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EEF8F" w14:textId="77777777" w:rsidR="00626FFB" w:rsidRPr="00A92673" w:rsidRDefault="00626FFB" w:rsidP="008245E1">
      <w:pPr>
        <w:spacing w:after="0" w:line="240" w:lineRule="auto"/>
        <w:rPr>
          <w:rFonts w:asciiTheme="minorHAnsi" w:hAnsiTheme="minorHAnsi" w:cstheme="minorHAnsi"/>
        </w:rPr>
      </w:pPr>
    </w:p>
    <w:p w14:paraId="2F792DAC" w14:textId="77777777" w:rsidR="00626FFB" w:rsidRPr="00A92673" w:rsidRDefault="00626FFB" w:rsidP="008245E1">
      <w:pPr>
        <w:spacing w:after="0" w:line="240" w:lineRule="auto"/>
        <w:rPr>
          <w:rFonts w:asciiTheme="minorHAnsi" w:hAnsiTheme="minorHAnsi" w:cstheme="minorHAnsi"/>
        </w:rPr>
      </w:pPr>
    </w:p>
    <w:p w14:paraId="56D9E877" w14:textId="77777777" w:rsidR="00626FFB" w:rsidRPr="00A92673" w:rsidRDefault="00626FFB" w:rsidP="008245E1">
      <w:pPr>
        <w:spacing w:after="0" w:line="240" w:lineRule="auto"/>
        <w:rPr>
          <w:rFonts w:asciiTheme="minorHAnsi" w:hAnsiTheme="minorHAnsi" w:cstheme="minorHAnsi"/>
        </w:rPr>
      </w:pPr>
    </w:p>
    <w:p w14:paraId="00B7F3ED" w14:textId="77777777" w:rsidR="00626FFB" w:rsidRPr="00A92673" w:rsidRDefault="00626FFB" w:rsidP="008245E1">
      <w:pPr>
        <w:spacing w:after="0" w:line="240" w:lineRule="auto"/>
        <w:rPr>
          <w:rFonts w:asciiTheme="minorHAnsi" w:hAnsiTheme="minorHAnsi" w:cstheme="minorHAnsi"/>
        </w:rPr>
      </w:pPr>
    </w:p>
    <w:p w14:paraId="2C1584A5" w14:textId="77777777" w:rsidR="00626FFB" w:rsidRPr="00A92673" w:rsidRDefault="00626FFB" w:rsidP="008245E1">
      <w:pPr>
        <w:spacing w:after="0" w:line="240" w:lineRule="auto"/>
        <w:rPr>
          <w:rFonts w:asciiTheme="minorHAnsi" w:hAnsiTheme="minorHAnsi" w:cstheme="minorHAnsi"/>
        </w:rPr>
      </w:pPr>
    </w:p>
    <w:p w14:paraId="72B8B688" w14:textId="333F71C0" w:rsidR="00241BDD" w:rsidRDefault="00241BDD" w:rsidP="00C44516">
      <w:pPr>
        <w:spacing w:after="0" w:line="240" w:lineRule="auto"/>
        <w:rPr>
          <w:rFonts w:asciiTheme="minorHAnsi" w:hAnsiTheme="minorHAnsi" w:cstheme="minorHAnsi"/>
        </w:rPr>
      </w:pPr>
    </w:p>
    <w:p w14:paraId="23FBA459" w14:textId="07DCBCC2" w:rsidR="00241BDD" w:rsidRDefault="00241BDD" w:rsidP="00C44516">
      <w:pPr>
        <w:spacing w:after="0" w:line="240" w:lineRule="auto"/>
        <w:rPr>
          <w:rFonts w:asciiTheme="minorHAnsi" w:hAnsiTheme="minorHAnsi" w:cstheme="minorHAnsi"/>
        </w:rPr>
      </w:pPr>
    </w:p>
    <w:p w14:paraId="1704DC7A" w14:textId="77777777" w:rsidR="00241BDD" w:rsidRPr="004D381D" w:rsidRDefault="00241BDD" w:rsidP="00241BDD">
      <w:pPr>
        <w:jc w:val="right"/>
        <w:rPr>
          <w:color w:val="auto"/>
        </w:rPr>
      </w:pPr>
      <w:r w:rsidRPr="004D381D">
        <w:rPr>
          <w:color w:val="auto"/>
        </w:rPr>
        <w:t xml:space="preserve">Reference: </w:t>
      </w:r>
      <w:r>
        <w:rPr>
          <w:color w:val="auto"/>
        </w:rPr>
        <w:t>WES1808.01</w:t>
      </w:r>
    </w:p>
    <w:p w14:paraId="308AE925" w14:textId="77777777" w:rsidR="00241BDD" w:rsidRPr="006B27ED" w:rsidRDefault="00241BDD" w:rsidP="00241BDD">
      <w:pPr>
        <w:rPr>
          <w:rFonts w:asciiTheme="minorHAnsi" w:hAnsiTheme="minorHAnsi" w:cstheme="minorHAnsi"/>
        </w:rPr>
      </w:pPr>
      <w:r>
        <w:t>5 October 2018</w:t>
      </w:r>
    </w:p>
    <w:p w14:paraId="5C1F0C74" w14:textId="77777777" w:rsidR="00241BDD" w:rsidRPr="001B3603" w:rsidRDefault="00241BDD" w:rsidP="00241BDD">
      <w:pPr>
        <w:pStyle w:val="H2"/>
        <w:spacing w:line="276" w:lineRule="auto"/>
        <w:rPr>
          <w:iCs w:val="0"/>
          <w:sz w:val="32"/>
        </w:rPr>
      </w:pPr>
      <w:r>
        <w:rPr>
          <w:iCs w:val="0"/>
          <w:sz w:val="32"/>
        </w:rPr>
        <w:t>W</w:t>
      </w:r>
      <w:r w:rsidRPr="001B3603">
        <w:rPr>
          <w:iCs w:val="0"/>
          <w:sz w:val="32"/>
        </w:rPr>
        <w:t xml:space="preserve">orks </w:t>
      </w:r>
      <w:r w:rsidRPr="006063B3">
        <w:rPr>
          <w:iCs w:val="0"/>
          <w:sz w:val="32"/>
        </w:rPr>
        <w:t>update</w:t>
      </w:r>
      <w:r w:rsidRPr="001B3603">
        <w:rPr>
          <w:iCs w:val="0"/>
          <w:sz w:val="32"/>
        </w:rPr>
        <w:t xml:space="preserve"> – </w:t>
      </w:r>
      <w:r>
        <w:rPr>
          <w:iCs w:val="0"/>
          <w:sz w:val="32"/>
        </w:rPr>
        <w:t>temporary disruptions</w:t>
      </w:r>
    </w:p>
    <w:p w14:paraId="2E2D9A14" w14:textId="77777777" w:rsidR="00241BDD" w:rsidRDefault="00241BDD" w:rsidP="00241BDD">
      <w:pPr>
        <w:autoSpaceDE w:val="0"/>
        <w:autoSpaceDN w:val="0"/>
        <w:adjustRightInd w:val="0"/>
        <w:spacing w:after="0" w:line="240" w:lineRule="auto"/>
        <w:rPr>
          <w:rFonts w:cs="Arial"/>
        </w:rPr>
      </w:pPr>
    </w:p>
    <w:p w14:paraId="267CC63C" w14:textId="77777777" w:rsidR="00241BDD" w:rsidRPr="00E9588F" w:rsidRDefault="00241BDD" w:rsidP="00241BDD">
      <w:r>
        <w:t xml:space="preserve">Construction has begun on Fogarty Avenue </w:t>
      </w:r>
      <w:r w:rsidRPr="00101845">
        <w:t xml:space="preserve">to safely </w:t>
      </w:r>
      <w:r>
        <w:t xml:space="preserve">relocate </w:t>
      </w:r>
      <w:r w:rsidRPr="00101845">
        <w:t xml:space="preserve">some existing </w:t>
      </w:r>
      <w:r>
        <w:t xml:space="preserve">power lines and install new drainage. As part of these works, Fogarty Avenue will be temporarily closed at the intersection of your street. </w:t>
      </w:r>
    </w:p>
    <w:p w14:paraId="1BCDC4E4" w14:textId="77777777" w:rsidR="00241BDD" w:rsidRPr="00725B9A" w:rsidRDefault="00241BDD" w:rsidP="00241BDD">
      <w:pPr>
        <w:rPr>
          <w:rStyle w:val="Blue"/>
          <w:b/>
          <w:sz w:val="24"/>
        </w:rPr>
      </w:pPr>
      <w:r w:rsidRPr="00725B9A">
        <w:rPr>
          <w:rStyle w:val="Blue"/>
          <w:b/>
          <w:sz w:val="24"/>
        </w:rPr>
        <w:t>Temporary closure of Fogarty Avenue</w:t>
      </w:r>
    </w:p>
    <w:p w14:paraId="4007112E" w14:textId="77777777" w:rsidR="00241BDD" w:rsidRPr="00061852" w:rsidRDefault="00241BDD" w:rsidP="00241BDD">
      <w:pPr>
        <w:pStyle w:val="L1"/>
        <w:rPr>
          <w:b/>
          <w:color w:val="FF0000"/>
        </w:rPr>
      </w:pPr>
      <w:r>
        <w:rPr>
          <w:b/>
        </w:rPr>
        <w:t>9 October</w:t>
      </w:r>
      <w:r w:rsidRPr="00061852">
        <w:rPr>
          <w:b/>
        </w:rPr>
        <w:t xml:space="preserve"> to </w:t>
      </w:r>
      <w:r>
        <w:rPr>
          <w:b/>
        </w:rPr>
        <w:t>27 October</w:t>
      </w:r>
      <w:r w:rsidRPr="00061852">
        <w:rPr>
          <w:b/>
        </w:rPr>
        <w:t xml:space="preserve"> 2018</w:t>
      </w:r>
      <w:r w:rsidRPr="00061852">
        <w:rPr>
          <w:b/>
          <w:color w:val="FF0000"/>
        </w:rPr>
        <w:t xml:space="preserve"> </w:t>
      </w:r>
    </w:p>
    <w:p w14:paraId="6A2AEDF2" w14:textId="77777777" w:rsidR="00241BDD" w:rsidRDefault="00241BDD" w:rsidP="00241BDD">
      <w:pPr>
        <w:pStyle w:val="L1"/>
        <w:rPr>
          <w:color w:val="FF0000"/>
        </w:rPr>
      </w:pPr>
    </w:p>
    <w:p w14:paraId="0BF74DC2" w14:textId="77777777" w:rsidR="00241BDD" w:rsidRPr="00061852" w:rsidRDefault="00241BDD" w:rsidP="00241BDD">
      <w:pPr>
        <w:pStyle w:val="L1"/>
        <w:numPr>
          <w:ilvl w:val="0"/>
          <w:numId w:val="3"/>
        </w:numPr>
      </w:pPr>
      <w:r w:rsidRPr="00061852">
        <w:rPr>
          <w:b/>
        </w:rPr>
        <w:t xml:space="preserve">Fogarty Avenue will be closed between </w:t>
      </w:r>
      <w:r>
        <w:rPr>
          <w:b/>
        </w:rPr>
        <w:t xml:space="preserve">Wembley Avenue and the Footscray Hockey Club </w:t>
      </w:r>
      <w:r w:rsidRPr="00061852">
        <w:rPr>
          <w:b/>
        </w:rPr>
        <w:t xml:space="preserve">from </w:t>
      </w:r>
      <w:r>
        <w:rPr>
          <w:b/>
        </w:rPr>
        <w:t xml:space="preserve">9 October </w:t>
      </w:r>
      <w:r w:rsidRPr="00061852">
        <w:rPr>
          <w:b/>
        </w:rPr>
        <w:t xml:space="preserve">to </w:t>
      </w:r>
      <w:r>
        <w:rPr>
          <w:b/>
        </w:rPr>
        <w:t>27 October</w:t>
      </w:r>
      <w:r w:rsidRPr="00061852">
        <w:rPr>
          <w:b/>
        </w:rPr>
        <w:t>;</w:t>
      </w:r>
    </w:p>
    <w:p w14:paraId="296ED415" w14:textId="77777777" w:rsidR="00241BDD" w:rsidRPr="00061852" w:rsidRDefault="00241BDD" w:rsidP="00241BDD">
      <w:pPr>
        <w:pStyle w:val="L1"/>
        <w:numPr>
          <w:ilvl w:val="0"/>
          <w:numId w:val="3"/>
        </w:numPr>
      </w:pPr>
      <w:r w:rsidRPr="00061852">
        <w:t>driveway and footpath access will be maintained;</w:t>
      </w:r>
    </w:p>
    <w:p w14:paraId="1BCB03D8" w14:textId="77777777" w:rsidR="00241BDD" w:rsidRPr="00061852" w:rsidRDefault="00241BDD" w:rsidP="00241BDD">
      <w:pPr>
        <w:pStyle w:val="L1"/>
        <w:numPr>
          <w:ilvl w:val="0"/>
          <w:numId w:val="3"/>
        </w:numPr>
      </w:pPr>
      <w:r w:rsidRPr="00061852">
        <w:t>a local detour will be in place during this time; and</w:t>
      </w:r>
    </w:p>
    <w:p w14:paraId="565F439E" w14:textId="77777777" w:rsidR="00241BDD" w:rsidRPr="00061852" w:rsidRDefault="00241BDD" w:rsidP="00241BDD">
      <w:pPr>
        <w:pStyle w:val="L1"/>
        <w:numPr>
          <w:ilvl w:val="0"/>
          <w:numId w:val="3"/>
        </w:numPr>
      </w:pPr>
      <w:r w:rsidRPr="00061852">
        <w:t xml:space="preserve">parking along sections of Fogarty Avenue will be unavailable during this time – please see the map below for location details. </w:t>
      </w:r>
    </w:p>
    <w:p w14:paraId="1FB1EF8C" w14:textId="77777777" w:rsidR="00241BDD" w:rsidRDefault="00241BDD" w:rsidP="00241BDD">
      <w:pPr>
        <w:pStyle w:val="L1"/>
      </w:pPr>
    </w:p>
    <w:p w14:paraId="083F9DF6" w14:textId="77777777" w:rsidR="00241BDD" w:rsidRPr="00597FB6" w:rsidRDefault="00241BDD" w:rsidP="00241BDD">
      <w:pPr>
        <w:rPr>
          <w:b/>
        </w:rPr>
      </w:pPr>
      <w:r w:rsidRPr="00597FB6">
        <w:rPr>
          <w:b/>
        </w:rPr>
        <w:t xml:space="preserve">What </w:t>
      </w:r>
      <w:r>
        <w:rPr>
          <w:b/>
        </w:rPr>
        <w:t>you could expect:</w:t>
      </w:r>
    </w:p>
    <w:p w14:paraId="0B9BA084" w14:textId="77777777" w:rsidR="00241BDD" w:rsidRDefault="00241BDD" w:rsidP="00241BDD">
      <w:pPr>
        <w:pStyle w:val="L1"/>
        <w:numPr>
          <w:ilvl w:val="0"/>
          <w:numId w:val="2"/>
        </w:numPr>
      </w:pPr>
      <w:r w:rsidRPr="00274F16">
        <w:rPr>
          <w:rFonts w:eastAsia="Times New Roman" w:cs="Calibri"/>
        </w:rPr>
        <w:t xml:space="preserve">an increase </w:t>
      </w:r>
      <w:r>
        <w:rPr>
          <w:rFonts w:eastAsia="Times New Roman" w:cs="Calibri"/>
        </w:rPr>
        <w:t>in</w:t>
      </w:r>
      <w:r w:rsidRPr="00274F16">
        <w:rPr>
          <w:rFonts w:eastAsia="Times New Roman" w:cs="Calibri"/>
        </w:rPr>
        <w:t xml:space="preserve"> construction vehicles </w:t>
      </w:r>
      <w:r>
        <w:rPr>
          <w:rFonts w:eastAsia="Times New Roman" w:cs="Calibri"/>
        </w:rPr>
        <w:t>with</w:t>
      </w:r>
      <w:r w:rsidRPr="00274F16">
        <w:rPr>
          <w:rFonts w:eastAsia="Times New Roman" w:cs="Calibri"/>
        </w:rPr>
        <w:t>in the area</w:t>
      </w:r>
      <w:r>
        <w:t xml:space="preserve">; </w:t>
      </w:r>
    </w:p>
    <w:p w14:paraId="6C6999A1" w14:textId="77777777" w:rsidR="00241BDD" w:rsidRPr="00BF47A1" w:rsidRDefault="00241BDD" w:rsidP="00241BDD">
      <w:pPr>
        <w:pStyle w:val="L1"/>
        <w:numPr>
          <w:ilvl w:val="0"/>
          <w:numId w:val="2"/>
        </w:numPr>
        <w:rPr>
          <w:rFonts w:eastAsia="Times New Roman" w:cs="Calibri"/>
        </w:rPr>
      </w:pPr>
      <w:r>
        <w:rPr>
          <w:rFonts w:eastAsia="Times New Roman" w:cs="Calibri"/>
        </w:rPr>
        <w:t xml:space="preserve">an increase in </w:t>
      </w:r>
      <w:r w:rsidRPr="00274F16">
        <w:rPr>
          <w:rFonts w:eastAsia="Times New Roman" w:cs="Calibri"/>
        </w:rPr>
        <w:t>construction nois</w:t>
      </w:r>
      <w:r>
        <w:rPr>
          <w:rFonts w:eastAsia="Times New Roman" w:cs="Calibri"/>
        </w:rPr>
        <w:t>e from our machinery and trucks;</w:t>
      </w:r>
    </w:p>
    <w:p w14:paraId="2A379FBD" w14:textId="77777777" w:rsidR="00241BDD" w:rsidRPr="00BF47A1" w:rsidRDefault="00241BDD" w:rsidP="00241BDD">
      <w:pPr>
        <w:pStyle w:val="L1"/>
        <w:numPr>
          <w:ilvl w:val="0"/>
          <w:numId w:val="2"/>
        </w:numPr>
        <w:rPr>
          <w:rFonts w:eastAsia="Times New Roman" w:cs="Calibri"/>
        </w:rPr>
      </w:pPr>
      <w:r w:rsidRPr="00375188">
        <w:rPr>
          <w:rFonts w:eastAsia="Times New Roman" w:cs="Calibri"/>
        </w:rPr>
        <w:t>water spray trucks</w:t>
      </w:r>
      <w:r>
        <w:rPr>
          <w:rFonts w:eastAsia="Times New Roman" w:cs="Calibri"/>
        </w:rPr>
        <w:t xml:space="preserve"> to help manage dust and dirt and covered loads</w:t>
      </w:r>
      <w:r w:rsidRPr="00375188">
        <w:rPr>
          <w:rFonts w:eastAsia="Times New Roman" w:cs="Calibri"/>
        </w:rPr>
        <w:t xml:space="preserve"> </w:t>
      </w:r>
      <w:r>
        <w:rPr>
          <w:rFonts w:eastAsia="Times New Roman" w:cs="Calibri"/>
        </w:rPr>
        <w:t>when</w:t>
      </w:r>
      <w:r w:rsidRPr="00375188">
        <w:rPr>
          <w:rFonts w:eastAsia="Times New Roman" w:cs="Calibri"/>
        </w:rPr>
        <w:t xml:space="preserve"> dirt and rock when </w:t>
      </w:r>
      <w:r>
        <w:rPr>
          <w:rFonts w:eastAsia="Times New Roman" w:cs="Calibri"/>
        </w:rPr>
        <w:t>are</w:t>
      </w:r>
      <w:r w:rsidRPr="00375188">
        <w:rPr>
          <w:rFonts w:eastAsia="Times New Roman" w:cs="Calibri"/>
        </w:rPr>
        <w:t xml:space="preserve"> being transported; and</w:t>
      </w:r>
      <w:r w:rsidRPr="00BF47A1">
        <w:rPr>
          <w:rFonts w:eastAsia="Times New Roman" w:cs="Calibri"/>
        </w:rPr>
        <w:t xml:space="preserve"> </w:t>
      </w:r>
    </w:p>
    <w:p w14:paraId="32F7DF04" w14:textId="77777777" w:rsidR="00241BDD" w:rsidRPr="00C8123B" w:rsidRDefault="00241BDD" w:rsidP="00241BDD">
      <w:pPr>
        <w:pStyle w:val="L1"/>
        <w:numPr>
          <w:ilvl w:val="0"/>
          <w:numId w:val="2"/>
        </w:numPr>
      </w:pPr>
      <w:r w:rsidRPr="001B3603">
        <w:t xml:space="preserve">traffic changes will be </w:t>
      </w:r>
      <w:proofErr w:type="gramStart"/>
      <w:r w:rsidRPr="001B3603">
        <w:t>required</w:t>
      </w:r>
      <w:proofErr w:type="gramEnd"/>
      <w:r w:rsidRPr="001B3603">
        <w:t xml:space="preserve"> and signed detours will be in place </w:t>
      </w:r>
      <w:r>
        <w:t>–</w:t>
      </w:r>
      <w:r w:rsidRPr="001B3603">
        <w:t xml:space="preserve"> latest traffic updates are available at </w:t>
      </w:r>
      <w:r>
        <w:t>www.westgatetunnelproject.vic.gov.au/traveldisruptions.</w:t>
      </w:r>
    </w:p>
    <w:p w14:paraId="6A336F9F" w14:textId="77777777" w:rsidR="00241BDD" w:rsidRDefault="00241BDD" w:rsidP="00241BDD">
      <w:pPr>
        <w:pStyle w:val="L1"/>
      </w:pPr>
    </w:p>
    <w:p w14:paraId="524E186D" w14:textId="77777777" w:rsidR="00241BDD" w:rsidRDefault="00241BDD" w:rsidP="00241BDD">
      <w:pPr>
        <w:pStyle w:val="L1"/>
      </w:pPr>
      <w:r w:rsidRPr="00D86CA5">
        <w:t>These works will generally be carried out from Monday to Friday between 7am</w:t>
      </w:r>
      <w:r>
        <w:t xml:space="preserve"> </w:t>
      </w:r>
      <w:r w:rsidRPr="00D86CA5">
        <w:t>-</w:t>
      </w:r>
      <w:r>
        <w:t xml:space="preserve"> </w:t>
      </w:r>
      <w:r w:rsidRPr="00D86CA5">
        <w:t>6pm and Saturdays between 7am</w:t>
      </w:r>
      <w:r>
        <w:t xml:space="preserve"> </w:t>
      </w:r>
      <w:r w:rsidRPr="00D86CA5">
        <w:t>-</w:t>
      </w:r>
      <w:r>
        <w:t xml:space="preserve"> </w:t>
      </w:r>
      <w:r w:rsidRPr="00D86CA5">
        <w:t xml:space="preserve">3pm, however some night works may be required. </w:t>
      </w:r>
    </w:p>
    <w:p w14:paraId="190BFC7F" w14:textId="77777777" w:rsidR="00241BDD" w:rsidRPr="00551D02" w:rsidRDefault="00241BDD" w:rsidP="00241BDD">
      <w:pPr>
        <w:pStyle w:val="L1"/>
      </w:pPr>
    </w:p>
    <w:p w14:paraId="7BE24104" w14:textId="77777777" w:rsidR="00241BDD" w:rsidRPr="004B0425" w:rsidRDefault="00241BDD" w:rsidP="00241BDD">
      <w:pPr>
        <w:pStyle w:val="L1"/>
        <w:rPr>
          <w:b/>
        </w:rPr>
      </w:pPr>
      <w:r w:rsidRPr="004B0425">
        <w:rPr>
          <w:b/>
        </w:rPr>
        <w:t xml:space="preserve">When works are scheduled out of hours and may have a direct impact on you, we will provide further information to you before works start.  </w:t>
      </w:r>
    </w:p>
    <w:p w14:paraId="31E52F17" w14:textId="77777777" w:rsidR="00241BDD" w:rsidRDefault="00241BDD" w:rsidP="00241BDD">
      <w:pPr>
        <w:pStyle w:val="L1"/>
        <w:rPr>
          <w:b/>
        </w:rPr>
      </w:pPr>
    </w:p>
    <w:p w14:paraId="404C49EA" w14:textId="77777777" w:rsidR="00241BDD" w:rsidRDefault="00241BDD" w:rsidP="00241BDD">
      <w:pPr>
        <w:spacing w:after="160"/>
        <w:rPr>
          <w:b/>
          <w:noProof/>
          <w:lang w:eastAsia="en-AU"/>
        </w:rPr>
      </w:pPr>
      <w:r>
        <w:rPr>
          <w:b/>
          <w:noProof/>
          <w:lang w:eastAsia="en-AU"/>
        </w:rPr>
        <w:lastRenderedPageBreak/>
        <w:drawing>
          <wp:inline distT="0" distB="0" distL="0" distR="0" wp14:anchorId="45A5A3D8" wp14:editId="7E8B7A3E">
            <wp:extent cx="6120130" cy="43268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garty Avenue - Services Relocations - Work Zone 7_Waste Collection_v2-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326890"/>
                    </a:xfrm>
                    <a:prstGeom prst="rect">
                      <a:avLst/>
                    </a:prstGeom>
                  </pic:spPr>
                </pic:pic>
              </a:graphicData>
            </a:graphic>
          </wp:inline>
        </w:drawing>
      </w:r>
    </w:p>
    <w:p w14:paraId="49BC7790" w14:textId="77777777" w:rsidR="00241BDD" w:rsidRDefault="00241BDD" w:rsidP="00241BDD">
      <w:pPr>
        <w:spacing w:after="160"/>
        <w:rPr>
          <w:b/>
        </w:rPr>
      </w:pPr>
    </w:p>
    <w:p w14:paraId="5E43BC2F" w14:textId="77777777" w:rsidR="00241BDD" w:rsidRDefault="00241BDD" w:rsidP="00241BDD">
      <w:pPr>
        <w:spacing w:after="160"/>
        <w:rPr>
          <w:b/>
        </w:rPr>
      </w:pPr>
    </w:p>
    <w:p w14:paraId="67972DFD" w14:textId="77777777" w:rsidR="00241BDD" w:rsidRPr="00C8123B" w:rsidRDefault="00241BDD" w:rsidP="00241BDD">
      <w:pPr>
        <w:spacing w:after="160"/>
        <w:rPr>
          <w:b/>
        </w:rPr>
      </w:pPr>
      <w:r w:rsidRPr="00D75D66">
        <w:rPr>
          <w:b/>
        </w:rPr>
        <w:t>Please note that works may be rescheduled in th</w:t>
      </w:r>
      <w:r>
        <w:rPr>
          <w:b/>
        </w:rPr>
        <w:t xml:space="preserve">e event of bad weather or other </w:t>
      </w:r>
      <w:r w:rsidRPr="00D75D66">
        <w:rPr>
          <w:b/>
        </w:rPr>
        <w:t xml:space="preserve">unavoidable circumstances. </w:t>
      </w:r>
    </w:p>
    <w:p w14:paraId="2DCC37BA" w14:textId="77777777" w:rsidR="00241BDD" w:rsidRDefault="00241BDD" w:rsidP="00241BDD">
      <w:pPr>
        <w:pStyle w:val="L1"/>
        <w:rPr>
          <w:b/>
        </w:rPr>
      </w:pPr>
      <w:r w:rsidRPr="00597FB6">
        <w:rPr>
          <w:b/>
        </w:rPr>
        <w:t xml:space="preserve">For updates and more information about our works please </w:t>
      </w:r>
      <w:r>
        <w:rPr>
          <w:b/>
        </w:rPr>
        <w:t xml:space="preserve">visit westgatetunnel.vic.gov.au </w:t>
      </w:r>
      <w:r w:rsidRPr="00597FB6">
        <w:rPr>
          <w:b/>
        </w:rPr>
        <w:t xml:space="preserve">or contact us using the details </w:t>
      </w:r>
      <w:r>
        <w:rPr>
          <w:b/>
        </w:rPr>
        <w:t>below</w:t>
      </w:r>
      <w:r w:rsidRPr="00597FB6">
        <w:rPr>
          <w:b/>
        </w:rPr>
        <w:t>.</w:t>
      </w:r>
    </w:p>
    <w:p w14:paraId="0E8294DE" w14:textId="77777777" w:rsidR="00241BDD" w:rsidRDefault="00241BDD" w:rsidP="00241BDD">
      <w:pPr>
        <w:pStyle w:val="L1"/>
        <w:rPr>
          <w:b/>
        </w:rPr>
      </w:pPr>
    </w:p>
    <w:tbl>
      <w:tblPr>
        <w:tblStyle w:val="TableGrid"/>
        <w:tblpPr w:leftFromText="181" w:rightFromText="181" w:vertAnchor="page" w:horzAnchor="margin" w:tblpY="10786"/>
        <w:tblOverlap w:val="never"/>
        <w:tblW w:w="0" w:type="auto"/>
        <w:tblLayout w:type="fixed"/>
        <w:tblLook w:val="04A0" w:firstRow="1" w:lastRow="0" w:firstColumn="1" w:lastColumn="0" w:noHBand="0" w:noVBand="1"/>
      </w:tblPr>
      <w:tblGrid>
        <w:gridCol w:w="709"/>
        <w:gridCol w:w="8919"/>
      </w:tblGrid>
      <w:tr w:rsidR="00241BDD" w:rsidRPr="006B27ED" w14:paraId="42BDA913" w14:textId="77777777" w:rsidTr="00070B24">
        <w:tc>
          <w:tcPr>
            <w:tcW w:w="9628" w:type="dxa"/>
            <w:gridSpan w:val="2"/>
            <w:tcBorders>
              <w:top w:val="nil"/>
              <w:left w:val="nil"/>
              <w:bottom w:val="nil"/>
              <w:right w:val="nil"/>
            </w:tcBorders>
          </w:tcPr>
          <w:p w14:paraId="4295C843" w14:textId="77777777" w:rsidR="00241BDD" w:rsidRPr="004D381D" w:rsidRDefault="00241BDD" w:rsidP="00070B24">
            <w:pPr>
              <w:pStyle w:val="Default"/>
              <w:rPr>
                <w:rFonts w:ascii="Arial" w:eastAsiaTheme="majorEastAsia" w:hAnsi="Arial" w:cs="Arial"/>
                <w:b/>
                <w:iCs/>
                <w:color w:val="595959" w:themeColor="text1" w:themeTint="A6"/>
                <w:sz w:val="22"/>
                <w:szCs w:val="22"/>
              </w:rPr>
            </w:pPr>
            <w:r w:rsidRPr="004D381D">
              <w:rPr>
                <w:rFonts w:ascii="Arial" w:eastAsiaTheme="majorEastAsia" w:hAnsi="Arial" w:cs="Arial"/>
                <w:b/>
                <w:iCs/>
                <w:color w:val="595959" w:themeColor="text1" w:themeTint="A6"/>
                <w:sz w:val="22"/>
                <w:szCs w:val="22"/>
              </w:rPr>
              <w:t>Contact us</w:t>
            </w:r>
          </w:p>
          <w:p w14:paraId="0730945A" w14:textId="77777777" w:rsidR="00241BDD" w:rsidRPr="004D381D" w:rsidRDefault="00241BDD" w:rsidP="00070B24">
            <w:pPr>
              <w:pStyle w:val="Default"/>
              <w:rPr>
                <w:rFonts w:ascii="Arial" w:eastAsiaTheme="majorEastAsia" w:hAnsi="Arial" w:cs="Arial"/>
                <w:b/>
                <w:iCs/>
                <w:color w:val="595959" w:themeColor="text1" w:themeTint="A6"/>
                <w:sz w:val="22"/>
                <w:szCs w:val="22"/>
              </w:rPr>
            </w:pPr>
          </w:p>
          <w:p w14:paraId="6DB7E449" w14:textId="77777777" w:rsidR="00241BDD" w:rsidRPr="004D381D" w:rsidRDefault="00241BDD" w:rsidP="00070B24">
            <w:pPr>
              <w:pStyle w:val="Default"/>
              <w:rPr>
                <w:rFonts w:ascii="Arial" w:hAnsi="Arial" w:cs="Arial"/>
                <w:color w:val="595959" w:themeColor="text1" w:themeTint="A6"/>
                <w:sz w:val="22"/>
                <w:szCs w:val="22"/>
              </w:rPr>
            </w:pPr>
            <w:r w:rsidRPr="004D381D">
              <w:rPr>
                <w:rFonts w:ascii="Arial" w:eastAsiaTheme="majorEastAsia" w:hAnsi="Arial" w:cs="Arial"/>
                <w:iCs/>
                <w:color w:val="595959" w:themeColor="text1" w:themeTint="A6"/>
                <w:sz w:val="22"/>
                <w:szCs w:val="22"/>
              </w:rPr>
              <w:t>Please contact us if you have any questions or feedback about these works.</w:t>
            </w:r>
          </w:p>
        </w:tc>
      </w:tr>
      <w:tr w:rsidR="00241BDD" w:rsidRPr="006B27ED" w14:paraId="469EB537" w14:textId="77777777" w:rsidTr="00070B24">
        <w:tc>
          <w:tcPr>
            <w:tcW w:w="9628" w:type="dxa"/>
            <w:gridSpan w:val="2"/>
            <w:tcBorders>
              <w:top w:val="nil"/>
              <w:left w:val="nil"/>
              <w:bottom w:val="nil"/>
              <w:right w:val="nil"/>
            </w:tcBorders>
          </w:tcPr>
          <w:p w14:paraId="010C0EC1" w14:textId="77777777" w:rsidR="00241BDD" w:rsidRPr="004D381D" w:rsidRDefault="00241BDD" w:rsidP="00070B24">
            <w:pPr>
              <w:spacing w:after="0"/>
              <w:rPr>
                <w:rFonts w:cs="Arial"/>
                <w:lang w:val="en-US"/>
              </w:rPr>
            </w:pPr>
          </w:p>
        </w:tc>
      </w:tr>
      <w:tr w:rsidR="00241BDD" w:rsidRPr="006B27ED" w14:paraId="65D3FABF" w14:textId="77777777" w:rsidTr="00070B24">
        <w:trPr>
          <w:trHeight w:val="331"/>
        </w:trPr>
        <w:tc>
          <w:tcPr>
            <w:tcW w:w="709" w:type="dxa"/>
            <w:tcBorders>
              <w:top w:val="nil"/>
              <w:left w:val="nil"/>
              <w:bottom w:val="nil"/>
              <w:right w:val="nil"/>
            </w:tcBorders>
          </w:tcPr>
          <w:p w14:paraId="519AD42D" w14:textId="77777777" w:rsidR="00241BDD" w:rsidRPr="006B27ED" w:rsidRDefault="00241BDD" w:rsidP="00070B2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47DDA87D" wp14:editId="1D95A8F1">
                  <wp:extent cx="246380" cy="224443"/>
                  <wp:effectExtent l="0" t="0" r="127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802" cy="232115"/>
                          </a:xfrm>
                          <a:prstGeom prst="rect">
                            <a:avLst/>
                          </a:prstGeom>
                        </pic:spPr>
                      </pic:pic>
                    </a:graphicData>
                  </a:graphic>
                </wp:inline>
              </w:drawing>
            </w:r>
          </w:p>
        </w:tc>
        <w:tc>
          <w:tcPr>
            <w:tcW w:w="8919" w:type="dxa"/>
            <w:tcBorders>
              <w:top w:val="nil"/>
              <w:left w:val="nil"/>
              <w:bottom w:val="nil"/>
              <w:right w:val="nil"/>
            </w:tcBorders>
          </w:tcPr>
          <w:p w14:paraId="3BCA9572" w14:textId="77777777" w:rsidR="00241BDD" w:rsidRPr="004D381D" w:rsidRDefault="00241BDD" w:rsidP="00070B24">
            <w:pPr>
              <w:spacing w:after="0"/>
              <w:rPr>
                <w:rFonts w:cs="Arial"/>
                <w:lang w:val="en-US"/>
              </w:rPr>
            </w:pPr>
            <w:r w:rsidRPr="004D381D">
              <w:rPr>
                <w:rFonts w:cs="Arial"/>
                <w:lang w:val="en-US"/>
              </w:rPr>
              <w:t>westgatetunnelproject.vic.gov.au</w:t>
            </w:r>
          </w:p>
        </w:tc>
      </w:tr>
      <w:tr w:rsidR="00241BDD" w:rsidRPr="006B27ED" w14:paraId="3F096AAD" w14:textId="77777777" w:rsidTr="00070B24">
        <w:trPr>
          <w:trHeight w:val="393"/>
        </w:trPr>
        <w:tc>
          <w:tcPr>
            <w:tcW w:w="709" w:type="dxa"/>
            <w:tcBorders>
              <w:top w:val="nil"/>
              <w:left w:val="nil"/>
              <w:bottom w:val="nil"/>
              <w:right w:val="nil"/>
            </w:tcBorders>
          </w:tcPr>
          <w:p w14:paraId="10476468" w14:textId="77777777" w:rsidR="00241BDD" w:rsidRPr="006B27ED" w:rsidRDefault="00241BDD" w:rsidP="00070B2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117EDDC0" wp14:editId="4B0DCB11">
                  <wp:extent cx="244475" cy="231177"/>
                  <wp:effectExtent l="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a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971" cy="240156"/>
                          </a:xfrm>
                          <a:prstGeom prst="rect">
                            <a:avLst/>
                          </a:prstGeom>
                        </pic:spPr>
                      </pic:pic>
                    </a:graphicData>
                  </a:graphic>
                </wp:inline>
              </w:drawing>
            </w:r>
          </w:p>
        </w:tc>
        <w:tc>
          <w:tcPr>
            <w:tcW w:w="8919" w:type="dxa"/>
            <w:tcBorders>
              <w:top w:val="nil"/>
              <w:left w:val="nil"/>
              <w:bottom w:val="nil"/>
              <w:right w:val="nil"/>
            </w:tcBorders>
          </w:tcPr>
          <w:p w14:paraId="1DE3964B" w14:textId="77777777" w:rsidR="00241BDD" w:rsidRPr="004D381D" w:rsidRDefault="00241BDD" w:rsidP="00070B24">
            <w:pPr>
              <w:spacing w:after="0"/>
              <w:rPr>
                <w:rFonts w:cs="Arial"/>
                <w:lang w:val="en-US"/>
              </w:rPr>
            </w:pPr>
            <w:r w:rsidRPr="004D381D">
              <w:rPr>
                <w:rFonts w:cs="Arial"/>
                <w:lang w:val="en-US"/>
              </w:rPr>
              <w:t>westgatetunnelproject@wda.vic.gov.au</w:t>
            </w:r>
          </w:p>
        </w:tc>
      </w:tr>
      <w:tr w:rsidR="00241BDD" w:rsidRPr="006B27ED" w14:paraId="2C3F0244" w14:textId="77777777" w:rsidTr="00070B24">
        <w:tc>
          <w:tcPr>
            <w:tcW w:w="709" w:type="dxa"/>
            <w:tcBorders>
              <w:top w:val="nil"/>
              <w:left w:val="nil"/>
              <w:bottom w:val="nil"/>
              <w:right w:val="nil"/>
            </w:tcBorders>
          </w:tcPr>
          <w:p w14:paraId="674E47DC" w14:textId="77777777" w:rsidR="00241BDD" w:rsidRPr="006B27ED" w:rsidRDefault="00241BDD" w:rsidP="00070B2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6B342D7B" wp14:editId="4BC1AD83">
                  <wp:extent cx="229031" cy="21317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859" cy="218597"/>
                          </a:xfrm>
                          <a:prstGeom prst="rect">
                            <a:avLst/>
                          </a:prstGeom>
                        </pic:spPr>
                      </pic:pic>
                    </a:graphicData>
                  </a:graphic>
                </wp:inline>
              </w:drawing>
            </w:r>
          </w:p>
        </w:tc>
        <w:tc>
          <w:tcPr>
            <w:tcW w:w="8919" w:type="dxa"/>
            <w:tcBorders>
              <w:top w:val="nil"/>
              <w:left w:val="nil"/>
              <w:bottom w:val="nil"/>
              <w:right w:val="nil"/>
            </w:tcBorders>
          </w:tcPr>
          <w:p w14:paraId="4127BB08" w14:textId="77777777" w:rsidR="00241BDD" w:rsidRPr="004D381D" w:rsidRDefault="00241BDD" w:rsidP="00070B24">
            <w:pPr>
              <w:spacing w:after="0"/>
              <w:rPr>
                <w:rFonts w:cs="Arial"/>
                <w:lang w:val="en-US"/>
              </w:rPr>
            </w:pPr>
            <w:r w:rsidRPr="004D381D">
              <w:rPr>
                <w:rFonts w:cs="Arial"/>
                <w:lang w:val="en-US"/>
              </w:rPr>
              <w:t>1800 105 105</w:t>
            </w:r>
          </w:p>
        </w:tc>
      </w:tr>
      <w:tr w:rsidR="00241BDD" w:rsidRPr="006B27ED" w14:paraId="79719FF8" w14:textId="77777777" w:rsidTr="00070B24">
        <w:trPr>
          <w:trHeight w:val="378"/>
        </w:trPr>
        <w:tc>
          <w:tcPr>
            <w:tcW w:w="709" w:type="dxa"/>
            <w:tcBorders>
              <w:top w:val="nil"/>
              <w:left w:val="nil"/>
              <w:bottom w:val="nil"/>
              <w:right w:val="nil"/>
            </w:tcBorders>
          </w:tcPr>
          <w:p w14:paraId="0846B4D0" w14:textId="77777777" w:rsidR="00241BDD" w:rsidRPr="006B27ED" w:rsidRDefault="00241BDD" w:rsidP="00070B2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602A4EBC" wp14:editId="521B5B76">
                  <wp:extent cx="229255" cy="224393"/>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455" cy="238292"/>
                          </a:xfrm>
                          <a:prstGeom prst="rect">
                            <a:avLst/>
                          </a:prstGeom>
                        </pic:spPr>
                      </pic:pic>
                    </a:graphicData>
                  </a:graphic>
                </wp:inline>
              </w:drawing>
            </w:r>
          </w:p>
        </w:tc>
        <w:tc>
          <w:tcPr>
            <w:tcW w:w="8919" w:type="dxa"/>
            <w:tcBorders>
              <w:top w:val="nil"/>
              <w:left w:val="nil"/>
              <w:bottom w:val="nil"/>
              <w:right w:val="nil"/>
            </w:tcBorders>
          </w:tcPr>
          <w:p w14:paraId="1B933554" w14:textId="77777777" w:rsidR="00241BDD" w:rsidRPr="004D381D" w:rsidRDefault="00241BDD" w:rsidP="00070B24">
            <w:pPr>
              <w:spacing w:after="0"/>
              <w:rPr>
                <w:rFonts w:cs="Arial"/>
                <w:lang w:val="en-US"/>
              </w:rPr>
            </w:pPr>
            <w:r w:rsidRPr="004D381D">
              <w:rPr>
                <w:rFonts w:cs="Arial"/>
                <w:lang w:val="en-US"/>
              </w:rPr>
              <w:t>facebook.com/</w:t>
            </w:r>
            <w:proofErr w:type="spellStart"/>
            <w:r w:rsidRPr="004D381D">
              <w:rPr>
                <w:rFonts w:cs="Arial"/>
                <w:lang w:val="en-US"/>
              </w:rPr>
              <w:t>westgatetunnelproject</w:t>
            </w:r>
            <w:proofErr w:type="spellEnd"/>
          </w:p>
        </w:tc>
      </w:tr>
      <w:tr w:rsidR="00241BDD" w:rsidRPr="006B27ED" w14:paraId="7CD2DB13" w14:textId="77777777" w:rsidTr="00070B24">
        <w:tc>
          <w:tcPr>
            <w:tcW w:w="709" w:type="dxa"/>
            <w:tcBorders>
              <w:top w:val="nil"/>
              <w:left w:val="nil"/>
              <w:bottom w:val="nil"/>
              <w:right w:val="nil"/>
            </w:tcBorders>
          </w:tcPr>
          <w:p w14:paraId="1712DFBD" w14:textId="77777777" w:rsidR="00241BDD" w:rsidRPr="006B27ED" w:rsidRDefault="00241BDD" w:rsidP="00070B2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7E909D8C" wp14:editId="0CF90257">
                  <wp:extent cx="218783" cy="207363"/>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it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415" cy="213649"/>
                          </a:xfrm>
                          <a:prstGeom prst="rect">
                            <a:avLst/>
                          </a:prstGeom>
                        </pic:spPr>
                      </pic:pic>
                    </a:graphicData>
                  </a:graphic>
                </wp:inline>
              </w:drawing>
            </w:r>
          </w:p>
        </w:tc>
        <w:tc>
          <w:tcPr>
            <w:tcW w:w="8919" w:type="dxa"/>
            <w:tcBorders>
              <w:top w:val="nil"/>
              <w:left w:val="nil"/>
              <w:bottom w:val="nil"/>
              <w:right w:val="nil"/>
            </w:tcBorders>
          </w:tcPr>
          <w:p w14:paraId="4A1E05D7" w14:textId="77777777" w:rsidR="00241BDD" w:rsidRPr="004D381D" w:rsidRDefault="00241BDD" w:rsidP="00070B24">
            <w:pPr>
              <w:spacing w:after="0"/>
              <w:rPr>
                <w:rFonts w:cs="Arial"/>
                <w:lang w:val="en-US"/>
              </w:rPr>
            </w:pPr>
            <w:r w:rsidRPr="004D381D">
              <w:rPr>
                <w:rFonts w:cs="Arial"/>
                <w:lang w:val="en-US"/>
              </w:rPr>
              <w:t>@</w:t>
            </w:r>
            <w:proofErr w:type="spellStart"/>
            <w:r w:rsidRPr="004D381D">
              <w:rPr>
                <w:rFonts w:cs="Arial"/>
                <w:lang w:val="en-US"/>
              </w:rPr>
              <w:t>westgatetunnel</w:t>
            </w:r>
            <w:proofErr w:type="spellEnd"/>
          </w:p>
        </w:tc>
      </w:tr>
      <w:tr w:rsidR="00241BDD" w:rsidRPr="006B27ED" w14:paraId="4F18A612" w14:textId="77777777" w:rsidTr="00070B24">
        <w:tc>
          <w:tcPr>
            <w:tcW w:w="709" w:type="dxa"/>
            <w:tcBorders>
              <w:top w:val="nil"/>
              <w:left w:val="nil"/>
              <w:bottom w:val="nil"/>
              <w:right w:val="nil"/>
            </w:tcBorders>
          </w:tcPr>
          <w:p w14:paraId="402B5D2A" w14:textId="77777777" w:rsidR="00241BDD" w:rsidRPr="006B27ED" w:rsidRDefault="00241BDD" w:rsidP="00070B2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47DB8E75" wp14:editId="4CF509F3">
                  <wp:extent cx="207563" cy="200359"/>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94" cy="212745"/>
                          </a:xfrm>
                          <a:prstGeom prst="rect">
                            <a:avLst/>
                          </a:prstGeom>
                        </pic:spPr>
                      </pic:pic>
                    </a:graphicData>
                  </a:graphic>
                </wp:inline>
              </w:drawing>
            </w:r>
          </w:p>
        </w:tc>
        <w:tc>
          <w:tcPr>
            <w:tcW w:w="8919" w:type="dxa"/>
            <w:tcBorders>
              <w:top w:val="nil"/>
              <w:left w:val="nil"/>
              <w:bottom w:val="nil"/>
              <w:right w:val="nil"/>
            </w:tcBorders>
          </w:tcPr>
          <w:p w14:paraId="5AA1F870" w14:textId="77777777" w:rsidR="00241BDD" w:rsidRPr="004D381D" w:rsidRDefault="00241BDD" w:rsidP="00070B24">
            <w:pPr>
              <w:spacing w:after="0"/>
              <w:rPr>
                <w:rFonts w:cs="Arial"/>
                <w:lang w:val="en-US"/>
              </w:rPr>
            </w:pPr>
            <w:r w:rsidRPr="004D381D">
              <w:rPr>
                <w:rFonts w:cs="Arial"/>
                <w:lang w:val="en-US"/>
              </w:rPr>
              <w:t>West Gate Tunnel Project</w:t>
            </w:r>
          </w:p>
          <w:p w14:paraId="12C4B4E9" w14:textId="77777777" w:rsidR="00241BDD" w:rsidRPr="004D381D" w:rsidRDefault="00241BDD" w:rsidP="00070B24">
            <w:pPr>
              <w:spacing w:after="0"/>
              <w:rPr>
                <w:rFonts w:cs="Arial"/>
                <w:lang w:val="en-US"/>
              </w:rPr>
            </w:pPr>
            <w:r w:rsidRPr="004D381D">
              <w:rPr>
                <w:rFonts w:cs="Arial"/>
                <w:lang w:val="en-US"/>
              </w:rPr>
              <w:t>GPO Box 4509</w:t>
            </w:r>
          </w:p>
          <w:p w14:paraId="1F5D086B" w14:textId="77777777" w:rsidR="00241BDD" w:rsidRPr="004D381D" w:rsidRDefault="00241BDD" w:rsidP="00070B24">
            <w:pPr>
              <w:spacing w:after="0"/>
              <w:rPr>
                <w:rFonts w:cs="Arial"/>
                <w:lang w:val="en-US"/>
              </w:rPr>
            </w:pPr>
            <w:r w:rsidRPr="004D381D">
              <w:rPr>
                <w:rFonts w:cs="Arial"/>
                <w:lang w:val="en-US"/>
              </w:rPr>
              <w:t>Melbourne Victoria 3001</w:t>
            </w:r>
          </w:p>
        </w:tc>
      </w:tr>
      <w:tr w:rsidR="00241BDD" w:rsidRPr="006B27ED" w14:paraId="0F442E01" w14:textId="77777777" w:rsidTr="00070B24">
        <w:tc>
          <w:tcPr>
            <w:tcW w:w="709" w:type="dxa"/>
            <w:tcBorders>
              <w:top w:val="nil"/>
              <w:left w:val="nil"/>
              <w:bottom w:val="nil"/>
              <w:right w:val="nil"/>
            </w:tcBorders>
          </w:tcPr>
          <w:p w14:paraId="7FA7D907" w14:textId="77777777" w:rsidR="00241BDD" w:rsidRPr="006B27ED" w:rsidRDefault="00241BDD" w:rsidP="00070B2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6F8B9B3F" wp14:editId="59CFB646">
                  <wp:extent cx="393113" cy="355600"/>
                  <wp:effectExtent l="0" t="0" r="698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rpre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126" cy="362848"/>
                          </a:xfrm>
                          <a:prstGeom prst="rect">
                            <a:avLst/>
                          </a:prstGeom>
                        </pic:spPr>
                      </pic:pic>
                    </a:graphicData>
                  </a:graphic>
                </wp:inline>
              </w:drawing>
            </w:r>
          </w:p>
        </w:tc>
        <w:tc>
          <w:tcPr>
            <w:tcW w:w="8919" w:type="dxa"/>
            <w:tcBorders>
              <w:top w:val="nil"/>
              <w:left w:val="nil"/>
              <w:bottom w:val="nil"/>
              <w:right w:val="nil"/>
            </w:tcBorders>
          </w:tcPr>
          <w:p w14:paraId="653DCF3C" w14:textId="77777777" w:rsidR="00241BDD" w:rsidRPr="004D381D" w:rsidRDefault="00241BDD" w:rsidP="00070B24">
            <w:pPr>
              <w:spacing w:after="0"/>
              <w:rPr>
                <w:rFonts w:cs="Arial"/>
                <w:b/>
                <w:lang w:val="en-US"/>
              </w:rPr>
            </w:pPr>
            <w:r w:rsidRPr="004D381D">
              <w:rPr>
                <w:rFonts w:cs="Arial"/>
                <w:b/>
                <w:lang w:val="en-US"/>
              </w:rPr>
              <w:t>Interpreter service: 13 14 50</w:t>
            </w:r>
          </w:p>
        </w:tc>
      </w:tr>
    </w:tbl>
    <w:p w14:paraId="3A420A76" w14:textId="12981C40" w:rsidR="00241BDD" w:rsidRDefault="00241BDD" w:rsidP="00C44516">
      <w:pPr>
        <w:spacing w:after="0" w:line="240" w:lineRule="auto"/>
        <w:rPr>
          <w:rFonts w:asciiTheme="minorHAnsi" w:hAnsiTheme="minorHAnsi" w:cstheme="minorHAnsi"/>
        </w:rPr>
      </w:pPr>
    </w:p>
    <w:p w14:paraId="70806C62" w14:textId="09CAE118" w:rsidR="00241BDD" w:rsidRDefault="00241BDD" w:rsidP="00C44516">
      <w:pPr>
        <w:spacing w:after="0" w:line="240" w:lineRule="auto"/>
        <w:rPr>
          <w:rFonts w:asciiTheme="minorHAnsi" w:hAnsiTheme="minorHAnsi" w:cstheme="minorHAnsi"/>
        </w:rPr>
      </w:pPr>
    </w:p>
    <w:p w14:paraId="472A0200" w14:textId="319BA141" w:rsidR="00241BDD" w:rsidRDefault="00241BDD" w:rsidP="00C44516">
      <w:pPr>
        <w:spacing w:after="0" w:line="240" w:lineRule="auto"/>
        <w:rPr>
          <w:rFonts w:asciiTheme="minorHAnsi" w:hAnsiTheme="minorHAnsi" w:cstheme="minorHAnsi"/>
        </w:rPr>
      </w:pPr>
    </w:p>
    <w:p w14:paraId="64B50E80" w14:textId="77777777" w:rsidR="00C44516" w:rsidRPr="00A92673" w:rsidRDefault="00C44516" w:rsidP="00C44516">
      <w:pPr>
        <w:spacing w:after="0" w:line="240" w:lineRule="auto"/>
        <w:rPr>
          <w:rFonts w:asciiTheme="minorHAnsi" w:hAnsiTheme="minorHAnsi" w:cstheme="minorHAnsi"/>
        </w:rPr>
      </w:pPr>
      <w:bookmarkStart w:id="0" w:name="_GoBack"/>
      <w:bookmarkEnd w:id="0"/>
    </w:p>
    <w:p w14:paraId="10FA3665" w14:textId="77777777" w:rsidR="00C44516" w:rsidRPr="004D381D" w:rsidRDefault="00C44516" w:rsidP="00C44516">
      <w:pPr>
        <w:jc w:val="right"/>
        <w:rPr>
          <w:color w:val="auto"/>
        </w:rPr>
      </w:pPr>
      <w:r w:rsidRPr="004D381D">
        <w:rPr>
          <w:color w:val="auto"/>
        </w:rPr>
        <w:lastRenderedPageBreak/>
        <w:t xml:space="preserve">Reference: </w:t>
      </w:r>
      <w:r>
        <w:rPr>
          <w:color w:val="auto"/>
        </w:rPr>
        <w:t>WES1808.01</w:t>
      </w:r>
    </w:p>
    <w:p w14:paraId="6A0577C3" w14:textId="77777777" w:rsidR="00C44516" w:rsidRPr="006B27ED" w:rsidRDefault="00C44516" w:rsidP="00C44516">
      <w:pPr>
        <w:rPr>
          <w:rFonts w:asciiTheme="minorHAnsi" w:hAnsiTheme="minorHAnsi" w:cstheme="minorHAnsi"/>
        </w:rPr>
      </w:pPr>
      <w:r>
        <w:t>26 September 2018</w:t>
      </w:r>
    </w:p>
    <w:p w14:paraId="6ED06115" w14:textId="77777777" w:rsidR="00C44516" w:rsidRPr="001B3603" w:rsidRDefault="00C44516" w:rsidP="00C44516">
      <w:pPr>
        <w:pStyle w:val="H2"/>
        <w:spacing w:line="276" w:lineRule="auto"/>
        <w:rPr>
          <w:iCs w:val="0"/>
          <w:sz w:val="32"/>
        </w:rPr>
      </w:pPr>
      <w:r>
        <w:rPr>
          <w:iCs w:val="0"/>
          <w:sz w:val="32"/>
        </w:rPr>
        <w:t>W</w:t>
      </w:r>
      <w:r w:rsidRPr="001B3603">
        <w:rPr>
          <w:iCs w:val="0"/>
          <w:sz w:val="32"/>
        </w:rPr>
        <w:t xml:space="preserve">orks </w:t>
      </w:r>
      <w:r w:rsidRPr="006063B3">
        <w:rPr>
          <w:iCs w:val="0"/>
          <w:sz w:val="32"/>
        </w:rPr>
        <w:t>update</w:t>
      </w:r>
      <w:r w:rsidRPr="001B3603">
        <w:rPr>
          <w:iCs w:val="0"/>
          <w:sz w:val="32"/>
        </w:rPr>
        <w:t xml:space="preserve"> – </w:t>
      </w:r>
      <w:r>
        <w:rPr>
          <w:iCs w:val="0"/>
          <w:sz w:val="32"/>
        </w:rPr>
        <w:t>temporary disruptions</w:t>
      </w:r>
    </w:p>
    <w:p w14:paraId="4B295C63" w14:textId="77777777" w:rsidR="00C44516" w:rsidRDefault="00C44516" w:rsidP="00C44516">
      <w:pPr>
        <w:autoSpaceDE w:val="0"/>
        <w:autoSpaceDN w:val="0"/>
        <w:adjustRightInd w:val="0"/>
        <w:spacing w:after="0" w:line="240" w:lineRule="auto"/>
        <w:rPr>
          <w:rFonts w:cs="Arial"/>
        </w:rPr>
      </w:pPr>
    </w:p>
    <w:p w14:paraId="0CCA2240" w14:textId="77777777" w:rsidR="00C44516" w:rsidRPr="00E9588F" w:rsidRDefault="00C44516" w:rsidP="00C44516">
      <w:r>
        <w:t xml:space="preserve">Construction has begun on Fogarty Avenue </w:t>
      </w:r>
      <w:r w:rsidRPr="00101845">
        <w:t xml:space="preserve">to safely </w:t>
      </w:r>
      <w:r>
        <w:t xml:space="preserve">relocate </w:t>
      </w:r>
      <w:r w:rsidRPr="00101845">
        <w:t xml:space="preserve">some existing </w:t>
      </w:r>
      <w:r>
        <w:t xml:space="preserve">power lines and install new drainage. As part of these works, Fogarty Avenue will be temporarily closed at the intersection of your street. </w:t>
      </w:r>
    </w:p>
    <w:p w14:paraId="4190B463" w14:textId="77777777" w:rsidR="00C44516" w:rsidRPr="00725B9A" w:rsidRDefault="00C44516" w:rsidP="00C44516">
      <w:pPr>
        <w:rPr>
          <w:rStyle w:val="Blue"/>
          <w:b/>
          <w:sz w:val="24"/>
        </w:rPr>
      </w:pPr>
      <w:r w:rsidRPr="00725B9A">
        <w:rPr>
          <w:rStyle w:val="Blue"/>
          <w:b/>
          <w:sz w:val="24"/>
        </w:rPr>
        <w:t>Temporary closure of Fogarty Avenue</w:t>
      </w:r>
    </w:p>
    <w:p w14:paraId="67650A36" w14:textId="77777777" w:rsidR="00C44516" w:rsidRPr="00061852" w:rsidRDefault="00C44516" w:rsidP="00C44516">
      <w:pPr>
        <w:pStyle w:val="L1"/>
        <w:rPr>
          <w:b/>
          <w:color w:val="FF0000"/>
        </w:rPr>
      </w:pPr>
      <w:r>
        <w:rPr>
          <w:b/>
        </w:rPr>
        <w:t>3 October</w:t>
      </w:r>
      <w:r w:rsidRPr="00061852">
        <w:rPr>
          <w:b/>
        </w:rPr>
        <w:t xml:space="preserve"> to </w:t>
      </w:r>
      <w:r>
        <w:rPr>
          <w:b/>
        </w:rPr>
        <w:t>13 October</w:t>
      </w:r>
      <w:r w:rsidRPr="00061852">
        <w:rPr>
          <w:b/>
        </w:rPr>
        <w:t xml:space="preserve"> 2018</w:t>
      </w:r>
      <w:r w:rsidRPr="00061852">
        <w:rPr>
          <w:b/>
          <w:color w:val="FF0000"/>
        </w:rPr>
        <w:t xml:space="preserve"> </w:t>
      </w:r>
    </w:p>
    <w:p w14:paraId="2A45A810" w14:textId="77777777" w:rsidR="00C44516" w:rsidRDefault="00C44516" w:rsidP="00C44516">
      <w:pPr>
        <w:pStyle w:val="L1"/>
        <w:rPr>
          <w:color w:val="FF0000"/>
        </w:rPr>
      </w:pPr>
    </w:p>
    <w:p w14:paraId="4D4D3D9C" w14:textId="77777777" w:rsidR="00C44516" w:rsidRPr="00061852" w:rsidRDefault="00C44516" w:rsidP="00C44516">
      <w:pPr>
        <w:pStyle w:val="L1"/>
        <w:numPr>
          <w:ilvl w:val="0"/>
          <w:numId w:val="3"/>
        </w:numPr>
      </w:pPr>
      <w:r w:rsidRPr="00061852">
        <w:rPr>
          <w:b/>
        </w:rPr>
        <w:t xml:space="preserve">Fogarty Avenue will be closed between </w:t>
      </w:r>
      <w:r>
        <w:rPr>
          <w:b/>
        </w:rPr>
        <w:t xml:space="preserve">Wembley Avenue and the Footscray Hockey Club </w:t>
      </w:r>
      <w:r w:rsidRPr="00061852">
        <w:rPr>
          <w:b/>
        </w:rPr>
        <w:t xml:space="preserve">from </w:t>
      </w:r>
      <w:r>
        <w:rPr>
          <w:b/>
        </w:rPr>
        <w:t xml:space="preserve">3 October </w:t>
      </w:r>
      <w:r w:rsidRPr="00061852">
        <w:rPr>
          <w:b/>
        </w:rPr>
        <w:t xml:space="preserve">to </w:t>
      </w:r>
      <w:r>
        <w:rPr>
          <w:b/>
        </w:rPr>
        <w:t>13 October</w:t>
      </w:r>
      <w:r w:rsidRPr="00061852">
        <w:rPr>
          <w:b/>
        </w:rPr>
        <w:t>;</w:t>
      </w:r>
    </w:p>
    <w:p w14:paraId="274174AC" w14:textId="77777777" w:rsidR="00C44516" w:rsidRPr="00061852" w:rsidRDefault="00C44516" w:rsidP="00C44516">
      <w:pPr>
        <w:pStyle w:val="L1"/>
        <w:numPr>
          <w:ilvl w:val="0"/>
          <w:numId w:val="3"/>
        </w:numPr>
      </w:pPr>
      <w:r w:rsidRPr="00061852">
        <w:t>driveway and footpath access will be maintained;</w:t>
      </w:r>
    </w:p>
    <w:p w14:paraId="1525ACA6" w14:textId="77777777" w:rsidR="00C44516" w:rsidRPr="00061852" w:rsidRDefault="00C44516" w:rsidP="00C44516">
      <w:pPr>
        <w:pStyle w:val="L1"/>
        <w:numPr>
          <w:ilvl w:val="0"/>
          <w:numId w:val="3"/>
        </w:numPr>
      </w:pPr>
      <w:r w:rsidRPr="00061852">
        <w:t>a local detour will be in place during this time; and</w:t>
      </w:r>
    </w:p>
    <w:p w14:paraId="615D1EB0" w14:textId="77777777" w:rsidR="00C44516" w:rsidRPr="00061852" w:rsidRDefault="00C44516" w:rsidP="00C44516">
      <w:pPr>
        <w:pStyle w:val="L1"/>
        <w:numPr>
          <w:ilvl w:val="0"/>
          <w:numId w:val="3"/>
        </w:numPr>
      </w:pPr>
      <w:r w:rsidRPr="00061852">
        <w:t xml:space="preserve">parking along sections of Fogarty Avenue will be unavailable during this time – please see the map below for location details. </w:t>
      </w:r>
    </w:p>
    <w:p w14:paraId="4C6F4398" w14:textId="77777777" w:rsidR="00C44516" w:rsidRDefault="00C44516" w:rsidP="00C44516">
      <w:pPr>
        <w:pStyle w:val="L1"/>
      </w:pPr>
    </w:p>
    <w:p w14:paraId="6380E925" w14:textId="77777777" w:rsidR="00C44516" w:rsidRPr="00597FB6" w:rsidRDefault="00C44516" w:rsidP="00C44516">
      <w:pPr>
        <w:rPr>
          <w:b/>
        </w:rPr>
      </w:pPr>
      <w:r w:rsidRPr="00597FB6">
        <w:rPr>
          <w:b/>
        </w:rPr>
        <w:t xml:space="preserve">What </w:t>
      </w:r>
      <w:r>
        <w:rPr>
          <w:b/>
        </w:rPr>
        <w:t>you could expect:</w:t>
      </w:r>
    </w:p>
    <w:p w14:paraId="637D22DB" w14:textId="77777777" w:rsidR="00C44516" w:rsidRDefault="00C44516" w:rsidP="00C44516">
      <w:pPr>
        <w:pStyle w:val="L1"/>
        <w:numPr>
          <w:ilvl w:val="0"/>
          <w:numId w:val="2"/>
        </w:numPr>
      </w:pPr>
      <w:r w:rsidRPr="00274F16">
        <w:rPr>
          <w:rFonts w:eastAsia="Times New Roman" w:cs="Calibri"/>
        </w:rPr>
        <w:t xml:space="preserve">an increase </w:t>
      </w:r>
      <w:r>
        <w:rPr>
          <w:rFonts w:eastAsia="Times New Roman" w:cs="Calibri"/>
        </w:rPr>
        <w:t>in</w:t>
      </w:r>
      <w:r w:rsidRPr="00274F16">
        <w:rPr>
          <w:rFonts w:eastAsia="Times New Roman" w:cs="Calibri"/>
        </w:rPr>
        <w:t xml:space="preserve"> construction vehicles </w:t>
      </w:r>
      <w:r>
        <w:rPr>
          <w:rFonts w:eastAsia="Times New Roman" w:cs="Calibri"/>
        </w:rPr>
        <w:t>with</w:t>
      </w:r>
      <w:r w:rsidRPr="00274F16">
        <w:rPr>
          <w:rFonts w:eastAsia="Times New Roman" w:cs="Calibri"/>
        </w:rPr>
        <w:t>in the area</w:t>
      </w:r>
      <w:r>
        <w:t xml:space="preserve">; </w:t>
      </w:r>
    </w:p>
    <w:p w14:paraId="52AF1369" w14:textId="77777777" w:rsidR="00C44516" w:rsidRPr="00BF47A1" w:rsidRDefault="00C44516" w:rsidP="00C44516">
      <w:pPr>
        <w:pStyle w:val="L1"/>
        <w:numPr>
          <w:ilvl w:val="0"/>
          <w:numId w:val="2"/>
        </w:numPr>
        <w:rPr>
          <w:rFonts w:eastAsia="Times New Roman" w:cs="Calibri"/>
        </w:rPr>
      </w:pPr>
      <w:r>
        <w:rPr>
          <w:rFonts w:eastAsia="Times New Roman" w:cs="Calibri"/>
        </w:rPr>
        <w:t xml:space="preserve">an increase in </w:t>
      </w:r>
      <w:r w:rsidRPr="00274F16">
        <w:rPr>
          <w:rFonts w:eastAsia="Times New Roman" w:cs="Calibri"/>
        </w:rPr>
        <w:t>construction nois</w:t>
      </w:r>
      <w:r>
        <w:rPr>
          <w:rFonts w:eastAsia="Times New Roman" w:cs="Calibri"/>
        </w:rPr>
        <w:t>e from our machinery and trucks;</w:t>
      </w:r>
    </w:p>
    <w:p w14:paraId="2188738B" w14:textId="77777777" w:rsidR="00C44516" w:rsidRPr="00BF47A1" w:rsidRDefault="00C44516" w:rsidP="00C44516">
      <w:pPr>
        <w:pStyle w:val="L1"/>
        <w:numPr>
          <w:ilvl w:val="0"/>
          <w:numId w:val="2"/>
        </w:numPr>
        <w:rPr>
          <w:rFonts w:eastAsia="Times New Roman" w:cs="Calibri"/>
        </w:rPr>
      </w:pPr>
      <w:r w:rsidRPr="00375188">
        <w:rPr>
          <w:rFonts w:eastAsia="Times New Roman" w:cs="Calibri"/>
        </w:rPr>
        <w:t>water spray trucks</w:t>
      </w:r>
      <w:r>
        <w:rPr>
          <w:rFonts w:eastAsia="Times New Roman" w:cs="Calibri"/>
        </w:rPr>
        <w:t xml:space="preserve"> to help manage dust and dirt and covered loads</w:t>
      </w:r>
      <w:r w:rsidRPr="00375188">
        <w:rPr>
          <w:rFonts w:eastAsia="Times New Roman" w:cs="Calibri"/>
        </w:rPr>
        <w:t xml:space="preserve"> </w:t>
      </w:r>
      <w:r>
        <w:rPr>
          <w:rFonts w:eastAsia="Times New Roman" w:cs="Calibri"/>
        </w:rPr>
        <w:t>when</w:t>
      </w:r>
      <w:r w:rsidRPr="00375188">
        <w:rPr>
          <w:rFonts w:eastAsia="Times New Roman" w:cs="Calibri"/>
        </w:rPr>
        <w:t xml:space="preserve"> dirt and rock when </w:t>
      </w:r>
      <w:r>
        <w:rPr>
          <w:rFonts w:eastAsia="Times New Roman" w:cs="Calibri"/>
        </w:rPr>
        <w:t>are</w:t>
      </w:r>
      <w:r w:rsidRPr="00375188">
        <w:rPr>
          <w:rFonts w:eastAsia="Times New Roman" w:cs="Calibri"/>
        </w:rPr>
        <w:t xml:space="preserve"> being transported; and</w:t>
      </w:r>
      <w:r w:rsidRPr="00BF47A1">
        <w:rPr>
          <w:rFonts w:eastAsia="Times New Roman" w:cs="Calibri"/>
        </w:rPr>
        <w:t xml:space="preserve"> </w:t>
      </w:r>
    </w:p>
    <w:p w14:paraId="0AC57184" w14:textId="77777777" w:rsidR="00C44516" w:rsidRPr="00C8123B" w:rsidRDefault="00C44516" w:rsidP="00C44516">
      <w:pPr>
        <w:pStyle w:val="L1"/>
        <w:numPr>
          <w:ilvl w:val="0"/>
          <w:numId w:val="2"/>
        </w:numPr>
      </w:pPr>
      <w:r w:rsidRPr="001B3603">
        <w:t xml:space="preserve">traffic changes will be </w:t>
      </w:r>
      <w:proofErr w:type="gramStart"/>
      <w:r w:rsidRPr="001B3603">
        <w:t>required</w:t>
      </w:r>
      <w:proofErr w:type="gramEnd"/>
      <w:r w:rsidRPr="001B3603">
        <w:t xml:space="preserve"> and signed detours will be in place </w:t>
      </w:r>
      <w:r>
        <w:t>–</w:t>
      </w:r>
      <w:r w:rsidRPr="001B3603">
        <w:t xml:space="preserve"> latest traffic updates are available at </w:t>
      </w:r>
      <w:r>
        <w:t>www.westgatetunnelproject.vic.gov.au/traveldisruptions.</w:t>
      </w:r>
    </w:p>
    <w:p w14:paraId="53A09C82" w14:textId="77777777" w:rsidR="00C44516" w:rsidRDefault="00C44516" w:rsidP="00C44516">
      <w:pPr>
        <w:pStyle w:val="L1"/>
      </w:pPr>
    </w:p>
    <w:p w14:paraId="53A112F9" w14:textId="77777777" w:rsidR="00C44516" w:rsidRDefault="00C44516" w:rsidP="00C44516">
      <w:pPr>
        <w:pStyle w:val="L1"/>
      </w:pPr>
      <w:r w:rsidRPr="00D86CA5">
        <w:t>These works will generally be carried out from Monday to Friday between 7am</w:t>
      </w:r>
      <w:r>
        <w:t xml:space="preserve"> </w:t>
      </w:r>
      <w:r w:rsidRPr="00D86CA5">
        <w:t>-</w:t>
      </w:r>
      <w:r>
        <w:t xml:space="preserve"> </w:t>
      </w:r>
      <w:r w:rsidRPr="00D86CA5">
        <w:t>6pm and Saturdays between 7am</w:t>
      </w:r>
      <w:r>
        <w:t xml:space="preserve"> </w:t>
      </w:r>
      <w:r w:rsidRPr="00D86CA5">
        <w:t>-</w:t>
      </w:r>
      <w:r>
        <w:t xml:space="preserve"> </w:t>
      </w:r>
      <w:r w:rsidRPr="00D86CA5">
        <w:t xml:space="preserve">3pm, however some night works may be required. </w:t>
      </w:r>
    </w:p>
    <w:p w14:paraId="6561BBF0" w14:textId="77777777" w:rsidR="00C44516" w:rsidRPr="00551D02" w:rsidRDefault="00C44516" w:rsidP="00C44516">
      <w:pPr>
        <w:pStyle w:val="L1"/>
      </w:pPr>
    </w:p>
    <w:p w14:paraId="7173CC16" w14:textId="77777777" w:rsidR="00C44516" w:rsidRPr="004B0425" w:rsidRDefault="00C44516" w:rsidP="00C44516">
      <w:pPr>
        <w:pStyle w:val="L1"/>
        <w:rPr>
          <w:b/>
        </w:rPr>
      </w:pPr>
      <w:r w:rsidRPr="004B0425">
        <w:rPr>
          <w:b/>
        </w:rPr>
        <w:t xml:space="preserve">When works are scheduled out of hours and may have a direct impact on you, we will provide further information to you before works start.  </w:t>
      </w:r>
    </w:p>
    <w:p w14:paraId="02696966" w14:textId="77777777" w:rsidR="00C44516" w:rsidRDefault="00C44516" w:rsidP="00C44516">
      <w:pPr>
        <w:pStyle w:val="L1"/>
        <w:rPr>
          <w:b/>
        </w:rPr>
      </w:pPr>
    </w:p>
    <w:p w14:paraId="20FD15D8" w14:textId="77777777" w:rsidR="00C44516" w:rsidRDefault="00C44516" w:rsidP="00C44516">
      <w:pPr>
        <w:spacing w:after="160"/>
        <w:rPr>
          <w:b/>
          <w:noProof/>
          <w:lang w:eastAsia="en-AU"/>
        </w:rPr>
      </w:pPr>
      <w:r>
        <w:rPr>
          <w:noProof/>
        </w:rPr>
        <w:lastRenderedPageBreak/>
        <w:drawing>
          <wp:inline distT="0" distB="0" distL="0" distR="0" wp14:anchorId="5D8908EA" wp14:editId="6D27D850">
            <wp:extent cx="6120130" cy="4327144"/>
            <wp:effectExtent l="0" t="0" r="0" b="0"/>
            <wp:docPr id="83" name="Picture 83" descr="C:\Users\nekert\AppData\Local\Microsoft\Windows\INetCache\Content.Word\Fogarty Avenue - Services Relocations - Work Zone 6_v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kert\AppData\Local\Microsoft\Windows\INetCache\Content.Word\Fogarty Avenue - Services Relocations - Work Zone 6_v3-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327144"/>
                    </a:xfrm>
                    <a:prstGeom prst="rect">
                      <a:avLst/>
                    </a:prstGeom>
                    <a:noFill/>
                    <a:ln>
                      <a:noFill/>
                    </a:ln>
                  </pic:spPr>
                </pic:pic>
              </a:graphicData>
            </a:graphic>
          </wp:inline>
        </w:drawing>
      </w:r>
    </w:p>
    <w:p w14:paraId="17E4D8B8" w14:textId="6067C4D7" w:rsidR="00C44516" w:rsidRDefault="00C44516" w:rsidP="00C44516">
      <w:pPr>
        <w:spacing w:after="160"/>
        <w:rPr>
          <w:b/>
        </w:rPr>
      </w:pPr>
    </w:p>
    <w:p w14:paraId="415ABBEC" w14:textId="77777777" w:rsidR="00C44516" w:rsidRPr="00C8123B" w:rsidRDefault="00C44516" w:rsidP="00C44516">
      <w:pPr>
        <w:spacing w:after="160"/>
        <w:rPr>
          <w:b/>
        </w:rPr>
      </w:pPr>
      <w:r w:rsidRPr="00D75D66">
        <w:rPr>
          <w:b/>
        </w:rPr>
        <w:t>Please note that works may be rescheduled in th</w:t>
      </w:r>
      <w:r>
        <w:rPr>
          <w:b/>
        </w:rPr>
        <w:t xml:space="preserve">e event of bad weather or other </w:t>
      </w:r>
      <w:r w:rsidRPr="00D75D66">
        <w:rPr>
          <w:b/>
        </w:rPr>
        <w:t xml:space="preserve">unavoidable circumstances. </w:t>
      </w:r>
    </w:p>
    <w:p w14:paraId="50E82599" w14:textId="77777777" w:rsidR="00C44516" w:rsidRDefault="00C44516" w:rsidP="00C44516">
      <w:pPr>
        <w:pStyle w:val="L1"/>
        <w:rPr>
          <w:b/>
        </w:rPr>
      </w:pPr>
      <w:r w:rsidRPr="00597FB6">
        <w:rPr>
          <w:b/>
        </w:rPr>
        <w:t xml:space="preserve">For updates and more information about our works please </w:t>
      </w:r>
      <w:r>
        <w:rPr>
          <w:b/>
        </w:rPr>
        <w:t xml:space="preserve">visit westgatetunnel.vic.gov.au </w:t>
      </w:r>
      <w:r w:rsidRPr="00597FB6">
        <w:rPr>
          <w:b/>
        </w:rPr>
        <w:t xml:space="preserve">or contact us using the details </w:t>
      </w:r>
      <w:r>
        <w:rPr>
          <w:b/>
        </w:rPr>
        <w:t>below</w:t>
      </w:r>
      <w:r w:rsidRPr="00597FB6">
        <w:rPr>
          <w:b/>
        </w:rPr>
        <w:t>.</w:t>
      </w:r>
    </w:p>
    <w:p w14:paraId="74F748C1" w14:textId="77777777" w:rsidR="00C44516" w:rsidRDefault="00C44516" w:rsidP="00C44516">
      <w:pPr>
        <w:pStyle w:val="L1"/>
        <w:rPr>
          <w:b/>
        </w:rPr>
      </w:pPr>
    </w:p>
    <w:tbl>
      <w:tblPr>
        <w:tblStyle w:val="TableGrid"/>
        <w:tblpPr w:leftFromText="181" w:rightFromText="181" w:vertAnchor="page" w:horzAnchor="margin" w:tblpY="10786"/>
        <w:tblOverlap w:val="never"/>
        <w:tblW w:w="0" w:type="auto"/>
        <w:tblLayout w:type="fixed"/>
        <w:tblLook w:val="04A0" w:firstRow="1" w:lastRow="0" w:firstColumn="1" w:lastColumn="0" w:noHBand="0" w:noVBand="1"/>
      </w:tblPr>
      <w:tblGrid>
        <w:gridCol w:w="709"/>
        <w:gridCol w:w="8919"/>
      </w:tblGrid>
      <w:tr w:rsidR="00C44516" w:rsidRPr="006B27ED" w14:paraId="1E543950" w14:textId="77777777" w:rsidTr="00AE14D5">
        <w:tc>
          <w:tcPr>
            <w:tcW w:w="9628" w:type="dxa"/>
            <w:gridSpan w:val="2"/>
            <w:tcBorders>
              <w:top w:val="nil"/>
              <w:left w:val="nil"/>
              <w:bottom w:val="nil"/>
              <w:right w:val="nil"/>
            </w:tcBorders>
          </w:tcPr>
          <w:p w14:paraId="4DAEFCB6" w14:textId="77777777" w:rsidR="00C44516" w:rsidRPr="004D381D" w:rsidRDefault="00C44516" w:rsidP="00AE14D5">
            <w:pPr>
              <w:pStyle w:val="Default"/>
              <w:rPr>
                <w:rFonts w:ascii="Arial" w:eastAsiaTheme="majorEastAsia" w:hAnsi="Arial" w:cs="Arial"/>
                <w:b/>
                <w:iCs/>
                <w:color w:val="595959" w:themeColor="text1" w:themeTint="A6"/>
                <w:sz w:val="22"/>
                <w:szCs w:val="22"/>
              </w:rPr>
            </w:pPr>
            <w:r w:rsidRPr="004D381D">
              <w:rPr>
                <w:rFonts w:ascii="Arial" w:eastAsiaTheme="majorEastAsia" w:hAnsi="Arial" w:cs="Arial"/>
                <w:b/>
                <w:iCs/>
                <w:color w:val="595959" w:themeColor="text1" w:themeTint="A6"/>
                <w:sz w:val="22"/>
                <w:szCs w:val="22"/>
              </w:rPr>
              <w:t>Contact us</w:t>
            </w:r>
          </w:p>
          <w:p w14:paraId="4D21C1D6" w14:textId="77777777" w:rsidR="00C44516" w:rsidRPr="004D381D" w:rsidRDefault="00C44516" w:rsidP="00AE14D5">
            <w:pPr>
              <w:pStyle w:val="Default"/>
              <w:rPr>
                <w:rFonts w:ascii="Arial" w:eastAsiaTheme="majorEastAsia" w:hAnsi="Arial" w:cs="Arial"/>
                <w:b/>
                <w:iCs/>
                <w:color w:val="595959" w:themeColor="text1" w:themeTint="A6"/>
                <w:sz w:val="22"/>
                <w:szCs w:val="22"/>
              </w:rPr>
            </w:pPr>
          </w:p>
          <w:p w14:paraId="231601EA" w14:textId="77777777" w:rsidR="00C44516" w:rsidRPr="004D381D" w:rsidRDefault="00C44516" w:rsidP="00AE14D5">
            <w:pPr>
              <w:pStyle w:val="Default"/>
              <w:rPr>
                <w:rFonts w:ascii="Arial" w:hAnsi="Arial" w:cs="Arial"/>
                <w:color w:val="595959" w:themeColor="text1" w:themeTint="A6"/>
                <w:sz w:val="22"/>
                <w:szCs w:val="22"/>
              </w:rPr>
            </w:pPr>
            <w:r w:rsidRPr="004D381D">
              <w:rPr>
                <w:rFonts w:ascii="Arial" w:eastAsiaTheme="majorEastAsia" w:hAnsi="Arial" w:cs="Arial"/>
                <w:iCs/>
                <w:color w:val="595959" w:themeColor="text1" w:themeTint="A6"/>
                <w:sz w:val="22"/>
                <w:szCs w:val="22"/>
              </w:rPr>
              <w:t>Please contact us if you have any questions or feedback about these works.</w:t>
            </w:r>
          </w:p>
        </w:tc>
      </w:tr>
      <w:tr w:rsidR="00C44516" w:rsidRPr="006B27ED" w14:paraId="2596EC77" w14:textId="77777777" w:rsidTr="00AE14D5">
        <w:tc>
          <w:tcPr>
            <w:tcW w:w="9628" w:type="dxa"/>
            <w:gridSpan w:val="2"/>
            <w:tcBorders>
              <w:top w:val="nil"/>
              <w:left w:val="nil"/>
              <w:bottom w:val="nil"/>
              <w:right w:val="nil"/>
            </w:tcBorders>
          </w:tcPr>
          <w:p w14:paraId="20277A98" w14:textId="77777777" w:rsidR="00C44516" w:rsidRPr="004D381D" w:rsidRDefault="00C44516" w:rsidP="00AE14D5">
            <w:pPr>
              <w:spacing w:after="0"/>
              <w:rPr>
                <w:rFonts w:cs="Arial"/>
                <w:lang w:val="en-US"/>
              </w:rPr>
            </w:pPr>
          </w:p>
        </w:tc>
      </w:tr>
      <w:tr w:rsidR="00C44516" w:rsidRPr="006B27ED" w14:paraId="6725210C" w14:textId="77777777" w:rsidTr="00AE14D5">
        <w:trPr>
          <w:trHeight w:val="331"/>
        </w:trPr>
        <w:tc>
          <w:tcPr>
            <w:tcW w:w="709" w:type="dxa"/>
            <w:tcBorders>
              <w:top w:val="nil"/>
              <w:left w:val="nil"/>
              <w:bottom w:val="nil"/>
              <w:right w:val="nil"/>
            </w:tcBorders>
          </w:tcPr>
          <w:p w14:paraId="29FA6381"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2CA27711" wp14:editId="6FBE8058">
                  <wp:extent cx="246380" cy="224443"/>
                  <wp:effectExtent l="0" t="0" r="127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802" cy="232115"/>
                          </a:xfrm>
                          <a:prstGeom prst="rect">
                            <a:avLst/>
                          </a:prstGeom>
                        </pic:spPr>
                      </pic:pic>
                    </a:graphicData>
                  </a:graphic>
                </wp:inline>
              </w:drawing>
            </w:r>
          </w:p>
        </w:tc>
        <w:tc>
          <w:tcPr>
            <w:tcW w:w="8919" w:type="dxa"/>
            <w:tcBorders>
              <w:top w:val="nil"/>
              <w:left w:val="nil"/>
              <w:bottom w:val="nil"/>
              <w:right w:val="nil"/>
            </w:tcBorders>
          </w:tcPr>
          <w:p w14:paraId="05C81047" w14:textId="77777777" w:rsidR="00C44516" w:rsidRPr="004D381D" w:rsidRDefault="00C44516" w:rsidP="00AE14D5">
            <w:pPr>
              <w:spacing w:after="0"/>
              <w:rPr>
                <w:rFonts w:cs="Arial"/>
                <w:lang w:val="en-US"/>
              </w:rPr>
            </w:pPr>
            <w:r w:rsidRPr="004D381D">
              <w:rPr>
                <w:rFonts w:cs="Arial"/>
                <w:lang w:val="en-US"/>
              </w:rPr>
              <w:t>westgatetunnelproject.vic.gov.au</w:t>
            </w:r>
          </w:p>
        </w:tc>
      </w:tr>
      <w:tr w:rsidR="00C44516" w:rsidRPr="006B27ED" w14:paraId="68B5E71E" w14:textId="77777777" w:rsidTr="00AE14D5">
        <w:trPr>
          <w:trHeight w:val="393"/>
        </w:trPr>
        <w:tc>
          <w:tcPr>
            <w:tcW w:w="709" w:type="dxa"/>
            <w:tcBorders>
              <w:top w:val="nil"/>
              <w:left w:val="nil"/>
              <w:bottom w:val="nil"/>
              <w:right w:val="nil"/>
            </w:tcBorders>
          </w:tcPr>
          <w:p w14:paraId="1671BE7A"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7A4EA082" wp14:editId="357094D6">
                  <wp:extent cx="244475" cy="231177"/>
                  <wp:effectExtent l="0" t="0" r="31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a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971" cy="240156"/>
                          </a:xfrm>
                          <a:prstGeom prst="rect">
                            <a:avLst/>
                          </a:prstGeom>
                        </pic:spPr>
                      </pic:pic>
                    </a:graphicData>
                  </a:graphic>
                </wp:inline>
              </w:drawing>
            </w:r>
          </w:p>
        </w:tc>
        <w:tc>
          <w:tcPr>
            <w:tcW w:w="8919" w:type="dxa"/>
            <w:tcBorders>
              <w:top w:val="nil"/>
              <w:left w:val="nil"/>
              <w:bottom w:val="nil"/>
              <w:right w:val="nil"/>
            </w:tcBorders>
          </w:tcPr>
          <w:p w14:paraId="24A4FE20" w14:textId="77777777" w:rsidR="00C44516" w:rsidRPr="004D381D" w:rsidRDefault="00C44516" w:rsidP="00AE14D5">
            <w:pPr>
              <w:spacing w:after="0"/>
              <w:rPr>
                <w:rFonts w:cs="Arial"/>
                <w:lang w:val="en-US"/>
              </w:rPr>
            </w:pPr>
            <w:r w:rsidRPr="004D381D">
              <w:rPr>
                <w:rFonts w:cs="Arial"/>
                <w:lang w:val="en-US"/>
              </w:rPr>
              <w:t>westgatetunnelproject@wda.vic.gov.au</w:t>
            </w:r>
          </w:p>
        </w:tc>
      </w:tr>
      <w:tr w:rsidR="00C44516" w:rsidRPr="006B27ED" w14:paraId="697AA129" w14:textId="77777777" w:rsidTr="00AE14D5">
        <w:tc>
          <w:tcPr>
            <w:tcW w:w="709" w:type="dxa"/>
            <w:tcBorders>
              <w:top w:val="nil"/>
              <w:left w:val="nil"/>
              <w:bottom w:val="nil"/>
              <w:right w:val="nil"/>
            </w:tcBorders>
          </w:tcPr>
          <w:p w14:paraId="25704D68"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3B0AA817" wp14:editId="22DF45BC">
                  <wp:extent cx="229031" cy="21317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859" cy="218597"/>
                          </a:xfrm>
                          <a:prstGeom prst="rect">
                            <a:avLst/>
                          </a:prstGeom>
                        </pic:spPr>
                      </pic:pic>
                    </a:graphicData>
                  </a:graphic>
                </wp:inline>
              </w:drawing>
            </w:r>
          </w:p>
        </w:tc>
        <w:tc>
          <w:tcPr>
            <w:tcW w:w="8919" w:type="dxa"/>
            <w:tcBorders>
              <w:top w:val="nil"/>
              <w:left w:val="nil"/>
              <w:bottom w:val="nil"/>
              <w:right w:val="nil"/>
            </w:tcBorders>
          </w:tcPr>
          <w:p w14:paraId="60564AA6" w14:textId="77777777" w:rsidR="00C44516" w:rsidRPr="004D381D" w:rsidRDefault="00C44516" w:rsidP="00AE14D5">
            <w:pPr>
              <w:spacing w:after="0"/>
              <w:rPr>
                <w:rFonts w:cs="Arial"/>
                <w:lang w:val="en-US"/>
              </w:rPr>
            </w:pPr>
            <w:r w:rsidRPr="004D381D">
              <w:rPr>
                <w:rFonts w:cs="Arial"/>
                <w:lang w:val="en-US"/>
              </w:rPr>
              <w:t>1800 105 105</w:t>
            </w:r>
          </w:p>
        </w:tc>
      </w:tr>
      <w:tr w:rsidR="00C44516" w:rsidRPr="006B27ED" w14:paraId="7B072DE8" w14:textId="77777777" w:rsidTr="00AE14D5">
        <w:trPr>
          <w:trHeight w:val="378"/>
        </w:trPr>
        <w:tc>
          <w:tcPr>
            <w:tcW w:w="709" w:type="dxa"/>
            <w:tcBorders>
              <w:top w:val="nil"/>
              <w:left w:val="nil"/>
              <w:bottom w:val="nil"/>
              <w:right w:val="nil"/>
            </w:tcBorders>
          </w:tcPr>
          <w:p w14:paraId="2085A073"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6A830CCB" wp14:editId="408EBD3C">
                  <wp:extent cx="229255" cy="224393"/>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455" cy="238292"/>
                          </a:xfrm>
                          <a:prstGeom prst="rect">
                            <a:avLst/>
                          </a:prstGeom>
                        </pic:spPr>
                      </pic:pic>
                    </a:graphicData>
                  </a:graphic>
                </wp:inline>
              </w:drawing>
            </w:r>
          </w:p>
        </w:tc>
        <w:tc>
          <w:tcPr>
            <w:tcW w:w="8919" w:type="dxa"/>
            <w:tcBorders>
              <w:top w:val="nil"/>
              <w:left w:val="nil"/>
              <w:bottom w:val="nil"/>
              <w:right w:val="nil"/>
            </w:tcBorders>
          </w:tcPr>
          <w:p w14:paraId="41692D99" w14:textId="77777777" w:rsidR="00C44516" w:rsidRPr="004D381D" w:rsidRDefault="00C44516" w:rsidP="00AE14D5">
            <w:pPr>
              <w:spacing w:after="0"/>
              <w:rPr>
                <w:rFonts w:cs="Arial"/>
                <w:lang w:val="en-US"/>
              </w:rPr>
            </w:pPr>
            <w:r w:rsidRPr="004D381D">
              <w:rPr>
                <w:rFonts w:cs="Arial"/>
                <w:lang w:val="en-US"/>
              </w:rPr>
              <w:t>facebook.com/</w:t>
            </w:r>
            <w:proofErr w:type="spellStart"/>
            <w:r w:rsidRPr="004D381D">
              <w:rPr>
                <w:rFonts w:cs="Arial"/>
                <w:lang w:val="en-US"/>
              </w:rPr>
              <w:t>westgatetunnelproject</w:t>
            </w:r>
            <w:proofErr w:type="spellEnd"/>
          </w:p>
        </w:tc>
      </w:tr>
      <w:tr w:rsidR="00C44516" w:rsidRPr="006B27ED" w14:paraId="695761F2" w14:textId="77777777" w:rsidTr="00AE14D5">
        <w:tc>
          <w:tcPr>
            <w:tcW w:w="709" w:type="dxa"/>
            <w:tcBorders>
              <w:top w:val="nil"/>
              <w:left w:val="nil"/>
              <w:bottom w:val="nil"/>
              <w:right w:val="nil"/>
            </w:tcBorders>
          </w:tcPr>
          <w:p w14:paraId="5D7909A0"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3EFE7971" wp14:editId="4385CB4D">
                  <wp:extent cx="218783" cy="207363"/>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it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415" cy="213649"/>
                          </a:xfrm>
                          <a:prstGeom prst="rect">
                            <a:avLst/>
                          </a:prstGeom>
                        </pic:spPr>
                      </pic:pic>
                    </a:graphicData>
                  </a:graphic>
                </wp:inline>
              </w:drawing>
            </w:r>
          </w:p>
        </w:tc>
        <w:tc>
          <w:tcPr>
            <w:tcW w:w="8919" w:type="dxa"/>
            <w:tcBorders>
              <w:top w:val="nil"/>
              <w:left w:val="nil"/>
              <w:bottom w:val="nil"/>
              <w:right w:val="nil"/>
            </w:tcBorders>
          </w:tcPr>
          <w:p w14:paraId="07733225" w14:textId="77777777" w:rsidR="00C44516" w:rsidRPr="004D381D" w:rsidRDefault="00C44516" w:rsidP="00AE14D5">
            <w:pPr>
              <w:spacing w:after="0"/>
              <w:rPr>
                <w:rFonts w:cs="Arial"/>
                <w:lang w:val="en-US"/>
              </w:rPr>
            </w:pPr>
            <w:r w:rsidRPr="004D381D">
              <w:rPr>
                <w:rFonts w:cs="Arial"/>
                <w:lang w:val="en-US"/>
              </w:rPr>
              <w:t>@</w:t>
            </w:r>
            <w:proofErr w:type="spellStart"/>
            <w:r w:rsidRPr="004D381D">
              <w:rPr>
                <w:rFonts w:cs="Arial"/>
                <w:lang w:val="en-US"/>
              </w:rPr>
              <w:t>westgatetunnel</w:t>
            </w:r>
            <w:proofErr w:type="spellEnd"/>
          </w:p>
        </w:tc>
      </w:tr>
      <w:tr w:rsidR="00C44516" w:rsidRPr="006B27ED" w14:paraId="41E85C6A" w14:textId="77777777" w:rsidTr="00AE14D5">
        <w:tc>
          <w:tcPr>
            <w:tcW w:w="709" w:type="dxa"/>
            <w:tcBorders>
              <w:top w:val="nil"/>
              <w:left w:val="nil"/>
              <w:bottom w:val="nil"/>
              <w:right w:val="nil"/>
            </w:tcBorders>
          </w:tcPr>
          <w:p w14:paraId="58557D12"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7ED52E59" wp14:editId="53600351">
                  <wp:extent cx="207563" cy="200359"/>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94" cy="212745"/>
                          </a:xfrm>
                          <a:prstGeom prst="rect">
                            <a:avLst/>
                          </a:prstGeom>
                        </pic:spPr>
                      </pic:pic>
                    </a:graphicData>
                  </a:graphic>
                </wp:inline>
              </w:drawing>
            </w:r>
          </w:p>
        </w:tc>
        <w:tc>
          <w:tcPr>
            <w:tcW w:w="8919" w:type="dxa"/>
            <w:tcBorders>
              <w:top w:val="nil"/>
              <w:left w:val="nil"/>
              <w:bottom w:val="nil"/>
              <w:right w:val="nil"/>
            </w:tcBorders>
          </w:tcPr>
          <w:p w14:paraId="62ABF48D" w14:textId="77777777" w:rsidR="00C44516" w:rsidRPr="004D381D" w:rsidRDefault="00C44516" w:rsidP="00AE14D5">
            <w:pPr>
              <w:spacing w:after="0"/>
              <w:rPr>
                <w:rFonts w:cs="Arial"/>
                <w:lang w:val="en-US"/>
              </w:rPr>
            </w:pPr>
            <w:r w:rsidRPr="004D381D">
              <w:rPr>
                <w:rFonts w:cs="Arial"/>
                <w:lang w:val="en-US"/>
              </w:rPr>
              <w:t>West Gate Tunnel Project</w:t>
            </w:r>
          </w:p>
          <w:p w14:paraId="79D1BD54" w14:textId="77777777" w:rsidR="00C44516" w:rsidRPr="004D381D" w:rsidRDefault="00C44516" w:rsidP="00AE14D5">
            <w:pPr>
              <w:spacing w:after="0"/>
              <w:rPr>
                <w:rFonts w:cs="Arial"/>
                <w:lang w:val="en-US"/>
              </w:rPr>
            </w:pPr>
            <w:r w:rsidRPr="004D381D">
              <w:rPr>
                <w:rFonts w:cs="Arial"/>
                <w:lang w:val="en-US"/>
              </w:rPr>
              <w:t>GPO Box 4509</w:t>
            </w:r>
          </w:p>
          <w:p w14:paraId="7E59463C" w14:textId="77777777" w:rsidR="00C44516" w:rsidRPr="004D381D" w:rsidRDefault="00C44516" w:rsidP="00AE14D5">
            <w:pPr>
              <w:spacing w:after="0"/>
              <w:rPr>
                <w:rFonts w:cs="Arial"/>
                <w:lang w:val="en-US"/>
              </w:rPr>
            </w:pPr>
            <w:r w:rsidRPr="004D381D">
              <w:rPr>
                <w:rFonts w:cs="Arial"/>
                <w:lang w:val="en-US"/>
              </w:rPr>
              <w:t>Melbourne Victoria 3001</w:t>
            </w:r>
          </w:p>
        </w:tc>
      </w:tr>
      <w:tr w:rsidR="00C44516" w:rsidRPr="006B27ED" w14:paraId="785C9750" w14:textId="77777777" w:rsidTr="00AE14D5">
        <w:tc>
          <w:tcPr>
            <w:tcW w:w="709" w:type="dxa"/>
            <w:tcBorders>
              <w:top w:val="nil"/>
              <w:left w:val="nil"/>
              <w:bottom w:val="nil"/>
              <w:right w:val="nil"/>
            </w:tcBorders>
          </w:tcPr>
          <w:p w14:paraId="0A2E28A6"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256C255A" wp14:editId="40E1A8E4">
                  <wp:extent cx="393113" cy="355600"/>
                  <wp:effectExtent l="0" t="0" r="6985"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rpre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126" cy="362848"/>
                          </a:xfrm>
                          <a:prstGeom prst="rect">
                            <a:avLst/>
                          </a:prstGeom>
                        </pic:spPr>
                      </pic:pic>
                    </a:graphicData>
                  </a:graphic>
                </wp:inline>
              </w:drawing>
            </w:r>
          </w:p>
        </w:tc>
        <w:tc>
          <w:tcPr>
            <w:tcW w:w="8919" w:type="dxa"/>
            <w:tcBorders>
              <w:top w:val="nil"/>
              <w:left w:val="nil"/>
              <w:bottom w:val="nil"/>
              <w:right w:val="nil"/>
            </w:tcBorders>
          </w:tcPr>
          <w:p w14:paraId="27DA2F7D" w14:textId="77777777" w:rsidR="00C44516" w:rsidRPr="004D381D" w:rsidRDefault="00C44516" w:rsidP="00AE14D5">
            <w:pPr>
              <w:spacing w:after="0"/>
              <w:rPr>
                <w:rFonts w:cs="Arial"/>
                <w:b/>
                <w:lang w:val="en-US"/>
              </w:rPr>
            </w:pPr>
            <w:r w:rsidRPr="004D381D">
              <w:rPr>
                <w:rFonts w:cs="Arial"/>
                <w:b/>
                <w:lang w:val="en-US"/>
              </w:rPr>
              <w:t>Interpreter service: 13 14 50</w:t>
            </w:r>
          </w:p>
        </w:tc>
      </w:tr>
    </w:tbl>
    <w:p w14:paraId="2C626BD6" w14:textId="5538AE92" w:rsidR="00C44516" w:rsidRDefault="00C44516" w:rsidP="00C44516">
      <w:pPr>
        <w:spacing w:after="160"/>
      </w:pPr>
    </w:p>
    <w:p w14:paraId="56CFB706" w14:textId="77777777" w:rsidR="00C44516" w:rsidRPr="00A92673" w:rsidRDefault="00C44516" w:rsidP="00C44516">
      <w:pPr>
        <w:spacing w:after="0" w:line="240" w:lineRule="auto"/>
        <w:rPr>
          <w:rFonts w:asciiTheme="minorHAnsi" w:hAnsiTheme="minorHAnsi" w:cstheme="minorHAnsi"/>
        </w:rPr>
      </w:pPr>
    </w:p>
    <w:p w14:paraId="79AD498D" w14:textId="77777777" w:rsidR="00C44516" w:rsidRPr="00A92673" w:rsidRDefault="00C44516" w:rsidP="00C44516">
      <w:pPr>
        <w:spacing w:after="0" w:line="240" w:lineRule="auto"/>
        <w:rPr>
          <w:rFonts w:asciiTheme="minorHAnsi" w:hAnsiTheme="minorHAnsi" w:cstheme="minorHAnsi"/>
        </w:rPr>
      </w:pPr>
    </w:p>
    <w:p w14:paraId="07EBA767" w14:textId="77777777" w:rsidR="00C44516" w:rsidRPr="00A92673" w:rsidRDefault="00C44516" w:rsidP="00C44516">
      <w:pPr>
        <w:spacing w:after="0" w:line="240" w:lineRule="auto"/>
        <w:rPr>
          <w:rFonts w:asciiTheme="minorHAnsi" w:hAnsiTheme="minorHAnsi" w:cstheme="minorHAnsi"/>
        </w:rPr>
      </w:pPr>
    </w:p>
    <w:p w14:paraId="7681D396" w14:textId="77777777" w:rsidR="00C44516" w:rsidRPr="00A92673" w:rsidRDefault="00C44516" w:rsidP="00C44516">
      <w:pPr>
        <w:spacing w:after="0" w:line="240" w:lineRule="auto"/>
        <w:rPr>
          <w:rFonts w:asciiTheme="minorHAnsi" w:hAnsiTheme="minorHAnsi" w:cstheme="minorHAnsi"/>
        </w:rPr>
      </w:pPr>
    </w:p>
    <w:p w14:paraId="32F432B0" w14:textId="5D494CFF" w:rsidR="00C44516" w:rsidRPr="00A92673" w:rsidRDefault="00C44516" w:rsidP="00C44516">
      <w:pPr>
        <w:spacing w:after="0" w:line="240" w:lineRule="auto"/>
        <w:rPr>
          <w:rFonts w:asciiTheme="minorHAnsi" w:hAnsiTheme="minorHAnsi" w:cstheme="minorHAnsi"/>
        </w:rPr>
      </w:pPr>
    </w:p>
    <w:p w14:paraId="0A83B685" w14:textId="77777777" w:rsidR="00C44516" w:rsidRPr="004D381D" w:rsidRDefault="00C44516" w:rsidP="00C44516">
      <w:pPr>
        <w:jc w:val="right"/>
        <w:rPr>
          <w:color w:val="auto"/>
        </w:rPr>
      </w:pPr>
      <w:r w:rsidRPr="004D381D">
        <w:rPr>
          <w:color w:val="auto"/>
        </w:rPr>
        <w:t xml:space="preserve">Reference: </w:t>
      </w:r>
      <w:r w:rsidRPr="00471301">
        <w:rPr>
          <w:color w:val="auto"/>
        </w:rPr>
        <w:t>WES1808.01</w:t>
      </w:r>
    </w:p>
    <w:p w14:paraId="79FDB84C" w14:textId="77777777" w:rsidR="00C44516" w:rsidRPr="006B27ED" w:rsidRDefault="00C44516" w:rsidP="00C44516">
      <w:pPr>
        <w:rPr>
          <w:rFonts w:asciiTheme="minorHAnsi" w:hAnsiTheme="minorHAnsi" w:cstheme="minorHAnsi"/>
        </w:rPr>
      </w:pPr>
      <w:r>
        <w:t>26 September 2018</w:t>
      </w:r>
    </w:p>
    <w:p w14:paraId="15942D5A" w14:textId="77777777" w:rsidR="00C44516" w:rsidRPr="001B3603" w:rsidRDefault="00C44516" w:rsidP="00C44516">
      <w:pPr>
        <w:pStyle w:val="H2"/>
        <w:spacing w:line="276" w:lineRule="auto"/>
        <w:rPr>
          <w:iCs w:val="0"/>
          <w:sz w:val="32"/>
        </w:rPr>
      </w:pPr>
      <w:r>
        <w:rPr>
          <w:iCs w:val="0"/>
          <w:sz w:val="32"/>
        </w:rPr>
        <w:t>W</w:t>
      </w:r>
      <w:r w:rsidRPr="001B3603">
        <w:rPr>
          <w:iCs w:val="0"/>
          <w:sz w:val="32"/>
        </w:rPr>
        <w:t xml:space="preserve">orks </w:t>
      </w:r>
      <w:r>
        <w:rPr>
          <w:iCs w:val="0"/>
          <w:sz w:val="32"/>
        </w:rPr>
        <w:t>update</w:t>
      </w:r>
      <w:r w:rsidRPr="001B3603">
        <w:rPr>
          <w:iCs w:val="0"/>
          <w:sz w:val="32"/>
        </w:rPr>
        <w:t xml:space="preserve"> – </w:t>
      </w:r>
      <w:r>
        <w:rPr>
          <w:iCs w:val="0"/>
          <w:sz w:val="32"/>
        </w:rPr>
        <w:t>temporary road closure</w:t>
      </w:r>
    </w:p>
    <w:p w14:paraId="709CA557" w14:textId="77777777" w:rsidR="00C44516" w:rsidRDefault="00C44516" w:rsidP="00C44516">
      <w:pPr>
        <w:autoSpaceDE w:val="0"/>
        <w:autoSpaceDN w:val="0"/>
        <w:adjustRightInd w:val="0"/>
        <w:spacing w:after="0" w:line="240" w:lineRule="auto"/>
        <w:rPr>
          <w:rFonts w:cs="Arial"/>
        </w:rPr>
      </w:pPr>
    </w:p>
    <w:p w14:paraId="447FFE08" w14:textId="77777777" w:rsidR="00C44516" w:rsidRPr="00E9588F" w:rsidRDefault="00C44516" w:rsidP="00C44516">
      <w:r>
        <w:t xml:space="preserve">Construction has begun on Fogarty Avenue </w:t>
      </w:r>
      <w:r w:rsidRPr="00101845">
        <w:t xml:space="preserve">to safely </w:t>
      </w:r>
      <w:r>
        <w:t xml:space="preserve">relocate </w:t>
      </w:r>
      <w:r w:rsidRPr="00101845">
        <w:t xml:space="preserve">some existing </w:t>
      </w:r>
      <w:r>
        <w:t xml:space="preserve">power lines and install new drainage. As part of these works, Fogarty Avenue will be temporarily closed adjacent to your property. </w:t>
      </w:r>
    </w:p>
    <w:p w14:paraId="7D414375" w14:textId="77777777" w:rsidR="00C44516" w:rsidRPr="00AC1024" w:rsidRDefault="00C44516" w:rsidP="00C44516">
      <w:pPr>
        <w:pStyle w:val="H2"/>
        <w:rPr>
          <w:rStyle w:val="Blue"/>
          <w:sz w:val="24"/>
        </w:rPr>
      </w:pPr>
      <w:r w:rsidRPr="00AC1024">
        <w:rPr>
          <w:rStyle w:val="Blue"/>
          <w:sz w:val="24"/>
        </w:rPr>
        <w:t xml:space="preserve">Temporary </w:t>
      </w:r>
      <w:r>
        <w:rPr>
          <w:rStyle w:val="Blue"/>
          <w:sz w:val="24"/>
        </w:rPr>
        <w:t>closure of Fogarty Avenue</w:t>
      </w:r>
    </w:p>
    <w:p w14:paraId="4BC5D571" w14:textId="77777777" w:rsidR="00C44516" w:rsidRDefault="00C44516" w:rsidP="00C44516">
      <w:pPr>
        <w:pStyle w:val="Bold"/>
        <w:spacing w:line="240" w:lineRule="auto"/>
      </w:pPr>
      <w:r>
        <w:t xml:space="preserve">3 October </w:t>
      </w:r>
      <w:r w:rsidRPr="005A1DF7">
        <w:t xml:space="preserve">to </w:t>
      </w:r>
      <w:r>
        <w:t>13 October</w:t>
      </w:r>
      <w:r w:rsidRPr="00EB0A65">
        <w:t xml:space="preserve"> 2018</w:t>
      </w:r>
    </w:p>
    <w:p w14:paraId="7F9A264A" w14:textId="77777777" w:rsidR="00C44516" w:rsidRPr="003B499C" w:rsidRDefault="00C44516" w:rsidP="00C44516">
      <w:pPr>
        <w:pStyle w:val="L1"/>
        <w:numPr>
          <w:ilvl w:val="0"/>
          <w:numId w:val="3"/>
        </w:numPr>
        <w:rPr>
          <w:b/>
          <w:iCs/>
        </w:rPr>
      </w:pPr>
      <w:r w:rsidRPr="004E0A54">
        <w:rPr>
          <w:b/>
        </w:rPr>
        <w:t xml:space="preserve">vehicle access </w:t>
      </w:r>
      <w:r>
        <w:rPr>
          <w:b/>
        </w:rPr>
        <w:t xml:space="preserve">along Fogarty </w:t>
      </w:r>
      <w:r w:rsidRPr="004E0A54">
        <w:rPr>
          <w:b/>
        </w:rPr>
        <w:t xml:space="preserve">Avenue between </w:t>
      </w:r>
      <w:r>
        <w:rPr>
          <w:b/>
        </w:rPr>
        <w:t xml:space="preserve">Wembley Avenue and the Footscray Hockey Club </w:t>
      </w:r>
      <w:r w:rsidRPr="004E0A54">
        <w:rPr>
          <w:b/>
        </w:rPr>
        <w:t xml:space="preserve">will be temporarily </w:t>
      </w:r>
      <w:r>
        <w:rPr>
          <w:b/>
        </w:rPr>
        <w:t>blocked</w:t>
      </w:r>
      <w:r w:rsidRPr="004E0A54">
        <w:rPr>
          <w:b/>
        </w:rPr>
        <w:t xml:space="preserve"> </w:t>
      </w:r>
      <w:r>
        <w:rPr>
          <w:b/>
        </w:rPr>
        <w:t>from 3 October</w:t>
      </w:r>
      <w:r>
        <w:rPr>
          <w:b/>
          <w:iCs/>
        </w:rPr>
        <w:t xml:space="preserve"> to 13 October</w:t>
      </w:r>
      <w:r w:rsidRPr="003B499C">
        <w:rPr>
          <w:b/>
          <w:iCs/>
          <w:color w:val="7F7F7F" w:themeColor="text1" w:themeTint="80"/>
        </w:rPr>
        <w:t>;</w:t>
      </w:r>
    </w:p>
    <w:p w14:paraId="57BBE7B5" w14:textId="77777777" w:rsidR="00C44516" w:rsidRDefault="00C44516" w:rsidP="00C44516">
      <w:pPr>
        <w:pStyle w:val="L1"/>
        <w:numPr>
          <w:ilvl w:val="0"/>
          <w:numId w:val="3"/>
        </w:numPr>
      </w:pPr>
      <w:r>
        <w:t>driveway and footpath access will be maintained; and</w:t>
      </w:r>
    </w:p>
    <w:p w14:paraId="5EB4EA49" w14:textId="77777777" w:rsidR="00C44516" w:rsidRDefault="00C44516" w:rsidP="00C44516">
      <w:pPr>
        <w:pStyle w:val="L1"/>
        <w:numPr>
          <w:ilvl w:val="0"/>
          <w:numId w:val="3"/>
        </w:numPr>
      </w:pPr>
      <w:r>
        <w:t>parking</w:t>
      </w:r>
      <w:r w:rsidRPr="00AC1024">
        <w:t xml:space="preserve"> </w:t>
      </w:r>
      <w:r>
        <w:t>along sections of</w:t>
      </w:r>
      <w:r w:rsidRPr="00AC1024">
        <w:t xml:space="preserve"> Fogarty Avenue will be temporarily </w:t>
      </w:r>
      <w:r>
        <w:t>unavailable</w:t>
      </w:r>
      <w:r w:rsidRPr="00AC1024">
        <w:t xml:space="preserve"> during </w:t>
      </w:r>
      <w:r>
        <w:t>th</w:t>
      </w:r>
      <w:r w:rsidRPr="00AC1024">
        <w:t>is time</w:t>
      </w:r>
      <w:r>
        <w:t xml:space="preserve"> – please see the map below for location details. </w:t>
      </w:r>
    </w:p>
    <w:p w14:paraId="5D8CE30F" w14:textId="77777777" w:rsidR="00C44516" w:rsidRPr="00AC1024" w:rsidRDefault="00C44516" w:rsidP="00C44516">
      <w:pPr>
        <w:pStyle w:val="L1"/>
      </w:pPr>
    </w:p>
    <w:p w14:paraId="00EFAFEA" w14:textId="77777777" w:rsidR="00C44516" w:rsidRDefault="00C44516" w:rsidP="00C44516">
      <w:pPr>
        <w:pStyle w:val="Bold"/>
        <w:spacing w:after="0" w:line="240" w:lineRule="auto"/>
      </w:pPr>
      <w:r>
        <w:t>Where to park your vehicle:</w:t>
      </w:r>
    </w:p>
    <w:p w14:paraId="063C41FC" w14:textId="77777777" w:rsidR="00C44516" w:rsidRDefault="00C44516" w:rsidP="00C44516">
      <w:pPr>
        <w:pStyle w:val="L1"/>
        <w:numPr>
          <w:ilvl w:val="0"/>
          <w:numId w:val="4"/>
        </w:numPr>
      </w:pPr>
      <w:r>
        <w:t xml:space="preserve">ensure you </w:t>
      </w:r>
      <w:r w:rsidRPr="00AC1024">
        <w:t xml:space="preserve">do not park your </w:t>
      </w:r>
      <w:r>
        <w:t>vehicle</w:t>
      </w:r>
      <w:r w:rsidRPr="00AC1024">
        <w:t xml:space="preserve"> on Fogarty Avenue between </w:t>
      </w:r>
      <w:r>
        <w:t xml:space="preserve">Wembley Avenue and the Footscray Hockey Club during the times above. Access will be </w:t>
      </w:r>
      <w:proofErr w:type="gramStart"/>
      <w:r>
        <w:t>blocked</w:t>
      </w:r>
      <w:proofErr w:type="gramEnd"/>
      <w:r>
        <w:t xml:space="preserve"> an</w:t>
      </w:r>
      <w:r w:rsidRPr="00AC1024">
        <w:t xml:space="preserve">d </w:t>
      </w:r>
      <w:r>
        <w:t xml:space="preserve">you will be unable to access your vehicle; and </w:t>
      </w:r>
    </w:p>
    <w:p w14:paraId="50BC06D6" w14:textId="77777777" w:rsidR="00C44516" w:rsidRDefault="00C44516" w:rsidP="00C44516">
      <w:pPr>
        <w:pStyle w:val="L1"/>
        <w:numPr>
          <w:ilvl w:val="0"/>
          <w:numId w:val="4"/>
        </w:numPr>
      </w:pPr>
      <w:r>
        <w:t xml:space="preserve">it is recommended </w:t>
      </w:r>
      <w:r w:rsidRPr="00AC1024">
        <w:t xml:space="preserve">that you park your </w:t>
      </w:r>
      <w:r>
        <w:t>vehicle</w:t>
      </w:r>
      <w:r w:rsidRPr="00AC1024">
        <w:t xml:space="preserve"> </w:t>
      </w:r>
      <w:r>
        <w:t xml:space="preserve">Wembley Avenue or in the Footscray Hockey Club car park </w:t>
      </w:r>
      <w:r w:rsidRPr="00AC1024">
        <w:t>f</w:t>
      </w:r>
      <w:r>
        <w:t>or the duration of these works.</w:t>
      </w:r>
    </w:p>
    <w:p w14:paraId="585F1E1C" w14:textId="77777777" w:rsidR="00C44516" w:rsidRPr="00597FB6" w:rsidRDefault="00C44516" w:rsidP="00C44516">
      <w:pPr>
        <w:pStyle w:val="L1"/>
        <w:rPr>
          <w:b/>
        </w:rPr>
      </w:pPr>
      <w:r>
        <w:br/>
      </w:r>
      <w:r w:rsidRPr="00597FB6">
        <w:rPr>
          <w:b/>
        </w:rPr>
        <w:t xml:space="preserve">What </w:t>
      </w:r>
      <w:r>
        <w:rPr>
          <w:b/>
        </w:rPr>
        <w:t>you could expect:</w:t>
      </w:r>
    </w:p>
    <w:p w14:paraId="5412F502" w14:textId="77777777" w:rsidR="00C44516" w:rsidRDefault="00C44516" w:rsidP="00C44516">
      <w:pPr>
        <w:pStyle w:val="L1"/>
        <w:numPr>
          <w:ilvl w:val="0"/>
          <w:numId w:val="2"/>
        </w:numPr>
      </w:pPr>
      <w:r w:rsidRPr="00274F16">
        <w:rPr>
          <w:rFonts w:eastAsia="Times New Roman" w:cs="Calibri"/>
        </w:rPr>
        <w:t xml:space="preserve">an increase </w:t>
      </w:r>
      <w:r>
        <w:rPr>
          <w:rFonts w:eastAsia="Times New Roman" w:cs="Calibri"/>
        </w:rPr>
        <w:t>in</w:t>
      </w:r>
      <w:r w:rsidRPr="00274F16">
        <w:rPr>
          <w:rFonts w:eastAsia="Times New Roman" w:cs="Calibri"/>
        </w:rPr>
        <w:t xml:space="preserve"> construction vehicles </w:t>
      </w:r>
      <w:r>
        <w:rPr>
          <w:rFonts w:eastAsia="Times New Roman" w:cs="Calibri"/>
        </w:rPr>
        <w:t>with</w:t>
      </w:r>
      <w:r w:rsidRPr="00274F16">
        <w:rPr>
          <w:rFonts w:eastAsia="Times New Roman" w:cs="Calibri"/>
        </w:rPr>
        <w:t>in the area</w:t>
      </w:r>
      <w:r>
        <w:t xml:space="preserve">; </w:t>
      </w:r>
    </w:p>
    <w:p w14:paraId="764E2996" w14:textId="77777777" w:rsidR="00C44516" w:rsidRPr="003C557F" w:rsidRDefault="00C44516" w:rsidP="00C44516">
      <w:pPr>
        <w:pStyle w:val="L1"/>
        <w:numPr>
          <w:ilvl w:val="0"/>
          <w:numId w:val="2"/>
        </w:numPr>
        <w:rPr>
          <w:rFonts w:eastAsia="Times New Roman" w:cs="Calibri"/>
        </w:rPr>
      </w:pPr>
      <w:r>
        <w:rPr>
          <w:rFonts w:eastAsia="Times New Roman" w:cs="Calibri"/>
        </w:rPr>
        <w:t xml:space="preserve">an increase in </w:t>
      </w:r>
      <w:r w:rsidRPr="00274F16">
        <w:rPr>
          <w:rFonts w:eastAsia="Times New Roman" w:cs="Calibri"/>
        </w:rPr>
        <w:t>construction nois</w:t>
      </w:r>
      <w:r>
        <w:rPr>
          <w:rFonts w:eastAsia="Times New Roman" w:cs="Calibri"/>
        </w:rPr>
        <w:t>e from our machinery and trucks;</w:t>
      </w:r>
    </w:p>
    <w:p w14:paraId="2F9E53DB" w14:textId="77777777" w:rsidR="00C44516" w:rsidRPr="003C557F" w:rsidRDefault="00C44516" w:rsidP="00C44516">
      <w:pPr>
        <w:pStyle w:val="L1"/>
        <w:numPr>
          <w:ilvl w:val="0"/>
          <w:numId w:val="2"/>
        </w:numPr>
        <w:rPr>
          <w:rFonts w:eastAsia="Times New Roman" w:cs="Calibri"/>
        </w:rPr>
      </w:pPr>
      <w:r w:rsidRPr="00375188">
        <w:rPr>
          <w:rFonts w:eastAsia="Times New Roman" w:cs="Calibri"/>
        </w:rPr>
        <w:t>water spray trucks</w:t>
      </w:r>
      <w:r>
        <w:rPr>
          <w:rFonts w:eastAsia="Times New Roman" w:cs="Calibri"/>
        </w:rPr>
        <w:t xml:space="preserve"> to help manage dust and dirt and covered loads</w:t>
      </w:r>
      <w:r w:rsidRPr="00375188">
        <w:rPr>
          <w:rFonts w:eastAsia="Times New Roman" w:cs="Calibri"/>
        </w:rPr>
        <w:t xml:space="preserve"> </w:t>
      </w:r>
      <w:r>
        <w:rPr>
          <w:rFonts w:eastAsia="Times New Roman" w:cs="Calibri"/>
        </w:rPr>
        <w:t>when</w:t>
      </w:r>
      <w:r w:rsidRPr="00375188">
        <w:rPr>
          <w:rFonts w:eastAsia="Times New Roman" w:cs="Calibri"/>
        </w:rPr>
        <w:t xml:space="preserve"> dirt and rock when </w:t>
      </w:r>
      <w:r>
        <w:rPr>
          <w:rFonts w:eastAsia="Times New Roman" w:cs="Calibri"/>
        </w:rPr>
        <w:t>are</w:t>
      </w:r>
      <w:r w:rsidRPr="00375188">
        <w:rPr>
          <w:rFonts w:eastAsia="Times New Roman" w:cs="Calibri"/>
        </w:rPr>
        <w:t xml:space="preserve"> being transported; and</w:t>
      </w:r>
      <w:r w:rsidRPr="003C557F">
        <w:rPr>
          <w:rFonts w:eastAsia="Times New Roman" w:cs="Calibri"/>
        </w:rPr>
        <w:t xml:space="preserve"> </w:t>
      </w:r>
    </w:p>
    <w:p w14:paraId="6803D5D8" w14:textId="77777777" w:rsidR="00C44516" w:rsidRPr="00C8123B" w:rsidRDefault="00C44516" w:rsidP="00C44516">
      <w:pPr>
        <w:pStyle w:val="L1"/>
        <w:numPr>
          <w:ilvl w:val="0"/>
          <w:numId w:val="2"/>
        </w:numPr>
      </w:pPr>
      <w:r w:rsidRPr="001B3603">
        <w:t xml:space="preserve">traffic changes will be </w:t>
      </w:r>
      <w:proofErr w:type="gramStart"/>
      <w:r w:rsidRPr="001B3603">
        <w:t>required</w:t>
      </w:r>
      <w:proofErr w:type="gramEnd"/>
      <w:r w:rsidRPr="001B3603">
        <w:t xml:space="preserve"> and signed detours will be in place </w:t>
      </w:r>
      <w:r>
        <w:t>–</w:t>
      </w:r>
      <w:r w:rsidRPr="001B3603">
        <w:t xml:space="preserve"> latest traffic updates are available at </w:t>
      </w:r>
      <w:r>
        <w:t>www.westgatetunnelproject.vic.gov.au/traveldisruptions</w:t>
      </w:r>
      <w:r w:rsidRPr="00F12469">
        <w:t>.</w:t>
      </w:r>
    </w:p>
    <w:p w14:paraId="762F9EC6" w14:textId="77777777" w:rsidR="00C44516" w:rsidRDefault="00C44516" w:rsidP="00C44516">
      <w:pPr>
        <w:pStyle w:val="L1"/>
      </w:pPr>
    </w:p>
    <w:p w14:paraId="1BEB13EF" w14:textId="77777777" w:rsidR="00C44516" w:rsidRDefault="00C44516" w:rsidP="00C44516">
      <w:pPr>
        <w:pStyle w:val="L1"/>
      </w:pPr>
      <w:r w:rsidRPr="00D86CA5">
        <w:t>These works will generally be carried out from Monday to Friday between 7am</w:t>
      </w:r>
      <w:r>
        <w:t xml:space="preserve"> </w:t>
      </w:r>
      <w:r w:rsidRPr="00D86CA5">
        <w:t>-</w:t>
      </w:r>
      <w:r>
        <w:t xml:space="preserve"> </w:t>
      </w:r>
      <w:r w:rsidRPr="00D86CA5">
        <w:t>6pm and Saturdays between 7am</w:t>
      </w:r>
      <w:r>
        <w:t xml:space="preserve"> </w:t>
      </w:r>
      <w:r w:rsidRPr="00D86CA5">
        <w:t>-</w:t>
      </w:r>
      <w:r>
        <w:t xml:space="preserve"> </w:t>
      </w:r>
      <w:r w:rsidRPr="00D86CA5">
        <w:t xml:space="preserve">3pm, however some night works may be required. </w:t>
      </w:r>
    </w:p>
    <w:p w14:paraId="246870FF" w14:textId="77777777" w:rsidR="00C44516" w:rsidRPr="00551D02" w:rsidRDefault="00C44516" w:rsidP="00C44516">
      <w:pPr>
        <w:pStyle w:val="L1"/>
      </w:pPr>
    </w:p>
    <w:p w14:paraId="55C3B0D1" w14:textId="77777777" w:rsidR="00C44516" w:rsidRPr="00551D02" w:rsidRDefault="00C44516" w:rsidP="00C44516">
      <w:pPr>
        <w:pStyle w:val="L1"/>
      </w:pPr>
      <w:r w:rsidRPr="00551D02">
        <w:t xml:space="preserve">When works are scheduled out of hours and may have a direct impact on you, we will provide further information to you before works start.  </w:t>
      </w:r>
    </w:p>
    <w:p w14:paraId="4F631505" w14:textId="77777777" w:rsidR="00C44516" w:rsidRDefault="00C44516" w:rsidP="00C44516">
      <w:pPr>
        <w:pStyle w:val="L1"/>
        <w:rPr>
          <w:b/>
        </w:rPr>
      </w:pPr>
    </w:p>
    <w:p w14:paraId="272A4B84" w14:textId="77777777" w:rsidR="00C44516" w:rsidRDefault="00C44516" w:rsidP="00C44516">
      <w:pPr>
        <w:pStyle w:val="L1"/>
        <w:rPr>
          <w:b/>
        </w:rPr>
      </w:pPr>
      <w:r>
        <w:rPr>
          <w:b/>
          <w:noProof/>
        </w:rPr>
        <w:lastRenderedPageBreak/>
        <w:drawing>
          <wp:inline distT="0" distB="0" distL="0" distR="0" wp14:anchorId="2C18F956" wp14:editId="55222F28">
            <wp:extent cx="6120130" cy="43268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garty Avenue - Services Relocations - Work Zone 6_Waste Collection_v3-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326890"/>
                    </a:xfrm>
                    <a:prstGeom prst="rect">
                      <a:avLst/>
                    </a:prstGeom>
                  </pic:spPr>
                </pic:pic>
              </a:graphicData>
            </a:graphic>
          </wp:inline>
        </w:drawing>
      </w:r>
    </w:p>
    <w:p w14:paraId="1C9FD39B" w14:textId="77777777" w:rsidR="00C44516" w:rsidRDefault="00C44516" w:rsidP="00C44516">
      <w:pPr>
        <w:rPr>
          <w:b/>
        </w:rPr>
      </w:pPr>
    </w:p>
    <w:p w14:paraId="3A85B42E" w14:textId="77777777" w:rsidR="00C44516" w:rsidRPr="00C8123B" w:rsidRDefault="00C44516" w:rsidP="00C44516">
      <w:pPr>
        <w:rPr>
          <w:b/>
        </w:rPr>
      </w:pPr>
      <w:r w:rsidRPr="00D75D66">
        <w:rPr>
          <w:b/>
        </w:rPr>
        <w:t>Please note that works may be rescheduled in th</w:t>
      </w:r>
      <w:r>
        <w:rPr>
          <w:b/>
        </w:rPr>
        <w:t xml:space="preserve">e event of bad weather or other </w:t>
      </w:r>
      <w:r w:rsidRPr="00D75D66">
        <w:rPr>
          <w:b/>
        </w:rPr>
        <w:t xml:space="preserve">unavoidable circumstances. </w:t>
      </w:r>
    </w:p>
    <w:p w14:paraId="365E1E81" w14:textId="77777777" w:rsidR="00C44516" w:rsidRDefault="00C44516" w:rsidP="00C44516">
      <w:pPr>
        <w:pStyle w:val="L1"/>
      </w:pPr>
    </w:p>
    <w:p w14:paraId="53C513E1" w14:textId="77777777" w:rsidR="00C44516" w:rsidRDefault="00C44516" w:rsidP="00C44516">
      <w:pPr>
        <w:pStyle w:val="L1"/>
        <w:rPr>
          <w:b/>
        </w:rPr>
      </w:pPr>
      <w:r w:rsidRPr="00597FB6">
        <w:rPr>
          <w:b/>
        </w:rPr>
        <w:t xml:space="preserve">For updates and more information about our works please </w:t>
      </w:r>
      <w:r>
        <w:rPr>
          <w:b/>
        </w:rPr>
        <w:t xml:space="preserve">visit westgatetunnel.vic.gov.au </w:t>
      </w:r>
      <w:r w:rsidRPr="00597FB6">
        <w:rPr>
          <w:b/>
        </w:rPr>
        <w:t xml:space="preserve">or contact us using the details </w:t>
      </w:r>
      <w:r>
        <w:rPr>
          <w:b/>
        </w:rPr>
        <w:t>below</w:t>
      </w:r>
      <w:r w:rsidRPr="00597FB6">
        <w:rPr>
          <w:b/>
        </w:rPr>
        <w:t>.</w:t>
      </w:r>
    </w:p>
    <w:tbl>
      <w:tblPr>
        <w:tblStyle w:val="TableGrid"/>
        <w:tblpPr w:leftFromText="181" w:rightFromText="181" w:vertAnchor="page" w:horzAnchor="margin" w:tblpY="10471"/>
        <w:tblOverlap w:val="never"/>
        <w:tblW w:w="0" w:type="auto"/>
        <w:tblLayout w:type="fixed"/>
        <w:tblLook w:val="04A0" w:firstRow="1" w:lastRow="0" w:firstColumn="1" w:lastColumn="0" w:noHBand="0" w:noVBand="1"/>
      </w:tblPr>
      <w:tblGrid>
        <w:gridCol w:w="709"/>
        <w:gridCol w:w="8919"/>
      </w:tblGrid>
      <w:tr w:rsidR="00C44516" w:rsidRPr="006B27ED" w14:paraId="57256097" w14:textId="77777777" w:rsidTr="00AE14D5">
        <w:tc>
          <w:tcPr>
            <w:tcW w:w="9628" w:type="dxa"/>
            <w:gridSpan w:val="2"/>
            <w:tcBorders>
              <w:top w:val="nil"/>
              <w:left w:val="nil"/>
              <w:bottom w:val="nil"/>
              <w:right w:val="nil"/>
            </w:tcBorders>
          </w:tcPr>
          <w:p w14:paraId="4A98707C" w14:textId="77777777" w:rsidR="00C44516" w:rsidRPr="004D381D" w:rsidRDefault="00C44516" w:rsidP="00AE14D5">
            <w:pPr>
              <w:pStyle w:val="Default"/>
              <w:rPr>
                <w:rFonts w:ascii="Arial" w:eastAsiaTheme="majorEastAsia" w:hAnsi="Arial" w:cs="Arial"/>
                <w:b/>
                <w:iCs/>
                <w:color w:val="595959" w:themeColor="text1" w:themeTint="A6"/>
                <w:sz w:val="22"/>
                <w:szCs w:val="22"/>
              </w:rPr>
            </w:pPr>
            <w:r w:rsidRPr="004D381D">
              <w:rPr>
                <w:rFonts w:ascii="Arial" w:eastAsiaTheme="majorEastAsia" w:hAnsi="Arial" w:cs="Arial"/>
                <w:b/>
                <w:iCs/>
                <w:color w:val="595959" w:themeColor="text1" w:themeTint="A6"/>
                <w:sz w:val="22"/>
                <w:szCs w:val="22"/>
              </w:rPr>
              <w:t>Contact us</w:t>
            </w:r>
          </w:p>
          <w:p w14:paraId="55202567" w14:textId="77777777" w:rsidR="00C44516" w:rsidRPr="004D381D" w:rsidRDefault="00C44516" w:rsidP="00AE14D5">
            <w:pPr>
              <w:pStyle w:val="Default"/>
              <w:rPr>
                <w:rFonts w:ascii="Arial" w:eastAsiaTheme="majorEastAsia" w:hAnsi="Arial" w:cs="Arial"/>
                <w:b/>
                <w:iCs/>
                <w:color w:val="595959" w:themeColor="text1" w:themeTint="A6"/>
                <w:sz w:val="22"/>
                <w:szCs w:val="22"/>
              </w:rPr>
            </w:pPr>
          </w:p>
          <w:p w14:paraId="4D47D0E3" w14:textId="77777777" w:rsidR="00C44516" w:rsidRPr="004D381D" w:rsidRDefault="00C44516" w:rsidP="00AE14D5">
            <w:pPr>
              <w:pStyle w:val="Default"/>
              <w:rPr>
                <w:rFonts w:ascii="Arial" w:hAnsi="Arial" w:cs="Arial"/>
                <w:color w:val="595959" w:themeColor="text1" w:themeTint="A6"/>
                <w:sz w:val="22"/>
                <w:szCs w:val="22"/>
              </w:rPr>
            </w:pPr>
            <w:r w:rsidRPr="004D381D">
              <w:rPr>
                <w:rFonts w:ascii="Arial" w:eastAsiaTheme="majorEastAsia" w:hAnsi="Arial" w:cs="Arial"/>
                <w:iCs/>
                <w:color w:val="595959" w:themeColor="text1" w:themeTint="A6"/>
                <w:sz w:val="22"/>
                <w:szCs w:val="22"/>
              </w:rPr>
              <w:t>Please contact us if you have any questions or feedback about these works.</w:t>
            </w:r>
          </w:p>
        </w:tc>
      </w:tr>
      <w:tr w:rsidR="00C44516" w:rsidRPr="006B27ED" w14:paraId="62840C1F" w14:textId="77777777" w:rsidTr="00AE14D5">
        <w:tc>
          <w:tcPr>
            <w:tcW w:w="9628" w:type="dxa"/>
            <w:gridSpan w:val="2"/>
            <w:tcBorders>
              <w:top w:val="nil"/>
              <w:left w:val="nil"/>
              <w:bottom w:val="nil"/>
              <w:right w:val="nil"/>
            </w:tcBorders>
          </w:tcPr>
          <w:p w14:paraId="4FF76FAC" w14:textId="77777777" w:rsidR="00C44516" w:rsidRPr="004D381D" w:rsidRDefault="00C44516" w:rsidP="00AE14D5">
            <w:pPr>
              <w:spacing w:after="0"/>
              <w:rPr>
                <w:rFonts w:cs="Arial"/>
                <w:lang w:val="en-US"/>
              </w:rPr>
            </w:pPr>
          </w:p>
        </w:tc>
      </w:tr>
      <w:tr w:rsidR="00C44516" w:rsidRPr="006B27ED" w14:paraId="0DEE8757" w14:textId="77777777" w:rsidTr="00AE14D5">
        <w:trPr>
          <w:trHeight w:val="331"/>
        </w:trPr>
        <w:tc>
          <w:tcPr>
            <w:tcW w:w="709" w:type="dxa"/>
            <w:tcBorders>
              <w:top w:val="nil"/>
              <w:left w:val="nil"/>
              <w:bottom w:val="nil"/>
              <w:right w:val="nil"/>
            </w:tcBorders>
          </w:tcPr>
          <w:p w14:paraId="7ED1FE04"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1B780659" wp14:editId="66983EA0">
                  <wp:extent cx="246380" cy="224443"/>
                  <wp:effectExtent l="0" t="0" r="127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802" cy="232115"/>
                          </a:xfrm>
                          <a:prstGeom prst="rect">
                            <a:avLst/>
                          </a:prstGeom>
                        </pic:spPr>
                      </pic:pic>
                    </a:graphicData>
                  </a:graphic>
                </wp:inline>
              </w:drawing>
            </w:r>
          </w:p>
        </w:tc>
        <w:tc>
          <w:tcPr>
            <w:tcW w:w="8919" w:type="dxa"/>
            <w:tcBorders>
              <w:top w:val="nil"/>
              <w:left w:val="nil"/>
              <w:bottom w:val="nil"/>
              <w:right w:val="nil"/>
            </w:tcBorders>
          </w:tcPr>
          <w:p w14:paraId="590AC9DA" w14:textId="77777777" w:rsidR="00C44516" w:rsidRPr="004D381D" w:rsidRDefault="00C44516" w:rsidP="00AE14D5">
            <w:pPr>
              <w:spacing w:after="0"/>
              <w:rPr>
                <w:rFonts w:cs="Arial"/>
                <w:lang w:val="en-US"/>
              </w:rPr>
            </w:pPr>
            <w:r w:rsidRPr="004D381D">
              <w:rPr>
                <w:rFonts w:cs="Arial"/>
                <w:lang w:val="en-US"/>
              </w:rPr>
              <w:t>westgatetunnelproject.vic.gov.au</w:t>
            </w:r>
          </w:p>
        </w:tc>
      </w:tr>
      <w:tr w:rsidR="00C44516" w:rsidRPr="006B27ED" w14:paraId="325CAE7A" w14:textId="77777777" w:rsidTr="00AE14D5">
        <w:trPr>
          <w:trHeight w:val="393"/>
        </w:trPr>
        <w:tc>
          <w:tcPr>
            <w:tcW w:w="709" w:type="dxa"/>
            <w:tcBorders>
              <w:top w:val="nil"/>
              <w:left w:val="nil"/>
              <w:bottom w:val="nil"/>
              <w:right w:val="nil"/>
            </w:tcBorders>
          </w:tcPr>
          <w:p w14:paraId="12CAD19A"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79A76619" wp14:editId="2604D574">
                  <wp:extent cx="244475" cy="231177"/>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a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971" cy="240156"/>
                          </a:xfrm>
                          <a:prstGeom prst="rect">
                            <a:avLst/>
                          </a:prstGeom>
                        </pic:spPr>
                      </pic:pic>
                    </a:graphicData>
                  </a:graphic>
                </wp:inline>
              </w:drawing>
            </w:r>
          </w:p>
        </w:tc>
        <w:tc>
          <w:tcPr>
            <w:tcW w:w="8919" w:type="dxa"/>
            <w:tcBorders>
              <w:top w:val="nil"/>
              <w:left w:val="nil"/>
              <w:bottom w:val="nil"/>
              <w:right w:val="nil"/>
            </w:tcBorders>
          </w:tcPr>
          <w:p w14:paraId="09D7AEE1" w14:textId="77777777" w:rsidR="00C44516" w:rsidRPr="004D381D" w:rsidRDefault="00241BDD" w:rsidP="00AE14D5">
            <w:pPr>
              <w:spacing w:after="0"/>
              <w:rPr>
                <w:rFonts w:cs="Arial"/>
                <w:lang w:val="en-US"/>
              </w:rPr>
            </w:pPr>
            <w:hyperlink r:id="rId18" w:history="1">
              <w:r w:rsidR="00C44516" w:rsidRPr="001F3BE7">
                <w:rPr>
                  <w:rStyle w:val="Hyperlink"/>
                  <w:rFonts w:cs="Arial"/>
                  <w:lang w:val="en-US"/>
                </w:rPr>
                <w:t>westgatetunnelproject@wda.vic.gov.au</w:t>
              </w:r>
            </w:hyperlink>
          </w:p>
        </w:tc>
      </w:tr>
      <w:tr w:rsidR="00C44516" w:rsidRPr="006B27ED" w14:paraId="6C07CD90" w14:textId="77777777" w:rsidTr="00AE14D5">
        <w:tc>
          <w:tcPr>
            <w:tcW w:w="709" w:type="dxa"/>
            <w:tcBorders>
              <w:top w:val="nil"/>
              <w:left w:val="nil"/>
              <w:bottom w:val="nil"/>
              <w:right w:val="nil"/>
            </w:tcBorders>
          </w:tcPr>
          <w:p w14:paraId="289E55C3"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227D8D19" wp14:editId="459AB646">
                  <wp:extent cx="229031" cy="21317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859" cy="218597"/>
                          </a:xfrm>
                          <a:prstGeom prst="rect">
                            <a:avLst/>
                          </a:prstGeom>
                        </pic:spPr>
                      </pic:pic>
                    </a:graphicData>
                  </a:graphic>
                </wp:inline>
              </w:drawing>
            </w:r>
          </w:p>
        </w:tc>
        <w:tc>
          <w:tcPr>
            <w:tcW w:w="8919" w:type="dxa"/>
            <w:tcBorders>
              <w:top w:val="nil"/>
              <w:left w:val="nil"/>
              <w:bottom w:val="nil"/>
              <w:right w:val="nil"/>
            </w:tcBorders>
          </w:tcPr>
          <w:p w14:paraId="5D4CF2B4" w14:textId="77777777" w:rsidR="00C44516" w:rsidRPr="004D381D" w:rsidRDefault="00C44516" w:rsidP="00AE14D5">
            <w:pPr>
              <w:spacing w:after="0"/>
              <w:rPr>
                <w:rFonts w:cs="Arial"/>
                <w:lang w:val="en-US"/>
              </w:rPr>
            </w:pPr>
            <w:r w:rsidRPr="004D381D">
              <w:rPr>
                <w:rFonts w:cs="Arial"/>
                <w:lang w:val="en-US"/>
              </w:rPr>
              <w:t>1800 105 105</w:t>
            </w:r>
          </w:p>
        </w:tc>
      </w:tr>
      <w:tr w:rsidR="00C44516" w:rsidRPr="006B27ED" w14:paraId="08C751F6" w14:textId="77777777" w:rsidTr="00AE14D5">
        <w:trPr>
          <w:trHeight w:val="378"/>
        </w:trPr>
        <w:tc>
          <w:tcPr>
            <w:tcW w:w="709" w:type="dxa"/>
            <w:tcBorders>
              <w:top w:val="nil"/>
              <w:left w:val="nil"/>
              <w:bottom w:val="nil"/>
              <w:right w:val="nil"/>
            </w:tcBorders>
          </w:tcPr>
          <w:p w14:paraId="0265F5EB"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5B4F6C20" wp14:editId="10F3F985">
                  <wp:extent cx="229255" cy="224393"/>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455" cy="238292"/>
                          </a:xfrm>
                          <a:prstGeom prst="rect">
                            <a:avLst/>
                          </a:prstGeom>
                        </pic:spPr>
                      </pic:pic>
                    </a:graphicData>
                  </a:graphic>
                </wp:inline>
              </w:drawing>
            </w:r>
          </w:p>
        </w:tc>
        <w:tc>
          <w:tcPr>
            <w:tcW w:w="8919" w:type="dxa"/>
            <w:tcBorders>
              <w:top w:val="nil"/>
              <w:left w:val="nil"/>
              <w:bottom w:val="nil"/>
              <w:right w:val="nil"/>
            </w:tcBorders>
          </w:tcPr>
          <w:p w14:paraId="1C97DB5D" w14:textId="77777777" w:rsidR="00C44516" w:rsidRPr="004D381D" w:rsidRDefault="00C44516" w:rsidP="00AE14D5">
            <w:pPr>
              <w:spacing w:after="0"/>
              <w:rPr>
                <w:rFonts w:cs="Arial"/>
                <w:lang w:val="en-US"/>
              </w:rPr>
            </w:pPr>
            <w:r w:rsidRPr="004D381D">
              <w:rPr>
                <w:rFonts w:cs="Arial"/>
                <w:lang w:val="en-US"/>
              </w:rPr>
              <w:t>facebook.com/</w:t>
            </w:r>
            <w:proofErr w:type="spellStart"/>
            <w:r w:rsidRPr="004D381D">
              <w:rPr>
                <w:rFonts w:cs="Arial"/>
                <w:lang w:val="en-US"/>
              </w:rPr>
              <w:t>westgatetunnelproject</w:t>
            </w:r>
            <w:proofErr w:type="spellEnd"/>
          </w:p>
        </w:tc>
      </w:tr>
      <w:tr w:rsidR="00C44516" w:rsidRPr="006B27ED" w14:paraId="6418111C" w14:textId="77777777" w:rsidTr="00AE14D5">
        <w:tc>
          <w:tcPr>
            <w:tcW w:w="709" w:type="dxa"/>
            <w:tcBorders>
              <w:top w:val="nil"/>
              <w:left w:val="nil"/>
              <w:bottom w:val="nil"/>
              <w:right w:val="nil"/>
            </w:tcBorders>
          </w:tcPr>
          <w:p w14:paraId="61A0064F"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7AB81A63" wp14:editId="03D93537">
                  <wp:extent cx="218783" cy="207363"/>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it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415" cy="213649"/>
                          </a:xfrm>
                          <a:prstGeom prst="rect">
                            <a:avLst/>
                          </a:prstGeom>
                        </pic:spPr>
                      </pic:pic>
                    </a:graphicData>
                  </a:graphic>
                </wp:inline>
              </w:drawing>
            </w:r>
          </w:p>
        </w:tc>
        <w:tc>
          <w:tcPr>
            <w:tcW w:w="8919" w:type="dxa"/>
            <w:tcBorders>
              <w:top w:val="nil"/>
              <w:left w:val="nil"/>
              <w:bottom w:val="nil"/>
              <w:right w:val="nil"/>
            </w:tcBorders>
          </w:tcPr>
          <w:p w14:paraId="531EEA87" w14:textId="77777777" w:rsidR="00C44516" w:rsidRPr="004D381D" w:rsidRDefault="00C44516" w:rsidP="00AE14D5">
            <w:pPr>
              <w:spacing w:after="0"/>
              <w:rPr>
                <w:rFonts w:cs="Arial"/>
                <w:lang w:val="en-US"/>
              </w:rPr>
            </w:pPr>
            <w:r w:rsidRPr="004D381D">
              <w:rPr>
                <w:rFonts w:cs="Arial"/>
                <w:lang w:val="en-US"/>
              </w:rPr>
              <w:t>@</w:t>
            </w:r>
            <w:proofErr w:type="spellStart"/>
            <w:r w:rsidRPr="004D381D">
              <w:rPr>
                <w:rFonts w:cs="Arial"/>
                <w:lang w:val="en-US"/>
              </w:rPr>
              <w:t>westgatetunnel</w:t>
            </w:r>
            <w:proofErr w:type="spellEnd"/>
          </w:p>
        </w:tc>
      </w:tr>
      <w:tr w:rsidR="00C44516" w:rsidRPr="006B27ED" w14:paraId="6150FC6F" w14:textId="77777777" w:rsidTr="00AE14D5">
        <w:tc>
          <w:tcPr>
            <w:tcW w:w="709" w:type="dxa"/>
            <w:tcBorders>
              <w:top w:val="nil"/>
              <w:left w:val="nil"/>
              <w:bottom w:val="nil"/>
              <w:right w:val="nil"/>
            </w:tcBorders>
          </w:tcPr>
          <w:p w14:paraId="0A5557BC"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3EDB2C2A" wp14:editId="793A0F09">
                  <wp:extent cx="207563" cy="200359"/>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94" cy="212745"/>
                          </a:xfrm>
                          <a:prstGeom prst="rect">
                            <a:avLst/>
                          </a:prstGeom>
                        </pic:spPr>
                      </pic:pic>
                    </a:graphicData>
                  </a:graphic>
                </wp:inline>
              </w:drawing>
            </w:r>
          </w:p>
        </w:tc>
        <w:tc>
          <w:tcPr>
            <w:tcW w:w="8919" w:type="dxa"/>
            <w:tcBorders>
              <w:top w:val="nil"/>
              <w:left w:val="nil"/>
              <w:bottom w:val="nil"/>
              <w:right w:val="nil"/>
            </w:tcBorders>
          </w:tcPr>
          <w:p w14:paraId="071384BE" w14:textId="77777777" w:rsidR="00C44516" w:rsidRPr="004D381D" w:rsidRDefault="00C44516" w:rsidP="00AE14D5">
            <w:pPr>
              <w:spacing w:after="0"/>
              <w:rPr>
                <w:rFonts w:cs="Arial"/>
                <w:lang w:val="en-US"/>
              </w:rPr>
            </w:pPr>
            <w:r w:rsidRPr="004D381D">
              <w:rPr>
                <w:rFonts w:cs="Arial"/>
                <w:lang w:val="en-US"/>
              </w:rPr>
              <w:t>West Gate Tunnel Project</w:t>
            </w:r>
          </w:p>
          <w:p w14:paraId="12D81E67" w14:textId="77777777" w:rsidR="00C44516" w:rsidRPr="004D381D" w:rsidRDefault="00C44516" w:rsidP="00AE14D5">
            <w:pPr>
              <w:spacing w:after="0"/>
              <w:rPr>
                <w:rFonts w:cs="Arial"/>
                <w:lang w:val="en-US"/>
              </w:rPr>
            </w:pPr>
            <w:r w:rsidRPr="004D381D">
              <w:rPr>
                <w:rFonts w:cs="Arial"/>
                <w:lang w:val="en-US"/>
              </w:rPr>
              <w:t>GPO Box 4509</w:t>
            </w:r>
          </w:p>
          <w:p w14:paraId="081323CC" w14:textId="77777777" w:rsidR="00C44516" w:rsidRPr="004D381D" w:rsidRDefault="00C44516" w:rsidP="00AE14D5">
            <w:pPr>
              <w:spacing w:after="0"/>
              <w:rPr>
                <w:rFonts w:cs="Arial"/>
                <w:lang w:val="en-US"/>
              </w:rPr>
            </w:pPr>
            <w:r w:rsidRPr="004D381D">
              <w:rPr>
                <w:rFonts w:cs="Arial"/>
                <w:lang w:val="en-US"/>
              </w:rPr>
              <w:t>Melbourne Victoria 3001</w:t>
            </w:r>
          </w:p>
        </w:tc>
      </w:tr>
      <w:tr w:rsidR="00C44516" w:rsidRPr="006B27ED" w14:paraId="3320BA33" w14:textId="77777777" w:rsidTr="00AE14D5">
        <w:tc>
          <w:tcPr>
            <w:tcW w:w="709" w:type="dxa"/>
            <w:tcBorders>
              <w:top w:val="nil"/>
              <w:left w:val="nil"/>
              <w:bottom w:val="nil"/>
              <w:right w:val="nil"/>
            </w:tcBorders>
          </w:tcPr>
          <w:p w14:paraId="7AF1186B" w14:textId="77777777" w:rsidR="00C44516" w:rsidRPr="006B27ED" w:rsidRDefault="00C44516" w:rsidP="00AE14D5">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435FCCEC" wp14:editId="4D454EED">
                  <wp:extent cx="393113" cy="355600"/>
                  <wp:effectExtent l="0" t="0" r="6985"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rpre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126" cy="362848"/>
                          </a:xfrm>
                          <a:prstGeom prst="rect">
                            <a:avLst/>
                          </a:prstGeom>
                        </pic:spPr>
                      </pic:pic>
                    </a:graphicData>
                  </a:graphic>
                </wp:inline>
              </w:drawing>
            </w:r>
          </w:p>
        </w:tc>
        <w:tc>
          <w:tcPr>
            <w:tcW w:w="8919" w:type="dxa"/>
            <w:tcBorders>
              <w:top w:val="nil"/>
              <w:left w:val="nil"/>
              <w:bottom w:val="nil"/>
              <w:right w:val="nil"/>
            </w:tcBorders>
          </w:tcPr>
          <w:p w14:paraId="0E42C8DF" w14:textId="77777777" w:rsidR="00C44516" w:rsidRPr="004D381D" w:rsidRDefault="00C44516" w:rsidP="00AE14D5">
            <w:pPr>
              <w:spacing w:after="0"/>
              <w:rPr>
                <w:rFonts w:cs="Arial"/>
                <w:b/>
                <w:lang w:val="en-US"/>
              </w:rPr>
            </w:pPr>
            <w:r w:rsidRPr="004D381D">
              <w:rPr>
                <w:rFonts w:cs="Arial"/>
                <w:b/>
                <w:lang w:val="en-US"/>
              </w:rPr>
              <w:t>Interpreter service: 13 14 50</w:t>
            </w:r>
          </w:p>
        </w:tc>
      </w:tr>
    </w:tbl>
    <w:p w14:paraId="2CF1E120" w14:textId="601BC247" w:rsidR="00C44516" w:rsidRDefault="00C44516" w:rsidP="00C44516">
      <w:pPr>
        <w:spacing w:after="160"/>
      </w:pPr>
    </w:p>
    <w:p w14:paraId="23F9105C" w14:textId="24F568D9" w:rsidR="00C44516" w:rsidRDefault="00C44516" w:rsidP="00C44516">
      <w:pPr>
        <w:spacing w:after="160"/>
      </w:pPr>
    </w:p>
    <w:p w14:paraId="75C414FC" w14:textId="77777777" w:rsidR="00C44516" w:rsidRPr="00C44516" w:rsidRDefault="00C44516" w:rsidP="00C44516">
      <w:pPr>
        <w:spacing w:after="160"/>
      </w:pPr>
    </w:p>
    <w:p w14:paraId="56564145" w14:textId="77777777" w:rsidR="00C44516" w:rsidRPr="00A92673" w:rsidRDefault="00C44516" w:rsidP="00C44516">
      <w:pPr>
        <w:spacing w:after="0" w:line="240" w:lineRule="auto"/>
        <w:rPr>
          <w:rFonts w:asciiTheme="minorHAnsi" w:hAnsiTheme="minorHAnsi" w:cstheme="minorHAnsi"/>
        </w:rPr>
      </w:pPr>
    </w:p>
    <w:p w14:paraId="4612DA32" w14:textId="77777777" w:rsidR="00C44516" w:rsidRPr="004D381D" w:rsidRDefault="00C44516" w:rsidP="00C44516">
      <w:pPr>
        <w:jc w:val="right"/>
        <w:rPr>
          <w:color w:val="auto"/>
        </w:rPr>
      </w:pPr>
      <w:r w:rsidRPr="004D381D">
        <w:rPr>
          <w:color w:val="auto"/>
        </w:rPr>
        <w:lastRenderedPageBreak/>
        <w:t xml:space="preserve">Reference: </w:t>
      </w:r>
      <w:r w:rsidRPr="00A11094">
        <w:rPr>
          <w:color w:val="auto"/>
        </w:rPr>
        <w:t>WES1808.01</w:t>
      </w:r>
    </w:p>
    <w:p w14:paraId="5C4979BE" w14:textId="77777777" w:rsidR="00C44516" w:rsidRPr="00A11094" w:rsidRDefault="00C44516" w:rsidP="00C44516">
      <w:pPr>
        <w:rPr>
          <w:rFonts w:asciiTheme="minorHAnsi" w:hAnsiTheme="minorHAnsi" w:cstheme="minorHAnsi"/>
          <w:color w:val="FF0000"/>
        </w:rPr>
      </w:pPr>
      <w:r>
        <w:t xml:space="preserve">26 September </w:t>
      </w:r>
      <w:r w:rsidRPr="007C4484">
        <w:t>2018</w:t>
      </w:r>
    </w:p>
    <w:p w14:paraId="09D0561A" w14:textId="77777777" w:rsidR="00C44516" w:rsidRPr="001B3603" w:rsidRDefault="00C44516" w:rsidP="00C44516">
      <w:pPr>
        <w:pStyle w:val="H2"/>
        <w:spacing w:line="276" w:lineRule="auto"/>
        <w:rPr>
          <w:iCs w:val="0"/>
          <w:sz w:val="32"/>
        </w:rPr>
      </w:pPr>
      <w:r>
        <w:rPr>
          <w:iCs w:val="0"/>
          <w:sz w:val="32"/>
        </w:rPr>
        <w:t>W</w:t>
      </w:r>
      <w:r w:rsidRPr="001B3603">
        <w:rPr>
          <w:iCs w:val="0"/>
          <w:sz w:val="32"/>
        </w:rPr>
        <w:t xml:space="preserve">orks </w:t>
      </w:r>
      <w:r>
        <w:rPr>
          <w:iCs w:val="0"/>
          <w:sz w:val="32"/>
        </w:rPr>
        <w:t>update</w:t>
      </w:r>
      <w:r w:rsidRPr="001B3603">
        <w:rPr>
          <w:iCs w:val="0"/>
          <w:sz w:val="32"/>
        </w:rPr>
        <w:t xml:space="preserve"> – </w:t>
      </w:r>
      <w:r>
        <w:rPr>
          <w:iCs w:val="0"/>
          <w:sz w:val="32"/>
        </w:rPr>
        <w:t>temporary driveway disruption</w:t>
      </w:r>
    </w:p>
    <w:p w14:paraId="1883E263" w14:textId="77777777" w:rsidR="00C44516" w:rsidRDefault="00C44516" w:rsidP="00C44516">
      <w:pPr>
        <w:autoSpaceDE w:val="0"/>
        <w:autoSpaceDN w:val="0"/>
        <w:adjustRightInd w:val="0"/>
        <w:spacing w:after="0" w:line="240" w:lineRule="auto"/>
        <w:rPr>
          <w:rFonts w:cs="Arial"/>
        </w:rPr>
      </w:pPr>
    </w:p>
    <w:p w14:paraId="1690B99F" w14:textId="77777777" w:rsidR="00C44516" w:rsidRPr="00E9588F" w:rsidRDefault="00C44516" w:rsidP="00C44516">
      <w:r>
        <w:t xml:space="preserve">Construction has begun on Fogarty Avenue </w:t>
      </w:r>
      <w:r w:rsidRPr="00101845">
        <w:t xml:space="preserve">to safely </w:t>
      </w:r>
      <w:r>
        <w:t xml:space="preserve">relocate </w:t>
      </w:r>
      <w:r w:rsidRPr="00101845">
        <w:t xml:space="preserve">some existing </w:t>
      </w:r>
      <w:r>
        <w:t xml:space="preserve">power lines and install new drainage. As part of these works, vehicle access to some driveways will be temporarily disrupted. </w:t>
      </w:r>
    </w:p>
    <w:p w14:paraId="492DD171" w14:textId="77777777" w:rsidR="00C44516" w:rsidRPr="00AC1024" w:rsidRDefault="00C44516" w:rsidP="00C44516">
      <w:pPr>
        <w:pStyle w:val="H2"/>
        <w:rPr>
          <w:rStyle w:val="Blue"/>
          <w:sz w:val="24"/>
        </w:rPr>
      </w:pPr>
      <w:r w:rsidRPr="00AC1024">
        <w:rPr>
          <w:rStyle w:val="Blue"/>
          <w:sz w:val="24"/>
        </w:rPr>
        <w:t>Temporary disruption to your driveway access</w:t>
      </w:r>
    </w:p>
    <w:p w14:paraId="7DC8BD3B" w14:textId="77777777" w:rsidR="00C44516" w:rsidRDefault="00C44516" w:rsidP="00C44516">
      <w:pPr>
        <w:pStyle w:val="Bold"/>
        <w:spacing w:line="240" w:lineRule="auto"/>
      </w:pPr>
      <w:r>
        <w:t xml:space="preserve">3 October </w:t>
      </w:r>
      <w:r w:rsidRPr="005A1DF7">
        <w:t xml:space="preserve">to </w:t>
      </w:r>
      <w:r>
        <w:t xml:space="preserve">13 October </w:t>
      </w:r>
      <w:r w:rsidRPr="00AC3845">
        <w:rPr>
          <w:color w:val="595959"/>
        </w:rPr>
        <w:t>2018</w:t>
      </w:r>
    </w:p>
    <w:p w14:paraId="191070D4" w14:textId="77777777" w:rsidR="00C44516" w:rsidRDefault="00C44516" w:rsidP="00C44516">
      <w:pPr>
        <w:pStyle w:val="L1"/>
        <w:numPr>
          <w:ilvl w:val="0"/>
          <w:numId w:val="3"/>
        </w:numPr>
        <w:rPr>
          <w:b/>
        </w:rPr>
      </w:pPr>
      <w:r w:rsidRPr="004E0A54">
        <w:rPr>
          <w:b/>
        </w:rPr>
        <w:t xml:space="preserve">vehicle access to driveways along Fogarty Avenue between </w:t>
      </w:r>
      <w:r>
        <w:rPr>
          <w:b/>
        </w:rPr>
        <w:t xml:space="preserve">Wembley Avenue and the Footscray Hockey Club </w:t>
      </w:r>
      <w:r w:rsidRPr="004E0A54">
        <w:rPr>
          <w:b/>
        </w:rPr>
        <w:t xml:space="preserve">will be temporarily </w:t>
      </w:r>
      <w:r>
        <w:rPr>
          <w:b/>
        </w:rPr>
        <w:t>blocked</w:t>
      </w:r>
      <w:r w:rsidRPr="004E0A54">
        <w:rPr>
          <w:b/>
        </w:rPr>
        <w:t xml:space="preserve"> from </w:t>
      </w:r>
      <w:r>
        <w:rPr>
          <w:b/>
        </w:rPr>
        <w:t xml:space="preserve">3 October </w:t>
      </w:r>
      <w:r w:rsidRPr="00A11094">
        <w:rPr>
          <w:b/>
        </w:rPr>
        <w:t xml:space="preserve">to </w:t>
      </w:r>
      <w:r>
        <w:rPr>
          <w:b/>
        </w:rPr>
        <w:t>13 October</w:t>
      </w:r>
      <w:r w:rsidRPr="00A11094">
        <w:rPr>
          <w:b/>
        </w:rPr>
        <w:t>;</w:t>
      </w:r>
    </w:p>
    <w:p w14:paraId="26C53A2D" w14:textId="77777777" w:rsidR="00C44516" w:rsidRPr="004E0A54" w:rsidRDefault="00C44516" w:rsidP="00C44516">
      <w:pPr>
        <w:pStyle w:val="L1"/>
        <w:numPr>
          <w:ilvl w:val="0"/>
          <w:numId w:val="3"/>
        </w:numPr>
        <w:rPr>
          <w:b/>
        </w:rPr>
      </w:pPr>
      <w:r>
        <w:t>work will progress from east to west along this section</w:t>
      </w:r>
      <w:r w:rsidRPr="002878EB">
        <w:t xml:space="preserve"> </w:t>
      </w:r>
      <w:r>
        <w:t>i.e. towards McIvor Reserve;</w:t>
      </w:r>
    </w:p>
    <w:p w14:paraId="77559CEC" w14:textId="77777777" w:rsidR="00C44516" w:rsidRDefault="00C44516" w:rsidP="00C44516">
      <w:pPr>
        <w:pStyle w:val="L1"/>
        <w:numPr>
          <w:ilvl w:val="0"/>
          <w:numId w:val="3"/>
        </w:numPr>
      </w:pPr>
      <w:r>
        <w:t>footpath access to your property will remain;</w:t>
      </w:r>
    </w:p>
    <w:p w14:paraId="2A71FC00" w14:textId="77777777" w:rsidR="00C44516" w:rsidRDefault="00C44516" w:rsidP="00C44516">
      <w:pPr>
        <w:pStyle w:val="L1"/>
        <w:numPr>
          <w:ilvl w:val="0"/>
          <w:numId w:val="3"/>
        </w:numPr>
      </w:pPr>
      <w:r>
        <w:t>if you require your vehicle during this time, please ensure it is moved out of your driveway before your closure date; and</w:t>
      </w:r>
    </w:p>
    <w:p w14:paraId="71DD65FC" w14:textId="77777777" w:rsidR="00C44516" w:rsidRDefault="00C44516" w:rsidP="00C44516">
      <w:pPr>
        <w:pStyle w:val="L1"/>
        <w:numPr>
          <w:ilvl w:val="0"/>
          <w:numId w:val="3"/>
        </w:numPr>
      </w:pPr>
      <w:r>
        <w:t>parking</w:t>
      </w:r>
      <w:r w:rsidRPr="00AC1024">
        <w:t xml:space="preserve"> </w:t>
      </w:r>
      <w:r>
        <w:t>along sections of</w:t>
      </w:r>
      <w:r w:rsidRPr="00AC1024">
        <w:t xml:space="preserve"> Fogarty Avenue will also be temporarily </w:t>
      </w:r>
      <w:r>
        <w:t>unavailable</w:t>
      </w:r>
      <w:r w:rsidRPr="00AC1024">
        <w:t xml:space="preserve"> during </w:t>
      </w:r>
      <w:r>
        <w:t>th</w:t>
      </w:r>
      <w:r w:rsidRPr="00AC1024">
        <w:t>is time</w:t>
      </w:r>
      <w:r>
        <w:t xml:space="preserve"> – please see the map below for location details. </w:t>
      </w:r>
    </w:p>
    <w:p w14:paraId="559E7A85" w14:textId="77777777" w:rsidR="00C44516" w:rsidRDefault="00C44516" w:rsidP="00C44516">
      <w:pPr>
        <w:pStyle w:val="L1"/>
      </w:pPr>
    </w:p>
    <w:p w14:paraId="3BCF1177" w14:textId="77777777" w:rsidR="00C44516" w:rsidRPr="00077AF2" w:rsidRDefault="00C44516" w:rsidP="00C44516">
      <w:pPr>
        <w:pStyle w:val="L1"/>
        <w:rPr>
          <w:b/>
        </w:rPr>
      </w:pPr>
      <w:r w:rsidRPr="00077AF2">
        <w:rPr>
          <w:b/>
        </w:rPr>
        <w:t xml:space="preserve">If you require any assistance with carrying items to or from your vehicle, please ask one of our onsite team, they will be able to assist you. </w:t>
      </w:r>
    </w:p>
    <w:p w14:paraId="11DDD135" w14:textId="77777777" w:rsidR="00C44516" w:rsidRPr="00AC1024" w:rsidRDefault="00C44516" w:rsidP="00C44516">
      <w:pPr>
        <w:pStyle w:val="L1"/>
        <w:ind w:left="770"/>
      </w:pPr>
    </w:p>
    <w:p w14:paraId="05AFA2F8" w14:textId="77777777" w:rsidR="00C44516" w:rsidRDefault="00C44516" w:rsidP="00C44516">
      <w:pPr>
        <w:pStyle w:val="Bold"/>
        <w:spacing w:after="120" w:line="240" w:lineRule="auto"/>
      </w:pPr>
      <w:r>
        <w:t>When you need to move your vehicle:</w:t>
      </w:r>
    </w:p>
    <w:p w14:paraId="3E0BA6DC" w14:textId="77777777" w:rsidR="00C44516" w:rsidRDefault="00C44516" w:rsidP="00C44516">
      <w:pPr>
        <w:pStyle w:val="L1"/>
        <w:numPr>
          <w:ilvl w:val="0"/>
          <w:numId w:val="4"/>
        </w:numPr>
      </w:pPr>
      <w:r>
        <w:t xml:space="preserve">if you need access to your vehicle between 3 October </w:t>
      </w:r>
      <w:r w:rsidRPr="005A1DF7">
        <w:t xml:space="preserve">to </w:t>
      </w:r>
      <w:r>
        <w:t xml:space="preserve">13 October, please ensure your vehicle is moved out your driveway by 7am on your driveway closure date. </w:t>
      </w:r>
    </w:p>
    <w:p w14:paraId="600D2A8D" w14:textId="77777777" w:rsidR="00C44516" w:rsidRDefault="00C44516" w:rsidP="00C44516">
      <w:pPr>
        <w:pStyle w:val="L1"/>
      </w:pPr>
    </w:p>
    <w:p w14:paraId="74263AE3" w14:textId="77777777" w:rsidR="00C44516" w:rsidRDefault="00C44516" w:rsidP="00C44516">
      <w:pPr>
        <w:pStyle w:val="Bold"/>
        <w:spacing w:after="120" w:line="240" w:lineRule="auto"/>
      </w:pPr>
      <w:r>
        <w:t>Where to park your vehicle:</w:t>
      </w:r>
    </w:p>
    <w:p w14:paraId="79AE043B" w14:textId="77777777" w:rsidR="00C44516" w:rsidRPr="008D2946" w:rsidRDefault="00C44516" w:rsidP="00C44516">
      <w:pPr>
        <w:pStyle w:val="L1"/>
        <w:numPr>
          <w:ilvl w:val="0"/>
          <w:numId w:val="4"/>
        </w:numPr>
      </w:pPr>
      <w:r>
        <w:t xml:space="preserve">it is recommended </w:t>
      </w:r>
      <w:r w:rsidRPr="00AC1024">
        <w:t xml:space="preserve">that you park your </w:t>
      </w:r>
      <w:r>
        <w:t>vehicle</w:t>
      </w:r>
      <w:r w:rsidRPr="00AC1024">
        <w:t xml:space="preserve"> on </w:t>
      </w:r>
      <w:r>
        <w:t xml:space="preserve">either Wembley Avenue or </w:t>
      </w:r>
      <w:r w:rsidRPr="008D2946">
        <w:t xml:space="preserve">in the Footscray Hockey Club car park for the duration of these works; and </w:t>
      </w:r>
    </w:p>
    <w:p w14:paraId="23E54FAF" w14:textId="77777777" w:rsidR="00C44516" w:rsidRDefault="00C44516" w:rsidP="00C44516">
      <w:pPr>
        <w:pStyle w:val="L1"/>
        <w:numPr>
          <w:ilvl w:val="0"/>
          <w:numId w:val="4"/>
        </w:numPr>
      </w:pPr>
      <w:r>
        <w:t xml:space="preserve">ensure you </w:t>
      </w:r>
      <w:r w:rsidRPr="00AC1024">
        <w:t xml:space="preserve">do not park your </w:t>
      </w:r>
      <w:r>
        <w:t>vehicle</w:t>
      </w:r>
      <w:r w:rsidRPr="00AC1024">
        <w:t xml:space="preserve"> on Fogarty Avenue </w:t>
      </w:r>
      <w:r>
        <w:t xml:space="preserve">during the times above. Access will be </w:t>
      </w:r>
      <w:proofErr w:type="gramStart"/>
      <w:r>
        <w:t>blocked</w:t>
      </w:r>
      <w:proofErr w:type="gramEnd"/>
      <w:r>
        <w:t xml:space="preserve"> an</w:t>
      </w:r>
      <w:r w:rsidRPr="00AC1024">
        <w:t xml:space="preserve">d </w:t>
      </w:r>
      <w:r>
        <w:t xml:space="preserve">you will be unable to access your vehicle. </w:t>
      </w:r>
      <w:r>
        <w:br/>
      </w:r>
    </w:p>
    <w:p w14:paraId="2F2EB6FB" w14:textId="77777777" w:rsidR="00C44516" w:rsidRDefault="00C44516" w:rsidP="00C44516">
      <w:pPr>
        <w:pStyle w:val="Bold"/>
        <w:spacing w:after="120" w:line="240" w:lineRule="auto"/>
      </w:pPr>
      <w:r>
        <w:t>Waste collection:</w:t>
      </w:r>
    </w:p>
    <w:p w14:paraId="2E2E7CD2" w14:textId="77777777" w:rsidR="00C44516" w:rsidRDefault="00C44516" w:rsidP="00C44516">
      <w:pPr>
        <w:pStyle w:val="L1"/>
        <w:numPr>
          <w:ilvl w:val="0"/>
          <w:numId w:val="4"/>
        </w:numPr>
      </w:pPr>
      <w:r w:rsidRPr="00375188">
        <w:t xml:space="preserve">place </w:t>
      </w:r>
      <w:r>
        <w:t xml:space="preserve">rubbish </w:t>
      </w:r>
      <w:r w:rsidRPr="00375188">
        <w:t xml:space="preserve">bins on the </w:t>
      </w:r>
      <w:r w:rsidRPr="00A11094">
        <w:rPr>
          <w:b/>
        </w:rPr>
        <w:t xml:space="preserve">west </w:t>
      </w:r>
      <w:r w:rsidRPr="00375188">
        <w:t xml:space="preserve">side of </w:t>
      </w:r>
      <w:r>
        <w:t xml:space="preserve">Wembley Avenue. Bins placed on the east side of these </w:t>
      </w:r>
      <w:r w:rsidRPr="00375188">
        <w:t xml:space="preserve">streets may not be emptied – </w:t>
      </w:r>
      <w:r>
        <w:t xml:space="preserve">please see the map below for location details. </w:t>
      </w:r>
    </w:p>
    <w:p w14:paraId="487762A0" w14:textId="7E6604AC" w:rsidR="00C44516" w:rsidRDefault="00C44516" w:rsidP="00C44516">
      <w:pPr>
        <w:pStyle w:val="L1"/>
      </w:pPr>
    </w:p>
    <w:p w14:paraId="2ACE47E0" w14:textId="46A82CEC" w:rsidR="00C44516" w:rsidRDefault="00C44516" w:rsidP="00C44516">
      <w:pPr>
        <w:pStyle w:val="L1"/>
      </w:pPr>
    </w:p>
    <w:p w14:paraId="3CD03DB0" w14:textId="1BDB6E9E" w:rsidR="00C44516" w:rsidRDefault="00C44516" w:rsidP="00C44516">
      <w:pPr>
        <w:pStyle w:val="L1"/>
      </w:pPr>
    </w:p>
    <w:p w14:paraId="4C2F6988" w14:textId="51F060D8" w:rsidR="00C44516" w:rsidRDefault="00C44516" w:rsidP="00C44516">
      <w:pPr>
        <w:pStyle w:val="L1"/>
      </w:pPr>
    </w:p>
    <w:p w14:paraId="0DC02187" w14:textId="1ED2F077" w:rsidR="00C44516" w:rsidRDefault="00C44516" w:rsidP="00C44516">
      <w:pPr>
        <w:pStyle w:val="L1"/>
      </w:pPr>
    </w:p>
    <w:p w14:paraId="1D5FD675" w14:textId="00B2F616" w:rsidR="00C44516" w:rsidRDefault="00C44516" w:rsidP="00C44516">
      <w:pPr>
        <w:pStyle w:val="L1"/>
      </w:pPr>
    </w:p>
    <w:p w14:paraId="6C976A94" w14:textId="07E09FA3" w:rsidR="00C44516" w:rsidRDefault="00C44516" w:rsidP="00C44516">
      <w:pPr>
        <w:pStyle w:val="L1"/>
      </w:pPr>
    </w:p>
    <w:p w14:paraId="4F58F692" w14:textId="22F82E62" w:rsidR="00C44516" w:rsidRDefault="00C44516" w:rsidP="00C44516">
      <w:pPr>
        <w:pStyle w:val="L1"/>
      </w:pPr>
    </w:p>
    <w:p w14:paraId="26183C4C" w14:textId="0ACDE928" w:rsidR="00C44516" w:rsidRDefault="00C44516" w:rsidP="00C44516">
      <w:pPr>
        <w:pStyle w:val="L1"/>
      </w:pPr>
    </w:p>
    <w:p w14:paraId="18766A31" w14:textId="11D4984B" w:rsidR="00C44516" w:rsidRDefault="00C44516" w:rsidP="00C44516">
      <w:pPr>
        <w:pStyle w:val="L1"/>
      </w:pPr>
    </w:p>
    <w:p w14:paraId="23E33B75" w14:textId="5F6CB28C" w:rsidR="00C44516" w:rsidRDefault="00C44516" w:rsidP="00C44516">
      <w:pPr>
        <w:pStyle w:val="L1"/>
      </w:pPr>
    </w:p>
    <w:p w14:paraId="680A83CB" w14:textId="766EE1E7" w:rsidR="00C44516" w:rsidRDefault="00C44516" w:rsidP="00C44516">
      <w:pPr>
        <w:pStyle w:val="L1"/>
      </w:pPr>
    </w:p>
    <w:p w14:paraId="16DD4EFC" w14:textId="432BDAF6" w:rsidR="00C44516" w:rsidRDefault="00C44516" w:rsidP="00C44516">
      <w:pPr>
        <w:pStyle w:val="L1"/>
      </w:pPr>
    </w:p>
    <w:p w14:paraId="047BD8CD" w14:textId="1E38E440" w:rsidR="00C44516" w:rsidRDefault="00C44516" w:rsidP="00C44516">
      <w:pPr>
        <w:pStyle w:val="L1"/>
      </w:pPr>
    </w:p>
    <w:p w14:paraId="31D9C829" w14:textId="0AE08A90" w:rsidR="00C44516" w:rsidRDefault="00C44516" w:rsidP="00C44516">
      <w:pPr>
        <w:pStyle w:val="L1"/>
      </w:pPr>
    </w:p>
    <w:p w14:paraId="270F61E7" w14:textId="77777777" w:rsidR="00C44516" w:rsidRPr="00597FB6" w:rsidRDefault="00C44516" w:rsidP="00C44516">
      <w:pPr>
        <w:rPr>
          <w:b/>
        </w:rPr>
      </w:pPr>
      <w:r w:rsidRPr="00597FB6">
        <w:rPr>
          <w:b/>
        </w:rPr>
        <w:lastRenderedPageBreak/>
        <w:t xml:space="preserve">What </w:t>
      </w:r>
      <w:r>
        <w:rPr>
          <w:b/>
        </w:rPr>
        <w:t>you could expect:</w:t>
      </w:r>
    </w:p>
    <w:p w14:paraId="142BA33A" w14:textId="77777777" w:rsidR="00C44516" w:rsidRDefault="00C44516" w:rsidP="00C44516">
      <w:pPr>
        <w:pStyle w:val="L1"/>
        <w:numPr>
          <w:ilvl w:val="0"/>
          <w:numId w:val="2"/>
        </w:numPr>
      </w:pPr>
      <w:r w:rsidRPr="00274F16">
        <w:rPr>
          <w:rFonts w:eastAsia="Times New Roman" w:cs="Calibri"/>
        </w:rPr>
        <w:t xml:space="preserve">an increase </w:t>
      </w:r>
      <w:r>
        <w:rPr>
          <w:rFonts w:eastAsia="Times New Roman" w:cs="Calibri"/>
        </w:rPr>
        <w:t>in</w:t>
      </w:r>
      <w:r w:rsidRPr="00274F16">
        <w:rPr>
          <w:rFonts w:eastAsia="Times New Roman" w:cs="Calibri"/>
        </w:rPr>
        <w:t xml:space="preserve"> construction vehicles </w:t>
      </w:r>
      <w:r>
        <w:rPr>
          <w:rFonts w:eastAsia="Times New Roman" w:cs="Calibri"/>
        </w:rPr>
        <w:t>with</w:t>
      </w:r>
      <w:r w:rsidRPr="00274F16">
        <w:rPr>
          <w:rFonts w:eastAsia="Times New Roman" w:cs="Calibri"/>
        </w:rPr>
        <w:t>in the area</w:t>
      </w:r>
      <w:r>
        <w:t xml:space="preserve">; </w:t>
      </w:r>
    </w:p>
    <w:p w14:paraId="6921A669" w14:textId="77777777" w:rsidR="00C44516" w:rsidRPr="003C557F" w:rsidRDefault="00C44516" w:rsidP="00C44516">
      <w:pPr>
        <w:pStyle w:val="L1"/>
        <w:numPr>
          <w:ilvl w:val="0"/>
          <w:numId w:val="2"/>
        </w:numPr>
        <w:rPr>
          <w:rFonts w:eastAsia="Times New Roman" w:cs="Calibri"/>
        </w:rPr>
      </w:pPr>
      <w:r>
        <w:rPr>
          <w:rFonts w:eastAsia="Times New Roman" w:cs="Calibri"/>
        </w:rPr>
        <w:t xml:space="preserve">an increase in </w:t>
      </w:r>
      <w:r w:rsidRPr="00274F16">
        <w:rPr>
          <w:rFonts w:eastAsia="Times New Roman" w:cs="Calibri"/>
        </w:rPr>
        <w:t>construction nois</w:t>
      </w:r>
      <w:r>
        <w:rPr>
          <w:rFonts w:eastAsia="Times New Roman" w:cs="Calibri"/>
        </w:rPr>
        <w:t>e from our machinery and trucks;</w:t>
      </w:r>
    </w:p>
    <w:p w14:paraId="4AF9E8C7" w14:textId="77777777" w:rsidR="00C44516" w:rsidRPr="003C557F" w:rsidRDefault="00C44516" w:rsidP="00C44516">
      <w:pPr>
        <w:pStyle w:val="L1"/>
        <w:numPr>
          <w:ilvl w:val="0"/>
          <w:numId w:val="2"/>
        </w:numPr>
        <w:rPr>
          <w:rFonts w:eastAsia="Times New Roman" w:cs="Calibri"/>
        </w:rPr>
      </w:pPr>
      <w:r>
        <w:rPr>
          <w:rFonts w:eastAsia="Times New Roman" w:cs="Calibri"/>
        </w:rPr>
        <w:t>water spray trucks to help manage dust and dirt and covered loads when dirt and rock when are being transported</w:t>
      </w:r>
      <w:r w:rsidRPr="00375188">
        <w:rPr>
          <w:rFonts w:eastAsia="Times New Roman" w:cs="Calibri"/>
        </w:rPr>
        <w:t>; and</w:t>
      </w:r>
      <w:r w:rsidRPr="003C557F">
        <w:rPr>
          <w:rFonts w:eastAsia="Times New Roman" w:cs="Calibri"/>
        </w:rPr>
        <w:t xml:space="preserve"> </w:t>
      </w:r>
    </w:p>
    <w:p w14:paraId="706403F0" w14:textId="77777777" w:rsidR="00C44516" w:rsidRDefault="00C44516" w:rsidP="00C44516">
      <w:pPr>
        <w:pStyle w:val="L1"/>
        <w:numPr>
          <w:ilvl w:val="0"/>
          <w:numId w:val="2"/>
        </w:numPr>
      </w:pPr>
      <w:r w:rsidRPr="001B3603">
        <w:t xml:space="preserve">traffic changes will be </w:t>
      </w:r>
      <w:proofErr w:type="gramStart"/>
      <w:r w:rsidRPr="001B3603">
        <w:t>required</w:t>
      </w:r>
      <w:proofErr w:type="gramEnd"/>
      <w:r w:rsidRPr="001B3603">
        <w:t xml:space="preserve"> and signed detours will be in place </w:t>
      </w:r>
      <w:r>
        <w:t>–</w:t>
      </w:r>
      <w:r w:rsidRPr="001B3603">
        <w:t xml:space="preserve"> latest traffic updates are available at </w:t>
      </w:r>
      <w:r>
        <w:t>www.westgatetunnelproject.vic.gov.au/traveldisruptions.</w:t>
      </w:r>
    </w:p>
    <w:p w14:paraId="47F812BC" w14:textId="77777777" w:rsidR="00C44516" w:rsidRPr="00C8123B" w:rsidRDefault="00C44516" w:rsidP="00C44516">
      <w:pPr>
        <w:pStyle w:val="L1"/>
        <w:ind w:left="720"/>
      </w:pPr>
    </w:p>
    <w:p w14:paraId="12F39C94" w14:textId="77777777" w:rsidR="00C44516" w:rsidRDefault="00C44516" w:rsidP="00C44516">
      <w:pPr>
        <w:pStyle w:val="L1"/>
      </w:pPr>
      <w:r w:rsidRPr="00D86CA5">
        <w:t>These works will generally be carried out from Monday to Friday between 7am</w:t>
      </w:r>
      <w:r>
        <w:t xml:space="preserve"> </w:t>
      </w:r>
      <w:r w:rsidRPr="00D86CA5">
        <w:t>-</w:t>
      </w:r>
      <w:r>
        <w:t xml:space="preserve"> </w:t>
      </w:r>
      <w:r w:rsidRPr="00D86CA5">
        <w:t>6pm and Saturdays between 7am</w:t>
      </w:r>
      <w:r>
        <w:t xml:space="preserve"> </w:t>
      </w:r>
      <w:r w:rsidRPr="00D86CA5">
        <w:t>-</w:t>
      </w:r>
      <w:r>
        <w:t xml:space="preserve"> </w:t>
      </w:r>
      <w:r w:rsidRPr="00D86CA5">
        <w:t xml:space="preserve">3pm, however some night works may be required. </w:t>
      </w:r>
    </w:p>
    <w:p w14:paraId="26CA8AEC" w14:textId="77777777" w:rsidR="00C44516" w:rsidRPr="00551D02" w:rsidRDefault="00C44516" w:rsidP="00C44516">
      <w:pPr>
        <w:pStyle w:val="L1"/>
      </w:pPr>
    </w:p>
    <w:p w14:paraId="43403934" w14:textId="77777777" w:rsidR="00C44516" w:rsidRPr="00551D02" w:rsidRDefault="00C44516" w:rsidP="00C44516">
      <w:pPr>
        <w:pStyle w:val="L1"/>
      </w:pPr>
      <w:r w:rsidRPr="00551D02">
        <w:t xml:space="preserve">When works are scheduled out of hours and may have a direct impact on you, we will provide further information to you before works start.  </w:t>
      </w:r>
    </w:p>
    <w:p w14:paraId="11DF65F2" w14:textId="77777777" w:rsidR="00C44516" w:rsidRDefault="00C44516" w:rsidP="00C44516">
      <w:pPr>
        <w:pStyle w:val="L1"/>
        <w:rPr>
          <w:b/>
        </w:rPr>
      </w:pPr>
    </w:p>
    <w:p w14:paraId="4256B787" w14:textId="77777777" w:rsidR="00C44516" w:rsidRDefault="00C44516" w:rsidP="00C44516">
      <w:pPr>
        <w:pStyle w:val="L1"/>
        <w:rPr>
          <w:b/>
        </w:rPr>
      </w:pPr>
      <w:r>
        <w:rPr>
          <w:b/>
          <w:noProof/>
        </w:rPr>
        <w:drawing>
          <wp:inline distT="0" distB="0" distL="0" distR="0" wp14:anchorId="76F1C817" wp14:editId="34960D12">
            <wp:extent cx="6120130" cy="432689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garty Avenue - Services Relocations - Work Zone 6_Waste Collection_v3-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326890"/>
                    </a:xfrm>
                    <a:prstGeom prst="rect">
                      <a:avLst/>
                    </a:prstGeom>
                  </pic:spPr>
                </pic:pic>
              </a:graphicData>
            </a:graphic>
          </wp:inline>
        </w:drawing>
      </w:r>
    </w:p>
    <w:p w14:paraId="13CB7BE1" w14:textId="77777777" w:rsidR="00C44516" w:rsidRDefault="00C44516" w:rsidP="00C44516">
      <w:pPr>
        <w:rPr>
          <w:b/>
        </w:rPr>
      </w:pPr>
    </w:p>
    <w:p w14:paraId="005C254F" w14:textId="77777777" w:rsidR="00C44516" w:rsidRPr="00C8123B" w:rsidRDefault="00C44516" w:rsidP="00C44516">
      <w:pPr>
        <w:rPr>
          <w:b/>
        </w:rPr>
      </w:pPr>
      <w:r w:rsidRPr="00D75D66">
        <w:rPr>
          <w:b/>
        </w:rPr>
        <w:t>Please note that works may be rescheduled in th</w:t>
      </w:r>
      <w:r>
        <w:rPr>
          <w:b/>
        </w:rPr>
        <w:t xml:space="preserve">e event of bad weather or other </w:t>
      </w:r>
      <w:r w:rsidRPr="00D75D66">
        <w:rPr>
          <w:b/>
        </w:rPr>
        <w:t xml:space="preserve">unavoidable circumstances. </w:t>
      </w:r>
    </w:p>
    <w:p w14:paraId="6A0FEE83" w14:textId="77777777" w:rsidR="00C44516" w:rsidRDefault="00C44516" w:rsidP="00C44516">
      <w:pPr>
        <w:pStyle w:val="L1"/>
        <w:rPr>
          <w:b/>
        </w:rPr>
      </w:pPr>
      <w:r w:rsidRPr="00597FB6">
        <w:rPr>
          <w:b/>
        </w:rPr>
        <w:t xml:space="preserve">For updates and more information about our works please </w:t>
      </w:r>
      <w:r>
        <w:rPr>
          <w:b/>
        </w:rPr>
        <w:t xml:space="preserve">visit westgatetunnel.vic.gov.au </w:t>
      </w:r>
      <w:r w:rsidRPr="00597FB6">
        <w:rPr>
          <w:b/>
        </w:rPr>
        <w:t xml:space="preserve">or contact us using the details </w:t>
      </w:r>
      <w:r>
        <w:rPr>
          <w:b/>
        </w:rPr>
        <w:t>below</w:t>
      </w:r>
      <w:r w:rsidRPr="00597FB6">
        <w:rPr>
          <w:b/>
        </w:rPr>
        <w:t>.</w:t>
      </w:r>
    </w:p>
    <w:p w14:paraId="003DF4E2" w14:textId="77777777" w:rsidR="00C44516" w:rsidRDefault="00C44516" w:rsidP="00C44516">
      <w:pPr>
        <w:pStyle w:val="L1"/>
        <w:rPr>
          <w:b/>
        </w:rPr>
      </w:pPr>
    </w:p>
    <w:p w14:paraId="3499BC4E" w14:textId="77777777" w:rsidR="00C44516" w:rsidRDefault="00C44516" w:rsidP="00C44516">
      <w:pPr>
        <w:pStyle w:val="L1"/>
        <w:rPr>
          <w:b/>
        </w:rPr>
      </w:pPr>
    </w:p>
    <w:p w14:paraId="273C968F" w14:textId="4E4A0A23" w:rsidR="00C44516" w:rsidRDefault="00C44516" w:rsidP="00C44516">
      <w:pPr>
        <w:pStyle w:val="L1"/>
        <w:rPr>
          <w:b/>
        </w:rPr>
      </w:pPr>
    </w:p>
    <w:tbl>
      <w:tblPr>
        <w:tblStyle w:val="TableGrid"/>
        <w:tblpPr w:leftFromText="181" w:rightFromText="181" w:vertAnchor="page" w:horzAnchor="margin" w:tblpY="11932"/>
        <w:tblOverlap w:val="never"/>
        <w:tblW w:w="9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6"/>
        <w:gridCol w:w="3947"/>
        <w:gridCol w:w="529"/>
        <w:gridCol w:w="3800"/>
        <w:gridCol w:w="52"/>
      </w:tblGrid>
      <w:tr w:rsidR="00C44516" w:rsidRPr="00DF54F9" w14:paraId="023A0FD6" w14:textId="77777777" w:rsidTr="00C44516">
        <w:trPr>
          <w:gridAfter w:val="1"/>
          <w:wAfter w:w="52" w:type="dxa"/>
          <w:trHeight w:val="233"/>
        </w:trPr>
        <w:tc>
          <w:tcPr>
            <w:tcW w:w="8992" w:type="dxa"/>
            <w:gridSpan w:val="4"/>
          </w:tcPr>
          <w:p w14:paraId="786C1EF0" w14:textId="77777777" w:rsidR="00C44516" w:rsidRPr="004714B8" w:rsidRDefault="00C44516" w:rsidP="00C44516">
            <w:pPr>
              <w:pStyle w:val="Default"/>
              <w:rPr>
                <w:rStyle w:val="Blue"/>
                <w:rFonts w:ascii="Calibri" w:hAnsi="Calibri" w:cs="Calibri"/>
                <w:b/>
                <w:iCs/>
                <w:color w:val="44546A" w:themeColor="text2"/>
                <w:sz w:val="22"/>
                <w:szCs w:val="22"/>
              </w:rPr>
            </w:pPr>
            <w:r w:rsidRPr="00750281">
              <w:rPr>
                <w:rStyle w:val="Blue"/>
                <w:rFonts w:ascii="Calibri" w:hAnsi="Calibri" w:cs="Calibri"/>
                <w:b/>
                <w:color w:val="595959" w:themeColor="text1" w:themeTint="A6"/>
              </w:rPr>
              <w:lastRenderedPageBreak/>
              <w:t>Contact us</w:t>
            </w:r>
          </w:p>
          <w:p w14:paraId="66EBE195" w14:textId="77777777" w:rsidR="00C44516" w:rsidRPr="006F6DDD" w:rsidRDefault="00C44516" w:rsidP="00C44516">
            <w:pPr>
              <w:pStyle w:val="Default"/>
              <w:rPr>
                <w:rStyle w:val="Blue"/>
                <w:rFonts w:ascii="Calibri" w:hAnsi="Calibri" w:cs="Calibri"/>
                <w:color w:val="404040" w:themeColor="text1" w:themeTint="BF"/>
                <w:sz w:val="22"/>
                <w:szCs w:val="22"/>
              </w:rPr>
            </w:pPr>
            <w:r w:rsidRPr="00FC3AB3">
              <w:rPr>
                <w:rFonts w:ascii="Calibri" w:hAnsi="Calibri" w:cs="Calibri"/>
                <w:color w:val="404040" w:themeColor="text1" w:themeTint="BF"/>
                <w:sz w:val="22"/>
                <w:szCs w:val="22"/>
              </w:rPr>
              <w:t>Please contact us if you have any questions or feedback about these works.</w:t>
            </w:r>
          </w:p>
        </w:tc>
      </w:tr>
      <w:tr w:rsidR="00C44516" w:rsidRPr="00DF54F9" w14:paraId="774B2DAE" w14:textId="77777777" w:rsidTr="00C44516">
        <w:trPr>
          <w:trHeight w:val="307"/>
        </w:trPr>
        <w:tc>
          <w:tcPr>
            <w:tcW w:w="716" w:type="dxa"/>
          </w:tcPr>
          <w:p w14:paraId="087E3E24" w14:textId="77777777" w:rsidR="00C44516" w:rsidRPr="00DF54F9" w:rsidRDefault="00C44516" w:rsidP="00C44516">
            <w:pPr>
              <w:spacing w:after="0"/>
              <w:rPr>
                <w:rFonts w:asciiTheme="minorHAnsi" w:hAnsiTheme="minorHAnsi" w:cstheme="minorHAnsi"/>
                <w:sz w:val="20"/>
                <w:lang w:val="en-US"/>
              </w:rPr>
            </w:pPr>
            <w:r w:rsidRPr="00DF54F9">
              <w:rPr>
                <w:rFonts w:asciiTheme="minorHAnsi" w:hAnsiTheme="minorHAnsi" w:cstheme="minorHAnsi"/>
                <w:noProof/>
                <w:sz w:val="20"/>
                <w:lang w:eastAsia="en-AU"/>
              </w:rPr>
              <w:drawing>
                <wp:inline distT="0" distB="0" distL="0" distR="0" wp14:anchorId="0F26A343" wp14:editId="58520659">
                  <wp:extent cx="246380" cy="224443"/>
                  <wp:effectExtent l="0" t="0" r="127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802" cy="232115"/>
                          </a:xfrm>
                          <a:prstGeom prst="rect">
                            <a:avLst/>
                          </a:prstGeom>
                        </pic:spPr>
                      </pic:pic>
                    </a:graphicData>
                  </a:graphic>
                </wp:inline>
              </w:drawing>
            </w:r>
          </w:p>
        </w:tc>
        <w:tc>
          <w:tcPr>
            <w:tcW w:w="3947" w:type="dxa"/>
          </w:tcPr>
          <w:p w14:paraId="6E22A3CC" w14:textId="77777777" w:rsidR="00C44516" w:rsidRPr="00FC3AB3" w:rsidRDefault="00C44516" w:rsidP="00C44516">
            <w:pPr>
              <w:spacing w:after="0"/>
              <w:rPr>
                <w:rFonts w:ascii="Calibri" w:hAnsi="Calibri" w:cs="Calibri"/>
                <w:color w:val="404040" w:themeColor="text1" w:themeTint="BF"/>
                <w:lang w:val="en-US"/>
              </w:rPr>
            </w:pPr>
            <w:r w:rsidRPr="00FC3AB3">
              <w:rPr>
                <w:rFonts w:ascii="Calibri" w:hAnsi="Calibri" w:cs="Calibri"/>
                <w:color w:val="404040" w:themeColor="text1" w:themeTint="BF"/>
                <w:lang w:val="en-US"/>
              </w:rPr>
              <w:t>westgatetunnelproject.vic.gov.au</w:t>
            </w:r>
          </w:p>
        </w:tc>
        <w:tc>
          <w:tcPr>
            <w:tcW w:w="529" w:type="dxa"/>
          </w:tcPr>
          <w:p w14:paraId="41F2CD33" w14:textId="77777777" w:rsidR="00C44516" w:rsidRPr="00FC3AB3" w:rsidRDefault="00C44516" w:rsidP="00C44516">
            <w:pPr>
              <w:spacing w:after="0"/>
              <w:rPr>
                <w:rFonts w:ascii="Calibri" w:hAnsi="Calibri" w:cs="Calibri"/>
                <w:color w:val="404040" w:themeColor="text1" w:themeTint="BF"/>
                <w:lang w:val="en-US"/>
              </w:rPr>
            </w:pPr>
            <w:r w:rsidRPr="00FC3AB3">
              <w:rPr>
                <w:rFonts w:ascii="Calibri" w:hAnsi="Calibri" w:cs="Calibri"/>
                <w:noProof/>
                <w:color w:val="404040" w:themeColor="text1" w:themeTint="BF"/>
                <w:lang w:eastAsia="en-AU"/>
              </w:rPr>
              <w:drawing>
                <wp:inline distT="0" distB="0" distL="0" distR="0" wp14:anchorId="5DCA6955" wp14:editId="3937DC63">
                  <wp:extent cx="229255" cy="224393"/>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455" cy="238292"/>
                          </a:xfrm>
                          <a:prstGeom prst="rect">
                            <a:avLst/>
                          </a:prstGeom>
                        </pic:spPr>
                      </pic:pic>
                    </a:graphicData>
                  </a:graphic>
                </wp:inline>
              </w:drawing>
            </w:r>
          </w:p>
        </w:tc>
        <w:tc>
          <w:tcPr>
            <w:tcW w:w="3852" w:type="dxa"/>
            <w:gridSpan w:val="2"/>
          </w:tcPr>
          <w:p w14:paraId="1AB6F113" w14:textId="77777777" w:rsidR="00C44516" w:rsidRPr="00FC3AB3" w:rsidRDefault="00C44516" w:rsidP="00C44516">
            <w:pPr>
              <w:spacing w:after="0"/>
              <w:rPr>
                <w:rFonts w:ascii="Calibri" w:hAnsi="Calibri" w:cs="Calibri"/>
                <w:color w:val="404040" w:themeColor="text1" w:themeTint="BF"/>
                <w:lang w:val="en-US"/>
              </w:rPr>
            </w:pPr>
            <w:r w:rsidRPr="00FC3AB3">
              <w:rPr>
                <w:rFonts w:ascii="Calibri" w:hAnsi="Calibri" w:cs="Calibri"/>
                <w:color w:val="404040" w:themeColor="text1" w:themeTint="BF"/>
                <w:lang w:val="en-US"/>
              </w:rPr>
              <w:t>facebook.com/</w:t>
            </w:r>
            <w:proofErr w:type="spellStart"/>
            <w:r w:rsidRPr="00FC3AB3">
              <w:rPr>
                <w:rFonts w:ascii="Calibri" w:hAnsi="Calibri" w:cs="Calibri"/>
                <w:color w:val="404040" w:themeColor="text1" w:themeTint="BF"/>
                <w:lang w:val="en-US"/>
              </w:rPr>
              <w:t>westgatetunnelproject</w:t>
            </w:r>
            <w:proofErr w:type="spellEnd"/>
          </w:p>
        </w:tc>
      </w:tr>
      <w:tr w:rsidR="00C44516" w:rsidRPr="00DF54F9" w14:paraId="7D00EAA7" w14:textId="77777777" w:rsidTr="00C44516">
        <w:trPr>
          <w:trHeight w:val="365"/>
        </w:trPr>
        <w:tc>
          <w:tcPr>
            <w:tcW w:w="716" w:type="dxa"/>
          </w:tcPr>
          <w:p w14:paraId="1A246CDE" w14:textId="77777777" w:rsidR="00C44516" w:rsidRPr="00DF54F9" w:rsidRDefault="00C44516" w:rsidP="00C44516">
            <w:pPr>
              <w:spacing w:after="0"/>
              <w:rPr>
                <w:rFonts w:asciiTheme="minorHAnsi" w:hAnsiTheme="minorHAnsi" w:cstheme="minorHAnsi"/>
                <w:sz w:val="20"/>
                <w:lang w:val="en-US"/>
              </w:rPr>
            </w:pPr>
            <w:r w:rsidRPr="00DF54F9">
              <w:rPr>
                <w:rFonts w:asciiTheme="minorHAnsi" w:hAnsiTheme="minorHAnsi" w:cstheme="minorHAnsi"/>
                <w:noProof/>
                <w:sz w:val="20"/>
                <w:lang w:eastAsia="en-AU"/>
              </w:rPr>
              <w:drawing>
                <wp:inline distT="0" distB="0" distL="0" distR="0" wp14:anchorId="2F0E9B22" wp14:editId="5E6220AC">
                  <wp:extent cx="244475" cy="231177"/>
                  <wp:effectExtent l="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a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971" cy="240156"/>
                          </a:xfrm>
                          <a:prstGeom prst="rect">
                            <a:avLst/>
                          </a:prstGeom>
                        </pic:spPr>
                      </pic:pic>
                    </a:graphicData>
                  </a:graphic>
                </wp:inline>
              </w:drawing>
            </w:r>
          </w:p>
        </w:tc>
        <w:tc>
          <w:tcPr>
            <w:tcW w:w="3947" w:type="dxa"/>
          </w:tcPr>
          <w:p w14:paraId="02712F7C" w14:textId="77777777" w:rsidR="00C44516" w:rsidRPr="00FC3AB3" w:rsidRDefault="00C44516" w:rsidP="00C44516">
            <w:pPr>
              <w:spacing w:after="0"/>
              <w:rPr>
                <w:rFonts w:ascii="Calibri" w:hAnsi="Calibri" w:cs="Calibri"/>
                <w:color w:val="404040" w:themeColor="text1" w:themeTint="BF"/>
                <w:lang w:val="en-US"/>
              </w:rPr>
            </w:pPr>
            <w:r w:rsidRPr="00FC3AB3">
              <w:rPr>
                <w:rFonts w:ascii="Calibri" w:hAnsi="Calibri" w:cs="Calibri"/>
                <w:color w:val="404040" w:themeColor="text1" w:themeTint="BF"/>
                <w:lang w:val="en-US"/>
              </w:rPr>
              <w:t>westgatetunnelproject@wda.vic.gov.au</w:t>
            </w:r>
          </w:p>
        </w:tc>
        <w:tc>
          <w:tcPr>
            <w:tcW w:w="529" w:type="dxa"/>
          </w:tcPr>
          <w:p w14:paraId="4B374951" w14:textId="77777777" w:rsidR="00C44516" w:rsidRPr="00FC3AB3" w:rsidRDefault="00C44516" w:rsidP="00C44516">
            <w:pPr>
              <w:spacing w:after="0"/>
              <w:rPr>
                <w:rFonts w:ascii="Calibri" w:hAnsi="Calibri" w:cs="Calibri"/>
                <w:color w:val="404040" w:themeColor="text1" w:themeTint="BF"/>
                <w:lang w:val="en-US"/>
              </w:rPr>
            </w:pPr>
            <w:r w:rsidRPr="00FC3AB3">
              <w:rPr>
                <w:rFonts w:ascii="Calibri" w:hAnsi="Calibri" w:cs="Calibri"/>
                <w:noProof/>
                <w:color w:val="404040" w:themeColor="text1" w:themeTint="BF"/>
                <w:lang w:eastAsia="en-AU"/>
              </w:rPr>
              <w:drawing>
                <wp:inline distT="0" distB="0" distL="0" distR="0" wp14:anchorId="758C3E99" wp14:editId="204A64CD">
                  <wp:extent cx="218783" cy="207363"/>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it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415" cy="213649"/>
                          </a:xfrm>
                          <a:prstGeom prst="rect">
                            <a:avLst/>
                          </a:prstGeom>
                        </pic:spPr>
                      </pic:pic>
                    </a:graphicData>
                  </a:graphic>
                </wp:inline>
              </w:drawing>
            </w:r>
          </w:p>
        </w:tc>
        <w:tc>
          <w:tcPr>
            <w:tcW w:w="3852" w:type="dxa"/>
            <w:gridSpan w:val="2"/>
          </w:tcPr>
          <w:p w14:paraId="230474C8" w14:textId="77777777" w:rsidR="00C44516" w:rsidRPr="00FC3AB3" w:rsidRDefault="00C44516" w:rsidP="00C44516">
            <w:pPr>
              <w:spacing w:after="0"/>
              <w:rPr>
                <w:rFonts w:ascii="Calibri" w:hAnsi="Calibri" w:cs="Calibri"/>
                <w:color w:val="404040" w:themeColor="text1" w:themeTint="BF"/>
                <w:lang w:val="en-US"/>
              </w:rPr>
            </w:pPr>
            <w:r w:rsidRPr="00FC3AB3">
              <w:rPr>
                <w:rFonts w:ascii="Calibri" w:hAnsi="Calibri" w:cs="Calibri"/>
                <w:color w:val="404040" w:themeColor="text1" w:themeTint="BF"/>
                <w:lang w:val="en-US"/>
              </w:rPr>
              <w:t>@</w:t>
            </w:r>
            <w:proofErr w:type="spellStart"/>
            <w:r w:rsidRPr="00FC3AB3">
              <w:rPr>
                <w:rFonts w:ascii="Calibri" w:hAnsi="Calibri" w:cs="Calibri"/>
                <w:color w:val="404040" w:themeColor="text1" w:themeTint="BF"/>
                <w:lang w:val="en-US"/>
              </w:rPr>
              <w:t>westgatetunnel</w:t>
            </w:r>
            <w:proofErr w:type="spellEnd"/>
          </w:p>
        </w:tc>
      </w:tr>
      <w:tr w:rsidR="00C44516" w:rsidRPr="00DF54F9" w14:paraId="29E8DCFA" w14:textId="77777777" w:rsidTr="00C44516">
        <w:trPr>
          <w:trHeight w:val="420"/>
        </w:trPr>
        <w:tc>
          <w:tcPr>
            <w:tcW w:w="716" w:type="dxa"/>
          </w:tcPr>
          <w:p w14:paraId="27370C3E" w14:textId="77777777" w:rsidR="00C44516" w:rsidRPr="00DF54F9" w:rsidRDefault="00C44516" w:rsidP="00C44516">
            <w:pPr>
              <w:spacing w:after="0"/>
              <w:rPr>
                <w:rFonts w:asciiTheme="minorHAnsi" w:hAnsiTheme="minorHAnsi" w:cstheme="minorHAnsi"/>
                <w:sz w:val="20"/>
                <w:lang w:val="en-US"/>
              </w:rPr>
            </w:pPr>
            <w:r w:rsidRPr="00DF54F9">
              <w:rPr>
                <w:rFonts w:asciiTheme="minorHAnsi" w:hAnsiTheme="minorHAnsi" w:cstheme="minorHAnsi"/>
                <w:noProof/>
                <w:sz w:val="20"/>
                <w:lang w:eastAsia="en-AU"/>
              </w:rPr>
              <w:drawing>
                <wp:inline distT="0" distB="0" distL="0" distR="0" wp14:anchorId="6109D1A1" wp14:editId="50BC006D">
                  <wp:extent cx="229031" cy="21317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859" cy="218597"/>
                          </a:xfrm>
                          <a:prstGeom prst="rect">
                            <a:avLst/>
                          </a:prstGeom>
                        </pic:spPr>
                      </pic:pic>
                    </a:graphicData>
                  </a:graphic>
                </wp:inline>
              </w:drawing>
            </w:r>
          </w:p>
        </w:tc>
        <w:tc>
          <w:tcPr>
            <w:tcW w:w="3947" w:type="dxa"/>
          </w:tcPr>
          <w:p w14:paraId="05DD7EDE" w14:textId="77777777" w:rsidR="00C44516" w:rsidRPr="00FC3AB3" w:rsidRDefault="00C44516" w:rsidP="00C44516">
            <w:pPr>
              <w:spacing w:after="0"/>
              <w:rPr>
                <w:rFonts w:ascii="Calibri" w:hAnsi="Calibri" w:cs="Calibri"/>
                <w:color w:val="404040" w:themeColor="text1" w:themeTint="BF"/>
                <w:lang w:val="en-US"/>
              </w:rPr>
            </w:pPr>
            <w:r w:rsidRPr="00FC3AB3">
              <w:rPr>
                <w:rFonts w:ascii="Calibri" w:hAnsi="Calibri" w:cs="Calibri"/>
                <w:color w:val="404040" w:themeColor="text1" w:themeTint="BF"/>
                <w:lang w:val="en-US"/>
              </w:rPr>
              <w:t xml:space="preserve">1800 105 105 </w:t>
            </w:r>
          </w:p>
        </w:tc>
        <w:tc>
          <w:tcPr>
            <w:tcW w:w="529" w:type="dxa"/>
          </w:tcPr>
          <w:p w14:paraId="1D58C40C" w14:textId="77777777" w:rsidR="00C44516" w:rsidRPr="00FC3AB3" w:rsidRDefault="00C44516" w:rsidP="00C44516">
            <w:pPr>
              <w:spacing w:after="0"/>
              <w:rPr>
                <w:rFonts w:ascii="Calibri" w:hAnsi="Calibri" w:cs="Calibri"/>
                <w:color w:val="404040" w:themeColor="text1" w:themeTint="BF"/>
                <w:lang w:val="en-US"/>
              </w:rPr>
            </w:pPr>
            <w:r w:rsidRPr="00FC3AB3">
              <w:rPr>
                <w:rFonts w:ascii="Calibri" w:hAnsi="Calibri" w:cs="Calibri"/>
                <w:noProof/>
                <w:color w:val="404040" w:themeColor="text1" w:themeTint="BF"/>
                <w:lang w:eastAsia="en-AU"/>
              </w:rPr>
              <w:drawing>
                <wp:inline distT="0" distB="0" distL="0" distR="0" wp14:anchorId="576947DD" wp14:editId="7CF6C332">
                  <wp:extent cx="207563" cy="200359"/>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94" cy="212745"/>
                          </a:xfrm>
                          <a:prstGeom prst="rect">
                            <a:avLst/>
                          </a:prstGeom>
                        </pic:spPr>
                      </pic:pic>
                    </a:graphicData>
                  </a:graphic>
                </wp:inline>
              </w:drawing>
            </w:r>
          </w:p>
        </w:tc>
        <w:tc>
          <w:tcPr>
            <w:tcW w:w="3852" w:type="dxa"/>
            <w:gridSpan w:val="2"/>
          </w:tcPr>
          <w:p w14:paraId="7165B914" w14:textId="77777777" w:rsidR="00C44516" w:rsidRPr="00FC3AB3" w:rsidRDefault="00C44516" w:rsidP="00C44516">
            <w:pPr>
              <w:spacing w:after="0"/>
              <w:rPr>
                <w:rFonts w:ascii="Calibri" w:hAnsi="Calibri" w:cs="Calibri"/>
                <w:color w:val="404040" w:themeColor="text1" w:themeTint="BF"/>
                <w:lang w:val="en-US"/>
              </w:rPr>
            </w:pPr>
            <w:r w:rsidRPr="00FC3AB3">
              <w:rPr>
                <w:rFonts w:ascii="Calibri" w:hAnsi="Calibri" w:cs="Calibri"/>
                <w:color w:val="404040" w:themeColor="text1" w:themeTint="BF"/>
                <w:lang w:val="en-US"/>
              </w:rPr>
              <w:t>West Gate Tunnel Project</w:t>
            </w:r>
          </w:p>
          <w:p w14:paraId="667A215C" w14:textId="77777777" w:rsidR="00C44516" w:rsidRPr="00FC3AB3" w:rsidRDefault="00C44516" w:rsidP="00C44516">
            <w:pPr>
              <w:spacing w:after="0"/>
              <w:rPr>
                <w:rFonts w:ascii="Calibri" w:hAnsi="Calibri" w:cs="Calibri"/>
                <w:color w:val="404040" w:themeColor="text1" w:themeTint="BF"/>
                <w:lang w:val="en-US"/>
              </w:rPr>
            </w:pPr>
            <w:r w:rsidRPr="00FC3AB3">
              <w:rPr>
                <w:rFonts w:ascii="Calibri" w:hAnsi="Calibri" w:cs="Calibri"/>
                <w:color w:val="404040" w:themeColor="text1" w:themeTint="BF"/>
                <w:lang w:val="en-US"/>
              </w:rPr>
              <w:t>GPO Box 4509</w:t>
            </w:r>
          </w:p>
          <w:p w14:paraId="765EB23E" w14:textId="77777777" w:rsidR="00C44516" w:rsidRPr="00FC3AB3" w:rsidRDefault="00C44516" w:rsidP="00C44516">
            <w:pPr>
              <w:spacing w:after="0"/>
              <w:rPr>
                <w:rFonts w:ascii="Calibri" w:hAnsi="Calibri" w:cs="Calibri"/>
                <w:color w:val="404040" w:themeColor="text1" w:themeTint="BF"/>
                <w:lang w:val="en-US"/>
              </w:rPr>
            </w:pPr>
            <w:r w:rsidRPr="00FC3AB3">
              <w:rPr>
                <w:rFonts w:ascii="Calibri" w:hAnsi="Calibri" w:cs="Calibri"/>
                <w:color w:val="404040" w:themeColor="text1" w:themeTint="BF"/>
                <w:lang w:val="en-US"/>
              </w:rPr>
              <w:t>Melbourne Victoria 3001</w:t>
            </w:r>
          </w:p>
        </w:tc>
      </w:tr>
      <w:tr w:rsidR="00C44516" w:rsidRPr="00DF54F9" w14:paraId="34CBF299" w14:textId="77777777" w:rsidTr="00C44516">
        <w:trPr>
          <w:trHeight w:val="528"/>
        </w:trPr>
        <w:tc>
          <w:tcPr>
            <w:tcW w:w="716" w:type="dxa"/>
          </w:tcPr>
          <w:p w14:paraId="65721E63" w14:textId="77777777" w:rsidR="00C44516" w:rsidRPr="00DF54F9" w:rsidRDefault="00C44516" w:rsidP="00C44516">
            <w:pPr>
              <w:spacing w:after="0"/>
              <w:rPr>
                <w:rFonts w:asciiTheme="minorHAnsi" w:hAnsiTheme="minorHAnsi" w:cstheme="minorHAnsi"/>
                <w:sz w:val="20"/>
                <w:lang w:val="en-US"/>
              </w:rPr>
            </w:pPr>
            <w:r w:rsidRPr="00DF54F9">
              <w:rPr>
                <w:rFonts w:asciiTheme="minorHAnsi" w:hAnsiTheme="minorHAnsi" w:cstheme="minorHAnsi"/>
                <w:noProof/>
                <w:sz w:val="20"/>
                <w:lang w:eastAsia="en-AU"/>
              </w:rPr>
              <w:drawing>
                <wp:inline distT="0" distB="0" distL="0" distR="0" wp14:anchorId="21AB542B" wp14:editId="44C8CAF7">
                  <wp:extent cx="393113" cy="355600"/>
                  <wp:effectExtent l="0" t="0" r="6985"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rpre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126" cy="362848"/>
                          </a:xfrm>
                          <a:prstGeom prst="rect">
                            <a:avLst/>
                          </a:prstGeom>
                        </pic:spPr>
                      </pic:pic>
                    </a:graphicData>
                  </a:graphic>
                </wp:inline>
              </w:drawing>
            </w:r>
          </w:p>
        </w:tc>
        <w:tc>
          <w:tcPr>
            <w:tcW w:w="3947" w:type="dxa"/>
          </w:tcPr>
          <w:p w14:paraId="6604A550" w14:textId="77777777" w:rsidR="00C44516" w:rsidRPr="004714B8" w:rsidRDefault="00C44516" w:rsidP="00C44516">
            <w:pPr>
              <w:spacing w:after="0"/>
              <w:rPr>
                <w:rFonts w:ascii="Calibri" w:hAnsi="Calibri" w:cs="Calibri"/>
                <w:b/>
                <w:lang w:val="en-US"/>
              </w:rPr>
            </w:pPr>
            <w:r w:rsidRPr="00FC3AB3">
              <w:rPr>
                <w:rFonts w:ascii="Calibri" w:hAnsi="Calibri" w:cs="Calibri"/>
                <w:b/>
                <w:color w:val="404040" w:themeColor="text1" w:themeTint="BF"/>
                <w:lang w:val="en-US"/>
              </w:rPr>
              <w:t>Interpreter service: 13 14 50</w:t>
            </w:r>
          </w:p>
        </w:tc>
        <w:tc>
          <w:tcPr>
            <w:tcW w:w="529" w:type="dxa"/>
          </w:tcPr>
          <w:p w14:paraId="5B46D6BC" w14:textId="77777777" w:rsidR="00C44516" w:rsidRPr="004714B8" w:rsidRDefault="00C44516" w:rsidP="00C44516">
            <w:pPr>
              <w:spacing w:after="0"/>
              <w:rPr>
                <w:rFonts w:ascii="Calibri" w:hAnsi="Calibri" w:cs="Calibri"/>
                <w:b/>
                <w:lang w:val="en-US"/>
              </w:rPr>
            </w:pPr>
          </w:p>
        </w:tc>
        <w:tc>
          <w:tcPr>
            <w:tcW w:w="3852" w:type="dxa"/>
            <w:gridSpan w:val="2"/>
          </w:tcPr>
          <w:p w14:paraId="47A8E0FC" w14:textId="77777777" w:rsidR="00C44516" w:rsidRPr="004714B8" w:rsidRDefault="00C44516" w:rsidP="00C44516">
            <w:pPr>
              <w:spacing w:after="0"/>
              <w:rPr>
                <w:rFonts w:ascii="Calibri" w:hAnsi="Calibri" w:cs="Calibri"/>
                <w:b/>
                <w:lang w:val="en-US"/>
              </w:rPr>
            </w:pPr>
          </w:p>
        </w:tc>
      </w:tr>
    </w:tbl>
    <w:p w14:paraId="041C01F1" w14:textId="4D48E689" w:rsidR="00373879" w:rsidRPr="006B27ED" w:rsidRDefault="008815B9" w:rsidP="00E84FA0">
      <w:pPr>
        <w:rPr>
          <w:rFonts w:asciiTheme="minorHAnsi" w:hAnsiTheme="minorHAnsi" w:cstheme="minorHAnsi"/>
        </w:rPr>
      </w:pPr>
      <w:r>
        <w:t>13</w:t>
      </w:r>
      <w:r w:rsidR="0060028E">
        <w:t xml:space="preserve"> September</w:t>
      </w:r>
      <w:r w:rsidR="00362A81">
        <w:t xml:space="preserve"> 2018</w:t>
      </w:r>
    </w:p>
    <w:p w14:paraId="41832902" w14:textId="77777777" w:rsidR="002D0C4A" w:rsidRPr="001B3603" w:rsidRDefault="00397CCA" w:rsidP="002D0C4A">
      <w:pPr>
        <w:pStyle w:val="H2"/>
        <w:spacing w:line="276" w:lineRule="auto"/>
        <w:rPr>
          <w:iCs w:val="0"/>
          <w:sz w:val="32"/>
        </w:rPr>
      </w:pPr>
      <w:r>
        <w:rPr>
          <w:iCs w:val="0"/>
          <w:sz w:val="32"/>
        </w:rPr>
        <w:t>W</w:t>
      </w:r>
      <w:r w:rsidR="00565348" w:rsidRPr="001B3603">
        <w:rPr>
          <w:iCs w:val="0"/>
          <w:sz w:val="32"/>
        </w:rPr>
        <w:t xml:space="preserve">orks </w:t>
      </w:r>
      <w:r w:rsidR="00AC1024" w:rsidRPr="006063B3">
        <w:rPr>
          <w:iCs w:val="0"/>
          <w:sz w:val="32"/>
        </w:rPr>
        <w:t>update</w:t>
      </w:r>
      <w:r w:rsidR="002D0C4A" w:rsidRPr="001B3603">
        <w:rPr>
          <w:iCs w:val="0"/>
          <w:sz w:val="32"/>
        </w:rPr>
        <w:t xml:space="preserve"> – </w:t>
      </w:r>
      <w:r w:rsidR="00AC1024">
        <w:rPr>
          <w:iCs w:val="0"/>
          <w:sz w:val="32"/>
        </w:rPr>
        <w:t>temporary disruption</w:t>
      </w:r>
      <w:r w:rsidR="004B0425">
        <w:rPr>
          <w:iCs w:val="0"/>
          <w:sz w:val="32"/>
        </w:rPr>
        <w:t>s</w:t>
      </w:r>
    </w:p>
    <w:p w14:paraId="5FC8FCE1" w14:textId="77777777" w:rsidR="00565348" w:rsidRDefault="00565348" w:rsidP="00565348">
      <w:pPr>
        <w:autoSpaceDE w:val="0"/>
        <w:autoSpaceDN w:val="0"/>
        <w:adjustRightInd w:val="0"/>
        <w:spacing w:after="0" w:line="240" w:lineRule="auto"/>
        <w:rPr>
          <w:rFonts w:cs="Arial"/>
        </w:rPr>
      </w:pPr>
    </w:p>
    <w:p w14:paraId="3C9A24B2" w14:textId="77777777" w:rsidR="00302F95" w:rsidRPr="00E9588F" w:rsidRDefault="00AC1024" w:rsidP="00302F95">
      <w:r>
        <w:t xml:space="preserve">Construction has begun on Fogarty Avenue </w:t>
      </w:r>
      <w:r w:rsidR="00C904FB" w:rsidRPr="00101845">
        <w:t xml:space="preserve">to </w:t>
      </w:r>
      <w:r w:rsidR="00580906" w:rsidRPr="00101845">
        <w:t xml:space="preserve">safely </w:t>
      </w:r>
      <w:r w:rsidR="00397CCA">
        <w:t xml:space="preserve">relocate </w:t>
      </w:r>
      <w:r w:rsidR="001E6276" w:rsidRPr="00101845">
        <w:t xml:space="preserve">some existing </w:t>
      </w:r>
      <w:r w:rsidR="00397CCA">
        <w:t>power lines and install new drainage</w:t>
      </w:r>
      <w:r>
        <w:t xml:space="preserve">. As part of these works, </w:t>
      </w:r>
      <w:r w:rsidR="00302F95">
        <w:t xml:space="preserve">Fogarty Avenue will be temporarily closed at the intersection of your street. </w:t>
      </w:r>
    </w:p>
    <w:p w14:paraId="007E9C28" w14:textId="77777777" w:rsidR="00AC1024" w:rsidRPr="00725B9A" w:rsidRDefault="00AC1024" w:rsidP="00302F95">
      <w:pPr>
        <w:rPr>
          <w:rStyle w:val="Blue"/>
          <w:b/>
          <w:sz w:val="24"/>
        </w:rPr>
      </w:pPr>
      <w:r w:rsidRPr="00725B9A">
        <w:rPr>
          <w:rStyle w:val="Blue"/>
          <w:b/>
          <w:sz w:val="24"/>
        </w:rPr>
        <w:t xml:space="preserve">Temporary </w:t>
      </w:r>
      <w:r w:rsidR="004B0425" w:rsidRPr="00725B9A">
        <w:rPr>
          <w:rStyle w:val="Blue"/>
          <w:b/>
          <w:sz w:val="24"/>
        </w:rPr>
        <w:t>closure of Fogarty Avenue</w:t>
      </w:r>
    </w:p>
    <w:p w14:paraId="143955B1" w14:textId="4C8DA02C" w:rsidR="00725B9A" w:rsidRPr="00061852" w:rsidRDefault="008815B9" w:rsidP="00725B9A">
      <w:pPr>
        <w:pStyle w:val="L1"/>
        <w:rPr>
          <w:b/>
          <w:color w:val="FF0000"/>
        </w:rPr>
      </w:pPr>
      <w:r>
        <w:rPr>
          <w:b/>
        </w:rPr>
        <w:t>20</w:t>
      </w:r>
      <w:r w:rsidR="00C34348">
        <w:rPr>
          <w:b/>
        </w:rPr>
        <w:t xml:space="preserve"> September</w:t>
      </w:r>
      <w:r w:rsidR="00061852" w:rsidRPr="00061852">
        <w:rPr>
          <w:b/>
        </w:rPr>
        <w:t xml:space="preserve"> </w:t>
      </w:r>
      <w:r w:rsidR="00725B9A" w:rsidRPr="00061852">
        <w:rPr>
          <w:b/>
        </w:rPr>
        <w:t xml:space="preserve">to </w:t>
      </w:r>
      <w:r w:rsidR="000C1E04">
        <w:rPr>
          <w:b/>
        </w:rPr>
        <w:t>2</w:t>
      </w:r>
      <w:r w:rsidR="00D95A38">
        <w:rPr>
          <w:b/>
        </w:rPr>
        <w:t>7</w:t>
      </w:r>
      <w:r w:rsidR="0074523C">
        <w:rPr>
          <w:b/>
        </w:rPr>
        <w:t xml:space="preserve"> September</w:t>
      </w:r>
      <w:r w:rsidR="00061852" w:rsidRPr="00061852">
        <w:rPr>
          <w:b/>
        </w:rPr>
        <w:t xml:space="preserve"> 2018</w:t>
      </w:r>
      <w:r w:rsidR="00725B9A" w:rsidRPr="00061852">
        <w:rPr>
          <w:b/>
          <w:color w:val="FF0000"/>
        </w:rPr>
        <w:t xml:space="preserve"> </w:t>
      </w:r>
    </w:p>
    <w:p w14:paraId="769932C0" w14:textId="77777777" w:rsidR="00725B9A" w:rsidRDefault="00725B9A" w:rsidP="00725B9A">
      <w:pPr>
        <w:pStyle w:val="L1"/>
        <w:rPr>
          <w:color w:val="FF0000"/>
        </w:rPr>
      </w:pPr>
    </w:p>
    <w:p w14:paraId="6E3CF814" w14:textId="47908121" w:rsidR="004B0425" w:rsidRPr="00061852" w:rsidRDefault="004B0425" w:rsidP="00061852">
      <w:pPr>
        <w:pStyle w:val="L1"/>
        <w:numPr>
          <w:ilvl w:val="0"/>
          <w:numId w:val="3"/>
        </w:numPr>
      </w:pPr>
      <w:r w:rsidRPr="00061852">
        <w:rPr>
          <w:b/>
        </w:rPr>
        <w:t xml:space="preserve">Fogarty Avenue will be closed between </w:t>
      </w:r>
      <w:r w:rsidR="008815B9">
        <w:rPr>
          <w:b/>
        </w:rPr>
        <w:t>Cranbrook</w:t>
      </w:r>
      <w:r w:rsidR="00C34348">
        <w:rPr>
          <w:b/>
        </w:rPr>
        <w:t xml:space="preserve"> Street </w:t>
      </w:r>
      <w:r w:rsidR="000C1E04">
        <w:rPr>
          <w:b/>
        </w:rPr>
        <w:t xml:space="preserve">and Wembley Avenue </w:t>
      </w:r>
      <w:r w:rsidR="00725B9A" w:rsidRPr="00061852">
        <w:rPr>
          <w:b/>
        </w:rPr>
        <w:t xml:space="preserve">from </w:t>
      </w:r>
      <w:r w:rsidR="008815B9">
        <w:rPr>
          <w:b/>
        </w:rPr>
        <w:t>20</w:t>
      </w:r>
      <w:r w:rsidR="000C1E04">
        <w:rPr>
          <w:b/>
        </w:rPr>
        <w:t xml:space="preserve"> </w:t>
      </w:r>
      <w:r w:rsidR="00C34348">
        <w:rPr>
          <w:b/>
        </w:rPr>
        <w:t xml:space="preserve">September </w:t>
      </w:r>
      <w:r w:rsidR="00725B9A" w:rsidRPr="00061852">
        <w:rPr>
          <w:b/>
        </w:rPr>
        <w:t xml:space="preserve">to </w:t>
      </w:r>
      <w:r w:rsidR="00D95A38">
        <w:rPr>
          <w:b/>
        </w:rPr>
        <w:t>27</w:t>
      </w:r>
      <w:r w:rsidR="0074523C">
        <w:rPr>
          <w:b/>
        </w:rPr>
        <w:t xml:space="preserve"> September</w:t>
      </w:r>
      <w:r w:rsidRPr="00061852">
        <w:rPr>
          <w:b/>
        </w:rPr>
        <w:t>;</w:t>
      </w:r>
    </w:p>
    <w:p w14:paraId="34061752" w14:textId="77777777" w:rsidR="00DF0AA2" w:rsidRPr="00061852" w:rsidRDefault="00DF0AA2" w:rsidP="00846D9C">
      <w:pPr>
        <w:pStyle w:val="L1"/>
        <w:numPr>
          <w:ilvl w:val="0"/>
          <w:numId w:val="3"/>
        </w:numPr>
      </w:pPr>
      <w:r w:rsidRPr="00061852">
        <w:t>driveway and footpath access will be maintained;</w:t>
      </w:r>
    </w:p>
    <w:p w14:paraId="68B96899" w14:textId="77777777" w:rsidR="00AC1024" w:rsidRPr="00061852" w:rsidRDefault="004B0425" w:rsidP="00846D9C">
      <w:pPr>
        <w:pStyle w:val="L1"/>
        <w:numPr>
          <w:ilvl w:val="0"/>
          <w:numId w:val="3"/>
        </w:numPr>
      </w:pPr>
      <w:r w:rsidRPr="00061852">
        <w:t>a local detour will be in place</w:t>
      </w:r>
      <w:r w:rsidR="00AC1024" w:rsidRPr="00061852">
        <w:t xml:space="preserve"> </w:t>
      </w:r>
      <w:r w:rsidRPr="00061852">
        <w:t>during this time; and</w:t>
      </w:r>
    </w:p>
    <w:p w14:paraId="2BEE9E2F" w14:textId="19F60D96" w:rsidR="00AC1024" w:rsidRPr="00061852" w:rsidRDefault="006B1E2F" w:rsidP="006B1E2F">
      <w:pPr>
        <w:pStyle w:val="L1"/>
        <w:numPr>
          <w:ilvl w:val="0"/>
          <w:numId w:val="3"/>
        </w:numPr>
      </w:pPr>
      <w:r w:rsidRPr="00061852">
        <w:t>parking</w:t>
      </w:r>
      <w:r w:rsidR="00AC1024" w:rsidRPr="00061852">
        <w:t xml:space="preserve"> </w:t>
      </w:r>
      <w:r w:rsidRPr="00061852">
        <w:t>along sections of</w:t>
      </w:r>
      <w:r w:rsidR="00AC1024" w:rsidRPr="00061852">
        <w:t xml:space="preserve"> Fogarty Avenue will be </w:t>
      </w:r>
      <w:r w:rsidR="004B0425" w:rsidRPr="00061852">
        <w:t>unavailable</w:t>
      </w:r>
      <w:r w:rsidR="00AC1024" w:rsidRPr="00061852">
        <w:t xml:space="preserve"> during this time – please see the map below for location details. </w:t>
      </w:r>
    </w:p>
    <w:p w14:paraId="7C373A6D" w14:textId="77777777" w:rsidR="00AC1024" w:rsidRDefault="00AC1024" w:rsidP="00AC1024">
      <w:pPr>
        <w:pStyle w:val="L1"/>
      </w:pPr>
    </w:p>
    <w:p w14:paraId="6DC96121" w14:textId="77777777" w:rsidR="00375188" w:rsidRDefault="00375188" w:rsidP="00375188">
      <w:pPr>
        <w:pStyle w:val="Bold"/>
        <w:spacing w:line="240" w:lineRule="auto"/>
      </w:pPr>
      <w:r>
        <w:t>Waste collection:</w:t>
      </w:r>
    </w:p>
    <w:p w14:paraId="61A020CD" w14:textId="1C2C46C1" w:rsidR="004B0425" w:rsidRDefault="004B0425" w:rsidP="006B1E2F">
      <w:pPr>
        <w:pStyle w:val="L1"/>
        <w:numPr>
          <w:ilvl w:val="0"/>
          <w:numId w:val="4"/>
        </w:numPr>
      </w:pPr>
      <w:r>
        <w:t xml:space="preserve">closure of </w:t>
      </w:r>
      <w:r w:rsidR="000C1E04">
        <w:t xml:space="preserve">Tenterden Street </w:t>
      </w:r>
      <w:r>
        <w:t xml:space="preserve">and Fogarty Avenue intersection will </w:t>
      </w:r>
      <w:r w:rsidR="004D27C0">
        <w:t xml:space="preserve">limit </w:t>
      </w:r>
      <w:r>
        <w:t>access for waste collection trucks;</w:t>
      </w:r>
      <w:r w:rsidR="00D60317">
        <w:t xml:space="preserve"> and</w:t>
      </w:r>
    </w:p>
    <w:p w14:paraId="35333C36" w14:textId="3E497B40" w:rsidR="00375188" w:rsidRDefault="00375188" w:rsidP="00036201">
      <w:pPr>
        <w:pStyle w:val="L1"/>
        <w:numPr>
          <w:ilvl w:val="0"/>
          <w:numId w:val="4"/>
        </w:numPr>
      </w:pPr>
      <w:r w:rsidRPr="00375188">
        <w:t xml:space="preserve">place </w:t>
      </w:r>
      <w:r>
        <w:t xml:space="preserve">rubbish </w:t>
      </w:r>
      <w:r w:rsidRPr="00375188">
        <w:t xml:space="preserve">bins on the </w:t>
      </w:r>
      <w:r w:rsidRPr="00DF0AA2">
        <w:rPr>
          <w:b/>
        </w:rPr>
        <w:t>west side</w:t>
      </w:r>
      <w:r w:rsidRPr="00375188">
        <w:t xml:space="preserve"> of </w:t>
      </w:r>
      <w:r w:rsidR="000C1E04">
        <w:t>Tenterden</w:t>
      </w:r>
      <w:r w:rsidR="00C34348">
        <w:t xml:space="preserve"> </w:t>
      </w:r>
      <w:r w:rsidR="00725B9A">
        <w:t>Street</w:t>
      </w:r>
      <w:r w:rsidR="00061852">
        <w:t xml:space="preserve"> </w:t>
      </w:r>
      <w:r w:rsidR="004B0425">
        <w:t xml:space="preserve">for collection from </w:t>
      </w:r>
      <w:r w:rsidR="008815B9">
        <w:t>20</w:t>
      </w:r>
      <w:r w:rsidR="000C1E04">
        <w:t xml:space="preserve"> </w:t>
      </w:r>
      <w:r w:rsidR="00C34348">
        <w:t xml:space="preserve">September </w:t>
      </w:r>
      <w:r w:rsidR="00D36FF4">
        <w:t xml:space="preserve">to </w:t>
      </w:r>
      <w:r w:rsidR="00D95A38">
        <w:t>27</w:t>
      </w:r>
      <w:r w:rsidR="0060028E">
        <w:t xml:space="preserve"> </w:t>
      </w:r>
      <w:r w:rsidR="0074523C">
        <w:t xml:space="preserve">September </w:t>
      </w:r>
      <w:r w:rsidRPr="00375188">
        <w:t xml:space="preserve">– </w:t>
      </w:r>
      <w:r>
        <w:t xml:space="preserve">please see the map below for location details. </w:t>
      </w:r>
    </w:p>
    <w:p w14:paraId="0999B285" w14:textId="77777777" w:rsidR="006B1E2F" w:rsidRDefault="006B1E2F" w:rsidP="006B1E2F">
      <w:pPr>
        <w:pStyle w:val="L1"/>
      </w:pPr>
    </w:p>
    <w:p w14:paraId="6862560E" w14:textId="77777777" w:rsidR="006B27ED" w:rsidRPr="00597FB6" w:rsidRDefault="006B27ED" w:rsidP="00597FB6">
      <w:pPr>
        <w:rPr>
          <w:b/>
        </w:rPr>
      </w:pPr>
      <w:r w:rsidRPr="00597FB6">
        <w:rPr>
          <w:b/>
        </w:rPr>
        <w:t xml:space="preserve">What </w:t>
      </w:r>
      <w:r w:rsidR="005C2EAF">
        <w:rPr>
          <w:b/>
        </w:rPr>
        <w:t>you could expect</w:t>
      </w:r>
      <w:r w:rsidR="00072150">
        <w:rPr>
          <w:b/>
        </w:rPr>
        <w:t>:</w:t>
      </w:r>
    </w:p>
    <w:p w14:paraId="1F8C4AB4" w14:textId="77777777" w:rsidR="00375188" w:rsidRDefault="00375188" w:rsidP="006B1E2F">
      <w:pPr>
        <w:pStyle w:val="L1"/>
        <w:numPr>
          <w:ilvl w:val="0"/>
          <w:numId w:val="2"/>
        </w:numPr>
      </w:pPr>
      <w:r w:rsidRPr="00274F16">
        <w:rPr>
          <w:rFonts w:eastAsia="Times New Roman" w:cs="Calibri"/>
        </w:rPr>
        <w:t xml:space="preserve">an increase </w:t>
      </w:r>
      <w:r>
        <w:rPr>
          <w:rFonts w:eastAsia="Times New Roman" w:cs="Calibri"/>
        </w:rPr>
        <w:t>in</w:t>
      </w:r>
      <w:r w:rsidRPr="00274F16">
        <w:rPr>
          <w:rFonts w:eastAsia="Times New Roman" w:cs="Calibri"/>
        </w:rPr>
        <w:t xml:space="preserve"> construction vehicles </w:t>
      </w:r>
      <w:r>
        <w:rPr>
          <w:rFonts w:eastAsia="Times New Roman" w:cs="Calibri"/>
        </w:rPr>
        <w:t>with</w:t>
      </w:r>
      <w:r w:rsidRPr="00274F16">
        <w:rPr>
          <w:rFonts w:eastAsia="Times New Roman" w:cs="Calibri"/>
        </w:rPr>
        <w:t>in the area</w:t>
      </w:r>
      <w:r>
        <w:t xml:space="preserve">; </w:t>
      </w:r>
    </w:p>
    <w:p w14:paraId="641A9948" w14:textId="77777777" w:rsidR="00375188" w:rsidRPr="00BF47A1" w:rsidRDefault="00375188" w:rsidP="006B1E2F">
      <w:pPr>
        <w:pStyle w:val="L1"/>
        <w:numPr>
          <w:ilvl w:val="0"/>
          <w:numId w:val="2"/>
        </w:numPr>
        <w:rPr>
          <w:rFonts w:eastAsia="Times New Roman" w:cs="Calibri"/>
        </w:rPr>
      </w:pPr>
      <w:r>
        <w:rPr>
          <w:rFonts w:eastAsia="Times New Roman" w:cs="Calibri"/>
        </w:rPr>
        <w:t xml:space="preserve">an increase in </w:t>
      </w:r>
      <w:r w:rsidRPr="00274F16">
        <w:rPr>
          <w:rFonts w:eastAsia="Times New Roman" w:cs="Calibri"/>
        </w:rPr>
        <w:t>construction nois</w:t>
      </w:r>
      <w:r>
        <w:rPr>
          <w:rFonts w:eastAsia="Times New Roman" w:cs="Calibri"/>
        </w:rPr>
        <w:t>e from our machinery and trucks;</w:t>
      </w:r>
    </w:p>
    <w:p w14:paraId="6B773A57" w14:textId="5F31FF2A" w:rsidR="00375188" w:rsidRPr="00BF47A1" w:rsidRDefault="002C1740" w:rsidP="00BF47A1">
      <w:pPr>
        <w:pStyle w:val="L1"/>
        <w:numPr>
          <w:ilvl w:val="0"/>
          <w:numId w:val="2"/>
        </w:numPr>
        <w:rPr>
          <w:rFonts w:eastAsia="Times New Roman" w:cs="Calibri"/>
        </w:rPr>
      </w:pPr>
      <w:r w:rsidRPr="00375188">
        <w:rPr>
          <w:rFonts w:eastAsia="Times New Roman" w:cs="Calibri"/>
        </w:rPr>
        <w:t>water spray trucks</w:t>
      </w:r>
      <w:r>
        <w:rPr>
          <w:rFonts w:eastAsia="Times New Roman" w:cs="Calibri"/>
        </w:rPr>
        <w:t xml:space="preserve"> to help manage dust and dirt and covered loads</w:t>
      </w:r>
      <w:r w:rsidRPr="00375188">
        <w:rPr>
          <w:rFonts w:eastAsia="Times New Roman" w:cs="Calibri"/>
        </w:rPr>
        <w:t xml:space="preserve"> </w:t>
      </w:r>
      <w:r>
        <w:rPr>
          <w:rFonts w:eastAsia="Times New Roman" w:cs="Calibri"/>
        </w:rPr>
        <w:t>when</w:t>
      </w:r>
      <w:r w:rsidRPr="00375188">
        <w:rPr>
          <w:rFonts w:eastAsia="Times New Roman" w:cs="Calibri"/>
        </w:rPr>
        <w:t xml:space="preserve"> dirt and rock when </w:t>
      </w:r>
      <w:r>
        <w:rPr>
          <w:rFonts w:eastAsia="Times New Roman" w:cs="Calibri"/>
        </w:rPr>
        <w:t>are</w:t>
      </w:r>
      <w:r w:rsidRPr="00375188">
        <w:rPr>
          <w:rFonts w:eastAsia="Times New Roman" w:cs="Calibri"/>
        </w:rPr>
        <w:t xml:space="preserve"> being transported</w:t>
      </w:r>
      <w:r w:rsidR="00375188" w:rsidRPr="00375188">
        <w:rPr>
          <w:rFonts w:eastAsia="Times New Roman" w:cs="Calibri"/>
        </w:rPr>
        <w:t>; and</w:t>
      </w:r>
      <w:r w:rsidR="00375188" w:rsidRPr="00BF47A1">
        <w:rPr>
          <w:rFonts w:eastAsia="Times New Roman" w:cs="Calibri"/>
        </w:rPr>
        <w:t xml:space="preserve"> </w:t>
      </w:r>
    </w:p>
    <w:p w14:paraId="58061DFB" w14:textId="277E3C5C" w:rsidR="00397CCA" w:rsidRPr="00C8123B" w:rsidRDefault="00605747" w:rsidP="006B1E2F">
      <w:pPr>
        <w:pStyle w:val="L1"/>
        <w:numPr>
          <w:ilvl w:val="0"/>
          <w:numId w:val="2"/>
        </w:numPr>
      </w:pPr>
      <w:r w:rsidRPr="001B3603">
        <w:t>t</w:t>
      </w:r>
      <w:r w:rsidR="000363BF" w:rsidRPr="001B3603">
        <w:t xml:space="preserve">raffic </w:t>
      </w:r>
      <w:r w:rsidRPr="001B3603">
        <w:t xml:space="preserve">changes </w:t>
      </w:r>
      <w:r w:rsidR="00D75D66" w:rsidRPr="001B3603">
        <w:t xml:space="preserve">will be required </w:t>
      </w:r>
      <w:r w:rsidR="00330F19" w:rsidRPr="001B3603">
        <w:t xml:space="preserve">and signed detours will be in place </w:t>
      </w:r>
      <w:r w:rsidR="00D84E8F">
        <w:t>–</w:t>
      </w:r>
      <w:r w:rsidR="00D75D66" w:rsidRPr="001B3603">
        <w:t xml:space="preserve"> latest traffic updates are available at </w:t>
      </w:r>
      <w:r w:rsidR="00883385">
        <w:t>www.westgatetunnelproject.vic.gov.au/traveldisruptions.</w:t>
      </w:r>
    </w:p>
    <w:p w14:paraId="7DB9021E" w14:textId="77777777" w:rsidR="004B0425" w:rsidRDefault="004B0425" w:rsidP="00551D02">
      <w:pPr>
        <w:pStyle w:val="L1"/>
      </w:pPr>
    </w:p>
    <w:p w14:paraId="3D93343B" w14:textId="77777777" w:rsidR="00551D02" w:rsidRDefault="00375188" w:rsidP="00551D02">
      <w:pPr>
        <w:pStyle w:val="L1"/>
      </w:pPr>
      <w:r w:rsidRPr="00D86CA5">
        <w:t>These works will generally be carried out from Monday to Friday between 7am</w:t>
      </w:r>
      <w:r>
        <w:t xml:space="preserve"> </w:t>
      </w:r>
      <w:r w:rsidRPr="00D86CA5">
        <w:t>-</w:t>
      </w:r>
      <w:r>
        <w:t xml:space="preserve"> </w:t>
      </w:r>
      <w:r w:rsidRPr="00D86CA5">
        <w:t>6pm and Saturdays between 7am</w:t>
      </w:r>
      <w:r>
        <w:t xml:space="preserve"> </w:t>
      </w:r>
      <w:r w:rsidRPr="00D86CA5">
        <w:t>-</w:t>
      </w:r>
      <w:r>
        <w:t xml:space="preserve"> </w:t>
      </w:r>
      <w:r w:rsidRPr="00D86CA5">
        <w:t xml:space="preserve">3pm, however some night works may be required. </w:t>
      </w:r>
    </w:p>
    <w:p w14:paraId="534794AC" w14:textId="77777777" w:rsidR="00551D02" w:rsidRPr="00551D02" w:rsidRDefault="00551D02" w:rsidP="00551D02">
      <w:pPr>
        <w:pStyle w:val="L1"/>
      </w:pPr>
    </w:p>
    <w:p w14:paraId="7C1F7122" w14:textId="77777777" w:rsidR="00551D02" w:rsidRPr="004B0425" w:rsidRDefault="00375188" w:rsidP="00551D02">
      <w:pPr>
        <w:pStyle w:val="L1"/>
        <w:rPr>
          <w:b/>
        </w:rPr>
      </w:pPr>
      <w:r w:rsidRPr="004B0425">
        <w:rPr>
          <w:b/>
        </w:rPr>
        <w:t xml:space="preserve">When works are scheduled out of hours and may have a direct impact on you, we will provide further information to you before works start.  </w:t>
      </w:r>
    </w:p>
    <w:p w14:paraId="5D441FB5" w14:textId="77777777" w:rsidR="00551D02" w:rsidRDefault="00551D02" w:rsidP="00551D02">
      <w:pPr>
        <w:pStyle w:val="L1"/>
        <w:rPr>
          <w:b/>
        </w:rPr>
      </w:pPr>
    </w:p>
    <w:p w14:paraId="1981546C" w14:textId="0B78124F" w:rsidR="002E60F8" w:rsidRDefault="000C1E04" w:rsidP="002E60F8">
      <w:pPr>
        <w:spacing w:after="160"/>
        <w:rPr>
          <w:b/>
          <w:noProof/>
          <w:lang w:eastAsia="en-AU"/>
        </w:rPr>
      </w:pPr>
      <w:r>
        <w:rPr>
          <w:b/>
          <w:noProof/>
          <w:lang w:eastAsia="en-AU"/>
        </w:rPr>
        <w:lastRenderedPageBreak/>
        <w:drawing>
          <wp:inline distT="0" distB="0" distL="0" distR="0" wp14:anchorId="18631A52" wp14:editId="0368791C">
            <wp:extent cx="6120130" cy="4326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garty Avenue - Services Relocations - Work Zone 5_Waste Collection_v2-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326890"/>
                    </a:xfrm>
                    <a:prstGeom prst="rect">
                      <a:avLst/>
                    </a:prstGeom>
                  </pic:spPr>
                </pic:pic>
              </a:graphicData>
            </a:graphic>
          </wp:inline>
        </w:drawing>
      </w:r>
    </w:p>
    <w:p w14:paraId="771DCB0C" w14:textId="5628BB98" w:rsidR="002E60F8" w:rsidRDefault="002E60F8" w:rsidP="002E60F8">
      <w:pPr>
        <w:spacing w:after="160"/>
        <w:rPr>
          <w:b/>
        </w:rPr>
      </w:pPr>
    </w:p>
    <w:p w14:paraId="4D037648" w14:textId="77777777" w:rsidR="00551D02" w:rsidRPr="00C8123B" w:rsidRDefault="00551D02" w:rsidP="002E60F8">
      <w:pPr>
        <w:spacing w:after="160"/>
        <w:rPr>
          <w:b/>
        </w:rPr>
      </w:pPr>
      <w:r w:rsidRPr="00D75D66">
        <w:rPr>
          <w:b/>
        </w:rPr>
        <w:t>Please note that works may be rescheduled in th</w:t>
      </w:r>
      <w:r>
        <w:rPr>
          <w:b/>
        </w:rPr>
        <w:t xml:space="preserve">e event of bad weather or other </w:t>
      </w:r>
      <w:r w:rsidRPr="00D75D66">
        <w:rPr>
          <w:b/>
        </w:rPr>
        <w:t xml:space="preserve">unavoidable circumstances. </w:t>
      </w:r>
    </w:p>
    <w:p w14:paraId="18DD89CA" w14:textId="77777777" w:rsidR="00C8123B" w:rsidRDefault="00C8123B" w:rsidP="00551D02">
      <w:pPr>
        <w:pStyle w:val="L1"/>
        <w:rPr>
          <w:b/>
        </w:rPr>
      </w:pPr>
      <w:r w:rsidRPr="00597FB6">
        <w:rPr>
          <w:b/>
        </w:rPr>
        <w:t xml:space="preserve">For updates and more information about our works please </w:t>
      </w:r>
      <w:r>
        <w:rPr>
          <w:b/>
        </w:rPr>
        <w:t xml:space="preserve">visit westgatetunnel.vic.gov.au </w:t>
      </w:r>
      <w:r w:rsidRPr="00597FB6">
        <w:rPr>
          <w:b/>
        </w:rPr>
        <w:t xml:space="preserve">or contact us using the details </w:t>
      </w:r>
      <w:r>
        <w:rPr>
          <w:b/>
        </w:rPr>
        <w:t>below</w:t>
      </w:r>
      <w:r w:rsidRPr="00597FB6">
        <w:rPr>
          <w:b/>
        </w:rPr>
        <w:t>.</w:t>
      </w:r>
    </w:p>
    <w:p w14:paraId="05FBD7DD" w14:textId="77777777" w:rsidR="004B0425" w:rsidRDefault="004B0425" w:rsidP="00551D02">
      <w:pPr>
        <w:pStyle w:val="L1"/>
        <w:rPr>
          <w:b/>
        </w:rPr>
      </w:pPr>
    </w:p>
    <w:tbl>
      <w:tblPr>
        <w:tblStyle w:val="TableGrid"/>
        <w:tblpPr w:leftFromText="181" w:rightFromText="181" w:vertAnchor="page" w:horzAnchor="margin" w:tblpY="10786"/>
        <w:tblOverlap w:val="never"/>
        <w:tblW w:w="0" w:type="auto"/>
        <w:tblLayout w:type="fixed"/>
        <w:tblLook w:val="04A0" w:firstRow="1" w:lastRow="0" w:firstColumn="1" w:lastColumn="0" w:noHBand="0" w:noVBand="1"/>
      </w:tblPr>
      <w:tblGrid>
        <w:gridCol w:w="709"/>
        <w:gridCol w:w="8919"/>
      </w:tblGrid>
      <w:tr w:rsidR="004B0425" w:rsidRPr="006B27ED" w14:paraId="11C1C05A" w14:textId="77777777" w:rsidTr="00D36FF4">
        <w:tc>
          <w:tcPr>
            <w:tcW w:w="9628" w:type="dxa"/>
            <w:gridSpan w:val="2"/>
            <w:tcBorders>
              <w:top w:val="nil"/>
              <w:left w:val="nil"/>
              <w:bottom w:val="nil"/>
              <w:right w:val="nil"/>
            </w:tcBorders>
          </w:tcPr>
          <w:p w14:paraId="2994E5B8" w14:textId="77777777" w:rsidR="004B0425" w:rsidRPr="004D381D" w:rsidRDefault="004B0425" w:rsidP="00D36FF4">
            <w:pPr>
              <w:pStyle w:val="Default"/>
              <w:rPr>
                <w:rFonts w:ascii="Arial" w:eastAsiaTheme="majorEastAsia" w:hAnsi="Arial" w:cs="Arial"/>
                <w:b/>
                <w:iCs/>
                <w:color w:val="595959" w:themeColor="text1" w:themeTint="A6"/>
                <w:sz w:val="22"/>
                <w:szCs w:val="22"/>
              </w:rPr>
            </w:pPr>
            <w:r w:rsidRPr="004D381D">
              <w:rPr>
                <w:rFonts w:ascii="Arial" w:eastAsiaTheme="majorEastAsia" w:hAnsi="Arial" w:cs="Arial"/>
                <w:b/>
                <w:iCs/>
                <w:color w:val="595959" w:themeColor="text1" w:themeTint="A6"/>
                <w:sz w:val="22"/>
                <w:szCs w:val="22"/>
              </w:rPr>
              <w:t>Contact us</w:t>
            </w:r>
          </w:p>
          <w:p w14:paraId="503D92AB" w14:textId="77777777" w:rsidR="004B0425" w:rsidRPr="004D381D" w:rsidRDefault="004B0425" w:rsidP="00D36FF4">
            <w:pPr>
              <w:pStyle w:val="Default"/>
              <w:rPr>
                <w:rFonts w:ascii="Arial" w:eastAsiaTheme="majorEastAsia" w:hAnsi="Arial" w:cs="Arial"/>
                <w:b/>
                <w:iCs/>
                <w:color w:val="595959" w:themeColor="text1" w:themeTint="A6"/>
                <w:sz w:val="22"/>
                <w:szCs w:val="22"/>
              </w:rPr>
            </w:pPr>
          </w:p>
          <w:p w14:paraId="65308741" w14:textId="77777777" w:rsidR="004B0425" w:rsidRPr="004D381D" w:rsidRDefault="004B0425" w:rsidP="00D36FF4">
            <w:pPr>
              <w:pStyle w:val="Default"/>
              <w:rPr>
                <w:rFonts w:ascii="Arial" w:hAnsi="Arial" w:cs="Arial"/>
                <w:color w:val="595959" w:themeColor="text1" w:themeTint="A6"/>
                <w:sz w:val="22"/>
                <w:szCs w:val="22"/>
              </w:rPr>
            </w:pPr>
            <w:r w:rsidRPr="004D381D">
              <w:rPr>
                <w:rFonts w:ascii="Arial" w:eastAsiaTheme="majorEastAsia" w:hAnsi="Arial" w:cs="Arial"/>
                <w:iCs/>
                <w:color w:val="595959" w:themeColor="text1" w:themeTint="A6"/>
                <w:sz w:val="22"/>
                <w:szCs w:val="22"/>
              </w:rPr>
              <w:t>Please contact us if you have any questions or feedback about these works.</w:t>
            </w:r>
          </w:p>
        </w:tc>
      </w:tr>
      <w:tr w:rsidR="004B0425" w:rsidRPr="006B27ED" w14:paraId="1417C854" w14:textId="77777777" w:rsidTr="00D36FF4">
        <w:tc>
          <w:tcPr>
            <w:tcW w:w="9628" w:type="dxa"/>
            <w:gridSpan w:val="2"/>
            <w:tcBorders>
              <w:top w:val="nil"/>
              <w:left w:val="nil"/>
              <w:bottom w:val="nil"/>
              <w:right w:val="nil"/>
            </w:tcBorders>
          </w:tcPr>
          <w:p w14:paraId="50FCFA36" w14:textId="77777777" w:rsidR="004B0425" w:rsidRPr="004D381D" w:rsidRDefault="004B0425" w:rsidP="00D36FF4">
            <w:pPr>
              <w:spacing w:after="0"/>
              <w:rPr>
                <w:rFonts w:cs="Arial"/>
                <w:lang w:val="en-US"/>
              </w:rPr>
            </w:pPr>
          </w:p>
        </w:tc>
      </w:tr>
      <w:tr w:rsidR="004B0425" w:rsidRPr="006B27ED" w14:paraId="3726D237" w14:textId="77777777" w:rsidTr="00D36FF4">
        <w:trPr>
          <w:trHeight w:val="331"/>
        </w:trPr>
        <w:tc>
          <w:tcPr>
            <w:tcW w:w="709" w:type="dxa"/>
            <w:tcBorders>
              <w:top w:val="nil"/>
              <w:left w:val="nil"/>
              <w:bottom w:val="nil"/>
              <w:right w:val="nil"/>
            </w:tcBorders>
          </w:tcPr>
          <w:p w14:paraId="6F6D08C4" w14:textId="77777777" w:rsidR="004B0425" w:rsidRPr="006B27ED" w:rsidRDefault="004B0425" w:rsidP="00D36FF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66C28264" wp14:editId="4F111ACE">
                  <wp:extent cx="246380" cy="224443"/>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802" cy="232115"/>
                          </a:xfrm>
                          <a:prstGeom prst="rect">
                            <a:avLst/>
                          </a:prstGeom>
                        </pic:spPr>
                      </pic:pic>
                    </a:graphicData>
                  </a:graphic>
                </wp:inline>
              </w:drawing>
            </w:r>
          </w:p>
        </w:tc>
        <w:tc>
          <w:tcPr>
            <w:tcW w:w="8919" w:type="dxa"/>
            <w:tcBorders>
              <w:top w:val="nil"/>
              <w:left w:val="nil"/>
              <w:bottom w:val="nil"/>
              <w:right w:val="nil"/>
            </w:tcBorders>
          </w:tcPr>
          <w:p w14:paraId="44F647A1" w14:textId="77777777" w:rsidR="004B0425" w:rsidRPr="004D381D" w:rsidRDefault="004B0425" w:rsidP="00D36FF4">
            <w:pPr>
              <w:spacing w:after="0"/>
              <w:rPr>
                <w:rFonts w:cs="Arial"/>
                <w:lang w:val="en-US"/>
              </w:rPr>
            </w:pPr>
            <w:r w:rsidRPr="004D381D">
              <w:rPr>
                <w:rFonts w:cs="Arial"/>
                <w:lang w:val="en-US"/>
              </w:rPr>
              <w:t>westgatetunnelproject.vic.gov.au</w:t>
            </w:r>
          </w:p>
        </w:tc>
      </w:tr>
      <w:tr w:rsidR="004B0425" w:rsidRPr="006B27ED" w14:paraId="7F9A991D" w14:textId="77777777" w:rsidTr="00D36FF4">
        <w:trPr>
          <w:trHeight w:val="393"/>
        </w:trPr>
        <w:tc>
          <w:tcPr>
            <w:tcW w:w="709" w:type="dxa"/>
            <w:tcBorders>
              <w:top w:val="nil"/>
              <w:left w:val="nil"/>
              <w:bottom w:val="nil"/>
              <w:right w:val="nil"/>
            </w:tcBorders>
          </w:tcPr>
          <w:p w14:paraId="675B62F1" w14:textId="77777777" w:rsidR="004B0425" w:rsidRPr="006B27ED" w:rsidRDefault="004B0425" w:rsidP="00D36FF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5E3E40ED" wp14:editId="154DBA1D">
                  <wp:extent cx="244475" cy="23117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a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971" cy="240156"/>
                          </a:xfrm>
                          <a:prstGeom prst="rect">
                            <a:avLst/>
                          </a:prstGeom>
                        </pic:spPr>
                      </pic:pic>
                    </a:graphicData>
                  </a:graphic>
                </wp:inline>
              </w:drawing>
            </w:r>
          </w:p>
        </w:tc>
        <w:tc>
          <w:tcPr>
            <w:tcW w:w="8919" w:type="dxa"/>
            <w:tcBorders>
              <w:top w:val="nil"/>
              <w:left w:val="nil"/>
              <w:bottom w:val="nil"/>
              <w:right w:val="nil"/>
            </w:tcBorders>
          </w:tcPr>
          <w:p w14:paraId="37EFA506" w14:textId="77777777" w:rsidR="004B0425" w:rsidRPr="004D381D" w:rsidRDefault="004B0425" w:rsidP="00D36FF4">
            <w:pPr>
              <w:spacing w:after="0"/>
              <w:rPr>
                <w:rFonts w:cs="Arial"/>
                <w:lang w:val="en-US"/>
              </w:rPr>
            </w:pPr>
            <w:r w:rsidRPr="004D381D">
              <w:rPr>
                <w:rFonts w:cs="Arial"/>
                <w:lang w:val="en-US"/>
              </w:rPr>
              <w:t>westgatetunnelproject@wda.vic.gov.au</w:t>
            </w:r>
          </w:p>
        </w:tc>
      </w:tr>
      <w:tr w:rsidR="004B0425" w:rsidRPr="006B27ED" w14:paraId="358887E3" w14:textId="77777777" w:rsidTr="00D36FF4">
        <w:tc>
          <w:tcPr>
            <w:tcW w:w="709" w:type="dxa"/>
            <w:tcBorders>
              <w:top w:val="nil"/>
              <w:left w:val="nil"/>
              <w:bottom w:val="nil"/>
              <w:right w:val="nil"/>
            </w:tcBorders>
          </w:tcPr>
          <w:p w14:paraId="68F0E7BE" w14:textId="77777777" w:rsidR="004B0425" w:rsidRPr="006B27ED" w:rsidRDefault="004B0425" w:rsidP="00D36FF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61E9A13B" wp14:editId="5ADB4533">
                  <wp:extent cx="229031" cy="2131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859" cy="218597"/>
                          </a:xfrm>
                          <a:prstGeom prst="rect">
                            <a:avLst/>
                          </a:prstGeom>
                        </pic:spPr>
                      </pic:pic>
                    </a:graphicData>
                  </a:graphic>
                </wp:inline>
              </w:drawing>
            </w:r>
          </w:p>
        </w:tc>
        <w:tc>
          <w:tcPr>
            <w:tcW w:w="8919" w:type="dxa"/>
            <w:tcBorders>
              <w:top w:val="nil"/>
              <w:left w:val="nil"/>
              <w:bottom w:val="nil"/>
              <w:right w:val="nil"/>
            </w:tcBorders>
          </w:tcPr>
          <w:p w14:paraId="7CF747C0" w14:textId="77777777" w:rsidR="004B0425" w:rsidRPr="004D381D" w:rsidRDefault="004B0425" w:rsidP="00D36FF4">
            <w:pPr>
              <w:spacing w:after="0"/>
              <w:rPr>
                <w:rFonts w:cs="Arial"/>
                <w:lang w:val="en-US"/>
              </w:rPr>
            </w:pPr>
            <w:r w:rsidRPr="004D381D">
              <w:rPr>
                <w:rFonts w:cs="Arial"/>
                <w:lang w:val="en-US"/>
              </w:rPr>
              <w:t>1800 105 105</w:t>
            </w:r>
          </w:p>
        </w:tc>
      </w:tr>
      <w:tr w:rsidR="004B0425" w:rsidRPr="006B27ED" w14:paraId="49AD9B9D" w14:textId="77777777" w:rsidTr="00D36FF4">
        <w:trPr>
          <w:trHeight w:val="378"/>
        </w:trPr>
        <w:tc>
          <w:tcPr>
            <w:tcW w:w="709" w:type="dxa"/>
            <w:tcBorders>
              <w:top w:val="nil"/>
              <w:left w:val="nil"/>
              <w:bottom w:val="nil"/>
              <w:right w:val="nil"/>
            </w:tcBorders>
          </w:tcPr>
          <w:p w14:paraId="51D1E21C" w14:textId="77777777" w:rsidR="004B0425" w:rsidRPr="006B27ED" w:rsidRDefault="004B0425" w:rsidP="00D36FF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28FA9D88" wp14:editId="317A2261">
                  <wp:extent cx="229255" cy="22439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455" cy="238292"/>
                          </a:xfrm>
                          <a:prstGeom prst="rect">
                            <a:avLst/>
                          </a:prstGeom>
                        </pic:spPr>
                      </pic:pic>
                    </a:graphicData>
                  </a:graphic>
                </wp:inline>
              </w:drawing>
            </w:r>
          </w:p>
        </w:tc>
        <w:tc>
          <w:tcPr>
            <w:tcW w:w="8919" w:type="dxa"/>
            <w:tcBorders>
              <w:top w:val="nil"/>
              <w:left w:val="nil"/>
              <w:bottom w:val="nil"/>
              <w:right w:val="nil"/>
            </w:tcBorders>
          </w:tcPr>
          <w:p w14:paraId="7BDC336B" w14:textId="77777777" w:rsidR="004B0425" w:rsidRPr="004D381D" w:rsidRDefault="004B0425" w:rsidP="00D36FF4">
            <w:pPr>
              <w:spacing w:after="0"/>
              <w:rPr>
                <w:rFonts w:cs="Arial"/>
                <w:lang w:val="en-US"/>
              </w:rPr>
            </w:pPr>
            <w:r w:rsidRPr="004D381D">
              <w:rPr>
                <w:rFonts w:cs="Arial"/>
                <w:lang w:val="en-US"/>
              </w:rPr>
              <w:t>facebook.com/</w:t>
            </w:r>
            <w:proofErr w:type="spellStart"/>
            <w:r w:rsidRPr="004D381D">
              <w:rPr>
                <w:rFonts w:cs="Arial"/>
                <w:lang w:val="en-US"/>
              </w:rPr>
              <w:t>westgatetunnelproject</w:t>
            </w:r>
            <w:proofErr w:type="spellEnd"/>
          </w:p>
        </w:tc>
      </w:tr>
      <w:tr w:rsidR="004B0425" w:rsidRPr="006B27ED" w14:paraId="6CF78D16" w14:textId="77777777" w:rsidTr="00D36FF4">
        <w:tc>
          <w:tcPr>
            <w:tcW w:w="709" w:type="dxa"/>
            <w:tcBorders>
              <w:top w:val="nil"/>
              <w:left w:val="nil"/>
              <w:bottom w:val="nil"/>
              <w:right w:val="nil"/>
            </w:tcBorders>
          </w:tcPr>
          <w:p w14:paraId="2437A6BC" w14:textId="77777777" w:rsidR="004B0425" w:rsidRPr="006B27ED" w:rsidRDefault="004B0425" w:rsidP="00D36FF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3585B104" wp14:editId="64E4AEC2">
                  <wp:extent cx="218783" cy="20736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it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415" cy="213649"/>
                          </a:xfrm>
                          <a:prstGeom prst="rect">
                            <a:avLst/>
                          </a:prstGeom>
                        </pic:spPr>
                      </pic:pic>
                    </a:graphicData>
                  </a:graphic>
                </wp:inline>
              </w:drawing>
            </w:r>
          </w:p>
        </w:tc>
        <w:tc>
          <w:tcPr>
            <w:tcW w:w="8919" w:type="dxa"/>
            <w:tcBorders>
              <w:top w:val="nil"/>
              <w:left w:val="nil"/>
              <w:bottom w:val="nil"/>
              <w:right w:val="nil"/>
            </w:tcBorders>
          </w:tcPr>
          <w:p w14:paraId="060445D4" w14:textId="77777777" w:rsidR="004B0425" w:rsidRPr="004D381D" w:rsidRDefault="004B0425" w:rsidP="00D36FF4">
            <w:pPr>
              <w:spacing w:after="0"/>
              <w:rPr>
                <w:rFonts w:cs="Arial"/>
                <w:lang w:val="en-US"/>
              </w:rPr>
            </w:pPr>
            <w:r w:rsidRPr="004D381D">
              <w:rPr>
                <w:rFonts w:cs="Arial"/>
                <w:lang w:val="en-US"/>
              </w:rPr>
              <w:t>@</w:t>
            </w:r>
            <w:proofErr w:type="spellStart"/>
            <w:r w:rsidRPr="004D381D">
              <w:rPr>
                <w:rFonts w:cs="Arial"/>
                <w:lang w:val="en-US"/>
              </w:rPr>
              <w:t>westgatetunnel</w:t>
            </w:r>
            <w:proofErr w:type="spellEnd"/>
          </w:p>
        </w:tc>
      </w:tr>
      <w:tr w:rsidR="004B0425" w:rsidRPr="006B27ED" w14:paraId="012E5C76" w14:textId="77777777" w:rsidTr="00D36FF4">
        <w:tc>
          <w:tcPr>
            <w:tcW w:w="709" w:type="dxa"/>
            <w:tcBorders>
              <w:top w:val="nil"/>
              <w:left w:val="nil"/>
              <w:bottom w:val="nil"/>
              <w:right w:val="nil"/>
            </w:tcBorders>
          </w:tcPr>
          <w:p w14:paraId="6FEC723C" w14:textId="77777777" w:rsidR="004B0425" w:rsidRPr="006B27ED" w:rsidRDefault="004B0425" w:rsidP="00D36FF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34112D2E" wp14:editId="11FF1C59">
                  <wp:extent cx="207563" cy="20035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94" cy="212745"/>
                          </a:xfrm>
                          <a:prstGeom prst="rect">
                            <a:avLst/>
                          </a:prstGeom>
                        </pic:spPr>
                      </pic:pic>
                    </a:graphicData>
                  </a:graphic>
                </wp:inline>
              </w:drawing>
            </w:r>
          </w:p>
        </w:tc>
        <w:tc>
          <w:tcPr>
            <w:tcW w:w="8919" w:type="dxa"/>
            <w:tcBorders>
              <w:top w:val="nil"/>
              <w:left w:val="nil"/>
              <w:bottom w:val="nil"/>
              <w:right w:val="nil"/>
            </w:tcBorders>
          </w:tcPr>
          <w:p w14:paraId="5CE761B4" w14:textId="77777777" w:rsidR="004B0425" w:rsidRPr="004D381D" w:rsidRDefault="004B0425" w:rsidP="00D36FF4">
            <w:pPr>
              <w:spacing w:after="0"/>
              <w:rPr>
                <w:rFonts w:cs="Arial"/>
                <w:lang w:val="en-US"/>
              </w:rPr>
            </w:pPr>
            <w:r w:rsidRPr="004D381D">
              <w:rPr>
                <w:rFonts w:cs="Arial"/>
                <w:lang w:val="en-US"/>
              </w:rPr>
              <w:t>West Gate Tunnel Project</w:t>
            </w:r>
          </w:p>
          <w:p w14:paraId="339C249C" w14:textId="77777777" w:rsidR="004B0425" w:rsidRPr="004D381D" w:rsidRDefault="004B0425" w:rsidP="00D36FF4">
            <w:pPr>
              <w:spacing w:after="0"/>
              <w:rPr>
                <w:rFonts w:cs="Arial"/>
                <w:lang w:val="en-US"/>
              </w:rPr>
            </w:pPr>
            <w:r w:rsidRPr="004D381D">
              <w:rPr>
                <w:rFonts w:cs="Arial"/>
                <w:lang w:val="en-US"/>
              </w:rPr>
              <w:t>GPO Box 4509</w:t>
            </w:r>
          </w:p>
          <w:p w14:paraId="083555EF" w14:textId="77777777" w:rsidR="004B0425" w:rsidRPr="004D381D" w:rsidRDefault="004B0425" w:rsidP="00D36FF4">
            <w:pPr>
              <w:spacing w:after="0"/>
              <w:rPr>
                <w:rFonts w:cs="Arial"/>
                <w:lang w:val="en-US"/>
              </w:rPr>
            </w:pPr>
            <w:r w:rsidRPr="004D381D">
              <w:rPr>
                <w:rFonts w:cs="Arial"/>
                <w:lang w:val="en-US"/>
              </w:rPr>
              <w:t>Melbourne Victoria 3001</w:t>
            </w:r>
          </w:p>
        </w:tc>
      </w:tr>
      <w:tr w:rsidR="004B0425" w:rsidRPr="006B27ED" w14:paraId="308371A5" w14:textId="77777777" w:rsidTr="00D36FF4">
        <w:tc>
          <w:tcPr>
            <w:tcW w:w="709" w:type="dxa"/>
            <w:tcBorders>
              <w:top w:val="nil"/>
              <w:left w:val="nil"/>
              <w:bottom w:val="nil"/>
              <w:right w:val="nil"/>
            </w:tcBorders>
          </w:tcPr>
          <w:p w14:paraId="6A9DDBE7" w14:textId="77777777" w:rsidR="004B0425" w:rsidRPr="006B27ED" w:rsidRDefault="004B0425" w:rsidP="00D36FF4">
            <w:pPr>
              <w:spacing w:after="0"/>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02EF459F" wp14:editId="304E9C96">
                  <wp:extent cx="393113" cy="355600"/>
                  <wp:effectExtent l="0" t="0" r="698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rpre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126" cy="362848"/>
                          </a:xfrm>
                          <a:prstGeom prst="rect">
                            <a:avLst/>
                          </a:prstGeom>
                        </pic:spPr>
                      </pic:pic>
                    </a:graphicData>
                  </a:graphic>
                </wp:inline>
              </w:drawing>
            </w:r>
          </w:p>
        </w:tc>
        <w:tc>
          <w:tcPr>
            <w:tcW w:w="8919" w:type="dxa"/>
            <w:tcBorders>
              <w:top w:val="nil"/>
              <w:left w:val="nil"/>
              <w:bottom w:val="nil"/>
              <w:right w:val="nil"/>
            </w:tcBorders>
          </w:tcPr>
          <w:p w14:paraId="450A203C" w14:textId="77777777" w:rsidR="004B0425" w:rsidRPr="004D381D" w:rsidRDefault="004B0425" w:rsidP="00D36FF4">
            <w:pPr>
              <w:spacing w:after="0"/>
              <w:rPr>
                <w:rFonts w:cs="Arial"/>
                <w:b/>
                <w:lang w:val="en-US"/>
              </w:rPr>
            </w:pPr>
            <w:r w:rsidRPr="004D381D">
              <w:rPr>
                <w:rFonts w:cs="Arial"/>
                <w:b/>
                <w:lang w:val="en-US"/>
              </w:rPr>
              <w:t>Interpreter service: 13 14 50</w:t>
            </w:r>
          </w:p>
        </w:tc>
      </w:tr>
    </w:tbl>
    <w:p w14:paraId="3DAB843C" w14:textId="018D1E5E" w:rsidR="009E0B51" w:rsidRDefault="009E0B51" w:rsidP="00551D02">
      <w:pPr>
        <w:pStyle w:val="L1"/>
        <w:rPr>
          <w:b/>
        </w:rPr>
      </w:pPr>
    </w:p>
    <w:p w14:paraId="0C16F059" w14:textId="235E1C4F" w:rsidR="009E0B51" w:rsidRPr="00C44516" w:rsidRDefault="009E0B51" w:rsidP="00C44516">
      <w:pPr>
        <w:spacing w:after="160"/>
        <w:rPr>
          <w:rFonts w:cs="Arial"/>
          <w:b/>
        </w:rPr>
      </w:pPr>
      <w:r>
        <w:rPr>
          <w:b/>
        </w:rPr>
        <w:br w:type="page"/>
      </w:r>
    </w:p>
    <w:p w14:paraId="57711F86" w14:textId="77777777" w:rsidR="00875945" w:rsidRDefault="00875945" w:rsidP="009E0B51">
      <w:pPr>
        <w:spacing w:after="0" w:line="240" w:lineRule="auto"/>
        <w:rPr>
          <w:rFonts w:asciiTheme="minorHAnsi" w:hAnsiTheme="minorHAnsi" w:cstheme="minorHAnsi"/>
        </w:rPr>
      </w:pPr>
    </w:p>
    <w:p w14:paraId="670F468B" w14:textId="77777777" w:rsidR="009E0B51" w:rsidRDefault="009E0B51" w:rsidP="009E0B51">
      <w:pPr>
        <w:spacing w:after="0" w:line="240" w:lineRule="auto"/>
        <w:rPr>
          <w:rFonts w:asciiTheme="minorHAnsi" w:hAnsiTheme="minorHAnsi" w:cstheme="minorHAnsi"/>
        </w:rPr>
      </w:pPr>
    </w:p>
    <w:p w14:paraId="501235E3" w14:textId="77777777" w:rsidR="009E0B51" w:rsidRDefault="009E0B51" w:rsidP="009E0B51">
      <w:pPr>
        <w:jc w:val="right"/>
        <w:rPr>
          <w:color w:val="auto"/>
        </w:rPr>
      </w:pPr>
      <w:r>
        <w:rPr>
          <w:color w:val="auto"/>
        </w:rPr>
        <w:t>Reference: WES1808.01</w:t>
      </w:r>
    </w:p>
    <w:p w14:paraId="65AA14D0" w14:textId="77777777" w:rsidR="009E0B51" w:rsidRDefault="009E0B51" w:rsidP="009E0B51">
      <w:pPr>
        <w:rPr>
          <w:rFonts w:asciiTheme="minorHAnsi" w:hAnsiTheme="minorHAnsi" w:cstheme="minorHAnsi"/>
        </w:rPr>
      </w:pPr>
      <w:r>
        <w:t>13 September 2018</w:t>
      </w:r>
    </w:p>
    <w:p w14:paraId="48ED571D" w14:textId="77777777" w:rsidR="009E0B51" w:rsidRDefault="009E0B51" w:rsidP="009E0B51">
      <w:pPr>
        <w:pStyle w:val="H2"/>
        <w:spacing w:line="276" w:lineRule="auto"/>
        <w:rPr>
          <w:iCs w:val="0"/>
          <w:sz w:val="32"/>
        </w:rPr>
      </w:pPr>
      <w:r>
        <w:rPr>
          <w:iCs w:val="0"/>
          <w:sz w:val="32"/>
        </w:rPr>
        <w:t>Works update – temporary road closure</w:t>
      </w:r>
    </w:p>
    <w:p w14:paraId="5433CE6C" w14:textId="77777777" w:rsidR="009E0B51" w:rsidRDefault="009E0B51" w:rsidP="009E0B51">
      <w:pPr>
        <w:autoSpaceDE w:val="0"/>
        <w:autoSpaceDN w:val="0"/>
        <w:adjustRightInd w:val="0"/>
        <w:spacing w:after="0" w:line="240" w:lineRule="auto"/>
        <w:rPr>
          <w:rFonts w:cs="Arial"/>
        </w:rPr>
      </w:pPr>
    </w:p>
    <w:p w14:paraId="6282EBBC" w14:textId="77777777" w:rsidR="009E0B51" w:rsidRDefault="009E0B51" w:rsidP="009E0B51">
      <w:r>
        <w:t xml:space="preserve">Construction has begun on Fogarty Avenue to safely relocate some existing power lines and install new drainage. As part of these works, Fogarty Avenue will be temporarily closed adjacent to your property. </w:t>
      </w:r>
    </w:p>
    <w:p w14:paraId="539A77B8" w14:textId="77777777" w:rsidR="009E0B51" w:rsidRDefault="009E0B51" w:rsidP="009E0B51">
      <w:pPr>
        <w:pStyle w:val="H2"/>
        <w:rPr>
          <w:rStyle w:val="Blue"/>
          <w:sz w:val="24"/>
        </w:rPr>
      </w:pPr>
      <w:r>
        <w:rPr>
          <w:rStyle w:val="Blue"/>
          <w:sz w:val="24"/>
        </w:rPr>
        <w:t>Temporary closure of Fogarty Avenue</w:t>
      </w:r>
    </w:p>
    <w:p w14:paraId="67EFA150" w14:textId="77777777" w:rsidR="009E0B51" w:rsidRDefault="009E0B51" w:rsidP="009E0B51">
      <w:pPr>
        <w:pStyle w:val="Bold"/>
        <w:spacing w:line="240" w:lineRule="auto"/>
      </w:pPr>
      <w:r>
        <w:t xml:space="preserve">20 September to 27 September </w:t>
      </w:r>
      <w:r>
        <w:rPr>
          <w:color w:val="404040" w:themeColor="text1" w:themeTint="BF"/>
        </w:rPr>
        <w:t>2018</w:t>
      </w:r>
    </w:p>
    <w:p w14:paraId="6F0C613C" w14:textId="77777777" w:rsidR="009E0B51" w:rsidRDefault="009E0B51" w:rsidP="009E0B51">
      <w:pPr>
        <w:pStyle w:val="L1"/>
        <w:numPr>
          <w:ilvl w:val="0"/>
          <w:numId w:val="5"/>
        </w:numPr>
        <w:rPr>
          <w:b/>
          <w:iCs/>
        </w:rPr>
      </w:pPr>
      <w:r>
        <w:rPr>
          <w:b/>
        </w:rPr>
        <w:t>vehicle access along Fogarty Avenue between Cranbrook Street and Wembley Avenue will be temporarily blocked from 20</w:t>
      </w:r>
      <w:r>
        <w:rPr>
          <w:b/>
          <w:iCs/>
        </w:rPr>
        <w:t xml:space="preserve"> September to 27 September</w:t>
      </w:r>
      <w:r>
        <w:rPr>
          <w:b/>
          <w:iCs/>
          <w:color w:val="7F7F7F" w:themeColor="text1" w:themeTint="80"/>
        </w:rPr>
        <w:t>;</w:t>
      </w:r>
    </w:p>
    <w:p w14:paraId="48FB3F92" w14:textId="77777777" w:rsidR="009E0B51" w:rsidRDefault="009E0B51" w:rsidP="009E0B51">
      <w:pPr>
        <w:pStyle w:val="L1"/>
        <w:numPr>
          <w:ilvl w:val="0"/>
          <w:numId w:val="5"/>
        </w:numPr>
      </w:pPr>
      <w:r>
        <w:t>driveway and footpath access will be maintained; and</w:t>
      </w:r>
    </w:p>
    <w:p w14:paraId="69C298C8" w14:textId="77777777" w:rsidR="009E0B51" w:rsidRDefault="009E0B51" w:rsidP="009E0B51">
      <w:pPr>
        <w:pStyle w:val="L1"/>
        <w:numPr>
          <w:ilvl w:val="0"/>
          <w:numId w:val="5"/>
        </w:numPr>
      </w:pPr>
      <w:r>
        <w:t xml:space="preserve">parking along sections of Fogarty Avenue will be temporarily unavailable during this time – please see the map below for location details. </w:t>
      </w:r>
    </w:p>
    <w:p w14:paraId="696C1B34" w14:textId="77777777" w:rsidR="009E0B51" w:rsidRDefault="009E0B51" w:rsidP="009E0B51">
      <w:pPr>
        <w:pStyle w:val="L1"/>
      </w:pPr>
    </w:p>
    <w:p w14:paraId="735C7EF7" w14:textId="77777777" w:rsidR="009E0B51" w:rsidRDefault="009E0B51" w:rsidP="009E0B51">
      <w:pPr>
        <w:pStyle w:val="Bold"/>
        <w:spacing w:after="0" w:line="240" w:lineRule="auto"/>
      </w:pPr>
      <w:r>
        <w:t>Where to park your vehicle:</w:t>
      </w:r>
    </w:p>
    <w:p w14:paraId="3E7FCB35" w14:textId="77777777" w:rsidR="009E0B51" w:rsidRDefault="009E0B51" w:rsidP="009E0B51">
      <w:pPr>
        <w:pStyle w:val="L1"/>
        <w:numPr>
          <w:ilvl w:val="0"/>
          <w:numId w:val="6"/>
        </w:numPr>
      </w:pPr>
      <w:r>
        <w:t xml:space="preserve">ensure you do not park your vehicle on Fogarty Avenue between Cranbrook Street and Wembley Avenue during the times above. Access will be </w:t>
      </w:r>
      <w:proofErr w:type="gramStart"/>
      <w:r>
        <w:t>blocked</w:t>
      </w:r>
      <w:proofErr w:type="gramEnd"/>
      <w:r>
        <w:t xml:space="preserve"> and you will be unable to access your vehicle; and </w:t>
      </w:r>
    </w:p>
    <w:p w14:paraId="47A3854C" w14:textId="77777777" w:rsidR="009E0B51" w:rsidRDefault="009E0B51" w:rsidP="009E0B51">
      <w:pPr>
        <w:pStyle w:val="L1"/>
        <w:numPr>
          <w:ilvl w:val="0"/>
          <w:numId w:val="6"/>
        </w:numPr>
      </w:pPr>
      <w:r>
        <w:t>it is recommended that you park your vehicle on either Tenterden Street or Cranbrook Street for the duration of these works.</w:t>
      </w:r>
    </w:p>
    <w:p w14:paraId="673D94AA" w14:textId="77777777" w:rsidR="009E0B51" w:rsidRDefault="009E0B51" w:rsidP="009E0B51">
      <w:pPr>
        <w:pStyle w:val="L1"/>
        <w:rPr>
          <w:b/>
        </w:rPr>
      </w:pPr>
      <w:r>
        <w:br/>
      </w:r>
      <w:r>
        <w:rPr>
          <w:b/>
        </w:rPr>
        <w:t>What you could expect:</w:t>
      </w:r>
    </w:p>
    <w:p w14:paraId="407D38B7" w14:textId="77777777" w:rsidR="009E0B51" w:rsidRDefault="009E0B51" w:rsidP="009E0B51">
      <w:pPr>
        <w:pStyle w:val="L1"/>
        <w:numPr>
          <w:ilvl w:val="0"/>
          <w:numId w:val="7"/>
        </w:numPr>
      </w:pPr>
      <w:r>
        <w:rPr>
          <w:rFonts w:eastAsia="Times New Roman" w:cs="Calibri"/>
        </w:rPr>
        <w:t>an increase in construction vehicles within the area</w:t>
      </w:r>
      <w:r>
        <w:t xml:space="preserve">; </w:t>
      </w:r>
    </w:p>
    <w:p w14:paraId="1EF5A118" w14:textId="77777777" w:rsidR="009E0B51" w:rsidRDefault="009E0B51" w:rsidP="009E0B51">
      <w:pPr>
        <w:pStyle w:val="L1"/>
        <w:numPr>
          <w:ilvl w:val="0"/>
          <w:numId w:val="7"/>
        </w:numPr>
        <w:rPr>
          <w:rFonts w:eastAsia="Times New Roman" w:cs="Calibri"/>
        </w:rPr>
      </w:pPr>
      <w:r>
        <w:rPr>
          <w:rFonts w:eastAsia="Times New Roman" w:cs="Calibri"/>
        </w:rPr>
        <w:t>an increase in construction noise from our machinery and trucks;</w:t>
      </w:r>
    </w:p>
    <w:p w14:paraId="5031DCAD" w14:textId="77777777" w:rsidR="009E0B51" w:rsidRDefault="009E0B51" w:rsidP="009E0B51">
      <w:pPr>
        <w:pStyle w:val="L1"/>
        <w:numPr>
          <w:ilvl w:val="0"/>
          <w:numId w:val="7"/>
        </w:numPr>
        <w:rPr>
          <w:rFonts w:eastAsia="Times New Roman" w:cs="Calibri"/>
        </w:rPr>
      </w:pPr>
      <w:r>
        <w:rPr>
          <w:rFonts w:eastAsia="Times New Roman" w:cs="Calibri"/>
        </w:rPr>
        <w:t xml:space="preserve">water spray trucks to help manage dust and dirt and covered loads when dirt and rock when are being transported; and </w:t>
      </w:r>
    </w:p>
    <w:p w14:paraId="23EBB337" w14:textId="77777777" w:rsidR="009E0B51" w:rsidRDefault="009E0B51" w:rsidP="009E0B51">
      <w:pPr>
        <w:pStyle w:val="L1"/>
        <w:numPr>
          <w:ilvl w:val="0"/>
          <w:numId w:val="7"/>
        </w:numPr>
      </w:pPr>
      <w:r>
        <w:t xml:space="preserve">traffic changes will be </w:t>
      </w:r>
      <w:proofErr w:type="gramStart"/>
      <w:r>
        <w:t>required</w:t>
      </w:r>
      <w:proofErr w:type="gramEnd"/>
      <w:r>
        <w:t xml:space="preserve"> and signed detours will be in place – latest traffic updates are available at www.westgatetunnelproject.vic.gov.au/traveldisruptions.</w:t>
      </w:r>
    </w:p>
    <w:p w14:paraId="2446FAB5" w14:textId="77777777" w:rsidR="009E0B51" w:rsidRDefault="009E0B51" w:rsidP="009E0B51">
      <w:pPr>
        <w:pStyle w:val="L1"/>
      </w:pPr>
    </w:p>
    <w:p w14:paraId="520CAE4C" w14:textId="77777777" w:rsidR="009E0B51" w:rsidRDefault="009E0B51" w:rsidP="009E0B51">
      <w:pPr>
        <w:pStyle w:val="L1"/>
      </w:pPr>
      <w:r>
        <w:t xml:space="preserve">These works will generally be carried out from Monday to Friday between 7am - 6pm and Saturdays between 7am - 3pm, however some night works may be required. </w:t>
      </w:r>
    </w:p>
    <w:p w14:paraId="4B876A75" w14:textId="77777777" w:rsidR="009E0B51" w:rsidRDefault="009E0B51" w:rsidP="009E0B51">
      <w:pPr>
        <w:pStyle w:val="L1"/>
      </w:pPr>
    </w:p>
    <w:p w14:paraId="250BE3F8" w14:textId="77777777" w:rsidR="009E0B51" w:rsidRDefault="009E0B51" w:rsidP="009E0B51">
      <w:pPr>
        <w:pStyle w:val="L1"/>
      </w:pPr>
      <w:r>
        <w:t xml:space="preserve">When works are scheduled out of hours and may have a direct impact on you, we will provide further information to you before works start.  </w:t>
      </w:r>
    </w:p>
    <w:p w14:paraId="54357649" w14:textId="77777777" w:rsidR="009E0B51" w:rsidRDefault="009E0B51" w:rsidP="009E0B51">
      <w:pPr>
        <w:pStyle w:val="L1"/>
        <w:rPr>
          <w:b/>
        </w:rPr>
      </w:pPr>
    </w:p>
    <w:p w14:paraId="2207BC84" w14:textId="7527EEE4" w:rsidR="009E0B51" w:rsidRDefault="009E0B51" w:rsidP="009E0B51">
      <w:pPr>
        <w:pStyle w:val="L1"/>
        <w:rPr>
          <w:b/>
        </w:rPr>
      </w:pPr>
      <w:r>
        <w:rPr>
          <w:b/>
          <w:noProof/>
        </w:rPr>
        <w:lastRenderedPageBreak/>
        <w:drawing>
          <wp:inline distT="0" distB="0" distL="0" distR="0" wp14:anchorId="27A15502" wp14:editId="25C7983C">
            <wp:extent cx="6124575" cy="4324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4324350"/>
                    </a:xfrm>
                    <a:prstGeom prst="rect">
                      <a:avLst/>
                    </a:prstGeom>
                    <a:noFill/>
                    <a:ln>
                      <a:noFill/>
                    </a:ln>
                  </pic:spPr>
                </pic:pic>
              </a:graphicData>
            </a:graphic>
          </wp:inline>
        </w:drawing>
      </w:r>
    </w:p>
    <w:p w14:paraId="1DD7E04F" w14:textId="77777777" w:rsidR="009E0B51" w:rsidRDefault="009E0B51" w:rsidP="009E0B51">
      <w:pPr>
        <w:rPr>
          <w:b/>
        </w:rPr>
      </w:pPr>
    </w:p>
    <w:p w14:paraId="7DC4EDB1" w14:textId="77777777" w:rsidR="009E0B51" w:rsidRDefault="009E0B51" w:rsidP="009E0B51">
      <w:pPr>
        <w:rPr>
          <w:b/>
        </w:rPr>
      </w:pPr>
      <w:r>
        <w:rPr>
          <w:b/>
        </w:rPr>
        <w:t xml:space="preserve">Please note that works may be rescheduled in the event of bad weather or other unavoidable circumstances. </w:t>
      </w:r>
    </w:p>
    <w:p w14:paraId="06DFABF2" w14:textId="77777777" w:rsidR="009E0B51" w:rsidRDefault="009E0B51" w:rsidP="009E0B51">
      <w:pPr>
        <w:pStyle w:val="L1"/>
      </w:pPr>
    </w:p>
    <w:p w14:paraId="4DD41424" w14:textId="77777777" w:rsidR="009E0B51" w:rsidRDefault="009E0B51" w:rsidP="009E0B51">
      <w:pPr>
        <w:pStyle w:val="L1"/>
        <w:rPr>
          <w:b/>
        </w:rPr>
      </w:pPr>
      <w:r>
        <w:rPr>
          <w:b/>
        </w:rPr>
        <w:t>For updates and more information about our works please visit westgatetunnel.vic.gov.au or contact us using the details below.</w:t>
      </w:r>
    </w:p>
    <w:tbl>
      <w:tblPr>
        <w:tblStyle w:val="TableGrid"/>
        <w:tblpPr w:leftFromText="181" w:rightFromText="181" w:vertAnchor="page" w:horzAnchor="margin" w:tblpY="10471"/>
        <w:tblOverlap w:val="never"/>
        <w:tblW w:w="0" w:type="auto"/>
        <w:tblLayout w:type="fixed"/>
        <w:tblLook w:val="04A0" w:firstRow="1" w:lastRow="0" w:firstColumn="1" w:lastColumn="0" w:noHBand="0" w:noVBand="1"/>
      </w:tblPr>
      <w:tblGrid>
        <w:gridCol w:w="709"/>
        <w:gridCol w:w="8919"/>
      </w:tblGrid>
      <w:tr w:rsidR="009E0B51" w14:paraId="17239545" w14:textId="77777777" w:rsidTr="009E0B51">
        <w:tc>
          <w:tcPr>
            <w:tcW w:w="9628" w:type="dxa"/>
            <w:gridSpan w:val="2"/>
            <w:tcBorders>
              <w:top w:val="nil"/>
              <w:left w:val="nil"/>
              <w:bottom w:val="nil"/>
              <w:right w:val="nil"/>
            </w:tcBorders>
          </w:tcPr>
          <w:p w14:paraId="5C158FE1" w14:textId="77777777" w:rsidR="009E0B51" w:rsidRDefault="009E0B51">
            <w:pPr>
              <w:pStyle w:val="Default"/>
              <w:rPr>
                <w:rFonts w:ascii="Arial" w:eastAsiaTheme="majorEastAsia" w:hAnsi="Arial" w:cs="Arial"/>
                <w:b/>
                <w:iCs/>
                <w:color w:val="595959" w:themeColor="text1" w:themeTint="A6"/>
                <w:sz w:val="22"/>
                <w:szCs w:val="22"/>
              </w:rPr>
            </w:pPr>
            <w:r>
              <w:rPr>
                <w:rFonts w:ascii="Arial" w:eastAsiaTheme="majorEastAsia" w:hAnsi="Arial" w:cs="Arial"/>
                <w:b/>
                <w:iCs/>
                <w:color w:val="595959" w:themeColor="text1" w:themeTint="A6"/>
                <w:sz w:val="22"/>
                <w:szCs w:val="22"/>
              </w:rPr>
              <w:t>Contact us</w:t>
            </w:r>
          </w:p>
          <w:p w14:paraId="423D8CAB" w14:textId="77777777" w:rsidR="009E0B51" w:rsidRDefault="009E0B51">
            <w:pPr>
              <w:pStyle w:val="Default"/>
              <w:rPr>
                <w:rFonts w:ascii="Arial" w:eastAsiaTheme="majorEastAsia" w:hAnsi="Arial" w:cs="Arial"/>
                <w:b/>
                <w:iCs/>
                <w:color w:val="595959" w:themeColor="text1" w:themeTint="A6"/>
                <w:sz w:val="22"/>
                <w:szCs w:val="22"/>
              </w:rPr>
            </w:pPr>
          </w:p>
          <w:p w14:paraId="4E4A6578" w14:textId="77777777" w:rsidR="009E0B51" w:rsidRDefault="009E0B51">
            <w:pPr>
              <w:pStyle w:val="Default"/>
              <w:rPr>
                <w:rFonts w:ascii="Arial" w:hAnsi="Arial" w:cs="Arial"/>
                <w:color w:val="595959" w:themeColor="text1" w:themeTint="A6"/>
                <w:sz w:val="22"/>
                <w:szCs w:val="22"/>
              </w:rPr>
            </w:pPr>
            <w:r>
              <w:rPr>
                <w:rFonts w:ascii="Arial" w:eastAsiaTheme="majorEastAsia" w:hAnsi="Arial" w:cs="Arial"/>
                <w:iCs/>
                <w:color w:val="595959" w:themeColor="text1" w:themeTint="A6"/>
                <w:sz w:val="22"/>
                <w:szCs w:val="22"/>
              </w:rPr>
              <w:t>Please contact us if you have any questions or feedback about these works.</w:t>
            </w:r>
          </w:p>
        </w:tc>
      </w:tr>
      <w:tr w:rsidR="009E0B51" w14:paraId="7D3FF360" w14:textId="77777777" w:rsidTr="009E0B51">
        <w:tc>
          <w:tcPr>
            <w:tcW w:w="9628" w:type="dxa"/>
            <w:gridSpan w:val="2"/>
            <w:tcBorders>
              <w:top w:val="nil"/>
              <w:left w:val="nil"/>
              <w:bottom w:val="nil"/>
              <w:right w:val="nil"/>
            </w:tcBorders>
          </w:tcPr>
          <w:p w14:paraId="4B224864" w14:textId="77777777" w:rsidR="009E0B51" w:rsidRDefault="009E0B51">
            <w:pPr>
              <w:spacing w:after="0"/>
              <w:rPr>
                <w:rFonts w:cs="Arial"/>
                <w:lang w:val="en-US"/>
              </w:rPr>
            </w:pPr>
          </w:p>
        </w:tc>
      </w:tr>
      <w:tr w:rsidR="009E0B51" w14:paraId="6D886CFB" w14:textId="77777777" w:rsidTr="009E0B51">
        <w:trPr>
          <w:trHeight w:val="331"/>
        </w:trPr>
        <w:tc>
          <w:tcPr>
            <w:tcW w:w="709" w:type="dxa"/>
            <w:tcBorders>
              <w:top w:val="nil"/>
              <w:left w:val="nil"/>
              <w:bottom w:val="nil"/>
              <w:right w:val="nil"/>
            </w:tcBorders>
            <w:hideMark/>
          </w:tcPr>
          <w:p w14:paraId="19689BEB" w14:textId="1C70CA43" w:rsidR="009E0B51" w:rsidRDefault="009E0B51">
            <w:pPr>
              <w:spacing w:after="0"/>
              <w:rPr>
                <w:rFonts w:asciiTheme="minorHAnsi" w:hAnsiTheme="minorHAnsi" w:cstheme="minorHAnsi"/>
                <w:lang w:val="en-US"/>
              </w:rPr>
            </w:pPr>
            <w:r>
              <w:rPr>
                <w:rFonts w:asciiTheme="minorHAnsi" w:hAnsiTheme="minorHAnsi" w:cstheme="minorHAnsi"/>
                <w:noProof/>
                <w:lang w:eastAsia="en-AU"/>
              </w:rPr>
              <w:drawing>
                <wp:inline distT="0" distB="0" distL="0" distR="0" wp14:anchorId="7346ECF7" wp14:editId="3049DB5A">
                  <wp:extent cx="24765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8919" w:type="dxa"/>
            <w:tcBorders>
              <w:top w:val="nil"/>
              <w:left w:val="nil"/>
              <w:bottom w:val="nil"/>
              <w:right w:val="nil"/>
            </w:tcBorders>
            <w:hideMark/>
          </w:tcPr>
          <w:p w14:paraId="5D324B87" w14:textId="77777777" w:rsidR="009E0B51" w:rsidRDefault="009E0B51">
            <w:pPr>
              <w:spacing w:after="0"/>
              <w:rPr>
                <w:rFonts w:cs="Arial"/>
                <w:lang w:val="en-US"/>
              </w:rPr>
            </w:pPr>
            <w:r>
              <w:rPr>
                <w:rFonts w:cs="Arial"/>
                <w:lang w:val="en-US"/>
              </w:rPr>
              <w:t>westgatetunnelproject.vic.gov.au</w:t>
            </w:r>
          </w:p>
        </w:tc>
      </w:tr>
      <w:tr w:rsidR="009E0B51" w14:paraId="078542D1" w14:textId="77777777" w:rsidTr="009E0B51">
        <w:trPr>
          <w:trHeight w:val="393"/>
        </w:trPr>
        <w:tc>
          <w:tcPr>
            <w:tcW w:w="709" w:type="dxa"/>
            <w:tcBorders>
              <w:top w:val="nil"/>
              <w:left w:val="nil"/>
              <w:bottom w:val="nil"/>
              <w:right w:val="nil"/>
            </w:tcBorders>
            <w:hideMark/>
          </w:tcPr>
          <w:p w14:paraId="25C9CB73" w14:textId="35D64E2C" w:rsidR="009E0B51" w:rsidRDefault="009E0B51">
            <w:pPr>
              <w:spacing w:after="0"/>
              <w:rPr>
                <w:rFonts w:asciiTheme="minorHAnsi" w:hAnsiTheme="minorHAnsi" w:cstheme="minorHAnsi"/>
                <w:lang w:val="en-US"/>
              </w:rPr>
            </w:pPr>
            <w:r>
              <w:rPr>
                <w:rFonts w:asciiTheme="minorHAnsi" w:hAnsiTheme="minorHAnsi" w:cstheme="minorHAnsi"/>
                <w:noProof/>
                <w:lang w:eastAsia="en-AU"/>
              </w:rPr>
              <w:drawing>
                <wp:inline distT="0" distB="0" distL="0" distR="0" wp14:anchorId="02FDA543" wp14:editId="519E0297">
                  <wp:extent cx="24765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8919" w:type="dxa"/>
            <w:tcBorders>
              <w:top w:val="nil"/>
              <w:left w:val="nil"/>
              <w:bottom w:val="nil"/>
              <w:right w:val="nil"/>
            </w:tcBorders>
            <w:hideMark/>
          </w:tcPr>
          <w:p w14:paraId="498ED4C4" w14:textId="77777777" w:rsidR="009E0B51" w:rsidRDefault="009E0B51">
            <w:pPr>
              <w:spacing w:after="0"/>
              <w:rPr>
                <w:rFonts w:cs="Arial"/>
                <w:lang w:val="en-US"/>
              </w:rPr>
            </w:pPr>
            <w:r>
              <w:rPr>
                <w:rFonts w:cs="Arial"/>
                <w:lang w:val="en-US"/>
              </w:rPr>
              <w:t>westgatetunnelproject@wda.vic.gov.au</w:t>
            </w:r>
          </w:p>
        </w:tc>
      </w:tr>
      <w:tr w:rsidR="009E0B51" w14:paraId="657D246D" w14:textId="77777777" w:rsidTr="009E0B51">
        <w:tc>
          <w:tcPr>
            <w:tcW w:w="709" w:type="dxa"/>
            <w:tcBorders>
              <w:top w:val="nil"/>
              <w:left w:val="nil"/>
              <w:bottom w:val="nil"/>
              <w:right w:val="nil"/>
            </w:tcBorders>
            <w:hideMark/>
          </w:tcPr>
          <w:p w14:paraId="1E60F6B6" w14:textId="443C7965" w:rsidR="009E0B51" w:rsidRDefault="009E0B51">
            <w:pPr>
              <w:spacing w:after="0"/>
              <w:rPr>
                <w:rFonts w:asciiTheme="minorHAnsi" w:hAnsiTheme="minorHAnsi" w:cstheme="minorHAnsi"/>
                <w:lang w:val="en-US"/>
              </w:rPr>
            </w:pPr>
            <w:r>
              <w:rPr>
                <w:rFonts w:asciiTheme="minorHAnsi" w:hAnsiTheme="minorHAnsi" w:cstheme="minorHAnsi"/>
                <w:noProof/>
                <w:lang w:eastAsia="en-AU"/>
              </w:rPr>
              <w:drawing>
                <wp:inline distT="0" distB="0" distL="0" distR="0" wp14:anchorId="57B9B39C" wp14:editId="4EA8FE9C">
                  <wp:extent cx="22860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8919" w:type="dxa"/>
            <w:tcBorders>
              <w:top w:val="nil"/>
              <w:left w:val="nil"/>
              <w:bottom w:val="nil"/>
              <w:right w:val="nil"/>
            </w:tcBorders>
            <w:hideMark/>
          </w:tcPr>
          <w:p w14:paraId="08E57318" w14:textId="77777777" w:rsidR="009E0B51" w:rsidRDefault="009E0B51">
            <w:pPr>
              <w:spacing w:after="0"/>
              <w:rPr>
                <w:rFonts w:cs="Arial"/>
                <w:lang w:val="en-US"/>
              </w:rPr>
            </w:pPr>
            <w:r>
              <w:rPr>
                <w:rFonts w:cs="Arial"/>
                <w:lang w:val="en-US"/>
              </w:rPr>
              <w:t>1800 105 105</w:t>
            </w:r>
          </w:p>
        </w:tc>
      </w:tr>
      <w:tr w:rsidR="009E0B51" w14:paraId="2963BA37" w14:textId="77777777" w:rsidTr="009E0B51">
        <w:trPr>
          <w:trHeight w:val="378"/>
        </w:trPr>
        <w:tc>
          <w:tcPr>
            <w:tcW w:w="709" w:type="dxa"/>
            <w:tcBorders>
              <w:top w:val="nil"/>
              <w:left w:val="nil"/>
              <w:bottom w:val="nil"/>
              <w:right w:val="nil"/>
            </w:tcBorders>
            <w:hideMark/>
          </w:tcPr>
          <w:p w14:paraId="0CEB5918" w14:textId="47C6F9DE" w:rsidR="009E0B51" w:rsidRDefault="009E0B51">
            <w:pPr>
              <w:spacing w:after="0"/>
              <w:rPr>
                <w:rFonts w:asciiTheme="minorHAnsi" w:hAnsiTheme="minorHAnsi" w:cstheme="minorHAnsi"/>
                <w:lang w:val="en-US"/>
              </w:rPr>
            </w:pPr>
            <w:r>
              <w:rPr>
                <w:rFonts w:asciiTheme="minorHAnsi" w:hAnsiTheme="minorHAnsi" w:cstheme="minorHAnsi"/>
                <w:noProof/>
                <w:lang w:eastAsia="en-AU"/>
              </w:rPr>
              <w:drawing>
                <wp:inline distT="0" distB="0" distL="0" distR="0" wp14:anchorId="0A2C5154" wp14:editId="085F36D3">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919" w:type="dxa"/>
            <w:tcBorders>
              <w:top w:val="nil"/>
              <w:left w:val="nil"/>
              <w:bottom w:val="nil"/>
              <w:right w:val="nil"/>
            </w:tcBorders>
            <w:hideMark/>
          </w:tcPr>
          <w:p w14:paraId="3BC5ABFC" w14:textId="77777777" w:rsidR="009E0B51" w:rsidRDefault="009E0B51">
            <w:pPr>
              <w:spacing w:after="0"/>
              <w:rPr>
                <w:rFonts w:cs="Arial"/>
                <w:lang w:val="en-US"/>
              </w:rPr>
            </w:pPr>
            <w:r>
              <w:rPr>
                <w:rFonts w:cs="Arial"/>
                <w:lang w:val="en-US"/>
              </w:rPr>
              <w:t>facebook.com/</w:t>
            </w:r>
            <w:proofErr w:type="spellStart"/>
            <w:r>
              <w:rPr>
                <w:rFonts w:cs="Arial"/>
                <w:lang w:val="en-US"/>
              </w:rPr>
              <w:t>westgatetunnelproject</w:t>
            </w:r>
            <w:proofErr w:type="spellEnd"/>
          </w:p>
        </w:tc>
      </w:tr>
      <w:tr w:rsidR="009E0B51" w14:paraId="1A412BA8" w14:textId="77777777" w:rsidTr="009E0B51">
        <w:tc>
          <w:tcPr>
            <w:tcW w:w="709" w:type="dxa"/>
            <w:tcBorders>
              <w:top w:val="nil"/>
              <w:left w:val="nil"/>
              <w:bottom w:val="nil"/>
              <w:right w:val="nil"/>
            </w:tcBorders>
            <w:hideMark/>
          </w:tcPr>
          <w:p w14:paraId="71EB9762" w14:textId="3704C763" w:rsidR="009E0B51" w:rsidRDefault="009E0B51">
            <w:pPr>
              <w:spacing w:after="0"/>
              <w:rPr>
                <w:rFonts w:asciiTheme="minorHAnsi" w:hAnsiTheme="minorHAnsi" w:cstheme="minorHAnsi"/>
                <w:lang w:val="en-US"/>
              </w:rPr>
            </w:pPr>
            <w:r>
              <w:rPr>
                <w:rFonts w:asciiTheme="minorHAnsi" w:hAnsiTheme="minorHAnsi" w:cstheme="minorHAnsi"/>
                <w:noProof/>
                <w:lang w:eastAsia="en-AU"/>
              </w:rPr>
              <w:drawing>
                <wp:inline distT="0" distB="0" distL="0" distR="0" wp14:anchorId="6138ABFA" wp14:editId="1BBCDA06">
                  <wp:extent cx="219075" cy="209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8919" w:type="dxa"/>
            <w:tcBorders>
              <w:top w:val="nil"/>
              <w:left w:val="nil"/>
              <w:bottom w:val="nil"/>
              <w:right w:val="nil"/>
            </w:tcBorders>
            <w:hideMark/>
          </w:tcPr>
          <w:p w14:paraId="761B8EC6" w14:textId="77777777" w:rsidR="009E0B51" w:rsidRDefault="009E0B51">
            <w:pPr>
              <w:spacing w:after="0"/>
              <w:rPr>
                <w:rFonts w:cs="Arial"/>
                <w:lang w:val="en-US"/>
              </w:rPr>
            </w:pPr>
            <w:r>
              <w:rPr>
                <w:rFonts w:cs="Arial"/>
                <w:lang w:val="en-US"/>
              </w:rPr>
              <w:t>@</w:t>
            </w:r>
            <w:proofErr w:type="spellStart"/>
            <w:r>
              <w:rPr>
                <w:rFonts w:cs="Arial"/>
                <w:lang w:val="en-US"/>
              </w:rPr>
              <w:t>westgatetunnel</w:t>
            </w:r>
            <w:proofErr w:type="spellEnd"/>
          </w:p>
        </w:tc>
      </w:tr>
      <w:tr w:rsidR="009E0B51" w14:paraId="5C3D95EB" w14:textId="77777777" w:rsidTr="009E0B51">
        <w:tc>
          <w:tcPr>
            <w:tcW w:w="709" w:type="dxa"/>
            <w:tcBorders>
              <w:top w:val="nil"/>
              <w:left w:val="nil"/>
              <w:bottom w:val="nil"/>
              <w:right w:val="nil"/>
            </w:tcBorders>
            <w:hideMark/>
          </w:tcPr>
          <w:p w14:paraId="51348AE5" w14:textId="6960501B" w:rsidR="009E0B51" w:rsidRDefault="009E0B51">
            <w:pPr>
              <w:spacing w:after="0"/>
              <w:rPr>
                <w:rFonts w:asciiTheme="minorHAnsi" w:hAnsiTheme="minorHAnsi" w:cstheme="minorHAnsi"/>
                <w:lang w:val="en-US"/>
              </w:rPr>
            </w:pPr>
            <w:r>
              <w:rPr>
                <w:rFonts w:asciiTheme="minorHAnsi" w:hAnsiTheme="minorHAnsi" w:cstheme="minorHAnsi"/>
                <w:noProof/>
                <w:lang w:eastAsia="en-AU"/>
              </w:rPr>
              <w:drawing>
                <wp:inline distT="0" distB="0" distL="0" distR="0" wp14:anchorId="562A72F5" wp14:editId="41014928">
                  <wp:extent cx="209550" cy="20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8919" w:type="dxa"/>
            <w:tcBorders>
              <w:top w:val="nil"/>
              <w:left w:val="nil"/>
              <w:bottom w:val="nil"/>
              <w:right w:val="nil"/>
            </w:tcBorders>
            <w:hideMark/>
          </w:tcPr>
          <w:p w14:paraId="67C15C3D" w14:textId="77777777" w:rsidR="009E0B51" w:rsidRDefault="009E0B51">
            <w:pPr>
              <w:spacing w:after="0"/>
              <w:rPr>
                <w:rFonts w:cs="Arial"/>
                <w:lang w:val="en-US"/>
              </w:rPr>
            </w:pPr>
            <w:r>
              <w:rPr>
                <w:rFonts w:cs="Arial"/>
                <w:lang w:val="en-US"/>
              </w:rPr>
              <w:t>West Gate Tunnel Project</w:t>
            </w:r>
          </w:p>
          <w:p w14:paraId="7FFC8352" w14:textId="77777777" w:rsidR="009E0B51" w:rsidRDefault="009E0B51">
            <w:pPr>
              <w:spacing w:after="0"/>
              <w:rPr>
                <w:rFonts w:cs="Arial"/>
                <w:lang w:val="en-US"/>
              </w:rPr>
            </w:pPr>
            <w:r>
              <w:rPr>
                <w:rFonts w:cs="Arial"/>
                <w:lang w:val="en-US"/>
              </w:rPr>
              <w:t>GPO Box 4509</w:t>
            </w:r>
          </w:p>
          <w:p w14:paraId="1546E7F6" w14:textId="77777777" w:rsidR="009E0B51" w:rsidRDefault="009E0B51">
            <w:pPr>
              <w:spacing w:after="0"/>
              <w:rPr>
                <w:rFonts w:cs="Arial"/>
                <w:lang w:val="en-US"/>
              </w:rPr>
            </w:pPr>
            <w:r>
              <w:rPr>
                <w:rFonts w:cs="Arial"/>
                <w:lang w:val="en-US"/>
              </w:rPr>
              <w:t>Melbourne Victoria 3001</w:t>
            </w:r>
          </w:p>
        </w:tc>
      </w:tr>
      <w:tr w:rsidR="009E0B51" w14:paraId="5AE66D61" w14:textId="77777777" w:rsidTr="009E0B51">
        <w:tc>
          <w:tcPr>
            <w:tcW w:w="709" w:type="dxa"/>
            <w:tcBorders>
              <w:top w:val="nil"/>
              <w:left w:val="nil"/>
              <w:bottom w:val="nil"/>
              <w:right w:val="nil"/>
            </w:tcBorders>
            <w:hideMark/>
          </w:tcPr>
          <w:p w14:paraId="41AD3223" w14:textId="44BE02AA" w:rsidR="009E0B51" w:rsidRDefault="009E0B51">
            <w:pPr>
              <w:spacing w:after="0"/>
              <w:rPr>
                <w:rFonts w:asciiTheme="minorHAnsi" w:hAnsiTheme="minorHAnsi" w:cstheme="minorHAnsi"/>
                <w:lang w:val="en-US"/>
              </w:rPr>
            </w:pPr>
            <w:r>
              <w:rPr>
                <w:rFonts w:asciiTheme="minorHAnsi" w:hAnsiTheme="minorHAnsi" w:cstheme="minorHAnsi"/>
                <w:noProof/>
                <w:lang w:eastAsia="en-AU"/>
              </w:rPr>
              <w:drawing>
                <wp:inline distT="0" distB="0" distL="0" distR="0" wp14:anchorId="3588F261" wp14:editId="259448EA">
                  <wp:extent cx="390525" cy="35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tc>
        <w:tc>
          <w:tcPr>
            <w:tcW w:w="8919" w:type="dxa"/>
            <w:tcBorders>
              <w:top w:val="nil"/>
              <w:left w:val="nil"/>
              <w:bottom w:val="nil"/>
              <w:right w:val="nil"/>
            </w:tcBorders>
            <w:hideMark/>
          </w:tcPr>
          <w:p w14:paraId="2C69336B" w14:textId="77777777" w:rsidR="009E0B51" w:rsidRDefault="009E0B51">
            <w:pPr>
              <w:spacing w:after="0"/>
              <w:rPr>
                <w:rFonts w:cs="Arial"/>
                <w:b/>
                <w:lang w:val="en-US"/>
              </w:rPr>
            </w:pPr>
            <w:r>
              <w:rPr>
                <w:rFonts w:cs="Arial"/>
                <w:b/>
                <w:lang w:val="en-US"/>
              </w:rPr>
              <w:t>Interpreter service: 13 14 50</w:t>
            </w:r>
          </w:p>
        </w:tc>
      </w:tr>
    </w:tbl>
    <w:p w14:paraId="54FF1673" w14:textId="77777777" w:rsidR="009E0B51" w:rsidRDefault="009E0B51" w:rsidP="009E0B51"/>
    <w:p w14:paraId="63F9ED5E" w14:textId="51CF11FF" w:rsidR="009E0B51" w:rsidRDefault="009E0B51" w:rsidP="00C44516">
      <w:pPr>
        <w:spacing w:after="160"/>
        <w:rPr>
          <w:b/>
        </w:rPr>
      </w:pPr>
    </w:p>
    <w:p w14:paraId="0FF23BAE" w14:textId="77777777" w:rsidR="00C44516" w:rsidRPr="00C44516" w:rsidRDefault="00C44516" w:rsidP="00C44516">
      <w:pPr>
        <w:spacing w:after="160"/>
        <w:rPr>
          <w:rFonts w:cs="Arial"/>
          <w:b/>
        </w:rPr>
      </w:pPr>
    </w:p>
    <w:p w14:paraId="0614276A" w14:textId="77777777" w:rsidR="009E0B51" w:rsidRDefault="009E0B51" w:rsidP="009E0B51">
      <w:pPr>
        <w:spacing w:after="0" w:line="240" w:lineRule="auto"/>
        <w:rPr>
          <w:rFonts w:asciiTheme="minorHAnsi" w:hAnsiTheme="minorHAnsi" w:cstheme="minorHAnsi"/>
        </w:rPr>
      </w:pPr>
    </w:p>
    <w:p w14:paraId="4E38AF13" w14:textId="77777777" w:rsidR="009E0B51" w:rsidRDefault="009E0B51" w:rsidP="009E0B51">
      <w:pPr>
        <w:spacing w:after="0" w:line="240" w:lineRule="auto"/>
        <w:rPr>
          <w:rFonts w:asciiTheme="minorHAnsi" w:hAnsiTheme="minorHAnsi" w:cstheme="minorHAnsi"/>
        </w:rPr>
      </w:pPr>
    </w:p>
    <w:p w14:paraId="6FA15420" w14:textId="77777777" w:rsidR="009E0B51" w:rsidRDefault="009E0B51" w:rsidP="009E0B51">
      <w:pPr>
        <w:jc w:val="right"/>
        <w:rPr>
          <w:color w:val="auto"/>
        </w:rPr>
      </w:pPr>
      <w:r>
        <w:rPr>
          <w:color w:val="auto"/>
        </w:rPr>
        <w:t>Reference: WES1808.01</w:t>
      </w:r>
    </w:p>
    <w:p w14:paraId="1B2542DE" w14:textId="77777777" w:rsidR="009E0B51" w:rsidRDefault="009E0B51" w:rsidP="009E0B51">
      <w:pPr>
        <w:rPr>
          <w:rFonts w:asciiTheme="minorHAnsi" w:hAnsiTheme="minorHAnsi" w:cstheme="minorHAnsi"/>
          <w:color w:val="FF0000"/>
        </w:rPr>
      </w:pPr>
      <w:r>
        <w:t>13 September 2018</w:t>
      </w:r>
    </w:p>
    <w:p w14:paraId="7F830035" w14:textId="77777777" w:rsidR="009E0B51" w:rsidRDefault="009E0B51" w:rsidP="009E0B51">
      <w:pPr>
        <w:pStyle w:val="H2"/>
        <w:spacing w:line="276" w:lineRule="auto"/>
        <w:rPr>
          <w:iCs w:val="0"/>
          <w:sz w:val="32"/>
        </w:rPr>
      </w:pPr>
      <w:r>
        <w:rPr>
          <w:iCs w:val="0"/>
          <w:sz w:val="32"/>
        </w:rPr>
        <w:t>Works update – temporary driveway disruption</w:t>
      </w:r>
    </w:p>
    <w:p w14:paraId="5FABEEFB" w14:textId="77777777" w:rsidR="009E0B51" w:rsidRDefault="009E0B51" w:rsidP="009E0B51">
      <w:pPr>
        <w:autoSpaceDE w:val="0"/>
        <w:autoSpaceDN w:val="0"/>
        <w:adjustRightInd w:val="0"/>
        <w:spacing w:after="0" w:line="240" w:lineRule="auto"/>
        <w:rPr>
          <w:rFonts w:cs="Arial"/>
        </w:rPr>
      </w:pPr>
    </w:p>
    <w:p w14:paraId="61FC0B97" w14:textId="77777777" w:rsidR="009E0B51" w:rsidRDefault="009E0B51" w:rsidP="009E0B51">
      <w:r>
        <w:t xml:space="preserve">Construction has begun on Fogarty Avenue to safely relocate some existing power lines and install new drainage. As part of these works, vehicle access to some driveways will be temporarily disrupted. </w:t>
      </w:r>
    </w:p>
    <w:p w14:paraId="1D559C17" w14:textId="77777777" w:rsidR="009E0B51" w:rsidRDefault="009E0B51" w:rsidP="009E0B51">
      <w:pPr>
        <w:pStyle w:val="H2"/>
        <w:rPr>
          <w:rStyle w:val="Blue"/>
          <w:sz w:val="24"/>
        </w:rPr>
      </w:pPr>
      <w:r>
        <w:rPr>
          <w:rStyle w:val="Blue"/>
          <w:sz w:val="24"/>
        </w:rPr>
        <w:t>Temporary disruption to your driveway access</w:t>
      </w:r>
    </w:p>
    <w:p w14:paraId="7851D7F9" w14:textId="77777777" w:rsidR="009E0B51" w:rsidRDefault="009E0B51" w:rsidP="009E0B51">
      <w:pPr>
        <w:pStyle w:val="Bold"/>
        <w:spacing w:line="240" w:lineRule="auto"/>
      </w:pPr>
      <w:r>
        <w:t xml:space="preserve">20 September to 27 September </w:t>
      </w:r>
      <w:r>
        <w:rPr>
          <w:color w:val="595959"/>
        </w:rPr>
        <w:t>2018</w:t>
      </w:r>
    </w:p>
    <w:p w14:paraId="76D75F71" w14:textId="77777777" w:rsidR="009E0B51" w:rsidRDefault="009E0B51" w:rsidP="009E0B51">
      <w:pPr>
        <w:pStyle w:val="L1"/>
        <w:numPr>
          <w:ilvl w:val="0"/>
          <w:numId w:val="5"/>
        </w:numPr>
        <w:rPr>
          <w:b/>
        </w:rPr>
      </w:pPr>
      <w:r>
        <w:rPr>
          <w:b/>
        </w:rPr>
        <w:t>vehicle access to driveways along Fogarty Avenue between Cranbrook Street and Wembley Avenue will be temporarily blocked from 20 September to 27 September;</w:t>
      </w:r>
    </w:p>
    <w:p w14:paraId="3F757926" w14:textId="77777777" w:rsidR="009E0B51" w:rsidRDefault="009E0B51" w:rsidP="009E0B51">
      <w:pPr>
        <w:pStyle w:val="L1"/>
        <w:numPr>
          <w:ilvl w:val="0"/>
          <w:numId w:val="5"/>
        </w:numPr>
        <w:rPr>
          <w:b/>
        </w:rPr>
      </w:pPr>
      <w:r>
        <w:t>work will progress from east to west along this section i.e. towards McIvor Reserve. We will make direct contact with you within two days to confirm your driveway closure date;</w:t>
      </w:r>
    </w:p>
    <w:p w14:paraId="18B56D77" w14:textId="77777777" w:rsidR="009E0B51" w:rsidRDefault="009E0B51" w:rsidP="009E0B51">
      <w:pPr>
        <w:pStyle w:val="L1"/>
        <w:numPr>
          <w:ilvl w:val="0"/>
          <w:numId w:val="5"/>
        </w:numPr>
      </w:pPr>
      <w:r>
        <w:t>footpath access to your property will remain;</w:t>
      </w:r>
    </w:p>
    <w:p w14:paraId="03352CBA" w14:textId="77777777" w:rsidR="009E0B51" w:rsidRDefault="009E0B51" w:rsidP="009E0B51">
      <w:pPr>
        <w:pStyle w:val="L1"/>
        <w:numPr>
          <w:ilvl w:val="0"/>
          <w:numId w:val="5"/>
        </w:numPr>
      </w:pPr>
      <w:r>
        <w:t>if you require your vehicle during this time, please ensure it is moved out of your driveway before your closure date; and</w:t>
      </w:r>
    </w:p>
    <w:p w14:paraId="2A017B6B" w14:textId="77777777" w:rsidR="009E0B51" w:rsidRDefault="009E0B51" w:rsidP="009E0B51">
      <w:pPr>
        <w:pStyle w:val="L1"/>
        <w:numPr>
          <w:ilvl w:val="0"/>
          <w:numId w:val="5"/>
        </w:numPr>
      </w:pPr>
      <w:r>
        <w:t xml:space="preserve">parking along sections of Fogarty Avenue will also be temporarily unavailable during this time – please see the map below for location details. </w:t>
      </w:r>
    </w:p>
    <w:p w14:paraId="15E872EB" w14:textId="77777777" w:rsidR="009E0B51" w:rsidRDefault="009E0B51" w:rsidP="009E0B51">
      <w:pPr>
        <w:pStyle w:val="L1"/>
      </w:pPr>
    </w:p>
    <w:p w14:paraId="118D70F3" w14:textId="77777777" w:rsidR="009E0B51" w:rsidRDefault="009E0B51" w:rsidP="009E0B51">
      <w:pPr>
        <w:pStyle w:val="L1"/>
        <w:rPr>
          <w:b/>
        </w:rPr>
      </w:pPr>
      <w:r>
        <w:rPr>
          <w:b/>
        </w:rPr>
        <w:t xml:space="preserve">If you require any assistance with carrying items to or from your vehicle, please ask one of our onsite team, they will be able to assist you. </w:t>
      </w:r>
    </w:p>
    <w:p w14:paraId="7A32CA01" w14:textId="77777777" w:rsidR="009E0B51" w:rsidRDefault="009E0B51" w:rsidP="009E0B51">
      <w:pPr>
        <w:pStyle w:val="L1"/>
        <w:ind w:left="770"/>
      </w:pPr>
    </w:p>
    <w:p w14:paraId="097C7D41" w14:textId="77777777" w:rsidR="009E0B51" w:rsidRDefault="009E0B51" w:rsidP="009E0B51">
      <w:pPr>
        <w:pStyle w:val="Bold"/>
        <w:spacing w:after="120" w:line="240" w:lineRule="auto"/>
      </w:pPr>
      <w:r>
        <w:t>When you need to move your vehicle:</w:t>
      </w:r>
    </w:p>
    <w:p w14:paraId="07DDE7E1" w14:textId="77777777" w:rsidR="009E0B51" w:rsidRDefault="009E0B51" w:rsidP="009E0B51">
      <w:pPr>
        <w:pStyle w:val="L1"/>
        <w:numPr>
          <w:ilvl w:val="0"/>
          <w:numId w:val="6"/>
        </w:numPr>
      </w:pPr>
      <w:r>
        <w:t xml:space="preserve">if you need access to your vehicle between 20 September to 27 September then please ensure your vehicle is moved out your driveway by 7am on your advised driveway closure date. </w:t>
      </w:r>
    </w:p>
    <w:p w14:paraId="67155E3B" w14:textId="77777777" w:rsidR="009E0B51" w:rsidRDefault="009E0B51" w:rsidP="009E0B51">
      <w:pPr>
        <w:pStyle w:val="L1"/>
      </w:pPr>
    </w:p>
    <w:p w14:paraId="39CCDFD1" w14:textId="77777777" w:rsidR="009E0B51" w:rsidRDefault="009E0B51" w:rsidP="009E0B51">
      <w:pPr>
        <w:pStyle w:val="Bold"/>
        <w:spacing w:after="120" w:line="240" w:lineRule="auto"/>
      </w:pPr>
      <w:r>
        <w:t>Where to park your vehicle:</w:t>
      </w:r>
    </w:p>
    <w:p w14:paraId="03B31B5D" w14:textId="77777777" w:rsidR="009E0B51" w:rsidRDefault="009E0B51" w:rsidP="009E0B51">
      <w:pPr>
        <w:pStyle w:val="L1"/>
        <w:numPr>
          <w:ilvl w:val="0"/>
          <w:numId w:val="6"/>
        </w:numPr>
      </w:pPr>
      <w:r>
        <w:t xml:space="preserve">it is recommended that you park your vehicle on either Tenterden Street or Cranbrook Street for the duration of these works; and </w:t>
      </w:r>
    </w:p>
    <w:p w14:paraId="092D6860" w14:textId="77777777" w:rsidR="009E0B51" w:rsidRDefault="009E0B51" w:rsidP="009E0B51">
      <w:pPr>
        <w:pStyle w:val="L1"/>
        <w:numPr>
          <w:ilvl w:val="0"/>
          <w:numId w:val="6"/>
        </w:numPr>
      </w:pPr>
      <w:r>
        <w:t xml:space="preserve">ensure you do not park your vehicle on Fogarty Avenue between Cranbrook Street and Wembley during the times above. Access will be </w:t>
      </w:r>
      <w:proofErr w:type="gramStart"/>
      <w:r>
        <w:t>blocked</w:t>
      </w:r>
      <w:proofErr w:type="gramEnd"/>
      <w:r>
        <w:t xml:space="preserve"> and you will be unable to access your vehicle. </w:t>
      </w:r>
      <w:r>
        <w:br/>
      </w:r>
    </w:p>
    <w:p w14:paraId="2E09D716" w14:textId="77777777" w:rsidR="009E0B51" w:rsidRDefault="009E0B51" w:rsidP="009E0B51">
      <w:pPr>
        <w:pStyle w:val="Bold"/>
        <w:spacing w:after="120" w:line="240" w:lineRule="auto"/>
      </w:pPr>
      <w:r>
        <w:t>Waste collection:</w:t>
      </w:r>
    </w:p>
    <w:p w14:paraId="4A8D20E9" w14:textId="5AE84618" w:rsidR="009E0B51" w:rsidRDefault="009E0B51" w:rsidP="009E0B51">
      <w:pPr>
        <w:pStyle w:val="L1"/>
        <w:numPr>
          <w:ilvl w:val="0"/>
          <w:numId w:val="6"/>
        </w:numPr>
      </w:pPr>
      <w:r>
        <w:t xml:space="preserve">place rubbish bins on the </w:t>
      </w:r>
      <w:r>
        <w:rPr>
          <w:b/>
        </w:rPr>
        <w:t xml:space="preserve">west </w:t>
      </w:r>
      <w:r>
        <w:t xml:space="preserve">side of Tenterden Street. Bins placed on the east side of these streets may not be emptied – please see the map below for location details. </w:t>
      </w:r>
    </w:p>
    <w:p w14:paraId="1BD5F64A" w14:textId="7A563A1D" w:rsidR="00C44516" w:rsidRDefault="00C44516" w:rsidP="00C44516">
      <w:pPr>
        <w:pStyle w:val="L1"/>
      </w:pPr>
    </w:p>
    <w:p w14:paraId="59006471" w14:textId="7F1A3144" w:rsidR="00C44516" w:rsidRDefault="00C44516" w:rsidP="00C44516">
      <w:pPr>
        <w:pStyle w:val="L1"/>
      </w:pPr>
    </w:p>
    <w:p w14:paraId="2AE10553" w14:textId="1596124D" w:rsidR="00C44516" w:rsidRDefault="00C44516" w:rsidP="00C44516">
      <w:pPr>
        <w:pStyle w:val="L1"/>
      </w:pPr>
    </w:p>
    <w:p w14:paraId="3948E2F3" w14:textId="3C3748FD" w:rsidR="00C44516" w:rsidRDefault="00C44516" w:rsidP="00C44516">
      <w:pPr>
        <w:pStyle w:val="L1"/>
      </w:pPr>
    </w:p>
    <w:p w14:paraId="2FF7DB0B" w14:textId="529AF343" w:rsidR="00C44516" w:rsidRDefault="00C44516" w:rsidP="00C44516">
      <w:pPr>
        <w:pStyle w:val="L1"/>
      </w:pPr>
    </w:p>
    <w:p w14:paraId="1D732902" w14:textId="65F8F922" w:rsidR="00C44516" w:rsidRDefault="00C44516" w:rsidP="00C44516">
      <w:pPr>
        <w:pStyle w:val="L1"/>
      </w:pPr>
    </w:p>
    <w:p w14:paraId="1B7A6B2A" w14:textId="426DED9E" w:rsidR="00C44516" w:rsidRDefault="00C44516" w:rsidP="00C44516">
      <w:pPr>
        <w:pStyle w:val="L1"/>
      </w:pPr>
    </w:p>
    <w:p w14:paraId="0E41AB8E" w14:textId="085F224F" w:rsidR="00C44516" w:rsidRDefault="00C44516" w:rsidP="00C44516">
      <w:pPr>
        <w:pStyle w:val="L1"/>
      </w:pPr>
    </w:p>
    <w:p w14:paraId="44B3DB42" w14:textId="42EF5369" w:rsidR="00C44516" w:rsidRDefault="00C44516" w:rsidP="00C44516">
      <w:pPr>
        <w:pStyle w:val="L1"/>
      </w:pPr>
    </w:p>
    <w:p w14:paraId="725FB437" w14:textId="5C919059" w:rsidR="00C44516" w:rsidRDefault="00C44516" w:rsidP="00C44516">
      <w:pPr>
        <w:pStyle w:val="L1"/>
      </w:pPr>
    </w:p>
    <w:p w14:paraId="575B9599" w14:textId="77777777" w:rsidR="00C44516" w:rsidRDefault="00C44516" w:rsidP="00C44516">
      <w:pPr>
        <w:pStyle w:val="L1"/>
      </w:pPr>
    </w:p>
    <w:p w14:paraId="23347425" w14:textId="77777777" w:rsidR="009E0B51" w:rsidRDefault="009E0B51" w:rsidP="009E0B51">
      <w:pPr>
        <w:pStyle w:val="L1"/>
      </w:pPr>
    </w:p>
    <w:p w14:paraId="2E587FB1" w14:textId="77777777" w:rsidR="009E0B51" w:rsidRDefault="009E0B51" w:rsidP="009E0B51">
      <w:pPr>
        <w:rPr>
          <w:b/>
        </w:rPr>
      </w:pPr>
      <w:r>
        <w:rPr>
          <w:b/>
        </w:rPr>
        <w:lastRenderedPageBreak/>
        <w:t>What you could expect:</w:t>
      </w:r>
    </w:p>
    <w:p w14:paraId="14277163" w14:textId="77777777" w:rsidR="009E0B51" w:rsidRDefault="009E0B51" w:rsidP="009E0B51">
      <w:pPr>
        <w:pStyle w:val="L1"/>
        <w:numPr>
          <w:ilvl w:val="0"/>
          <w:numId w:val="7"/>
        </w:numPr>
      </w:pPr>
      <w:r>
        <w:rPr>
          <w:rFonts w:eastAsia="Times New Roman" w:cs="Calibri"/>
        </w:rPr>
        <w:t>an increase in construction vehicles within the area</w:t>
      </w:r>
      <w:r>
        <w:t xml:space="preserve">; </w:t>
      </w:r>
    </w:p>
    <w:p w14:paraId="48358C66" w14:textId="77777777" w:rsidR="009E0B51" w:rsidRDefault="009E0B51" w:rsidP="009E0B51">
      <w:pPr>
        <w:pStyle w:val="L1"/>
        <w:numPr>
          <w:ilvl w:val="0"/>
          <w:numId w:val="7"/>
        </w:numPr>
        <w:rPr>
          <w:rFonts w:eastAsia="Times New Roman" w:cs="Calibri"/>
        </w:rPr>
      </w:pPr>
      <w:r>
        <w:rPr>
          <w:rFonts w:eastAsia="Times New Roman" w:cs="Calibri"/>
        </w:rPr>
        <w:t>an increase in construction noise from our machinery and trucks;</w:t>
      </w:r>
    </w:p>
    <w:p w14:paraId="4958100D" w14:textId="77777777" w:rsidR="009E0B51" w:rsidRDefault="009E0B51" w:rsidP="009E0B51">
      <w:pPr>
        <w:pStyle w:val="L1"/>
        <w:numPr>
          <w:ilvl w:val="0"/>
          <w:numId w:val="7"/>
        </w:numPr>
        <w:rPr>
          <w:rFonts w:eastAsia="Times New Roman" w:cs="Calibri"/>
        </w:rPr>
      </w:pPr>
      <w:r>
        <w:rPr>
          <w:rFonts w:eastAsia="Times New Roman" w:cs="Calibri"/>
        </w:rPr>
        <w:t xml:space="preserve">water spray trucks to help manage dust and dirt and covered loads when dirt and rock when are being transported; and </w:t>
      </w:r>
    </w:p>
    <w:p w14:paraId="526CAB3F" w14:textId="77777777" w:rsidR="009E0B51" w:rsidRDefault="009E0B51" w:rsidP="009E0B51">
      <w:pPr>
        <w:pStyle w:val="L1"/>
        <w:numPr>
          <w:ilvl w:val="0"/>
          <w:numId w:val="7"/>
        </w:numPr>
      </w:pPr>
      <w:r>
        <w:t xml:space="preserve">traffic changes will be </w:t>
      </w:r>
      <w:proofErr w:type="gramStart"/>
      <w:r>
        <w:t>required</w:t>
      </w:r>
      <w:proofErr w:type="gramEnd"/>
      <w:r>
        <w:t xml:space="preserve"> and signed detours will be in place – latest traffic updates are available at www.westgatetunnelproject.vic.gov.au/traveldisruptions.</w:t>
      </w:r>
    </w:p>
    <w:p w14:paraId="2DF278A3" w14:textId="77777777" w:rsidR="009E0B51" w:rsidRDefault="009E0B51" w:rsidP="009E0B51">
      <w:pPr>
        <w:pStyle w:val="L1"/>
        <w:ind w:left="720"/>
      </w:pPr>
    </w:p>
    <w:p w14:paraId="4A0ADC82" w14:textId="77777777" w:rsidR="009E0B51" w:rsidRDefault="009E0B51" w:rsidP="009E0B51">
      <w:pPr>
        <w:pStyle w:val="L1"/>
      </w:pPr>
      <w:r>
        <w:t xml:space="preserve">These works will generally be carried out from Monday to Friday between 7am - 6pm and Saturdays between 7am - 3pm, however some night works may be required. </w:t>
      </w:r>
    </w:p>
    <w:p w14:paraId="1DBA3228" w14:textId="77777777" w:rsidR="009E0B51" w:rsidRDefault="009E0B51" w:rsidP="009E0B51">
      <w:pPr>
        <w:pStyle w:val="L1"/>
      </w:pPr>
    </w:p>
    <w:p w14:paraId="0B22F496" w14:textId="77777777" w:rsidR="009E0B51" w:rsidRDefault="009E0B51" w:rsidP="009E0B51">
      <w:pPr>
        <w:pStyle w:val="L1"/>
      </w:pPr>
      <w:r>
        <w:t xml:space="preserve">When works are scheduled out of hours and may have a direct impact on you, we will provide further information to you before works start.  </w:t>
      </w:r>
    </w:p>
    <w:p w14:paraId="570DDFFA" w14:textId="77777777" w:rsidR="009E0B51" w:rsidRDefault="009E0B51" w:rsidP="009E0B51">
      <w:pPr>
        <w:pStyle w:val="L1"/>
        <w:rPr>
          <w:b/>
        </w:rPr>
      </w:pPr>
    </w:p>
    <w:p w14:paraId="4A567095" w14:textId="703AD484" w:rsidR="009E0B51" w:rsidRDefault="009E0B51" w:rsidP="009E0B51">
      <w:pPr>
        <w:pStyle w:val="L1"/>
        <w:rPr>
          <w:b/>
        </w:rPr>
      </w:pPr>
      <w:r>
        <w:rPr>
          <w:b/>
          <w:noProof/>
        </w:rPr>
        <w:drawing>
          <wp:inline distT="0" distB="0" distL="0" distR="0" wp14:anchorId="5AD087A3" wp14:editId="42130F32">
            <wp:extent cx="6124575" cy="4324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4324350"/>
                    </a:xfrm>
                    <a:prstGeom prst="rect">
                      <a:avLst/>
                    </a:prstGeom>
                    <a:noFill/>
                    <a:ln>
                      <a:noFill/>
                    </a:ln>
                  </pic:spPr>
                </pic:pic>
              </a:graphicData>
            </a:graphic>
          </wp:inline>
        </w:drawing>
      </w:r>
    </w:p>
    <w:p w14:paraId="7129DA25" w14:textId="77777777" w:rsidR="009E0B51" w:rsidRDefault="009E0B51" w:rsidP="009E0B51">
      <w:pPr>
        <w:rPr>
          <w:b/>
        </w:rPr>
      </w:pPr>
    </w:p>
    <w:p w14:paraId="6DA2AB5C" w14:textId="77777777" w:rsidR="009E0B51" w:rsidRDefault="009E0B51" w:rsidP="009E0B51">
      <w:pPr>
        <w:rPr>
          <w:b/>
        </w:rPr>
      </w:pPr>
      <w:r>
        <w:rPr>
          <w:b/>
        </w:rPr>
        <w:t xml:space="preserve">Please note that works may be rescheduled in the event of bad weather or other unavoidable circumstances. </w:t>
      </w:r>
    </w:p>
    <w:p w14:paraId="1494D43F" w14:textId="77777777" w:rsidR="009E0B51" w:rsidRDefault="009E0B51" w:rsidP="009E0B51">
      <w:pPr>
        <w:pStyle w:val="L1"/>
        <w:rPr>
          <w:b/>
        </w:rPr>
      </w:pPr>
      <w:r>
        <w:rPr>
          <w:b/>
        </w:rPr>
        <w:t>For updates and more information about our works please visit westgatetunnel.vic.gov.au or contact us using the details below.</w:t>
      </w:r>
    </w:p>
    <w:p w14:paraId="2C9F370D" w14:textId="77777777" w:rsidR="009E0B51" w:rsidRDefault="009E0B51" w:rsidP="009E0B51">
      <w:pPr>
        <w:pStyle w:val="L1"/>
        <w:rPr>
          <w:b/>
        </w:rPr>
      </w:pPr>
    </w:p>
    <w:tbl>
      <w:tblPr>
        <w:tblStyle w:val="TableGrid"/>
        <w:tblpPr w:leftFromText="181" w:rightFromText="181" w:vertAnchor="page" w:horzAnchor="margin" w:tblpY="12451"/>
        <w:tblOverlap w:val="never"/>
        <w:tblW w:w="9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
        <w:gridCol w:w="3947"/>
        <w:gridCol w:w="529"/>
        <w:gridCol w:w="3800"/>
        <w:gridCol w:w="52"/>
      </w:tblGrid>
      <w:tr w:rsidR="009E0B51" w14:paraId="33E6153C" w14:textId="77777777" w:rsidTr="009E0B51">
        <w:trPr>
          <w:gridAfter w:val="1"/>
          <w:wAfter w:w="52" w:type="dxa"/>
          <w:trHeight w:val="233"/>
        </w:trPr>
        <w:tc>
          <w:tcPr>
            <w:tcW w:w="8992" w:type="dxa"/>
            <w:gridSpan w:val="4"/>
            <w:hideMark/>
          </w:tcPr>
          <w:p w14:paraId="730FB01B" w14:textId="77777777" w:rsidR="009E0B51" w:rsidRDefault="009E0B51">
            <w:pPr>
              <w:pStyle w:val="Default"/>
              <w:rPr>
                <w:rStyle w:val="Blue"/>
                <w:rFonts w:ascii="Calibri" w:hAnsi="Calibri" w:cs="Calibri"/>
                <w:iCs/>
                <w:color w:val="44546A" w:themeColor="text2"/>
                <w:sz w:val="22"/>
                <w:szCs w:val="22"/>
              </w:rPr>
            </w:pPr>
            <w:r>
              <w:rPr>
                <w:rStyle w:val="Blue"/>
                <w:rFonts w:ascii="Calibri" w:hAnsi="Calibri" w:cs="Calibri"/>
                <w:b/>
                <w:color w:val="595959" w:themeColor="text1" w:themeTint="A6"/>
              </w:rPr>
              <w:lastRenderedPageBreak/>
              <w:t>Contact us</w:t>
            </w:r>
          </w:p>
          <w:p w14:paraId="3BE3F977" w14:textId="77777777" w:rsidR="009E0B51" w:rsidRDefault="009E0B51">
            <w:pPr>
              <w:pStyle w:val="Default"/>
              <w:rPr>
                <w:rStyle w:val="Blue"/>
                <w:rFonts w:ascii="Calibri" w:hAnsi="Calibri" w:cs="Calibri"/>
                <w:color w:val="404040" w:themeColor="text1" w:themeTint="BF"/>
                <w:sz w:val="22"/>
                <w:szCs w:val="22"/>
              </w:rPr>
            </w:pPr>
            <w:r>
              <w:rPr>
                <w:rFonts w:ascii="Calibri" w:hAnsi="Calibri" w:cs="Calibri"/>
                <w:color w:val="404040" w:themeColor="text1" w:themeTint="BF"/>
                <w:sz w:val="22"/>
                <w:szCs w:val="22"/>
              </w:rPr>
              <w:t>Please contact us if you have any questions or feedback about these works.</w:t>
            </w:r>
          </w:p>
        </w:tc>
      </w:tr>
      <w:tr w:rsidR="009E0B51" w14:paraId="031291F0" w14:textId="77777777" w:rsidTr="009E0B51">
        <w:trPr>
          <w:trHeight w:val="307"/>
        </w:trPr>
        <w:tc>
          <w:tcPr>
            <w:tcW w:w="716" w:type="dxa"/>
            <w:hideMark/>
          </w:tcPr>
          <w:p w14:paraId="1CC971D2" w14:textId="37345E70" w:rsidR="009E0B51" w:rsidRDefault="009E0B51">
            <w:pPr>
              <w:spacing w:after="0"/>
              <w:rPr>
                <w:rFonts w:asciiTheme="minorHAnsi" w:hAnsiTheme="minorHAnsi" w:cstheme="minorHAnsi"/>
                <w:sz w:val="20"/>
                <w:lang w:val="en-US"/>
              </w:rPr>
            </w:pPr>
            <w:r>
              <w:rPr>
                <w:rFonts w:asciiTheme="minorHAnsi" w:hAnsiTheme="minorHAnsi" w:cstheme="minorHAnsi"/>
                <w:noProof/>
                <w:sz w:val="20"/>
                <w:lang w:eastAsia="en-AU"/>
              </w:rPr>
              <w:drawing>
                <wp:inline distT="0" distB="0" distL="0" distR="0" wp14:anchorId="0CF057AD" wp14:editId="5D7045D8">
                  <wp:extent cx="24765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3947" w:type="dxa"/>
            <w:hideMark/>
          </w:tcPr>
          <w:p w14:paraId="772042A7"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westgatetunnelproject.vic.gov.au</w:t>
            </w:r>
          </w:p>
        </w:tc>
        <w:tc>
          <w:tcPr>
            <w:tcW w:w="529" w:type="dxa"/>
            <w:hideMark/>
          </w:tcPr>
          <w:p w14:paraId="2BA9F7CE" w14:textId="53A16EB6" w:rsidR="009E0B51" w:rsidRDefault="009E0B51">
            <w:pPr>
              <w:spacing w:after="0"/>
              <w:rPr>
                <w:rFonts w:ascii="Calibri" w:hAnsi="Calibri" w:cs="Calibri"/>
                <w:color w:val="404040" w:themeColor="text1" w:themeTint="BF"/>
                <w:lang w:val="en-US"/>
              </w:rPr>
            </w:pPr>
            <w:r>
              <w:rPr>
                <w:rFonts w:ascii="Calibri" w:hAnsi="Calibri" w:cs="Calibri"/>
                <w:noProof/>
                <w:color w:val="404040" w:themeColor="text1" w:themeTint="BF"/>
                <w:lang w:eastAsia="en-AU"/>
              </w:rPr>
              <w:drawing>
                <wp:inline distT="0" distB="0" distL="0" distR="0" wp14:anchorId="7B604B0E" wp14:editId="3F2A44E2">
                  <wp:extent cx="2286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52" w:type="dxa"/>
            <w:gridSpan w:val="2"/>
            <w:hideMark/>
          </w:tcPr>
          <w:p w14:paraId="32946C7C"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facebook.com/</w:t>
            </w:r>
            <w:proofErr w:type="spellStart"/>
            <w:r>
              <w:rPr>
                <w:rFonts w:ascii="Calibri" w:hAnsi="Calibri" w:cs="Calibri"/>
                <w:color w:val="404040" w:themeColor="text1" w:themeTint="BF"/>
                <w:lang w:val="en-US"/>
              </w:rPr>
              <w:t>westgatetunnelproject</w:t>
            </w:r>
            <w:proofErr w:type="spellEnd"/>
          </w:p>
        </w:tc>
      </w:tr>
      <w:tr w:rsidR="009E0B51" w14:paraId="341F3BA3" w14:textId="77777777" w:rsidTr="009E0B51">
        <w:trPr>
          <w:trHeight w:val="365"/>
        </w:trPr>
        <w:tc>
          <w:tcPr>
            <w:tcW w:w="716" w:type="dxa"/>
            <w:hideMark/>
          </w:tcPr>
          <w:p w14:paraId="7A756333" w14:textId="42D66E33" w:rsidR="009E0B51" w:rsidRDefault="009E0B51">
            <w:pPr>
              <w:spacing w:after="0"/>
              <w:rPr>
                <w:rFonts w:asciiTheme="minorHAnsi" w:hAnsiTheme="minorHAnsi" w:cstheme="minorHAnsi"/>
                <w:sz w:val="20"/>
                <w:lang w:val="en-US"/>
              </w:rPr>
            </w:pPr>
            <w:r>
              <w:rPr>
                <w:rFonts w:asciiTheme="minorHAnsi" w:hAnsiTheme="minorHAnsi" w:cstheme="minorHAnsi"/>
                <w:noProof/>
                <w:sz w:val="20"/>
                <w:lang w:eastAsia="en-AU"/>
              </w:rPr>
              <w:drawing>
                <wp:inline distT="0" distB="0" distL="0" distR="0" wp14:anchorId="382C55AB" wp14:editId="207EFDAC">
                  <wp:extent cx="24765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3947" w:type="dxa"/>
            <w:hideMark/>
          </w:tcPr>
          <w:p w14:paraId="046B9285"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westgatetunnelproject@wda.vic.gov.au</w:t>
            </w:r>
          </w:p>
        </w:tc>
        <w:tc>
          <w:tcPr>
            <w:tcW w:w="529" w:type="dxa"/>
            <w:hideMark/>
          </w:tcPr>
          <w:p w14:paraId="2DE0AD98" w14:textId="59D2862B" w:rsidR="009E0B51" w:rsidRDefault="009E0B51">
            <w:pPr>
              <w:spacing w:after="0"/>
              <w:rPr>
                <w:rFonts w:ascii="Calibri" w:hAnsi="Calibri" w:cs="Calibri"/>
                <w:color w:val="404040" w:themeColor="text1" w:themeTint="BF"/>
                <w:lang w:val="en-US"/>
              </w:rPr>
            </w:pPr>
            <w:r>
              <w:rPr>
                <w:rFonts w:ascii="Calibri" w:hAnsi="Calibri" w:cs="Calibri"/>
                <w:noProof/>
                <w:color w:val="404040" w:themeColor="text1" w:themeTint="BF"/>
                <w:lang w:eastAsia="en-AU"/>
              </w:rPr>
              <w:drawing>
                <wp:inline distT="0" distB="0" distL="0" distR="0" wp14:anchorId="17DF4515" wp14:editId="75FBD976">
                  <wp:extent cx="219075" cy="209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3852" w:type="dxa"/>
            <w:gridSpan w:val="2"/>
            <w:hideMark/>
          </w:tcPr>
          <w:p w14:paraId="1F705951"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t>
            </w:r>
            <w:proofErr w:type="spellStart"/>
            <w:r>
              <w:rPr>
                <w:rFonts w:ascii="Calibri" w:hAnsi="Calibri" w:cs="Calibri"/>
                <w:color w:val="404040" w:themeColor="text1" w:themeTint="BF"/>
                <w:lang w:val="en-US"/>
              </w:rPr>
              <w:t>westgatetunnel</w:t>
            </w:r>
            <w:proofErr w:type="spellEnd"/>
          </w:p>
        </w:tc>
      </w:tr>
      <w:tr w:rsidR="009E0B51" w14:paraId="3945F481" w14:textId="77777777" w:rsidTr="009E0B51">
        <w:trPr>
          <w:trHeight w:val="420"/>
        </w:trPr>
        <w:tc>
          <w:tcPr>
            <w:tcW w:w="716" w:type="dxa"/>
            <w:hideMark/>
          </w:tcPr>
          <w:p w14:paraId="2D3FB36F" w14:textId="3A30717A" w:rsidR="009E0B51" w:rsidRDefault="009E0B51">
            <w:pPr>
              <w:spacing w:after="0"/>
              <w:rPr>
                <w:rFonts w:asciiTheme="minorHAnsi" w:hAnsiTheme="minorHAnsi" w:cstheme="minorHAnsi"/>
                <w:sz w:val="20"/>
                <w:lang w:val="en-US"/>
              </w:rPr>
            </w:pPr>
            <w:r>
              <w:rPr>
                <w:rFonts w:asciiTheme="minorHAnsi" w:hAnsiTheme="minorHAnsi" w:cstheme="minorHAnsi"/>
                <w:noProof/>
                <w:sz w:val="20"/>
                <w:lang w:eastAsia="en-AU"/>
              </w:rPr>
              <w:drawing>
                <wp:inline distT="0" distB="0" distL="0" distR="0" wp14:anchorId="6B6A06CD" wp14:editId="72582280">
                  <wp:extent cx="228600" cy="20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3947" w:type="dxa"/>
            <w:hideMark/>
          </w:tcPr>
          <w:p w14:paraId="7FD36D48"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 xml:space="preserve">1800 105 105 </w:t>
            </w:r>
          </w:p>
        </w:tc>
        <w:tc>
          <w:tcPr>
            <w:tcW w:w="529" w:type="dxa"/>
            <w:hideMark/>
          </w:tcPr>
          <w:p w14:paraId="6D1459B1" w14:textId="376A691C" w:rsidR="009E0B51" w:rsidRDefault="009E0B51">
            <w:pPr>
              <w:spacing w:after="0"/>
              <w:rPr>
                <w:rFonts w:ascii="Calibri" w:hAnsi="Calibri" w:cs="Calibri"/>
                <w:color w:val="404040" w:themeColor="text1" w:themeTint="BF"/>
                <w:lang w:val="en-US"/>
              </w:rPr>
            </w:pPr>
            <w:r>
              <w:rPr>
                <w:rFonts w:ascii="Calibri" w:hAnsi="Calibri" w:cs="Calibri"/>
                <w:noProof/>
                <w:color w:val="404040" w:themeColor="text1" w:themeTint="BF"/>
                <w:lang w:eastAsia="en-AU"/>
              </w:rPr>
              <w:drawing>
                <wp:inline distT="0" distB="0" distL="0" distR="0" wp14:anchorId="5D93CDF2" wp14:editId="2709A0CC">
                  <wp:extent cx="209550" cy="200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3852" w:type="dxa"/>
            <w:gridSpan w:val="2"/>
            <w:hideMark/>
          </w:tcPr>
          <w:p w14:paraId="40C1C2ED"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West Gate Tunnel Project</w:t>
            </w:r>
          </w:p>
          <w:p w14:paraId="645FE007"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GPO Box 4509</w:t>
            </w:r>
          </w:p>
          <w:p w14:paraId="4D2255E4"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Melbourne Victoria 3001</w:t>
            </w:r>
          </w:p>
        </w:tc>
      </w:tr>
      <w:tr w:rsidR="009E0B51" w14:paraId="3C0CE7DD" w14:textId="77777777" w:rsidTr="009E0B51">
        <w:trPr>
          <w:trHeight w:val="528"/>
        </w:trPr>
        <w:tc>
          <w:tcPr>
            <w:tcW w:w="716" w:type="dxa"/>
            <w:hideMark/>
          </w:tcPr>
          <w:p w14:paraId="4BC1C930" w14:textId="0A6BCF63" w:rsidR="009E0B51" w:rsidRDefault="009E0B51">
            <w:pPr>
              <w:spacing w:after="0"/>
              <w:rPr>
                <w:rFonts w:asciiTheme="minorHAnsi" w:hAnsiTheme="minorHAnsi" w:cstheme="minorHAnsi"/>
                <w:sz w:val="20"/>
                <w:lang w:val="en-US"/>
              </w:rPr>
            </w:pPr>
            <w:r>
              <w:rPr>
                <w:rFonts w:asciiTheme="minorHAnsi" w:hAnsiTheme="minorHAnsi" w:cstheme="minorHAnsi"/>
                <w:noProof/>
                <w:sz w:val="20"/>
                <w:lang w:eastAsia="en-AU"/>
              </w:rPr>
              <w:drawing>
                <wp:inline distT="0" distB="0" distL="0" distR="0" wp14:anchorId="0A50B747" wp14:editId="390EDE1D">
                  <wp:extent cx="390525" cy="352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tc>
        <w:tc>
          <w:tcPr>
            <w:tcW w:w="3947" w:type="dxa"/>
            <w:hideMark/>
          </w:tcPr>
          <w:p w14:paraId="6450057C" w14:textId="77777777" w:rsidR="009E0B51" w:rsidRDefault="009E0B51">
            <w:pPr>
              <w:spacing w:after="0"/>
              <w:rPr>
                <w:rFonts w:ascii="Calibri" w:hAnsi="Calibri" w:cs="Calibri"/>
                <w:b/>
                <w:lang w:val="en-US"/>
              </w:rPr>
            </w:pPr>
            <w:r>
              <w:rPr>
                <w:rFonts w:ascii="Calibri" w:hAnsi="Calibri" w:cs="Calibri"/>
                <w:b/>
                <w:color w:val="404040" w:themeColor="text1" w:themeTint="BF"/>
                <w:lang w:val="en-US"/>
              </w:rPr>
              <w:t>Interpreter service: 13 14 50</w:t>
            </w:r>
          </w:p>
        </w:tc>
        <w:tc>
          <w:tcPr>
            <w:tcW w:w="529" w:type="dxa"/>
          </w:tcPr>
          <w:p w14:paraId="6CEF5816" w14:textId="77777777" w:rsidR="009E0B51" w:rsidRDefault="009E0B51">
            <w:pPr>
              <w:spacing w:after="0"/>
              <w:rPr>
                <w:rFonts w:ascii="Calibri" w:hAnsi="Calibri" w:cs="Calibri"/>
                <w:b/>
                <w:lang w:val="en-US"/>
              </w:rPr>
            </w:pPr>
          </w:p>
        </w:tc>
        <w:tc>
          <w:tcPr>
            <w:tcW w:w="3852" w:type="dxa"/>
            <w:gridSpan w:val="2"/>
          </w:tcPr>
          <w:p w14:paraId="35132F5E" w14:textId="77777777" w:rsidR="009E0B51" w:rsidRDefault="009E0B51">
            <w:pPr>
              <w:spacing w:after="0"/>
              <w:rPr>
                <w:rFonts w:ascii="Calibri" w:hAnsi="Calibri" w:cs="Calibri"/>
                <w:b/>
                <w:lang w:val="en-US"/>
              </w:rPr>
            </w:pPr>
          </w:p>
        </w:tc>
      </w:tr>
    </w:tbl>
    <w:p w14:paraId="2D4D6DD6" w14:textId="77777777" w:rsidR="009E0B51" w:rsidRDefault="009E0B51" w:rsidP="009E0B51">
      <w:pPr>
        <w:jc w:val="right"/>
      </w:pPr>
      <w:r>
        <w:t>Reference: WES1808.01</w:t>
      </w:r>
    </w:p>
    <w:p w14:paraId="0E7B73BA" w14:textId="77777777" w:rsidR="009E0B51" w:rsidRDefault="009E0B51" w:rsidP="009E0B51">
      <w:pPr>
        <w:rPr>
          <w:rFonts w:cstheme="minorHAnsi"/>
        </w:rPr>
      </w:pPr>
      <w:r>
        <w:t>3 September 2018</w:t>
      </w:r>
    </w:p>
    <w:p w14:paraId="311356E6" w14:textId="77777777" w:rsidR="009E0B51" w:rsidRDefault="009E0B51" w:rsidP="009E0B51">
      <w:pPr>
        <w:pStyle w:val="H2"/>
        <w:spacing w:line="276" w:lineRule="auto"/>
        <w:rPr>
          <w:iCs w:val="0"/>
          <w:sz w:val="32"/>
        </w:rPr>
      </w:pPr>
      <w:r>
        <w:rPr>
          <w:iCs w:val="0"/>
          <w:sz w:val="32"/>
        </w:rPr>
        <w:t>Works update – temporary disruptions</w:t>
      </w:r>
    </w:p>
    <w:p w14:paraId="4DF99576" w14:textId="77777777" w:rsidR="009E0B51" w:rsidRDefault="009E0B51" w:rsidP="009E0B51">
      <w:pPr>
        <w:autoSpaceDE w:val="0"/>
        <w:autoSpaceDN w:val="0"/>
        <w:adjustRightInd w:val="0"/>
        <w:spacing w:after="0" w:line="240" w:lineRule="auto"/>
        <w:rPr>
          <w:rFonts w:cs="Arial"/>
        </w:rPr>
      </w:pPr>
    </w:p>
    <w:p w14:paraId="7AE7BCE2" w14:textId="77777777" w:rsidR="009E0B51" w:rsidRDefault="009E0B51" w:rsidP="009E0B51">
      <w:pPr>
        <w:rPr>
          <w:rFonts w:cs="Arial"/>
        </w:rPr>
      </w:pPr>
      <w:r>
        <w:rPr>
          <w:rFonts w:cs="Arial"/>
        </w:rPr>
        <w:t xml:space="preserve">Construction has begun on Fogarty Avenue to safely relocate some existing power lines and install new drainage. As part of these works, Fogarty Avenue will be temporarily closed at the intersection of your street. </w:t>
      </w:r>
    </w:p>
    <w:p w14:paraId="27463552" w14:textId="77777777" w:rsidR="009E0B51" w:rsidRDefault="009E0B51" w:rsidP="009E0B51">
      <w:pPr>
        <w:rPr>
          <w:rStyle w:val="Blue"/>
          <w:rFonts w:asciiTheme="minorHAnsi" w:hAnsiTheme="minorHAnsi"/>
          <w:b/>
          <w:sz w:val="24"/>
        </w:rPr>
      </w:pPr>
      <w:r>
        <w:rPr>
          <w:rStyle w:val="Blue"/>
          <w:b/>
          <w:sz w:val="24"/>
        </w:rPr>
        <w:t>Temporary closure of Fogarty Avenue</w:t>
      </w:r>
    </w:p>
    <w:p w14:paraId="4B785125" w14:textId="77777777" w:rsidR="009E0B51" w:rsidRDefault="009E0B51" w:rsidP="009E0B51">
      <w:pPr>
        <w:pStyle w:val="L1"/>
        <w:rPr>
          <w:color w:val="FF0000"/>
        </w:rPr>
      </w:pPr>
      <w:r>
        <w:rPr>
          <w:b/>
        </w:rPr>
        <w:t>6 September to 13 September 2018</w:t>
      </w:r>
      <w:r>
        <w:rPr>
          <w:b/>
          <w:color w:val="FF0000"/>
        </w:rPr>
        <w:t xml:space="preserve"> </w:t>
      </w:r>
    </w:p>
    <w:p w14:paraId="61CDE7C8" w14:textId="77777777" w:rsidR="009E0B51" w:rsidRDefault="009E0B51" w:rsidP="009E0B51">
      <w:pPr>
        <w:pStyle w:val="L1"/>
        <w:rPr>
          <w:color w:val="FF0000"/>
        </w:rPr>
      </w:pPr>
    </w:p>
    <w:p w14:paraId="3341E0B6" w14:textId="77777777" w:rsidR="009E0B51" w:rsidRDefault="009E0B51" w:rsidP="009E0B51">
      <w:pPr>
        <w:pStyle w:val="L1"/>
        <w:numPr>
          <w:ilvl w:val="0"/>
          <w:numId w:val="5"/>
        </w:numPr>
      </w:pPr>
      <w:r>
        <w:rPr>
          <w:b/>
        </w:rPr>
        <w:t>Fogarty Avenue will be closed between Cranbrook Street and Tenterden Street from 6 September to 13 September;</w:t>
      </w:r>
    </w:p>
    <w:p w14:paraId="01568608" w14:textId="77777777" w:rsidR="009E0B51" w:rsidRDefault="009E0B51" w:rsidP="009E0B51">
      <w:pPr>
        <w:pStyle w:val="L1"/>
        <w:numPr>
          <w:ilvl w:val="0"/>
          <w:numId w:val="5"/>
        </w:numPr>
      </w:pPr>
      <w:r>
        <w:t>driveway and footpath access will be maintained;</w:t>
      </w:r>
    </w:p>
    <w:p w14:paraId="6F608133" w14:textId="77777777" w:rsidR="009E0B51" w:rsidRDefault="009E0B51" w:rsidP="009E0B51">
      <w:pPr>
        <w:pStyle w:val="L1"/>
        <w:numPr>
          <w:ilvl w:val="0"/>
          <w:numId w:val="5"/>
        </w:numPr>
      </w:pPr>
      <w:r>
        <w:t>a local detour will be in place during this time; and</w:t>
      </w:r>
    </w:p>
    <w:p w14:paraId="64496661" w14:textId="77777777" w:rsidR="009E0B51" w:rsidRDefault="009E0B51" w:rsidP="009E0B51">
      <w:pPr>
        <w:pStyle w:val="L1"/>
        <w:numPr>
          <w:ilvl w:val="0"/>
          <w:numId w:val="5"/>
        </w:numPr>
      </w:pPr>
      <w:r>
        <w:t xml:space="preserve">parking along sections of Fogarty Avenue will be unavailable during this time – please see the map below for location details. </w:t>
      </w:r>
    </w:p>
    <w:p w14:paraId="6EE98F59" w14:textId="77777777" w:rsidR="009E0B51" w:rsidRDefault="009E0B51" w:rsidP="009E0B51">
      <w:pPr>
        <w:pStyle w:val="L1"/>
      </w:pPr>
    </w:p>
    <w:p w14:paraId="112D29B1" w14:textId="77777777" w:rsidR="009E0B51" w:rsidRDefault="009E0B51" w:rsidP="009E0B51">
      <w:pPr>
        <w:pStyle w:val="Bold"/>
        <w:spacing w:line="240" w:lineRule="auto"/>
      </w:pPr>
      <w:r>
        <w:t>Waste collection:</w:t>
      </w:r>
    </w:p>
    <w:p w14:paraId="0CA5358F" w14:textId="77777777" w:rsidR="009E0B51" w:rsidRDefault="009E0B51" w:rsidP="009E0B51">
      <w:pPr>
        <w:pStyle w:val="L1"/>
        <w:numPr>
          <w:ilvl w:val="0"/>
          <w:numId w:val="6"/>
        </w:numPr>
      </w:pPr>
      <w:r>
        <w:t>closure of Cranbrook Street and Fogarty Avenue intersection will limit access for waste collection trucks; and</w:t>
      </w:r>
    </w:p>
    <w:p w14:paraId="390462A7" w14:textId="77777777" w:rsidR="009E0B51" w:rsidRDefault="009E0B51" w:rsidP="009E0B51">
      <w:pPr>
        <w:pStyle w:val="L1"/>
        <w:numPr>
          <w:ilvl w:val="0"/>
          <w:numId w:val="6"/>
        </w:numPr>
      </w:pPr>
      <w:r>
        <w:t xml:space="preserve">place rubbish bins on the </w:t>
      </w:r>
      <w:r>
        <w:rPr>
          <w:b/>
        </w:rPr>
        <w:t>west side</w:t>
      </w:r>
      <w:r>
        <w:t xml:space="preserve"> of Cranbrook Street for collection from 6 September to 13 September – please see the map below for location details. </w:t>
      </w:r>
    </w:p>
    <w:p w14:paraId="784960E1" w14:textId="77777777" w:rsidR="009E0B51" w:rsidRDefault="009E0B51" w:rsidP="009E0B51">
      <w:pPr>
        <w:pStyle w:val="L1"/>
      </w:pPr>
    </w:p>
    <w:p w14:paraId="32168B21" w14:textId="77777777" w:rsidR="009E0B51" w:rsidRDefault="009E0B51" w:rsidP="009E0B51">
      <w:pPr>
        <w:rPr>
          <w:b/>
        </w:rPr>
      </w:pPr>
      <w:r>
        <w:rPr>
          <w:b/>
        </w:rPr>
        <w:t>What you could expect:</w:t>
      </w:r>
    </w:p>
    <w:p w14:paraId="25E44057" w14:textId="77777777" w:rsidR="009E0B51" w:rsidRDefault="009E0B51" w:rsidP="009E0B51">
      <w:pPr>
        <w:pStyle w:val="L1"/>
        <w:numPr>
          <w:ilvl w:val="0"/>
          <w:numId w:val="7"/>
        </w:numPr>
      </w:pPr>
      <w:r>
        <w:rPr>
          <w:rFonts w:eastAsia="Times New Roman" w:cs="Calibri"/>
        </w:rPr>
        <w:t>an increase in construction vehicles within the area</w:t>
      </w:r>
      <w:r>
        <w:t xml:space="preserve">; </w:t>
      </w:r>
    </w:p>
    <w:p w14:paraId="40850ACB" w14:textId="77777777" w:rsidR="009E0B51" w:rsidRDefault="009E0B51" w:rsidP="009E0B51">
      <w:pPr>
        <w:pStyle w:val="L1"/>
        <w:numPr>
          <w:ilvl w:val="0"/>
          <w:numId w:val="7"/>
        </w:numPr>
        <w:rPr>
          <w:rFonts w:eastAsia="Times New Roman" w:cs="Calibri"/>
        </w:rPr>
      </w:pPr>
      <w:r>
        <w:rPr>
          <w:rFonts w:eastAsia="Times New Roman" w:cs="Calibri"/>
        </w:rPr>
        <w:t>an increase in construction noise from our machinery and trucks;</w:t>
      </w:r>
    </w:p>
    <w:p w14:paraId="4AFBE8A2" w14:textId="77777777" w:rsidR="009E0B51" w:rsidRDefault="009E0B51" w:rsidP="009E0B51">
      <w:pPr>
        <w:pStyle w:val="L1"/>
        <w:numPr>
          <w:ilvl w:val="0"/>
          <w:numId w:val="7"/>
        </w:numPr>
        <w:rPr>
          <w:rFonts w:eastAsia="Times New Roman" w:cs="Calibri"/>
        </w:rPr>
      </w:pPr>
      <w:r>
        <w:rPr>
          <w:rFonts w:eastAsia="Times New Roman" w:cs="Calibri"/>
        </w:rPr>
        <w:t xml:space="preserve">water spray trucks to help manage dust and dirt and covered loads when dirt and rock when are being transported; and </w:t>
      </w:r>
    </w:p>
    <w:p w14:paraId="3D18755B" w14:textId="77777777" w:rsidR="009E0B51" w:rsidRDefault="009E0B51" w:rsidP="009E0B51">
      <w:pPr>
        <w:pStyle w:val="L1"/>
        <w:numPr>
          <w:ilvl w:val="0"/>
          <w:numId w:val="7"/>
        </w:numPr>
      </w:pPr>
      <w:r>
        <w:t xml:space="preserve">traffic changes will be </w:t>
      </w:r>
      <w:proofErr w:type="gramStart"/>
      <w:r>
        <w:t>required</w:t>
      </w:r>
      <w:proofErr w:type="gramEnd"/>
      <w:r>
        <w:t xml:space="preserve"> and signed detours will be in place – latest traffic updates are available at www.westgatetunnelproject.vic.gov.au/traveldisruptions.</w:t>
      </w:r>
    </w:p>
    <w:p w14:paraId="6E5AEA1D" w14:textId="77777777" w:rsidR="009E0B51" w:rsidRDefault="009E0B51" w:rsidP="009E0B51">
      <w:pPr>
        <w:pStyle w:val="L1"/>
      </w:pPr>
    </w:p>
    <w:p w14:paraId="30D4545F" w14:textId="77777777" w:rsidR="009E0B51" w:rsidRDefault="009E0B51" w:rsidP="009E0B51">
      <w:pPr>
        <w:pStyle w:val="L1"/>
      </w:pPr>
      <w:r>
        <w:t xml:space="preserve">These works will generally be carried out from Monday to Friday between 7am - 6pm and Saturdays between 7am - 3pm, however some night works may be required. </w:t>
      </w:r>
    </w:p>
    <w:p w14:paraId="5CB58179" w14:textId="77777777" w:rsidR="009E0B51" w:rsidRDefault="009E0B51" w:rsidP="009E0B51">
      <w:pPr>
        <w:pStyle w:val="L1"/>
      </w:pPr>
    </w:p>
    <w:p w14:paraId="3A34EB4E" w14:textId="77777777" w:rsidR="009E0B51" w:rsidRDefault="009E0B51" w:rsidP="009E0B51">
      <w:pPr>
        <w:pStyle w:val="L1"/>
        <w:rPr>
          <w:b/>
        </w:rPr>
      </w:pPr>
      <w:r>
        <w:rPr>
          <w:b/>
        </w:rPr>
        <w:t xml:space="preserve">When works are scheduled out of hours and may have a direct impact on you, we will provide further information to you before works start.  </w:t>
      </w:r>
    </w:p>
    <w:p w14:paraId="1B33DBD7" w14:textId="77777777" w:rsidR="009E0B51" w:rsidRDefault="009E0B51" w:rsidP="009E0B51">
      <w:pPr>
        <w:pStyle w:val="L1"/>
      </w:pPr>
    </w:p>
    <w:p w14:paraId="2F858C0A" w14:textId="77777777" w:rsidR="009E0B51" w:rsidRDefault="009E0B51" w:rsidP="009E0B51">
      <w:pPr>
        <w:pStyle w:val="L1"/>
      </w:pPr>
    </w:p>
    <w:p w14:paraId="315A39AB" w14:textId="77777777" w:rsidR="009E0B51" w:rsidRDefault="009E0B51" w:rsidP="009E0B51">
      <w:pPr>
        <w:pStyle w:val="L1"/>
      </w:pPr>
    </w:p>
    <w:p w14:paraId="6D632D62" w14:textId="77777777" w:rsidR="009E0B51" w:rsidRDefault="009E0B51" w:rsidP="009E0B51">
      <w:pPr>
        <w:pStyle w:val="L1"/>
      </w:pPr>
    </w:p>
    <w:p w14:paraId="10D107C2" w14:textId="77777777" w:rsidR="009E0B51" w:rsidRDefault="009E0B51" w:rsidP="009E0B51">
      <w:pPr>
        <w:pStyle w:val="L1"/>
      </w:pPr>
    </w:p>
    <w:p w14:paraId="3E235A65" w14:textId="77777777" w:rsidR="009E0B51" w:rsidRDefault="009E0B51" w:rsidP="009E0B51">
      <w:pPr>
        <w:pStyle w:val="L1"/>
      </w:pPr>
    </w:p>
    <w:p w14:paraId="6D4FA204" w14:textId="77777777" w:rsidR="009E0B51" w:rsidRDefault="009E0B51" w:rsidP="009E0B51">
      <w:pPr>
        <w:pStyle w:val="L1"/>
      </w:pPr>
    </w:p>
    <w:p w14:paraId="23075EAD" w14:textId="77777777" w:rsidR="009E0B51" w:rsidRDefault="009E0B51" w:rsidP="009E0B51">
      <w:pPr>
        <w:pStyle w:val="L1"/>
      </w:pPr>
    </w:p>
    <w:p w14:paraId="6CC7E9FD" w14:textId="77777777" w:rsidR="009E0B51" w:rsidRDefault="009E0B51" w:rsidP="009E0B51">
      <w:pPr>
        <w:pStyle w:val="L1"/>
      </w:pPr>
    </w:p>
    <w:p w14:paraId="4C687244" w14:textId="17E417E5" w:rsidR="009E0B51" w:rsidRDefault="009E0B51" w:rsidP="009E0B51">
      <w:pPr>
        <w:pStyle w:val="L1"/>
      </w:pPr>
      <w:r>
        <w:rPr>
          <w:noProof/>
        </w:rPr>
        <w:lastRenderedPageBreak/>
        <w:drawing>
          <wp:inline distT="0" distB="0" distL="0" distR="0" wp14:anchorId="36A5F55F" wp14:editId="27022221">
            <wp:extent cx="6105525" cy="4314825"/>
            <wp:effectExtent l="0" t="0" r="9525" b="9525"/>
            <wp:docPr id="74" name="Picture 74" descr="Fogarty Avenue - Services Relocations - Work Zone 4_Waste Collection_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garty Avenue - Services Relocations - Work Zone 4_Waste Collection_v2-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4314825"/>
                    </a:xfrm>
                    <a:prstGeom prst="rect">
                      <a:avLst/>
                    </a:prstGeom>
                    <a:noFill/>
                    <a:ln>
                      <a:noFill/>
                    </a:ln>
                  </pic:spPr>
                </pic:pic>
              </a:graphicData>
            </a:graphic>
          </wp:inline>
        </w:drawing>
      </w:r>
    </w:p>
    <w:p w14:paraId="5DF46F25" w14:textId="77777777" w:rsidR="009E0B51" w:rsidRDefault="009E0B51" w:rsidP="009E0B51">
      <w:pPr>
        <w:pStyle w:val="L1"/>
      </w:pPr>
    </w:p>
    <w:p w14:paraId="0558D37C" w14:textId="77777777" w:rsidR="009E0B51" w:rsidRDefault="009E0B51" w:rsidP="009E0B51">
      <w:pPr>
        <w:rPr>
          <w:rFonts w:cs="Arial"/>
          <w:b/>
        </w:rPr>
      </w:pPr>
      <w:r>
        <w:rPr>
          <w:rFonts w:cs="Arial"/>
          <w:b/>
        </w:rPr>
        <w:t xml:space="preserve">Please note that works may be rescheduled in the event of bad weather or other unavoidable circumstances. </w:t>
      </w:r>
    </w:p>
    <w:p w14:paraId="3BB5E4E2" w14:textId="77777777" w:rsidR="009E0B51" w:rsidRDefault="009E0B51" w:rsidP="009E0B51">
      <w:pPr>
        <w:pStyle w:val="L1"/>
        <w:rPr>
          <w:b/>
        </w:rPr>
      </w:pPr>
      <w:r>
        <w:rPr>
          <w:b/>
        </w:rPr>
        <w:t>For updates and more information about our works please visit westgatetunnel.vic.gov.au or contact us using the details below.</w:t>
      </w:r>
    </w:p>
    <w:p w14:paraId="4C1A8BB7" w14:textId="77777777" w:rsidR="009E0B51" w:rsidRDefault="009E0B51" w:rsidP="009E0B51">
      <w:pPr>
        <w:pStyle w:val="L1"/>
        <w:rPr>
          <w:b/>
        </w:rPr>
      </w:pPr>
    </w:p>
    <w:p w14:paraId="316ECE9D" w14:textId="77777777" w:rsidR="009E0B51" w:rsidRDefault="009E0B51" w:rsidP="009E0B51">
      <w:pPr>
        <w:pStyle w:val="L1"/>
      </w:pPr>
    </w:p>
    <w:tbl>
      <w:tblPr>
        <w:tblStyle w:val="TableGrid"/>
        <w:tblpPr w:leftFromText="181" w:rightFromText="181" w:vertAnchor="page" w:horzAnchor="margin" w:tblpY="10201"/>
        <w:tblOverlap w:val="never"/>
        <w:tblW w:w="9630" w:type="dxa"/>
        <w:tblLayout w:type="fixed"/>
        <w:tblLook w:val="04A0" w:firstRow="1" w:lastRow="0" w:firstColumn="1" w:lastColumn="0" w:noHBand="0" w:noVBand="1"/>
      </w:tblPr>
      <w:tblGrid>
        <w:gridCol w:w="709"/>
        <w:gridCol w:w="8921"/>
      </w:tblGrid>
      <w:tr w:rsidR="009E0B51" w14:paraId="464FCD67" w14:textId="77777777" w:rsidTr="009E0B51">
        <w:tc>
          <w:tcPr>
            <w:tcW w:w="9628" w:type="dxa"/>
            <w:gridSpan w:val="2"/>
            <w:tcBorders>
              <w:top w:val="nil"/>
              <w:left w:val="nil"/>
              <w:bottom w:val="nil"/>
              <w:right w:val="nil"/>
            </w:tcBorders>
          </w:tcPr>
          <w:p w14:paraId="02F91C6E" w14:textId="77777777" w:rsidR="009E0B51" w:rsidRDefault="009E0B51">
            <w:pPr>
              <w:pStyle w:val="Default"/>
              <w:rPr>
                <w:rFonts w:ascii="Arial" w:eastAsiaTheme="majorEastAsia" w:hAnsi="Arial" w:cs="Arial"/>
                <w:b/>
                <w:iCs/>
                <w:color w:val="595959" w:themeColor="text1" w:themeTint="A6"/>
                <w:sz w:val="22"/>
                <w:szCs w:val="22"/>
              </w:rPr>
            </w:pPr>
            <w:r>
              <w:rPr>
                <w:rFonts w:ascii="Arial" w:eastAsiaTheme="majorEastAsia" w:hAnsi="Arial" w:cs="Arial"/>
                <w:b/>
                <w:iCs/>
                <w:color w:val="595959" w:themeColor="text1" w:themeTint="A6"/>
                <w:sz w:val="22"/>
                <w:szCs w:val="22"/>
              </w:rPr>
              <w:t>Contact us</w:t>
            </w:r>
          </w:p>
          <w:p w14:paraId="29C44EB3" w14:textId="77777777" w:rsidR="009E0B51" w:rsidRDefault="009E0B51">
            <w:pPr>
              <w:pStyle w:val="Default"/>
              <w:rPr>
                <w:rFonts w:ascii="Arial" w:eastAsiaTheme="majorEastAsia" w:hAnsi="Arial" w:cs="Arial"/>
                <w:b/>
                <w:iCs/>
                <w:color w:val="595959" w:themeColor="text1" w:themeTint="A6"/>
                <w:sz w:val="22"/>
                <w:szCs w:val="22"/>
              </w:rPr>
            </w:pPr>
          </w:p>
          <w:p w14:paraId="6B0BFF58" w14:textId="77777777" w:rsidR="009E0B51" w:rsidRDefault="009E0B51">
            <w:pPr>
              <w:pStyle w:val="Default"/>
              <w:rPr>
                <w:rFonts w:ascii="Arial" w:hAnsi="Arial" w:cs="Arial"/>
                <w:color w:val="595959" w:themeColor="text1" w:themeTint="A6"/>
                <w:sz w:val="22"/>
                <w:szCs w:val="22"/>
              </w:rPr>
            </w:pPr>
            <w:r>
              <w:rPr>
                <w:rFonts w:ascii="Arial" w:eastAsiaTheme="majorEastAsia" w:hAnsi="Arial" w:cs="Arial"/>
                <w:iCs/>
                <w:color w:val="595959" w:themeColor="text1" w:themeTint="A6"/>
                <w:sz w:val="22"/>
                <w:szCs w:val="22"/>
              </w:rPr>
              <w:t>Please contact us if you have any questions or feedback about these works.</w:t>
            </w:r>
          </w:p>
        </w:tc>
      </w:tr>
      <w:tr w:rsidR="009E0B51" w14:paraId="3814BC95" w14:textId="77777777" w:rsidTr="009E0B51">
        <w:tc>
          <w:tcPr>
            <w:tcW w:w="9628" w:type="dxa"/>
            <w:gridSpan w:val="2"/>
            <w:tcBorders>
              <w:top w:val="nil"/>
              <w:left w:val="nil"/>
              <w:bottom w:val="nil"/>
              <w:right w:val="nil"/>
            </w:tcBorders>
          </w:tcPr>
          <w:p w14:paraId="7E87BAC3" w14:textId="77777777" w:rsidR="009E0B51" w:rsidRDefault="009E0B51">
            <w:pPr>
              <w:spacing w:after="0"/>
              <w:rPr>
                <w:rFonts w:cs="Arial"/>
                <w:color w:val="auto"/>
                <w:lang w:val="en-US"/>
              </w:rPr>
            </w:pPr>
          </w:p>
        </w:tc>
      </w:tr>
      <w:tr w:rsidR="009E0B51" w14:paraId="6B4B2776" w14:textId="77777777" w:rsidTr="009E0B51">
        <w:trPr>
          <w:trHeight w:val="331"/>
        </w:trPr>
        <w:tc>
          <w:tcPr>
            <w:tcW w:w="709" w:type="dxa"/>
            <w:tcBorders>
              <w:top w:val="nil"/>
              <w:left w:val="nil"/>
              <w:bottom w:val="nil"/>
              <w:right w:val="nil"/>
            </w:tcBorders>
            <w:hideMark/>
          </w:tcPr>
          <w:p w14:paraId="0E936FC8" w14:textId="122DA97A"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17C3175B" wp14:editId="0A4B9F5F">
                  <wp:extent cx="247650" cy="228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8919" w:type="dxa"/>
            <w:tcBorders>
              <w:top w:val="nil"/>
              <w:left w:val="nil"/>
              <w:bottom w:val="nil"/>
              <w:right w:val="nil"/>
            </w:tcBorders>
            <w:hideMark/>
          </w:tcPr>
          <w:p w14:paraId="4934025B" w14:textId="77777777" w:rsidR="009E0B51" w:rsidRDefault="009E0B51">
            <w:pPr>
              <w:spacing w:after="0"/>
              <w:rPr>
                <w:rFonts w:cs="Arial"/>
                <w:lang w:val="en-US"/>
              </w:rPr>
            </w:pPr>
            <w:r>
              <w:rPr>
                <w:rFonts w:cs="Arial"/>
                <w:lang w:val="en-US"/>
              </w:rPr>
              <w:t>westgatetunnelproject.vic.gov.au</w:t>
            </w:r>
          </w:p>
        </w:tc>
      </w:tr>
      <w:tr w:rsidR="009E0B51" w14:paraId="11B27453" w14:textId="77777777" w:rsidTr="009E0B51">
        <w:trPr>
          <w:trHeight w:val="393"/>
        </w:trPr>
        <w:tc>
          <w:tcPr>
            <w:tcW w:w="709" w:type="dxa"/>
            <w:tcBorders>
              <w:top w:val="nil"/>
              <w:left w:val="nil"/>
              <w:bottom w:val="nil"/>
              <w:right w:val="nil"/>
            </w:tcBorders>
            <w:hideMark/>
          </w:tcPr>
          <w:p w14:paraId="3D35C1DE" w14:textId="3D0CCB0B"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3263A95E" wp14:editId="6B7D32A5">
                  <wp:extent cx="247650" cy="228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8919" w:type="dxa"/>
            <w:tcBorders>
              <w:top w:val="nil"/>
              <w:left w:val="nil"/>
              <w:bottom w:val="nil"/>
              <w:right w:val="nil"/>
            </w:tcBorders>
            <w:hideMark/>
          </w:tcPr>
          <w:p w14:paraId="525B3FFB" w14:textId="77777777" w:rsidR="009E0B51" w:rsidRDefault="009E0B51">
            <w:pPr>
              <w:spacing w:after="0"/>
              <w:rPr>
                <w:rFonts w:cs="Arial"/>
                <w:lang w:val="en-US"/>
              </w:rPr>
            </w:pPr>
            <w:r>
              <w:rPr>
                <w:rFonts w:cs="Arial"/>
                <w:lang w:val="en-US"/>
              </w:rPr>
              <w:t>westgatetunnelproject@wda.vic.gov.au</w:t>
            </w:r>
          </w:p>
        </w:tc>
      </w:tr>
      <w:tr w:rsidR="009E0B51" w14:paraId="0591A4E4" w14:textId="77777777" w:rsidTr="009E0B51">
        <w:tc>
          <w:tcPr>
            <w:tcW w:w="709" w:type="dxa"/>
            <w:tcBorders>
              <w:top w:val="nil"/>
              <w:left w:val="nil"/>
              <w:bottom w:val="nil"/>
              <w:right w:val="nil"/>
            </w:tcBorders>
            <w:hideMark/>
          </w:tcPr>
          <w:p w14:paraId="06255C76" w14:textId="5E808BB9"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3465548A" wp14:editId="5FFBEB58">
                  <wp:extent cx="228600" cy="2095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8919" w:type="dxa"/>
            <w:tcBorders>
              <w:top w:val="nil"/>
              <w:left w:val="nil"/>
              <w:bottom w:val="nil"/>
              <w:right w:val="nil"/>
            </w:tcBorders>
            <w:hideMark/>
          </w:tcPr>
          <w:p w14:paraId="6258D935" w14:textId="77777777" w:rsidR="009E0B51" w:rsidRDefault="009E0B51">
            <w:pPr>
              <w:spacing w:after="0"/>
              <w:rPr>
                <w:rFonts w:cs="Arial"/>
                <w:lang w:val="en-US"/>
              </w:rPr>
            </w:pPr>
            <w:r>
              <w:rPr>
                <w:rFonts w:cs="Arial"/>
                <w:lang w:val="en-US"/>
              </w:rPr>
              <w:t>1800 105 105</w:t>
            </w:r>
          </w:p>
        </w:tc>
      </w:tr>
      <w:tr w:rsidR="009E0B51" w14:paraId="1DF4290C" w14:textId="77777777" w:rsidTr="009E0B51">
        <w:trPr>
          <w:trHeight w:val="378"/>
        </w:trPr>
        <w:tc>
          <w:tcPr>
            <w:tcW w:w="709" w:type="dxa"/>
            <w:tcBorders>
              <w:top w:val="nil"/>
              <w:left w:val="nil"/>
              <w:bottom w:val="nil"/>
              <w:right w:val="nil"/>
            </w:tcBorders>
            <w:hideMark/>
          </w:tcPr>
          <w:p w14:paraId="3F6F821D" w14:textId="1D5DE851"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2E69005C" wp14:editId="75962D89">
                  <wp:extent cx="228600" cy="228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919" w:type="dxa"/>
            <w:tcBorders>
              <w:top w:val="nil"/>
              <w:left w:val="nil"/>
              <w:bottom w:val="nil"/>
              <w:right w:val="nil"/>
            </w:tcBorders>
            <w:hideMark/>
          </w:tcPr>
          <w:p w14:paraId="33DF70B9" w14:textId="77777777" w:rsidR="009E0B51" w:rsidRDefault="009E0B51">
            <w:pPr>
              <w:spacing w:after="0"/>
              <w:rPr>
                <w:rFonts w:cs="Arial"/>
                <w:lang w:val="en-US"/>
              </w:rPr>
            </w:pPr>
            <w:r>
              <w:rPr>
                <w:rFonts w:cs="Arial"/>
                <w:lang w:val="en-US"/>
              </w:rPr>
              <w:t>facebook.com/</w:t>
            </w:r>
            <w:proofErr w:type="spellStart"/>
            <w:r>
              <w:rPr>
                <w:rFonts w:cs="Arial"/>
                <w:lang w:val="en-US"/>
              </w:rPr>
              <w:t>westgatetunnelproject</w:t>
            </w:r>
            <w:proofErr w:type="spellEnd"/>
          </w:p>
        </w:tc>
      </w:tr>
      <w:tr w:rsidR="009E0B51" w14:paraId="1AC7347A" w14:textId="77777777" w:rsidTr="009E0B51">
        <w:tc>
          <w:tcPr>
            <w:tcW w:w="709" w:type="dxa"/>
            <w:tcBorders>
              <w:top w:val="nil"/>
              <w:left w:val="nil"/>
              <w:bottom w:val="nil"/>
              <w:right w:val="nil"/>
            </w:tcBorders>
            <w:hideMark/>
          </w:tcPr>
          <w:p w14:paraId="3AD781E8" w14:textId="0EB20388"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0D3F952E" wp14:editId="07BA3C90">
                  <wp:extent cx="219075" cy="2095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8919" w:type="dxa"/>
            <w:tcBorders>
              <w:top w:val="nil"/>
              <w:left w:val="nil"/>
              <w:bottom w:val="nil"/>
              <w:right w:val="nil"/>
            </w:tcBorders>
            <w:hideMark/>
          </w:tcPr>
          <w:p w14:paraId="789F853C" w14:textId="77777777" w:rsidR="009E0B51" w:rsidRDefault="009E0B51">
            <w:pPr>
              <w:spacing w:after="0"/>
              <w:rPr>
                <w:rFonts w:cs="Arial"/>
                <w:lang w:val="en-US"/>
              </w:rPr>
            </w:pPr>
            <w:r>
              <w:rPr>
                <w:rFonts w:cs="Arial"/>
                <w:lang w:val="en-US"/>
              </w:rPr>
              <w:t>@</w:t>
            </w:r>
            <w:proofErr w:type="spellStart"/>
            <w:r>
              <w:rPr>
                <w:rFonts w:cs="Arial"/>
                <w:lang w:val="en-US"/>
              </w:rPr>
              <w:t>westgatetunnel</w:t>
            </w:r>
            <w:proofErr w:type="spellEnd"/>
          </w:p>
        </w:tc>
      </w:tr>
      <w:tr w:rsidR="009E0B51" w14:paraId="211F4A5E" w14:textId="77777777" w:rsidTr="009E0B51">
        <w:tc>
          <w:tcPr>
            <w:tcW w:w="709" w:type="dxa"/>
            <w:tcBorders>
              <w:top w:val="nil"/>
              <w:left w:val="nil"/>
              <w:bottom w:val="nil"/>
              <w:right w:val="nil"/>
            </w:tcBorders>
            <w:hideMark/>
          </w:tcPr>
          <w:p w14:paraId="6734F287" w14:textId="7D1EFD19"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5B4AAB53" wp14:editId="583ED284">
                  <wp:extent cx="209550" cy="2000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8919" w:type="dxa"/>
            <w:tcBorders>
              <w:top w:val="nil"/>
              <w:left w:val="nil"/>
              <w:bottom w:val="nil"/>
              <w:right w:val="nil"/>
            </w:tcBorders>
            <w:hideMark/>
          </w:tcPr>
          <w:p w14:paraId="75490672" w14:textId="77777777" w:rsidR="009E0B51" w:rsidRDefault="009E0B51">
            <w:pPr>
              <w:spacing w:after="0"/>
              <w:rPr>
                <w:rFonts w:cs="Arial"/>
                <w:lang w:val="en-US"/>
              </w:rPr>
            </w:pPr>
            <w:r>
              <w:rPr>
                <w:rFonts w:cs="Arial"/>
                <w:lang w:val="en-US"/>
              </w:rPr>
              <w:t>West Gate Tunnel Project</w:t>
            </w:r>
          </w:p>
          <w:p w14:paraId="0D8948B7" w14:textId="77777777" w:rsidR="009E0B51" w:rsidRDefault="009E0B51">
            <w:pPr>
              <w:spacing w:after="0"/>
              <w:rPr>
                <w:rFonts w:cs="Arial"/>
                <w:lang w:val="en-US"/>
              </w:rPr>
            </w:pPr>
            <w:r>
              <w:rPr>
                <w:rFonts w:cs="Arial"/>
                <w:lang w:val="en-US"/>
              </w:rPr>
              <w:t>GPO Box 4509</w:t>
            </w:r>
          </w:p>
          <w:p w14:paraId="66B74D59" w14:textId="77777777" w:rsidR="009E0B51" w:rsidRDefault="009E0B51">
            <w:pPr>
              <w:spacing w:after="0"/>
              <w:rPr>
                <w:rFonts w:cs="Arial"/>
                <w:lang w:val="en-US"/>
              </w:rPr>
            </w:pPr>
            <w:r>
              <w:rPr>
                <w:rFonts w:cs="Arial"/>
                <w:lang w:val="en-US"/>
              </w:rPr>
              <w:t>Melbourne Victoria 3001</w:t>
            </w:r>
          </w:p>
        </w:tc>
      </w:tr>
      <w:tr w:rsidR="009E0B51" w14:paraId="0846334A" w14:textId="77777777" w:rsidTr="009E0B51">
        <w:tc>
          <w:tcPr>
            <w:tcW w:w="709" w:type="dxa"/>
            <w:tcBorders>
              <w:top w:val="nil"/>
              <w:left w:val="nil"/>
              <w:bottom w:val="nil"/>
              <w:right w:val="nil"/>
            </w:tcBorders>
            <w:hideMark/>
          </w:tcPr>
          <w:p w14:paraId="4874B55D" w14:textId="71B41D09"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5A9B7009" wp14:editId="3EFC5776">
                  <wp:extent cx="390525" cy="3524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tc>
        <w:tc>
          <w:tcPr>
            <w:tcW w:w="8919" w:type="dxa"/>
            <w:tcBorders>
              <w:top w:val="nil"/>
              <w:left w:val="nil"/>
              <w:bottom w:val="nil"/>
              <w:right w:val="nil"/>
            </w:tcBorders>
            <w:hideMark/>
          </w:tcPr>
          <w:p w14:paraId="405E99FC" w14:textId="77777777" w:rsidR="009E0B51" w:rsidRDefault="009E0B51">
            <w:pPr>
              <w:spacing w:after="0"/>
              <w:rPr>
                <w:rFonts w:cs="Arial"/>
                <w:b/>
                <w:lang w:val="en-US"/>
              </w:rPr>
            </w:pPr>
            <w:r>
              <w:rPr>
                <w:rFonts w:cs="Arial"/>
                <w:b/>
                <w:lang w:val="en-US"/>
              </w:rPr>
              <w:t>Interpreter service: 13 14 50</w:t>
            </w:r>
          </w:p>
        </w:tc>
      </w:tr>
    </w:tbl>
    <w:p w14:paraId="082A5017" w14:textId="77777777" w:rsidR="009E0B51" w:rsidRDefault="009E0B51" w:rsidP="009E0B51">
      <w:pPr>
        <w:pStyle w:val="L1"/>
      </w:pPr>
    </w:p>
    <w:p w14:paraId="5A4F2A4A" w14:textId="373D48EC" w:rsidR="009E0B51" w:rsidRDefault="009E0B51" w:rsidP="009E0B51">
      <w:pPr>
        <w:pStyle w:val="L1"/>
      </w:pPr>
    </w:p>
    <w:p w14:paraId="45234C64" w14:textId="76367D2E" w:rsidR="00C44516" w:rsidRDefault="00C44516" w:rsidP="009E0B51">
      <w:pPr>
        <w:pStyle w:val="L1"/>
      </w:pPr>
    </w:p>
    <w:p w14:paraId="236D3A49" w14:textId="77777777" w:rsidR="00C44516" w:rsidRDefault="00C44516" w:rsidP="009E0B51">
      <w:pPr>
        <w:pStyle w:val="L1"/>
      </w:pPr>
    </w:p>
    <w:p w14:paraId="2A1651F8" w14:textId="77777777" w:rsidR="009E0B51" w:rsidRDefault="009E0B51" w:rsidP="009E0B51">
      <w:pPr>
        <w:pStyle w:val="L1"/>
      </w:pPr>
    </w:p>
    <w:p w14:paraId="35535EF3" w14:textId="77777777" w:rsidR="009E0B51" w:rsidRDefault="009E0B51" w:rsidP="009E0B51">
      <w:pPr>
        <w:rPr>
          <w:rFonts w:cstheme="minorHAnsi"/>
        </w:rPr>
      </w:pPr>
      <w:r>
        <w:lastRenderedPageBreak/>
        <w:t>3 September 2018</w:t>
      </w:r>
    </w:p>
    <w:p w14:paraId="5A6E7188" w14:textId="77777777" w:rsidR="009E0B51" w:rsidRDefault="009E0B51" w:rsidP="009E0B51">
      <w:pPr>
        <w:pStyle w:val="H2"/>
        <w:spacing w:line="276" w:lineRule="auto"/>
        <w:rPr>
          <w:iCs w:val="0"/>
          <w:sz w:val="32"/>
        </w:rPr>
      </w:pPr>
      <w:r>
        <w:rPr>
          <w:iCs w:val="0"/>
          <w:sz w:val="32"/>
        </w:rPr>
        <w:t>Works update – temporary road closure</w:t>
      </w:r>
    </w:p>
    <w:p w14:paraId="5A0665C4" w14:textId="77777777" w:rsidR="009E0B51" w:rsidRDefault="009E0B51" w:rsidP="009E0B51">
      <w:pPr>
        <w:autoSpaceDE w:val="0"/>
        <w:autoSpaceDN w:val="0"/>
        <w:adjustRightInd w:val="0"/>
        <w:spacing w:after="0" w:line="240" w:lineRule="auto"/>
        <w:rPr>
          <w:rFonts w:cs="Arial"/>
        </w:rPr>
      </w:pPr>
    </w:p>
    <w:p w14:paraId="427AF79B" w14:textId="77777777" w:rsidR="009E0B51" w:rsidRDefault="009E0B51" w:rsidP="009E0B51">
      <w:pPr>
        <w:rPr>
          <w:rFonts w:cs="Arial"/>
        </w:rPr>
      </w:pPr>
      <w:r>
        <w:rPr>
          <w:rFonts w:cs="Arial"/>
        </w:rPr>
        <w:t xml:space="preserve">Construction has begun on Fogarty Avenue to safely relocate some existing power lines and install new drainage. As part of these works, Fogarty Avenue will be temporarily closed adjacent to your property. </w:t>
      </w:r>
    </w:p>
    <w:p w14:paraId="0279C244" w14:textId="77777777" w:rsidR="009E0B51" w:rsidRDefault="009E0B51" w:rsidP="009E0B51">
      <w:pPr>
        <w:pStyle w:val="H2"/>
        <w:rPr>
          <w:rStyle w:val="Blue"/>
          <w:sz w:val="24"/>
        </w:rPr>
      </w:pPr>
      <w:r>
        <w:rPr>
          <w:rStyle w:val="Blue"/>
          <w:sz w:val="24"/>
        </w:rPr>
        <w:t>Temporary closure of Fogarty Avenue</w:t>
      </w:r>
    </w:p>
    <w:p w14:paraId="141E4CB9" w14:textId="77777777" w:rsidR="009E0B51" w:rsidRDefault="009E0B51" w:rsidP="009E0B51">
      <w:pPr>
        <w:pStyle w:val="Bold"/>
        <w:spacing w:line="240" w:lineRule="auto"/>
      </w:pPr>
      <w:r>
        <w:t xml:space="preserve">6 September to 13 September </w:t>
      </w:r>
      <w:r>
        <w:rPr>
          <w:color w:val="404040" w:themeColor="text1" w:themeTint="BF"/>
        </w:rPr>
        <w:t>2018</w:t>
      </w:r>
    </w:p>
    <w:p w14:paraId="69721A84" w14:textId="77777777" w:rsidR="009E0B51" w:rsidRDefault="009E0B51" w:rsidP="009E0B51">
      <w:pPr>
        <w:pStyle w:val="L1"/>
        <w:numPr>
          <w:ilvl w:val="0"/>
          <w:numId w:val="5"/>
        </w:numPr>
        <w:rPr>
          <w:b/>
          <w:iCs/>
        </w:rPr>
      </w:pPr>
      <w:r>
        <w:rPr>
          <w:b/>
        </w:rPr>
        <w:t xml:space="preserve">vehicle access along Fogarty Avenue between Cranbrook Street and Tenterden Street will be temporarily blocked from </w:t>
      </w:r>
      <w:r>
        <w:rPr>
          <w:b/>
          <w:iCs/>
        </w:rPr>
        <w:t>6 September to 13 September</w:t>
      </w:r>
      <w:r>
        <w:rPr>
          <w:b/>
          <w:iCs/>
          <w:color w:val="7F7F7F" w:themeColor="text1" w:themeTint="80"/>
        </w:rPr>
        <w:t>;</w:t>
      </w:r>
    </w:p>
    <w:p w14:paraId="59702B78" w14:textId="77777777" w:rsidR="009E0B51" w:rsidRDefault="009E0B51" w:rsidP="009E0B51">
      <w:pPr>
        <w:pStyle w:val="L1"/>
        <w:numPr>
          <w:ilvl w:val="0"/>
          <w:numId w:val="5"/>
        </w:numPr>
      </w:pPr>
      <w:r>
        <w:t>driveway and footpath access will be maintained; and</w:t>
      </w:r>
    </w:p>
    <w:p w14:paraId="3F407B8D" w14:textId="77777777" w:rsidR="009E0B51" w:rsidRDefault="009E0B51" w:rsidP="009E0B51">
      <w:pPr>
        <w:pStyle w:val="L1"/>
        <w:numPr>
          <w:ilvl w:val="0"/>
          <w:numId w:val="5"/>
        </w:numPr>
      </w:pPr>
      <w:r>
        <w:t xml:space="preserve">parking along sections of Fogarty Avenue will be temporarily unavailable during this time – please see the map below for location details. </w:t>
      </w:r>
    </w:p>
    <w:p w14:paraId="27D0ABB6" w14:textId="77777777" w:rsidR="009E0B51" w:rsidRDefault="009E0B51" w:rsidP="009E0B51">
      <w:pPr>
        <w:pStyle w:val="L1"/>
      </w:pPr>
    </w:p>
    <w:p w14:paraId="0B5836A5" w14:textId="77777777" w:rsidR="009E0B51" w:rsidRDefault="009E0B51" w:rsidP="009E0B51">
      <w:pPr>
        <w:pStyle w:val="Bold"/>
        <w:spacing w:after="0" w:line="240" w:lineRule="auto"/>
      </w:pPr>
      <w:r>
        <w:t>Where to park your vehicle:</w:t>
      </w:r>
    </w:p>
    <w:p w14:paraId="5234FD08" w14:textId="77777777" w:rsidR="009E0B51" w:rsidRDefault="009E0B51" w:rsidP="009E0B51">
      <w:pPr>
        <w:pStyle w:val="L1"/>
        <w:numPr>
          <w:ilvl w:val="0"/>
          <w:numId w:val="6"/>
        </w:numPr>
      </w:pPr>
      <w:r>
        <w:t xml:space="preserve">ensure you do not park your vehicle on Fogarty Avenue between Cranbrook Street and Tenterden Street during the times above. Access will be </w:t>
      </w:r>
      <w:proofErr w:type="gramStart"/>
      <w:r>
        <w:t>blocked</w:t>
      </w:r>
      <w:proofErr w:type="gramEnd"/>
      <w:r>
        <w:t xml:space="preserve"> and you will be unable to access your vehicle; and </w:t>
      </w:r>
    </w:p>
    <w:p w14:paraId="55DBF25F" w14:textId="77777777" w:rsidR="009E0B51" w:rsidRDefault="009E0B51" w:rsidP="009E0B51">
      <w:pPr>
        <w:pStyle w:val="L1"/>
        <w:numPr>
          <w:ilvl w:val="0"/>
          <w:numId w:val="6"/>
        </w:numPr>
      </w:pPr>
      <w:r>
        <w:t>it is recommended that you park your vehicle on either Cranbrook Street or Tenterden Street for the duration of these works.</w:t>
      </w:r>
    </w:p>
    <w:p w14:paraId="71EE17E0" w14:textId="77777777" w:rsidR="009E0B51" w:rsidRDefault="009E0B51" w:rsidP="009E0B51">
      <w:pPr>
        <w:pStyle w:val="L1"/>
        <w:rPr>
          <w:b/>
        </w:rPr>
      </w:pPr>
      <w:r>
        <w:br/>
      </w:r>
      <w:r>
        <w:rPr>
          <w:b/>
        </w:rPr>
        <w:t>What you could expect:</w:t>
      </w:r>
    </w:p>
    <w:p w14:paraId="5616E5C2" w14:textId="77777777" w:rsidR="009E0B51" w:rsidRDefault="009E0B51" w:rsidP="009E0B51">
      <w:pPr>
        <w:pStyle w:val="L1"/>
        <w:numPr>
          <w:ilvl w:val="0"/>
          <w:numId w:val="7"/>
        </w:numPr>
      </w:pPr>
      <w:r>
        <w:rPr>
          <w:rFonts w:eastAsia="Times New Roman" w:cs="Calibri"/>
        </w:rPr>
        <w:t>an increase in construction vehicles within the area</w:t>
      </w:r>
      <w:r>
        <w:t xml:space="preserve">; </w:t>
      </w:r>
    </w:p>
    <w:p w14:paraId="47792735" w14:textId="77777777" w:rsidR="009E0B51" w:rsidRDefault="009E0B51" w:rsidP="009E0B51">
      <w:pPr>
        <w:pStyle w:val="L1"/>
        <w:numPr>
          <w:ilvl w:val="0"/>
          <w:numId w:val="7"/>
        </w:numPr>
        <w:rPr>
          <w:rFonts w:eastAsia="Times New Roman" w:cs="Calibri"/>
        </w:rPr>
      </w:pPr>
      <w:r>
        <w:rPr>
          <w:rFonts w:eastAsia="Times New Roman" w:cs="Calibri"/>
        </w:rPr>
        <w:t>an increase in construction noise from our machinery and trucks;</w:t>
      </w:r>
    </w:p>
    <w:p w14:paraId="0DE1ED08" w14:textId="77777777" w:rsidR="009E0B51" w:rsidRDefault="009E0B51" w:rsidP="009E0B51">
      <w:pPr>
        <w:pStyle w:val="L1"/>
        <w:numPr>
          <w:ilvl w:val="0"/>
          <w:numId w:val="7"/>
        </w:numPr>
        <w:rPr>
          <w:rFonts w:eastAsia="Times New Roman" w:cs="Calibri"/>
        </w:rPr>
      </w:pPr>
      <w:r>
        <w:rPr>
          <w:rFonts w:eastAsia="Times New Roman" w:cs="Calibri"/>
        </w:rPr>
        <w:t xml:space="preserve">water spray trucks to help manage dust and dirt and covered loads when dirt and rock when are being transported; and </w:t>
      </w:r>
    </w:p>
    <w:p w14:paraId="2F4EF80A" w14:textId="77777777" w:rsidR="009E0B51" w:rsidRDefault="009E0B51" w:rsidP="009E0B51">
      <w:pPr>
        <w:pStyle w:val="L1"/>
        <w:numPr>
          <w:ilvl w:val="0"/>
          <w:numId w:val="7"/>
        </w:numPr>
      </w:pPr>
      <w:r>
        <w:t xml:space="preserve">traffic changes will be </w:t>
      </w:r>
      <w:proofErr w:type="gramStart"/>
      <w:r>
        <w:t>required</w:t>
      </w:r>
      <w:proofErr w:type="gramEnd"/>
      <w:r>
        <w:t xml:space="preserve"> and signed detours will be in place – latest traffic updates are available at www.westgatetunnelproject.vic.gov.au/traveldisruptions.</w:t>
      </w:r>
    </w:p>
    <w:p w14:paraId="038E70F4" w14:textId="77777777" w:rsidR="009E0B51" w:rsidRDefault="009E0B51" w:rsidP="009E0B51">
      <w:pPr>
        <w:pStyle w:val="L1"/>
      </w:pPr>
    </w:p>
    <w:p w14:paraId="0A8FE18A" w14:textId="77777777" w:rsidR="009E0B51" w:rsidRDefault="009E0B51" w:rsidP="009E0B51">
      <w:pPr>
        <w:pStyle w:val="L1"/>
      </w:pPr>
      <w:r>
        <w:t xml:space="preserve">These works will generally be carried out from Monday to Friday between 7am - 6pm and Saturdays between 7am - 3pm, however some night works may be required. </w:t>
      </w:r>
    </w:p>
    <w:p w14:paraId="4CCC14A5" w14:textId="77777777" w:rsidR="009E0B51" w:rsidRDefault="009E0B51" w:rsidP="009E0B51">
      <w:pPr>
        <w:pStyle w:val="L1"/>
      </w:pPr>
    </w:p>
    <w:p w14:paraId="4C40C98B" w14:textId="77777777" w:rsidR="009E0B51" w:rsidRDefault="009E0B51" w:rsidP="009E0B51">
      <w:pPr>
        <w:pStyle w:val="L1"/>
      </w:pPr>
      <w:r>
        <w:t xml:space="preserve">When works are scheduled out of hours and may have a direct impact on you, we will provide further information to you before works start.  </w:t>
      </w:r>
    </w:p>
    <w:p w14:paraId="6C80BDE6" w14:textId="77777777" w:rsidR="009E0B51" w:rsidRDefault="009E0B51" w:rsidP="009E0B51">
      <w:pPr>
        <w:pStyle w:val="L1"/>
      </w:pPr>
    </w:p>
    <w:p w14:paraId="220209AE" w14:textId="77777777" w:rsidR="009E0B51" w:rsidRDefault="009E0B51" w:rsidP="009E0B51">
      <w:pPr>
        <w:pStyle w:val="L1"/>
      </w:pPr>
    </w:p>
    <w:p w14:paraId="433A2C0E" w14:textId="77777777" w:rsidR="009E0B51" w:rsidRDefault="009E0B51" w:rsidP="009E0B51">
      <w:pPr>
        <w:pStyle w:val="L1"/>
      </w:pPr>
    </w:p>
    <w:p w14:paraId="29B8F8BE" w14:textId="77777777" w:rsidR="009E0B51" w:rsidRDefault="009E0B51" w:rsidP="009E0B51">
      <w:pPr>
        <w:pStyle w:val="L1"/>
      </w:pPr>
    </w:p>
    <w:p w14:paraId="382B5AD4" w14:textId="77777777" w:rsidR="009E0B51" w:rsidRDefault="009E0B51" w:rsidP="009E0B51">
      <w:pPr>
        <w:pStyle w:val="L1"/>
      </w:pPr>
    </w:p>
    <w:p w14:paraId="72484DA1" w14:textId="77777777" w:rsidR="009E0B51" w:rsidRDefault="009E0B51" w:rsidP="009E0B51">
      <w:pPr>
        <w:pStyle w:val="L1"/>
      </w:pPr>
    </w:p>
    <w:p w14:paraId="5AD718CA" w14:textId="77777777" w:rsidR="009E0B51" w:rsidRDefault="009E0B51" w:rsidP="009E0B51">
      <w:pPr>
        <w:pStyle w:val="L1"/>
      </w:pPr>
    </w:p>
    <w:p w14:paraId="08DEEE9A" w14:textId="77777777" w:rsidR="009E0B51" w:rsidRDefault="009E0B51" w:rsidP="009E0B51">
      <w:pPr>
        <w:pStyle w:val="L1"/>
      </w:pPr>
    </w:p>
    <w:p w14:paraId="6B744F07" w14:textId="77777777" w:rsidR="009E0B51" w:rsidRDefault="009E0B51" w:rsidP="009E0B51">
      <w:pPr>
        <w:pStyle w:val="L1"/>
      </w:pPr>
    </w:p>
    <w:p w14:paraId="6808AB83" w14:textId="77777777" w:rsidR="009E0B51" w:rsidRDefault="009E0B51" w:rsidP="009E0B51">
      <w:pPr>
        <w:pStyle w:val="L1"/>
      </w:pPr>
    </w:p>
    <w:p w14:paraId="2FA8B70E" w14:textId="77777777" w:rsidR="009E0B51" w:rsidRDefault="009E0B51" w:rsidP="009E0B51">
      <w:pPr>
        <w:pStyle w:val="L1"/>
      </w:pPr>
    </w:p>
    <w:p w14:paraId="76834E3A" w14:textId="77777777" w:rsidR="009E0B51" w:rsidRDefault="009E0B51" w:rsidP="009E0B51">
      <w:pPr>
        <w:pStyle w:val="L1"/>
      </w:pPr>
    </w:p>
    <w:p w14:paraId="265D057A" w14:textId="77777777" w:rsidR="009E0B51" w:rsidRDefault="009E0B51" w:rsidP="009E0B51">
      <w:pPr>
        <w:pStyle w:val="L1"/>
      </w:pPr>
    </w:p>
    <w:p w14:paraId="59A7DD47" w14:textId="77777777" w:rsidR="009E0B51" w:rsidRDefault="009E0B51" w:rsidP="009E0B51">
      <w:pPr>
        <w:pStyle w:val="L1"/>
      </w:pPr>
    </w:p>
    <w:p w14:paraId="17E0E355" w14:textId="77777777" w:rsidR="009E0B51" w:rsidRDefault="009E0B51" w:rsidP="009E0B51">
      <w:pPr>
        <w:pStyle w:val="L1"/>
      </w:pPr>
    </w:p>
    <w:p w14:paraId="297DF4FE" w14:textId="77777777" w:rsidR="009E0B51" w:rsidRDefault="009E0B51" w:rsidP="009E0B51">
      <w:pPr>
        <w:pStyle w:val="L1"/>
      </w:pPr>
    </w:p>
    <w:p w14:paraId="602C8831" w14:textId="77777777" w:rsidR="009E0B51" w:rsidRDefault="009E0B51" w:rsidP="009E0B51">
      <w:pPr>
        <w:pStyle w:val="L1"/>
      </w:pPr>
    </w:p>
    <w:p w14:paraId="2771AA6D" w14:textId="733F0E9C" w:rsidR="009E0B51" w:rsidRDefault="009E0B51" w:rsidP="009E0B51">
      <w:pPr>
        <w:pStyle w:val="L1"/>
      </w:pPr>
      <w:r>
        <w:rPr>
          <w:noProof/>
        </w:rPr>
        <w:lastRenderedPageBreak/>
        <w:drawing>
          <wp:inline distT="0" distB="0" distL="0" distR="0" wp14:anchorId="1825DDCB" wp14:editId="5ADD34CA">
            <wp:extent cx="6105525" cy="4314825"/>
            <wp:effectExtent l="0" t="0" r="9525" b="9525"/>
            <wp:docPr id="66" name="Picture 66" descr="Fogarty Avenue - Services Relocations - Work Zone 4_Waste Collection_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garty Avenue - Services Relocations - Work Zone 4_Waste Collection_v2-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4314825"/>
                    </a:xfrm>
                    <a:prstGeom prst="rect">
                      <a:avLst/>
                    </a:prstGeom>
                    <a:noFill/>
                    <a:ln>
                      <a:noFill/>
                    </a:ln>
                  </pic:spPr>
                </pic:pic>
              </a:graphicData>
            </a:graphic>
          </wp:inline>
        </w:drawing>
      </w:r>
    </w:p>
    <w:p w14:paraId="4EA3DD48" w14:textId="77777777" w:rsidR="009E0B51" w:rsidRDefault="009E0B51" w:rsidP="009E0B51">
      <w:pPr>
        <w:pStyle w:val="L1"/>
      </w:pPr>
    </w:p>
    <w:p w14:paraId="7F6CEA25" w14:textId="77777777" w:rsidR="009E0B51" w:rsidRDefault="009E0B51" w:rsidP="009E0B51">
      <w:pPr>
        <w:rPr>
          <w:rFonts w:cs="Arial"/>
          <w:b/>
        </w:rPr>
      </w:pPr>
      <w:r>
        <w:rPr>
          <w:rFonts w:cs="Arial"/>
          <w:b/>
        </w:rPr>
        <w:t xml:space="preserve">Please note that works may be rescheduled in the event of bad weather or other unavoidable circumstances. </w:t>
      </w:r>
    </w:p>
    <w:p w14:paraId="105F893A" w14:textId="77777777" w:rsidR="009E0B51" w:rsidRDefault="009E0B51" w:rsidP="009E0B51">
      <w:pPr>
        <w:pStyle w:val="L1"/>
      </w:pPr>
      <w:r>
        <w:rPr>
          <w:b/>
        </w:rPr>
        <w:t>For updates and more information about our works please visit westgatetunnel.vic.gov.au or contact us using the details below.</w:t>
      </w:r>
    </w:p>
    <w:p w14:paraId="3C202C3E" w14:textId="77777777" w:rsidR="009E0B51" w:rsidRDefault="009E0B51" w:rsidP="009E0B51">
      <w:pPr>
        <w:pStyle w:val="L1"/>
      </w:pPr>
    </w:p>
    <w:p w14:paraId="394E2CE0" w14:textId="77777777" w:rsidR="009E0B51" w:rsidRDefault="009E0B51" w:rsidP="009E0B51">
      <w:pPr>
        <w:pStyle w:val="L1"/>
      </w:pPr>
    </w:p>
    <w:p w14:paraId="071C6BDD" w14:textId="3061BDA4" w:rsidR="009E0B51" w:rsidRDefault="009E0B51" w:rsidP="009E0B51">
      <w:pPr>
        <w:pStyle w:val="L1"/>
      </w:pPr>
    </w:p>
    <w:p w14:paraId="30B4FC1E" w14:textId="2A38E5F0" w:rsidR="00C44516" w:rsidRDefault="00C44516" w:rsidP="009E0B51">
      <w:pPr>
        <w:pStyle w:val="L1"/>
      </w:pPr>
    </w:p>
    <w:p w14:paraId="63D9F643" w14:textId="3BC94C85" w:rsidR="00C44516" w:rsidRDefault="00C44516" w:rsidP="009E0B51">
      <w:pPr>
        <w:pStyle w:val="L1"/>
      </w:pPr>
    </w:p>
    <w:p w14:paraId="34895E89" w14:textId="77777777" w:rsidR="00C44516" w:rsidRDefault="00C44516" w:rsidP="009E0B51">
      <w:pPr>
        <w:pStyle w:val="L1"/>
      </w:pPr>
    </w:p>
    <w:tbl>
      <w:tblPr>
        <w:tblStyle w:val="TableGrid"/>
        <w:tblpPr w:leftFromText="181" w:rightFromText="181" w:vertAnchor="page" w:horzAnchor="margin" w:tblpY="10201"/>
        <w:tblOverlap w:val="never"/>
        <w:tblW w:w="9630" w:type="dxa"/>
        <w:tblLayout w:type="fixed"/>
        <w:tblLook w:val="04A0" w:firstRow="1" w:lastRow="0" w:firstColumn="1" w:lastColumn="0" w:noHBand="0" w:noVBand="1"/>
      </w:tblPr>
      <w:tblGrid>
        <w:gridCol w:w="709"/>
        <w:gridCol w:w="8921"/>
      </w:tblGrid>
      <w:tr w:rsidR="009E0B51" w14:paraId="215FDC7B" w14:textId="77777777" w:rsidTr="009E0B51">
        <w:tc>
          <w:tcPr>
            <w:tcW w:w="9628" w:type="dxa"/>
            <w:gridSpan w:val="2"/>
            <w:tcBorders>
              <w:top w:val="nil"/>
              <w:left w:val="nil"/>
              <w:bottom w:val="nil"/>
              <w:right w:val="nil"/>
            </w:tcBorders>
          </w:tcPr>
          <w:p w14:paraId="6862B2A2" w14:textId="77777777" w:rsidR="009E0B51" w:rsidRDefault="009E0B51">
            <w:pPr>
              <w:pStyle w:val="Default"/>
              <w:rPr>
                <w:rFonts w:ascii="Arial" w:eastAsiaTheme="majorEastAsia" w:hAnsi="Arial" w:cs="Arial"/>
                <w:b/>
                <w:iCs/>
                <w:color w:val="595959" w:themeColor="text1" w:themeTint="A6"/>
                <w:sz w:val="22"/>
                <w:szCs w:val="22"/>
              </w:rPr>
            </w:pPr>
            <w:r>
              <w:rPr>
                <w:rFonts w:ascii="Arial" w:eastAsiaTheme="majorEastAsia" w:hAnsi="Arial" w:cs="Arial"/>
                <w:b/>
                <w:iCs/>
                <w:color w:val="595959" w:themeColor="text1" w:themeTint="A6"/>
                <w:sz w:val="22"/>
                <w:szCs w:val="22"/>
              </w:rPr>
              <w:t>Contact us</w:t>
            </w:r>
          </w:p>
          <w:p w14:paraId="2D6BD748" w14:textId="77777777" w:rsidR="009E0B51" w:rsidRDefault="009E0B51">
            <w:pPr>
              <w:pStyle w:val="Default"/>
              <w:rPr>
                <w:rFonts w:ascii="Arial" w:eastAsiaTheme="majorEastAsia" w:hAnsi="Arial" w:cs="Arial"/>
                <w:b/>
                <w:iCs/>
                <w:color w:val="595959" w:themeColor="text1" w:themeTint="A6"/>
                <w:sz w:val="22"/>
                <w:szCs w:val="22"/>
              </w:rPr>
            </w:pPr>
          </w:p>
          <w:p w14:paraId="1D2EA440" w14:textId="77777777" w:rsidR="009E0B51" w:rsidRDefault="009E0B51">
            <w:pPr>
              <w:pStyle w:val="Default"/>
              <w:rPr>
                <w:rFonts w:ascii="Arial" w:hAnsi="Arial" w:cs="Arial"/>
                <w:color w:val="595959" w:themeColor="text1" w:themeTint="A6"/>
                <w:sz w:val="22"/>
                <w:szCs w:val="22"/>
              </w:rPr>
            </w:pPr>
            <w:r>
              <w:rPr>
                <w:rFonts w:ascii="Arial" w:eastAsiaTheme="majorEastAsia" w:hAnsi="Arial" w:cs="Arial"/>
                <w:iCs/>
                <w:color w:val="595959" w:themeColor="text1" w:themeTint="A6"/>
                <w:sz w:val="22"/>
                <w:szCs w:val="22"/>
              </w:rPr>
              <w:t>Please contact us if you have any questions or feedback about these works.</w:t>
            </w:r>
          </w:p>
        </w:tc>
      </w:tr>
      <w:tr w:rsidR="009E0B51" w14:paraId="340F5632" w14:textId="77777777" w:rsidTr="009E0B51">
        <w:tc>
          <w:tcPr>
            <w:tcW w:w="9628" w:type="dxa"/>
            <w:gridSpan w:val="2"/>
            <w:tcBorders>
              <w:top w:val="nil"/>
              <w:left w:val="nil"/>
              <w:bottom w:val="nil"/>
              <w:right w:val="nil"/>
            </w:tcBorders>
          </w:tcPr>
          <w:p w14:paraId="759A1B1E" w14:textId="77777777" w:rsidR="009E0B51" w:rsidRDefault="009E0B51">
            <w:pPr>
              <w:spacing w:after="0"/>
              <w:rPr>
                <w:rFonts w:cs="Arial"/>
                <w:color w:val="auto"/>
                <w:lang w:val="en-US"/>
              </w:rPr>
            </w:pPr>
          </w:p>
        </w:tc>
      </w:tr>
      <w:tr w:rsidR="009E0B51" w14:paraId="396451E6" w14:textId="77777777" w:rsidTr="009E0B51">
        <w:trPr>
          <w:trHeight w:val="331"/>
        </w:trPr>
        <w:tc>
          <w:tcPr>
            <w:tcW w:w="709" w:type="dxa"/>
            <w:tcBorders>
              <w:top w:val="nil"/>
              <w:left w:val="nil"/>
              <w:bottom w:val="nil"/>
              <w:right w:val="nil"/>
            </w:tcBorders>
            <w:hideMark/>
          </w:tcPr>
          <w:p w14:paraId="4B6A7F39" w14:textId="23710058"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7FBA6406" wp14:editId="35A8AFE7">
                  <wp:extent cx="247650" cy="22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8919" w:type="dxa"/>
            <w:tcBorders>
              <w:top w:val="nil"/>
              <w:left w:val="nil"/>
              <w:bottom w:val="nil"/>
              <w:right w:val="nil"/>
            </w:tcBorders>
            <w:hideMark/>
          </w:tcPr>
          <w:p w14:paraId="4F9F9D59" w14:textId="77777777" w:rsidR="009E0B51" w:rsidRDefault="009E0B51">
            <w:pPr>
              <w:spacing w:after="0"/>
              <w:rPr>
                <w:rFonts w:cs="Arial"/>
                <w:lang w:val="en-US"/>
              </w:rPr>
            </w:pPr>
            <w:r>
              <w:rPr>
                <w:rFonts w:cs="Arial"/>
                <w:lang w:val="en-US"/>
              </w:rPr>
              <w:t>westgatetunnelproject.vic.gov.au</w:t>
            </w:r>
          </w:p>
        </w:tc>
      </w:tr>
      <w:tr w:rsidR="009E0B51" w14:paraId="31701C60" w14:textId="77777777" w:rsidTr="009E0B51">
        <w:trPr>
          <w:trHeight w:val="393"/>
        </w:trPr>
        <w:tc>
          <w:tcPr>
            <w:tcW w:w="709" w:type="dxa"/>
            <w:tcBorders>
              <w:top w:val="nil"/>
              <w:left w:val="nil"/>
              <w:bottom w:val="nil"/>
              <w:right w:val="nil"/>
            </w:tcBorders>
            <w:hideMark/>
          </w:tcPr>
          <w:p w14:paraId="58A6B3FA" w14:textId="77606B7C"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2C9C2B9F" wp14:editId="015D67B6">
                  <wp:extent cx="247650"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8919" w:type="dxa"/>
            <w:tcBorders>
              <w:top w:val="nil"/>
              <w:left w:val="nil"/>
              <w:bottom w:val="nil"/>
              <w:right w:val="nil"/>
            </w:tcBorders>
            <w:hideMark/>
          </w:tcPr>
          <w:p w14:paraId="0E536C58" w14:textId="77777777" w:rsidR="009E0B51" w:rsidRDefault="009E0B51">
            <w:pPr>
              <w:spacing w:after="0"/>
              <w:rPr>
                <w:rFonts w:cs="Arial"/>
                <w:lang w:val="en-US"/>
              </w:rPr>
            </w:pPr>
            <w:r>
              <w:rPr>
                <w:rFonts w:cs="Arial"/>
                <w:lang w:val="en-US"/>
              </w:rPr>
              <w:t>westgatetunnelproject@wda.vic.gov.au</w:t>
            </w:r>
          </w:p>
        </w:tc>
      </w:tr>
      <w:tr w:rsidR="009E0B51" w14:paraId="21AC1084" w14:textId="77777777" w:rsidTr="009E0B51">
        <w:tc>
          <w:tcPr>
            <w:tcW w:w="709" w:type="dxa"/>
            <w:tcBorders>
              <w:top w:val="nil"/>
              <w:left w:val="nil"/>
              <w:bottom w:val="nil"/>
              <w:right w:val="nil"/>
            </w:tcBorders>
            <w:hideMark/>
          </w:tcPr>
          <w:p w14:paraId="34FD4F64" w14:textId="70014429"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7E424CE6" wp14:editId="4A31B533">
                  <wp:extent cx="228600" cy="209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8919" w:type="dxa"/>
            <w:tcBorders>
              <w:top w:val="nil"/>
              <w:left w:val="nil"/>
              <w:bottom w:val="nil"/>
              <w:right w:val="nil"/>
            </w:tcBorders>
            <w:hideMark/>
          </w:tcPr>
          <w:p w14:paraId="74DB71DD" w14:textId="77777777" w:rsidR="009E0B51" w:rsidRDefault="009E0B51">
            <w:pPr>
              <w:spacing w:after="0"/>
              <w:rPr>
                <w:rFonts w:cs="Arial"/>
                <w:lang w:val="en-US"/>
              </w:rPr>
            </w:pPr>
            <w:r>
              <w:rPr>
                <w:rFonts w:cs="Arial"/>
                <w:lang w:val="en-US"/>
              </w:rPr>
              <w:t>1800 105 105</w:t>
            </w:r>
          </w:p>
        </w:tc>
      </w:tr>
      <w:tr w:rsidR="009E0B51" w14:paraId="7F805DEF" w14:textId="77777777" w:rsidTr="009E0B51">
        <w:trPr>
          <w:trHeight w:val="378"/>
        </w:trPr>
        <w:tc>
          <w:tcPr>
            <w:tcW w:w="709" w:type="dxa"/>
            <w:tcBorders>
              <w:top w:val="nil"/>
              <w:left w:val="nil"/>
              <w:bottom w:val="nil"/>
              <w:right w:val="nil"/>
            </w:tcBorders>
            <w:hideMark/>
          </w:tcPr>
          <w:p w14:paraId="61025AB6" w14:textId="4D4D3B7C"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508D0119" wp14:editId="6D4A0FCE">
                  <wp:extent cx="228600" cy="228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919" w:type="dxa"/>
            <w:tcBorders>
              <w:top w:val="nil"/>
              <w:left w:val="nil"/>
              <w:bottom w:val="nil"/>
              <w:right w:val="nil"/>
            </w:tcBorders>
            <w:hideMark/>
          </w:tcPr>
          <w:p w14:paraId="325EF240" w14:textId="77777777" w:rsidR="009E0B51" w:rsidRDefault="009E0B51">
            <w:pPr>
              <w:spacing w:after="0"/>
              <w:rPr>
                <w:rFonts w:cs="Arial"/>
                <w:lang w:val="en-US"/>
              </w:rPr>
            </w:pPr>
            <w:r>
              <w:rPr>
                <w:rFonts w:cs="Arial"/>
                <w:lang w:val="en-US"/>
              </w:rPr>
              <w:t>facebook.com/</w:t>
            </w:r>
            <w:proofErr w:type="spellStart"/>
            <w:r>
              <w:rPr>
                <w:rFonts w:cs="Arial"/>
                <w:lang w:val="en-US"/>
              </w:rPr>
              <w:t>westgatetunnelproject</w:t>
            </w:r>
            <w:proofErr w:type="spellEnd"/>
          </w:p>
        </w:tc>
      </w:tr>
      <w:tr w:rsidR="009E0B51" w14:paraId="4021E2D4" w14:textId="77777777" w:rsidTr="009E0B51">
        <w:tc>
          <w:tcPr>
            <w:tcW w:w="709" w:type="dxa"/>
            <w:tcBorders>
              <w:top w:val="nil"/>
              <w:left w:val="nil"/>
              <w:bottom w:val="nil"/>
              <w:right w:val="nil"/>
            </w:tcBorders>
            <w:hideMark/>
          </w:tcPr>
          <w:p w14:paraId="7AA08E1C" w14:textId="344EF115"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4C700B80" wp14:editId="4967F5D6">
                  <wp:extent cx="219075" cy="2095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8919" w:type="dxa"/>
            <w:tcBorders>
              <w:top w:val="nil"/>
              <w:left w:val="nil"/>
              <w:bottom w:val="nil"/>
              <w:right w:val="nil"/>
            </w:tcBorders>
            <w:hideMark/>
          </w:tcPr>
          <w:p w14:paraId="7C78C4C6" w14:textId="77777777" w:rsidR="009E0B51" w:rsidRDefault="009E0B51">
            <w:pPr>
              <w:spacing w:after="0"/>
              <w:rPr>
                <w:rFonts w:cs="Arial"/>
                <w:lang w:val="en-US"/>
              </w:rPr>
            </w:pPr>
            <w:r>
              <w:rPr>
                <w:rFonts w:cs="Arial"/>
                <w:lang w:val="en-US"/>
              </w:rPr>
              <w:t>@</w:t>
            </w:r>
            <w:proofErr w:type="spellStart"/>
            <w:r>
              <w:rPr>
                <w:rFonts w:cs="Arial"/>
                <w:lang w:val="en-US"/>
              </w:rPr>
              <w:t>westgatetunnel</w:t>
            </w:r>
            <w:proofErr w:type="spellEnd"/>
          </w:p>
        </w:tc>
      </w:tr>
      <w:tr w:rsidR="009E0B51" w14:paraId="27FC8044" w14:textId="77777777" w:rsidTr="009E0B51">
        <w:tc>
          <w:tcPr>
            <w:tcW w:w="709" w:type="dxa"/>
            <w:tcBorders>
              <w:top w:val="nil"/>
              <w:left w:val="nil"/>
              <w:bottom w:val="nil"/>
              <w:right w:val="nil"/>
            </w:tcBorders>
            <w:hideMark/>
          </w:tcPr>
          <w:p w14:paraId="6F07C571" w14:textId="040A270E"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01760B2A" wp14:editId="4F1C1979">
                  <wp:extent cx="209550" cy="2000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8919" w:type="dxa"/>
            <w:tcBorders>
              <w:top w:val="nil"/>
              <w:left w:val="nil"/>
              <w:bottom w:val="nil"/>
              <w:right w:val="nil"/>
            </w:tcBorders>
            <w:hideMark/>
          </w:tcPr>
          <w:p w14:paraId="182E6582" w14:textId="77777777" w:rsidR="009E0B51" w:rsidRDefault="009E0B51">
            <w:pPr>
              <w:spacing w:after="0"/>
              <w:rPr>
                <w:rFonts w:cs="Arial"/>
                <w:lang w:val="en-US"/>
              </w:rPr>
            </w:pPr>
            <w:r>
              <w:rPr>
                <w:rFonts w:cs="Arial"/>
                <w:lang w:val="en-US"/>
              </w:rPr>
              <w:t>West Gate Tunnel Project</w:t>
            </w:r>
          </w:p>
          <w:p w14:paraId="46F8DD9B" w14:textId="77777777" w:rsidR="009E0B51" w:rsidRDefault="009E0B51">
            <w:pPr>
              <w:spacing w:after="0"/>
              <w:rPr>
                <w:rFonts w:cs="Arial"/>
                <w:lang w:val="en-US"/>
              </w:rPr>
            </w:pPr>
            <w:r>
              <w:rPr>
                <w:rFonts w:cs="Arial"/>
                <w:lang w:val="en-US"/>
              </w:rPr>
              <w:t>GPO Box 4509</w:t>
            </w:r>
          </w:p>
          <w:p w14:paraId="545A51AF" w14:textId="77777777" w:rsidR="009E0B51" w:rsidRDefault="009E0B51">
            <w:pPr>
              <w:spacing w:after="0"/>
              <w:rPr>
                <w:rFonts w:cs="Arial"/>
                <w:lang w:val="en-US"/>
              </w:rPr>
            </w:pPr>
            <w:r>
              <w:rPr>
                <w:rFonts w:cs="Arial"/>
                <w:lang w:val="en-US"/>
              </w:rPr>
              <w:t>Melbourne Victoria 3001</w:t>
            </w:r>
          </w:p>
        </w:tc>
      </w:tr>
      <w:tr w:rsidR="009E0B51" w14:paraId="2B33ED44" w14:textId="77777777" w:rsidTr="009E0B51">
        <w:tc>
          <w:tcPr>
            <w:tcW w:w="709" w:type="dxa"/>
            <w:tcBorders>
              <w:top w:val="nil"/>
              <w:left w:val="nil"/>
              <w:bottom w:val="nil"/>
              <w:right w:val="nil"/>
            </w:tcBorders>
            <w:hideMark/>
          </w:tcPr>
          <w:p w14:paraId="1CD17471" w14:textId="7882A465"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2896FFAF" wp14:editId="19E4C5BD">
                  <wp:extent cx="390525" cy="3524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tc>
        <w:tc>
          <w:tcPr>
            <w:tcW w:w="8919" w:type="dxa"/>
            <w:tcBorders>
              <w:top w:val="nil"/>
              <w:left w:val="nil"/>
              <w:bottom w:val="nil"/>
              <w:right w:val="nil"/>
            </w:tcBorders>
            <w:hideMark/>
          </w:tcPr>
          <w:p w14:paraId="2A6CCE52" w14:textId="77777777" w:rsidR="009E0B51" w:rsidRDefault="009E0B51">
            <w:pPr>
              <w:spacing w:after="0"/>
              <w:rPr>
                <w:rFonts w:cs="Arial"/>
                <w:b/>
                <w:lang w:val="en-US"/>
              </w:rPr>
            </w:pPr>
            <w:r>
              <w:rPr>
                <w:rFonts w:cs="Arial"/>
                <w:b/>
                <w:lang w:val="en-US"/>
              </w:rPr>
              <w:t>Interpreter service: 13 14 50</w:t>
            </w:r>
          </w:p>
        </w:tc>
      </w:tr>
    </w:tbl>
    <w:p w14:paraId="02221C81" w14:textId="77777777" w:rsidR="009E0B51" w:rsidRDefault="009E0B51" w:rsidP="009E0B51">
      <w:pPr>
        <w:pStyle w:val="L1"/>
      </w:pPr>
    </w:p>
    <w:p w14:paraId="71AC2952" w14:textId="77777777" w:rsidR="009E0B51" w:rsidRDefault="009E0B51" w:rsidP="009E0B51">
      <w:pPr>
        <w:rPr>
          <w:rFonts w:cstheme="minorHAnsi"/>
          <w:color w:val="FF0000"/>
        </w:rPr>
      </w:pPr>
      <w:r>
        <w:lastRenderedPageBreak/>
        <w:t>3 September 2018</w:t>
      </w:r>
    </w:p>
    <w:p w14:paraId="74BA324A" w14:textId="77777777" w:rsidR="009E0B51" w:rsidRDefault="009E0B51" w:rsidP="009E0B51">
      <w:pPr>
        <w:pStyle w:val="H2"/>
        <w:spacing w:line="276" w:lineRule="auto"/>
        <w:rPr>
          <w:iCs w:val="0"/>
          <w:sz w:val="32"/>
        </w:rPr>
      </w:pPr>
      <w:r>
        <w:rPr>
          <w:iCs w:val="0"/>
          <w:sz w:val="32"/>
        </w:rPr>
        <w:t>Works update – temporary driveway disruption</w:t>
      </w:r>
    </w:p>
    <w:p w14:paraId="26282943" w14:textId="77777777" w:rsidR="009E0B51" w:rsidRDefault="009E0B51" w:rsidP="009E0B51">
      <w:pPr>
        <w:autoSpaceDE w:val="0"/>
        <w:autoSpaceDN w:val="0"/>
        <w:adjustRightInd w:val="0"/>
        <w:spacing w:after="0" w:line="240" w:lineRule="auto"/>
        <w:rPr>
          <w:rFonts w:cs="Arial"/>
        </w:rPr>
      </w:pPr>
    </w:p>
    <w:p w14:paraId="6DC3A3DD" w14:textId="77777777" w:rsidR="009E0B51" w:rsidRDefault="009E0B51" w:rsidP="009E0B51">
      <w:pPr>
        <w:rPr>
          <w:rFonts w:cs="Arial"/>
        </w:rPr>
      </w:pPr>
      <w:r>
        <w:rPr>
          <w:rFonts w:cs="Arial"/>
        </w:rPr>
        <w:t xml:space="preserve">Construction has begun on Fogarty Avenue to safely relocate some existing power lines and install new drainage. As part of these works, vehicle access to some driveways will be temporarily disrupted. </w:t>
      </w:r>
    </w:p>
    <w:p w14:paraId="05723BCA" w14:textId="77777777" w:rsidR="009E0B51" w:rsidRDefault="009E0B51" w:rsidP="009E0B51">
      <w:pPr>
        <w:pStyle w:val="H2"/>
        <w:rPr>
          <w:rStyle w:val="Blue"/>
          <w:sz w:val="24"/>
        </w:rPr>
      </w:pPr>
      <w:r>
        <w:rPr>
          <w:rStyle w:val="Blue"/>
          <w:sz w:val="24"/>
        </w:rPr>
        <w:t>Temporary disruption to your driveway access</w:t>
      </w:r>
    </w:p>
    <w:p w14:paraId="0A6C7A72" w14:textId="77777777" w:rsidR="009E0B51" w:rsidRDefault="009E0B51" w:rsidP="009E0B51">
      <w:pPr>
        <w:pStyle w:val="Bold"/>
        <w:spacing w:line="240" w:lineRule="auto"/>
      </w:pPr>
      <w:r>
        <w:t xml:space="preserve">6 September to 13 September </w:t>
      </w:r>
      <w:r>
        <w:rPr>
          <w:color w:val="595959"/>
        </w:rPr>
        <w:t>2018</w:t>
      </w:r>
    </w:p>
    <w:p w14:paraId="7EA21484" w14:textId="77777777" w:rsidR="009E0B51" w:rsidRDefault="009E0B51" w:rsidP="009E0B51">
      <w:pPr>
        <w:pStyle w:val="L1"/>
        <w:numPr>
          <w:ilvl w:val="0"/>
          <w:numId w:val="5"/>
        </w:numPr>
        <w:rPr>
          <w:b/>
        </w:rPr>
      </w:pPr>
      <w:r>
        <w:rPr>
          <w:b/>
        </w:rPr>
        <w:t>vehicle access to driveways along Fogarty Avenue between Cranbrook Street and Tenterden Street will be temporarily blocked from 6 September to 13 September;</w:t>
      </w:r>
    </w:p>
    <w:p w14:paraId="2AFA197F" w14:textId="77777777" w:rsidR="009E0B51" w:rsidRDefault="009E0B51" w:rsidP="009E0B51">
      <w:pPr>
        <w:pStyle w:val="L1"/>
        <w:numPr>
          <w:ilvl w:val="0"/>
          <w:numId w:val="5"/>
        </w:numPr>
        <w:rPr>
          <w:b/>
        </w:rPr>
      </w:pPr>
      <w:r>
        <w:t>work will progress from east to west along this section i.e. towards McIvor Reserve. We will make direct contact with you within two days to confirm your driveway closure date;</w:t>
      </w:r>
    </w:p>
    <w:p w14:paraId="57B0D542" w14:textId="77777777" w:rsidR="009E0B51" w:rsidRDefault="009E0B51" w:rsidP="009E0B51">
      <w:pPr>
        <w:pStyle w:val="L1"/>
        <w:numPr>
          <w:ilvl w:val="0"/>
          <w:numId w:val="5"/>
        </w:numPr>
      </w:pPr>
      <w:r>
        <w:t>footpath access to your property will remain;</w:t>
      </w:r>
    </w:p>
    <w:p w14:paraId="35F220B1" w14:textId="77777777" w:rsidR="009E0B51" w:rsidRDefault="009E0B51" w:rsidP="009E0B51">
      <w:pPr>
        <w:pStyle w:val="L1"/>
        <w:numPr>
          <w:ilvl w:val="0"/>
          <w:numId w:val="5"/>
        </w:numPr>
      </w:pPr>
      <w:r>
        <w:t>if you require your vehicle during this time, please ensure it is moved out of your driveway before your closure date; and</w:t>
      </w:r>
    </w:p>
    <w:p w14:paraId="24DCE65E" w14:textId="77777777" w:rsidR="009E0B51" w:rsidRDefault="009E0B51" w:rsidP="009E0B51">
      <w:pPr>
        <w:pStyle w:val="L1"/>
        <w:numPr>
          <w:ilvl w:val="0"/>
          <w:numId w:val="5"/>
        </w:numPr>
      </w:pPr>
      <w:r>
        <w:t xml:space="preserve">parking along sections of Fogarty Avenue will also be temporarily unavailable during this time – please see the map below for location details. </w:t>
      </w:r>
    </w:p>
    <w:p w14:paraId="497E633D" w14:textId="77777777" w:rsidR="009E0B51" w:rsidRDefault="009E0B51" w:rsidP="009E0B51">
      <w:pPr>
        <w:pStyle w:val="L1"/>
      </w:pPr>
    </w:p>
    <w:p w14:paraId="10B1F2C1" w14:textId="77777777" w:rsidR="009E0B51" w:rsidRDefault="009E0B51" w:rsidP="009E0B51">
      <w:pPr>
        <w:pStyle w:val="L1"/>
        <w:rPr>
          <w:b/>
        </w:rPr>
      </w:pPr>
      <w:r>
        <w:rPr>
          <w:b/>
        </w:rPr>
        <w:t xml:space="preserve">If you require any assistance with carrying items to or from your vehicle, please ask one of our onsite team, they will be able to assist you. </w:t>
      </w:r>
    </w:p>
    <w:p w14:paraId="15BA968E" w14:textId="77777777" w:rsidR="009E0B51" w:rsidRDefault="009E0B51" w:rsidP="009E0B51">
      <w:pPr>
        <w:pStyle w:val="L1"/>
        <w:ind w:left="770"/>
      </w:pPr>
    </w:p>
    <w:p w14:paraId="322E8128" w14:textId="77777777" w:rsidR="009E0B51" w:rsidRDefault="009E0B51" w:rsidP="009E0B51">
      <w:pPr>
        <w:pStyle w:val="Bold"/>
        <w:spacing w:after="120" w:line="240" w:lineRule="auto"/>
      </w:pPr>
      <w:r>
        <w:t>When you need to move your vehicle:</w:t>
      </w:r>
    </w:p>
    <w:p w14:paraId="3D1D9E85" w14:textId="77777777" w:rsidR="009E0B51" w:rsidRDefault="009E0B51" w:rsidP="009E0B51">
      <w:pPr>
        <w:pStyle w:val="L1"/>
        <w:numPr>
          <w:ilvl w:val="0"/>
          <w:numId w:val="6"/>
        </w:numPr>
      </w:pPr>
      <w:r>
        <w:t xml:space="preserve">if you need access to your vehicle between 6 September to 13 September then please ensure your vehicle is moved out your driveway by 7am on your advised driveway closure date. </w:t>
      </w:r>
    </w:p>
    <w:p w14:paraId="345716A1" w14:textId="77777777" w:rsidR="009E0B51" w:rsidRDefault="009E0B51" w:rsidP="009E0B51">
      <w:pPr>
        <w:pStyle w:val="L1"/>
      </w:pPr>
    </w:p>
    <w:p w14:paraId="0C0BEED1" w14:textId="77777777" w:rsidR="009E0B51" w:rsidRDefault="009E0B51" w:rsidP="009E0B51">
      <w:pPr>
        <w:pStyle w:val="Bold"/>
        <w:spacing w:after="120" w:line="240" w:lineRule="auto"/>
      </w:pPr>
      <w:r>
        <w:t>Where to park your vehicle:</w:t>
      </w:r>
    </w:p>
    <w:p w14:paraId="40D5709D" w14:textId="77777777" w:rsidR="009E0B51" w:rsidRDefault="009E0B51" w:rsidP="009E0B51">
      <w:pPr>
        <w:pStyle w:val="L1"/>
        <w:numPr>
          <w:ilvl w:val="0"/>
          <w:numId w:val="6"/>
        </w:numPr>
      </w:pPr>
      <w:r>
        <w:t xml:space="preserve">it is recommended that you park your vehicle on either Cranbrook Street or Tenterden Street for the duration of these works; and </w:t>
      </w:r>
    </w:p>
    <w:p w14:paraId="574E02B6" w14:textId="77777777" w:rsidR="009E0B51" w:rsidRDefault="009E0B51" w:rsidP="009E0B51">
      <w:pPr>
        <w:pStyle w:val="L1"/>
        <w:numPr>
          <w:ilvl w:val="0"/>
          <w:numId w:val="6"/>
        </w:numPr>
      </w:pPr>
      <w:r>
        <w:t xml:space="preserve">ensure you do not park your vehicle on Fogarty Avenue between Cranbrook Street and Tenterden Street during the times above. Access will be </w:t>
      </w:r>
      <w:proofErr w:type="gramStart"/>
      <w:r>
        <w:t>blocked</w:t>
      </w:r>
      <w:proofErr w:type="gramEnd"/>
      <w:r>
        <w:t xml:space="preserve"> and you will be unable to access your vehicle. </w:t>
      </w:r>
      <w:r>
        <w:br/>
      </w:r>
    </w:p>
    <w:p w14:paraId="66CAEB7D" w14:textId="77777777" w:rsidR="009E0B51" w:rsidRDefault="009E0B51" w:rsidP="009E0B51">
      <w:pPr>
        <w:pStyle w:val="Bold"/>
        <w:spacing w:after="120" w:line="240" w:lineRule="auto"/>
      </w:pPr>
      <w:r>
        <w:t>Waste collection:</w:t>
      </w:r>
    </w:p>
    <w:p w14:paraId="11B8FF6B" w14:textId="77777777" w:rsidR="009E0B51" w:rsidRDefault="009E0B51" w:rsidP="009E0B51">
      <w:pPr>
        <w:pStyle w:val="L1"/>
        <w:numPr>
          <w:ilvl w:val="0"/>
          <w:numId w:val="6"/>
        </w:numPr>
      </w:pPr>
      <w:r>
        <w:t xml:space="preserve">place rubbish bins on the </w:t>
      </w:r>
      <w:r>
        <w:rPr>
          <w:b/>
        </w:rPr>
        <w:t xml:space="preserve">west </w:t>
      </w:r>
      <w:r>
        <w:t xml:space="preserve">side of Cranbrook Street. Bins placed on the east side of these streets may not be emptied – please see the map below for location details. </w:t>
      </w:r>
    </w:p>
    <w:p w14:paraId="012B59A8" w14:textId="77777777" w:rsidR="009E0B51" w:rsidRDefault="009E0B51" w:rsidP="009E0B51">
      <w:pPr>
        <w:pStyle w:val="L1"/>
      </w:pPr>
    </w:p>
    <w:p w14:paraId="771B34D4" w14:textId="77777777" w:rsidR="009E0B51" w:rsidRDefault="009E0B51" w:rsidP="009E0B51">
      <w:pPr>
        <w:rPr>
          <w:rFonts w:eastAsiaTheme="majorEastAsia" w:cs="Arial"/>
          <w:b/>
          <w:iCs/>
        </w:rPr>
      </w:pPr>
      <w:r>
        <w:rPr>
          <w:rFonts w:eastAsiaTheme="majorEastAsia" w:cs="Arial"/>
          <w:b/>
          <w:iCs/>
        </w:rPr>
        <w:t>What you could expect:</w:t>
      </w:r>
    </w:p>
    <w:p w14:paraId="69C6AF10" w14:textId="77777777" w:rsidR="009E0B51" w:rsidRDefault="009E0B51" w:rsidP="009E0B51">
      <w:pPr>
        <w:pStyle w:val="L1"/>
        <w:numPr>
          <w:ilvl w:val="0"/>
          <w:numId w:val="7"/>
        </w:numPr>
      </w:pPr>
      <w:r>
        <w:rPr>
          <w:rFonts w:eastAsia="Times New Roman" w:cs="Calibri"/>
        </w:rPr>
        <w:t>an increase in construction vehicles within the area</w:t>
      </w:r>
      <w:r>
        <w:t xml:space="preserve">; </w:t>
      </w:r>
    </w:p>
    <w:p w14:paraId="0636DC8C" w14:textId="77777777" w:rsidR="009E0B51" w:rsidRDefault="009E0B51" w:rsidP="009E0B51">
      <w:pPr>
        <w:pStyle w:val="L1"/>
        <w:numPr>
          <w:ilvl w:val="0"/>
          <w:numId w:val="7"/>
        </w:numPr>
        <w:rPr>
          <w:rFonts w:eastAsia="Times New Roman" w:cs="Calibri"/>
        </w:rPr>
      </w:pPr>
      <w:r>
        <w:rPr>
          <w:rFonts w:eastAsia="Times New Roman" w:cs="Calibri"/>
        </w:rPr>
        <w:t>an increase in construction noise from our machinery and trucks;</w:t>
      </w:r>
    </w:p>
    <w:p w14:paraId="01B79146" w14:textId="77777777" w:rsidR="009E0B51" w:rsidRDefault="009E0B51" w:rsidP="009E0B51">
      <w:pPr>
        <w:pStyle w:val="L1"/>
        <w:numPr>
          <w:ilvl w:val="0"/>
          <w:numId w:val="7"/>
        </w:numPr>
      </w:pPr>
      <w:r>
        <w:rPr>
          <w:rFonts w:eastAsia="Times New Roman" w:cs="Calibri"/>
        </w:rPr>
        <w:t>water spray trucks to help manage dust and dirt and covered loads when dirt and rock when are being transported; and</w:t>
      </w:r>
    </w:p>
    <w:p w14:paraId="7A4CD68F" w14:textId="77777777" w:rsidR="009E0B51" w:rsidRDefault="009E0B51" w:rsidP="009E0B51">
      <w:pPr>
        <w:pStyle w:val="L1"/>
        <w:numPr>
          <w:ilvl w:val="0"/>
          <w:numId w:val="7"/>
        </w:numPr>
      </w:pPr>
      <w:r>
        <w:t xml:space="preserve">traffic changes will be </w:t>
      </w:r>
      <w:proofErr w:type="gramStart"/>
      <w:r>
        <w:t>required</w:t>
      </w:r>
      <w:proofErr w:type="gramEnd"/>
      <w:r>
        <w:t xml:space="preserve"> and signed detours will be in place – latest traffic updates are available at www.westgatetunnelproject.vic.gov.au/traveldisruptions.</w:t>
      </w:r>
    </w:p>
    <w:p w14:paraId="70D02BA0" w14:textId="14FC8DE8" w:rsidR="009E0B51" w:rsidRDefault="009E0B51" w:rsidP="009E0B51">
      <w:pPr>
        <w:pStyle w:val="L1"/>
        <w:ind w:left="720"/>
      </w:pPr>
    </w:p>
    <w:p w14:paraId="37DCB27B" w14:textId="28B7F12D" w:rsidR="00C44516" w:rsidRDefault="00C44516" w:rsidP="009E0B51">
      <w:pPr>
        <w:pStyle w:val="L1"/>
        <w:ind w:left="720"/>
      </w:pPr>
    </w:p>
    <w:p w14:paraId="33AC12AE" w14:textId="6B55740D" w:rsidR="00C44516" w:rsidRDefault="00C44516" w:rsidP="009E0B51">
      <w:pPr>
        <w:pStyle w:val="L1"/>
        <w:ind w:left="720"/>
      </w:pPr>
    </w:p>
    <w:p w14:paraId="48520491" w14:textId="0D86139C" w:rsidR="00C44516" w:rsidRDefault="00C44516" w:rsidP="009E0B51">
      <w:pPr>
        <w:pStyle w:val="L1"/>
        <w:ind w:left="720"/>
      </w:pPr>
    </w:p>
    <w:p w14:paraId="6BAAEE7B" w14:textId="77777777" w:rsidR="00C44516" w:rsidRDefault="00C44516" w:rsidP="009E0B51">
      <w:pPr>
        <w:pStyle w:val="L1"/>
        <w:ind w:left="720"/>
      </w:pPr>
    </w:p>
    <w:p w14:paraId="7D269DD2" w14:textId="77777777" w:rsidR="009E0B51" w:rsidRDefault="009E0B51" w:rsidP="009E0B51">
      <w:pPr>
        <w:pStyle w:val="L1"/>
      </w:pPr>
      <w:r>
        <w:lastRenderedPageBreak/>
        <w:t xml:space="preserve">These works will generally be carried out from Monday to Friday between 7am - 6pm and Saturdays between 7am - 3pm, however some night works may be required. </w:t>
      </w:r>
    </w:p>
    <w:p w14:paraId="4D817581" w14:textId="77777777" w:rsidR="009E0B51" w:rsidRDefault="009E0B51" w:rsidP="009E0B51">
      <w:pPr>
        <w:pStyle w:val="L1"/>
      </w:pPr>
    </w:p>
    <w:p w14:paraId="7A85A536" w14:textId="77777777" w:rsidR="009E0B51" w:rsidRDefault="009E0B51" w:rsidP="009E0B51">
      <w:pPr>
        <w:pStyle w:val="L1"/>
      </w:pPr>
      <w:r>
        <w:t xml:space="preserve">When works are scheduled out of hours and may have a direct impact on you, we will provide further information to you before works start.  </w:t>
      </w:r>
    </w:p>
    <w:p w14:paraId="741FF02A" w14:textId="77777777" w:rsidR="009E0B51" w:rsidRDefault="009E0B51" w:rsidP="009E0B51">
      <w:pPr>
        <w:pStyle w:val="L1"/>
      </w:pPr>
    </w:p>
    <w:p w14:paraId="084D7CAA" w14:textId="5622FA20" w:rsidR="009E0B51" w:rsidRDefault="009E0B51" w:rsidP="009E0B51">
      <w:pPr>
        <w:pStyle w:val="L1"/>
      </w:pPr>
      <w:r>
        <w:rPr>
          <w:noProof/>
        </w:rPr>
        <w:drawing>
          <wp:inline distT="0" distB="0" distL="0" distR="0" wp14:anchorId="43DBA39C" wp14:editId="05457EED">
            <wp:extent cx="6105525" cy="4314825"/>
            <wp:effectExtent l="0" t="0" r="9525" b="9525"/>
            <wp:docPr id="58" name="Picture 58" descr="Fogarty Avenue - Services Relocations - Work Zone 4_Waste Collection_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garty Avenue - Services Relocations - Work Zone 4_Waste Collection_v2-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4314825"/>
                    </a:xfrm>
                    <a:prstGeom prst="rect">
                      <a:avLst/>
                    </a:prstGeom>
                    <a:noFill/>
                    <a:ln>
                      <a:noFill/>
                    </a:ln>
                  </pic:spPr>
                </pic:pic>
              </a:graphicData>
            </a:graphic>
          </wp:inline>
        </w:drawing>
      </w:r>
    </w:p>
    <w:p w14:paraId="1FB42D8C" w14:textId="77777777" w:rsidR="009E0B51" w:rsidRDefault="009E0B51" w:rsidP="009E0B51">
      <w:pPr>
        <w:pStyle w:val="L1"/>
      </w:pPr>
    </w:p>
    <w:p w14:paraId="5E4418A4" w14:textId="77777777" w:rsidR="009E0B51" w:rsidRDefault="009E0B51" w:rsidP="009E0B51">
      <w:pPr>
        <w:rPr>
          <w:rFonts w:cs="Arial"/>
          <w:b/>
        </w:rPr>
      </w:pPr>
      <w:r>
        <w:rPr>
          <w:rFonts w:cs="Arial"/>
          <w:b/>
        </w:rPr>
        <w:t xml:space="preserve">Please note that works may be rescheduled in the event of bad weather or other unavoidable circumstances. </w:t>
      </w:r>
    </w:p>
    <w:p w14:paraId="75724209" w14:textId="77777777" w:rsidR="009E0B51" w:rsidRDefault="009E0B51" w:rsidP="009E0B51">
      <w:pPr>
        <w:pStyle w:val="L1"/>
        <w:rPr>
          <w:b/>
        </w:rPr>
      </w:pPr>
      <w:r>
        <w:rPr>
          <w:b/>
        </w:rPr>
        <w:t>For updates and more information about our works please visit westgatetunnel.vic.gov.au or contact us using the details below.</w:t>
      </w:r>
    </w:p>
    <w:tbl>
      <w:tblPr>
        <w:tblStyle w:val="TableGrid"/>
        <w:tblpPr w:leftFromText="181" w:rightFromText="181" w:vertAnchor="page" w:horzAnchor="margin" w:tblpXSpec="center" w:tblpY="11191"/>
        <w:tblOverlap w:val="never"/>
        <w:tblW w:w="9630" w:type="dxa"/>
        <w:tblLayout w:type="fixed"/>
        <w:tblLook w:val="04A0" w:firstRow="1" w:lastRow="0" w:firstColumn="1" w:lastColumn="0" w:noHBand="0" w:noVBand="1"/>
      </w:tblPr>
      <w:tblGrid>
        <w:gridCol w:w="709"/>
        <w:gridCol w:w="8921"/>
      </w:tblGrid>
      <w:tr w:rsidR="009E0B51" w14:paraId="3E744703" w14:textId="77777777" w:rsidTr="009E0B51">
        <w:tc>
          <w:tcPr>
            <w:tcW w:w="9628" w:type="dxa"/>
            <w:gridSpan w:val="2"/>
            <w:tcBorders>
              <w:top w:val="nil"/>
              <w:left w:val="nil"/>
              <w:bottom w:val="nil"/>
              <w:right w:val="nil"/>
            </w:tcBorders>
          </w:tcPr>
          <w:p w14:paraId="3B5C5A24" w14:textId="77777777" w:rsidR="009E0B51" w:rsidRDefault="009E0B51">
            <w:pPr>
              <w:pStyle w:val="Default"/>
              <w:rPr>
                <w:rFonts w:ascii="Arial" w:eastAsiaTheme="majorEastAsia" w:hAnsi="Arial" w:cs="Arial"/>
                <w:b/>
                <w:iCs/>
                <w:color w:val="595959" w:themeColor="text1" w:themeTint="A6"/>
                <w:sz w:val="22"/>
                <w:szCs w:val="22"/>
              </w:rPr>
            </w:pPr>
            <w:r>
              <w:rPr>
                <w:rFonts w:ascii="Arial" w:eastAsiaTheme="majorEastAsia" w:hAnsi="Arial" w:cs="Arial"/>
                <w:b/>
                <w:iCs/>
                <w:color w:val="595959" w:themeColor="text1" w:themeTint="A6"/>
                <w:sz w:val="22"/>
                <w:szCs w:val="22"/>
              </w:rPr>
              <w:t>Contact us</w:t>
            </w:r>
          </w:p>
          <w:p w14:paraId="60FAEF1E" w14:textId="77777777" w:rsidR="009E0B51" w:rsidRDefault="009E0B51">
            <w:pPr>
              <w:pStyle w:val="Default"/>
              <w:rPr>
                <w:rFonts w:ascii="Arial" w:eastAsiaTheme="majorEastAsia" w:hAnsi="Arial" w:cs="Arial"/>
                <w:b/>
                <w:iCs/>
                <w:color w:val="595959" w:themeColor="text1" w:themeTint="A6"/>
                <w:sz w:val="22"/>
                <w:szCs w:val="22"/>
              </w:rPr>
            </w:pPr>
          </w:p>
          <w:p w14:paraId="15B43C26" w14:textId="77777777" w:rsidR="009E0B51" w:rsidRDefault="009E0B51">
            <w:pPr>
              <w:pStyle w:val="Default"/>
              <w:rPr>
                <w:rFonts w:ascii="Arial" w:hAnsi="Arial" w:cs="Arial"/>
                <w:color w:val="595959" w:themeColor="text1" w:themeTint="A6"/>
                <w:sz w:val="22"/>
                <w:szCs w:val="22"/>
              </w:rPr>
            </w:pPr>
            <w:r>
              <w:rPr>
                <w:rFonts w:ascii="Arial" w:eastAsiaTheme="majorEastAsia" w:hAnsi="Arial" w:cs="Arial"/>
                <w:iCs/>
                <w:color w:val="595959" w:themeColor="text1" w:themeTint="A6"/>
                <w:sz w:val="22"/>
                <w:szCs w:val="22"/>
              </w:rPr>
              <w:t>Please contact us if you have any questions or feedback about these works.</w:t>
            </w:r>
          </w:p>
        </w:tc>
      </w:tr>
      <w:tr w:rsidR="009E0B51" w14:paraId="3FED5AB3" w14:textId="77777777" w:rsidTr="009E0B51">
        <w:tc>
          <w:tcPr>
            <w:tcW w:w="9628" w:type="dxa"/>
            <w:gridSpan w:val="2"/>
            <w:tcBorders>
              <w:top w:val="nil"/>
              <w:left w:val="nil"/>
              <w:bottom w:val="nil"/>
              <w:right w:val="nil"/>
            </w:tcBorders>
          </w:tcPr>
          <w:p w14:paraId="0DD50354" w14:textId="77777777" w:rsidR="009E0B51" w:rsidRDefault="009E0B51">
            <w:pPr>
              <w:spacing w:after="0"/>
              <w:rPr>
                <w:rFonts w:cs="Arial"/>
                <w:color w:val="auto"/>
                <w:lang w:val="en-US"/>
              </w:rPr>
            </w:pPr>
          </w:p>
        </w:tc>
      </w:tr>
      <w:tr w:rsidR="009E0B51" w14:paraId="4DE63F87" w14:textId="77777777" w:rsidTr="009E0B51">
        <w:trPr>
          <w:trHeight w:val="331"/>
        </w:trPr>
        <w:tc>
          <w:tcPr>
            <w:tcW w:w="709" w:type="dxa"/>
            <w:tcBorders>
              <w:top w:val="nil"/>
              <w:left w:val="nil"/>
              <w:bottom w:val="nil"/>
              <w:right w:val="nil"/>
            </w:tcBorders>
            <w:hideMark/>
          </w:tcPr>
          <w:p w14:paraId="0FBD4CD0" w14:textId="698BDEE4"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5C205E24" wp14:editId="000F646A">
                  <wp:extent cx="24765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8919" w:type="dxa"/>
            <w:tcBorders>
              <w:top w:val="nil"/>
              <w:left w:val="nil"/>
              <w:bottom w:val="nil"/>
              <w:right w:val="nil"/>
            </w:tcBorders>
            <w:hideMark/>
          </w:tcPr>
          <w:p w14:paraId="6C387B7C" w14:textId="77777777" w:rsidR="009E0B51" w:rsidRDefault="009E0B51">
            <w:pPr>
              <w:spacing w:after="0"/>
              <w:rPr>
                <w:rFonts w:cs="Arial"/>
                <w:lang w:val="en-US"/>
              </w:rPr>
            </w:pPr>
            <w:r>
              <w:rPr>
                <w:rFonts w:cs="Arial"/>
                <w:lang w:val="en-US"/>
              </w:rPr>
              <w:t>westgatetunnelproject.vic.gov.au</w:t>
            </w:r>
          </w:p>
        </w:tc>
      </w:tr>
      <w:tr w:rsidR="009E0B51" w14:paraId="31F6D414" w14:textId="77777777" w:rsidTr="009E0B51">
        <w:trPr>
          <w:trHeight w:val="393"/>
        </w:trPr>
        <w:tc>
          <w:tcPr>
            <w:tcW w:w="709" w:type="dxa"/>
            <w:tcBorders>
              <w:top w:val="nil"/>
              <w:left w:val="nil"/>
              <w:bottom w:val="nil"/>
              <w:right w:val="nil"/>
            </w:tcBorders>
            <w:hideMark/>
          </w:tcPr>
          <w:p w14:paraId="15200513" w14:textId="2A627B34"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60C871BA" wp14:editId="756E7A9B">
                  <wp:extent cx="24765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8919" w:type="dxa"/>
            <w:tcBorders>
              <w:top w:val="nil"/>
              <w:left w:val="nil"/>
              <w:bottom w:val="nil"/>
              <w:right w:val="nil"/>
            </w:tcBorders>
            <w:hideMark/>
          </w:tcPr>
          <w:p w14:paraId="086F5404" w14:textId="77777777" w:rsidR="009E0B51" w:rsidRDefault="009E0B51">
            <w:pPr>
              <w:spacing w:after="0"/>
              <w:rPr>
                <w:rFonts w:cs="Arial"/>
                <w:lang w:val="en-US"/>
              </w:rPr>
            </w:pPr>
            <w:r>
              <w:rPr>
                <w:rFonts w:cs="Arial"/>
                <w:lang w:val="en-US"/>
              </w:rPr>
              <w:t>westgatetunnelproject@wda.vic.gov.au</w:t>
            </w:r>
          </w:p>
        </w:tc>
      </w:tr>
      <w:tr w:rsidR="009E0B51" w14:paraId="09E868C5" w14:textId="77777777" w:rsidTr="009E0B51">
        <w:tc>
          <w:tcPr>
            <w:tcW w:w="709" w:type="dxa"/>
            <w:tcBorders>
              <w:top w:val="nil"/>
              <w:left w:val="nil"/>
              <w:bottom w:val="nil"/>
              <w:right w:val="nil"/>
            </w:tcBorders>
            <w:hideMark/>
          </w:tcPr>
          <w:p w14:paraId="6532C6B3" w14:textId="7F8AD44C"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04BFE6EF" wp14:editId="59A08E95">
                  <wp:extent cx="228600" cy="209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8919" w:type="dxa"/>
            <w:tcBorders>
              <w:top w:val="nil"/>
              <w:left w:val="nil"/>
              <w:bottom w:val="nil"/>
              <w:right w:val="nil"/>
            </w:tcBorders>
            <w:hideMark/>
          </w:tcPr>
          <w:p w14:paraId="67FDAD26" w14:textId="77777777" w:rsidR="009E0B51" w:rsidRDefault="009E0B51">
            <w:pPr>
              <w:spacing w:after="0"/>
              <w:rPr>
                <w:rFonts w:cs="Arial"/>
                <w:lang w:val="en-US"/>
              </w:rPr>
            </w:pPr>
            <w:r>
              <w:rPr>
                <w:rFonts w:cs="Arial"/>
                <w:lang w:val="en-US"/>
              </w:rPr>
              <w:t>1800 105 105</w:t>
            </w:r>
          </w:p>
        </w:tc>
      </w:tr>
      <w:tr w:rsidR="009E0B51" w14:paraId="7BBC55F9" w14:textId="77777777" w:rsidTr="009E0B51">
        <w:trPr>
          <w:trHeight w:val="378"/>
        </w:trPr>
        <w:tc>
          <w:tcPr>
            <w:tcW w:w="709" w:type="dxa"/>
            <w:tcBorders>
              <w:top w:val="nil"/>
              <w:left w:val="nil"/>
              <w:bottom w:val="nil"/>
              <w:right w:val="nil"/>
            </w:tcBorders>
            <w:hideMark/>
          </w:tcPr>
          <w:p w14:paraId="3407F880" w14:textId="07C0D8AB"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510B03B0" wp14:editId="1A6DF79C">
                  <wp:extent cx="228600" cy="228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8919" w:type="dxa"/>
            <w:tcBorders>
              <w:top w:val="nil"/>
              <w:left w:val="nil"/>
              <w:bottom w:val="nil"/>
              <w:right w:val="nil"/>
            </w:tcBorders>
            <w:hideMark/>
          </w:tcPr>
          <w:p w14:paraId="30D5236A" w14:textId="77777777" w:rsidR="009E0B51" w:rsidRDefault="009E0B51">
            <w:pPr>
              <w:spacing w:after="0"/>
              <w:rPr>
                <w:rFonts w:cs="Arial"/>
                <w:lang w:val="en-US"/>
              </w:rPr>
            </w:pPr>
            <w:r>
              <w:rPr>
                <w:rFonts w:cs="Arial"/>
                <w:lang w:val="en-US"/>
              </w:rPr>
              <w:t>facebook.com/</w:t>
            </w:r>
            <w:proofErr w:type="spellStart"/>
            <w:r>
              <w:rPr>
                <w:rFonts w:cs="Arial"/>
                <w:lang w:val="en-US"/>
              </w:rPr>
              <w:t>westgatetunnelproject</w:t>
            </w:r>
            <w:proofErr w:type="spellEnd"/>
          </w:p>
        </w:tc>
      </w:tr>
      <w:tr w:rsidR="009E0B51" w14:paraId="2C7EF499" w14:textId="77777777" w:rsidTr="009E0B51">
        <w:tc>
          <w:tcPr>
            <w:tcW w:w="709" w:type="dxa"/>
            <w:tcBorders>
              <w:top w:val="nil"/>
              <w:left w:val="nil"/>
              <w:bottom w:val="nil"/>
              <w:right w:val="nil"/>
            </w:tcBorders>
            <w:hideMark/>
          </w:tcPr>
          <w:p w14:paraId="033B21B4" w14:textId="1CB0C1E2"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2E995EDD" wp14:editId="300DCE51">
                  <wp:extent cx="219075" cy="209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8919" w:type="dxa"/>
            <w:tcBorders>
              <w:top w:val="nil"/>
              <w:left w:val="nil"/>
              <w:bottom w:val="nil"/>
              <w:right w:val="nil"/>
            </w:tcBorders>
            <w:hideMark/>
          </w:tcPr>
          <w:p w14:paraId="0E88ADC4" w14:textId="77777777" w:rsidR="009E0B51" w:rsidRDefault="009E0B51">
            <w:pPr>
              <w:spacing w:after="0"/>
              <w:rPr>
                <w:rFonts w:cs="Arial"/>
                <w:lang w:val="en-US"/>
              </w:rPr>
            </w:pPr>
            <w:r>
              <w:rPr>
                <w:rFonts w:cs="Arial"/>
                <w:lang w:val="en-US"/>
              </w:rPr>
              <w:t>@</w:t>
            </w:r>
            <w:proofErr w:type="spellStart"/>
            <w:r>
              <w:rPr>
                <w:rFonts w:cs="Arial"/>
                <w:lang w:val="en-US"/>
              </w:rPr>
              <w:t>westgatetunnel</w:t>
            </w:r>
            <w:proofErr w:type="spellEnd"/>
          </w:p>
        </w:tc>
      </w:tr>
      <w:tr w:rsidR="009E0B51" w14:paraId="3CA50CFB" w14:textId="77777777" w:rsidTr="009E0B51">
        <w:tc>
          <w:tcPr>
            <w:tcW w:w="709" w:type="dxa"/>
            <w:tcBorders>
              <w:top w:val="nil"/>
              <w:left w:val="nil"/>
              <w:bottom w:val="nil"/>
              <w:right w:val="nil"/>
            </w:tcBorders>
            <w:hideMark/>
          </w:tcPr>
          <w:p w14:paraId="1D7A6B80" w14:textId="65249D49"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4CD91BA7" wp14:editId="7D8B540E">
                  <wp:extent cx="209550" cy="200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8919" w:type="dxa"/>
            <w:tcBorders>
              <w:top w:val="nil"/>
              <w:left w:val="nil"/>
              <w:bottom w:val="nil"/>
              <w:right w:val="nil"/>
            </w:tcBorders>
            <w:hideMark/>
          </w:tcPr>
          <w:p w14:paraId="7C7ABFC6" w14:textId="77777777" w:rsidR="009E0B51" w:rsidRDefault="009E0B51">
            <w:pPr>
              <w:spacing w:after="0"/>
              <w:rPr>
                <w:rFonts w:cs="Arial"/>
                <w:lang w:val="en-US"/>
              </w:rPr>
            </w:pPr>
            <w:r>
              <w:rPr>
                <w:rFonts w:cs="Arial"/>
                <w:lang w:val="en-US"/>
              </w:rPr>
              <w:t>West Gate Tunnel Project</w:t>
            </w:r>
          </w:p>
          <w:p w14:paraId="0C1C0A91" w14:textId="77777777" w:rsidR="009E0B51" w:rsidRDefault="009E0B51">
            <w:pPr>
              <w:spacing w:after="0"/>
              <w:rPr>
                <w:rFonts w:cs="Arial"/>
                <w:lang w:val="en-US"/>
              </w:rPr>
            </w:pPr>
            <w:r>
              <w:rPr>
                <w:rFonts w:cs="Arial"/>
                <w:lang w:val="en-US"/>
              </w:rPr>
              <w:t>GPO Box 4509</w:t>
            </w:r>
          </w:p>
          <w:p w14:paraId="2ACE0510" w14:textId="77777777" w:rsidR="009E0B51" w:rsidRDefault="009E0B51">
            <w:pPr>
              <w:spacing w:after="0"/>
              <w:rPr>
                <w:rFonts w:cs="Arial"/>
                <w:lang w:val="en-US"/>
              </w:rPr>
            </w:pPr>
            <w:r>
              <w:rPr>
                <w:rFonts w:cs="Arial"/>
                <w:lang w:val="en-US"/>
              </w:rPr>
              <w:t>Melbourne Victoria 3001</w:t>
            </w:r>
          </w:p>
        </w:tc>
      </w:tr>
      <w:tr w:rsidR="009E0B51" w14:paraId="6672ACED" w14:textId="77777777" w:rsidTr="009E0B51">
        <w:tc>
          <w:tcPr>
            <w:tcW w:w="709" w:type="dxa"/>
            <w:tcBorders>
              <w:top w:val="nil"/>
              <w:left w:val="nil"/>
              <w:bottom w:val="nil"/>
              <w:right w:val="nil"/>
            </w:tcBorders>
            <w:hideMark/>
          </w:tcPr>
          <w:p w14:paraId="22EFCEAE" w14:textId="152BD573" w:rsidR="009E0B51" w:rsidRDefault="009E0B51">
            <w:pPr>
              <w:spacing w:after="0"/>
              <w:rPr>
                <w:rFonts w:asciiTheme="minorHAnsi" w:hAnsiTheme="minorHAnsi" w:cstheme="minorHAnsi"/>
                <w:lang w:val="en-US"/>
              </w:rPr>
            </w:pPr>
            <w:r>
              <w:rPr>
                <w:rFonts w:cstheme="minorHAnsi"/>
                <w:noProof/>
                <w:lang w:eastAsia="en-AU"/>
              </w:rPr>
              <w:drawing>
                <wp:inline distT="0" distB="0" distL="0" distR="0" wp14:anchorId="4006A791" wp14:editId="6F4A6C5B">
                  <wp:extent cx="390525" cy="3524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tc>
        <w:tc>
          <w:tcPr>
            <w:tcW w:w="8919" w:type="dxa"/>
            <w:tcBorders>
              <w:top w:val="nil"/>
              <w:left w:val="nil"/>
              <w:bottom w:val="nil"/>
              <w:right w:val="nil"/>
            </w:tcBorders>
            <w:hideMark/>
          </w:tcPr>
          <w:p w14:paraId="64D8A65A" w14:textId="77777777" w:rsidR="009E0B51" w:rsidRDefault="009E0B51">
            <w:pPr>
              <w:spacing w:after="0"/>
              <w:rPr>
                <w:rFonts w:cs="Arial"/>
                <w:b/>
                <w:lang w:val="en-US"/>
              </w:rPr>
            </w:pPr>
            <w:r>
              <w:rPr>
                <w:rFonts w:cs="Arial"/>
                <w:b/>
                <w:lang w:val="en-US"/>
              </w:rPr>
              <w:t>Interpreter service: 13 14 50</w:t>
            </w:r>
          </w:p>
        </w:tc>
      </w:tr>
    </w:tbl>
    <w:p w14:paraId="5860DEF5" w14:textId="77777777" w:rsidR="009E0B51" w:rsidRDefault="009E0B51" w:rsidP="009E0B51">
      <w:pPr>
        <w:pStyle w:val="L1"/>
      </w:pPr>
    </w:p>
    <w:p w14:paraId="781DFADF" w14:textId="1FADC0F3" w:rsidR="009E0B51" w:rsidRPr="00C44516" w:rsidRDefault="009E0B51" w:rsidP="00C44516">
      <w:pPr>
        <w:rPr>
          <w:rFonts w:cs="Arial"/>
        </w:rPr>
      </w:pPr>
      <w:r>
        <w:br w:type="page"/>
      </w:r>
    </w:p>
    <w:p w14:paraId="312E295C" w14:textId="77777777" w:rsidR="009E0B51" w:rsidRDefault="009E0B51" w:rsidP="009E0B51">
      <w:pPr>
        <w:jc w:val="right"/>
      </w:pPr>
      <w:r>
        <w:lastRenderedPageBreak/>
        <w:t>Reference: WES1808.01</w:t>
      </w:r>
    </w:p>
    <w:p w14:paraId="52F57B13" w14:textId="77777777" w:rsidR="009E0B51" w:rsidRDefault="009E0B51" w:rsidP="009E0B51">
      <w:pPr>
        <w:rPr>
          <w:rFonts w:cstheme="minorHAnsi"/>
          <w:color w:val="FF0000"/>
        </w:rPr>
      </w:pPr>
      <w:r>
        <w:t>20 August 2018</w:t>
      </w:r>
    </w:p>
    <w:p w14:paraId="2E7F5AC6" w14:textId="77777777" w:rsidR="009E0B51" w:rsidRDefault="009E0B51" w:rsidP="009E0B51">
      <w:pPr>
        <w:pStyle w:val="H2"/>
        <w:spacing w:line="276" w:lineRule="auto"/>
        <w:rPr>
          <w:iCs w:val="0"/>
          <w:sz w:val="32"/>
        </w:rPr>
      </w:pPr>
      <w:r>
        <w:rPr>
          <w:iCs w:val="0"/>
          <w:sz w:val="32"/>
        </w:rPr>
        <w:t>Works update – temporary driveway disruption</w:t>
      </w:r>
    </w:p>
    <w:p w14:paraId="66CA33B8" w14:textId="77777777" w:rsidR="009E0B51" w:rsidRDefault="009E0B51" w:rsidP="009E0B51">
      <w:pPr>
        <w:autoSpaceDE w:val="0"/>
        <w:autoSpaceDN w:val="0"/>
        <w:adjustRightInd w:val="0"/>
        <w:spacing w:after="0" w:line="240" w:lineRule="auto"/>
        <w:rPr>
          <w:rFonts w:cs="Arial"/>
        </w:rPr>
      </w:pPr>
    </w:p>
    <w:p w14:paraId="762F1938" w14:textId="77777777" w:rsidR="009E0B51" w:rsidRDefault="009E0B51" w:rsidP="009E0B51">
      <w:r>
        <w:t xml:space="preserve">Construction has begun on Fogarty Avenue to safely relocate some existing power lines and install new drainage. As part of these works, vehicle access to some driveways will be temporarily disrupted. </w:t>
      </w:r>
    </w:p>
    <w:p w14:paraId="07E77175" w14:textId="77777777" w:rsidR="009E0B51" w:rsidRDefault="009E0B51" w:rsidP="009E0B51">
      <w:pPr>
        <w:pStyle w:val="H2"/>
        <w:rPr>
          <w:rStyle w:val="Blue"/>
          <w:sz w:val="24"/>
        </w:rPr>
      </w:pPr>
      <w:r>
        <w:rPr>
          <w:rStyle w:val="Blue"/>
          <w:sz w:val="24"/>
        </w:rPr>
        <w:t>Temporary disruption to your driveway access</w:t>
      </w:r>
    </w:p>
    <w:p w14:paraId="54F84F93" w14:textId="77777777" w:rsidR="009E0B51" w:rsidRDefault="009E0B51" w:rsidP="009E0B51">
      <w:pPr>
        <w:pStyle w:val="Bold"/>
        <w:spacing w:line="240" w:lineRule="auto"/>
      </w:pPr>
      <w:r>
        <w:t xml:space="preserve">27 August to 1 </w:t>
      </w:r>
      <w:r>
        <w:rPr>
          <w:color w:val="595959"/>
        </w:rPr>
        <w:t>September</w:t>
      </w:r>
      <w:r>
        <w:t xml:space="preserve"> </w:t>
      </w:r>
      <w:r>
        <w:rPr>
          <w:color w:val="595959"/>
        </w:rPr>
        <w:t>2018</w:t>
      </w:r>
    </w:p>
    <w:p w14:paraId="55118B79" w14:textId="77777777" w:rsidR="009E0B51" w:rsidRDefault="009E0B51" w:rsidP="009E0B51">
      <w:pPr>
        <w:pStyle w:val="L1"/>
        <w:numPr>
          <w:ilvl w:val="0"/>
          <w:numId w:val="5"/>
        </w:numPr>
        <w:rPr>
          <w:b/>
        </w:rPr>
      </w:pPr>
      <w:r>
        <w:rPr>
          <w:b/>
        </w:rPr>
        <w:t xml:space="preserve">vehicle access to driveways along Fogarty Avenue between </w:t>
      </w:r>
      <w:proofErr w:type="spellStart"/>
      <w:r>
        <w:rPr>
          <w:b/>
        </w:rPr>
        <w:t>Deleware</w:t>
      </w:r>
      <w:proofErr w:type="spellEnd"/>
      <w:r>
        <w:rPr>
          <w:b/>
        </w:rPr>
        <w:t xml:space="preserve"> Street and Cranbrook Street will be temporarily blocked from 27 August to 1 September;</w:t>
      </w:r>
    </w:p>
    <w:p w14:paraId="1D208F54" w14:textId="77777777" w:rsidR="009E0B51" w:rsidRDefault="009E0B51" w:rsidP="009E0B51">
      <w:pPr>
        <w:pStyle w:val="L1"/>
        <w:numPr>
          <w:ilvl w:val="0"/>
          <w:numId w:val="5"/>
        </w:numPr>
        <w:rPr>
          <w:b/>
        </w:rPr>
      </w:pPr>
      <w:r>
        <w:t>work will progress from east to west along this section i.e. towards McIvor Reserve. We will make direct contact with you within two days to confirm your driveway closure date;</w:t>
      </w:r>
    </w:p>
    <w:p w14:paraId="0527525A" w14:textId="77777777" w:rsidR="009E0B51" w:rsidRDefault="009E0B51" w:rsidP="009E0B51">
      <w:pPr>
        <w:pStyle w:val="L1"/>
        <w:numPr>
          <w:ilvl w:val="0"/>
          <w:numId w:val="5"/>
        </w:numPr>
      </w:pPr>
      <w:r>
        <w:t>footpath access to your property will remain;</w:t>
      </w:r>
    </w:p>
    <w:p w14:paraId="508EE916" w14:textId="77777777" w:rsidR="009E0B51" w:rsidRDefault="009E0B51" w:rsidP="009E0B51">
      <w:pPr>
        <w:pStyle w:val="L1"/>
        <w:numPr>
          <w:ilvl w:val="0"/>
          <w:numId w:val="5"/>
        </w:numPr>
      </w:pPr>
      <w:r>
        <w:t>if you require your vehicle during this time, please ensure it is moved out of your driveway before your closure date; and</w:t>
      </w:r>
    </w:p>
    <w:p w14:paraId="1590D925" w14:textId="77777777" w:rsidR="009E0B51" w:rsidRDefault="009E0B51" w:rsidP="009E0B51">
      <w:pPr>
        <w:pStyle w:val="L1"/>
        <w:numPr>
          <w:ilvl w:val="0"/>
          <w:numId w:val="5"/>
        </w:numPr>
      </w:pPr>
      <w:r>
        <w:t xml:space="preserve">parking along sections of Fogarty Avenue will also be temporarily unavailable during this time – please see the map below for location details. </w:t>
      </w:r>
    </w:p>
    <w:p w14:paraId="70E72659" w14:textId="77777777" w:rsidR="009E0B51" w:rsidRDefault="009E0B51" w:rsidP="009E0B51">
      <w:pPr>
        <w:pStyle w:val="L1"/>
      </w:pPr>
    </w:p>
    <w:p w14:paraId="6EB7103A" w14:textId="77777777" w:rsidR="009E0B51" w:rsidRDefault="009E0B51" w:rsidP="009E0B51">
      <w:pPr>
        <w:pStyle w:val="L1"/>
        <w:rPr>
          <w:b/>
        </w:rPr>
      </w:pPr>
      <w:r>
        <w:rPr>
          <w:b/>
        </w:rPr>
        <w:t xml:space="preserve">If you require any assistance with carrying items to or from your vehicle, please ask one of our onsite team, they will be able to assist you. </w:t>
      </w:r>
    </w:p>
    <w:p w14:paraId="7FF6707C" w14:textId="77777777" w:rsidR="009E0B51" w:rsidRDefault="009E0B51" w:rsidP="009E0B51">
      <w:pPr>
        <w:pStyle w:val="L1"/>
        <w:ind w:left="770"/>
      </w:pPr>
    </w:p>
    <w:p w14:paraId="2C464926" w14:textId="77777777" w:rsidR="009E0B51" w:rsidRDefault="009E0B51" w:rsidP="009E0B51">
      <w:pPr>
        <w:pStyle w:val="Bold"/>
        <w:spacing w:line="240" w:lineRule="auto"/>
      </w:pPr>
      <w:r>
        <w:t>When you need to move your vehicle:</w:t>
      </w:r>
    </w:p>
    <w:p w14:paraId="1F70F346" w14:textId="77777777" w:rsidR="009E0B51" w:rsidRDefault="009E0B51" w:rsidP="009E0B51">
      <w:pPr>
        <w:pStyle w:val="L1"/>
        <w:numPr>
          <w:ilvl w:val="0"/>
          <w:numId w:val="6"/>
        </w:numPr>
      </w:pPr>
      <w:r>
        <w:t xml:space="preserve">if you need access to your vehicle between 27 August to 1 September then please ensure your vehicle is moved out your driveway by 7am on your advised driveway closure date. </w:t>
      </w:r>
    </w:p>
    <w:p w14:paraId="4B318E4F" w14:textId="77777777" w:rsidR="009E0B51" w:rsidRDefault="009E0B51" w:rsidP="009E0B51">
      <w:pPr>
        <w:pStyle w:val="L1"/>
      </w:pPr>
    </w:p>
    <w:p w14:paraId="472D4A49" w14:textId="77777777" w:rsidR="009E0B51" w:rsidRDefault="009E0B51" w:rsidP="009E0B51">
      <w:pPr>
        <w:pStyle w:val="Bold"/>
        <w:spacing w:line="240" w:lineRule="auto"/>
      </w:pPr>
      <w:r>
        <w:t>Where to park your vehicle:</w:t>
      </w:r>
    </w:p>
    <w:p w14:paraId="2F87A757" w14:textId="77777777" w:rsidR="009E0B51" w:rsidRDefault="009E0B51" w:rsidP="009E0B51">
      <w:pPr>
        <w:pStyle w:val="L1"/>
        <w:numPr>
          <w:ilvl w:val="0"/>
          <w:numId w:val="6"/>
        </w:numPr>
      </w:pPr>
      <w:r>
        <w:t xml:space="preserve">it is recommended that you park your vehicle on either </w:t>
      </w:r>
      <w:proofErr w:type="spellStart"/>
      <w:r>
        <w:t>Deleware</w:t>
      </w:r>
      <w:proofErr w:type="spellEnd"/>
      <w:r>
        <w:t xml:space="preserve"> Street, Highgate Street </w:t>
      </w:r>
      <w:proofErr w:type="gramStart"/>
      <w:r>
        <w:t>or  Cranbrook</w:t>
      </w:r>
      <w:proofErr w:type="gramEnd"/>
      <w:r>
        <w:t xml:space="preserve"> Street for the duration of these works; and </w:t>
      </w:r>
    </w:p>
    <w:p w14:paraId="022B7FC3" w14:textId="77777777" w:rsidR="009E0B51" w:rsidRDefault="009E0B51" w:rsidP="009E0B51">
      <w:pPr>
        <w:pStyle w:val="L1"/>
        <w:numPr>
          <w:ilvl w:val="0"/>
          <w:numId w:val="6"/>
        </w:numPr>
      </w:pPr>
      <w:r>
        <w:t xml:space="preserve">ensure you do not park your vehicle on Fogarty Avenue between </w:t>
      </w:r>
      <w:proofErr w:type="spellStart"/>
      <w:r>
        <w:t>Deleware</w:t>
      </w:r>
      <w:proofErr w:type="spellEnd"/>
      <w:r>
        <w:t xml:space="preserve"> Street and Cranbrook Street</w:t>
      </w:r>
      <w:r>
        <w:rPr>
          <w:b/>
        </w:rPr>
        <w:t xml:space="preserve"> </w:t>
      </w:r>
      <w:r>
        <w:t xml:space="preserve">during the times above. Access will be </w:t>
      </w:r>
      <w:proofErr w:type="gramStart"/>
      <w:r>
        <w:t>blocked</w:t>
      </w:r>
      <w:proofErr w:type="gramEnd"/>
      <w:r>
        <w:t xml:space="preserve"> and you will be unable to access your vehicle. </w:t>
      </w:r>
      <w:r>
        <w:br/>
      </w:r>
    </w:p>
    <w:p w14:paraId="59D1166F" w14:textId="77777777" w:rsidR="009E0B51" w:rsidRDefault="009E0B51" w:rsidP="009E0B51">
      <w:pPr>
        <w:pStyle w:val="Bold"/>
        <w:spacing w:line="240" w:lineRule="auto"/>
      </w:pPr>
      <w:r>
        <w:t>Waste collection:</w:t>
      </w:r>
    </w:p>
    <w:p w14:paraId="45567BD0" w14:textId="77777777" w:rsidR="009E0B51" w:rsidRDefault="009E0B51" w:rsidP="009E0B51">
      <w:pPr>
        <w:pStyle w:val="L1"/>
        <w:numPr>
          <w:ilvl w:val="0"/>
          <w:numId w:val="6"/>
        </w:numPr>
      </w:pPr>
      <w:r>
        <w:t xml:space="preserve">place rubbish bins on the </w:t>
      </w:r>
      <w:r>
        <w:rPr>
          <w:b/>
        </w:rPr>
        <w:t xml:space="preserve">west </w:t>
      </w:r>
      <w:r>
        <w:t xml:space="preserve">side of Highgate Street. Bins placed on the east side of these streets may not be emptied – please see the map below for location details. </w:t>
      </w:r>
    </w:p>
    <w:p w14:paraId="21D8C317" w14:textId="77777777" w:rsidR="009E0B51" w:rsidRDefault="009E0B51" w:rsidP="009E0B51">
      <w:pPr>
        <w:pStyle w:val="L1"/>
      </w:pPr>
    </w:p>
    <w:p w14:paraId="13C10BBF" w14:textId="77777777" w:rsidR="009E0B51" w:rsidRDefault="009E0B51" w:rsidP="009E0B51">
      <w:pPr>
        <w:rPr>
          <w:rFonts w:eastAsiaTheme="majorEastAsia" w:cs="Arial"/>
          <w:b/>
          <w:iCs/>
        </w:rPr>
      </w:pPr>
      <w:r>
        <w:rPr>
          <w:rFonts w:eastAsiaTheme="majorEastAsia" w:cs="Arial"/>
          <w:b/>
          <w:iCs/>
        </w:rPr>
        <w:t>What you could expect:</w:t>
      </w:r>
    </w:p>
    <w:p w14:paraId="6FEC4F50" w14:textId="77777777" w:rsidR="009E0B51" w:rsidRDefault="009E0B51" w:rsidP="009E0B51">
      <w:pPr>
        <w:pStyle w:val="L1"/>
        <w:numPr>
          <w:ilvl w:val="0"/>
          <w:numId w:val="7"/>
        </w:numPr>
      </w:pPr>
      <w:r>
        <w:rPr>
          <w:rFonts w:eastAsia="Times New Roman" w:cs="Calibri"/>
        </w:rPr>
        <w:t>an increase in construction vehicles within the area</w:t>
      </w:r>
      <w:r>
        <w:t xml:space="preserve">; </w:t>
      </w:r>
    </w:p>
    <w:p w14:paraId="57ABA15A" w14:textId="77777777" w:rsidR="009E0B51" w:rsidRDefault="009E0B51" w:rsidP="009E0B51">
      <w:pPr>
        <w:pStyle w:val="L1"/>
        <w:numPr>
          <w:ilvl w:val="0"/>
          <w:numId w:val="7"/>
        </w:numPr>
        <w:rPr>
          <w:rFonts w:eastAsia="Times New Roman" w:cs="Calibri"/>
        </w:rPr>
      </w:pPr>
      <w:r>
        <w:rPr>
          <w:rFonts w:eastAsia="Times New Roman" w:cs="Calibri"/>
        </w:rPr>
        <w:t>an increase in construction noise from our machinery and trucks;</w:t>
      </w:r>
    </w:p>
    <w:p w14:paraId="6E59EC1C" w14:textId="77777777" w:rsidR="009E0B51" w:rsidRDefault="009E0B51" w:rsidP="009E0B51">
      <w:pPr>
        <w:pStyle w:val="L1"/>
        <w:numPr>
          <w:ilvl w:val="0"/>
          <w:numId w:val="7"/>
        </w:numPr>
        <w:rPr>
          <w:rFonts w:eastAsia="Times New Roman" w:cs="Calibri"/>
        </w:rPr>
      </w:pPr>
      <w:r>
        <w:rPr>
          <w:rFonts w:eastAsia="Times New Roman" w:cs="Calibri"/>
        </w:rPr>
        <w:t xml:space="preserve">water spray trucks to help manage dust and dirt and covered loads when dirt and rock when are being transported; and </w:t>
      </w:r>
    </w:p>
    <w:p w14:paraId="0AC3D607" w14:textId="77777777" w:rsidR="009E0B51" w:rsidRDefault="009E0B51" w:rsidP="009E0B51">
      <w:pPr>
        <w:pStyle w:val="L1"/>
        <w:numPr>
          <w:ilvl w:val="0"/>
          <w:numId w:val="7"/>
        </w:numPr>
      </w:pPr>
      <w:r>
        <w:t xml:space="preserve">traffic changes will be </w:t>
      </w:r>
      <w:proofErr w:type="gramStart"/>
      <w:r>
        <w:t>required</w:t>
      </w:r>
      <w:proofErr w:type="gramEnd"/>
      <w:r>
        <w:t xml:space="preserve"> and signed detours will be in place – latest traffic updates are available at westgatetunnelproject.vic.gov.au/</w:t>
      </w:r>
      <w:proofErr w:type="spellStart"/>
      <w:r>
        <w:t>traveldisruptions</w:t>
      </w:r>
      <w:proofErr w:type="spellEnd"/>
      <w:r>
        <w:t>.</w:t>
      </w:r>
    </w:p>
    <w:p w14:paraId="15F674BB" w14:textId="6BF1A5B8" w:rsidR="009E0B51" w:rsidRDefault="009E0B51" w:rsidP="009E0B51">
      <w:pPr>
        <w:pStyle w:val="L1"/>
        <w:ind w:left="720"/>
      </w:pPr>
    </w:p>
    <w:p w14:paraId="306F62A1" w14:textId="3C278BC9" w:rsidR="00C44516" w:rsidRDefault="00C44516" w:rsidP="009E0B51">
      <w:pPr>
        <w:pStyle w:val="L1"/>
        <w:ind w:left="720"/>
      </w:pPr>
    </w:p>
    <w:p w14:paraId="542A7AEE" w14:textId="7CBADF4A" w:rsidR="00C44516" w:rsidRDefault="00C44516" w:rsidP="009E0B51">
      <w:pPr>
        <w:pStyle w:val="L1"/>
        <w:ind w:left="720"/>
      </w:pPr>
    </w:p>
    <w:p w14:paraId="28150A21" w14:textId="77777777" w:rsidR="00C44516" w:rsidRDefault="00C44516" w:rsidP="009E0B51">
      <w:pPr>
        <w:pStyle w:val="L1"/>
        <w:ind w:left="720"/>
      </w:pPr>
    </w:p>
    <w:p w14:paraId="2AE8E787" w14:textId="77777777" w:rsidR="009E0B51" w:rsidRDefault="009E0B51" w:rsidP="009E0B51">
      <w:pPr>
        <w:pStyle w:val="L1"/>
      </w:pPr>
      <w:r>
        <w:lastRenderedPageBreak/>
        <w:t xml:space="preserve">These works will generally be carried out from Monday to Friday between 7am - 6pm and Saturdays between 7am - 3pm, however some night works may be required. </w:t>
      </w:r>
    </w:p>
    <w:p w14:paraId="4406E55C" w14:textId="77777777" w:rsidR="009E0B51" w:rsidRDefault="009E0B51" w:rsidP="009E0B51">
      <w:pPr>
        <w:pStyle w:val="L1"/>
      </w:pPr>
    </w:p>
    <w:p w14:paraId="5799C08E" w14:textId="77777777" w:rsidR="009E0B51" w:rsidRDefault="009E0B51" w:rsidP="009E0B51">
      <w:pPr>
        <w:pStyle w:val="L1"/>
      </w:pPr>
      <w:r>
        <w:t xml:space="preserve">When works are scheduled out of hours and may have a direct impact on you, we will provide further information to you before works start.  </w:t>
      </w:r>
    </w:p>
    <w:p w14:paraId="407CE206" w14:textId="77777777" w:rsidR="009E0B51" w:rsidRDefault="009E0B51" w:rsidP="009E0B51">
      <w:pPr>
        <w:pStyle w:val="L1"/>
        <w:rPr>
          <w:b/>
        </w:rPr>
      </w:pPr>
    </w:p>
    <w:p w14:paraId="11F7E33D" w14:textId="61947FE9" w:rsidR="009E0B51" w:rsidRDefault="009E0B51" w:rsidP="009E0B51">
      <w:pPr>
        <w:pStyle w:val="L1"/>
        <w:rPr>
          <w:b/>
        </w:rPr>
      </w:pPr>
      <w:r>
        <w:rPr>
          <w:b/>
          <w:noProof/>
          <w:lang w:eastAsia="en-AU"/>
        </w:rPr>
        <w:drawing>
          <wp:inline distT="0" distB="0" distL="0" distR="0" wp14:anchorId="5A572D9B" wp14:editId="36186982">
            <wp:extent cx="6124575" cy="43243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4324350"/>
                    </a:xfrm>
                    <a:prstGeom prst="rect">
                      <a:avLst/>
                    </a:prstGeom>
                    <a:noFill/>
                    <a:ln>
                      <a:noFill/>
                    </a:ln>
                  </pic:spPr>
                </pic:pic>
              </a:graphicData>
            </a:graphic>
          </wp:inline>
        </w:drawing>
      </w:r>
    </w:p>
    <w:p w14:paraId="6DD55394" w14:textId="77777777" w:rsidR="009E0B51" w:rsidRDefault="009E0B51" w:rsidP="009E0B51">
      <w:pPr>
        <w:ind w:left="-142" w:right="-755" w:hanging="142"/>
        <w:rPr>
          <w:b/>
        </w:rPr>
      </w:pPr>
      <w:r>
        <w:rPr>
          <w:b/>
        </w:rPr>
        <w:br/>
        <w:t xml:space="preserve">Please note that works may be rescheduled in the event of bad weather or other unavoidable circumstances. </w:t>
      </w:r>
    </w:p>
    <w:p w14:paraId="2BF44C5A" w14:textId="77777777" w:rsidR="009E0B51" w:rsidRDefault="009E0B51" w:rsidP="009E0B51">
      <w:pPr>
        <w:ind w:left="-142" w:right="-613"/>
        <w:rPr>
          <w:b/>
        </w:rPr>
      </w:pPr>
      <w:r>
        <w:rPr>
          <w:b/>
        </w:rPr>
        <w:t>For updates and more information about our works please visit westgatetunnel.vic.gov.au or contact us using the details below.</w:t>
      </w:r>
    </w:p>
    <w:tbl>
      <w:tblPr>
        <w:tblStyle w:val="TableGrid"/>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393"/>
        <w:gridCol w:w="576"/>
        <w:gridCol w:w="4278"/>
      </w:tblGrid>
      <w:tr w:rsidR="009E0B51" w14:paraId="41749D20" w14:textId="77777777" w:rsidTr="009E0B51">
        <w:tc>
          <w:tcPr>
            <w:tcW w:w="10093" w:type="dxa"/>
            <w:gridSpan w:val="4"/>
            <w:hideMark/>
          </w:tcPr>
          <w:p w14:paraId="5621EEA3" w14:textId="77777777" w:rsidR="009E0B51" w:rsidRDefault="009E0B51">
            <w:pPr>
              <w:pStyle w:val="Default"/>
              <w:rPr>
                <w:rStyle w:val="Blue"/>
                <w:rFonts w:ascii="Calibri" w:hAnsi="Calibri" w:cs="Calibri"/>
                <w:iCs/>
                <w:color w:val="44546A" w:themeColor="text2"/>
                <w:sz w:val="22"/>
                <w:szCs w:val="22"/>
              </w:rPr>
            </w:pPr>
            <w:r>
              <w:rPr>
                <w:rStyle w:val="Blue"/>
                <w:rFonts w:ascii="Calibri" w:hAnsi="Calibri" w:cs="Calibri"/>
                <w:b/>
                <w:color w:val="595959" w:themeColor="text1" w:themeTint="A6"/>
              </w:rPr>
              <w:t>Contact us</w:t>
            </w:r>
          </w:p>
          <w:p w14:paraId="6ECCCA2A" w14:textId="77777777" w:rsidR="009E0B51" w:rsidRDefault="009E0B51">
            <w:pPr>
              <w:pStyle w:val="Default"/>
            </w:pPr>
            <w:r>
              <w:rPr>
                <w:rFonts w:ascii="Calibri" w:hAnsi="Calibri" w:cs="Calibri"/>
                <w:color w:val="404040" w:themeColor="text1" w:themeTint="BF"/>
                <w:sz w:val="22"/>
                <w:szCs w:val="22"/>
              </w:rPr>
              <w:t>Please contact us if you have any questions or feedback about these works.</w:t>
            </w:r>
            <w:r>
              <w:rPr>
                <w:rFonts w:ascii="Calibri" w:hAnsi="Calibri" w:cs="Calibri"/>
                <w:color w:val="404040" w:themeColor="text1" w:themeTint="BF"/>
                <w:sz w:val="22"/>
                <w:szCs w:val="22"/>
              </w:rPr>
              <w:br/>
            </w:r>
          </w:p>
        </w:tc>
      </w:tr>
      <w:tr w:rsidR="009E0B51" w14:paraId="61831103" w14:textId="77777777" w:rsidTr="009E0B51">
        <w:tc>
          <w:tcPr>
            <w:tcW w:w="846" w:type="dxa"/>
            <w:hideMark/>
          </w:tcPr>
          <w:p w14:paraId="31BCB5CF" w14:textId="4E76D4D3" w:rsidR="009E0B51" w:rsidRDefault="009E0B51">
            <w:pPr>
              <w:spacing w:after="0"/>
              <w:rPr>
                <w:rFonts w:ascii="Calibri" w:hAnsi="Calibri" w:cs="Calibri"/>
                <w:color w:val="404040" w:themeColor="text1" w:themeTint="BF"/>
                <w:lang w:val="en-US"/>
              </w:rPr>
            </w:pPr>
            <w:r>
              <w:rPr>
                <w:rFonts w:cstheme="minorHAnsi"/>
                <w:noProof/>
                <w:sz w:val="20"/>
                <w:lang w:eastAsia="en-AU"/>
              </w:rPr>
              <w:drawing>
                <wp:inline distT="0" distB="0" distL="0" distR="0" wp14:anchorId="5D7D7B88" wp14:editId="1AC68F5E">
                  <wp:extent cx="24765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4395" w:type="dxa"/>
            <w:hideMark/>
          </w:tcPr>
          <w:p w14:paraId="2F97903B"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westgatetunnelproject.vic.gov.au</w:t>
            </w:r>
          </w:p>
        </w:tc>
        <w:tc>
          <w:tcPr>
            <w:tcW w:w="571" w:type="dxa"/>
            <w:hideMark/>
          </w:tcPr>
          <w:p w14:paraId="6484EC97" w14:textId="51537518" w:rsidR="009E0B51" w:rsidRDefault="009E0B51">
            <w:pPr>
              <w:spacing w:after="0"/>
              <w:rPr>
                <w:rFonts w:ascii="Calibri" w:hAnsi="Calibri" w:cs="Calibri"/>
                <w:color w:val="404040" w:themeColor="text1" w:themeTint="BF"/>
                <w:lang w:val="en-US"/>
              </w:rPr>
            </w:pPr>
            <w:r>
              <w:rPr>
                <w:rFonts w:ascii="Calibri" w:hAnsi="Calibri" w:cs="Calibri"/>
                <w:noProof/>
                <w:color w:val="404040" w:themeColor="text1" w:themeTint="BF"/>
                <w:lang w:eastAsia="en-AU"/>
              </w:rPr>
              <w:drawing>
                <wp:inline distT="0" distB="0" distL="0" distR="0" wp14:anchorId="31F903A6" wp14:editId="54801932">
                  <wp:extent cx="228600"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81" w:type="dxa"/>
            <w:hideMark/>
          </w:tcPr>
          <w:p w14:paraId="5A754FCB"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facebook.com/</w:t>
            </w:r>
            <w:proofErr w:type="spellStart"/>
            <w:r>
              <w:rPr>
                <w:rFonts w:ascii="Calibri" w:hAnsi="Calibri" w:cs="Calibri"/>
                <w:color w:val="404040" w:themeColor="text1" w:themeTint="BF"/>
                <w:lang w:val="en-US"/>
              </w:rPr>
              <w:t>westgatetunnelproject</w:t>
            </w:r>
            <w:proofErr w:type="spellEnd"/>
          </w:p>
        </w:tc>
      </w:tr>
      <w:tr w:rsidR="009E0B51" w14:paraId="7EA0BD21" w14:textId="77777777" w:rsidTr="009E0B51">
        <w:tc>
          <w:tcPr>
            <w:tcW w:w="846" w:type="dxa"/>
            <w:hideMark/>
          </w:tcPr>
          <w:p w14:paraId="7C307A00" w14:textId="4CA1C9CF" w:rsidR="009E0B51" w:rsidRDefault="009E0B51">
            <w:pPr>
              <w:spacing w:after="0"/>
              <w:rPr>
                <w:rFonts w:ascii="Calibri" w:hAnsi="Calibri" w:cs="Calibri"/>
                <w:color w:val="404040" w:themeColor="text1" w:themeTint="BF"/>
                <w:lang w:val="en-US"/>
              </w:rPr>
            </w:pPr>
            <w:r>
              <w:rPr>
                <w:rFonts w:cstheme="minorHAnsi"/>
                <w:noProof/>
                <w:sz w:val="20"/>
                <w:lang w:eastAsia="en-AU"/>
              </w:rPr>
              <w:drawing>
                <wp:inline distT="0" distB="0" distL="0" distR="0" wp14:anchorId="390DB8B8" wp14:editId="453991F9">
                  <wp:extent cx="247650"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4395" w:type="dxa"/>
            <w:hideMark/>
          </w:tcPr>
          <w:p w14:paraId="6AC55100"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westgatetunnelproject@wda.vic.gov.au</w:t>
            </w:r>
          </w:p>
        </w:tc>
        <w:tc>
          <w:tcPr>
            <w:tcW w:w="571" w:type="dxa"/>
            <w:hideMark/>
          </w:tcPr>
          <w:p w14:paraId="2EC168B5" w14:textId="6022CB43" w:rsidR="009E0B51" w:rsidRDefault="009E0B51">
            <w:pPr>
              <w:spacing w:after="0"/>
              <w:rPr>
                <w:rFonts w:ascii="Calibri" w:hAnsi="Calibri" w:cs="Calibri"/>
                <w:color w:val="404040" w:themeColor="text1" w:themeTint="BF"/>
                <w:lang w:val="en-US"/>
              </w:rPr>
            </w:pPr>
            <w:r>
              <w:rPr>
                <w:rFonts w:ascii="Calibri" w:hAnsi="Calibri" w:cs="Calibri"/>
                <w:noProof/>
                <w:color w:val="404040" w:themeColor="text1" w:themeTint="BF"/>
                <w:lang w:eastAsia="en-AU"/>
              </w:rPr>
              <w:drawing>
                <wp:inline distT="0" distB="0" distL="0" distR="0" wp14:anchorId="5E743446" wp14:editId="3228BE8C">
                  <wp:extent cx="219075" cy="2095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4281" w:type="dxa"/>
            <w:hideMark/>
          </w:tcPr>
          <w:p w14:paraId="4CDABD66"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t>
            </w:r>
            <w:proofErr w:type="spellStart"/>
            <w:r>
              <w:rPr>
                <w:rFonts w:ascii="Calibri" w:hAnsi="Calibri" w:cs="Calibri"/>
                <w:color w:val="404040" w:themeColor="text1" w:themeTint="BF"/>
                <w:lang w:val="en-US"/>
              </w:rPr>
              <w:t>westgatetunnel</w:t>
            </w:r>
            <w:proofErr w:type="spellEnd"/>
          </w:p>
        </w:tc>
      </w:tr>
      <w:tr w:rsidR="009E0B51" w14:paraId="07867A7D" w14:textId="77777777" w:rsidTr="009E0B51">
        <w:tc>
          <w:tcPr>
            <w:tcW w:w="846" w:type="dxa"/>
            <w:hideMark/>
          </w:tcPr>
          <w:p w14:paraId="77849B56" w14:textId="4AA9E13E" w:rsidR="009E0B51" w:rsidRDefault="009E0B51">
            <w:pPr>
              <w:spacing w:after="0"/>
              <w:rPr>
                <w:rFonts w:ascii="Calibri" w:hAnsi="Calibri" w:cs="Calibri"/>
                <w:color w:val="404040" w:themeColor="text1" w:themeTint="BF"/>
                <w:lang w:val="en-US"/>
              </w:rPr>
            </w:pPr>
            <w:r>
              <w:rPr>
                <w:rFonts w:cstheme="minorHAnsi"/>
                <w:noProof/>
                <w:sz w:val="20"/>
                <w:lang w:eastAsia="en-AU"/>
              </w:rPr>
              <w:drawing>
                <wp:inline distT="0" distB="0" distL="0" distR="0" wp14:anchorId="2B063B92" wp14:editId="627F59EE">
                  <wp:extent cx="228600" cy="209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4395" w:type="dxa"/>
            <w:hideMark/>
          </w:tcPr>
          <w:p w14:paraId="3548384A"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 xml:space="preserve">1800 105 105 </w:t>
            </w:r>
          </w:p>
        </w:tc>
        <w:tc>
          <w:tcPr>
            <w:tcW w:w="571" w:type="dxa"/>
            <w:hideMark/>
          </w:tcPr>
          <w:p w14:paraId="2EA44713" w14:textId="4AC81904" w:rsidR="009E0B51" w:rsidRDefault="009E0B51">
            <w:pPr>
              <w:spacing w:after="0"/>
              <w:rPr>
                <w:rFonts w:ascii="Calibri" w:hAnsi="Calibri" w:cs="Calibri"/>
                <w:color w:val="404040" w:themeColor="text1" w:themeTint="BF"/>
                <w:lang w:val="en-US"/>
              </w:rPr>
            </w:pPr>
            <w:r>
              <w:rPr>
                <w:rFonts w:ascii="Calibri" w:hAnsi="Calibri" w:cs="Calibri"/>
                <w:noProof/>
                <w:color w:val="404040" w:themeColor="text1" w:themeTint="BF"/>
                <w:lang w:eastAsia="en-AU"/>
              </w:rPr>
              <w:drawing>
                <wp:inline distT="0" distB="0" distL="0" distR="0" wp14:anchorId="29281739" wp14:editId="49F80441">
                  <wp:extent cx="209550" cy="2000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4281" w:type="dxa"/>
            <w:hideMark/>
          </w:tcPr>
          <w:p w14:paraId="6F4775B9"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West Gate Tunnel Project</w:t>
            </w:r>
          </w:p>
          <w:p w14:paraId="237C2189"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GPO Box 4509</w:t>
            </w:r>
          </w:p>
          <w:p w14:paraId="6C1F4AD3"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Melbourne Victoria 3001</w:t>
            </w:r>
          </w:p>
        </w:tc>
      </w:tr>
      <w:tr w:rsidR="009E0B51" w14:paraId="4EA98B71" w14:textId="77777777" w:rsidTr="009E0B51">
        <w:tc>
          <w:tcPr>
            <w:tcW w:w="846" w:type="dxa"/>
            <w:hideMark/>
          </w:tcPr>
          <w:p w14:paraId="4D15CE5F" w14:textId="153CEC56" w:rsidR="009E0B51" w:rsidRDefault="009E0B51">
            <w:pPr>
              <w:spacing w:after="0"/>
              <w:rPr>
                <w:rFonts w:ascii="Calibri" w:hAnsi="Calibri" w:cs="Calibri"/>
                <w:b/>
                <w:color w:val="auto"/>
                <w:lang w:val="en-US"/>
              </w:rPr>
            </w:pPr>
            <w:r>
              <w:rPr>
                <w:rFonts w:cstheme="minorHAnsi"/>
                <w:noProof/>
                <w:sz w:val="20"/>
                <w:lang w:eastAsia="en-AU"/>
              </w:rPr>
              <w:drawing>
                <wp:inline distT="0" distB="0" distL="0" distR="0" wp14:anchorId="020FAE9E" wp14:editId="224D943F">
                  <wp:extent cx="390525" cy="3524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tc>
        <w:tc>
          <w:tcPr>
            <w:tcW w:w="4395" w:type="dxa"/>
            <w:hideMark/>
          </w:tcPr>
          <w:p w14:paraId="589AFEDB" w14:textId="77777777" w:rsidR="009E0B51" w:rsidRDefault="009E0B51">
            <w:pPr>
              <w:spacing w:after="0"/>
              <w:rPr>
                <w:rFonts w:ascii="Calibri" w:hAnsi="Calibri" w:cs="Calibri"/>
                <w:b/>
                <w:lang w:val="en-US"/>
              </w:rPr>
            </w:pPr>
            <w:r>
              <w:rPr>
                <w:rFonts w:ascii="Calibri" w:hAnsi="Calibri" w:cs="Calibri"/>
                <w:b/>
                <w:color w:val="404040" w:themeColor="text1" w:themeTint="BF"/>
                <w:lang w:val="en-US"/>
              </w:rPr>
              <w:t>Interpreter service: 13 14 50</w:t>
            </w:r>
          </w:p>
        </w:tc>
        <w:tc>
          <w:tcPr>
            <w:tcW w:w="571" w:type="dxa"/>
          </w:tcPr>
          <w:p w14:paraId="4D300A6C" w14:textId="77777777" w:rsidR="009E0B51" w:rsidRDefault="009E0B51">
            <w:pPr>
              <w:spacing w:after="0"/>
              <w:rPr>
                <w:rFonts w:ascii="Calibri" w:hAnsi="Calibri" w:cs="Calibri"/>
                <w:b/>
                <w:lang w:val="en-US"/>
              </w:rPr>
            </w:pPr>
          </w:p>
        </w:tc>
        <w:tc>
          <w:tcPr>
            <w:tcW w:w="4281" w:type="dxa"/>
          </w:tcPr>
          <w:p w14:paraId="470CBC88" w14:textId="77777777" w:rsidR="009E0B51" w:rsidRDefault="009E0B51">
            <w:pPr>
              <w:spacing w:after="0"/>
              <w:rPr>
                <w:rFonts w:ascii="Calibri" w:hAnsi="Calibri" w:cs="Calibri"/>
                <w:b/>
                <w:lang w:val="en-US"/>
              </w:rPr>
            </w:pPr>
          </w:p>
        </w:tc>
      </w:tr>
    </w:tbl>
    <w:p w14:paraId="0681EB2E" w14:textId="77777777" w:rsidR="00C44516" w:rsidRDefault="00C44516" w:rsidP="009E0B51">
      <w:pPr>
        <w:jc w:val="right"/>
      </w:pPr>
    </w:p>
    <w:p w14:paraId="3792E378" w14:textId="77777777" w:rsidR="00C44516" w:rsidRDefault="00C44516" w:rsidP="009E0B51">
      <w:pPr>
        <w:jc w:val="right"/>
      </w:pPr>
    </w:p>
    <w:p w14:paraId="790B194E" w14:textId="77777777" w:rsidR="00C44516" w:rsidRDefault="00C44516" w:rsidP="009E0B51">
      <w:pPr>
        <w:jc w:val="right"/>
      </w:pPr>
    </w:p>
    <w:p w14:paraId="59574651" w14:textId="192D470A" w:rsidR="009E0B51" w:rsidRDefault="009E0B51" w:rsidP="009E0B51">
      <w:pPr>
        <w:jc w:val="right"/>
        <w:rPr>
          <w:rFonts w:asciiTheme="minorHAnsi" w:hAnsiTheme="minorHAnsi"/>
        </w:rPr>
      </w:pPr>
      <w:r>
        <w:t>Reference: WES1808.01</w:t>
      </w:r>
    </w:p>
    <w:p w14:paraId="04316A38" w14:textId="77777777" w:rsidR="009E0B51" w:rsidRDefault="009E0B51" w:rsidP="009E0B51">
      <w:pPr>
        <w:rPr>
          <w:rFonts w:cstheme="minorHAnsi"/>
        </w:rPr>
      </w:pPr>
      <w:r>
        <w:lastRenderedPageBreak/>
        <w:t>20 August 2018</w:t>
      </w:r>
    </w:p>
    <w:p w14:paraId="76C4A32F" w14:textId="77777777" w:rsidR="009E0B51" w:rsidRDefault="009E0B51" w:rsidP="009E0B51">
      <w:pPr>
        <w:pStyle w:val="H2"/>
        <w:spacing w:line="276" w:lineRule="auto"/>
        <w:rPr>
          <w:iCs w:val="0"/>
          <w:sz w:val="32"/>
        </w:rPr>
      </w:pPr>
      <w:r>
        <w:rPr>
          <w:iCs w:val="0"/>
          <w:sz w:val="32"/>
        </w:rPr>
        <w:t>Works update – temporary road closure</w:t>
      </w:r>
    </w:p>
    <w:p w14:paraId="70B52ECB" w14:textId="77777777" w:rsidR="009E0B51" w:rsidRDefault="009E0B51" w:rsidP="009E0B51">
      <w:pPr>
        <w:autoSpaceDE w:val="0"/>
        <w:autoSpaceDN w:val="0"/>
        <w:adjustRightInd w:val="0"/>
        <w:spacing w:after="0" w:line="240" w:lineRule="auto"/>
        <w:rPr>
          <w:rFonts w:cs="Arial"/>
        </w:rPr>
      </w:pPr>
    </w:p>
    <w:p w14:paraId="71D11129" w14:textId="77777777" w:rsidR="009E0B51" w:rsidRDefault="009E0B51" w:rsidP="009E0B51">
      <w:r>
        <w:t xml:space="preserve">Construction has begun on Fogarty Avenue to safely relocate some existing power lines and install new drainage. As part of these works, Fogarty Avenue will be temporarily closed adjacent to your property. </w:t>
      </w:r>
    </w:p>
    <w:p w14:paraId="7C8C55FD" w14:textId="77777777" w:rsidR="009E0B51" w:rsidRDefault="009E0B51" w:rsidP="009E0B51">
      <w:pPr>
        <w:pStyle w:val="H2"/>
        <w:rPr>
          <w:rStyle w:val="Blue"/>
          <w:sz w:val="24"/>
        </w:rPr>
      </w:pPr>
      <w:r>
        <w:rPr>
          <w:rStyle w:val="Blue"/>
          <w:sz w:val="24"/>
        </w:rPr>
        <w:t>Temporary closure of Fogarty Avenue</w:t>
      </w:r>
    </w:p>
    <w:p w14:paraId="2ECBD41B" w14:textId="77777777" w:rsidR="009E0B51" w:rsidRDefault="009E0B51" w:rsidP="009E0B51">
      <w:pPr>
        <w:pStyle w:val="Bold"/>
        <w:spacing w:line="240" w:lineRule="auto"/>
      </w:pPr>
      <w:r>
        <w:t xml:space="preserve">27 August to 1 September </w:t>
      </w:r>
      <w:r>
        <w:rPr>
          <w:color w:val="404040" w:themeColor="text1" w:themeTint="BF"/>
        </w:rPr>
        <w:t>2018</w:t>
      </w:r>
    </w:p>
    <w:p w14:paraId="5C94D9C3" w14:textId="77777777" w:rsidR="009E0B51" w:rsidRDefault="009E0B51" w:rsidP="009E0B51">
      <w:pPr>
        <w:pStyle w:val="L1"/>
        <w:numPr>
          <w:ilvl w:val="0"/>
          <w:numId w:val="5"/>
        </w:numPr>
        <w:rPr>
          <w:b/>
          <w:iCs/>
        </w:rPr>
      </w:pPr>
      <w:r>
        <w:rPr>
          <w:b/>
        </w:rPr>
        <w:t xml:space="preserve">vehicle access along Fogarty Avenue between </w:t>
      </w:r>
      <w:proofErr w:type="spellStart"/>
      <w:r>
        <w:rPr>
          <w:b/>
        </w:rPr>
        <w:t>Deleware</w:t>
      </w:r>
      <w:proofErr w:type="spellEnd"/>
      <w:r>
        <w:rPr>
          <w:b/>
        </w:rPr>
        <w:t xml:space="preserve"> Street and Cranbrook Street will be temporarily blocked from </w:t>
      </w:r>
      <w:r>
        <w:rPr>
          <w:b/>
          <w:iCs/>
        </w:rPr>
        <w:t>27 August to 1 September</w:t>
      </w:r>
      <w:r>
        <w:rPr>
          <w:b/>
          <w:iCs/>
          <w:color w:val="7F7F7F" w:themeColor="text1" w:themeTint="80"/>
        </w:rPr>
        <w:t>;</w:t>
      </w:r>
    </w:p>
    <w:p w14:paraId="5572F265" w14:textId="77777777" w:rsidR="009E0B51" w:rsidRDefault="009E0B51" w:rsidP="009E0B51">
      <w:pPr>
        <w:pStyle w:val="L1"/>
        <w:numPr>
          <w:ilvl w:val="0"/>
          <w:numId w:val="5"/>
        </w:numPr>
      </w:pPr>
      <w:r>
        <w:t>driveway and footpath access will be maintained; and</w:t>
      </w:r>
    </w:p>
    <w:p w14:paraId="35C9DD64" w14:textId="77777777" w:rsidR="009E0B51" w:rsidRDefault="009E0B51" w:rsidP="009E0B51">
      <w:pPr>
        <w:pStyle w:val="L1"/>
        <w:numPr>
          <w:ilvl w:val="0"/>
          <w:numId w:val="5"/>
        </w:numPr>
      </w:pPr>
      <w:r>
        <w:t xml:space="preserve">parking along sections of Fogarty Avenue will be temporarily unavailable during this time – please see the map below for location details. </w:t>
      </w:r>
    </w:p>
    <w:p w14:paraId="1C3F10DC" w14:textId="77777777" w:rsidR="009E0B51" w:rsidRDefault="009E0B51" w:rsidP="009E0B51">
      <w:pPr>
        <w:pStyle w:val="L1"/>
      </w:pPr>
    </w:p>
    <w:p w14:paraId="3A767EFF" w14:textId="77777777" w:rsidR="009E0B51" w:rsidRDefault="009E0B51" w:rsidP="009E0B51">
      <w:pPr>
        <w:pStyle w:val="L1"/>
        <w:ind w:left="770"/>
      </w:pPr>
    </w:p>
    <w:p w14:paraId="6EF2C384" w14:textId="77777777" w:rsidR="009E0B51" w:rsidRDefault="009E0B51" w:rsidP="009E0B51">
      <w:pPr>
        <w:pStyle w:val="Bold"/>
        <w:spacing w:after="0" w:line="240" w:lineRule="auto"/>
      </w:pPr>
      <w:r>
        <w:t>Where to park your vehicle:</w:t>
      </w:r>
    </w:p>
    <w:p w14:paraId="724398B5" w14:textId="77777777" w:rsidR="009E0B51" w:rsidRDefault="009E0B51" w:rsidP="009E0B51">
      <w:pPr>
        <w:pStyle w:val="L1"/>
        <w:numPr>
          <w:ilvl w:val="0"/>
          <w:numId w:val="6"/>
        </w:numPr>
      </w:pPr>
      <w:r>
        <w:t xml:space="preserve">ensure you do not park your vehicle on Fogarty Avenue between </w:t>
      </w:r>
      <w:proofErr w:type="spellStart"/>
      <w:r>
        <w:t>Deleware</w:t>
      </w:r>
      <w:proofErr w:type="spellEnd"/>
      <w:r>
        <w:t xml:space="preserve"> Street and Cranbrook Street during the times above. Access will be </w:t>
      </w:r>
      <w:proofErr w:type="gramStart"/>
      <w:r>
        <w:t>blocked</w:t>
      </w:r>
      <w:proofErr w:type="gramEnd"/>
      <w:r>
        <w:t xml:space="preserve"> and you will be unable to access your vehicle; and </w:t>
      </w:r>
    </w:p>
    <w:p w14:paraId="26465E67" w14:textId="77777777" w:rsidR="009E0B51" w:rsidRDefault="009E0B51" w:rsidP="009E0B51">
      <w:pPr>
        <w:pStyle w:val="L1"/>
        <w:numPr>
          <w:ilvl w:val="0"/>
          <w:numId w:val="6"/>
        </w:numPr>
      </w:pPr>
      <w:r>
        <w:t xml:space="preserve">it is recommended that you park your vehicle on either </w:t>
      </w:r>
      <w:proofErr w:type="spellStart"/>
      <w:r>
        <w:t>Deleware</w:t>
      </w:r>
      <w:proofErr w:type="spellEnd"/>
      <w:r>
        <w:t xml:space="preserve"> Street, Highgate Street or Cranbrook Street for the duration of these works.</w:t>
      </w:r>
    </w:p>
    <w:p w14:paraId="74A058A0" w14:textId="77777777" w:rsidR="009E0B51" w:rsidRDefault="009E0B51" w:rsidP="009E0B51">
      <w:pPr>
        <w:pStyle w:val="L1"/>
        <w:rPr>
          <w:b/>
        </w:rPr>
      </w:pPr>
      <w:r>
        <w:br/>
      </w:r>
      <w:r>
        <w:rPr>
          <w:b/>
        </w:rPr>
        <w:t>What you could expect:</w:t>
      </w:r>
    </w:p>
    <w:p w14:paraId="4674EFB4" w14:textId="77777777" w:rsidR="009E0B51" w:rsidRDefault="009E0B51" w:rsidP="009E0B51">
      <w:pPr>
        <w:pStyle w:val="L1"/>
        <w:numPr>
          <w:ilvl w:val="0"/>
          <w:numId w:val="7"/>
        </w:numPr>
      </w:pPr>
      <w:r>
        <w:rPr>
          <w:rFonts w:eastAsia="Times New Roman" w:cs="Calibri"/>
        </w:rPr>
        <w:t>an increase in construction vehicles within the area</w:t>
      </w:r>
      <w:r>
        <w:t xml:space="preserve">; </w:t>
      </w:r>
    </w:p>
    <w:p w14:paraId="0F1CB6B8" w14:textId="77777777" w:rsidR="009E0B51" w:rsidRDefault="009E0B51" w:rsidP="009E0B51">
      <w:pPr>
        <w:pStyle w:val="L1"/>
        <w:numPr>
          <w:ilvl w:val="0"/>
          <w:numId w:val="7"/>
        </w:numPr>
        <w:rPr>
          <w:rFonts w:eastAsia="Times New Roman" w:cs="Calibri"/>
        </w:rPr>
      </w:pPr>
      <w:r>
        <w:rPr>
          <w:rFonts w:eastAsia="Times New Roman" w:cs="Calibri"/>
        </w:rPr>
        <w:t>an increase in construction noise from our machinery and trucks;</w:t>
      </w:r>
    </w:p>
    <w:p w14:paraId="5B9A5AA7" w14:textId="77777777" w:rsidR="009E0B51" w:rsidRDefault="009E0B51" w:rsidP="009E0B51">
      <w:pPr>
        <w:pStyle w:val="L1"/>
        <w:numPr>
          <w:ilvl w:val="0"/>
          <w:numId w:val="7"/>
        </w:numPr>
        <w:rPr>
          <w:rFonts w:eastAsia="Times New Roman" w:cs="Calibri"/>
        </w:rPr>
      </w:pPr>
      <w:r>
        <w:rPr>
          <w:rFonts w:eastAsia="Times New Roman" w:cs="Calibri"/>
        </w:rPr>
        <w:t xml:space="preserve">water spray trucks to help manage dust and dirt and covered loads when dirt and rock when are being transported; and </w:t>
      </w:r>
    </w:p>
    <w:p w14:paraId="4B94A025" w14:textId="77777777" w:rsidR="009E0B51" w:rsidRDefault="009E0B51" w:rsidP="009E0B51">
      <w:pPr>
        <w:pStyle w:val="L1"/>
        <w:numPr>
          <w:ilvl w:val="0"/>
          <w:numId w:val="7"/>
        </w:numPr>
      </w:pPr>
      <w:r>
        <w:t xml:space="preserve">traffic changes will be </w:t>
      </w:r>
      <w:proofErr w:type="gramStart"/>
      <w:r>
        <w:t>required</w:t>
      </w:r>
      <w:proofErr w:type="gramEnd"/>
      <w:r>
        <w:t xml:space="preserve"> and signed detours will be in place – latest traffic updates are available at westgatetunnelproject.vic.gov.au/</w:t>
      </w:r>
      <w:proofErr w:type="spellStart"/>
      <w:r>
        <w:t>traveldisruptions</w:t>
      </w:r>
      <w:proofErr w:type="spellEnd"/>
    </w:p>
    <w:p w14:paraId="1FD07F5D" w14:textId="77777777" w:rsidR="009E0B51" w:rsidRDefault="009E0B51" w:rsidP="009E0B51">
      <w:pPr>
        <w:pStyle w:val="L1"/>
      </w:pPr>
    </w:p>
    <w:p w14:paraId="1CB2D70C" w14:textId="77777777" w:rsidR="009E0B51" w:rsidRDefault="009E0B51" w:rsidP="009E0B51">
      <w:pPr>
        <w:pStyle w:val="L1"/>
      </w:pPr>
      <w:r>
        <w:t xml:space="preserve">These works will generally be carried out from Monday to Friday between 7am - 6pm and Saturdays between 7am - 3pm, however some night works may be required. </w:t>
      </w:r>
    </w:p>
    <w:p w14:paraId="13F0AD0C" w14:textId="77777777" w:rsidR="009E0B51" w:rsidRDefault="009E0B51" w:rsidP="009E0B51">
      <w:pPr>
        <w:pStyle w:val="L1"/>
      </w:pPr>
    </w:p>
    <w:p w14:paraId="132B55FE" w14:textId="77777777" w:rsidR="009E0B51" w:rsidRDefault="009E0B51" w:rsidP="009E0B51">
      <w:pPr>
        <w:pStyle w:val="L1"/>
      </w:pPr>
      <w:r>
        <w:t xml:space="preserve">When works are scheduled out of hours and may have a direct impact on you, we will provide further information to you before works start.  </w:t>
      </w:r>
    </w:p>
    <w:p w14:paraId="008EA055" w14:textId="77777777" w:rsidR="009E0B51" w:rsidRDefault="009E0B51" w:rsidP="009E0B51">
      <w:pPr>
        <w:pStyle w:val="L1"/>
        <w:rPr>
          <w:b/>
        </w:rPr>
      </w:pPr>
    </w:p>
    <w:p w14:paraId="7AA9930C" w14:textId="315CA4C9" w:rsidR="009E0B51" w:rsidRDefault="009E0B51" w:rsidP="009E0B51">
      <w:pPr>
        <w:pStyle w:val="L1"/>
        <w:rPr>
          <w:b/>
        </w:rPr>
      </w:pPr>
      <w:r>
        <w:rPr>
          <w:b/>
          <w:noProof/>
          <w:lang w:eastAsia="en-AU"/>
        </w:rPr>
        <w:lastRenderedPageBreak/>
        <w:drawing>
          <wp:inline distT="0" distB="0" distL="0" distR="0" wp14:anchorId="2EAA8CC3" wp14:editId="0089610B">
            <wp:extent cx="6124575" cy="43243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4324350"/>
                    </a:xfrm>
                    <a:prstGeom prst="rect">
                      <a:avLst/>
                    </a:prstGeom>
                    <a:noFill/>
                    <a:ln>
                      <a:noFill/>
                    </a:ln>
                  </pic:spPr>
                </pic:pic>
              </a:graphicData>
            </a:graphic>
          </wp:inline>
        </w:drawing>
      </w:r>
    </w:p>
    <w:p w14:paraId="567B4013" w14:textId="77777777" w:rsidR="009E0B51" w:rsidRDefault="009E0B51" w:rsidP="009E0B51">
      <w:pPr>
        <w:rPr>
          <w:b/>
        </w:rPr>
      </w:pPr>
    </w:p>
    <w:p w14:paraId="515602ED" w14:textId="77777777" w:rsidR="009E0B51" w:rsidRDefault="009E0B51" w:rsidP="009E0B51">
      <w:pPr>
        <w:rPr>
          <w:rFonts w:cs="Arial"/>
          <w:b/>
        </w:rPr>
      </w:pPr>
      <w:r>
        <w:rPr>
          <w:rFonts w:cs="Arial"/>
          <w:b/>
        </w:rPr>
        <w:t xml:space="preserve">Please note that works may be rescheduled in the event of bad weather or other unavoidable circumstances. </w:t>
      </w:r>
    </w:p>
    <w:p w14:paraId="6BBB18C2" w14:textId="77777777" w:rsidR="009E0B51" w:rsidRDefault="009E0B51" w:rsidP="009E0B51">
      <w:pPr>
        <w:pStyle w:val="L1"/>
        <w:rPr>
          <w:b/>
        </w:rPr>
      </w:pPr>
    </w:p>
    <w:p w14:paraId="03B1C271" w14:textId="77777777" w:rsidR="009E0B51" w:rsidRDefault="009E0B51" w:rsidP="009E0B51">
      <w:pPr>
        <w:pStyle w:val="L1"/>
        <w:rPr>
          <w:b/>
        </w:rPr>
      </w:pPr>
      <w:r>
        <w:rPr>
          <w:b/>
        </w:rPr>
        <w:t>For updates and more information about our works please visit westgatetunnel.vic.gov.au or contact us using the details below.</w:t>
      </w:r>
    </w:p>
    <w:p w14:paraId="557D152F" w14:textId="77777777" w:rsidR="009E0B51" w:rsidRDefault="009E0B51" w:rsidP="009E0B51">
      <w:pPr>
        <w:pStyle w:val="L1"/>
        <w:rPr>
          <w:b/>
        </w:rPr>
      </w:pPr>
    </w:p>
    <w:tbl>
      <w:tblPr>
        <w:tblStyle w:val="TableGrid"/>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393"/>
        <w:gridCol w:w="576"/>
        <w:gridCol w:w="4278"/>
      </w:tblGrid>
      <w:tr w:rsidR="009E0B51" w14:paraId="53F68E5D" w14:textId="77777777" w:rsidTr="009E0B51">
        <w:tc>
          <w:tcPr>
            <w:tcW w:w="10093" w:type="dxa"/>
            <w:gridSpan w:val="4"/>
            <w:hideMark/>
          </w:tcPr>
          <w:p w14:paraId="3AA28564" w14:textId="77777777" w:rsidR="009E0B51" w:rsidRDefault="009E0B51">
            <w:pPr>
              <w:pStyle w:val="Default"/>
              <w:rPr>
                <w:rStyle w:val="Blue"/>
                <w:rFonts w:ascii="Calibri" w:hAnsi="Calibri" w:cs="Calibri"/>
                <w:iCs/>
                <w:color w:val="44546A" w:themeColor="text2"/>
                <w:sz w:val="22"/>
                <w:szCs w:val="22"/>
              </w:rPr>
            </w:pPr>
            <w:r>
              <w:rPr>
                <w:rStyle w:val="Blue"/>
                <w:rFonts w:ascii="Calibri" w:hAnsi="Calibri" w:cs="Calibri"/>
                <w:b/>
                <w:color w:val="595959" w:themeColor="text1" w:themeTint="A6"/>
              </w:rPr>
              <w:t>Contact us</w:t>
            </w:r>
          </w:p>
          <w:p w14:paraId="07E41497" w14:textId="77777777" w:rsidR="009E0B51" w:rsidRDefault="009E0B51">
            <w:pPr>
              <w:pStyle w:val="Default"/>
            </w:pPr>
            <w:r>
              <w:rPr>
                <w:rFonts w:ascii="Calibri" w:hAnsi="Calibri" w:cs="Calibri"/>
                <w:color w:val="404040" w:themeColor="text1" w:themeTint="BF"/>
                <w:sz w:val="22"/>
                <w:szCs w:val="22"/>
              </w:rPr>
              <w:t>Please contact us if you have any questions or feedback about these works.</w:t>
            </w:r>
            <w:r>
              <w:rPr>
                <w:rFonts w:ascii="Calibri" w:hAnsi="Calibri" w:cs="Calibri"/>
                <w:color w:val="404040" w:themeColor="text1" w:themeTint="BF"/>
                <w:sz w:val="22"/>
                <w:szCs w:val="22"/>
              </w:rPr>
              <w:br/>
            </w:r>
          </w:p>
        </w:tc>
      </w:tr>
      <w:tr w:rsidR="009E0B51" w14:paraId="322AA54A" w14:textId="77777777" w:rsidTr="009E0B51">
        <w:tc>
          <w:tcPr>
            <w:tcW w:w="846" w:type="dxa"/>
            <w:hideMark/>
          </w:tcPr>
          <w:p w14:paraId="34C077C1" w14:textId="1FB97947" w:rsidR="009E0B51" w:rsidRDefault="009E0B51">
            <w:pPr>
              <w:spacing w:after="0"/>
              <w:rPr>
                <w:rFonts w:ascii="Calibri" w:hAnsi="Calibri" w:cs="Calibri"/>
                <w:color w:val="404040" w:themeColor="text1" w:themeTint="BF"/>
                <w:lang w:val="en-US"/>
              </w:rPr>
            </w:pPr>
            <w:r>
              <w:rPr>
                <w:rFonts w:cstheme="minorHAnsi"/>
                <w:noProof/>
                <w:sz w:val="20"/>
                <w:lang w:eastAsia="en-AU"/>
              </w:rPr>
              <w:drawing>
                <wp:inline distT="0" distB="0" distL="0" distR="0" wp14:anchorId="5FE6D282" wp14:editId="56F8BEB8">
                  <wp:extent cx="24765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4395" w:type="dxa"/>
            <w:hideMark/>
          </w:tcPr>
          <w:p w14:paraId="56BEE527"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westgatetunnelproject.vic.gov.au</w:t>
            </w:r>
          </w:p>
        </w:tc>
        <w:tc>
          <w:tcPr>
            <w:tcW w:w="571" w:type="dxa"/>
            <w:hideMark/>
          </w:tcPr>
          <w:p w14:paraId="7469F24A" w14:textId="07044AC0" w:rsidR="009E0B51" w:rsidRDefault="009E0B51">
            <w:pPr>
              <w:spacing w:after="0"/>
              <w:rPr>
                <w:rFonts w:ascii="Calibri" w:hAnsi="Calibri" w:cs="Calibri"/>
                <w:color w:val="404040" w:themeColor="text1" w:themeTint="BF"/>
                <w:lang w:val="en-US"/>
              </w:rPr>
            </w:pPr>
            <w:r>
              <w:rPr>
                <w:rFonts w:ascii="Calibri" w:hAnsi="Calibri" w:cs="Calibri"/>
                <w:noProof/>
                <w:color w:val="404040" w:themeColor="text1" w:themeTint="BF"/>
                <w:lang w:eastAsia="en-AU"/>
              </w:rPr>
              <w:drawing>
                <wp:inline distT="0" distB="0" distL="0" distR="0" wp14:anchorId="3526A283" wp14:editId="7BC671AF">
                  <wp:extent cx="228600" cy="22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81" w:type="dxa"/>
            <w:hideMark/>
          </w:tcPr>
          <w:p w14:paraId="1F80FB05"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facebook.com/</w:t>
            </w:r>
            <w:proofErr w:type="spellStart"/>
            <w:r>
              <w:rPr>
                <w:rFonts w:ascii="Calibri" w:hAnsi="Calibri" w:cs="Calibri"/>
                <w:color w:val="404040" w:themeColor="text1" w:themeTint="BF"/>
                <w:lang w:val="en-US"/>
              </w:rPr>
              <w:t>westgatetunnelproject</w:t>
            </w:r>
            <w:proofErr w:type="spellEnd"/>
          </w:p>
        </w:tc>
      </w:tr>
      <w:tr w:rsidR="009E0B51" w14:paraId="47F7BCC5" w14:textId="77777777" w:rsidTr="009E0B51">
        <w:tc>
          <w:tcPr>
            <w:tcW w:w="846" w:type="dxa"/>
            <w:hideMark/>
          </w:tcPr>
          <w:p w14:paraId="2913E3BF" w14:textId="635A4A2A" w:rsidR="009E0B51" w:rsidRDefault="009E0B51">
            <w:pPr>
              <w:spacing w:after="0"/>
              <w:rPr>
                <w:rFonts w:ascii="Calibri" w:hAnsi="Calibri" w:cs="Calibri"/>
                <w:color w:val="404040" w:themeColor="text1" w:themeTint="BF"/>
                <w:lang w:val="en-US"/>
              </w:rPr>
            </w:pPr>
            <w:r>
              <w:rPr>
                <w:rFonts w:cstheme="minorHAnsi"/>
                <w:noProof/>
                <w:sz w:val="20"/>
                <w:lang w:eastAsia="en-AU"/>
              </w:rPr>
              <w:drawing>
                <wp:inline distT="0" distB="0" distL="0" distR="0" wp14:anchorId="26355AE7" wp14:editId="593BB9F8">
                  <wp:extent cx="247650"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4395" w:type="dxa"/>
            <w:hideMark/>
          </w:tcPr>
          <w:p w14:paraId="7B14E462"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westgatetunnelproject@wda.vic.gov.au</w:t>
            </w:r>
          </w:p>
        </w:tc>
        <w:tc>
          <w:tcPr>
            <w:tcW w:w="571" w:type="dxa"/>
            <w:hideMark/>
          </w:tcPr>
          <w:p w14:paraId="6B8A872C" w14:textId="085D8D85" w:rsidR="009E0B51" w:rsidRDefault="009E0B51">
            <w:pPr>
              <w:spacing w:after="0"/>
              <w:rPr>
                <w:rFonts w:ascii="Calibri" w:hAnsi="Calibri" w:cs="Calibri"/>
                <w:color w:val="404040" w:themeColor="text1" w:themeTint="BF"/>
                <w:lang w:val="en-US"/>
              </w:rPr>
            </w:pPr>
            <w:r>
              <w:rPr>
                <w:rFonts w:ascii="Calibri" w:hAnsi="Calibri" w:cs="Calibri"/>
                <w:noProof/>
                <w:color w:val="404040" w:themeColor="text1" w:themeTint="BF"/>
                <w:lang w:eastAsia="en-AU"/>
              </w:rPr>
              <w:drawing>
                <wp:inline distT="0" distB="0" distL="0" distR="0" wp14:anchorId="67ED0531" wp14:editId="0A94C531">
                  <wp:extent cx="219075" cy="2095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4281" w:type="dxa"/>
            <w:hideMark/>
          </w:tcPr>
          <w:p w14:paraId="3C70A1B0"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t>
            </w:r>
            <w:proofErr w:type="spellStart"/>
            <w:r>
              <w:rPr>
                <w:rFonts w:ascii="Calibri" w:hAnsi="Calibri" w:cs="Calibri"/>
                <w:color w:val="404040" w:themeColor="text1" w:themeTint="BF"/>
                <w:lang w:val="en-US"/>
              </w:rPr>
              <w:t>westgatetunnel</w:t>
            </w:r>
            <w:proofErr w:type="spellEnd"/>
          </w:p>
        </w:tc>
      </w:tr>
      <w:tr w:rsidR="009E0B51" w14:paraId="6A0FB594" w14:textId="77777777" w:rsidTr="009E0B51">
        <w:tc>
          <w:tcPr>
            <w:tcW w:w="846" w:type="dxa"/>
            <w:hideMark/>
          </w:tcPr>
          <w:p w14:paraId="0611B79F" w14:textId="06452707" w:rsidR="009E0B51" w:rsidRDefault="009E0B51">
            <w:pPr>
              <w:spacing w:after="0"/>
              <w:rPr>
                <w:rFonts w:ascii="Calibri" w:hAnsi="Calibri" w:cs="Calibri"/>
                <w:color w:val="404040" w:themeColor="text1" w:themeTint="BF"/>
                <w:lang w:val="en-US"/>
              </w:rPr>
            </w:pPr>
            <w:r>
              <w:rPr>
                <w:rFonts w:cstheme="minorHAnsi"/>
                <w:noProof/>
                <w:sz w:val="20"/>
                <w:lang w:eastAsia="en-AU"/>
              </w:rPr>
              <w:drawing>
                <wp:inline distT="0" distB="0" distL="0" distR="0" wp14:anchorId="0AED0843" wp14:editId="5A5EEA08">
                  <wp:extent cx="228600" cy="209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4395" w:type="dxa"/>
            <w:hideMark/>
          </w:tcPr>
          <w:p w14:paraId="70BE115F"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 xml:space="preserve">1800 105 105 </w:t>
            </w:r>
          </w:p>
        </w:tc>
        <w:tc>
          <w:tcPr>
            <w:tcW w:w="571" w:type="dxa"/>
            <w:hideMark/>
          </w:tcPr>
          <w:p w14:paraId="46AD55B5" w14:textId="59AE6C7C" w:rsidR="009E0B51" w:rsidRDefault="009E0B51">
            <w:pPr>
              <w:spacing w:after="0"/>
              <w:rPr>
                <w:rFonts w:ascii="Calibri" w:hAnsi="Calibri" w:cs="Calibri"/>
                <w:color w:val="404040" w:themeColor="text1" w:themeTint="BF"/>
                <w:lang w:val="en-US"/>
              </w:rPr>
            </w:pPr>
            <w:r>
              <w:rPr>
                <w:rFonts w:ascii="Calibri" w:hAnsi="Calibri" w:cs="Calibri"/>
                <w:noProof/>
                <w:color w:val="404040" w:themeColor="text1" w:themeTint="BF"/>
                <w:lang w:eastAsia="en-AU"/>
              </w:rPr>
              <w:drawing>
                <wp:inline distT="0" distB="0" distL="0" distR="0" wp14:anchorId="4262B58D" wp14:editId="471A5EAA">
                  <wp:extent cx="209550" cy="2000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4281" w:type="dxa"/>
            <w:hideMark/>
          </w:tcPr>
          <w:p w14:paraId="02BDE5B0"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West Gate Tunnel Project</w:t>
            </w:r>
          </w:p>
          <w:p w14:paraId="4A2137C0"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GPO Box 4509</w:t>
            </w:r>
          </w:p>
          <w:p w14:paraId="77649E09"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Melbourne Victoria 3001</w:t>
            </w:r>
          </w:p>
        </w:tc>
      </w:tr>
      <w:tr w:rsidR="009E0B51" w14:paraId="0A3E3FAE" w14:textId="77777777" w:rsidTr="009E0B51">
        <w:tc>
          <w:tcPr>
            <w:tcW w:w="846" w:type="dxa"/>
            <w:hideMark/>
          </w:tcPr>
          <w:p w14:paraId="77B5E7C6" w14:textId="7AE045DC" w:rsidR="009E0B51" w:rsidRDefault="009E0B51">
            <w:pPr>
              <w:spacing w:after="0"/>
              <w:rPr>
                <w:rFonts w:ascii="Calibri" w:hAnsi="Calibri" w:cs="Calibri"/>
                <w:b/>
                <w:color w:val="auto"/>
                <w:lang w:val="en-US"/>
              </w:rPr>
            </w:pPr>
            <w:r>
              <w:rPr>
                <w:rFonts w:cstheme="minorHAnsi"/>
                <w:noProof/>
                <w:sz w:val="20"/>
                <w:lang w:eastAsia="en-AU"/>
              </w:rPr>
              <w:drawing>
                <wp:inline distT="0" distB="0" distL="0" distR="0" wp14:anchorId="5FDBB970" wp14:editId="1742DB35">
                  <wp:extent cx="390525" cy="3524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tc>
        <w:tc>
          <w:tcPr>
            <w:tcW w:w="4395" w:type="dxa"/>
            <w:hideMark/>
          </w:tcPr>
          <w:p w14:paraId="18897E2F" w14:textId="77777777" w:rsidR="009E0B51" w:rsidRDefault="009E0B51">
            <w:pPr>
              <w:spacing w:after="0"/>
              <w:rPr>
                <w:rFonts w:ascii="Calibri" w:hAnsi="Calibri" w:cs="Calibri"/>
                <w:b/>
                <w:lang w:val="en-US"/>
              </w:rPr>
            </w:pPr>
            <w:r>
              <w:rPr>
                <w:rFonts w:ascii="Calibri" w:hAnsi="Calibri" w:cs="Calibri"/>
                <w:b/>
                <w:color w:val="404040" w:themeColor="text1" w:themeTint="BF"/>
                <w:lang w:val="en-US"/>
              </w:rPr>
              <w:t>Interpreter service: 13 14 50</w:t>
            </w:r>
          </w:p>
        </w:tc>
        <w:tc>
          <w:tcPr>
            <w:tcW w:w="571" w:type="dxa"/>
          </w:tcPr>
          <w:p w14:paraId="6DBA903C" w14:textId="77777777" w:rsidR="009E0B51" w:rsidRDefault="009E0B51">
            <w:pPr>
              <w:spacing w:after="0"/>
              <w:rPr>
                <w:rFonts w:ascii="Calibri" w:hAnsi="Calibri" w:cs="Calibri"/>
                <w:b/>
                <w:lang w:val="en-US"/>
              </w:rPr>
            </w:pPr>
          </w:p>
        </w:tc>
        <w:tc>
          <w:tcPr>
            <w:tcW w:w="4281" w:type="dxa"/>
          </w:tcPr>
          <w:p w14:paraId="293C52B9" w14:textId="77777777" w:rsidR="009E0B51" w:rsidRDefault="009E0B51">
            <w:pPr>
              <w:spacing w:after="0"/>
              <w:rPr>
                <w:rFonts w:ascii="Calibri" w:hAnsi="Calibri" w:cs="Calibri"/>
                <w:b/>
                <w:lang w:val="en-US"/>
              </w:rPr>
            </w:pPr>
          </w:p>
        </w:tc>
      </w:tr>
    </w:tbl>
    <w:p w14:paraId="111D99BB" w14:textId="77777777" w:rsidR="009E0B51" w:rsidRDefault="009E0B51" w:rsidP="009E0B51">
      <w:pPr>
        <w:spacing w:after="0" w:line="240" w:lineRule="auto"/>
        <w:rPr>
          <w:rFonts w:asciiTheme="minorHAnsi" w:hAnsiTheme="minorHAnsi" w:cstheme="minorHAnsi"/>
        </w:rPr>
      </w:pPr>
    </w:p>
    <w:p w14:paraId="379F5228" w14:textId="77777777" w:rsidR="009E0B51" w:rsidRDefault="009E0B51" w:rsidP="009E0B51">
      <w:pPr>
        <w:spacing w:after="0" w:line="240" w:lineRule="auto"/>
        <w:rPr>
          <w:rFonts w:cstheme="minorHAnsi"/>
        </w:rPr>
      </w:pPr>
    </w:p>
    <w:p w14:paraId="761F9D59" w14:textId="77777777" w:rsidR="009E0B51" w:rsidRDefault="009E0B51" w:rsidP="009E0B51">
      <w:pPr>
        <w:spacing w:after="0" w:line="240" w:lineRule="auto"/>
        <w:rPr>
          <w:rFonts w:cstheme="minorHAnsi"/>
        </w:rPr>
      </w:pPr>
    </w:p>
    <w:p w14:paraId="35E450D9" w14:textId="77777777" w:rsidR="009E0B51" w:rsidRDefault="009E0B51" w:rsidP="009E0B51">
      <w:pPr>
        <w:spacing w:after="0" w:line="240" w:lineRule="auto"/>
        <w:rPr>
          <w:rFonts w:cstheme="minorHAnsi"/>
        </w:rPr>
      </w:pPr>
    </w:p>
    <w:p w14:paraId="12FE75DE" w14:textId="77777777" w:rsidR="009E0B51" w:rsidRDefault="009E0B51" w:rsidP="009E0B51">
      <w:pPr>
        <w:spacing w:after="0" w:line="240" w:lineRule="auto"/>
        <w:rPr>
          <w:rFonts w:cstheme="minorHAnsi"/>
        </w:rPr>
      </w:pPr>
    </w:p>
    <w:p w14:paraId="46FC81BE" w14:textId="39D6BAE6" w:rsidR="009E0B51" w:rsidRDefault="009E0B51" w:rsidP="009E0B51">
      <w:pPr>
        <w:spacing w:after="0" w:line="240" w:lineRule="auto"/>
        <w:rPr>
          <w:rFonts w:cstheme="minorHAnsi"/>
        </w:rPr>
      </w:pPr>
    </w:p>
    <w:p w14:paraId="7DCCE33E" w14:textId="3836AB9F" w:rsidR="00C44516" w:rsidRDefault="00C44516" w:rsidP="009E0B51">
      <w:pPr>
        <w:spacing w:after="0" w:line="240" w:lineRule="auto"/>
        <w:rPr>
          <w:rFonts w:cstheme="minorHAnsi"/>
        </w:rPr>
      </w:pPr>
    </w:p>
    <w:p w14:paraId="2462D465" w14:textId="7E7AF42A" w:rsidR="00C44516" w:rsidRDefault="00C44516" w:rsidP="009E0B51">
      <w:pPr>
        <w:spacing w:after="0" w:line="240" w:lineRule="auto"/>
        <w:rPr>
          <w:rFonts w:cstheme="minorHAnsi"/>
        </w:rPr>
      </w:pPr>
    </w:p>
    <w:p w14:paraId="4DF5E86B" w14:textId="77777777" w:rsidR="00C44516" w:rsidRDefault="00C44516" w:rsidP="009E0B51">
      <w:pPr>
        <w:spacing w:after="0" w:line="240" w:lineRule="auto"/>
        <w:rPr>
          <w:rFonts w:cstheme="minorHAnsi"/>
        </w:rPr>
      </w:pPr>
    </w:p>
    <w:p w14:paraId="600A236C" w14:textId="77777777" w:rsidR="009E0B51" w:rsidRDefault="009E0B51" w:rsidP="009E0B51">
      <w:pPr>
        <w:spacing w:after="0" w:line="240" w:lineRule="auto"/>
        <w:rPr>
          <w:rFonts w:cstheme="minorHAnsi"/>
        </w:rPr>
      </w:pPr>
    </w:p>
    <w:p w14:paraId="7FFDD86C" w14:textId="77777777" w:rsidR="009E0B51" w:rsidRDefault="009E0B51" w:rsidP="009E0B51">
      <w:pPr>
        <w:jc w:val="right"/>
      </w:pPr>
      <w:r>
        <w:t>Reference: WES1808.01</w:t>
      </w:r>
    </w:p>
    <w:p w14:paraId="4864A08B" w14:textId="77777777" w:rsidR="009E0B51" w:rsidRDefault="009E0B51" w:rsidP="009E0B51">
      <w:pPr>
        <w:rPr>
          <w:rFonts w:cstheme="minorHAnsi"/>
        </w:rPr>
      </w:pPr>
      <w:r>
        <w:lastRenderedPageBreak/>
        <w:t>20 August 2018</w:t>
      </w:r>
    </w:p>
    <w:p w14:paraId="576FD155" w14:textId="77777777" w:rsidR="009E0B51" w:rsidRDefault="009E0B51" w:rsidP="009E0B51">
      <w:pPr>
        <w:pStyle w:val="H2"/>
        <w:spacing w:line="276" w:lineRule="auto"/>
        <w:rPr>
          <w:iCs w:val="0"/>
          <w:sz w:val="32"/>
        </w:rPr>
      </w:pPr>
      <w:r>
        <w:rPr>
          <w:iCs w:val="0"/>
          <w:sz w:val="32"/>
        </w:rPr>
        <w:t>Works update – temporary disruptions</w:t>
      </w:r>
    </w:p>
    <w:p w14:paraId="77BE85BD" w14:textId="77777777" w:rsidR="009E0B51" w:rsidRDefault="009E0B51" w:rsidP="009E0B51">
      <w:pPr>
        <w:autoSpaceDE w:val="0"/>
        <w:autoSpaceDN w:val="0"/>
        <w:adjustRightInd w:val="0"/>
        <w:spacing w:after="0" w:line="240" w:lineRule="auto"/>
        <w:rPr>
          <w:rFonts w:cs="Arial"/>
        </w:rPr>
      </w:pPr>
    </w:p>
    <w:p w14:paraId="631D9806" w14:textId="77777777" w:rsidR="009E0B51" w:rsidRDefault="009E0B51" w:rsidP="009E0B51">
      <w:r>
        <w:t xml:space="preserve">Construction has begun on Fogarty Avenue to safely relocate some existing power lines and install new drainage. As part of these works, Fogarty Avenue will be temporarily closed at the intersection of your street. </w:t>
      </w:r>
    </w:p>
    <w:p w14:paraId="015DFB78" w14:textId="77777777" w:rsidR="009E0B51" w:rsidRDefault="009E0B51" w:rsidP="009E0B51">
      <w:pPr>
        <w:rPr>
          <w:rStyle w:val="Blue"/>
          <w:b/>
          <w:sz w:val="24"/>
        </w:rPr>
      </w:pPr>
      <w:r>
        <w:rPr>
          <w:rStyle w:val="Blue"/>
          <w:b/>
          <w:sz w:val="24"/>
        </w:rPr>
        <w:t>Temporary closure of Fogarty Avenue</w:t>
      </w:r>
    </w:p>
    <w:p w14:paraId="0D84E38B" w14:textId="77777777" w:rsidR="009E0B51" w:rsidRDefault="009E0B51" w:rsidP="009E0B51">
      <w:pPr>
        <w:pStyle w:val="L1"/>
        <w:rPr>
          <w:color w:val="FF0000"/>
        </w:rPr>
      </w:pPr>
      <w:r>
        <w:rPr>
          <w:b/>
        </w:rPr>
        <w:t>27 August to 1 September 2018</w:t>
      </w:r>
      <w:r>
        <w:rPr>
          <w:b/>
          <w:color w:val="FF0000"/>
        </w:rPr>
        <w:t xml:space="preserve"> </w:t>
      </w:r>
    </w:p>
    <w:p w14:paraId="3E1A00C6" w14:textId="77777777" w:rsidR="009E0B51" w:rsidRDefault="009E0B51" w:rsidP="009E0B51">
      <w:pPr>
        <w:pStyle w:val="L1"/>
        <w:rPr>
          <w:color w:val="FF0000"/>
        </w:rPr>
      </w:pPr>
    </w:p>
    <w:p w14:paraId="069C7088" w14:textId="77777777" w:rsidR="009E0B51" w:rsidRDefault="009E0B51" w:rsidP="009E0B51">
      <w:pPr>
        <w:pStyle w:val="L1"/>
        <w:numPr>
          <w:ilvl w:val="0"/>
          <w:numId w:val="5"/>
        </w:numPr>
      </w:pPr>
      <w:r>
        <w:rPr>
          <w:b/>
        </w:rPr>
        <w:t xml:space="preserve">Fogarty Avenue will be closed between </w:t>
      </w:r>
      <w:proofErr w:type="spellStart"/>
      <w:r>
        <w:rPr>
          <w:b/>
        </w:rPr>
        <w:t>Deleware</w:t>
      </w:r>
      <w:proofErr w:type="spellEnd"/>
      <w:r>
        <w:rPr>
          <w:b/>
        </w:rPr>
        <w:t xml:space="preserve"> and Cranbrook Streets from 27 August to 1 September;</w:t>
      </w:r>
    </w:p>
    <w:p w14:paraId="3A95BCDE" w14:textId="77777777" w:rsidR="009E0B51" w:rsidRDefault="009E0B51" w:rsidP="009E0B51">
      <w:pPr>
        <w:pStyle w:val="L1"/>
        <w:numPr>
          <w:ilvl w:val="0"/>
          <w:numId w:val="5"/>
        </w:numPr>
      </w:pPr>
      <w:r>
        <w:t>driveway and footpath access will be maintained;</w:t>
      </w:r>
    </w:p>
    <w:p w14:paraId="1D7B519D" w14:textId="77777777" w:rsidR="009E0B51" w:rsidRDefault="009E0B51" w:rsidP="009E0B51">
      <w:pPr>
        <w:pStyle w:val="L1"/>
        <w:numPr>
          <w:ilvl w:val="0"/>
          <w:numId w:val="5"/>
        </w:numPr>
      </w:pPr>
      <w:r>
        <w:t>a local detour will be in place during this time; and</w:t>
      </w:r>
    </w:p>
    <w:p w14:paraId="1EF6BA05" w14:textId="77777777" w:rsidR="009E0B51" w:rsidRDefault="009E0B51" w:rsidP="009E0B51">
      <w:pPr>
        <w:pStyle w:val="L1"/>
        <w:numPr>
          <w:ilvl w:val="0"/>
          <w:numId w:val="5"/>
        </w:numPr>
      </w:pPr>
      <w:r>
        <w:t xml:space="preserve">parking along sections of Fogarty Avenue will be unavailable during this time – please see the map below for location details. </w:t>
      </w:r>
    </w:p>
    <w:p w14:paraId="7A4B1E51" w14:textId="77777777" w:rsidR="009E0B51" w:rsidRDefault="009E0B51" w:rsidP="009E0B51">
      <w:pPr>
        <w:pStyle w:val="L1"/>
      </w:pPr>
    </w:p>
    <w:p w14:paraId="2ED6F4B9" w14:textId="77777777" w:rsidR="009E0B51" w:rsidRDefault="009E0B51" w:rsidP="009E0B51">
      <w:pPr>
        <w:pStyle w:val="Bold"/>
        <w:spacing w:line="240" w:lineRule="auto"/>
      </w:pPr>
      <w:r>
        <w:t>Waste collection:</w:t>
      </w:r>
    </w:p>
    <w:p w14:paraId="07773B3F" w14:textId="77777777" w:rsidR="009E0B51" w:rsidRDefault="009E0B51" w:rsidP="009E0B51">
      <w:pPr>
        <w:pStyle w:val="L1"/>
        <w:numPr>
          <w:ilvl w:val="0"/>
          <w:numId w:val="6"/>
        </w:numPr>
      </w:pPr>
      <w:r>
        <w:t>closure of Highgate Street and Fogarty Avenue intersection will limit access for waste collection trucks; and</w:t>
      </w:r>
    </w:p>
    <w:p w14:paraId="042891CB" w14:textId="77777777" w:rsidR="009E0B51" w:rsidRDefault="009E0B51" w:rsidP="009E0B51">
      <w:pPr>
        <w:pStyle w:val="L1"/>
        <w:numPr>
          <w:ilvl w:val="0"/>
          <w:numId w:val="6"/>
        </w:numPr>
      </w:pPr>
      <w:r>
        <w:t xml:space="preserve">place rubbish bins on the </w:t>
      </w:r>
      <w:r>
        <w:rPr>
          <w:b/>
        </w:rPr>
        <w:t>west side</w:t>
      </w:r>
      <w:r>
        <w:t xml:space="preserve"> of Highgate Street for collection from 27 August to 1 September – please see the map below for location details. </w:t>
      </w:r>
    </w:p>
    <w:p w14:paraId="236DCB2D" w14:textId="77777777" w:rsidR="009E0B51" w:rsidRDefault="009E0B51" w:rsidP="009E0B51">
      <w:pPr>
        <w:pStyle w:val="L1"/>
      </w:pPr>
    </w:p>
    <w:p w14:paraId="46183A30" w14:textId="77777777" w:rsidR="009E0B51" w:rsidRDefault="009E0B51" w:rsidP="009E0B51">
      <w:pPr>
        <w:rPr>
          <w:rFonts w:eastAsiaTheme="majorEastAsia" w:cs="Arial"/>
          <w:b/>
          <w:iCs/>
        </w:rPr>
      </w:pPr>
      <w:r>
        <w:rPr>
          <w:rFonts w:eastAsiaTheme="majorEastAsia" w:cs="Arial"/>
          <w:b/>
          <w:iCs/>
        </w:rPr>
        <w:t>What you could expect:</w:t>
      </w:r>
    </w:p>
    <w:p w14:paraId="2A7D3029" w14:textId="77777777" w:rsidR="009E0B51" w:rsidRDefault="009E0B51" w:rsidP="009E0B51">
      <w:pPr>
        <w:pStyle w:val="L1"/>
        <w:numPr>
          <w:ilvl w:val="0"/>
          <w:numId w:val="7"/>
        </w:numPr>
      </w:pPr>
      <w:r>
        <w:rPr>
          <w:rFonts w:eastAsia="Times New Roman" w:cs="Calibri"/>
        </w:rPr>
        <w:t>an increase in construction vehicles within the area</w:t>
      </w:r>
      <w:r>
        <w:t xml:space="preserve">; </w:t>
      </w:r>
    </w:p>
    <w:p w14:paraId="1FAD5DE1" w14:textId="77777777" w:rsidR="009E0B51" w:rsidRDefault="009E0B51" w:rsidP="009E0B51">
      <w:pPr>
        <w:pStyle w:val="L1"/>
        <w:numPr>
          <w:ilvl w:val="0"/>
          <w:numId w:val="7"/>
        </w:numPr>
        <w:rPr>
          <w:rFonts w:eastAsia="Times New Roman" w:cs="Calibri"/>
        </w:rPr>
      </w:pPr>
      <w:r>
        <w:rPr>
          <w:rFonts w:eastAsia="Times New Roman" w:cs="Calibri"/>
        </w:rPr>
        <w:t>an increase in construction noise from our machinery and trucks;</w:t>
      </w:r>
    </w:p>
    <w:p w14:paraId="58F73111" w14:textId="77777777" w:rsidR="009E0B51" w:rsidRDefault="009E0B51" w:rsidP="009E0B51">
      <w:pPr>
        <w:pStyle w:val="L1"/>
        <w:numPr>
          <w:ilvl w:val="0"/>
          <w:numId w:val="7"/>
        </w:numPr>
        <w:rPr>
          <w:rFonts w:eastAsia="Times New Roman" w:cs="Calibri"/>
        </w:rPr>
      </w:pPr>
      <w:r>
        <w:rPr>
          <w:rFonts w:eastAsia="Times New Roman" w:cs="Calibri"/>
        </w:rPr>
        <w:t xml:space="preserve">water spray trucks to help manage dust and dirt and covered loads when dirt and rock when are being transported; and </w:t>
      </w:r>
    </w:p>
    <w:p w14:paraId="1E223916" w14:textId="77777777" w:rsidR="009E0B51" w:rsidRDefault="009E0B51" w:rsidP="009E0B51">
      <w:pPr>
        <w:pStyle w:val="L1"/>
        <w:numPr>
          <w:ilvl w:val="0"/>
          <w:numId w:val="7"/>
        </w:numPr>
      </w:pPr>
      <w:r>
        <w:t xml:space="preserve">traffic changes will be </w:t>
      </w:r>
      <w:proofErr w:type="gramStart"/>
      <w:r>
        <w:t>required</w:t>
      </w:r>
      <w:proofErr w:type="gramEnd"/>
      <w:r>
        <w:t xml:space="preserve"> and signed detours will be in place – latest traffic updates are available at westgatetunnelproject.vic.gov.au/</w:t>
      </w:r>
      <w:proofErr w:type="spellStart"/>
      <w:r>
        <w:t>traveldisruptions</w:t>
      </w:r>
      <w:proofErr w:type="spellEnd"/>
    </w:p>
    <w:p w14:paraId="21F4C7A7" w14:textId="77777777" w:rsidR="009E0B51" w:rsidRDefault="009E0B51" w:rsidP="009E0B51">
      <w:pPr>
        <w:pStyle w:val="L1"/>
      </w:pPr>
    </w:p>
    <w:p w14:paraId="469C1028" w14:textId="77777777" w:rsidR="009E0B51" w:rsidRDefault="009E0B51" w:rsidP="009E0B51">
      <w:pPr>
        <w:pStyle w:val="L1"/>
      </w:pPr>
      <w:r>
        <w:t xml:space="preserve">These works will generally be carried out from Monday to Friday between 7am - 6pm and Saturdays between 7am - 3pm, however some night works may be required. </w:t>
      </w:r>
    </w:p>
    <w:p w14:paraId="6C24BB1A" w14:textId="77777777" w:rsidR="009E0B51" w:rsidRDefault="009E0B51" w:rsidP="009E0B51">
      <w:pPr>
        <w:pStyle w:val="L1"/>
      </w:pPr>
    </w:p>
    <w:p w14:paraId="582AB5DA" w14:textId="77777777" w:rsidR="009E0B51" w:rsidRDefault="009E0B51" w:rsidP="009E0B51">
      <w:pPr>
        <w:pStyle w:val="L1"/>
        <w:rPr>
          <w:b/>
        </w:rPr>
      </w:pPr>
      <w:r>
        <w:rPr>
          <w:b/>
        </w:rPr>
        <w:t xml:space="preserve">When works are scheduled out of hours and may have a direct impact on you, we will provide further information to you before works start.  </w:t>
      </w:r>
    </w:p>
    <w:p w14:paraId="798F4B20" w14:textId="77777777" w:rsidR="009E0B51" w:rsidRDefault="009E0B51" w:rsidP="009E0B51">
      <w:pPr>
        <w:pStyle w:val="L1"/>
        <w:rPr>
          <w:b/>
        </w:rPr>
      </w:pPr>
    </w:p>
    <w:p w14:paraId="09421027" w14:textId="77777777" w:rsidR="009E0B51" w:rsidRDefault="009E0B51" w:rsidP="009E0B51">
      <w:pPr>
        <w:rPr>
          <w:b/>
          <w:noProof/>
          <w:lang w:eastAsia="en-AU"/>
        </w:rPr>
      </w:pPr>
    </w:p>
    <w:p w14:paraId="46724FA8" w14:textId="46956C71" w:rsidR="009E0B51" w:rsidRDefault="009E0B51" w:rsidP="009E0B51">
      <w:pPr>
        <w:rPr>
          <w:b/>
        </w:rPr>
      </w:pPr>
      <w:r>
        <w:rPr>
          <w:b/>
          <w:noProof/>
          <w:lang w:eastAsia="en-AU"/>
        </w:rPr>
        <w:lastRenderedPageBreak/>
        <w:drawing>
          <wp:inline distT="0" distB="0" distL="0" distR="0" wp14:anchorId="0B65E804" wp14:editId="686D5CFE">
            <wp:extent cx="6124575" cy="43243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4324350"/>
                    </a:xfrm>
                    <a:prstGeom prst="rect">
                      <a:avLst/>
                    </a:prstGeom>
                    <a:noFill/>
                    <a:ln>
                      <a:noFill/>
                    </a:ln>
                  </pic:spPr>
                </pic:pic>
              </a:graphicData>
            </a:graphic>
          </wp:inline>
        </w:drawing>
      </w:r>
    </w:p>
    <w:p w14:paraId="2A66AF4F" w14:textId="77777777" w:rsidR="009E0B51" w:rsidRDefault="009E0B51" w:rsidP="009E0B51">
      <w:pPr>
        <w:rPr>
          <w:b/>
        </w:rPr>
      </w:pPr>
    </w:p>
    <w:p w14:paraId="406023EB" w14:textId="77777777" w:rsidR="009E0B51" w:rsidRDefault="009E0B51" w:rsidP="009E0B51">
      <w:pPr>
        <w:rPr>
          <w:rFonts w:cs="Arial"/>
          <w:b/>
        </w:rPr>
      </w:pPr>
      <w:r>
        <w:rPr>
          <w:rFonts w:cs="Arial"/>
          <w:b/>
        </w:rPr>
        <w:t xml:space="preserve">Please note that works may be rescheduled in the event of bad weather or other unavoidable circumstances. </w:t>
      </w:r>
    </w:p>
    <w:p w14:paraId="434ECD61" w14:textId="77777777" w:rsidR="009E0B51" w:rsidRDefault="009E0B51" w:rsidP="009E0B51">
      <w:pPr>
        <w:rPr>
          <w:rFonts w:cs="Arial"/>
          <w:b/>
        </w:rPr>
      </w:pPr>
      <w:r>
        <w:rPr>
          <w:rFonts w:cs="Arial"/>
          <w:b/>
        </w:rPr>
        <w:t xml:space="preserve">For updates and more information about our works please visit </w:t>
      </w:r>
      <w:r>
        <w:rPr>
          <w:b/>
        </w:rPr>
        <w:t>westgatetunnel.vic.gov.au or contact us using the details below.</w:t>
      </w:r>
    </w:p>
    <w:p w14:paraId="4129E85E" w14:textId="77777777" w:rsidR="009E0B51" w:rsidRDefault="009E0B51" w:rsidP="009E0B51">
      <w:pPr>
        <w:rPr>
          <w:rFonts w:cs="Arial"/>
          <w:b/>
        </w:rPr>
      </w:pPr>
    </w:p>
    <w:tbl>
      <w:tblPr>
        <w:tblStyle w:val="TableGrid"/>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393"/>
        <w:gridCol w:w="576"/>
        <w:gridCol w:w="4278"/>
      </w:tblGrid>
      <w:tr w:rsidR="009E0B51" w14:paraId="414D8952" w14:textId="77777777" w:rsidTr="009E0B51">
        <w:tc>
          <w:tcPr>
            <w:tcW w:w="10093" w:type="dxa"/>
            <w:gridSpan w:val="4"/>
            <w:hideMark/>
          </w:tcPr>
          <w:p w14:paraId="7FC427B9" w14:textId="77777777" w:rsidR="009E0B51" w:rsidRDefault="009E0B51">
            <w:pPr>
              <w:pStyle w:val="Default"/>
              <w:rPr>
                <w:rStyle w:val="Blue"/>
                <w:rFonts w:ascii="Calibri" w:hAnsi="Calibri" w:cs="Calibri"/>
                <w:iCs/>
                <w:color w:val="44546A" w:themeColor="text2"/>
                <w:sz w:val="22"/>
                <w:szCs w:val="22"/>
              </w:rPr>
            </w:pPr>
            <w:r>
              <w:rPr>
                <w:rStyle w:val="Blue"/>
                <w:rFonts w:ascii="Calibri" w:hAnsi="Calibri" w:cs="Calibri"/>
                <w:b/>
                <w:color w:val="595959" w:themeColor="text1" w:themeTint="A6"/>
              </w:rPr>
              <w:t>Contact us</w:t>
            </w:r>
          </w:p>
          <w:p w14:paraId="2334F2A6" w14:textId="77777777" w:rsidR="009E0B51" w:rsidRDefault="009E0B51">
            <w:pPr>
              <w:pStyle w:val="Default"/>
            </w:pPr>
            <w:r>
              <w:rPr>
                <w:rFonts w:ascii="Calibri" w:hAnsi="Calibri" w:cs="Calibri"/>
                <w:color w:val="404040" w:themeColor="text1" w:themeTint="BF"/>
                <w:sz w:val="22"/>
                <w:szCs w:val="22"/>
              </w:rPr>
              <w:t>Please contact us if you have any questions or feedback about these works.</w:t>
            </w:r>
            <w:r>
              <w:rPr>
                <w:rFonts w:ascii="Calibri" w:hAnsi="Calibri" w:cs="Calibri"/>
                <w:color w:val="404040" w:themeColor="text1" w:themeTint="BF"/>
                <w:sz w:val="22"/>
                <w:szCs w:val="22"/>
              </w:rPr>
              <w:br/>
            </w:r>
          </w:p>
        </w:tc>
      </w:tr>
      <w:tr w:rsidR="009E0B51" w14:paraId="0DEC86C2" w14:textId="77777777" w:rsidTr="009E0B51">
        <w:tc>
          <w:tcPr>
            <w:tcW w:w="846" w:type="dxa"/>
            <w:hideMark/>
          </w:tcPr>
          <w:p w14:paraId="5699DF69" w14:textId="35DFFD86" w:rsidR="009E0B51" w:rsidRDefault="009E0B51">
            <w:pPr>
              <w:spacing w:after="0"/>
              <w:rPr>
                <w:rFonts w:ascii="Calibri" w:hAnsi="Calibri" w:cs="Calibri"/>
                <w:color w:val="404040" w:themeColor="text1" w:themeTint="BF"/>
                <w:lang w:val="en-US"/>
              </w:rPr>
            </w:pPr>
            <w:r>
              <w:rPr>
                <w:rFonts w:cstheme="minorHAnsi"/>
                <w:noProof/>
                <w:sz w:val="20"/>
                <w:lang w:eastAsia="en-AU"/>
              </w:rPr>
              <w:drawing>
                <wp:inline distT="0" distB="0" distL="0" distR="0" wp14:anchorId="5F828B43" wp14:editId="43D0A1E7">
                  <wp:extent cx="247650"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4395" w:type="dxa"/>
            <w:hideMark/>
          </w:tcPr>
          <w:p w14:paraId="681CAA11"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westgatetunnelproject.vic.gov.au</w:t>
            </w:r>
          </w:p>
        </w:tc>
        <w:tc>
          <w:tcPr>
            <w:tcW w:w="571" w:type="dxa"/>
            <w:hideMark/>
          </w:tcPr>
          <w:p w14:paraId="2EB52FBC" w14:textId="0B02AE89" w:rsidR="009E0B51" w:rsidRDefault="009E0B51">
            <w:pPr>
              <w:spacing w:after="0"/>
              <w:rPr>
                <w:rFonts w:ascii="Calibri" w:hAnsi="Calibri" w:cs="Calibri"/>
                <w:color w:val="404040" w:themeColor="text1" w:themeTint="BF"/>
                <w:lang w:val="en-US"/>
              </w:rPr>
            </w:pPr>
            <w:r>
              <w:rPr>
                <w:rFonts w:ascii="Calibri" w:hAnsi="Calibri" w:cs="Calibri"/>
                <w:noProof/>
                <w:color w:val="404040" w:themeColor="text1" w:themeTint="BF"/>
                <w:lang w:eastAsia="en-AU"/>
              </w:rPr>
              <w:drawing>
                <wp:inline distT="0" distB="0" distL="0" distR="0" wp14:anchorId="2E2570D1" wp14:editId="6258FD84">
                  <wp:extent cx="2286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81" w:type="dxa"/>
            <w:hideMark/>
          </w:tcPr>
          <w:p w14:paraId="77F505CD"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facebook.com/</w:t>
            </w:r>
            <w:proofErr w:type="spellStart"/>
            <w:r>
              <w:rPr>
                <w:rFonts w:ascii="Calibri" w:hAnsi="Calibri" w:cs="Calibri"/>
                <w:color w:val="404040" w:themeColor="text1" w:themeTint="BF"/>
                <w:lang w:val="en-US"/>
              </w:rPr>
              <w:t>westgatetunnelproject</w:t>
            </w:r>
            <w:proofErr w:type="spellEnd"/>
          </w:p>
        </w:tc>
      </w:tr>
      <w:tr w:rsidR="009E0B51" w14:paraId="6F7444D0" w14:textId="77777777" w:rsidTr="009E0B51">
        <w:tc>
          <w:tcPr>
            <w:tcW w:w="846" w:type="dxa"/>
            <w:hideMark/>
          </w:tcPr>
          <w:p w14:paraId="45FA6890" w14:textId="6CCDF00C" w:rsidR="009E0B51" w:rsidRDefault="009E0B51">
            <w:pPr>
              <w:spacing w:after="0"/>
              <w:rPr>
                <w:rFonts w:ascii="Calibri" w:hAnsi="Calibri" w:cs="Calibri"/>
                <w:color w:val="404040" w:themeColor="text1" w:themeTint="BF"/>
                <w:lang w:val="en-US"/>
              </w:rPr>
            </w:pPr>
            <w:r>
              <w:rPr>
                <w:rFonts w:cstheme="minorHAnsi"/>
                <w:noProof/>
                <w:sz w:val="20"/>
                <w:lang w:eastAsia="en-AU"/>
              </w:rPr>
              <w:drawing>
                <wp:inline distT="0" distB="0" distL="0" distR="0" wp14:anchorId="6D65D5D8" wp14:editId="2429A5E4">
                  <wp:extent cx="24765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4395" w:type="dxa"/>
            <w:hideMark/>
          </w:tcPr>
          <w:p w14:paraId="328A3CF9"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westgatetunnelproject@wda.vic.gov.au</w:t>
            </w:r>
          </w:p>
        </w:tc>
        <w:tc>
          <w:tcPr>
            <w:tcW w:w="571" w:type="dxa"/>
            <w:hideMark/>
          </w:tcPr>
          <w:p w14:paraId="7C51DC11" w14:textId="1236E7D3" w:rsidR="009E0B51" w:rsidRDefault="009E0B51">
            <w:pPr>
              <w:spacing w:after="0"/>
              <w:rPr>
                <w:rFonts w:ascii="Calibri" w:hAnsi="Calibri" w:cs="Calibri"/>
                <w:color w:val="404040" w:themeColor="text1" w:themeTint="BF"/>
                <w:lang w:val="en-US"/>
              </w:rPr>
            </w:pPr>
            <w:r>
              <w:rPr>
                <w:rFonts w:ascii="Calibri" w:hAnsi="Calibri" w:cs="Calibri"/>
                <w:noProof/>
                <w:color w:val="404040" w:themeColor="text1" w:themeTint="BF"/>
                <w:lang w:eastAsia="en-AU"/>
              </w:rPr>
              <w:drawing>
                <wp:inline distT="0" distB="0" distL="0" distR="0" wp14:anchorId="76C9AA17" wp14:editId="1A282C44">
                  <wp:extent cx="219075" cy="209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4281" w:type="dxa"/>
            <w:hideMark/>
          </w:tcPr>
          <w:p w14:paraId="6B74808B"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t>
            </w:r>
            <w:proofErr w:type="spellStart"/>
            <w:r>
              <w:rPr>
                <w:rFonts w:ascii="Calibri" w:hAnsi="Calibri" w:cs="Calibri"/>
                <w:color w:val="404040" w:themeColor="text1" w:themeTint="BF"/>
                <w:lang w:val="en-US"/>
              </w:rPr>
              <w:t>westgatetunnel</w:t>
            </w:r>
            <w:proofErr w:type="spellEnd"/>
          </w:p>
        </w:tc>
      </w:tr>
      <w:tr w:rsidR="009E0B51" w14:paraId="039E2C75" w14:textId="77777777" w:rsidTr="009E0B51">
        <w:tc>
          <w:tcPr>
            <w:tcW w:w="846" w:type="dxa"/>
            <w:hideMark/>
          </w:tcPr>
          <w:p w14:paraId="5A80C431" w14:textId="6BDBD62D" w:rsidR="009E0B51" w:rsidRDefault="009E0B51">
            <w:pPr>
              <w:spacing w:after="0"/>
              <w:rPr>
                <w:rFonts w:ascii="Calibri" w:hAnsi="Calibri" w:cs="Calibri"/>
                <w:color w:val="404040" w:themeColor="text1" w:themeTint="BF"/>
                <w:lang w:val="en-US"/>
              </w:rPr>
            </w:pPr>
            <w:r>
              <w:rPr>
                <w:rFonts w:cstheme="minorHAnsi"/>
                <w:noProof/>
                <w:sz w:val="20"/>
                <w:lang w:eastAsia="en-AU"/>
              </w:rPr>
              <w:drawing>
                <wp:inline distT="0" distB="0" distL="0" distR="0" wp14:anchorId="318F207A" wp14:editId="6E6D22C5">
                  <wp:extent cx="228600" cy="209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tc>
        <w:tc>
          <w:tcPr>
            <w:tcW w:w="4395" w:type="dxa"/>
            <w:hideMark/>
          </w:tcPr>
          <w:p w14:paraId="18F3638B"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 xml:space="preserve">1800 105 105 </w:t>
            </w:r>
          </w:p>
        </w:tc>
        <w:tc>
          <w:tcPr>
            <w:tcW w:w="571" w:type="dxa"/>
            <w:hideMark/>
          </w:tcPr>
          <w:p w14:paraId="4C3E99DF" w14:textId="05B0792E" w:rsidR="009E0B51" w:rsidRDefault="009E0B51">
            <w:pPr>
              <w:spacing w:after="0"/>
              <w:rPr>
                <w:rFonts w:ascii="Calibri" w:hAnsi="Calibri" w:cs="Calibri"/>
                <w:color w:val="404040" w:themeColor="text1" w:themeTint="BF"/>
                <w:lang w:val="en-US"/>
              </w:rPr>
            </w:pPr>
            <w:r>
              <w:rPr>
                <w:rFonts w:ascii="Calibri" w:hAnsi="Calibri" w:cs="Calibri"/>
                <w:noProof/>
                <w:color w:val="404040" w:themeColor="text1" w:themeTint="BF"/>
                <w:lang w:eastAsia="en-AU"/>
              </w:rPr>
              <w:drawing>
                <wp:inline distT="0" distB="0" distL="0" distR="0" wp14:anchorId="5ADDC65B" wp14:editId="6FCC24E6">
                  <wp:extent cx="209550" cy="200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4281" w:type="dxa"/>
            <w:hideMark/>
          </w:tcPr>
          <w:p w14:paraId="18A1D9B4"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West Gate Tunnel Project</w:t>
            </w:r>
          </w:p>
          <w:p w14:paraId="14299221"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GPO Box 4509</w:t>
            </w:r>
          </w:p>
          <w:p w14:paraId="19D7B742" w14:textId="77777777" w:rsidR="009E0B51" w:rsidRDefault="009E0B51">
            <w:pPr>
              <w:spacing w:after="0"/>
              <w:rPr>
                <w:rFonts w:ascii="Calibri" w:hAnsi="Calibri" w:cs="Calibri"/>
                <w:color w:val="404040" w:themeColor="text1" w:themeTint="BF"/>
                <w:lang w:val="en-US"/>
              </w:rPr>
            </w:pPr>
            <w:r>
              <w:rPr>
                <w:rFonts w:ascii="Calibri" w:hAnsi="Calibri" w:cs="Calibri"/>
                <w:color w:val="404040" w:themeColor="text1" w:themeTint="BF"/>
                <w:lang w:val="en-US"/>
              </w:rPr>
              <w:t>Melbourne Victoria 3001</w:t>
            </w:r>
          </w:p>
        </w:tc>
      </w:tr>
      <w:tr w:rsidR="009E0B51" w14:paraId="6DB4EAED" w14:textId="77777777" w:rsidTr="009E0B51">
        <w:tc>
          <w:tcPr>
            <w:tcW w:w="846" w:type="dxa"/>
            <w:hideMark/>
          </w:tcPr>
          <w:p w14:paraId="661C30EF" w14:textId="23B28B77" w:rsidR="009E0B51" w:rsidRDefault="009E0B51">
            <w:pPr>
              <w:spacing w:after="0"/>
              <w:rPr>
                <w:rFonts w:ascii="Calibri" w:hAnsi="Calibri" w:cs="Calibri"/>
                <w:b/>
                <w:color w:val="auto"/>
                <w:lang w:val="en-US"/>
              </w:rPr>
            </w:pPr>
            <w:r>
              <w:rPr>
                <w:rFonts w:cstheme="minorHAnsi"/>
                <w:noProof/>
                <w:sz w:val="20"/>
                <w:lang w:eastAsia="en-AU"/>
              </w:rPr>
              <w:drawing>
                <wp:inline distT="0" distB="0" distL="0" distR="0" wp14:anchorId="090F6954" wp14:editId="71FA2035">
                  <wp:extent cx="390525" cy="352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tc>
        <w:tc>
          <w:tcPr>
            <w:tcW w:w="4395" w:type="dxa"/>
            <w:hideMark/>
          </w:tcPr>
          <w:p w14:paraId="628E3603" w14:textId="77777777" w:rsidR="009E0B51" w:rsidRDefault="009E0B51">
            <w:pPr>
              <w:spacing w:after="0"/>
              <w:rPr>
                <w:rFonts w:ascii="Calibri" w:hAnsi="Calibri" w:cs="Calibri"/>
                <w:b/>
                <w:lang w:val="en-US"/>
              </w:rPr>
            </w:pPr>
            <w:r>
              <w:rPr>
                <w:rFonts w:ascii="Calibri" w:hAnsi="Calibri" w:cs="Calibri"/>
                <w:b/>
                <w:color w:val="404040" w:themeColor="text1" w:themeTint="BF"/>
                <w:lang w:val="en-US"/>
              </w:rPr>
              <w:t>Interpreter service: 13 14 50</w:t>
            </w:r>
          </w:p>
        </w:tc>
        <w:tc>
          <w:tcPr>
            <w:tcW w:w="571" w:type="dxa"/>
          </w:tcPr>
          <w:p w14:paraId="04BAEE3B" w14:textId="77777777" w:rsidR="009E0B51" w:rsidRDefault="009E0B51">
            <w:pPr>
              <w:spacing w:after="0"/>
              <w:rPr>
                <w:rFonts w:ascii="Calibri" w:hAnsi="Calibri" w:cs="Calibri"/>
                <w:b/>
                <w:lang w:val="en-US"/>
              </w:rPr>
            </w:pPr>
          </w:p>
        </w:tc>
        <w:tc>
          <w:tcPr>
            <w:tcW w:w="4281" w:type="dxa"/>
          </w:tcPr>
          <w:p w14:paraId="1251F872" w14:textId="77777777" w:rsidR="009E0B51" w:rsidRDefault="009E0B51">
            <w:pPr>
              <w:spacing w:after="0"/>
              <w:rPr>
                <w:rFonts w:ascii="Calibri" w:hAnsi="Calibri" w:cs="Calibri"/>
                <w:b/>
                <w:lang w:val="en-US"/>
              </w:rPr>
            </w:pPr>
          </w:p>
        </w:tc>
      </w:tr>
    </w:tbl>
    <w:p w14:paraId="50A58B2B" w14:textId="77777777" w:rsidR="009E0B51" w:rsidRDefault="009E0B51" w:rsidP="009E0B51">
      <w:pPr>
        <w:spacing w:after="0" w:line="240" w:lineRule="auto"/>
        <w:rPr>
          <w:rFonts w:asciiTheme="minorHAnsi" w:hAnsiTheme="minorHAnsi" w:cstheme="minorHAnsi"/>
        </w:rPr>
      </w:pPr>
    </w:p>
    <w:p w14:paraId="79D8E13C" w14:textId="77777777" w:rsidR="009E0B51" w:rsidRDefault="009E0B51" w:rsidP="009E0B51">
      <w:pPr>
        <w:rPr>
          <w:rFonts w:cs="Arial"/>
          <w:b/>
        </w:rPr>
      </w:pPr>
    </w:p>
    <w:p w14:paraId="1045BB3A" w14:textId="77777777" w:rsidR="009E0B51" w:rsidRDefault="009E0B51" w:rsidP="009E0B51">
      <w:pPr>
        <w:pStyle w:val="L1"/>
      </w:pPr>
    </w:p>
    <w:p w14:paraId="0B8B35DA" w14:textId="77777777" w:rsidR="00C8123B" w:rsidRPr="00C8123B" w:rsidRDefault="00C8123B" w:rsidP="00C8123B"/>
    <w:sectPr w:rsidR="00C8123B" w:rsidRPr="00C8123B" w:rsidSect="00E9588F">
      <w:footerReference w:type="default" r:id="rId23"/>
      <w:headerReference w:type="first" r:id="rId24"/>
      <w:pgSz w:w="11906" w:h="16838"/>
      <w:pgMar w:top="1134" w:right="1134" w:bottom="99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2D851" w14:textId="77777777" w:rsidR="00DA02C3" w:rsidRDefault="00DA02C3" w:rsidP="00595B54">
      <w:r>
        <w:separator/>
      </w:r>
    </w:p>
  </w:endnote>
  <w:endnote w:type="continuationSeparator" w:id="0">
    <w:p w14:paraId="51328995" w14:textId="77777777" w:rsidR="00DA02C3" w:rsidRDefault="00DA02C3" w:rsidP="00595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E9C31" w14:textId="77777777" w:rsidR="00725B9A" w:rsidRDefault="00725B9A">
    <w:pPr>
      <w:pStyle w:val="Footer"/>
    </w:pPr>
    <w:r>
      <w:rPr>
        <w:noProof/>
        <w:lang w:eastAsia="en-AU"/>
      </w:rPr>
      <w:drawing>
        <wp:anchor distT="0" distB="0" distL="114300" distR="114300" simplePos="0" relativeHeight="251663360" behindDoc="1" locked="0" layoutInCell="1" allowOverlap="1" wp14:anchorId="422C1E19" wp14:editId="318B776E">
          <wp:simplePos x="0" y="0"/>
          <wp:positionH relativeFrom="margin">
            <wp:posOffset>-771525</wp:posOffset>
          </wp:positionH>
          <wp:positionV relativeFrom="paragraph">
            <wp:posOffset>-600075</wp:posOffset>
          </wp:positionV>
          <wp:extent cx="7696800" cy="1198800"/>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S NOTF_ Footer_letter (JV, client logos)_TEM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800" cy="1198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F2B01" w14:textId="77777777" w:rsidR="00DA02C3" w:rsidRDefault="00DA02C3" w:rsidP="00595B54">
      <w:r>
        <w:separator/>
      </w:r>
    </w:p>
  </w:footnote>
  <w:footnote w:type="continuationSeparator" w:id="0">
    <w:p w14:paraId="03D3F4D5" w14:textId="77777777" w:rsidR="00DA02C3" w:rsidRDefault="00DA02C3" w:rsidP="00595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EE987" w14:textId="77777777" w:rsidR="009479D4" w:rsidRDefault="00FD79E7">
    <w:pPr>
      <w:pStyle w:val="Header"/>
    </w:pPr>
    <w:bookmarkStart w:id="1" w:name="page1"/>
    <w:bookmarkEnd w:id="1"/>
    <w:r w:rsidRPr="00A40DCD">
      <w:rPr>
        <w:rFonts w:asciiTheme="minorHAnsi" w:hAnsiTheme="minorHAnsi" w:cstheme="minorHAnsi"/>
        <w:noProof/>
        <w:lang w:eastAsia="en-AU"/>
      </w:rPr>
      <w:drawing>
        <wp:anchor distT="0" distB="0" distL="114300" distR="114300" simplePos="0" relativeHeight="251661312" behindDoc="1" locked="0" layoutInCell="1" allowOverlap="1" wp14:anchorId="4E718257" wp14:editId="73A2131A">
          <wp:simplePos x="0" y="0"/>
          <wp:positionH relativeFrom="page">
            <wp:posOffset>19613</wp:posOffset>
          </wp:positionH>
          <wp:positionV relativeFrom="page">
            <wp:posOffset>8890</wp:posOffset>
          </wp:positionV>
          <wp:extent cx="7531100" cy="18789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31100" cy="18789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61A69"/>
    <w:multiLevelType w:val="hybridMultilevel"/>
    <w:tmpl w:val="2870D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6518CF"/>
    <w:multiLevelType w:val="hybridMultilevel"/>
    <w:tmpl w:val="A880B63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44D30B23"/>
    <w:multiLevelType w:val="hybridMultilevel"/>
    <w:tmpl w:val="DFF68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9E467C3"/>
    <w:multiLevelType w:val="hybridMultilevel"/>
    <w:tmpl w:val="DE749E82"/>
    <w:lvl w:ilvl="0" w:tplc="4B068A20">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
  </w:num>
  <w:num w:numId="6">
    <w:abstractNumId w:val="0"/>
  </w:num>
  <w:num w:numId="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ocumentProtection w:formatting="1" w:enforcement="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49E"/>
    <w:rsid w:val="00005D62"/>
    <w:rsid w:val="00010863"/>
    <w:rsid w:val="00014CC4"/>
    <w:rsid w:val="00016CA4"/>
    <w:rsid w:val="00024786"/>
    <w:rsid w:val="000313C4"/>
    <w:rsid w:val="0003271B"/>
    <w:rsid w:val="00035C4C"/>
    <w:rsid w:val="00036201"/>
    <w:rsid w:val="000363BF"/>
    <w:rsid w:val="00042964"/>
    <w:rsid w:val="00054F02"/>
    <w:rsid w:val="00061852"/>
    <w:rsid w:val="00063317"/>
    <w:rsid w:val="000644CE"/>
    <w:rsid w:val="00064648"/>
    <w:rsid w:val="00064F0B"/>
    <w:rsid w:val="00072150"/>
    <w:rsid w:val="00072162"/>
    <w:rsid w:val="000768BE"/>
    <w:rsid w:val="0009218D"/>
    <w:rsid w:val="0009238E"/>
    <w:rsid w:val="000A2F3A"/>
    <w:rsid w:val="000B2872"/>
    <w:rsid w:val="000B42FB"/>
    <w:rsid w:val="000C1E04"/>
    <w:rsid w:val="000D1356"/>
    <w:rsid w:val="000D2BD6"/>
    <w:rsid w:val="000F342C"/>
    <w:rsid w:val="000F3985"/>
    <w:rsid w:val="00101185"/>
    <w:rsid w:val="00101845"/>
    <w:rsid w:val="00101EEA"/>
    <w:rsid w:val="00102CA8"/>
    <w:rsid w:val="00103045"/>
    <w:rsid w:val="00120365"/>
    <w:rsid w:val="00137107"/>
    <w:rsid w:val="001376C3"/>
    <w:rsid w:val="00155CA8"/>
    <w:rsid w:val="001579C5"/>
    <w:rsid w:val="00164208"/>
    <w:rsid w:val="0017311F"/>
    <w:rsid w:val="00174011"/>
    <w:rsid w:val="001803A1"/>
    <w:rsid w:val="00183E67"/>
    <w:rsid w:val="00195529"/>
    <w:rsid w:val="0019657A"/>
    <w:rsid w:val="00196AFB"/>
    <w:rsid w:val="001A340C"/>
    <w:rsid w:val="001A3D09"/>
    <w:rsid w:val="001B3603"/>
    <w:rsid w:val="001D2A71"/>
    <w:rsid w:val="001D3494"/>
    <w:rsid w:val="001E5C2E"/>
    <w:rsid w:val="001E6276"/>
    <w:rsid w:val="001F010B"/>
    <w:rsid w:val="001F2326"/>
    <w:rsid w:val="002027AE"/>
    <w:rsid w:val="0020309A"/>
    <w:rsid w:val="00203336"/>
    <w:rsid w:val="00206029"/>
    <w:rsid w:val="002100FA"/>
    <w:rsid w:val="002138F0"/>
    <w:rsid w:val="00234F7A"/>
    <w:rsid w:val="00241BDD"/>
    <w:rsid w:val="00245F24"/>
    <w:rsid w:val="00252547"/>
    <w:rsid w:val="00255944"/>
    <w:rsid w:val="00260734"/>
    <w:rsid w:val="0026105E"/>
    <w:rsid w:val="00261BAD"/>
    <w:rsid w:val="00262713"/>
    <w:rsid w:val="002633BA"/>
    <w:rsid w:val="00265F7A"/>
    <w:rsid w:val="0026619C"/>
    <w:rsid w:val="00270427"/>
    <w:rsid w:val="0027080D"/>
    <w:rsid w:val="00276A89"/>
    <w:rsid w:val="0029422E"/>
    <w:rsid w:val="002A21C9"/>
    <w:rsid w:val="002A586C"/>
    <w:rsid w:val="002B1440"/>
    <w:rsid w:val="002B3855"/>
    <w:rsid w:val="002C1740"/>
    <w:rsid w:val="002C4D57"/>
    <w:rsid w:val="002D008B"/>
    <w:rsid w:val="002D0C4A"/>
    <w:rsid w:val="002D21AD"/>
    <w:rsid w:val="002E4F94"/>
    <w:rsid w:val="002E58AC"/>
    <w:rsid w:val="002E5B2E"/>
    <w:rsid w:val="002E60F8"/>
    <w:rsid w:val="002F14B3"/>
    <w:rsid w:val="002F7478"/>
    <w:rsid w:val="00302F95"/>
    <w:rsid w:val="00306CB7"/>
    <w:rsid w:val="00311457"/>
    <w:rsid w:val="0032149E"/>
    <w:rsid w:val="0032220A"/>
    <w:rsid w:val="00325C2C"/>
    <w:rsid w:val="00330586"/>
    <w:rsid w:val="00330F19"/>
    <w:rsid w:val="00333D1E"/>
    <w:rsid w:val="00334B19"/>
    <w:rsid w:val="003472B8"/>
    <w:rsid w:val="00362A81"/>
    <w:rsid w:val="0037135F"/>
    <w:rsid w:val="00371C22"/>
    <w:rsid w:val="00373879"/>
    <w:rsid w:val="00375188"/>
    <w:rsid w:val="00377F6F"/>
    <w:rsid w:val="00386916"/>
    <w:rsid w:val="00390300"/>
    <w:rsid w:val="00391BF3"/>
    <w:rsid w:val="00397CA2"/>
    <w:rsid w:val="00397CCA"/>
    <w:rsid w:val="003A010E"/>
    <w:rsid w:val="003A15C0"/>
    <w:rsid w:val="003C0A2C"/>
    <w:rsid w:val="003D2D95"/>
    <w:rsid w:val="003D3600"/>
    <w:rsid w:val="003E143D"/>
    <w:rsid w:val="003E6B1D"/>
    <w:rsid w:val="003F0903"/>
    <w:rsid w:val="004062A0"/>
    <w:rsid w:val="004265B1"/>
    <w:rsid w:val="004317DD"/>
    <w:rsid w:val="00432416"/>
    <w:rsid w:val="0043368A"/>
    <w:rsid w:val="00436C7A"/>
    <w:rsid w:val="0044211B"/>
    <w:rsid w:val="00446E29"/>
    <w:rsid w:val="004632DA"/>
    <w:rsid w:val="0047307B"/>
    <w:rsid w:val="004757BF"/>
    <w:rsid w:val="00476EF4"/>
    <w:rsid w:val="00481AD1"/>
    <w:rsid w:val="00484408"/>
    <w:rsid w:val="004A3B4A"/>
    <w:rsid w:val="004B0425"/>
    <w:rsid w:val="004D27C0"/>
    <w:rsid w:val="004D381D"/>
    <w:rsid w:val="004D608A"/>
    <w:rsid w:val="004D7FEB"/>
    <w:rsid w:val="004E0A54"/>
    <w:rsid w:val="004F1DE9"/>
    <w:rsid w:val="004F4231"/>
    <w:rsid w:val="004F7411"/>
    <w:rsid w:val="004F7574"/>
    <w:rsid w:val="005006E9"/>
    <w:rsid w:val="00501BAB"/>
    <w:rsid w:val="00504222"/>
    <w:rsid w:val="00510655"/>
    <w:rsid w:val="0052004E"/>
    <w:rsid w:val="00523EE5"/>
    <w:rsid w:val="0052662B"/>
    <w:rsid w:val="00541F43"/>
    <w:rsid w:val="00544245"/>
    <w:rsid w:val="005474B8"/>
    <w:rsid w:val="00551D02"/>
    <w:rsid w:val="00561088"/>
    <w:rsid w:val="00564F9A"/>
    <w:rsid w:val="00565115"/>
    <w:rsid w:val="00565348"/>
    <w:rsid w:val="00576BA5"/>
    <w:rsid w:val="0057798A"/>
    <w:rsid w:val="00580906"/>
    <w:rsid w:val="005843DD"/>
    <w:rsid w:val="0059190B"/>
    <w:rsid w:val="00595B54"/>
    <w:rsid w:val="00597FB6"/>
    <w:rsid w:val="005A3354"/>
    <w:rsid w:val="005A4CD9"/>
    <w:rsid w:val="005B445B"/>
    <w:rsid w:val="005C2EAF"/>
    <w:rsid w:val="005C78C7"/>
    <w:rsid w:val="0060028E"/>
    <w:rsid w:val="00605747"/>
    <w:rsid w:val="006063B3"/>
    <w:rsid w:val="0061180F"/>
    <w:rsid w:val="00617D78"/>
    <w:rsid w:val="00621BFB"/>
    <w:rsid w:val="00621F70"/>
    <w:rsid w:val="00623967"/>
    <w:rsid w:val="00626FFB"/>
    <w:rsid w:val="00627065"/>
    <w:rsid w:val="00631D82"/>
    <w:rsid w:val="006350BB"/>
    <w:rsid w:val="006407C2"/>
    <w:rsid w:val="00640866"/>
    <w:rsid w:val="00652BC1"/>
    <w:rsid w:val="006532CD"/>
    <w:rsid w:val="006653F3"/>
    <w:rsid w:val="00670103"/>
    <w:rsid w:val="00680637"/>
    <w:rsid w:val="006816F6"/>
    <w:rsid w:val="0068624A"/>
    <w:rsid w:val="00693C8F"/>
    <w:rsid w:val="00696876"/>
    <w:rsid w:val="00697A4F"/>
    <w:rsid w:val="006A23FE"/>
    <w:rsid w:val="006A7D50"/>
    <w:rsid w:val="006B1E2F"/>
    <w:rsid w:val="006B27ED"/>
    <w:rsid w:val="006B36A4"/>
    <w:rsid w:val="006C7CD1"/>
    <w:rsid w:val="006D09F7"/>
    <w:rsid w:val="006D13EA"/>
    <w:rsid w:val="006E42B7"/>
    <w:rsid w:val="006E49EA"/>
    <w:rsid w:val="006E4A5B"/>
    <w:rsid w:val="006E73AB"/>
    <w:rsid w:val="006F51AD"/>
    <w:rsid w:val="006F6653"/>
    <w:rsid w:val="006F72BD"/>
    <w:rsid w:val="0070247C"/>
    <w:rsid w:val="00714343"/>
    <w:rsid w:val="00725B9A"/>
    <w:rsid w:val="00727BF5"/>
    <w:rsid w:val="00731486"/>
    <w:rsid w:val="007401A4"/>
    <w:rsid w:val="00743AC6"/>
    <w:rsid w:val="0074523C"/>
    <w:rsid w:val="00754C78"/>
    <w:rsid w:val="00770F80"/>
    <w:rsid w:val="0078362A"/>
    <w:rsid w:val="00784032"/>
    <w:rsid w:val="00785469"/>
    <w:rsid w:val="00785E70"/>
    <w:rsid w:val="00791FDD"/>
    <w:rsid w:val="007B56CA"/>
    <w:rsid w:val="007B659B"/>
    <w:rsid w:val="007B6969"/>
    <w:rsid w:val="007D3C6F"/>
    <w:rsid w:val="007D6A64"/>
    <w:rsid w:val="007E04C3"/>
    <w:rsid w:val="007E70FD"/>
    <w:rsid w:val="007F163D"/>
    <w:rsid w:val="00800922"/>
    <w:rsid w:val="00801968"/>
    <w:rsid w:val="00816922"/>
    <w:rsid w:val="00817F10"/>
    <w:rsid w:val="008245E1"/>
    <w:rsid w:val="00844E0D"/>
    <w:rsid w:val="0084657D"/>
    <w:rsid w:val="00850A43"/>
    <w:rsid w:val="00850D13"/>
    <w:rsid w:val="0086713B"/>
    <w:rsid w:val="00874830"/>
    <w:rsid w:val="00875945"/>
    <w:rsid w:val="008815B9"/>
    <w:rsid w:val="00883385"/>
    <w:rsid w:val="0088592C"/>
    <w:rsid w:val="008934E5"/>
    <w:rsid w:val="008978B4"/>
    <w:rsid w:val="008B32BE"/>
    <w:rsid w:val="008B337C"/>
    <w:rsid w:val="008B358B"/>
    <w:rsid w:val="008C762A"/>
    <w:rsid w:val="008D3C11"/>
    <w:rsid w:val="008E72BA"/>
    <w:rsid w:val="008F00F3"/>
    <w:rsid w:val="0090463E"/>
    <w:rsid w:val="009107E0"/>
    <w:rsid w:val="009141B5"/>
    <w:rsid w:val="00915CEA"/>
    <w:rsid w:val="0091664A"/>
    <w:rsid w:val="00923D35"/>
    <w:rsid w:val="009269BD"/>
    <w:rsid w:val="0093622B"/>
    <w:rsid w:val="009414A0"/>
    <w:rsid w:val="0094567E"/>
    <w:rsid w:val="009479D4"/>
    <w:rsid w:val="00955382"/>
    <w:rsid w:val="00962E99"/>
    <w:rsid w:val="009636CA"/>
    <w:rsid w:val="009667C1"/>
    <w:rsid w:val="009679BE"/>
    <w:rsid w:val="00993D3F"/>
    <w:rsid w:val="00996CC8"/>
    <w:rsid w:val="009A4075"/>
    <w:rsid w:val="009B3FE3"/>
    <w:rsid w:val="009B722F"/>
    <w:rsid w:val="009C1C3A"/>
    <w:rsid w:val="009C1E95"/>
    <w:rsid w:val="009C4F9D"/>
    <w:rsid w:val="009C52A1"/>
    <w:rsid w:val="009D7667"/>
    <w:rsid w:val="009E0B51"/>
    <w:rsid w:val="009E16E6"/>
    <w:rsid w:val="009E23FA"/>
    <w:rsid w:val="009F3975"/>
    <w:rsid w:val="009F4929"/>
    <w:rsid w:val="009F5547"/>
    <w:rsid w:val="00A11CBE"/>
    <w:rsid w:val="00A16316"/>
    <w:rsid w:val="00A17909"/>
    <w:rsid w:val="00A2744D"/>
    <w:rsid w:val="00A472AC"/>
    <w:rsid w:val="00A56F18"/>
    <w:rsid w:val="00A604B9"/>
    <w:rsid w:val="00A65CB0"/>
    <w:rsid w:val="00A673A4"/>
    <w:rsid w:val="00A824C1"/>
    <w:rsid w:val="00A84072"/>
    <w:rsid w:val="00A87C6F"/>
    <w:rsid w:val="00A92673"/>
    <w:rsid w:val="00A92738"/>
    <w:rsid w:val="00AA2A05"/>
    <w:rsid w:val="00AB22A7"/>
    <w:rsid w:val="00AB4429"/>
    <w:rsid w:val="00AB4855"/>
    <w:rsid w:val="00AB699E"/>
    <w:rsid w:val="00AB6B15"/>
    <w:rsid w:val="00AC1024"/>
    <w:rsid w:val="00AC4F1B"/>
    <w:rsid w:val="00AE7FF0"/>
    <w:rsid w:val="00B01CC3"/>
    <w:rsid w:val="00B1637E"/>
    <w:rsid w:val="00B22FB1"/>
    <w:rsid w:val="00B235A8"/>
    <w:rsid w:val="00B24A7F"/>
    <w:rsid w:val="00B25EC4"/>
    <w:rsid w:val="00B324BF"/>
    <w:rsid w:val="00B34975"/>
    <w:rsid w:val="00B3757D"/>
    <w:rsid w:val="00B400FF"/>
    <w:rsid w:val="00B42C4B"/>
    <w:rsid w:val="00B43EFE"/>
    <w:rsid w:val="00B50D63"/>
    <w:rsid w:val="00B52B1D"/>
    <w:rsid w:val="00B55F1E"/>
    <w:rsid w:val="00B611AE"/>
    <w:rsid w:val="00B61BF8"/>
    <w:rsid w:val="00B719C0"/>
    <w:rsid w:val="00B749CA"/>
    <w:rsid w:val="00B74E54"/>
    <w:rsid w:val="00B75C7B"/>
    <w:rsid w:val="00B87CEC"/>
    <w:rsid w:val="00BA5919"/>
    <w:rsid w:val="00BB136E"/>
    <w:rsid w:val="00BB4DC6"/>
    <w:rsid w:val="00BB5E63"/>
    <w:rsid w:val="00BD0482"/>
    <w:rsid w:val="00BD244D"/>
    <w:rsid w:val="00BE654E"/>
    <w:rsid w:val="00BE6A9E"/>
    <w:rsid w:val="00BF02E7"/>
    <w:rsid w:val="00BF47A1"/>
    <w:rsid w:val="00C02B8F"/>
    <w:rsid w:val="00C102E9"/>
    <w:rsid w:val="00C166A1"/>
    <w:rsid w:val="00C31A8D"/>
    <w:rsid w:val="00C34348"/>
    <w:rsid w:val="00C346E5"/>
    <w:rsid w:val="00C44516"/>
    <w:rsid w:val="00C46B01"/>
    <w:rsid w:val="00C548EE"/>
    <w:rsid w:val="00C65775"/>
    <w:rsid w:val="00C66B1B"/>
    <w:rsid w:val="00C8123B"/>
    <w:rsid w:val="00C82307"/>
    <w:rsid w:val="00C84EC8"/>
    <w:rsid w:val="00C90477"/>
    <w:rsid w:val="00C904FB"/>
    <w:rsid w:val="00CB089A"/>
    <w:rsid w:val="00CC4AA6"/>
    <w:rsid w:val="00CD55F3"/>
    <w:rsid w:val="00CE79DA"/>
    <w:rsid w:val="00D0008E"/>
    <w:rsid w:val="00D00BF2"/>
    <w:rsid w:val="00D02F88"/>
    <w:rsid w:val="00D051A4"/>
    <w:rsid w:val="00D10F73"/>
    <w:rsid w:val="00D13464"/>
    <w:rsid w:val="00D134CD"/>
    <w:rsid w:val="00D24B83"/>
    <w:rsid w:val="00D24D60"/>
    <w:rsid w:val="00D34F56"/>
    <w:rsid w:val="00D36FF4"/>
    <w:rsid w:val="00D447AA"/>
    <w:rsid w:val="00D501FC"/>
    <w:rsid w:val="00D50952"/>
    <w:rsid w:val="00D60317"/>
    <w:rsid w:val="00D65D34"/>
    <w:rsid w:val="00D66CE8"/>
    <w:rsid w:val="00D739DA"/>
    <w:rsid w:val="00D74469"/>
    <w:rsid w:val="00D75D66"/>
    <w:rsid w:val="00D7646D"/>
    <w:rsid w:val="00D84E8F"/>
    <w:rsid w:val="00D920D2"/>
    <w:rsid w:val="00D94B7F"/>
    <w:rsid w:val="00D95A38"/>
    <w:rsid w:val="00DA02C3"/>
    <w:rsid w:val="00DA351D"/>
    <w:rsid w:val="00DB3859"/>
    <w:rsid w:val="00DB7D60"/>
    <w:rsid w:val="00DC014B"/>
    <w:rsid w:val="00DC07B9"/>
    <w:rsid w:val="00DC5A84"/>
    <w:rsid w:val="00DD3300"/>
    <w:rsid w:val="00DD53CB"/>
    <w:rsid w:val="00DE0C3D"/>
    <w:rsid w:val="00DE45B4"/>
    <w:rsid w:val="00DE730E"/>
    <w:rsid w:val="00DF07B0"/>
    <w:rsid w:val="00DF0AA2"/>
    <w:rsid w:val="00DF189E"/>
    <w:rsid w:val="00DF3AE0"/>
    <w:rsid w:val="00DF4CEE"/>
    <w:rsid w:val="00DF54F9"/>
    <w:rsid w:val="00DF6DB3"/>
    <w:rsid w:val="00E00D32"/>
    <w:rsid w:val="00E0504D"/>
    <w:rsid w:val="00E11488"/>
    <w:rsid w:val="00E164F9"/>
    <w:rsid w:val="00E16B56"/>
    <w:rsid w:val="00E2098A"/>
    <w:rsid w:val="00E307A3"/>
    <w:rsid w:val="00E34263"/>
    <w:rsid w:val="00E35015"/>
    <w:rsid w:val="00E43503"/>
    <w:rsid w:val="00E70E0E"/>
    <w:rsid w:val="00E716B9"/>
    <w:rsid w:val="00E84FA0"/>
    <w:rsid w:val="00E9588F"/>
    <w:rsid w:val="00ED480B"/>
    <w:rsid w:val="00ED7CB5"/>
    <w:rsid w:val="00EE21AA"/>
    <w:rsid w:val="00EE2607"/>
    <w:rsid w:val="00EE658A"/>
    <w:rsid w:val="00EF2965"/>
    <w:rsid w:val="00EF62AF"/>
    <w:rsid w:val="00F00050"/>
    <w:rsid w:val="00F02B9C"/>
    <w:rsid w:val="00F106BD"/>
    <w:rsid w:val="00F12469"/>
    <w:rsid w:val="00F167DD"/>
    <w:rsid w:val="00F34691"/>
    <w:rsid w:val="00F62D78"/>
    <w:rsid w:val="00F668C4"/>
    <w:rsid w:val="00F670F3"/>
    <w:rsid w:val="00F7337F"/>
    <w:rsid w:val="00F90C02"/>
    <w:rsid w:val="00FA5AC2"/>
    <w:rsid w:val="00FB0C78"/>
    <w:rsid w:val="00FB2510"/>
    <w:rsid w:val="00FB2DBB"/>
    <w:rsid w:val="00FB7A9B"/>
    <w:rsid w:val="00FC3D07"/>
    <w:rsid w:val="00FC6F49"/>
    <w:rsid w:val="00FD0F7F"/>
    <w:rsid w:val="00FD5E29"/>
    <w:rsid w:val="00FD7788"/>
    <w:rsid w:val="00FD79E7"/>
    <w:rsid w:val="00FE6D19"/>
    <w:rsid w:val="00FF10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FF3C079"/>
  <w15:chartTrackingRefBased/>
  <w15:docId w15:val="{BCB6A370-C841-48AE-98B4-82B0B45BF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2"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4222"/>
    <w:pPr>
      <w:spacing w:after="240"/>
    </w:pPr>
    <w:rPr>
      <w:color w:val="595959" w:themeColor="text1" w:themeTint="A6"/>
    </w:rPr>
  </w:style>
  <w:style w:type="paragraph" w:styleId="Heading4">
    <w:name w:val="heading 4"/>
    <w:basedOn w:val="Normal"/>
    <w:next w:val="Normal"/>
    <w:link w:val="Heading4Char"/>
    <w:uiPriority w:val="9"/>
    <w:semiHidden/>
    <w:qFormat/>
    <w:rsid w:val="00B611A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Subheading 1)"/>
    <w:basedOn w:val="Heading4"/>
    <w:next w:val="BodyText"/>
    <w:link w:val="Heading5Char"/>
    <w:uiPriority w:val="2"/>
    <w:qFormat/>
    <w:rsid w:val="00B611AE"/>
    <w:pPr>
      <w:numPr>
        <w:ilvl w:val="4"/>
      </w:numPr>
      <w:spacing w:before="360" w:after="240" w:line="240" w:lineRule="atLeast"/>
      <w:outlineLvl w:val="4"/>
    </w:pPr>
    <w:rPr>
      <w:rFonts w:ascii="Arial" w:hAnsi="Arial" w:cstheme="minorHAnsi"/>
      <w:i w:val="0"/>
      <w:color w:val="44546A" w:themeColor="text2"/>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594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03336"/>
    <w:rPr>
      <w:color w:val="404040" w:themeColor="text1" w:themeTint="BF"/>
    </w:rPr>
  </w:style>
  <w:style w:type="paragraph" w:styleId="Footer">
    <w:name w:val="footer"/>
    <w:basedOn w:val="Normal"/>
    <w:link w:val="FooterChar"/>
    <w:uiPriority w:val="99"/>
    <w:semiHidden/>
    <w:rsid w:val="0025594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03336"/>
    <w:rPr>
      <w:color w:val="404040" w:themeColor="text1" w:themeTint="BF"/>
    </w:rPr>
  </w:style>
  <w:style w:type="table" w:styleId="TableGrid">
    <w:name w:val="Table Grid"/>
    <w:basedOn w:val="TableNormal"/>
    <w:uiPriority w:val="39"/>
    <w:rsid w:val="00595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link w:val="BoldChar"/>
    <w:qFormat/>
    <w:rsid w:val="00597FB6"/>
    <w:rPr>
      <w:rFonts w:eastAsiaTheme="majorEastAsia" w:cs="Arial"/>
      <w:b/>
      <w:iCs/>
    </w:rPr>
  </w:style>
  <w:style w:type="character" w:customStyle="1" w:styleId="BoldChar">
    <w:name w:val="Bold Char"/>
    <w:basedOn w:val="DefaultParagraphFont"/>
    <w:link w:val="Bold"/>
    <w:rsid w:val="00597FB6"/>
    <w:rPr>
      <w:rFonts w:eastAsiaTheme="majorEastAsia" w:cs="Arial"/>
      <w:b/>
      <w:iCs/>
      <w:color w:val="595959" w:themeColor="text1" w:themeTint="A6"/>
    </w:rPr>
  </w:style>
  <w:style w:type="character" w:customStyle="1" w:styleId="Heading5Char">
    <w:name w:val="Heading 5 Char"/>
    <w:aliases w:val="(Subheading 1) Char"/>
    <w:basedOn w:val="DefaultParagraphFont"/>
    <w:link w:val="Heading5"/>
    <w:uiPriority w:val="2"/>
    <w:rsid w:val="00B611AE"/>
    <w:rPr>
      <w:rFonts w:eastAsiaTheme="majorEastAsia" w:cstheme="minorHAnsi"/>
      <w:iCs/>
      <w:color w:val="44546A" w:themeColor="text2"/>
      <w:sz w:val="28"/>
      <w:szCs w:val="24"/>
    </w:rPr>
  </w:style>
  <w:style w:type="character" w:customStyle="1" w:styleId="Heading4Char">
    <w:name w:val="Heading 4 Char"/>
    <w:basedOn w:val="DefaultParagraphFont"/>
    <w:link w:val="Heading4"/>
    <w:uiPriority w:val="9"/>
    <w:semiHidden/>
    <w:rsid w:val="00B611AE"/>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semiHidden/>
    <w:rsid w:val="00B611AE"/>
    <w:pPr>
      <w:spacing w:after="120"/>
    </w:pPr>
  </w:style>
  <w:style w:type="character" w:customStyle="1" w:styleId="BodyTextChar">
    <w:name w:val="Body Text Char"/>
    <w:basedOn w:val="DefaultParagraphFont"/>
    <w:link w:val="BodyText"/>
    <w:uiPriority w:val="99"/>
    <w:semiHidden/>
    <w:rsid w:val="00B611AE"/>
    <w:rPr>
      <w:color w:val="595959" w:themeColor="text1" w:themeTint="A6"/>
    </w:rPr>
  </w:style>
  <w:style w:type="paragraph" w:styleId="BalloonText">
    <w:name w:val="Balloon Text"/>
    <w:basedOn w:val="Normal"/>
    <w:link w:val="BalloonTextChar"/>
    <w:uiPriority w:val="99"/>
    <w:semiHidden/>
    <w:rsid w:val="006118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0F"/>
    <w:rPr>
      <w:rFonts w:ascii="Segoe UI" w:hAnsi="Segoe UI" w:cs="Segoe UI"/>
      <w:color w:val="595959" w:themeColor="text1" w:themeTint="A6"/>
      <w:sz w:val="18"/>
      <w:szCs w:val="18"/>
    </w:rPr>
  </w:style>
  <w:style w:type="paragraph" w:customStyle="1" w:styleId="Default">
    <w:name w:val="Default"/>
    <w:rsid w:val="0061180F"/>
    <w:pPr>
      <w:autoSpaceDE w:val="0"/>
      <w:autoSpaceDN w:val="0"/>
      <w:adjustRightInd w:val="0"/>
      <w:spacing w:after="0" w:line="240" w:lineRule="auto"/>
    </w:pPr>
    <w:rPr>
      <w:rFonts w:ascii="VIC Light" w:hAnsi="VIC Light" w:cs="VIC Light"/>
      <w:color w:val="000000"/>
      <w:sz w:val="24"/>
      <w:szCs w:val="24"/>
    </w:rPr>
  </w:style>
  <w:style w:type="character" w:styleId="CommentReference">
    <w:name w:val="annotation reference"/>
    <w:basedOn w:val="DefaultParagraphFont"/>
    <w:uiPriority w:val="99"/>
    <w:semiHidden/>
    <w:rsid w:val="00743AC6"/>
    <w:rPr>
      <w:sz w:val="16"/>
      <w:szCs w:val="16"/>
    </w:rPr>
  </w:style>
  <w:style w:type="paragraph" w:styleId="CommentText">
    <w:name w:val="annotation text"/>
    <w:basedOn w:val="Normal"/>
    <w:link w:val="CommentTextChar"/>
    <w:uiPriority w:val="99"/>
    <w:semiHidden/>
    <w:rsid w:val="00743AC6"/>
    <w:pPr>
      <w:spacing w:line="240" w:lineRule="auto"/>
    </w:pPr>
    <w:rPr>
      <w:sz w:val="20"/>
      <w:szCs w:val="20"/>
    </w:rPr>
  </w:style>
  <w:style w:type="character" w:customStyle="1" w:styleId="CommentTextChar">
    <w:name w:val="Comment Text Char"/>
    <w:basedOn w:val="DefaultParagraphFont"/>
    <w:link w:val="CommentText"/>
    <w:uiPriority w:val="99"/>
    <w:semiHidden/>
    <w:rsid w:val="00743AC6"/>
    <w:rPr>
      <w:color w:val="595959" w:themeColor="text1" w:themeTint="A6"/>
      <w:sz w:val="20"/>
      <w:szCs w:val="20"/>
    </w:rPr>
  </w:style>
  <w:style w:type="paragraph" w:styleId="CommentSubject">
    <w:name w:val="annotation subject"/>
    <w:basedOn w:val="CommentText"/>
    <w:next w:val="CommentText"/>
    <w:link w:val="CommentSubjectChar"/>
    <w:uiPriority w:val="99"/>
    <w:semiHidden/>
    <w:rsid w:val="00743AC6"/>
    <w:rPr>
      <w:b/>
      <w:bCs/>
    </w:rPr>
  </w:style>
  <w:style w:type="character" w:customStyle="1" w:styleId="CommentSubjectChar">
    <w:name w:val="Comment Subject Char"/>
    <w:basedOn w:val="CommentTextChar"/>
    <w:link w:val="CommentSubject"/>
    <w:uiPriority w:val="99"/>
    <w:semiHidden/>
    <w:rsid w:val="00743AC6"/>
    <w:rPr>
      <w:b/>
      <w:bCs/>
      <w:color w:val="595959" w:themeColor="text1" w:themeTint="A6"/>
      <w:sz w:val="20"/>
      <w:szCs w:val="20"/>
    </w:rPr>
  </w:style>
  <w:style w:type="character" w:styleId="Hyperlink">
    <w:name w:val="Hyperlink"/>
    <w:basedOn w:val="DefaultParagraphFont"/>
    <w:uiPriority w:val="99"/>
    <w:semiHidden/>
    <w:rsid w:val="006816F6"/>
    <w:rPr>
      <w:color w:val="0563C1" w:themeColor="hyperlink"/>
      <w:u w:val="single"/>
    </w:rPr>
  </w:style>
  <w:style w:type="paragraph" w:styleId="Revision">
    <w:name w:val="Revision"/>
    <w:hidden/>
    <w:uiPriority w:val="99"/>
    <w:semiHidden/>
    <w:rsid w:val="00B87CEC"/>
    <w:pPr>
      <w:spacing w:after="0" w:line="240" w:lineRule="auto"/>
    </w:pPr>
    <w:rPr>
      <w:color w:val="595959" w:themeColor="text1" w:themeTint="A6"/>
    </w:rPr>
  </w:style>
  <w:style w:type="paragraph" w:customStyle="1" w:styleId="H1">
    <w:name w:val="H1"/>
    <w:basedOn w:val="Heading5"/>
    <w:qFormat/>
    <w:rsid w:val="00597FB6"/>
    <w:pPr>
      <w:spacing w:before="0" w:after="0" w:line="360" w:lineRule="auto"/>
    </w:pPr>
    <w:rPr>
      <w:b/>
      <w:color w:val="595959" w:themeColor="text1" w:themeTint="A6"/>
      <w:sz w:val="32"/>
      <w:szCs w:val="32"/>
    </w:rPr>
  </w:style>
  <w:style w:type="paragraph" w:customStyle="1" w:styleId="H2">
    <w:name w:val="H2"/>
    <w:basedOn w:val="Normal"/>
    <w:qFormat/>
    <w:rsid w:val="00597FB6"/>
    <w:pPr>
      <w:spacing w:after="0" w:line="360" w:lineRule="auto"/>
    </w:pPr>
    <w:rPr>
      <w:rFonts w:eastAsiaTheme="majorEastAsia" w:cs="Arial"/>
      <w:b/>
      <w:iCs/>
      <w:color w:val="00B7BD"/>
      <w:sz w:val="28"/>
      <w:szCs w:val="26"/>
    </w:rPr>
  </w:style>
  <w:style w:type="paragraph" w:customStyle="1" w:styleId="L1">
    <w:name w:val="L1"/>
    <w:basedOn w:val="Normal"/>
    <w:qFormat/>
    <w:rsid w:val="00597FB6"/>
    <w:pPr>
      <w:spacing w:after="0" w:line="240" w:lineRule="auto"/>
      <w:contextualSpacing/>
    </w:pPr>
    <w:rPr>
      <w:rFonts w:cs="Arial"/>
    </w:rPr>
  </w:style>
  <w:style w:type="paragraph" w:styleId="ListParagraph">
    <w:name w:val="List Paragraph"/>
    <w:aliases w:val="Procedure List 1,Bullet,LMA Bullet Numbers,b1,bullet1,bullet 1,MA Bullet 1,Alt.,b1 Char,Body11,Bullet for no #'s,body Char Char,body Char Char Char5,body Char Char Char Char,body Char Char Char Char Char Char Char Char,Text1,bod"/>
    <w:basedOn w:val="Normal"/>
    <w:link w:val="ListParagraphChar"/>
    <w:uiPriority w:val="34"/>
    <w:qFormat/>
    <w:rsid w:val="008B32BE"/>
    <w:pPr>
      <w:spacing w:after="200" w:line="240" w:lineRule="exact"/>
      <w:ind w:left="720"/>
      <w:contextualSpacing/>
    </w:pPr>
    <w:rPr>
      <w:color w:val="auto"/>
    </w:rPr>
  </w:style>
  <w:style w:type="character" w:customStyle="1" w:styleId="ListParagraphChar">
    <w:name w:val="List Paragraph Char"/>
    <w:aliases w:val="Procedure List 1 Char,Bullet Char,LMA Bullet Numbers Char,b1 Char1,bullet1 Char,bullet 1 Char,MA Bullet 1 Char,Alt. Char,b1 Char Char,Body11 Char,Bullet for no #'s Char,body Char Char Char,body Char Char Char5 Char,Text1 Char"/>
    <w:basedOn w:val="DefaultParagraphFont"/>
    <w:link w:val="ListParagraph"/>
    <w:uiPriority w:val="34"/>
    <w:locked/>
    <w:rsid w:val="00E35015"/>
  </w:style>
  <w:style w:type="paragraph" w:customStyle="1" w:styleId="Dotpoint">
    <w:name w:val="Dot point"/>
    <w:basedOn w:val="ListParagraph"/>
    <w:link w:val="DotpointChar"/>
    <w:uiPriority w:val="8"/>
    <w:qFormat/>
    <w:rsid w:val="00484408"/>
    <w:pPr>
      <w:numPr>
        <w:numId w:val="1"/>
      </w:numPr>
      <w:spacing w:before="120" w:after="240" w:line="247" w:lineRule="auto"/>
      <w:ind w:left="714" w:hanging="357"/>
    </w:pPr>
    <w:rPr>
      <w:rFonts w:ascii="Century Gothic" w:hAnsi="Century Gothic"/>
      <w:color w:val="2D2928"/>
      <w:sz w:val="18"/>
      <w:szCs w:val="18"/>
    </w:rPr>
  </w:style>
  <w:style w:type="character" w:customStyle="1" w:styleId="DotpointChar">
    <w:name w:val="Dot point Char"/>
    <w:basedOn w:val="DefaultParagraphFont"/>
    <w:link w:val="Dotpoint"/>
    <w:uiPriority w:val="8"/>
    <w:rsid w:val="00484408"/>
    <w:rPr>
      <w:rFonts w:ascii="Century Gothic" w:hAnsi="Century Gothic"/>
      <w:color w:val="2D2928"/>
      <w:sz w:val="18"/>
      <w:szCs w:val="18"/>
    </w:rPr>
  </w:style>
  <w:style w:type="character" w:customStyle="1" w:styleId="Blue">
    <w:name w:val="Blue"/>
    <w:basedOn w:val="DefaultParagraphFont"/>
    <w:uiPriority w:val="1"/>
    <w:qFormat/>
    <w:rsid w:val="002D0C4A"/>
    <w:rPr>
      <w:color w:val="00B7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30388">
      <w:bodyDiv w:val="1"/>
      <w:marLeft w:val="0"/>
      <w:marRight w:val="0"/>
      <w:marTop w:val="0"/>
      <w:marBottom w:val="0"/>
      <w:divBdr>
        <w:top w:val="none" w:sz="0" w:space="0" w:color="auto"/>
        <w:left w:val="none" w:sz="0" w:space="0" w:color="auto"/>
        <w:bottom w:val="none" w:sz="0" w:space="0" w:color="auto"/>
        <w:right w:val="none" w:sz="0" w:space="0" w:color="auto"/>
      </w:divBdr>
    </w:div>
    <w:div w:id="481890270">
      <w:bodyDiv w:val="1"/>
      <w:marLeft w:val="0"/>
      <w:marRight w:val="0"/>
      <w:marTop w:val="0"/>
      <w:marBottom w:val="0"/>
      <w:divBdr>
        <w:top w:val="none" w:sz="0" w:space="0" w:color="auto"/>
        <w:left w:val="none" w:sz="0" w:space="0" w:color="auto"/>
        <w:bottom w:val="none" w:sz="0" w:space="0" w:color="auto"/>
        <w:right w:val="none" w:sz="0" w:space="0" w:color="auto"/>
      </w:divBdr>
    </w:div>
    <w:div w:id="1000891818">
      <w:bodyDiv w:val="1"/>
      <w:marLeft w:val="0"/>
      <w:marRight w:val="0"/>
      <w:marTop w:val="0"/>
      <w:marBottom w:val="0"/>
      <w:divBdr>
        <w:top w:val="none" w:sz="0" w:space="0" w:color="auto"/>
        <w:left w:val="none" w:sz="0" w:space="0" w:color="auto"/>
        <w:bottom w:val="none" w:sz="0" w:space="0" w:color="auto"/>
        <w:right w:val="none" w:sz="0" w:space="0" w:color="auto"/>
      </w:divBdr>
    </w:div>
    <w:div w:id="1147088587">
      <w:bodyDiv w:val="1"/>
      <w:marLeft w:val="0"/>
      <w:marRight w:val="0"/>
      <w:marTop w:val="0"/>
      <w:marBottom w:val="0"/>
      <w:divBdr>
        <w:top w:val="none" w:sz="0" w:space="0" w:color="auto"/>
        <w:left w:val="none" w:sz="0" w:space="0" w:color="auto"/>
        <w:bottom w:val="none" w:sz="0" w:space="0" w:color="auto"/>
        <w:right w:val="none" w:sz="0" w:space="0" w:color="auto"/>
      </w:divBdr>
    </w:div>
    <w:div w:id="1147283591">
      <w:bodyDiv w:val="1"/>
      <w:marLeft w:val="0"/>
      <w:marRight w:val="0"/>
      <w:marTop w:val="0"/>
      <w:marBottom w:val="0"/>
      <w:divBdr>
        <w:top w:val="none" w:sz="0" w:space="0" w:color="auto"/>
        <w:left w:val="none" w:sz="0" w:space="0" w:color="auto"/>
        <w:bottom w:val="none" w:sz="0" w:space="0" w:color="auto"/>
        <w:right w:val="none" w:sz="0" w:space="0" w:color="auto"/>
      </w:divBdr>
      <w:divsChild>
        <w:div w:id="1549292425">
          <w:marLeft w:val="0"/>
          <w:marRight w:val="0"/>
          <w:marTop w:val="0"/>
          <w:marBottom w:val="0"/>
          <w:divBdr>
            <w:top w:val="none" w:sz="0" w:space="0" w:color="auto"/>
            <w:left w:val="none" w:sz="0" w:space="0" w:color="auto"/>
            <w:bottom w:val="none" w:sz="0" w:space="0" w:color="auto"/>
            <w:right w:val="none" w:sz="0" w:space="0" w:color="auto"/>
          </w:divBdr>
          <w:divsChild>
            <w:div w:id="1427380685">
              <w:marLeft w:val="0"/>
              <w:marRight w:val="0"/>
              <w:marTop w:val="0"/>
              <w:marBottom w:val="0"/>
              <w:divBdr>
                <w:top w:val="none" w:sz="0" w:space="0" w:color="auto"/>
                <w:left w:val="none" w:sz="0" w:space="0" w:color="auto"/>
                <w:bottom w:val="none" w:sz="0" w:space="0" w:color="auto"/>
                <w:right w:val="none" w:sz="0" w:space="0" w:color="auto"/>
              </w:divBdr>
              <w:divsChild>
                <w:div w:id="504632217">
                  <w:marLeft w:val="0"/>
                  <w:marRight w:val="0"/>
                  <w:marTop w:val="0"/>
                  <w:marBottom w:val="0"/>
                  <w:divBdr>
                    <w:top w:val="none" w:sz="0" w:space="0" w:color="auto"/>
                    <w:left w:val="none" w:sz="0" w:space="0" w:color="auto"/>
                    <w:bottom w:val="none" w:sz="0" w:space="0" w:color="auto"/>
                    <w:right w:val="none" w:sz="0" w:space="0" w:color="auto"/>
                  </w:divBdr>
                  <w:divsChild>
                    <w:div w:id="2012444971">
                      <w:marLeft w:val="0"/>
                      <w:marRight w:val="0"/>
                      <w:marTop w:val="0"/>
                      <w:marBottom w:val="0"/>
                      <w:divBdr>
                        <w:top w:val="none" w:sz="0" w:space="0" w:color="auto"/>
                        <w:left w:val="none" w:sz="0" w:space="0" w:color="auto"/>
                        <w:bottom w:val="none" w:sz="0" w:space="0" w:color="auto"/>
                        <w:right w:val="none" w:sz="0" w:space="0" w:color="auto"/>
                      </w:divBdr>
                      <w:divsChild>
                        <w:div w:id="1702628866">
                          <w:marLeft w:val="0"/>
                          <w:marRight w:val="0"/>
                          <w:marTop w:val="0"/>
                          <w:marBottom w:val="0"/>
                          <w:divBdr>
                            <w:top w:val="none" w:sz="0" w:space="0" w:color="auto"/>
                            <w:left w:val="none" w:sz="0" w:space="0" w:color="auto"/>
                            <w:bottom w:val="none" w:sz="0" w:space="0" w:color="auto"/>
                            <w:right w:val="none" w:sz="0" w:space="0" w:color="auto"/>
                          </w:divBdr>
                          <w:divsChild>
                            <w:div w:id="1752311693">
                              <w:marLeft w:val="0"/>
                              <w:marRight w:val="0"/>
                              <w:marTop w:val="0"/>
                              <w:marBottom w:val="0"/>
                              <w:divBdr>
                                <w:top w:val="none" w:sz="0" w:space="0" w:color="auto"/>
                                <w:left w:val="none" w:sz="0" w:space="0" w:color="auto"/>
                                <w:bottom w:val="none" w:sz="0" w:space="0" w:color="auto"/>
                                <w:right w:val="none" w:sz="0" w:space="0" w:color="auto"/>
                              </w:divBdr>
                              <w:divsChild>
                                <w:div w:id="1175799025">
                                  <w:marLeft w:val="0"/>
                                  <w:marRight w:val="0"/>
                                  <w:marTop w:val="0"/>
                                  <w:marBottom w:val="0"/>
                                  <w:divBdr>
                                    <w:top w:val="none" w:sz="0" w:space="0" w:color="auto"/>
                                    <w:left w:val="none" w:sz="0" w:space="0" w:color="auto"/>
                                    <w:bottom w:val="none" w:sz="0" w:space="0" w:color="auto"/>
                                    <w:right w:val="none" w:sz="0" w:space="0" w:color="auto"/>
                                  </w:divBdr>
                                  <w:divsChild>
                                    <w:div w:id="1642926537">
                                      <w:marLeft w:val="0"/>
                                      <w:marRight w:val="0"/>
                                      <w:marTop w:val="0"/>
                                      <w:marBottom w:val="0"/>
                                      <w:divBdr>
                                        <w:top w:val="none" w:sz="0" w:space="0" w:color="auto"/>
                                        <w:left w:val="none" w:sz="0" w:space="0" w:color="auto"/>
                                        <w:bottom w:val="none" w:sz="0" w:space="0" w:color="auto"/>
                                        <w:right w:val="none" w:sz="0" w:space="0" w:color="auto"/>
                                      </w:divBdr>
                                      <w:divsChild>
                                        <w:div w:id="2010407178">
                                          <w:marLeft w:val="0"/>
                                          <w:marRight w:val="0"/>
                                          <w:marTop w:val="0"/>
                                          <w:marBottom w:val="0"/>
                                          <w:divBdr>
                                            <w:top w:val="none" w:sz="0" w:space="0" w:color="auto"/>
                                            <w:left w:val="none" w:sz="0" w:space="0" w:color="auto"/>
                                            <w:bottom w:val="none" w:sz="0" w:space="0" w:color="auto"/>
                                            <w:right w:val="none" w:sz="0" w:space="0" w:color="auto"/>
                                          </w:divBdr>
                                          <w:divsChild>
                                            <w:div w:id="961880229">
                                              <w:marLeft w:val="0"/>
                                              <w:marRight w:val="0"/>
                                              <w:marTop w:val="0"/>
                                              <w:marBottom w:val="0"/>
                                              <w:divBdr>
                                                <w:top w:val="none" w:sz="0" w:space="0" w:color="auto"/>
                                                <w:left w:val="none" w:sz="0" w:space="0" w:color="auto"/>
                                                <w:bottom w:val="none" w:sz="0" w:space="0" w:color="auto"/>
                                                <w:right w:val="none" w:sz="0" w:space="0" w:color="auto"/>
                                              </w:divBdr>
                                              <w:divsChild>
                                                <w:div w:id="26417048">
                                                  <w:marLeft w:val="0"/>
                                                  <w:marRight w:val="0"/>
                                                  <w:marTop w:val="0"/>
                                                  <w:marBottom w:val="0"/>
                                                  <w:divBdr>
                                                    <w:top w:val="none" w:sz="0" w:space="0" w:color="auto"/>
                                                    <w:left w:val="none" w:sz="0" w:space="0" w:color="auto"/>
                                                    <w:bottom w:val="none" w:sz="0" w:space="0" w:color="auto"/>
                                                    <w:right w:val="none" w:sz="0" w:space="0" w:color="auto"/>
                                                  </w:divBdr>
                                                  <w:divsChild>
                                                    <w:div w:id="855189126">
                                                      <w:marLeft w:val="0"/>
                                                      <w:marRight w:val="0"/>
                                                      <w:marTop w:val="0"/>
                                                      <w:marBottom w:val="0"/>
                                                      <w:divBdr>
                                                        <w:top w:val="none" w:sz="0" w:space="0" w:color="auto"/>
                                                        <w:left w:val="none" w:sz="0" w:space="0" w:color="auto"/>
                                                        <w:bottom w:val="none" w:sz="0" w:space="0" w:color="auto"/>
                                                        <w:right w:val="none" w:sz="0" w:space="0" w:color="auto"/>
                                                      </w:divBdr>
                                                      <w:divsChild>
                                                        <w:div w:id="1702510007">
                                                          <w:marLeft w:val="0"/>
                                                          <w:marRight w:val="0"/>
                                                          <w:marTop w:val="0"/>
                                                          <w:marBottom w:val="0"/>
                                                          <w:divBdr>
                                                            <w:top w:val="none" w:sz="0" w:space="0" w:color="auto"/>
                                                            <w:left w:val="none" w:sz="0" w:space="0" w:color="auto"/>
                                                            <w:bottom w:val="none" w:sz="0" w:space="0" w:color="auto"/>
                                                            <w:right w:val="none" w:sz="0" w:space="0" w:color="auto"/>
                                                          </w:divBdr>
                                                          <w:divsChild>
                                                            <w:div w:id="228997441">
                                                              <w:marLeft w:val="0"/>
                                                              <w:marRight w:val="0"/>
                                                              <w:marTop w:val="0"/>
                                                              <w:marBottom w:val="0"/>
                                                              <w:divBdr>
                                                                <w:top w:val="none" w:sz="0" w:space="0" w:color="auto"/>
                                                                <w:left w:val="none" w:sz="0" w:space="0" w:color="auto"/>
                                                                <w:bottom w:val="none" w:sz="0" w:space="0" w:color="auto"/>
                                                                <w:right w:val="none" w:sz="0" w:space="0" w:color="auto"/>
                                                              </w:divBdr>
                                                            </w:div>
                                                            <w:div w:id="46073326">
                                                              <w:marLeft w:val="0"/>
                                                              <w:marRight w:val="0"/>
                                                              <w:marTop w:val="0"/>
                                                              <w:marBottom w:val="0"/>
                                                              <w:divBdr>
                                                                <w:top w:val="none" w:sz="0" w:space="0" w:color="auto"/>
                                                                <w:left w:val="none" w:sz="0" w:space="0" w:color="auto"/>
                                                                <w:bottom w:val="none" w:sz="0" w:space="0" w:color="auto"/>
                                                                <w:right w:val="none" w:sz="0" w:space="0" w:color="auto"/>
                                                              </w:divBdr>
                                                            </w:div>
                                                            <w:div w:id="21118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035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westgatetunnelproject@wda.vic.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hekho\AppData\Local\Microsoft\Windows\INetCache\IE\GTC1KC0X\NotificationTemplate_DRAFT%20for%20JV%20input_201804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E17D8-4388-48B0-8CC9-3CE2CDA92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NotificationTemplate_DRAFT for JV input_20180403.dotx</Template>
  <TotalTime>1</TotalTime>
  <Pages>26</Pages>
  <Words>4943</Words>
  <Characters>28179</Characters>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2018-06-19T00:59:00Z</cp:lastPrinted>
  <dcterms:created xsi:type="dcterms:W3CDTF">2019-02-28T23:25:00Z</dcterms:created>
  <dcterms:modified xsi:type="dcterms:W3CDTF">2019-02-28T23:25:00Z</dcterms:modified>
</cp:coreProperties>
</file>