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56A09" w14:textId="77777777" w:rsidR="006A4E7F" w:rsidRDefault="006A4E7F">
      <w:pPr>
        <w:pStyle w:val="BodyText"/>
        <w:spacing w:before="2"/>
        <w:ind w:left="0"/>
        <w:rPr>
          <w:rFonts w:ascii="Times New Roman"/>
          <w:sz w:val="9"/>
        </w:rPr>
      </w:pPr>
    </w:p>
    <w:p w14:paraId="6061AF90" w14:textId="07C82569" w:rsidR="006A4E7F" w:rsidRPr="00D72D5F" w:rsidRDefault="00024775" w:rsidP="00950421">
      <w:pPr>
        <w:pStyle w:val="W-Date"/>
        <w:spacing w:before="0" w:after="0" w:line="240" w:lineRule="auto"/>
        <w:ind w:left="7920" w:firstLine="720"/>
        <w:rPr>
          <w:rFonts w:cs="Arial"/>
        </w:rPr>
      </w:pPr>
      <w:r w:rsidRPr="00D72D5F">
        <w:rPr>
          <w:rFonts w:cs="Arial"/>
        </w:rPr>
        <w:t>WES180</w:t>
      </w:r>
      <w:r w:rsidR="00F756E5" w:rsidRPr="00D72D5F">
        <w:rPr>
          <w:rFonts w:cs="Arial"/>
        </w:rPr>
        <w:t>8.</w:t>
      </w:r>
      <w:r w:rsidRPr="00D72D5F">
        <w:rPr>
          <w:rFonts w:cs="Arial"/>
        </w:rPr>
        <w:t>02</w:t>
      </w:r>
    </w:p>
    <w:p w14:paraId="1E990E6B" w14:textId="77777777" w:rsidR="006A4E7F" w:rsidRPr="00D72D5F" w:rsidRDefault="006A4E7F">
      <w:pPr>
        <w:pStyle w:val="BodyText"/>
        <w:spacing w:before="7"/>
        <w:ind w:left="0"/>
        <w:rPr>
          <w:rFonts w:ascii="Arial" w:hAnsi="Arial" w:cs="Arial"/>
        </w:rPr>
      </w:pPr>
    </w:p>
    <w:p w14:paraId="70CACFF2" w14:textId="2278D5F4" w:rsidR="006A4E7F" w:rsidRPr="00D72D5F" w:rsidRDefault="005D6932" w:rsidP="00950421">
      <w:pPr>
        <w:pStyle w:val="W-Date"/>
        <w:spacing w:before="0" w:after="0" w:line="240" w:lineRule="auto"/>
        <w:rPr>
          <w:rFonts w:cs="Arial"/>
        </w:rPr>
      </w:pPr>
      <w:r>
        <w:rPr>
          <w:rFonts w:cs="Arial"/>
        </w:rPr>
        <w:t>21</w:t>
      </w:r>
      <w:r w:rsidR="00024775" w:rsidRPr="00D72D5F">
        <w:rPr>
          <w:rFonts w:cs="Arial"/>
        </w:rPr>
        <w:t xml:space="preserve"> </w:t>
      </w:r>
      <w:r w:rsidR="001971EF" w:rsidRPr="00D72D5F">
        <w:rPr>
          <w:rFonts w:cs="Arial"/>
        </w:rPr>
        <w:t>August</w:t>
      </w:r>
      <w:r w:rsidR="00024775" w:rsidRPr="00D72D5F">
        <w:rPr>
          <w:rFonts w:cs="Arial"/>
        </w:rPr>
        <w:t xml:space="preserve"> 2018</w:t>
      </w:r>
    </w:p>
    <w:p w14:paraId="2F987625" w14:textId="77777777" w:rsidR="006A4E7F" w:rsidRDefault="006A4E7F">
      <w:pPr>
        <w:pStyle w:val="BodyText"/>
        <w:spacing w:before="11"/>
        <w:ind w:left="0"/>
        <w:rPr>
          <w:sz w:val="25"/>
        </w:rPr>
      </w:pPr>
    </w:p>
    <w:p w14:paraId="4FA97CBD" w14:textId="77777777" w:rsidR="00F93D90" w:rsidRDefault="00024775" w:rsidP="001A0CE8">
      <w:pPr>
        <w:pStyle w:val="Heading5"/>
        <w:numPr>
          <w:ilvl w:val="0"/>
          <w:numId w:val="0"/>
        </w:numPr>
        <w:spacing w:before="0" w:after="0" w:line="240" w:lineRule="auto"/>
        <w:rPr>
          <w:rStyle w:val="Blue"/>
          <w:rFonts w:cs="Arial"/>
          <w:b/>
          <w:color w:val="595959" w:themeColor="text1" w:themeTint="A6"/>
          <w:sz w:val="32"/>
          <w:szCs w:val="28"/>
        </w:rPr>
      </w:pPr>
      <w:r w:rsidRPr="005E02B3">
        <w:rPr>
          <w:rStyle w:val="Blue"/>
          <w:rFonts w:cs="Arial"/>
          <w:b/>
          <w:color w:val="595959" w:themeColor="text1" w:themeTint="A6"/>
          <w:sz w:val="32"/>
          <w:szCs w:val="28"/>
        </w:rPr>
        <w:t>W</w:t>
      </w:r>
      <w:r w:rsidR="00F93D90">
        <w:rPr>
          <w:rStyle w:val="Blue"/>
          <w:rFonts w:cs="Arial"/>
          <w:b/>
          <w:color w:val="595959" w:themeColor="text1" w:themeTint="A6"/>
          <w:sz w:val="32"/>
          <w:szCs w:val="28"/>
        </w:rPr>
        <w:t xml:space="preserve">orks reminder: </w:t>
      </w:r>
    </w:p>
    <w:p w14:paraId="289DC055" w14:textId="6345636C" w:rsidR="00F756E5" w:rsidRPr="001A0CE8" w:rsidRDefault="003F0D63" w:rsidP="001A0CE8">
      <w:pPr>
        <w:pStyle w:val="Heading5"/>
        <w:numPr>
          <w:ilvl w:val="0"/>
          <w:numId w:val="0"/>
        </w:numPr>
        <w:spacing w:before="0" w:after="0" w:line="240" w:lineRule="auto"/>
        <w:rPr>
          <w:rStyle w:val="Blue"/>
          <w:rFonts w:cs="Arial"/>
          <w:b/>
          <w:color w:val="595959" w:themeColor="text1" w:themeTint="A6"/>
          <w:sz w:val="32"/>
          <w:szCs w:val="28"/>
        </w:rPr>
      </w:pPr>
      <w:r>
        <w:rPr>
          <w:rStyle w:val="Blue"/>
          <w:rFonts w:cs="Arial"/>
          <w:b/>
        </w:rPr>
        <w:t>Temporary noise wall installation</w:t>
      </w:r>
    </w:p>
    <w:p w14:paraId="70013F75" w14:textId="77777777" w:rsidR="001A0CE8" w:rsidRDefault="001A0CE8" w:rsidP="00D72D5F">
      <w:pPr>
        <w:rPr>
          <w:rStyle w:val="Blue"/>
          <w:rFonts w:ascii="Arial" w:hAnsi="Arial" w:cs="Arial"/>
          <w:color w:val="595959" w:themeColor="text1" w:themeTint="A6"/>
        </w:rPr>
      </w:pPr>
    </w:p>
    <w:p w14:paraId="089C0CD0" w14:textId="77777777" w:rsidR="00983439" w:rsidRDefault="00983439" w:rsidP="00983439">
      <w:pPr>
        <w:rPr>
          <w:rStyle w:val="Blue"/>
          <w:rFonts w:ascii="Arial" w:hAnsi="Arial" w:cs="Arial"/>
          <w:color w:val="595959" w:themeColor="text1" w:themeTint="A6"/>
        </w:rPr>
      </w:pPr>
      <w:r w:rsidRPr="00983439">
        <w:rPr>
          <w:rStyle w:val="Blue"/>
          <w:rFonts w:ascii="Arial" w:hAnsi="Arial" w:cs="Arial"/>
          <w:color w:val="595959" w:themeColor="text1" w:themeTint="A6"/>
        </w:rPr>
        <w:t xml:space="preserve">Further to our notification on 21 May 2018 (reference WES1805.02), we wish to advise of ongoing works in your area, including the installation of temporary noise walls. </w:t>
      </w:r>
    </w:p>
    <w:p w14:paraId="67E726E6" w14:textId="77777777" w:rsidR="00983439" w:rsidRDefault="00983439" w:rsidP="00983439">
      <w:pPr>
        <w:rPr>
          <w:rStyle w:val="Blue"/>
          <w:rFonts w:ascii="Arial" w:hAnsi="Arial" w:cs="Arial"/>
          <w:color w:val="595959" w:themeColor="text1" w:themeTint="A6"/>
        </w:rPr>
      </w:pPr>
    </w:p>
    <w:p w14:paraId="53DE9B1C" w14:textId="65A43737" w:rsidR="00983439" w:rsidRPr="00983439" w:rsidRDefault="00983439" w:rsidP="00983439">
      <w:pPr>
        <w:rPr>
          <w:rStyle w:val="Blue"/>
          <w:rFonts w:ascii="Arial" w:hAnsi="Arial" w:cs="Arial"/>
          <w:color w:val="595959" w:themeColor="text1" w:themeTint="A6"/>
        </w:rPr>
      </w:pPr>
      <w:r w:rsidRPr="00983439">
        <w:rPr>
          <w:rStyle w:val="Blue"/>
          <w:rFonts w:ascii="Arial" w:hAnsi="Arial" w:cs="Arial"/>
          <w:color w:val="595959" w:themeColor="text1" w:themeTint="A6"/>
        </w:rPr>
        <w:t xml:space="preserve">The existing noise walls will not be removed until the new temporary noise walls are in place. These temporary noise walls will then be in place until construction of the new noise walls are complete.  </w:t>
      </w:r>
    </w:p>
    <w:p w14:paraId="4DD3CDFB" w14:textId="3D9D3A9E" w:rsidR="00F756E5" w:rsidRDefault="00F756E5" w:rsidP="00D72D5F">
      <w:pPr>
        <w:rPr>
          <w:rFonts w:asciiTheme="minorHAnsi" w:eastAsiaTheme="minorHAnsi" w:hAnsiTheme="minorHAnsi" w:cstheme="minorHAnsi"/>
          <w:color w:val="595959" w:themeColor="text1" w:themeTint="A6"/>
          <w:lang w:val="en-AU" w:bidi="ar-SA"/>
        </w:rPr>
      </w:pPr>
    </w:p>
    <w:p w14:paraId="63CB487A" w14:textId="2F67D6DB" w:rsidR="003F0D63" w:rsidRPr="00E4379A" w:rsidRDefault="003F0D63" w:rsidP="003F0D63">
      <w:pPr>
        <w:pStyle w:val="Bold"/>
      </w:pPr>
      <w:r>
        <w:t>Where:</w:t>
      </w:r>
    </w:p>
    <w:p w14:paraId="00C2596B" w14:textId="77777777" w:rsidR="00F16F34" w:rsidRDefault="00F16F34" w:rsidP="003F0D63">
      <w:pPr>
        <w:pStyle w:val="L1"/>
      </w:pPr>
      <w:r>
        <w:t xml:space="preserve">Vernier Street to Muir Street (stage one); </w:t>
      </w:r>
    </w:p>
    <w:p w14:paraId="1807A753" w14:textId="78AADFB5" w:rsidR="00F16F34" w:rsidRPr="00A430C1" w:rsidRDefault="00F16F34" w:rsidP="00F16F34">
      <w:pPr>
        <w:pStyle w:val="L1"/>
      </w:pPr>
      <w:r w:rsidRPr="00A430C1">
        <w:t>Muir Street to Strong Street (stage two); and</w:t>
      </w:r>
    </w:p>
    <w:p w14:paraId="72391307" w14:textId="65C1B61B" w:rsidR="005D6932" w:rsidRDefault="005D6932" w:rsidP="003F0D63">
      <w:pPr>
        <w:pStyle w:val="L1"/>
      </w:pPr>
      <w:r>
        <w:t>Williamstown Road (Melbourne Road) to Vernier Street</w:t>
      </w:r>
      <w:r w:rsidR="003434FB">
        <w:t xml:space="preserve"> (stage three).</w:t>
      </w:r>
    </w:p>
    <w:p w14:paraId="568ABEA2" w14:textId="1CBF28D1" w:rsidR="00F93D90" w:rsidRPr="00597FB6" w:rsidRDefault="003F0D63" w:rsidP="00F93D90">
      <w:pPr>
        <w:pStyle w:val="Bold"/>
        <w:spacing w:line="240" w:lineRule="auto"/>
      </w:pPr>
      <w:r>
        <w:br/>
      </w:r>
      <w:r w:rsidR="00F93D90" w:rsidRPr="00597FB6">
        <w:t>When</w:t>
      </w:r>
      <w:r w:rsidR="00F93D90">
        <w:t>:</w:t>
      </w:r>
    </w:p>
    <w:p w14:paraId="756DC577" w14:textId="36EE713E" w:rsidR="005E2374" w:rsidRDefault="005E2374" w:rsidP="005E2374">
      <w:pPr>
        <w:pStyle w:val="L1"/>
        <w:numPr>
          <w:ilvl w:val="0"/>
          <w:numId w:val="8"/>
        </w:numPr>
      </w:pPr>
      <w:r>
        <w:t xml:space="preserve">Vernier Street to Muir Street, starting from 27 August; </w:t>
      </w:r>
    </w:p>
    <w:p w14:paraId="0F3D64B6" w14:textId="3D36808C" w:rsidR="005E2374" w:rsidRPr="00A430C1" w:rsidRDefault="005E2374" w:rsidP="005E2374">
      <w:pPr>
        <w:pStyle w:val="L1"/>
        <w:numPr>
          <w:ilvl w:val="0"/>
          <w:numId w:val="8"/>
        </w:numPr>
      </w:pPr>
      <w:r w:rsidRPr="00A430C1">
        <w:t xml:space="preserve">Muir Street to </w:t>
      </w:r>
      <w:r w:rsidR="00D64E9C" w:rsidRPr="00A430C1">
        <w:t>Strong Street</w:t>
      </w:r>
      <w:r w:rsidRPr="00A430C1">
        <w:t>, starting in September; and</w:t>
      </w:r>
    </w:p>
    <w:p w14:paraId="414D64F9" w14:textId="4FFCD27C" w:rsidR="005E2374" w:rsidRDefault="005E2374" w:rsidP="005E2374">
      <w:pPr>
        <w:pStyle w:val="L1"/>
        <w:numPr>
          <w:ilvl w:val="0"/>
          <w:numId w:val="8"/>
        </w:numPr>
      </w:pPr>
      <w:r>
        <w:t>Williamstown Road (Melbourne Road) to Vernier Street, starting in late 2018.</w:t>
      </w:r>
    </w:p>
    <w:p w14:paraId="010343C4" w14:textId="77777777" w:rsidR="005E2374" w:rsidRDefault="005E2374" w:rsidP="005E2374">
      <w:pPr>
        <w:pStyle w:val="L1"/>
        <w:numPr>
          <w:ilvl w:val="0"/>
          <w:numId w:val="0"/>
        </w:numPr>
        <w:ind w:left="720" w:hanging="360"/>
      </w:pPr>
    </w:p>
    <w:p w14:paraId="6CA27ECB" w14:textId="77777777" w:rsidR="00BA3309" w:rsidRDefault="00BA3309" w:rsidP="00BA3309">
      <w:pPr>
        <w:rPr>
          <w:rStyle w:val="Blue"/>
          <w:rFonts w:ascii="Arial" w:hAnsi="Arial" w:cs="Arial"/>
          <w:color w:val="595959" w:themeColor="text1" w:themeTint="A6"/>
        </w:rPr>
      </w:pPr>
      <w:r w:rsidRPr="00AA5D5C">
        <w:rPr>
          <w:rStyle w:val="Blue"/>
          <w:rFonts w:ascii="Arial" w:hAnsi="Arial" w:cs="Arial"/>
          <w:color w:val="595959" w:themeColor="text1" w:themeTint="A6"/>
        </w:rPr>
        <w:t>These works will generally be carried out from Monday to Friday between 7am - 6pm and Saturdays between</w:t>
      </w:r>
      <w:bookmarkStart w:id="0" w:name="_GoBack"/>
      <w:bookmarkEnd w:id="0"/>
      <w:r w:rsidRPr="00AA5D5C">
        <w:rPr>
          <w:rStyle w:val="Blue"/>
          <w:rFonts w:ascii="Arial" w:hAnsi="Arial" w:cs="Arial"/>
          <w:color w:val="595959" w:themeColor="text1" w:themeTint="A6"/>
        </w:rPr>
        <w:t xml:space="preserve"> 7am - 3pm, however some night works may be required. </w:t>
      </w:r>
    </w:p>
    <w:p w14:paraId="2C693795" w14:textId="77777777" w:rsidR="00BA3309" w:rsidRDefault="00BA3309" w:rsidP="00BA3309">
      <w:pPr>
        <w:rPr>
          <w:rStyle w:val="Blue"/>
          <w:rFonts w:ascii="Arial" w:hAnsi="Arial" w:cs="Arial"/>
          <w:color w:val="595959" w:themeColor="text1" w:themeTint="A6"/>
        </w:rPr>
      </w:pPr>
    </w:p>
    <w:p w14:paraId="141303F0" w14:textId="30E716FA" w:rsidR="00BA3309" w:rsidRPr="00BA3309" w:rsidRDefault="00BA3309" w:rsidP="00BA3309">
      <w:pPr>
        <w:rPr>
          <w:rStyle w:val="Blue"/>
          <w:rFonts w:ascii="Arial" w:hAnsi="Arial" w:cs="Arial"/>
          <w:color w:val="595959" w:themeColor="text1" w:themeTint="A6"/>
        </w:rPr>
      </w:pPr>
      <w:r>
        <w:rPr>
          <w:rStyle w:val="Blue"/>
          <w:rFonts w:ascii="Arial" w:hAnsi="Arial"/>
          <w:color w:val="595959" w:themeColor="text1" w:themeTint="A6"/>
        </w:rPr>
        <w:t>If</w:t>
      </w:r>
      <w:r w:rsidRPr="00AA5D5C">
        <w:rPr>
          <w:rStyle w:val="Blue"/>
          <w:rFonts w:ascii="Arial" w:hAnsi="Arial"/>
          <w:color w:val="595959" w:themeColor="text1" w:themeTint="A6"/>
        </w:rPr>
        <w:t xml:space="preserve"> works are scheduled out of hours we will provide further information to you before works start.  </w:t>
      </w:r>
    </w:p>
    <w:p w14:paraId="0DF5F1A9" w14:textId="70BC0C92" w:rsidR="001A0CE8" w:rsidRDefault="00943C18" w:rsidP="00BA3309">
      <w:pPr>
        <w:pStyle w:val="Bold"/>
        <w:spacing w:line="240" w:lineRule="auto"/>
        <w:rPr>
          <w:i/>
        </w:rPr>
      </w:pPr>
      <w:r>
        <w:rPr>
          <w:noProof/>
          <w:lang w:eastAsia="en-AU"/>
        </w:rPr>
        <w:drawing>
          <wp:anchor distT="0" distB="0" distL="114300" distR="114300" simplePos="0" relativeHeight="251658240" behindDoc="0" locked="0" layoutInCell="1" allowOverlap="1" wp14:anchorId="70AC092D" wp14:editId="2E766872">
            <wp:simplePos x="0" y="0"/>
            <wp:positionH relativeFrom="margin">
              <wp:align>right</wp:align>
            </wp:positionH>
            <wp:positionV relativeFrom="paragraph">
              <wp:posOffset>408305</wp:posOffset>
            </wp:positionV>
            <wp:extent cx="6757670" cy="2730500"/>
            <wp:effectExtent l="0" t="0" r="5080" b="0"/>
            <wp:wrapSquare wrapText="bothSides"/>
            <wp:docPr id="5" name="Picture 5" descr="WGF Widening Works_v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GF Widening Works_v5-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7670" cy="273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3309">
        <w:rPr>
          <w:b w:val="0"/>
        </w:rPr>
        <w:br/>
      </w:r>
      <w:r w:rsidR="00F93D90" w:rsidRPr="00F93D90">
        <w:rPr>
          <w:i/>
        </w:rPr>
        <w:t>Planned works area:</w:t>
      </w:r>
    </w:p>
    <w:p w14:paraId="33509F16" w14:textId="1AE22542" w:rsidR="001A0CE8" w:rsidRPr="00D24B83" w:rsidRDefault="001A0CE8" w:rsidP="001A0CE8">
      <w:pPr>
        <w:pStyle w:val="L1"/>
        <w:numPr>
          <w:ilvl w:val="0"/>
          <w:numId w:val="0"/>
        </w:numPr>
      </w:pPr>
    </w:p>
    <w:p w14:paraId="0018AD3F" w14:textId="77777777" w:rsidR="00F756E5" w:rsidRPr="00E84FA0" w:rsidRDefault="00F756E5" w:rsidP="00F756E5">
      <w:pPr>
        <w:pStyle w:val="L1"/>
        <w:numPr>
          <w:ilvl w:val="0"/>
          <w:numId w:val="0"/>
        </w:numPr>
        <w:ind w:left="720"/>
      </w:pPr>
    </w:p>
    <w:p w14:paraId="0B036705" w14:textId="77777777" w:rsidR="00F756E5" w:rsidRDefault="00F756E5" w:rsidP="00F756E5">
      <w:pPr>
        <w:rPr>
          <w:rFonts w:asciiTheme="minorHAnsi" w:eastAsiaTheme="majorEastAsia" w:hAnsiTheme="minorHAnsi" w:cstheme="minorHAnsi"/>
          <w:b/>
          <w:iCs/>
        </w:rPr>
      </w:pPr>
    </w:p>
    <w:p w14:paraId="7FE252F6" w14:textId="77777777" w:rsidR="00BA3309" w:rsidRDefault="00BA3309">
      <w:pPr>
        <w:rPr>
          <w:rFonts w:ascii="Arial" w:eastAsiaTheme="majorEastAsia" w:hAnsi="Arial" w:cs="Arial"/>
          <w:iCs/>
          <w:color w:val="595959" w:themeColor="text1" w:themeTint="A6"/>
          <w:lang w:val="en-AU" w:bidi="ar-SA"/>
        </w:rPr>
      </w:pPr>
      <w:r>
        <w:rPr>
          <w:b/>
        </w:rPr>
        <w:br w:type="page"/>
      </w:r>
    </w:p>
    <w:p w14:paraId="68B89837" w14:textId="4EFDF665" w:rsidR="00BA3309" w:rsidRPr="00BA3309" w:rsidRDefault="00BA3309" w:rsidP="00BA3309">
      <w:pPr>
        <w:pStyle w:val="Bold"/>
        <w:spacing w:line="240" w:lineRule="auto"/>
      </w:pPr>
      <w:r w:rsidRPr="00BA3309">
        <w:lastRenderedPageBreak/>
        <w:t>In addition to the installation of temporary noise walls, construction activity scheduled for the coming weeks will include:</w:t>
      </w:r>
    </w:p>
    <w:p w14:paraId="0CB465DA" w14:textId="77777777" w:rsidR="00BA3309" w:rsidRDefault="00BA3309" w:rsidP="00BA3309">
      <w:pPr>
        <w:pStyle w:val="L1"/>
        <w:numPr>
          <w:ilvl w:val="0"/>
          <w:numId w:val="8"/>
        </w:numPr>
      </w:pPr>
      <w:r>
        <w:t>u</w:t>
      </w:r>
      <w:r w:rsidRPr="00785469">
        <w:t>tility service identification</w:t>
      </w:r>
      <w:r>
        <w:t xml:space="preserve"> </w:t>
      </w:r>
      <w:r w:rsidRPr="00E12DBA">
        <w:t>and relocation</w:t>
      </w:r>
      <w:r>
        <w:t>;</w:t>
      </w:r>
    </w:p>
    <w:p w14:paraId="3AE0DE9D" w14:textId="77777777" w:rsidR="00BA3309" w:rsidRDefault="00BA3309" w:rsidP="00BA3309">
      <w:pPr>
        <w:pStyle w:val="L1"/>
        <w:numPr>
          <w:ilvl w:val="0"/>
          <w:numId w:val="8"/>
        </w:numPr>
      </w:pPr>
      <w:r>
        <w:t>removal of existing</w:t>
      </w:r>
      <w:r w:rsidRPr="00285798">
        <w:t xml:space="preserve"> </w:t>
      </w:r>
      <w:r>
        <w:t>noise walls;</w:t>
      </w:r>
    </w:p>
    <w:p w14:paraId="5FC8F663" w14:textId="77777777" w:rsidR="00BA3309" w:rsidRPr="00906268" w:rsidRDefault="00BA3309" w:rsidP="00BA3309">
      <w:pPr>
        <w:pStyle w:val="L1"/>
      </w:pPr>
      <w:r>
        <w:t>piling works to establish</w:t>
      </w:r>
      <w:r w:rsidRPr="00906268">
        <w:t xml:space="preserve"> foundations for new permanent noise wall</w:t>
      </w:r>
      <w:r>
        <w:t>s</w:t>
      </w:r>
      <w:r w:rsidRPr="00906268">
        <w:t>;</w:t>
      </w:r>
    </w:p>
    <w:p w14:paraId="315B52CE" w14:textId="77777777" w:rsidR="00BA3309" w:rsidRDefault="00BA3309" w:rsidP="00BA3309">
      <w:pPr>
        <w:pStyle w:val="L1"/>
        <w:numPr>
          <w:ilvl w:val="0"/>
          <w:numId w:val="8"/>
        </w:numPr>
      </w:pPr>
      <w:r>
        <w:t>excavation and ea</w:t>
      </w:r>
      <w:r w:rsidRPr="00785469">
        <w:t>rthworks</w:t>
      </w:r>
      <w:r>
        <w:t>, including</w:t>
      </w:r>
      <w:r w:rsidRPr="00785469">
        <w:t xml:space="preserve"> </w:t>
      </w:r>
      <w:r>
        <w:t>removal</w:t>
      </w:r>
      <w:r w:rsidRPr="00785469">
        <w:t xml:space="preserve"> </w:t>
      </w:r>
      <w:r>
        <w:t>of dirt; and</w:t>
      </w:r>
    </w:p>
    <w:p w14:paraId="1784715F" w14:textId="77777777" w:rsidR="00BA3309" w:rsidRPr="00785469" w:rsidRDefault="00BA3309" w:rsidP="00BA3309">
      <w:pPr>
        <w:pStyle w:val="L1"/>
        <w:numPr>
          <w:ilvl w:val="0"/>
          <w:numId w:val="8"/>
        </w:numPr>
      </w:pPr>
      <w:proofErr w:type="gramStart"/>
      <w:r>
        <w:t>general</w:t>
      </w:r>
      <w:proofErr w:type="gramEnd"/>
      <w:r>
        <w:t xml:space="preserve"> construction activities.</w:t>
      </w:r>
    </w:p>
    <w:p w14:paraId="0D1442C7" w14:textId="77777777" w:rsidR="00BA3309" w:rsidRDefault="00BA3309" w:rsidP="00E4379A">
      <w:pPr>
        <w:pStyle w:val="Bold"/>
      </w:pPr>
    </w:p>
    <w:p w14:paraId="66246254" w14:textId="28959224" w:rsidR="00F756E5" w:rsidRPr="00597FB6" w:rsidRDefault="00F756E5" w:rsidP="00E4379A">
      <w:pPr>
        <w:pStyle w:val="Bold"/>
      </w:pPr>
      <w:r w:rsidRPr="00597FB6">
        <w:t>What to be aware of</w:t>
      </w:r>
      <w:r>
        <w:t>:</w:t>
      </w:r>
    </w:p>
    <w:p w14:paraId="1CDD13B9" w14:textId="77777777" w:rsidR="00F756E5" w:rsidRDefault="00F756E5" w:rsidP="00F756E5">
      <w:pPr>
        <w:pStyle w:val="L1"/>
        <w:spacing w:after="60"/>
        <w:ind w:left="714" w:hanging="357"/>
        <w:contextualSpacing w:val="0"/>
      </w:pPr>
      <w:r>
        <w:t xml:space="preserve">equipment used for these works include piling rigs, rock hammers, road saws and rattle guns, resulting in periods of increased construction noise; </w:t>
      </w:r>
    </w:p>
    <w:p w14:paraId="684A6690" w14:textId="77777777" w:rsidR="00F756E5" w:rsidRDefault="00F756E5" w:rsidP="00F756E5">
      <w:pPr>
        <w:pStyle w:val="L1"/>
        <w:spacing w:after="60"/>
        <w:ind w:left="714" w:hanging="357"/>
        <w:contextualSpacing w:val="0"/>
      </w:pPr>
      <w:r>
        <w:t>construction vehicles including excavators, tandem trucks</w:t>
      </w:r>
      <w:r w:rsidR="00F26F9C">
        <w:t>, concrete trucks</w:t>
      </w:r>
      <w:r w:rsidR="006159ED">
        <w:t xml:space="preserve"> and pumps, earthmoving equipment</w:t>
      </w:r>
      <w:r>
        <w:t xml:space="preserve"> and cranes will be moving in and out of the work areas;</w:t>
      </w:r>
    </w:p>
    <w:p w14:paraId="094D91A9" w14:textId="7EBB674E" w:rsidR="00285798" w:rsidRDefault="00B77857" w:rsidP="00F756E5">
      <w:pPr>
        <w:pStyle w:val="L1"/>
        <w:spacing w:after="60"/>
        <w:ind w:left="714" w:hanging="357"/>
        <w:contextualSpacing w:val="0"/>
      </w:pPr>
      <w:r>
        <w:t>m</w:t>
      </w:r>
      <w:r w:rsidR="00F26F9C">
        <w:t>ain a</w:t>
      </w:r>
      <w:r w:rsidR="00285798">
        <w:t>ccess to the construction sit</w:t>
      </w:r>
      <w:r w:rsidR="00F26F9C">
        <w:t xml:space="preserve">e will be via </w:t>
      </w:r>
      <w:r w:rsidR="005B749F">
        <w:t>Melbourne Road</w:t>
      </w:r>
      <w:r>
        <w:t xml:space="preserve"> </w:t>
      </w:r>
      <w:r w:rsidR="00F26F9C">
        <w:t>with minimal site access</w:t>
      </w:r>
      <w:r w:rsidR="002A3B49">
        <w:t xml:space="preserve"> required</w:t>
      </w:r>
      <w:r w:rsidR="00F26F9C">
        <w:t xml:space="preserve"> via local roads;</w:t>
      </w:r>
    </w:p>
    <w:p w14:paraId="19CA4463" w14:textId="77777777" w:rsidR="00285798" w:rsidRDefault="00F756E5" w:rsidP="00285798">
      <w:pPr>
        <w:pStyle w:val="L1"/>
        <w:spacing w:after="60"/>
        <w:ind w:left="714" w:hanging="357"/>
        <w:contextualSpacing w:val="0"/>
      </w:pPr>
      <w:r>
        <w:t>construction noise from our machinery and trucks will increase at times while we complete piling and noise wall construction and excavation works;</w:t>
      </w:r>
    </w:p>
    <w:p w14:paraId="7FAE4288" w14:textId="77777777" w:rsidR="006E4E4F" w:rsidRDefault="00F756E5" w:rsidP="00F756E5">
      <w:pPr>
        <w:pStyle w:val="L1"/>
        <w:spacing w:after="60"/>
        <w:ind w:left="714" w:hanging="357"/>
        <w:contextualSpacing w:val="0"/>
      </w:pPr>
      <w:r>
        <w:t>dust and dirt will be minimi</w:t>
      </w:r>
      <w:r w:rsidR="00632883">
        <w:t xml:space="preserve">sed by using water spray trucks, </w:t>
      </w:r>
      <w:r w:rsidR="00632883" w:rsidRPr="00D72D5F">
        <w:t>street sweepers</w:t>
      </w:r>
      <w:r w:rsidR="00632883">
        <w:t xml:space="preserve"> </w:t>
      </w:r>
      <w:r>
        <w:t>and covering dirt and rock when it is being transported;</w:t>
      </w:r>
    </w:p>
    <w:p w14:paraId="5B3B60ED" w14:textId="64C3A7A6" w:rsidR="00F756E5" w:rsidRPr="003D5309" w:rsidRDefault="00B77857" w:rsidP="00F7429F">
      <w:pPr>
        <w:pStyle w:val="L1"/>
        <w:spacing w:before="120" w:after="120"/>
        <w:ind w:left="714" w:hanging="357"/>
        <w:contextualSpacing w:val="0"/>
      </w:pPr>
      <w:r>
        <w:t>a</w:t>
      </w:r>
      <w:r w:rsidR="006E4E4F" w:rsidRPr="003D5309">
        <w:t>ccess to the pedestrian bridge will remain open at all times and can be accessed</w:t>
      </w:r>
      <w:r w:rsidR="006159ED">
        <w:t xml:space="preserve"> via </w:t>
      </w:r>
      <w:r w:rsidR="006E4E4F" w:rsidRPr="003D5309">
        <w:t>Muir Street</w:t>
      </w:r>
      <w:r w:rsidR="006159ED">
        <w:t xml:space="preserve"> from The Avenue</w:t>
      </w:r>
      <w:r w:rsidR="005B749F">
        <w:t xml:space="preserve">; </w:t>
      </w:r>
      <w:r w:rsidR="001A0CE8">
        <w:t>and</w:t>
      </w:r>
    </w:p>
    <w:p w14:paraId="10025851" w14:textId="4AABCD49" w:rsidR="00BF687D" w:rsidRPr="00CC1BAD" w:rsidRDefault="00F756E5" w:rsidP="00B77857">
      <w:pPr>
        <w:pStyle w:val="L1"/>
        <w:spacing w:after="60"/>
        <w:ind w:left="714" w:hanging="357"/>
        <w:contextualSpacing w:val="0"/>
      </w:pPr>
      <w:r>
        <w:t xml:space="preserve">traffic changes including lane, road and ramp closures </w:t>
      </w:r>
      <w:r w:rsidR="003D4CF6">
        <w:t xml:space="preserve">may </w:t>
      </w:r>
      <w:r>
        <w:t xml:space="preserve">be required </w:t>
      </w:r>
      <w:r w:rsidR="00B77857">
        <w:t>–</w:t>
      </w:r>
      <w:r>
        <w:t xml:space="preserve"> </w:t>
      </w:r>
      <w:r w:rsidRPr="00D75D66">
        <w:t xml:space="preserve">latest traffic updates are available at </w:t>
      </w:r>
      <w:r w:rsidR="00CC1BAD">
        <w:t>westgatetunnelproject.vic.gov.au</w:t>
      </w:r>
      <w:r w:rsidR="00F15C16">
        <w:t>/</w:t>
      </w:r>
      <w:proofErr w:type="spellStart"/>
      <w:r w:rsidR="00F15C16">
        <w:t>traveldisruptions</w:t>
      </w:r>
      <w:proofErr w:type="spellEnd"/>
      <w:r w:rsidR="00F15C16">
        <w:t xml:space="preserve"> </w:t>
      </w:r>
    </w:p>
    <w:p w14:paraId="586F04FA" w14:textId="5473A5FF" w:rsidR="00950421" w:rsidRDefault="00950421" w:rsidP="00AC1FB0">
      <w:pPr>
        <w:pStyle w:val="TableParagraph"/>
        <w:rPr>
          <w:rFonts w:asciiTheme="minorHAnsi" w:eastAsiaTheme="minorHAnsi" w:hAnsiTheme="minorHAnsi" w:cstheme="minorHAnsi"/>
          <w:b/>
          <w:color w:val="595959" w:themeColor="text1" w:themeTint="A6"/>
          <w:lang w:val="en-AU" w:bidi="ar-SA"/>
        </w:rPr>
      </w:pPr>
    </w:p>
    <w:p w14:paraId="07146D6F" w14:textId="77777777" w:rsidR="001A0CE8" w:rsidRPr="00F93D90" w:rsidRDefault="001A0CE8" w:rsidP="001A0CE8">
      <w:pPr>
        <w:rPr>
          <w:rFonts w:ascii="Arial" w:eastAsiaTheme="minorHAnsi" w:hAnsi="Arial" w:cs="Arial"/>
          <w:b/>
          <w:color w:val="595959" w:themeColor="text1" w:themeTint="A6"/>
          <w:lang w:val="en-AU" w:bidi="ar-SA"/>
        </w:rPr>
      </w:pPr>
      <w:r w:rsidRPr="00F93D90">
        <w:rPr>
          <w:rFonts w:ascii="Arial" w:eastAsiaTheme="minorHAnsi" w:hAnsi="Arial" w:cs="Arial"/>
          <w:b/>
          <w:color w:val="595959" w:themeColor="text1" w:themeTint="A6"/>
          <w:lang w:val="en-AU" w:bidi="ar-SA"/>
        </w:rPr>
        <w:t xml:space="preserve">Please note that works may be rescheduled in the event of bad weather or other unavoidable circumstances. </w:t>
      </w:r>
    </w:p>
    <w:p w14:paraId="35B6ED27" w14:textId="77777777" w:rsidR="001A0CE8" w:rsidRPr="00F93D90" w:rsidRDefault="001A0CE8" w:rsidP="001A0CE8">
      <w:pPr>
        <w:rPr>
          <w:rFonts w:ascii="Arial" w:eastAsiaTheme="minorHAnsi" w:hAnsi="Arial" w:cs="Arial"/>
          <w:b/>
          <w:color w:val="595959" w:themeColor="text1" w:themeTint="A6"/>
          <w:lang w:val="en-AU" w:bidi="ar-SA"/>
        </w:rPr>
      </w:pPr>
    </w:p>
    <w:p w14:paraId="45B4C2FD" w14:textId="77777777" w:rsidR="001A0CE8" w:rsidRPr="00F93D90" w:rsidRDefault="001A0CE8" w:rsidP="001A0CE8">
      <w:pPr>
        <w:rPr>
          <w:rFonts w:ascii="Arial" w:eastAsiaTheme="minorHAnsi" w:hAnsi="Arial" w:cs="Arial"/>
          <w:b/>
          <w:color w:val="595959" w:themeColor="text1" w:themeTint="A6"/>
          <w:lang w:val="en-AU" w:bidi="ar-SA"/>
        </w:rPr>
      </w:pPr>
      <w:r w:rsidRPr="00F93D90">
        <w:rPr>
          <w:rFonts w:ascii="Arial" w:eastAsiaTheme="minorHAnsi" w:hAnsi="Arial" w:cs="Arial"/>
          <w:b/>
          <w:color w:val="595959" w:themeColor="text1" w:themeTint="A6"/>
          <w:lang w:val="en-AU" w:bidi="ar-SA"/>
        </w:rPr>
        <w:t>For updates and more information about our works please visit westgatetunnel.vic.gov.au or contact us using the details below.</w:t>
      </w:r>
    </w:p>
    <w:p w14:paraId="4D787D2C" w14:textId="77777777" w:rsidR="00950421" w:rsidRPr="00950421" w:rsidRDefault="00950421" w:rsidP="00950421"/>
    <w:tbl>
      <w:tblPr>
        <w:tblStyle w:val="TableGrid"/>
        <w:tblpPr w:leftFromText="181" w:rightFromText="181" w:vertAnchor="page" w:horzAnchor="margin" w:tblpY="11654"/>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704"/>
        <w:gridCol w:w="4272"/>
        <w:gridCol w:w="570"/>
        <w:gridCol w:w="4123"/>
        <w:gridCol w:w="47"/>
      </w:tblGrid>
      <w:tr w:rsidR="005C2BC9" w:rsidRPr="00F93D90" w14:paraId="31BB0D20" w14:textId="77777777" w:rsidTr="005C2BC9">
        <w:trPr>
          <w:gridAfter w:val="1"/>
          <w:wAfter w:w="47" w:type="dxa"/>
          <w:trHeight w:val="17"/>
        </w:trPr>
        <w:tc>
          <w:tcPr>
            <w:tcW w:w="9669" w:type="dxa"/>
            <w:gridSpan w:val="4"/>
          </w:tcPr>
          <w:p w14:paraId="53B7FBF4" w14:textId="77777777" w:rsidR="005C2BC9" w:rsidRPr="00F93D90" w:rsidRDefault="005C2BC9" w:rsidP="005C2BC9">
            <w:pPr>
              <w:pStyle w:val="Default"/>
              <w:spacing w:line="276" w:lineRule="auto"/>
              <w:contextualSpacing/>
              <w:rPr>
                <w:rStyle w:val="Blue"/>
                <w:rFonts w:ascii="Arial" w:hAnsi="Arial" w:cs="Arial"/>
                <w:b/>
                <w:iCs/>
                <w:sz w:val="22"/>
                <w:szCs w:val="22"/>
              </w:rPr>
            </w:pPr>
            <w:r w:rsidRPr="00F93D90">
              <w:rPr>
                <w:rStyle w:val="Blue"/>
                <w:rFonts w:ascii="Arial" w:hAnsi="Arial" w:cs="Arial"/>
                <w:b/>
                <w:sz w:val="22"/>
                <w:szCs w:val="22"/>
              </w:rPr>
              <w:t>Contact us</w:t>
            </w:r>
          </w:p>
          <w:p w14:paraId="5449A34B" w14:textId="77777777" w:rsidR="005C2BC9" w:rsidRPr="00F93D90" w:rsidRDefault="005C2BC9" w:rsidP="005C2BC9">
            <w:pPr>
              <w:pStyle w:val="Default"/>
              <w:spacing w:line="276" w:lineRule="auto"/>
              <w:contextualSpacing/>
              <w:rPr>
                <w:rFonts w:ascii="Arial" w:hAnsi="Arial" w:cs="Arial"/>
                <w:color w:val="595959" w:themeColor="text1" w:themeTint="A6"/>
                <w:sz w:val="22"/>
                <w:szCs w:val="22"/>
              </w:rPr>
            </w:pPr>
            <w:r w:rsidRPr="00F93D90">
              <w:rPr>
                <w:rFonts w:ascii="Arial" w:hAnsi="Arial" w:cs="Arial"/>
                <w:color w:val="595959" w:themeColor="text1" w:themeTint="A6"/>
                <w:sz w:val="22"/>
                <w:szCs w:val="22"/>
              </w:rPr>
              <w:t>Please contact us if you have any questions or feedback about these works.</w:t>
            </w:r>
          </w:p>
          <w:p w14:paraId="280A646A" w14:textId="77777777" w:rsidR="005C2BC9" w:rsidRPr="00F93D90" w:rsidRDefault="005C2BC9" w:rsidP="005C2BC9">
            <w:pPr>
              <w:pStyle w:val="Default"/>
              <w:spacing w:line="276" w:lineRule="auto"/>
              <w:contextualSpacing/>
              <w:rPr>
                <w:rStyle w:val="Blue"/>
                <w:rFonts w:ascii="Arial" w:hAnsi="Arial" w:cs="Arial"/>
                <w:b/>
                <w:iCs/>
                <w:sz w:val="22"/>
                <w:szCs w:val="22"/>
              </w:rPr>
            </w:pPr>
          </w:p>
        </w:tc>
      </w:tr>
      <w:tr w:rsidR="005C2BC9" w:rsidRPr="003005DF" w14:paraId="30690A34" w14:textId="77777777" w:rsidTr="005C2BC9">
        <w:trPr>
          <w:trHeight w:val="17"/>
        </w:trPr>
        <w:tc>
          <w:tcPr>
            <w:tcW w:w="704" w:type="dxa"/>
          </w:tcPr>
          <w:p w14:paraId="6FF35D90" w14:textId="77777777" w:rsidR="005C2BC9" w:rsidRPr="00F93D90" w:rsidRDefault="005C2BC9" w:rsidP="005C2BC9">
            <w:pPr>
              <w:spacing w:line="276" w:lineRule="auto"/>
              <w:contextualSpacing/>
              <w:rPr>
                <w:rFonts w:ascii="Arial" w:hAnsi="Arial" w:cs="Arial"/>
                <w:sz w:val="20"/>
                <w:szCs w:val="20"/>
                <w:lang w:val="en-US"/>
              </w:rPr>
            </w:pPr>
            <w:r w:rsidRPr="00F93D90">
              <w:rPr>
                <w:rFonts w:ascii="Arial" w:hAnsi="Arial" w:cs="Arial"/>
                <w:noProof/>
                <w:sz w:val="20"/>
                <w:szCs w:val="20"/>
                <w:lang w:eastAsia="en-AU" w:bidi="ar-SA"/>
              </w:rPr>
              <w:drawing>
                <wp:inline distT="0" distB="0" distL="0" distR="0" wp14:anchorId="738BE7AD" wp14:editId="5943D50D">
                  <wp:extent cx="246380" cy="224443"/>
                  <wp:effectExtent l="0" t="0" r="127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if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802" cy="232115"/>
                          </a:xfrm>
                          <a:prstGeom prst="rect">
                            <a:avLst/>
                          </a:prstGeom>
                        </pic:spPr>
                      </pic:pic>
                    </a:graphicData>
                  </a:graphic>
                </wp:inline>
              </w:drawing>
            </w:r>
          </w:p>
        </w:tc>
        <w:tc>
          <w:tcPr>
            <w:tcW w:w="4272" w:type="dxa"/>
          </w:tcPr>
          <w:p w14:paraId="66594E74" w14:textId="77777777" w:rsidR="005C2BC9" w:rsidRPr="00F93D90" w:rsidRDefault="005C2BC9" w:rsidP="005C2BC9">
            <w:pPr>
              <w:spacing w:line="276" w:lineRule="auto"/>
              <w:contextualSpacing/>
              <w:rPr>
                <w:rFonts w:ascii="Arial" w:hAnsi="Arial" w:cs="Arial"/>
                <w:lang w:val="en-US"/>
              </w:rPr>
            </w:pPr>
            <w:r w:rsidRPr="00F93D90">
              <w:rPr>
                <w:rFonts w:ascii="Arial" w:hAnsi="Arial" w:cs="Arial"/>
                <w:lang w:val="en-US"/>
              </w:rPr>
              <w:t>westgatetunnelproject.vic.gov.au</w:t>
            </w:r>
          </w:p>
        </w:tc>
        <w:tc>
          <w:tcPr>
            <w:tcW w:w="570" w:type="dxa"/>
          </w:tcPr>
          <w:p w14:paraId="0B239CC6" w14:textId="77777777" w:rsidR="005C2BC9" w:rsidRPr="00F93D90" w:rsidRDefault="005C2BC9" w:rsidP="005C2BC9">
            <w:pPr>
              <w:spacing w:line="276" w:lineRule="auto"/>
              <w:contextualSpacing/>
              <w:rPr>
                <w:rFonts w:ascii="Arial" w:hAnsi="Arial" w:cs="Arial"/>
                <w:lang w:val="en-US"/>
              </w:rPr>
            </w:pPr>
            <w:r w:rsidRPr="00F93D90">
              <w:rPr>
                <w:rFonts w:ascii="Arial" w:hAnsi="Arial" w:cs="Arial"/>
                <w:noProof/>
                <w:lang w:eastAsia="en-AU" w:bidi="ar-SA"/>
              </w:rPr>
              <w:drawing>
                <wp:inline distT="0" distB="0" distL="0" distR="0" wp14:anchorId="1A5141A5" wp14:editId="3A501C53">
                  <wp:extent cx="229255" cy="224393"/>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ceboo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455" cy="238292"/>
                          </a:xfrm>
                          <a:prstGeom prst="rect">
                            <a:avLst/>
                          </a:prstGeom>
                        </pic:spPr>
                      </pic:pic>
                    </a:graphicData>
                  </a:graphic>
                </wp:inline>
              </w:drawing>
            </w:r>
          </w:p>
        </w:tc>
        <w:tc>
          <w:tcPr>
            <w:tcW w:w="4170" w:type="dxa"/>
            <w:gridSpan w:val="2"/>
          </w:tcPr>
          <w:p w14:paraId="7042093B" w14:textId="77777777" w:rsidR="005C2BC9" w:rsidRPr="00F93D90" w:rsidRDefault="005C2BC9" w:rsidP="005C2BC9">
            <w:pPr>
              <w:spacing w:line="276" w:lineRule="auto"/>
              <w:contextualSpacing/>
              <w:rPr>
                <w:rFonts w:ascii="Arial" w:hAnsi="Arial" w:cs="Arial"/>
                <w:lang w:val="en-US"/>
              </w:rPr>
            </w:pPr>
            <w:r w:rsidRPr="00F93D90">
              <w:rPr>
                <w:rFonts w:ascii="Arial" w:hAnsi="Arial" w:cs="Arial"/>
                <w:lang w:val="en-US"/>
              </w:rPr>
              <w:t>facebook.com/westgatetunnelproject</w:t>
            </w:r>
          </w:p>
        </w:tc>
      </w:tr>
      <w:tr w:rsidR="005C2BC9" w:rsidRPr="003005DF" w14:paraId="2DD9B84B" w14:textId="77777777" w:rsidTr="005C2BC9">
        <w:trPr>
          <w:trHeight w:val="17"/>
        </w:trPr>
        <w:tc>
          <w:tcPr>
            <w:tcW w:w="704" w:type="dxa"/>
          </w:tcPr>
          <w:p w14:paraId="48B94AC7" w14:textId="77777777" w:rsidR="005C2BC9" w:rsidRPr="00F93D90" w:rsidRDefault="005C2BC9" w:rsidP="005C2BC9">
            <w:pPr>
              <w:spacing w:line="276" w:lineRule="auto"/>
              <w:contextualSpacing/>
              <w:rPr>
                <w:rFonts w:ascii="Arial" w:hAnsi="Arial" w:cs="Arial"/>
                <w:sz w:val="20"/>
                <w:szCs w:val="20"/>
                <w:lang w:val="en-US"/>
              </w:rPr>
            </w:pPr>
            <w:r w:rsidRPr="00F93D90">
              <w:rPr>
                <w:rFonts w:ascii="Arial" w:hAnsi="Arial" w:cs="Arial"/>
                <w:noProof/>
                <w:sz w:val="20"/>
                <w:szCs w:val="20"/>
                <w:lang w:eastAsia="en-AU" w:bidi="ar-SA"/>
              </w:rPr>
              <w:drawing>
                <wp:inline distT="0" distB="0" distL="0" distR="0" wp14:anchorId="2E5B7DA3" wp14:editId="06EF95C2">
                  <wp:extent cx="244475" cy="231177"/>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mai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971" cy="240156"/>
                          </a:xfrm>
                          <a:prstGeom prst="rect">
                            <a:avLst/>
                          </a:prstGeom>
                        </pic:spPr>
                      </pic:pic>
                    </a:graphicData>
                  </a:graphic>
                </wp:inline>
              </w:drawing>
            </w:r>
          </w:p>
        </w:tc>
        <w:tc>
          <w:tcPr>
            <w:tcW w:w="4272" w:type="dxa"/>
          </w:tcPr>
          <w:p w14:paraId="07767EA0" w14:textId="77777777" w:rsidR="005C2BC9" w:rsidRPr="00F93D90" w:rsidRDefault="005C2BC9" w:rsidP="005C2BC9">
            <w:pPr>
              <w:spacing w:line="276" w:lineRule="auto"/>
              <w:contextualSpacing/>
              <w:rPr>
                <w:rFonts w:ascii="Arial" w:hAnsi="Arial" w:cs="Arial"/>
                <w:lang w:val="en-US"/>
              </w:rPr>
            </w:pPr>
            <w:r w:rsidRPr="00F93D90">
              <w:rPr>
                <w:rFonts w:ascii="Arial" w:hAnsi="Arial" w:cs="Arial"/>
                <w:lang w:val="en-US"/>
              </w:rPr>
              <w:t>westgatetunnelproject@wda.vic.gov.au</w:t>
            </w:r>
          </w:p>
        </w:tc>
        <w:tc>
          <w:tcPr>
            <w:tcW w:w="570" w:type="dxa"/>
          </w:tcPr>
          <w:p w14:paraId="67E47ACB" w14:textId="77777777" w:rsidR="005C2BC9" w:rsidRPr="00F93D90" w:rsidRDefault="005C2BC9" w:rsidP="005C2BC9">
            <w:pPr>
              <w:spacing w:line="276" w:lineRule="auto"/>
              <w:contextualSpacing/>
              <w:rPr>
                <w:rFonts w:ascii="Arial" w:hAnsi="Arial" w:cs="Arial"/>
                <w:lang w:val="en-US"/>
              </w:rPr>
            </w:pPr>
            <w:r w:rsidRPr="00F93D90">
              <w:rPr>
                <w:rFonts w:ascii="Arial" w:hAnsi="Arial" w:cs="Arial"/>
                <w:noProof/>
                <w:lang w:eastAsia="en-AU" w:bidi="ar-SA"/>
              </w:rPr>
              <w:drawing>
                <wp:inline distT="0" distB="0" distL="0" distR="0" wp14:anchorId="3050E827" wp14:editId="2AE6EE3F">
                  <wp:extent cx="218783" cy="207363"/>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witt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415" cy="213649"/>
                          </a:xfrm>
                          <a:prstGeom prst="rect">
                            <a:avLst/>
                          </a:prstGeom>
                        </pic:spPr>
                      </pic:pic>
                    </a:graphicData>
                  </a:graphic>
                </wp:inline>
              </w:drawing>
            </w:r>
          </w:p>
        </w:tc>
        <w:tc>
          <w:tcPr>
            <w:tcW w:w="4170" w:type="dxa"/>
            <w:gridSpan w:val="2"/>
          </w:tcPr>
          <w:p w14:paraId="4347A034" w14:textId="77777777" w:rsidR="005C2BC9" w:rsidRPr="00F93D90" w:rsidRDefault="005C2BC9" w:rsidP="005C2BC9">
            <w:pPr>
              <w:spacing w:line="276" w:lineRule="auto"/>
              <w:contextualSpacing/>
              <w:rPr>
                <w:rFonts w:ascii="Arial" w:hAnsi="Arial" w:cs="Arial"/>
                <w:lang w:val="en-US"/>
              </w:rPr>
            </w:pPr>
            <w:r w:rsidRPr="00F93D90">
              <w:rPr>
                <w:rFonts w:ascii="Arial" w:hAnsi="Arial" w:cs="Arial"/>
                <w:lang w:val="en-US"/>
              </w:rPr>
              <w:t>@</w:t>
            </w:r>
            <w:proofErr w:type="spellStart"/>
            <w:r w:rsidRPr="00F93D90">
              <w:rPr>
                <w:rFonts w:ascii="Arial" w:hAnsi="Arial" w:cs="Arial"/>
                <w:lang w:val="en-US"/>
              </w:rPr>
              <w:t>westgatetunnel</w:t>
            </w:r>
            <w:proofErr w:type="spellEnd"/>
          </w:p>
        </w:tc>
      </w:tr>
      <w:tr w:rsidR="005C2BC9" w:rsidRPr="003005DF" w14:paraId="7FA194DD" w14:textId="77777777" w:rsidTr="005C2BC9">
        <w:trPr>
          <w:trHeight w:val="17"/>
        </w:trPr>
        <w:tc>
          <w:tcPr>
            <w:tcW w:w="704" w:type="dxa"/>
          </w:tcPr>
          <w:p w14:paraId="147FE114" w14:textId="77777777" w:rsidR="005C2BC9" w:rsidRPr="00F93D90" w:rsidRDefault="005C2BC9" w:rsidP="005C2BC9">
            <w:pPr>
              <w:spacing w:line="276" w:lineRule="auto"/>
              <w:contextualSpacing/>
              <w:rPr>
                <w:rFonts w:ascii="Arial" w:hAnsi="Arial" w:cs="Arial"/>
                <w:sz w:val="20"/>
                <w:szCs w:val="20"/>
                <w:lang w:val="en-US"/>
              </w:rPr>
            </w:pPr>
            <w:r w:rsidRPr="00F93D90">
              <w:rPr>
                <w:rFonts w:ascii="Arial" w:hAnsi="Arial" w:cs="Arial"/>
                <w:noProof/>
                <w:sz w:val="20"/>
                <w:szCs w:val="20"/>
                <w:lang w:eastAsia="en-AU" w:bidi="ar-SA"/>
              </w:rPr>
              <w:drawing>
                <wp:inline distT="0" distB="0" distL="0" distR="0" wp14:anchorId="784EA4B3" wp14:editId="7C11619B">
                  <wp:extent cx="229031" cy="21317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hon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859" cy="218597"/>
                          </a:xfrm>
                          <a:prstGeom prst="rect">
                            <a:avLst/>
                          </a:prstGeom>
                        </pic:spPr>
                      </pic:pic>
                    </a:graphicData>
                  </a:graphic>
                </wp:inline>
              </w:drawing>
            </w:r>
          </w:p>
        </w:tc>
        <w:tc>
          <w:tcPr>
            <w:tcW w:w="4272" w:type="dxa"/>
          </w:tcPr>
          <w:p w14:paraId="08EA68DA" w14:textId="77777777" w:rsidR="005C2BC9" w:rsidRPr="00F93D90" w:rsidRDefault="005C2BC9" w:rsidP="005C2BC9">
            <w:pPr>
              <w:spacing w:line="276" w:lineRule="auto"/>
              <w:contextualSpacing/>
              <w:rPr>
                <w:rFonts w:ascii="Arial" w:hAnsi="Arial" w:cs="Arial"/>
                <w:lang w:val="en-US"/>
              </w:rPr>
            </w:pPr>
            <w:r w:rsidRPr="00F93D90">
              <w:rPr>
                <w:rFonts w:ascii="Arial" w:hAnsi="Arial" w:cs="Arial"/>
                <w:lang w:val="en-US"/>
              </w:rPr>
              <w:t xml:space="preserve">1800 105 105 </w:t>
            </w:r>
          </w:p>
        </w:tc>
        <w:tc>
          <w:tcPr>
            <w:tcW w:w="570" w:type="dxa"/>
          </w:tcPr>
          <w:p w14:paraId="23C52998" w14:textId="77777777" w:rsidR="005C2BC9" w:rsidRPr="00F93D90" w:rsidRDefault="005C2BC9" w:rsidP="005C2BC9">
            <w:pPr>
              <w:spacing w:line="276" w:lineRule="auto"/>
              <w:contextualSpacing/>
              <w:rPr>
                <w:rFonts w:ascii="Arial" w:hAnsi="Arial" w:cs="Arial"/>
                <w:lang w:val="en-US"/>
              </w:rPr>
            </w:pPr>
            <w:r w:rsidRPr="00F93D90">
              <w:rPr>
                <w:rFonts w:ascii="Arial" w:hAnsi="Arial" w:cs="Arial"/>
                <w:noProof/>
                <w:lang w:eastAsia="en-AU" w:bidi="ar-SA"/>
              </w:rPr>
              <w:drawing>
                <wp:inline distT="0" distB="0" distL="0" distR="0" wp14:anchorId="41DA7DCE" wp14:editId="76192378">
                  <wp:extent cx="207563" cy="200359"/>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i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394" cy="212745"/>
                          </a:xfrm>
                          <a:prstGeom prst="rect">
                            <a:avLst/>
                          </a:prstGeom>
                        </pic:spPr>
                      </pic:pic>
                    </a:graphicData>
                  </a:graphic>
                </wp:inline>
              </w:drawing>
            </w:r>
          </w:p>
        </w:tc>
        <w:tc>
          <w:tcPr>
            <w:tcW w:w="4170" w:type="dxa"/>
            <w:gridSpan w:val="2"/>
          </w:tcPr>
          <w:p w14:paraId="5DD9811C" w14:textId="77777777" w:rsidR="005C2BC9" w:rsidRPr="00F93D90" w:rsidRDefault="005C2BC9" w:rsidP="005C2BC9">
            <w:pPr>
              <w:spacing w:line="276" w:lineRule="auto"/>
              <w:contextualSpacing/>
              <w:rPr>
                <w:rFonts w:ascii="Arial" w:hAnsi="Arial" w:cs="Arial"/>
                <w:lang w:val="en-US"/>
              </w:rPr>
            </w:pPr>
            <w:r w:rsidRPr="00F93D90">
              <w:rPr>
                <w:rFonts w:ascii="Arial" w:hAnsi="Arial" w:cs="Arial"/>
                <w:lang w:val="en-US"/>
              </w:rPr>
              <w:t>West Gate Tunnel Project</w:t>
            </w:r>
          </w:p>
          <w:p w14:paraId="7C3B07A7" w14:textId="77777777" w:rsidR="005C2BC9" w:rsidRPr="00F93D90" w:rsidRDefault="005C2BC9" w:rsidP="005C2BC9">
            <w:pPr>
              <w:spacing w:line="276" w:lineRule="auto"/>
              <w:contextualSpacing/>
              <w:rPr>
                <w:rFonts w:ascii="Arial" w:hAnsi="Arial" w:cs="Arial"/>
                <w:lang w:val="en-US"/>
              </w:rPr>
            </w:pPr>
            <w:r w:rsidRPr="00F93D90">
              <w:rPr>
                <w:rFonts w:ascii="Arial" w:hAnsi="Arial" w:cs="Arial"/>
                <w:lang w:val="en-US"/>
              </w:rPr>
              <w:t>GPO Box 4509</w:t>
            </w:r>
            <w:r>
              <w:rPr>
                <w:rFonts w:ascii="Arial" w:hAnsi="Arial" w:cs="Arial"/>
                <w:lang w:val="en-US"/>
              </w:rPr>
              <w:t xml:space="preserve">, </w:t>
            </w:r>
            <w:r w:rsidRPr="00F93D90">
              <w:rPr>
                <w:rFonts w:ascii="Arial" w:hAnsi="Arial" w:cs="Arial"/>
                <w:lang w:val="en-US"/>
              </w:rPr>
              <w:t xml:space="preserve">Melbourne </w:t>
            </w:r>
            <w:r>
              <w:rPr>
                <w:rFonts w:ascii="Arial" w:hAnsi="Arial" w:cs="Arial"/>
                <w:lang w:val="en-US"/>
              </w:rPr>
              <w:t xml:space="preserve">VIC </w:t>
            </w:r>
            <w:r w:rsidRPr="00F93D90">
              <w:rPr>
                <w:rFonts w:ascii="Arial" w:hAnsi="Arial" w:cs="Arial"/>
                <w:lang w:val="en-US"/>
              </w:rPr>
              <w:t>3001</w:t>
            </w:r>
          </w:p>
        </w:tc>
      </w:tr>
      <w:tr w:rsidR="005C2BC9" w:rsidRPr="003005DF" w14:paraId="39CFCA2D" w14:textId="77777777" w:rsidTr="005C2BC9">
        <w:trPr>
          <w:trHeight w:val="17"/>
        </w:trPr>
        <w:tc>
          <w:tcPr>
            <w:tcW w:w="704" w:type="dxa"/>
          </w:tcPr>
          <w:p w14:paraId="74D8E495" w14:textId="77777777" w:rsidR="005C2BC9" w:rsidRPr="00F93D90" w:rsidRDefault="005C2BC9" w:rsidP="005C2BC9">
            <w:pPr>
              <w:spacing w:line="276" w:lineRule="auto"/>
              <w:contextualSpacing/>
              <w:rPr>
                <w:rFonts w:ascii="Arial" w:hAnsi="Arial" w:cs="Arial"/>
                <w:sz w:val="20"/>
                <w:szCs w:val="20"/>
                <w:lang w:val="en-US"/>
              </w:rPr>
            </w:pPr>
            <w:r w:rsidRPr="00F93D90">
              <w:rPr>
                <w:rFonts w:ascii="Arial" w:hAnsi="Arial" w:cs="Arial"/>
                <w:noProof/>
                <w:sz w:val="20"/>
                <w:szCs w:val="20"/>
                <w:lang w:eastAsia="en-AU" w:bidi="ar-SA"/>
              </w:rPr>
              <w:drawing>
                <wp:inline distT="0" distB="0" distL="0" distR="0" wp14:anchorId="3D72B86B" wp14:editId="7519A43B">
                  <wp:extent cx="393113" cy="355600"/>
                  <wp:effectExtent l="0" t="0" r="698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nterpret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1126" cy="362848"/>
                          </a:xfrm>
                          <a:prstGeom prst="rect">
                            <a:avLst/>
                          </a:prstGeom>
                        </pic:spPr>
                      </pic:pic>
                    </a:graphicData>
                  </a:graphic>
                </wp:inline>
              </w:drawing>
            </w:r>
          </w:p>
        </w:tc>
        <w:tc>
          <w:tcPr>
            <w:tcW w:w="4272" w:type="dxa"/>
          </w:tcPr>
          <w:p w14:paraId="3FC62389" w14:textId="77777777" w:rsidR="005C2BC9" w:rsidRPr="00F93D90" w:rsidRDefault="005C2BC9" w:rsidP="005C2BC9">
            <w:pPr>
              <w:spacing w:line="276" w:lineRule="auto"/>
              <w:contextualSpacing/>
              <w:rPr>
                <w:rFonts w:ascii="Arial" w:hAnsi="Arial" w:cs="Arial"/>
                <w:b/>
                <w:lang w:val="en-US"/>
              </w:rPr>
            </w:pPr>
            <w:r w:rsidRPr="00F93D90">
              <w:rPr>
                <w:rFonts w:ascii="Arial" w:hAnsi="Arial" w:cs="Arial"/>
                <w:b/>
                <w:lang w:val="en-US"/>
              </w:rPr>
              <w:t>Interpreter service: 13 14 50</w:t>
            </w:r>
          </w:p>
        </w:tc>
        <w:tc>
          <w:tcPr>
            <w:tcW w:w="570" w:type="dxa"/>
          </w:tcPr>
          <w:p w14:paraId="2F4E1EE7" w14:textId="77777777" w:rsidR="005C2BC9" w:rsidRPr="00F93D90" w:rsidRDefault="005C2BC9" w:rsidP="005C2BC9">
            <w:pPr>
              <w:spacing w:line="276" w:lineRule="auto"/>
              <w:contextualSpacing/>
              <w:rPr>
                <w:rFonts w:ascii="Arial" w:hAnsi="Arial" w:cs="Arial"/>
                <w:b/>
                <w:lang w:val="en-US"/>
              </w:rPr>
            </w:pPr>
          </w:p>
        </w:tc>
        <w:tc>
          <w:tcPr>
            <w:tcW w:w="4170" w:type="dxa"/>
            <w:gridSpan w:val="2"/>
          </w:tcPr>
          <w:p w14:paraId="63045F7B" w14:textId="77777777" w:rsidR="005C2BC9" w:rsidRPr="00F93D90" w:rsidRDefault="005C2BC9" w:rsidP="005C2BC9">
            <w:pPr>
              <w:spacing w:line="276" w:lineRule="auto"/>
              <w:contextualSpacing/>
              <w:rPr>
                <w:rFonts w:ascii="Arial" w:hAnsi="Arial" w:cs="Arial"/>
                <w:b/>
                <w:lang w:val="en-US"/>
              </w:rPr>
            </w:pPr>
          </w:p>
        </w:tc>
      </w:tr>
    </w:tbl>
    <w:p w14:paraId="2266E4CA" w14:textId="77777777" w:rsidR="00DA276F" w:rsidRPr="00950421" w:rsidRDefault="00DA276F" w:rsidP="00950421"/>
    <w:sectPr w:rsidR="00DA276F" w:rsidRPr="00950421" w:rsidSect="001332DE">
      <w:headerReference w:type="default" r:id="rId16"/>
      <w:headerReference w:type="first" r:id="rId17"/>
      <w:type w:val="continuous"/>
      <w:pgSz w:w="11910" w:h="16840"/>
      <w:pgMar w:top="1580" w:right="620" w:bottom="0" w:left="13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A8A74" w14:textId="77777777" w:rsidR="00E850DF" w:rsidRDefault="00E850DF" w:rsidP="00DA276F">
      <w:r>
        <w:separator/>
      </w:r>
    </w:p>
  </w:endnote>
  <w:endnote w:type="continuationSeparator" w:id="0">
    <w:p w14:paraId="4AB25D28" w14:textId="77777777" w:rsidR="00E850DF" w:rsidRDefault="00E850DF" w:rsidP="00DA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Light">
    <w:altName w:val="Arial"/>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VIC Medium">
    <w:altName w:val="Arial"/>
    <w:panose1 w:val="000006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C16E" w14:textId="77777777" w:rsidR="00E850DF" w:rsidRDefault="00E850DF" w:rsidP="00DA276F">
      <w:r>
        <w:separator/>
      </w:r>
    </w:p>
  </w:footnote>
  <w:footnote w:type="continuationSeparator" w:id="0">
    <w:p w14:paraId="758C58AB" w14:textId="77777777" w:rsidR="00E850DF" w:rsidRDefault="00E850DF" w:rsidP="00DA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D5891" w14:textId="77777777" w:rsidR="00DA276F" w:rsidRDefault="00950421">
    <w:pPr>
      <w:pStyle w:val="Header"/>
    </w:pPr>
    <w:r>
      <w:rPr>
        <w:noProof/>
        <w:lang w:val="en-AU" w:eastAsia="en-AU" w:bidi="ar-SA"/>
      </w:rPr>
      <w:drawing>
        <wp:anchor distT="0" distB="0" distL="114300" distR="114300" simplePos="0" relativeHeight="251663360" behindDoc="0" locked="0" layoutInCell="1" allowOverlap="1" wp14:anchorId="32EBED7C" wp14:editId="200287D0">
          <wp:simplePos x="0" y="0"/>
          <wp:positionH relativeFrom="page">
            <wp:posOffset>19050</wp:posOffset>
          </wp:positionH>
          <wp:positionV relativeFrom="page">
            <wp:posOffset>-25400</wp:posOffset>
          </wp:positionV>
          <wp:extent cx="7560000" cy="10699200"/>
          <wp:effectExtent l="0" t="0" r="3175" b="6985"/>
          <wp:wrapNone/>
          <wp:docPr id="25" name="Picture 25" descr="C:\Users\djukic\AppData\Local\Microsoft\Windows\INetCache\Content.Word\WGTP Footer_letter (JV, client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jukic\AppData\Local\Microsoft\Windows\INetCache\Content.Word\WGTP Footer_letter (JV, client 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A440A" w14:textId="77777777" w:rsidR="00950421" w:rsidRDefault="00950421" w:rsidP="00950421">
    <w:pPr>
      <w:spacing w:before="91" w:line="191" w:lineRule="exact"/>
      <w:ind w:right="129"/>
      <w:jc w:val="right"/>
      <w:rPr>
        <w:rFonts w:ascii="VIC Medium"/>
        <w:sz w:val="15"/>
      </w:rPr>
    </w:pPr>
    <w:r>
      <w:rPr>
        <w:noProof/>
        <w:lang w:val="en-AU" w:eastAsia="en-AU" w:bidi="ar-SA"/>
      </w:rPr>
      <w:drawing>
        <wp:anchor distT="0" distB="0" distL="114300" distR="114300" simplePos="0" relativeHeight="251665408" behindDoc="0" locked="0" layoutInCell="1" allowOverlap="1" wp14:anchorId="1C210145" wp14:editId="393A6B37">
          <wp:simplePos x="0" y="0"/>
          <wp:positionH relativeFrom="page">
            <wp:posOffset>-6350</wp:posOffset>
          </wp:positionH>
          <wp:positionV relativeFrom="page">
            <wp:posOffset>19685</wp:posOffset>
          </wp:positionV>
          <wp:extent cx="7560000" cy="10699200"/>
          <wp:effectExtent l="0" t="0" r="3175" b="6985"/>
          <wp:wrapNone/>
          <wp:docPr id="29" name="Picture 29" descr="C:\Users\djukic\AppData\Local\Microsoft\Windows\INetCache\Content.Word\WGTP Footer_letter (JV, client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jukic\AppData\Local\Microsoft\Windows\INetCache\Content.Word\WGTP Footer_letter (JV, client 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bidi="ar-SA"/>
      </w:rPr>
      <mc:AlternateContent>
        <mc:Choice Requires="wpg">
          <w:drawing>
            <wp:anchor distT="0" distB="0" distL="114300" distR="114300" simplePos="0" relativeHeight="251661312" behindDoc="0" locked="0" layoutInCell="1" allowOverlap="1" wp14:anchorId="112FEAD6" wp14:editId="7650BCA6">
              <wp:simplePos x="0" y="0"/>
              <wp:positionH relativeFrom="page">
                <wp:posOffset>909955</wp:posOffset>
              </wp:positionH>
              <wp:positionV relativeFrom="paragraph">
                <wp:posOffset>-64135</wp:posOffset>
              </wp:positionV>
              <wp:extent cx="2372995" cy="968375"/>
              <wp:effectExtent l="5080" t="2540" r="3175" b="63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2995" cy="968375"/>
                        <a:chOff x="1433" y="-101"/>
                        <a:chExt cx="3737" cy="1525"/>
                      </a:xfrm>
                    </wpg:grpSpPr>
                    <pic:pic xmlns:pic="http://schemas.openxmlformats.org/drawingml/2006/picture">
                      <pic:nvPicPr>
                        <pic:cNvPr id="1"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37" y="-101"/>
                          <a:ext cx="3732" cy="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32" y="556"/>
                          <a:ext cx="612"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77" y="480"/>
                          <a:ext cx="393"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DB77C99" id="Group 10" o:spid="_x0000_s1026" style="position:absolute;margin-left:71.65pt;margin-top:-5.05pt;width:186.85pt;height:76.25pt;z-index:251661312;mso-position-horizontal-relative:page" coordorigin="1433,-101" coordsize="3737,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437;top:-101;width:3732;height: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E/x++AAAA2gAAAA8AAABkcnMvZG93bnJldi54bWxET0uLwjAQvgv+hzDC3jTVg0g1iogLC4sH&#10;X/ehGdtqM6lJtq37640geBo+vucsVp2pREPOl5YVjEcJCOLM6pJzBafj93AGwgdkjZVlUvAgD6tl&#10;v7fAVNuW99QcQi5iCPsUFRQh1KmUPivIoB/ZmjhyF+sMhghdLrXDNoabSk6SZCoNlhwbCqxpU1B2&#10;O/wZBee2fWzPk0vV/N9/ZaOvt13nTkp9Dbr1HESgLnzEb/ePjvPh9crryuU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BE/x++AAAA2gAAAA8AAAAAAAAAAAAAAAAAnwIAAGRy&#10;cy9kb3ducmV2LnhtbFBLBQYAAAAABAAEAPcAAACKAwAAAAA=&#10;">
                <v:imagedata r:id="rId5" o:title=""/>
              </v:shape>
              <v:shape id="Picture 12" o:spid="_x0000_s1028" type="#_x0000_t75" style="position:absolute;left:1432;top:556;width:612;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81zfDAAAA2gAAAA8AAABkcnMvZG93bnJldi54bWxEj9FqwkAURN+F/sNyC77ppoGIpK6hLYp9&#10;KJREP+A2e80Gs3djdtX077sFwcdhZs4wq2K0nbjS4FvHCl7mCQji2umWGwWH/Xa2BOEDssbOMSn4&#10;JQ/F+mmywly7G5d0rUIjIoR9jgpMCH0upa8NWfRz1xNH7+gGiyHKoZF6wFuE206mSbKQFluOCwZ7&#10;+jBUn6qLVXDOku9yObbBb7Kfr7Qq3xdmVyo1fR7fXkEEGsMjfG9/agUp/F+JN0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HzXN8MAAADaAAAADwAAAAAAAAAAAAAAAACf&#10;AgAAZHJzL2Rvd25yZXYueG1sUEsFBgAAAAAEAAQA9wAAAI8DAAAAAA==&#10;">
                <v:imagedata r:id="rId6" o:title=""/>
              </v:shape>
              <v:shape id="Picture 11" o:spid="_x0000_s1029" type="#_x0000_t75" style="position:absolute;left:2077;top:480;width:393;height: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l5O+8AAAA2wAAAA8AAABkcnMvZG93bnJldi54bWxET0sKwjAQ3QveIYzgzqZ14acaRQTBhYi/&#10;AwzJ2BabSWmi1tubheDy8f7LdWdr8aLWV44VZEkKglg7U3Gh4HbdjWYgfEA2WDsmBR/ysF71e0vM&#10;jXvzmV6XUIgYwj5HBWUITS6l1yVZ9IlriCN3d63FEGFbSNPiO4bbWo7TdCItVhwbSmxoW5J+XJ5W&#10;wWH+0NPqsGvm9oTT4uhmOsu8UsNBt1mACNSFv/jn3hsF4zg2fok/QK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oZeTvvAAAANsAAAAPAAAAAAAAAAAAAAAAAJ8CAABkcnMv&#10;ZG93bnJldi54bWxQSwUGAAAAAAQABAD3AAAAiAMAAAAA&#10;">
                <v:imagedata r:id="rId7" o:title=""/>
              </v:shape>
              <w10:wrap anchorx="page"/>
            </v:group>
          </w:pict>
        </mc:Fallback>
      </mc:AlternateContent>
    </w:r>
    <w:r>
      <w:rPr>
        <w:rFonts w:ascii="VIC Medium"/>
        <w:color w:val="231F20"/>
        <w:sz w:val="15"/>
      </w:rPr>
      <w:t>West Gate Tunnel Project</w:t>
    </w:r>
  </w:p>
  <w:p w14:paraId="26C10A67" w14:textId="77777777" w:rsidR="00950421" w:rsidRDefault="00950421" w:rsidP="00950421">
    <w:pPr>
      <w:spacing w:line="180" w:lineRule="exact"/>
      <w:ind w:right="129"/>
      <w:jc w:val="right"/>
      <w:rPr>
        <w:rFonts w:ascii="VIC Medium"/>
        <w:sz w:val="15"/>
      </w:rPr>
    </w:pPr>
    <w:r>
      <w:rPr>
        <w:rFonts w:ascii="VIC Medium"/>
        <w:color w:val="231F20"/>
        <w:sz w:val="15"/>
      </w:rPr>
      <w:t>GPO Box 33312</w:t>
    </w:r>
  </w:p>
  <w:p w14:paraId="56B8D1EE" w14:textId="77777777" w:rsidR="00950421" w:rsidRDefault="00950421" w:rsidP="00950421">
    <w:pPr>
      <w:spacing w:line="180" w:lineRule="exact"/>
      <w:ind w:right="129"/>
      <w:jc w:val="right"/>
      <w:rPr>
        <w:rFonts w:ascii="VIC Medium"/>
        <w:sz w:val="15"/>
      </w:rPr>
    </w:pPr>
    <w:r>
      <w:rPr>
        <w:rFonts w:ascii="VIC Medium"/>
        <w:color w:val="231F20"/>
        <w:sz w:val="15"/>
      </w:rPr>
      <w:t>Melbourne Victoria 3004</w:t>
    </w:r>
  </w:p>
  <w:p w14:paraId="0B5A805D" w14:textId="77777777" w:rsidR="00950421" w:rsidRDefault="00950421" w:rsidP="00950421">
    <w:pPr>
      <w:spacing w:line="191" w:lineRule="exact"/>
      <w:ind w:right="129"/>
      <w:jc w:val="right"/>
      <w:rPr>
        <w:rFonts w:ascii="VIC Medium"/>
        <w:sz w:val="15"/>
      </w:rPr>
    </w:pPr>
    <w:r>
      <w:rPr>
        <w:rFonts w:ascii="VIC Medium"/>
        <w:color w:val="00BAC0"/>
        <w:sz w:val="15"/>
      </w:rPr>
      <w:t>1800 105 105</w:t>
    </w:r>
  </w:p>
  <w:p w14:paraId="29FB2EA7" w14:textId="77777777" w:rsidR="00950421" w:rsidRDefault="00950421" w:rsidP="00950421">
    <w:pPr>
      <w:spacing w:before="114" w:line="213" w:lineRule="auto"/>
      <w:ind w:left="6954" w:right="129" w:firstLine="453"/>
      <w:jc w:val="right"/>
      <w:rPr>
        <w:sz w:val="15"/>
      </w:rPr>
    </w:pPr>
    <w:r>
      <w:rPr>
        <w:color w:val="231F20"/>
        <w:sz w:val="15"/>
      </w:rPr>
      <w:t>westgatetunnelproject.vic.gov.au</w:t>
    </w:r>
    <w:hyperlink r:id="rId8">
      <w:r>
        <w:rPr>
          <w:color w:val="231F20"/>
          <w:sz w:val="15"/>
        </w:rPr>
        <w:t xml:space="preserve"> westgatetunnelproject@wda.vic.gov.au</w:t>
      </w:r>
    </w:hyperlink>
  </w:p>
  <w:p w14:paraId="24397F5B" w14:textId="77777777" w:rsidR="00950421" w:rsidRDefault="00950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A8D"/>
    <w:multiLevelType w:val="hybridMultilevel"/>
    <w:tmpl w:val="F1CE0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BCE20B4"/>
    <w:multiLevelType w:val="hybridMultilevel"/>
    <w:tmpl w:val="59429CDE"/>
    <w:lvl w:ilvl="0" w:tplc="920694BC">
      <w:numFmt w:val="bullet"/>
      <w:lvlText w:val="-"/>
      <w:lvlJc w:val="left"/>
      <w:pPr>
        <w:ind w:left="720" w:hanging="360"/>
      </w:pPr>
      <w:rPr>
        <w:rFonts w:ascii="VIC Light" w:eastAsia="VIC Light" w:hAnsi="VIC Light" w:cs="VI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B0A30"/>
    <w:multiLevelType w:val="hybridMultilevel"/>
    <w:tmpl w:val="BDFCF064"/>
    <w:lvl w:ilvl="0" w:tplc="B882099A">
      <w:start w:val="1"/>
      <w:numFmt w:val="bullet"/>
      <w:pStyle w:val="L1"/>
      <w:lvlText w:val=""/>
      <w:lvlJc w:val="left"/>
      <w:pPr>
        <w:ind w:left="720" w:hanging="360"/>
      </w:pPr>
      <w:rPr>
        <w:rFonts w:ascii="Symbol" w:hAnsi="Symbol" w:hint="default"/>
        <w:color w:val="595959" w:themeColor="text1" w:themeTint="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7247D"/>
    <w:multiLevelType w:val="hybridMultilevel"/>
    <w:tmpl w:val="F5F44EBC"/>
    <w:lvl w:ilvl="0" w:tplc="0C090001">
      <w:start w:val="1"/>
      <w:numFmt w:val="bullet"/>
      <w:lvlText w:val=""/>
      <w:lvlJc w:val="left"/>
      <w:pPr>
        <w:ind w:left="998" w:hanging="360"/>
      </w:pPr>
      <w:rPr>
        <w:rFonts w:ascii="Symbol" w:hAnsi="Symbol" w:hint="default"/>
      </w:rPr>
    </w:lvl>
    <w:lvl w:ilvl="1" w:tplc="0C090003" w:tentative="1">
      <w:start w:val="1"/>
      <w:numFmt w:val="bullet"/>
      <w:lvlText w:val="o"/>
      <w:lvlJc w:val="left"/>
      <w:pPr>
        <w:ind w:left="1718" w:hanging="360"/>
      </w:pPr>
      <w:rPr>
        <w:rFonts w:ascii="Courier New" w:hAnsi="Courier New" w:cs="Courier New" w:hint="default"/>
      </w:rPr>
    </w:lvl>
    <w:lvl w:ilvl="2" w:tplc="0C090005" w:tentative="1">
      <w:start w:val="1"/>
      <w:numFmt w:val="bullet"/>
      <w:lvlText w:val=""/>
      <w:lvlJc w:val="left"/>
      <w:pPr>
        <w:ind w:left="2438" w:hanging="360"/>
      </w:pPr>
      <w:rPr>
        <w:rFonts w:ascii="Wingdings" w:hAnsi="Wingdings" w:hint="default"/>
      </w:rPr>
    </w:lvl>
    <w:lvl w:ilvl="3" w:tplc="0C090001" w:tentative="1">
      <w:start w:val="1"/>
      <w:numFmt w:val="bullet"/>
      <w:lvlText w:val=""/>
      <w:lvlJc w:val="left"/>
      <w:pPr>
        <w:ind w:left="3158" w:hanging="360"/>
      </w:pPr>
      <w:rPr>
        <w:rFonts w:ascii="Symbol" w:hAnsi="Symbol" w:hint="default"/>
      </w:rPr>
    </w:lvl>
    <w:lvl w:ilvl="4" w:tplc="0C090003" w:tentative="1">
      <w:start w:val="1"/>
      <w:numFmt w:val="bullet"/>
      <w:lvlText w:val="o"/>
      <w:lvlJc w:val="left"/>
      <w:pPr>
        <w:ind w:left="3878" w:hanging="360"/>
      </w:pPr>
      <w:rPr>
        <w:rFonts w:ascii="Courier New" w:hAnsi="Courier New" w:cs="Courier New" w:hint="default"/>
      </w:rPr>
    </w:lvl>
    <w:lvl w:ilvl="5" w:tplc="0C090005" w:tentative="1">
      <w:start w:val="1"/>
      <w:numFmt w:val="bullet"/>
      <w:lvlText w:val=""/>
      <w:lvlJc w:val="left"/>
      <w:pPr>
        <w:ind w:left="4598" w:hanging="360"/>
      </w:pPr>
      <w:rPr>
        <w:rFonts w:ascii="Wingdings" w:hAnsi="Wingdings" w:hint="default"/>
      </w:rPr>
    </w:lvl>
    <w:lvl w:ilvl="6" w:tplc="0C090001" w:tentative="1">
      <w:start w:val="1"/>
      <w:numFmt w:val="bullet"/>
      <w:lvlText w:val=""/>
      <w:lvlJc w:val="left"/>
      <w:pPr>
        <w:ind w:left="5318" w:hanging="360"/>
      </w:pPr>
      <w:rPr>
        <w:rFonts w:ascii="Symbol" w:hAnsi="Symbol" w:hint="default"/>
      </w:rPr>
    </w:lvl>
    <w:lvl w:ilvl="7" w:tplc="0C090003" w:tentative="1">
      <w:start w:val="1"/>
      <w:numFmt w:val="bullet"/>
      <w:lvlText w:val="o"/>
      <w:lvlJc w:val="left"/>
      <w:pPr>
        <w:ind w:left="6038" w:hanging="360"/>
      </w:pPr>
      <w:rPr>
        <w:rFonts w:ascii="Courier New" w:hAnsi="Courier New" w:cs="Courier New" w:hint="default"/>
      </w:rPr>
    </w:lvl>
    <w:lvl w:ilvl="8" w:tplc="0C090005" w:tentative="1">
      <w:start w:val="1"/>
      <w:numFmt w:val="bullet"/>
      <w:lvlText w:val=""/>
      <w:lvlJc w:val="left"/>
      <w:pPr>
        <w:ind w:left="6758" w:hanging="360"/>
      </w:pPr>
      <w:rPr>
        <w:rFonts w:ascii="Wingdings" w:hAnsi="Wingdings" w:hint="default"/>
      </w:rPr>
    </w:lvl>
  </w:abstractNum>
  <w:abstractNum w:abstractNumId="4" w15:restartNumberingAfterBreak="0">
    <w:nsid w:val="3769042D"/>
    <w:multiLevelType w:val="hybridMultilevel"/>
    <w:tmpl w:val="32E01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E82ECD"/>
    <w:multiLevelType w:val="hybridMultilevel"/>
    <w:tmpl w:val="649085FE"/>
    <w:lvl w:ilvl="0" w:tplc="E3E8BFA6">
      <w:numFmt w:val="bullet"/>
      <w:lvlText w:val="•"/>
      <w:lvlJc w:val="left"/>
      <w:pPr>
        <w:ind w:left="278" w:hanging="171"/>
      </w:pPr>
      <w:rPr>
        <w:rFonts w:ascii="VIC Light" w:eastAsia="VIC Light" w:hAnsi="VIC Light" w:cs="VIC Light" w:hint="default"/>
        <w:color w:val="333740"/>
        <w:spacing w:val="-13"/>
        <w:w w:val="100"/>
        <w:sz w:val="20"/>
        <w:szCs w:val="20"/>
        <w:lang w:val="en-US" w:eastAsia="en-US" w:bidi="en-US"/>
      </w:rPr>
    </w:lvl>
    <w:lvl w:ilvl="1" w:tplc="ECA28F46">
      <w:numFmt w:val="bullet"/>
      <w:lvlText w:val="•"/>
      <w:lvlJc w:val="left"/>
      <w:pPr>
        <w:ind w:left="1248" w:hanging="171"/>
      </w:pPr>
      <w:rPr>
        <w:rFonts w:hint="default"/>
        <w:lang w:val="en-US" w:eastAsia="en-US" w:bidi="en-US"/>
      </w:rPr>
    </w:lvl>
    <w:lvl w:ilvl="2" w:tplc="F0A44A28">
      <w:numFmt w:val="bullet"/>
      <w:lvlText w:val="•"/>
      <w:lvlJc w:val="left"/>
      <w:pPr>
        <w:ind w:left="2217" w:hanging="171"/>
      </w:pPr>
      <w:rPr>
        <w:rFonts w:hint="default"/>
        <w:lang w:val="en-US" w:eastAsia="en-US" w:bidi="en-US"/>
      </w:rPr>
    </w:lvl>
    <w:lvl w:ilvl="3" w:tplc="3DD44130">
      <w:numFmt w:val="bullet"/>
      <w:lvlText w:val="•"/>
      <w:lvlJc w:val="left"/>
      <w:pPr>
        <w:ind w:left="3185" w:hanging="171"/>
      </w:pPr>
      <w:rPr>
        <w:rFonts w:hint="default"/>
        <w:lang w:val="en-US" w:eastAsia="en-US" w:bidi="en-US"/>
      </w:rPr>
    </w:lvl>
    <w:lvl w:ilvl="4" w:tplc="35AA26E0">
      <w:numFmt w:val="bullet"/>
      <w:lvlText w:val="•"/>
      <w:lvlJc w:val="left"/>
      <w:pPr>
        <w:ind w:left="4154" w:hanging="171"/>
      </w:pPr>
      <w:rPr>
        <w:rFonts w:hint="default"/>
        <w:lang w:val="en-US" w:eastAsia="en-US" w:bidi="en-US"/>
      </w:rPr>
    </w:lvl>
    <w:lvl w:ilvl="5" w:tplc="E9063A3E">
      <w:numFmt w:val="bullet"/>
      <w:lvlText w:val="•"/>
      <w:lvlJc w:val="left"/>
      <w:pPr>
        <w:ind w:left="5122" w:hanging="171"/>
      </w:pPr>
      <w:rPr>
        <w:rFonts w:hint="default"/>
        <w:lang w:val="en-US" w:eastAsia="en-US" w:bidi="en-US"/>
      </w:rPr>
    </w:lvl>
    <w:lvl w:ilvl="6" w:tplc="C07CE12A">
      <w:numFmt w:val="bullet"/>
      <w:lvlText w:val="•"/>
      <w:lvlJc w:val="left"/>
      <w:pPr>
        <w:ind w:left="6091" w:hanging="171"/>
      </w:pPr>
      <w:rPr>
        <w:rFonts w:hint="default"/>
        <w:lang w:val="en-US" w:eastAsia="en-US" w:bidi="en-US"/>
      </w:rPr>
    </w:lvl>
    <w:lvl w:ilvl="7" w:tplc="919EE936">
      <w:numFmt w:val="bullet"/>
      <w:lvlText w:val="•"/>
      <w:lvlJc w:val="left"/>
      <w:pPr>
        <w:ind w:left="7059" w:hanging="171"/>
      </w:pPr>
      <w:rPr>
        <w:rFonts w:hint="default"/>
        <w:lang w:val="en-US" w:eastAsia="en-US" w:bidi="en-US"/>
      </w:rPr>
    </w:lvl>
    <w:lvl w:ilvl="8" w:tplc="60D65E38">
      <w:numFmt w:val="bullet"/>
      <w:lvlText w:val="•"/>
      <w:lvlJc w:val="left"/>
      <w:pPr>
        <w:ind w:left="8028" w:hanging="171"/>
      </w:pPr>
      <w:rPr>
        <w:rFonts w:hint="default"/>
        <w:lang w:val="en-US" w:eastAsia="en-US" w:bidi="en-US"/>
      </w:rPr>
    </w:lvl>
  </w:abstractNum>
  <w:abstractNum w:abstractNumId="6" w15:restartNumberingAfterBreak="0">
    <w:nsid w:val="59125034"/>
    <w:multiLevelType w:val="hybridMultilevel"/>
    <w:tmpl w:val="46C08658"/>
    <w:lvl w:ilvl="0" w:tplc="0C090001">
      <w:start w:val="1"/>
      <w:numFmt w:val="bullet"/>
      <w:lvlText w:val=""/>
      <w:lvlJc w:val="left"/>
      <w:pPr>
        <w:ind w:left="998" w:hanging="360"/>
      </w:pPr>
      <w:rPr>
        <w:rFonts w:ascii="Symbol" w:hAnsi="Symbol" w:hint="default"/>
      </w:rPr>
    </w:lvl>
    <w:lvl w:ilvl="1" w:tplc="0C090003" w:tentative="1">
      <w:start w:val="1"/>
      <w:numFmt w:val="bullet"/>
      <w:lvlText w:val="o"/>
      <w:lvlJc w:val="left"/>
      <w:pPr>
        <w:ind w:left="1718" w:hanging="360"/>
      </w:pPr>
      <w:rPr>
        <w:rFonts w:ascii="Courier New" w:hAnsi="Courier New" w:cs="Courier New" w:hint="default"/>
      </w:rPr>
    </w:lvl>
    <w:lvl w:ilvl="2" w:tplc="0C090005" w:tentative="1">
      <w:start w:val="1"/>
      <w:numFmt w:val="bullet"/>
      <w:lvlText w:val=""/>
      <w:lvlJc w:val="left"/>
      <w:pPr>
        <w:ind w:left="2438" w:hanging="360"/>
      </w:pPr>
      <w:rPr>
        <w:rFonts w:ascii="Wingdings" w:hAnsi="Wingdings" w:hint="default"/>
      </w:rPr>
    </w:lvl>
    <w:lvl w:ilvl="3" w:tplc="0C090001" w:tentative="1">
      <w:start w:val="1"/>
      <w:numFmt w:val="bullet"/>
      <w:lvlText w:val=""/>
      <w:lvlJc w:val="left"/>
      <w:pPr>
        <w:ind w:left="3158" w:hanging="360"/>
      </w:pPr>
      <w:rPr>
        <w:rFonts w:ascii="Symbol" w:hAnsi="Symbol" w:hint="default"/>
      </w:rPr>
    </w:lvl>
    <w:lvl w:ilvl="4" w:tplc="0C090003" w:tentative="1">
      <w:start w:val="1"/>
      <w:numFmt w:val="bullet"/>
      <w:lvlText w:val="o"/>
      <w:lvlJc w:val="left"/>
      <w:pPr>
        <w:ind w:left="3878" w:hanging="360"/>
      </w:pPr>
      <w:rPr>
        <w:rFonts w:ascii="Courier New" w:hAnsi="Courier New" w:cs="Courier New" w:hint="default"/>
      </w:rPr>
    </w:lvl>
    <w:lvl w:ilvl="5" w:tplc="0C090005" w:tentative="1">
      <w:start w:val="1"/>
      <w:numFmt w:val="bullet"/>
      <w:lvlText w:val=""/>
      <w:lvlJc w:val="left"/>
      <w:pPr>
        <w:ind w:left="4598" w:hanging="360"/>
      </w:pPr>
      <w:rPr>
        <w:rFonts w:ascii="Wingdings" w:hAnsi="Wingdings" w:hint="default"/>
      </w:rPr>
    </w:lvl>
    <w:lvl w:ilvl="6" w:tplc="0C090001" w:tentative="1">
      <w:start w:val="1"/>
      <w:numFmt w:val="bullet"/>
      <w:lvlText w:val=""/>
      <w:lvlJc w:val="left"/>
      <w:pPr>
        <w:ind w:left="5318" w:hanging="360"/>
      </w:pPr>
      <w:rPr>
        <w:rFonts w:ascii="Symbol" w:hAnsi="Symbol" w:hint="default"/>
      </w:rPr>
    </w:lvl>
    <w:lvl w:ilvl="7" w:tplc="0C090003" w:tentative="1">
      <w:start w:val="1"/>
      <w:numFmt w:val="bullet"/>
      <w:lvlText w:val="o"/>
      <w:lvlJc w:val="left"/>
      <w:pPr>
        <w:ind w:left="6038" w:hanging="360"/>
      </w:pPr>
      <w:rPr>
        <w:rFonts w:ascii="Courier New" w:hAnsi="Courier New" w:cs="Courier New" w:hint="default"/>
      </w:rPr>
    </w:lvl>
    <w:lvl w:ilvl="8" w:tplc="0C090005" w:tentative="1">
      <w:start w:val="1"/>
      <w:numFmt w:val="bullet"/>
      <w:lvlText w:val=""/>
      <w:lvlJc w:val="left"/>
      <w:pPr>
        <w:ind w:left="6758" w:hanging="360"/>
      </w:pPr>
      <w:rPr>
        <w:rFonts w:ascii="Wingdings" w:hAnsi="Wingdings" w:hint="default"/>
      </w:rPr>
    </w:lvl>
  </w:abstractNum>
  <w:abstractNum w:abstractNumId="7" w15:restartNumberingAfterBreak="0">
    <w:nsid w:val="61554EDD"/>
    <w:multiLevelType w:val="hybridMultilevel"/>
    <w:tmpl w:val="57DC1CA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8" w15:restartNumberingAfterBreak="0">
    <w:nsid w:val="6BA84D5D"/>
    <w:multiLevelType w:val="hybridMultilevel"/>
    <w:tmpl w:val="5F9C7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0"/>
  </w:num>
  <w:num w:numId="6">
    <w:abstractNumId w:val="8"/>
  </w:num>
  <w:num w:numId="7">
    <w:abstractNumId w:val="2"/>
  </w:num>
  <w:num w:numId="8">
    <w:abstractNumId w:val="4"/>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7F"/>
    <w:rsid w:val="000021B8"/>
    <w:rsid w:val="00024775"/>
    <w:rsid w:val="0005493C"/>
    <w:rsid w:val="000E3081"/>
    <w:rsid w:val="001332DE"/>
    <w:rsid w:val="0017454C"/>
    <w:rsid w:val="001971EF"/>
    <w:rsid w:val="001A0CE8"/>
    <w:rsid w:val="00203126"/>
    <w:rsid w:val="002757AC"/>
    <w:rsid w:val="00285798"/>
    <w:rsid w:val="002A3B49"/>
    <w:rsid w:val="002F45D5"/>
    <w:rsid w:val="00332B3E"/>
    <w:rsid w:val="003434FB"/>
    <w:rsid w:val="00356C80"/>
    <w:rsid w:val="003D4CF6"/>
    <w:rsid w:val="003D5309"/>
    <w:rsid w:val="003F0D63"/>
    <w:rsid w:val="003F328A"/>
    <w:rsid w:val="00412C70"/>
    <w:rsid w:val="00563BEC"/>
    <w:rsid w:val="005B749F"/>
    <w:rsid w:val="005C2BC9"/>
    <w:rsid w:val="005D6932"/>
    <w:rsid w:val="005E02B3"/>
    <w:rsid w:val="005E2374"/>
    <w:rsid w:val="006023D2"/>
    <w:rsid w:val="006159ED"/>
    <w:rsid w:val="00632883"/>
    <w:rsid w:val="00640524"/>
    <w:rsid w:val="00672C18"/>
    <w:rsid w:val="006A4E7F"/>
    <w:rsid w:val="006A7CF5"/>
    <w:rsid w:val="006D6CDB"/>
    <w:rsid w:val="006E156D"/>
    <w:rsid w:val="006E4E4F"/>
    <w:rsid w:val="00747E95"/>
    <w:rsid w:val="008607BD"/>
    <w:rsid w:val="008B0C15"/>
    <w:rsid w:val="008C7B02"/>
    <w:rsid w:val="00906268"/>
    <w:rsid w:val="00943C18"/>
    <w:rsid w:val="009465CD"/>
    <w:rsid w:val="00950421"/>
    <w:rsid w:val="00983439"/>
    <w:rsid w:val="00A24C66"/>
    <w:rsid w:val="00A430C1"/>
    <w:rsid w:val="00A627AB"/>
    <w:rsid w:val="00AA5D5C"/>
    <w:rsid w:val="00AC1FB0"/>
    <w:rsid w:val="00AE34D6"/>
    <w:rsid w:val="00AF3EC9"/>
    <w:rsid w:val="00B44FC4"/>
    <w:rsid w:val="00B77857"/>
    <w:rsid w:val="00B81564"/>
    <w:rsid w:val="00BA3309"/>
    <w:rsid w:val="00BD1052"/>
    <w:rsid w:val="00BF687D"/>
    <w:rsid w:val="00C96D86"/>
    <w:rsid w:val="00CC1BAD"/>
    <w:rsid w:val="00D50305"/>
    <w:rsid w:val="00D64E9C"/>
    <w:rsid w:val="00D72D5F"/>
    <w:rsid w:val="00D976ED"/>
    <w:rsid w:val="00DA276F"/>
    <w:rsid w:val="00E242AF"/>
    <w:rsid w:val="00E2639D"/>
    <w:rsid w:val="00E4379A"/>
    <w:rsid w:val="00E850DF"/>
    <w:rsid w:val="00EB43B6"/>
    <w:rsid w:val="00F06086"/>
    <w:rsid w:val="00F15C16"/>
    <w:rsid w:val="00F16F34"/>
    <w:rsid w:val="00F26F9C"/>
    <w:rsid w:val="00F7429F"/>
    <w:rsid w:val="00F756E5"/>
    <w:rsid w:val="00F93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54FD55"/>
  <w15:docId w15:val="{04608E9D-35F8-4541-9C2F-490C327C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IC Light" w:eastAsia="VIC Light" w:hAnsi="VIC Light" w:cs="VIC Light"/>
      <w:lang w:bidi="en-US"/>
    </w:rPr>
  </w:style>
  <w:style w:type="paragraph" w:styleId="Heading1">
    <w:name w:val="heading 1"/>
    <w:basedOn w:val="Normal"/>
    <w:uiPriority w:val="1"/>
    <w:qFormat/>
    <w:pPr>
      <w:ind w:left="108"/>
      <w:outlineLvl w:val="0"/>
    </w:pPr>
    <w:rPr>
      <w:rFonts w:ascii="VIC Medium" w:eastAsia="VIC Medium" w:hAnsi="VIC Medium" w:cs="VIC Medium"/>
      <w:sz w:val="24"/>
      <w:szCs w:val="24"/>
    </w:rPr>
  </w:style>
  <w:style w:type="paragraph" w:styleId="Heading4">
    <w:name w:val="heading 4"/>
    <w:basedOn w:val="Normal"/>
    <w:next w:val="Normal"/>
    <w:link w:val="Heading4Char"/>
    <w:uiPriority w:val="9"/>
    <w:semiHidden/>
    <w:unhideWhenUsed/>
    <w:qFormat/>
    <w:rsid w:val="0095042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Subheading 1)"/>
    <w:basedOn w:val="Heading4"/>
    <w:next w:val="BodyText"/>
    <w:link w:val="Heading5Char"/>
    <w:uiPriority w:val="2"/>
    <w:qFormat/>
    <w:rsid w:val="00950421"/>
    <w:pPr>
      <w:widowControl/>
      <w:numPr>
        <w:ilvl w:val="4"/>
      </w:numPr>
      <w:autoSpaceDE/>
      <w:autoSpaceDN/>
      <w:spacing w:before="360" w:after="240" w:line="240" w:lineRule="atLeast"/>
      <w:outlineLvl w:val="4"/>
    </w:pPr>
    <w:rPr>
      <w:rFonts w:ascii="Arial" w:hAnsi="Arial" w:cstheme="minorHAnsi"/>
      <w:i w:val="0"/>
      <w:color w:val="1F497D" w:themeColor="text2"/>
      <w:sz w:val="28"/>
      <w:szCs w:val="24"/>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8"/>
    </w:pPr>
    <w:rPr>
      <w:sz w:val="20"/>
      <w:szCs w:val="20"/>
    </w:rPr>
  </w:style>
  <w:style w:type="paragraph" w:styleId="ListParagraph">
    <w:name w:val="List Paragraph"/>
    <w:aliases w:val="Bullet,LMA Bullet Numbers,b1,bullet1,bullet 1,MA Bullet 1,Alt.,b1 Char,Body11,Bullet for no #'s,body Char Char,body Char Char Char5,body Char Char Char Char,body Char Char Char Char Char Char Char Char,Text1,bod"/>
    <w:basedOn w:val="Normal"/>
    <w:link w:val="ListParagraphChar"/>
    <w:uiPriority w:val="34"/>
    <w:qFormat/>
    <w:pPr>
      <w:spacing w:before="37"/>
      <w:ind w:left="278" w:hanging="17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03126"/>
    <w:rPr>
      <w:sz w:val="16"/>
      <w:szCs w:val="16"/>
    </w:rPr>
  </w:style>
  <w:style w:type="paragraph" w:styleId="CommentText">
    <w:name w:val="annotation text"/>
    <w:basedOn w:val="Normal"/>
    <w:link w:val="CommentTextChar"/>
    <w:uiPriority w:val="99"/>
    <w:semiHidden/>
    <w:unhideWhenUsed/>
    <w:rsid w:val="00203126"/>
    <w:rPr>
      <w:sz w:val="20"/>
      <w:szCs w:val="20"/>
    </w:rPr>
  </w:style>
  <w:style w:type="character" w:customStyle="1" w:styleId="CommentTextChar">
    <w:name w:val="Comment Text Char"/>
    <w:basedOn w:val="DefaultParagraphFont"/>
    <w:link w:val="CommentText"/>
    <w:uiPriority w:val="99"/>
    <w:semiHidden/>
    <w:rsid w:val="00203126"/>
    <w:rPr>
      <w:rFonts w:ascii="VIC Light" w:eastAsia="VIC Light" w:hAnsi="VIC Light" w:cs="VIC Light"/>
      <w:sz w:val="20"/>
      <w:szCs w:val="20"/>
      <w:lang w:bidi="en-US"/>
    </w:rPr>
  </w:style>
  <w:style w:type="paragraph" w:styleId="CommentSubject">
    <w:name w:val="annotation subject"/>
    <w:basedOn w:val="CommentText"/>
    <w:next w:val="CommentText"/>
    <w:link w:val="CommentSubjectChar"/>
    <w:uiPriority w:val="99"/>
    <w:semiHidden/>
    <w:unhideWhenUsed/>
    <w:rsid w:val="00203126"/>
    <w:rPr>
      <w:b/>
      <w:bCs/>
    </w:rPr>
  </w:style>
  <w:style w:type="character" w:customStyle="1" w:styleId="CommentSubjectChar">
    <w:name w:val="Comment Subject Char"/>
    <w:basedOn w:val="CommentTextChar"/>
    <w:link w:val="CommentSubject"/>
    <w:uiPriority w:val="99"/>
    <w:semiHidden/>
    <w:rsid w:val="00203126"/>
    <w:rPr>
      <w:rFonts w:ascii="VIC Light" w:eastAsia="VIC Light" w:hAnsi="VIC Light" w:cs="VIC Light"/>
      <w:b/>
      <w:bCs/>
      <w:sz w:val="20"/>
      <w:szCs w:val="20"/>
      <w:lang w:bidi="en-US"/>
    </w:rPr>
  </w:style>
  <w:style w:type="paragraph" w:styleId="BalloonText">
    <w:name w:val="Balloon Text"/>
    <w:basedOn w:val="Normal"/>
    <w:link w:val="BalloonTextChar"/>
    <w:uiPriority w:val="99"/>
    <w:semiHidden/>
    <w:unhideWhenUsed/>
    <w:rsid w:val="00203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126"/>
    <w:rPr>
      <w:rFonts w:ascii="Segoe UI" w:eastAsia="VIC Light" w:hAnsi="Segoe UI" w:cs="Segoe UI"/>
      <w:sz w:val="18"/>
      <w:szCs w:val="18"/>
      <w:lang w:bidi="en-US"/>
    </w:rPr>
  </w:style>
  <w:style w:type="paragraph" w:styleId="NoSpacing">
    <w:name w:val="No Spacing"/>
    <w:uiPriority w:val="1"/>
    <w:qFormat/>
    <w:rsid w:val="00AC1FB0"/>
    <w:rPr>
      <w:rFonts w:ascii="VIC Light" w:eastAsia="VIC Light" w:hAnsi="VIC Light" w:cs="VIC Light"/>
      <w:lang w:bidi="en-US"/>
    </w:rPr>
  </w:style>
  <w:style w:type="paragraph" w:styleId="Header">
    <w:name w:val="header"/>
    <w:basedOn w:val="Normal"/>
    <w:link w:val="HeaderChar"/>
    <w:uiPriority w:val="99"/>
    <w:unhideWhenUsed/>
    <w:rsid w:val="00DA276F"/>
    <w:pPr>
      <w:tabs>
        <w:tab w:val="center" w:pos="4513"/>
        <w:tab w:val="right" w:pos="9026"/>
      </w:tabs>
    </w:pPr>
  </w:style>
  <w:style w:type="character" w:customStyle="1" w:styleId="HeaderChar">
    <w:name w:val="Header Char"/>
    <w:basedOn w:val="DefaultParagraphFont"/>
    <w:link w:val="Header"/>
    <w:uiPriority w:val="99"/>
    <w:rsid w:val="00DA276F"/>
    <w:rPr>
      <w:rFonts w:ascii="VIC Light" w:eastAsia="VIC Light" w:hAnsi="VIC Light" w:cs="VIC Light"/>
      <w:lang w:bidi="en-US"/>
    </w:rPr>
  </w:style>
  <w:style w:type="paragraph" w:styleId="Footer">
    <w:name w:val="footer"/>
    <w:basedOn w:val="Normal"/>
    <w:link w:val="FooterChar"/>
    <w:uiPriority w:val="99"/>
    <w:unhideWhenUsed/>
    <w:rsid w:val="00DA276F"/>
    <w:pPr>
      <w:tabs>
        <w:tab w:val="center" w:pos="4513"/>
        <w:tab w:val="right" w:pos="9026"/>
      </w:tabs>
    </w:pPr>
  </w:style>
  <w:style w:type="character" w:customStyle="1" w:styleId="FooterChar">
    <w:name w:val="Footer Char"/>
    <w:basedOn w:val="DefaultParagraphFont"/>
    <w:link w:val="Footer"/>
    <w:uiPriority w:val="99"/>
    <w:rsid w:val="00DA276F"/>
    <w:rPr>
      <w:rFonts w:ascii="VIC Light" w:eastAsia="VIC Light" w:hAnsi="VIC Light" w:cs="VIC Light"/>
      <w:lang w:bidi="en-US"/>
    </w:rPr>
  </w:style>
  <w:style w:type="paragraph" w:customStyle="1" w:styleId="W-Date">
    <w:name w:val="W-Date"/>
    <w:basedOn w:val="Normal"/>
    <w:qFormat/>
    <w:rsid w:val="00950421"/>
    <w:pPr>
      <w:widowControl/>
      <w:autoSpaceDE/>
      <w:autoSpaceDN/>
      <w:spacing w:before="1920" w:after="520" w:line="259" w:lineRule="auto"/>
    </w:pPr>
    <w:rPr>
      <w:rFonts w:ascii="Arial" w:eastAsiaTheme="minorHAnsi" w:hAnsi="Arial" w:cstheme="minorBidi"/>
      <w:color w:val="595959" w:themeColor="text1" w:themeTint="A6"/>
      <w:lang w:val="en-AU" w:bidi="ar-SA"/>
    </w:rPr>
  </w:style>
  <w:style w:type="character" w:customStyle="1" w:styleId="Heading5Char">
    <w:name w:val="Heading 5 Char"/>
    <w:aliases w:val="(Subheading 1) Char"/>
    <w:basedOn w:val="DefaultParagraphFont"/>
    <w:link w:val="Heading5"/>
    <w:uiPriority w:val="2"/>
    <w:rsid w:val="00950421"/>
    <w:rPr>
      <w:rFonts w:ascii="Arial" w:eastAsiaTheme="majorEastAsia" w:hAnsi="Arial" w:cstheme="minorHAnsi"/>
      <w:iCs/>
      <w:color w:val="1F497D" w:themeColor="text2"/>
      <w:sz w:val="28"/>
      <w:szCs w:val="24"/>
      <w:lang w:val="en-AU"/>
    </w:rPr>
  </w:style>
  <w:style w:type="character" w:customStyle="1" w:styleId="Heading4Char">
    <w:name w:val="Heading 4 Char"/>
    <w:basedOn w:val="DefaultParagraphFont"/>
    <w:link w:val="Heading4"/>
    <w:uiPriority w:val="9"/>
    <w:semiHidden/>
    <w:rsid w:val="00950421"/>
    <w:rPr>
      <w:rFonts w:asciiTheme="majorHAnsi" w:eastAsiaTheme="majorEastAsia" w:hAnsiTheme="majorHAnsi" w:cstheme="majorBidi"/>
      <w:i/>
      <w:iCs/>
      <w:color w:val="365F91" w:themeColor="accent1" w:themeShade="BF"/>
      <w:lang w:bidi="en-US"/>
    </w:rPr>
  </w:style>
  <w:style w:type="character" w:customStyle="1" w:styleId="Blue">
    <w:name w:val="Blue"/>
    <w:basedOn w:val="DefaultParagraphFont"/>
    <w:uiPriority w:val="1"/>
    <w:qFormat/>
    <w:rsid w:val="00950421"/>
    <w:rPr>
      <w:color w:val="00B7BD"/>
    </w:rPr>
  </w:style>
  <w:style w:type="character" w:customStyle="1" w:styleId="ListParagraphChar">
    <w:name w:val="List Paragraph Char"/>
    <w:aliases w:val="Bullet Char,LMA Bullet Numbers Char,b1 Char1,bullet1 Char,bullet 1 Char,MA Bullet 1 Char,Alt. Char,b1 Char Char,Body11 Char,Bullet for no #'s Char,body Char Char Char,body Char Char Char5 Char,body Char Char Char Char Char,Text1 Char"/>
    <w:basedOn w:val="DefaultParagraphFont"/>
    <w:link w:val="ListParagraph"/>
    <w:uiPriority w:val="34"/>
    <w:locked/>
    <w:rsid w:val="00950421"/>
    <w:rPr>
      <w:rFonts w:ascii="VIC Light" w:eastAsia="VIC Light" w:hAnsi="VIC Light" w:cs="VIC Light"/>
      <w:lang w:bidi="en-US"/>
    </w:rPr>
  </w:style>
  <w:style w:type="table" w:styleId="TableGrid">
    <w:name w:val="Table Grid"/>
    <w:basedOn w:val="TableNormal"/>
    <w:uiPriority w:val="39"/>
    <w:rsid w:val="00950421"/>
    <w:pPr>
      <w:widowControl/>
      <w:autoSpaceDE/>
      <w:autoSpaceDN/>
    </w:pPr>
    <w:rPr>
      <w:rFonts w:ascii="Arial" w:hAnsi="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421"/>
    <w:pPr>
      <w:widowControl/>
      <w:adjustRightInd w:val="0"/>
    </w:pPr>
    <w:rPr>
      <w:rFonts w:ascii="VIC Light" w:hAnsi="VIC Light" w:cs="VIC Light"/>
      <w:color w:val="000000"/>
      <w:sz w:val="24"/>
      <w:szCs w:val="24"/>
      <w:lang w:val="en-AU"/>
    </w:rPr>
  </w:style>
  <w:style w:type="paragraph" w:customStyle="1" w:styleId="Bold">
    <w:name w:val="Bold"/>
    <w:basedOn w:val="Normal"/>
    <w:link w:val="BoldChar"/>
    <w:qFormat/>
    <w:rsid w:val="00F756E5"/>
    <w:pPr>
      <w:widowControl/>
      <w:autoSpaceDE/>
      <w:autoSpaceDN/>
      <w:spacing w:after="240" w:line="259" w:lineRule="auto"/>
    </w:pPr>
    <w:rPr>
      <w:rFonts w:ascii="Arial" w:eastAsiaTheme="majorEastAsia" w:hAnsi="Arial" w:cs="Arial"/>
      <w:b/>
      <w:iCs/>
      <w:color w:val="595959" w:themeColor="text1" w:themeTint="A6"/>
      <w:lang w:val="en-AU" w:bidi="ar-SA"/>
    </w:rPr>
  </w:style>
  <w:style w:type="character" w:customStyle="1" w:styleId="BoldChar">
    <w:name w:val="Bold Char"/>
    <w:basedOn w:val="DefaultParagraphFont"/>
    <w:link w:val="Bold"/>
    <w:rsid w:val="00F756E5"/>
    <w:rPr>
      <w:rFonts w:ascii="Arial" w:eastAsiaTheme="majorEastAsia" w:hAnsi="Arial" w:cs="Arial"/>
      <w:b/>
      <w:iCs/>
      <w:color w:val="595959" w:themeColor="text1" w:themeTint="A6"/>
      <w:lang w:val="en-AU"/>
    </w:rPr>
  </w:style>
  <w:style w:type="paragraph" w:customStyle="1" w:styleId="L1">
    <w:name w:val="L1"/>
    <w:basedOn w:val="Normal"/>
    <w:qFormat/>
    <w:rsid w:val="00F756E5"/>
    <w:pPr>
      <w:widowControl/>
      <w:numPr>
        <w:numId w:val="7"/>
      </w:numPr>
      <w:autoSpaceDE/>
      <w:autoSpaceDN/>
      <w:contextualSpacing/>
    </w:pPr>
    <w:rPr>
      <w:rFonts w:ascii="Arial" w:eastAsiaTheme="minorHAnsi" w:hAnsi="Arial" w:cs="Arial"/>
      <w:color w:val="595959" w:themeColor="text1" w:themeTint="A6"/>
      <w:lang w:val="en-AU" w:bidi="ar-SA"/>
    </w:rPr>
  </w:style>
  <w:style w:type="paragraph" w:styleId="NormalWeb">
    <w:name w:val="Normal (Web)"/>
    <w:basedOn w:val="Normal"/>
    <w:uiPriority w:val="99"/>
    <w:semiHidden/>
    <w:unhideWhenUsed/>
    <w:rsid w:val="00983439"/>
    <w:pPr>
      <w:widowControl/>
      <w:autoSpaceDE/>
      <w:autoSpaceDN/>
      <w:spacing w:before="100" w:beforeAutospacing="1" w:after="100" w:afterAutospacing="1"/>
    </w:pPr>
    <w:rPr>
      <w:rFonts w:ascii="Times New Roman" w:eastAsiaTheme="minorHAnsi" w:hAnsi="Times New Roman" w:cs="Times New Roman"/>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7457">
      <w:bodyDiv w:val="1"/>
      <w:marLeft w:val="0"/>
      <w:marRight w:val="0"/>
      <w:marTop w:val="0"/>
      <w:marBottom w:val="0"/>
      <w:divBdr>
        <w:top w:val="none" w:sz="0" w:space="0" w:color="auto"/>
        <w:left w:val="none" w:sz="0" w:space="0" w:color="auto"/>
        <w:bottom w:val="none" w:sz="0" w:space="0" w:color="auto"/>
        <w:right w:val="none" w:sz="0" w:space="0" w:color="auto"/>
      </w:divBdr>
    </w:div>
    <w:div w:id="1414277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8" Type="http://schemas.openxmlformats.org/officeDocument/2006/relationships/hyperlink" Target="mailto:westgatetunnelproject@wda.vic.gov.au" TargetMode="External"/><Relationship Id="rId3" Type="http://schemas.openxmlformats.org/officeDocument/2006/relationships/image" Target="media/image11.png"/><Relationship Id="rId7" Type="http://schemas.openxmlformats.org/officeDocument/2006/relationships/image" Target="media/image70.pn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60.png"/><Relationship Id="rId5" Type="http://schemas.openxmlformats.org/officeDocument/2006/relationships/image" Target="media/image50.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5B82D-17B5-4578-846A-1EB71C21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CPB Contractors</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Vesna</dc:creator>
  <cp:lastModifiedBy>Jala Shekho</cp:lastModifiedBy>
  <cp:revision>4</cp:revision>
  <cp:lastPrinted>2018-08-09T04:34:00Z</cp:lastPrinted>
  <dcterms:created xsi:type="dcterms:W3CDTF">2018-08-21T01:41:00Z</dcterms:created>
  <dcterms:modified xsi:type="dcterms:W3CDTF">2018-08-21T03:46:00Z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Adobe InDesign CC 13.1 (Windows)</vt:lpwstr>
  </property>
  <property fmtid="{D5CDD505-2E9C-101B-9397-08002B2CF9AE}" pid="4" name="LastSaved">
    <vt:filetime>2018-05-08T00:00:00Z</vt:filetime>
  </property>
</Properties>
</file>