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25C54B" w14:textId="77777777" w:rsidR="003177CC" w:rsidRDefault="003177CC" w:rsidP="0005085D">
      <w:pPr>
        <w:tabs>
          <w:tab w:val="left" w:pos="7665"/>
        </w:tabs>
        <w:spacing w:after="200"/>
        <w:rPr>
          <w:rFonts w:ascii="Arial" w:hAnsi="Arial" w:cstheme="minorBidi"/>
          <w:sz w:val="19"/>
        </w:rPr>
      </w:pPr>
    </w:p>
    <w:p w14:paraId="4C0E9966" w14:textId="77777777" w:rsidR="00B972BF" w:rsidRDefault="00B972BF" w:rsidP="0005085D">
      <w:pPr>
        <w:tabs>
          <w:tab w:val="left" w:pos="7665"/>
        </w:tabs>
        <w:spacing w:after="200"/>
        <w:rPr>
          <w:rFonts w:ascii="Arial" w:hAnsi="Arial" w:cstheme="minorBidi"/>
          <w:sz w:val="16"/>
          <w:szCs w:val="16"/>
        </w:rPr>
      </w:pPr>
    </w:p>
    <w:p w14:paraId="671FBF03" w14:textId="58051BD3" w:rsidR="00242CA3" w:rsidRPr="00C71651" w:rsidRDefault="003177CC" w:rsidP="008914B8">
      <w:pPr>
        <w:tabs>
          <w:tab w:val="left" w:pos="7665"/>
        </w:tabs>
        <w:spacing w:after="200"/>
        <w:rPr>
          <w:rFonts w:ascii="Arial" w:hAnsi="Arial" w:cstheme="minorBidi"/>
          <w:sz w:val="19"/>
          <w:szCs w:val="19"/>
        </w:rPr>
      </w:pPr>
      <w:r>
        <w:rPr>
          <w:rFonts w:ascii="Arial" w:hAnsi="Arial" w:cstheme="minorBidi"/>
          <w:sz w:val="19"/>
        </w:rPr>
        <w:br/>
      </w:r>
      <w:r w:rsidR="009A02E0" w:rsidRPr="00C71651">
        <w:rPr>
          <w:rFonts w:ascii="Arial" w:hAnsi="Arial" w:cstheme="minorBidi"/>
          <w:sz w:val="19"/>
          <w:szCs w:val="19"/>
        </w:rPr>
        <w:t xml:space="preserve"> </w:t>
      </w:r>
      <w:r w:rsidR="00FB0927">
        <w:rPr>
          <w:rFonts w:ascii="Arial" w:hAnsi="Arial" w:cstheme="minorBidi"/>
          <w:sz w:val="19"/>
          <w:szCs w:val="19"/>
        </w:rPr>
        <w:t>27</w:t>
      </w:r>
      <w:r w:rsidR="0065138F">
        <w:rPr>
          <w:rFonts w:ascii="Arial" w:hAnsi="Arial" w:cstheme="minorBidi"/>
          <w:sz w:val="19"/>
          <w:szCs w:val="19"/>
        </w:rPr>
        <w:t xml:space="preserve"> </w:t>
      </w:r>
      <w:r w:rsidR="00307FC3">
        <w:rPr>
          <w:rFonts w:ascii="Arial" w:hAnsi="Arial" w:cstheme="minorBidi"/>
          <w:sz w:val="19"/>
          <w:szCs w:val="19"/>
        </w:rPr>
        <w:t>August</w:t>
      </w:r>
      <w:r w:rsidR="00242CA3" w:rsidRPr="00C71651">
        <w:rPr>
          <w:rFonts w:ascii="Arial" w:hAnsi="Arial" w:cstheme="minorBidi"/>
          <w:sz w:val="19"/>
          <w:szCs w:val="19"/>
        </w:rPr>
        <w:t xml:space="preserve"> 2020                         </w:t>
      </w:r>
      <w:r w:rsidR="0005085D" w:rsidRPr="00C71651">
        <w:rPr>
          <w:rFonts w:ascii="Arial" w:hAnsi="Arial" w:cstheme="minorBidi"/>
          <w:sz w:val="19"/>
          <w:szCs w:val="19"/>
        </w:rPr>
        <w:t xml:space="preserve">                           </w:t>
      </w:r>
      <w:r w:rsidR="00242CA3" w:rsidRPr="00C71651">
        <w:rPr>
          <w:rFonts w:ascii="Arial" w:hAnsi="Arial" w:cstheme="minorBidi"/>
          <w:sz w:val="19"/>
          <w:szCs w:val="19"/>
        </w:rPr>
        <w:t xml:space="preserve">                                                                    </w:t>
      </w:r>
      <w:r w:rsidR="00307FC3" w:rsidRPr="00C71651">
        <w:rPr>
          <w:rFonts w:ascii="Arial" w:hAnsi="Arial" w:cstheme="minorBidi"/>
          <w:sz w:val="19"/>
          <w:szCs w:val="19"/>
        </w:rPr>
        <w:t>WES200</w:t>
      </w:r>
      <w:r w:rsidR="00307FC3">
        <w:rPr>
          <w:rFonts w:ascii="Arial" w:hAnsi="Arial" w:cstheme="minorBidi"/>
          <w:sz w:val="19"/>
          <w:szCs w:val="19"/>
        </w:rPr>
        <w:t>8</w:t>
      </w:r>
      <w:r w:rsidR="00307FC3" w:rsidRPr="00C71651">
        <w:rPr>
          <w:rFonts w:ascii="Arial" w:hAnsi="Arial" w:cstheme="minorBidi"/>
          <w:sz w:val="19"/>
          <w:szCs w:val="19"/>
        </w:rPr>
        <w:t>.</w:t>
      </w:r>
      <w:r w:rsidR="00307FC3">
        <w:rPr>
          <w:rFonts w:ascii="Arial" w:hAnsi="Arial" w:cstheme="minorBidi"/>
          <w:sz w:val="19"/>
          <w:szCs w:val="19"/>
        </w:rPr>
        <w:t>0</w:t>
      </w:r>
      <w:r w:rsidR="004674C2">
        <w:rPr>
          <w:rFonts w:ascii="Arial" w:hAnsi="Arial" w:cstheme="minorBidi"/>
          <w:sz w:val="19"/>
          <w:szCs w:val="19"/>
        </w:rPr>
        <w:t>4</w:t>
      </w:r>
      <w:r w:rsidR="00242CA3" w:rsidRPr="00C71651">
        <w:rPr>
          <w:rFonts w:ascii="Arial" w:hAnsi="Arial" w:cstheme="minorBidi"/>
          <w:sz w:val="19"/>
          <w:szCs w:val="19"/>
        </w:rPr>
        <w:t xml:space="preserve">    </w:t>
      </w:r>
      <w:r w:rsidR="0065138F">
        <w:rPr>
          <w:rFonts w:ascii="Arial" w:hAnsi="Arial" w:cstheme="minorBidi"/>
          <w:sz w:val="19"/>
          <w:szCs w:val="19"/>
        </w:rPr>
        <w:t xml:space="preserve">  </w:t>
      </w:r>
    </w:p>
    <w:p w14:paraId="47EFB194" w14:textId="7B68CBFD" w:rsidR="003B34EF" w:rsidRDefault="003B34EF" w:rsidP="003B34EF">
      <w:pPr>
        <w:pStyle w:val="Title"/>
        <w:rPr>
          <w:color w:val="343645"/>
        </w:rPr>
      </w:pPr>
      <w:r>
        <w:rPr>
          <w:color w:val="343645"/>
        </w:rPr>
        <w:t xml:space="preserve">Works notification: </w:t>
      </w:r>
      <w:r w:rsidR="00D957C6">
        <w:rPr>
          <w:color w:val="343645"/>
        </w:rPr>
        <w:t xml:space="preserve">Local </w:t>
      </w:r>
      <w:r w:rsidR="006631E5">
        <w:rPr>
          <w:color w:val="343645"/>
        </w:rPr>
        <w:t xml:space="preserve">road </w:t>
      </w:r>
      <w:r w:rsidR="000D28BA">
        <w:rPr>
          <w:color w:val="343645"/>
        </w:rPr>
        <w:t>changes</w:t>
      </w:r>
      <w:r w:rsidR="006631E5">
        <w:rPr>
          <w:color w:val="343645"/>
        </w:rPr>
        <w:t xml:space="preserve"> </w:t>
      </w:r>
    </w:p>
    <w:p w14:paraId="517C4C49" w14:textId="3499D555" w:rsidR="003B34EF" w:rsidRDefault="003B34EF" w:rsidP="003B34EF">
      <w:pPr>
        <w:pStyle w:val="Intro"/>
      </w:pPr>
      <w:r>
        <w:t xml:space="preserve">The West Gate Tunnel Project </w:t>
      </w:r>
      <w:r w:rsidR="006631E5">
        <w:t xml:space="preserve">is </w:t>
      </w:r>
      <w:r>
        <w:t>carry</w:t>
      </w:r>
      <w:r w:rsidR="006631E5">
        <w:t>ing</w:t>
      </w:r>
      <w:r>
        <w:t xml:space="preserve"> out </w:t>
      </w:r>
      <w:r w:rsidR="0000390C">
        <w:t xml:space="preserve">the next phase of </w:t>
      </w:r>
      <w:r>
        <w:t xml:space="preserve">works </w:t>
      </w:r>
      <w:r w:rsidR="006631E5">
        <w:t>until</w:t>
      </w:r>
      <w:r>
        <w:t xml:space="preserve"> early October 2020 in and around the Millers Road interchange.</w:t>
      </w:r>
    </w:p>
    <w:p w14:paraId="532765C0" w14:textId="463707DD" w:rsidR="00407675" w:rsidRPr="008D00F2" w:rsidRDefault="004E0A08" w:rsidP="0090030B">
      <w:pPr>
        <w:pStyle w:val="Heading1"/>
        <w:keepNext w:val="0"/>
        <w:keepLines w:val="0"/>
        <w:widowControl w:val="0"/>
        <w:autoSpaceDE w:val="0"/>
        <w:autoSpaceDN w:val="0"/>
        <w:spacing w:before="0" w:after="240"/>
        <w:rPr>
          <w:rFonts w:ascii="Arial" w:eastAsia="Arial" w:hAnsi="Arial" w:cs="Arial"/>
          <w:color w:val="424250"/>
          <w:sz w:val="22"/>
          <w:szCs w:val="22"/>
          <w:lang w:val="en-US"/>
        </w:rPr>
      </w:pPr>
      <w:r w:rsidRPr="008D00F2">
        <w:rPr>
          <w:rFonts w:ascii="Arial" w:eastAsia="Arial" w:hAnsi="Arial" w:cs="Arial"/>
          <w:color w:val="424250"/>
          <w:sz w:val="22"/>
          <w:szCs w:val="22"/>
          <w:lang w:val="en-US"/>
        </w:rPr>
        <w:t xml:space="preserve">There </w:t>
      </w:r>
      <w:r w:rsidR="00407675">
        <w:rPr>
          <w:rFonts w:ascii="Arial" w:eastAsia="Arial" w:hAnsi="Arial" w:cs="Arial"/>
          <w:color w:val="424250"/>
          <w:sz w:val="22"/>
          <w:szCs w:val="22"/>
          <w:lang w:val="en-US"/>
        </w:rPr>
        <w:t>are</w:t>
      </w:r>
      <w:r w:rsidRPr="008D00F2">
        <w:rPr>
          <w:rFonts w:ascii="Arial" w:eastAsia="Arial" w:hAnsi="Arial" w:cs="Arial"/>
          <w:color w:val="424250"/>
          <w:sz w:val="22"/>
          <w:szCs w:val="22"/>
          <w:lang w:val="en-US"/>
        </w:rPr>
        <w:t xml:space="preserve"> extended closures of the Millers Road inbound exit </w:t>
      </w:r>
      <w:r w:rsidR="00407675" w:rsidRPr="008D00F2">
        <w:rPr>
          <w:rFonts w:ascii="Arial" w:eastAsia="Arial" w:hAnsi="Arial" w:cs="Arial"/>
          <w:color w:val="424250"/>
          <w:sz w:val="22"/>
          <w:szCs w:val="22"/>
          <w:lang w:val="en-US"/>
        </w:rPr>
        <w:t>and entry ramps, as well as a four week closure of Millers Road under the freeway.</w:t>
      </w:r>
    </w:p>
    <w:p w14:paraId="28877E56" w14:textId="7568F575" w:rsidR="00D957C6" w:rsidRPr="006631E5" w:rsidRDefault="00D957C6" w:rsidP="0090030B">
      <w:pPr>
        <w:pStyle w:val="Heading1"/>
        <w:keepNext w:val="0"/>
        <w:keepLines w:val="0"/>
        <w:widowControl w:val="0"/>
        <w:autoSpaceDE w:val="0"/>
        <w:autoSpaceDN w:val="0"/>
        <w:spacing w:before="0" w:after="240"/>
        <w:rPr>
          <w:rFonts w:ascii="Arial" w:eastAsia="Arial" w:hAnsi="Arial" w:cs="Arial"/>
          <w:b/>
          <w:bCs/>
          <w:color w:val="424250"/>
          <w:sz w:val="22"/>
          <w:szCs w:val="22"/>
          <w:lang w:val="en-US"/>
        </w:rPr>
      </w:pPr>
      <w:r w:rsidRPr="006631E5">
        <w:rPr>
          <w:rFonts w:ascii="Arial" w:eastAsia="Arial" w:hAnsi="Arial" w:cs="Arial"/>
          <w:b/>
          <w:bCs/>
          <w:color w:val="424250"/>
          <w:sz w:val="22"/>
          <w:szCs w:val="22"/>
          <w:lang w:val="en-US"/>
        </w:rPr>
        <w:t xml:space="preserve">As part of these works, there will be localised impacts to your area, including </w:t>
      </w:r>
      <w:r w:rsidR="004D2F59">
        <w:rPr>
          <w:rFonts w:ascii="Arial" w:eastAsia="Arial" w:hAnsi="Arial" w:cs="Arial"/>
          <w:b/>
          <w:bCs/>
          <w:color w:val="424250"/>
          <w:sz w:val="22"/>
          <w:szCs w:val="22"/>
          <w:lang w:val="en-US"/>
        </w:rPr>
        <w:t xml:space="preserve">some </w:t>
      </w:r>
      <w:r w:rsidRPr="006631E5">
        <w:rPr>
          <w:rFonts w:ascii="Arial" w:eastAsia="Arial" w:hAnsi="Arial" w:cs="Arial"/>
          <w:b/>
          <w:bCs/>
          <w:color w:val="424250"/>
          <w:sz w:val="22"/>
          <w:szCs w:val="22"/>
          <w:lang w:val="en-US"/>
        </w:rPr>
        <w:t xml:space="preserve">local </w:t>
      </w:r>
      <w:r w:rsidRPr="008D00F2">
        <w:rPr>
          <w:rFonts w:ascii="Arial" w:eastAsia="Arial" w:hAnsi="Arial" w:cs="Arial"/>
          <w:b/>
          <w:bCs/>
          <w:color w:val="424250"/>
          <w:sz w:val="22"/>
          <w:szCs w:val="22"/>
          <w:lang w:val="en-US"/>
        </w:rPr>
        <w:t>road closures and changes</w:t>
      </w:r>
      <w:r w:rsidR="006631E5">
        <w:rPr>
          <w:rFonts w:ascii="Arial" w:eastAsia="Arial" w:hAnsi="Arial" w:cs="Arial"/>
          <w:b/>
          <w:bCs/>
          <w:color w:val="424250"/>
          <w:sz w:val="22"/>
          <w:szCs w:val="22"/>
          <w:lang w:val="en-US"/>
        </w:rPr>
        <w:t xml:space="preserve"> from </w:t>
      </w:r>
      <w:r w:rsidR="008914B8">
        <w:rPr>
          <w:rFonts w:ascii="Arial" w:eastAsia="Arial" w:hAnsi="Arial" w:cs="Arial"/>
          <w:b/>
          <w:bCs/>
          <w:color w:val="424250"/>
          <w:sz w:val="22"/>
          <w:szCs w:val="22"/>
          <w:lang w:val="en-US"/>
        </w:rPr>
        <w:t xml:space="preserve">9pm, Friday </w:t>
      </w:r>
      <w:r w:rsidR="006631E5">
        <w:rPr>
          <w:rFonts w:ascii="Arial" w:eastAsia="Arial" w:hAnsi="Arial" w:cs="Arial"/>
          <w:b/>
          <w:bCs/>
          <w:color w:val="424250"/>
          <w:sz w:val="22"/>
          <w:szCs w:val="22"/>
          <w:lang w:val="en-US"/>
        </w:rPr>
        <w:t xml:space="preserve">4 September </w:t>
      </w:r>
      <w:r w:rsidR="008914B8">
        <w:rPr>
          <w:rFonts w:ascii="Arial" w:eastAsia="Arial" w:hAnsi="Arial" w:cs="Arial"/>
          <w:b/>
          <w:bCs/>
          <w:color w:val="424250"/>
          <w:sz w:val="22"/>
          <w:szCs w:val="22"/>
          <w:lang w:val="en-US"/>
        </w:rPr>
        <w:t>to</w:t>
      </w:r>
      <w:r w:rsidR="006631E5">
        <w:rPr>
          <w:rFonts w:ascii="Arial" w:eastAsia="Arial" w:hAnsi="Arial" w:cs="Arial"/>
          <w:b/>
          <w:bCs/>
          <w:color w:val="424250"/>
          <w:sz w:val="22"/>
          <w:szCs w:val="22"/>
          <w:lang w:val="en-US"/>
        </w:rPr>
        <w:t xml:space="preserve"> </w:t>
      </w:r>
      <w:r w:rsidR="008914B8">
        <w:rPr>
          <w:rFonts w:ascii="Arial" w:eastAsia="Arial" w:hAnsi="Arial" w:cs="Arial"/>
          <w:b/>
          <w:bCs/>
          <w:color w:val="424250"/>
          <w:sz w:val="22"/>
          <w:szCs w:val="22"/>
          <w:lang w:val="en-US"/>
        </w:rPr>
        <w:t xml:space="preserve">5am, Monday </w:t>
      </w:r>
      <w:r w:rsidR="006631E5">
        <w:rPr>
          <w:rFonts w:ascii="Arial" w:eastAsia="Arial" w:hAnsi="Arial" w:cs="Arial"/>
          <w:b/>
          <w:bCs/>
          <w:color w:val="424250"/>
          <w:sz w:val="22"/>
          <w:szCs w:val="22"/>
          <w:lang w:val="en-US"/>
        </w:rPr>
        <w:t>5 October</w:t>
      </w:r>
      <w:r w:rsidRPr="006631E5">
        <w:rPr>
          <w:rFonts w:ascii="Arial" w:eastAsia="Arial" w:hAnsi="Arial" w:cs="Arial"/>
          <w:b/>
          <w:bCs/>
          <w:color w:val="424250"/>
          <w:sz w:val="22"/>
          <w:szCs w:val="22"/>
          <w:lang w:val="en-US"/>
        </w:rPr>
        <w:t>.</w:t>
      </w:r>
    </w:p>
    <w:p w14:paraId="71067FB5" w14:textId="3522232C" w:rsidR="00D957C6" w:rsidRDefault="00FA1DC0" w:rsidP="00FA1DC0">
      <w:pPr>
        <w:pStyle w:val="Default"/>
        <w:numPr>
          <w:ilvl w:val="0"/>
          <w:numId w:val="25"/>
        </w:numPr>
        <w:rPr>
          <w:rFonts w:ascii="Arial" w:hAnsi="Arial" w:cs="Arial"/>
          <w:color w:val="auto"/>
          <w:sz w:val="20"/>
          <w:szCs w:val="19"/>
        </w:rPr>
      </w:pPr>
      <w:r w:rsidRPr="0090030B">
        <w:rPr>
          <w:rFonts w:ascii="Arial" w:hAnsi="Arial" w:cs="Arial"/>
          <w:b/>
          <w:color w:val="auto"/>
          <w:sz w:val="20"/>
          <w:szCs w:val="19"/>
        </w:rPr>
        <w:t xml:space="preserve">Cypress </w:t>
      </w:r>
      <w:r w:rsidR="006631E5" w:rsidRPr="0090030B">
        <w:rPr>
          <w:rFonts w:ascii="Arial" w:hAnsi="Arial" w:cs="Arial"/>
          <w:b/>
          <w:color w:val="auto"/>
          <w:sz w:val="20"/>
          <w:szCs w:val="19"/>
        </w:rPr>
        <w:t xml:space="preserve">Avenue </w:t>
      </w:r>
      <w:r w:rsidR="007D3860">
        <w:rPr>
          <w:rFonts w:ascii="Arial" w:hAnsi="Arial" w:cs="Arial"/>
          <w:b/>
          <w:color w:val="auto"/>
          <w:sz w:val="20"/>
          <w:szCs w:val="19"/>
        </w:rPr>
        <w:t xml:space="preserve">will be </w:t>
      </w:r>
      <w:r w:rsidRPr="0090030B">
        <w:rPr>
          <w:rFonts w:ascii="Arial" w:hAnsi="Arial" w:cs="Arial"/>
          <w:b/>
          <w:color w:val="auto"/>
          <w:sz w:val="20"/>
          <w:szCs w:val="19"/>
        </w:rPr>
        <w:t>closed in the eastbound direction towards Millers Road</w:t>
      </w:r>
      <w:r>
        <w:rPr>
          <w:rFonts w:ascii="Arial" w:hAnsi="Arial" w:cs="Arial"/>
          <w:color w:val="auto"/>
          <w:sz w:val="20"/>
          <w:szCs w:val="19"/>
        </w:rPr>
        <w:t xml:space="preserve">. This is because there is a U-turn on Millers Road and we cannot provide a safe exit during these works. </w:t>
      </w:r>
      <w:r w:rsidR="006631E5">
        <w:rPr>
          <w:rFonts w:ascii="Arial" w:hAnsi="Arial" w:cs="Arial"/>
          <w:color w:val="auto"/>
          <w:sz w:val="20"/>
          <w:szCs w:val="19"/>
        </w:rPr>
        <w:t>Please</w:t>
      </w:r>
      <w:r>
        <w:rPr>
          <w:rFonts w:ascii="Arial" w:hAnsi="Arial" w:cs="Arial"/>
          <w:color w:val="auto"/>
          <w:sz w:val="20"/>
          <w:szCs w:val="19"/>
        </w:rPr>
        <w:t xml:space="preserve"> exit via Nolan Avenue</w:t>
      </w:r>
    </w:p>
    <w:p w14:paraId="215E341F" w14:textId="77777777" w:rsidR="00FA1DC0" w:rsidRDefault="00FA1DC0" w:rsidP="006631E5">
      <w:pPr>
        <w:pStyle w:val="Default"/>
        <w:numPr>
          <w:ilvl w:val="0"/>
          <w:numId w:val="25"/>
        </w:numPr>
        <w:rPr>
          <w:rFonts w:ascii="Arial" w:hAnsi="Arial" w:cs="Arial"/>
          <w:color w:val="auto"/>
          <w:sz w:val="20"/>
          <w:szCs w:val="19"/>
        </w:rPr>
      </w:pPr>
      <w:r w:rsidRPr="0090030B">
        <w:rPr>
          <w:rFonts w:ascii="Arial" w:hAnsi="Arial" w:cs="Arial"/>
          <w:b/>
          <w:color w:val="auto"/>
          <w:sz w:val="20"/>
          <w:szCs w:val="19"/>
        </w:rPr>
        <w:t>Primula Avenue</w:t>
      </w:r>
      <w:r>
        <w:rPr>
          <w:rFonts w:ascii="Arial" w:hAnsi="Arial" w:cs="Arial"/>
          <w:color w:val="auto"/>
          <w:sz w:val="20"/>
          <w:szCs w:val="19"/>
        </w:rPr>
        <w:t xml:space="preserve"> </w:t>
      </w:r>
      <w:r w:rsidRPr="0090030B">
        <w:rPr>
          <w:rFonts w:ascii="Arial" w:hAnsi="Arial" w:cs="Arial"/>
          <w:b/>
          <w:color w:val="auto"/>
          <w:sz w:val="20"/>
          <w:szCs w:val="19"/>
        </w:rPr>
        <w:t xml:space="preserve">is closed at Millers Road </w:t>
      </w:r>
      <w:r>
        <w:rPr>
          <w:rFonts w:ascii="Arial" w:hAnsi="Arial" w:cs="Arial"/>
          <w:color w:val="auto"/>
          <w:sz w:val="20"/>
          <w:szCs w:val="19"/>
        </w:rPr>
        <w:t xml:space="preserve">as there are extensive footpath and kerb works that cannot be completed safely without this closed. </w:t>
      </w:r>
      <w:r w:rsidRPr="006631E5">
        <w:rPr>
          <w:rFonts w:ascii="Arial" w:hAnsi="Arial" w:cs="Arial"/>
          <w:color w:val="auto"/>
          <w:sz w:val="20"/>
          <w:szCs w:val="19"/>
        </w:rPr>
        <w:t>Detour</w:t>
      </w:r>
      <w:r>
        <w:rPr>
          <w:rFonts w:ascii="Arial" w:hAnsi="Arial" w:cs="Arial"/>
          <w:color w:val="auto"/>
          <w:sz w:val="20"/>
          <w:szCs w:val="19"/>
        </w:rPr>
        <w:t xml:space="preserve"> </w:t>
      </w:r>
      <w:r w:rsidR="00316A40">
        <w:rPr>
          <w:rFonts w:ascii="Arial" w:hAnsi="Arial" w:cs="Arial"/>
          <w:color w:val="auto"/>
          <w:sz w:val="20"/>
          <w:szCs w:val="19"/>
        </w:rPr>
        <w:t>via Burgess Street and Geelong Road</w:t>
      </w:r>
    </w:p>
    <w:p w14:paraId="36025C5C" w14:textId="2B1C2692" w:rsidR="00316A40" w:rsidRDefault="00316A40" w:rsidP="00FA1DC0">
      <w:pPr>
        <w:pStyle w:val="Default"/>
        <w:numPr>
          <w:ilvl w:val="0"/>
          <w:numId w:val="25"/>
        </w:numPr>
        <w:rPr>
          <w:rFonts w:ascii="Arial" w:hAnsi="Arial" w:cs="Arial"/>
          <w:color w:val="auto"/>
          <w:sz w:val="20"/>
          <w:szCs w:val="20"/>
        </w:rPr>
      </w:pPr>
      <w:r w:rsidRPr="0090030B">
        <w:rPr>
          <w:rFonts w:ascii="Arial" w:hAnsi="Arial" w:cs="Arial"/>
          <w:b/>
          <w:color w:val="auto"/>
          <w:sz w:val="20"/>
          <w:szCs w:val="20"/>
        </w:rPr>
        <w:t xml:space="preserve">Beevers Street </w:t>
      </w:r>
      <w:r w:rsidR="00875891" w:rsidRPr="008D00F2">
        <w:rPr>
          <w:rFonts w:ascii="Arial" w:hAnsi="Arial" w:cs="Arial"/>
          <w:bCs/>
          <w:color w:val="auto"/>
          <w:sz w:val="20"/>
          <w:szCs w:val="20"/>
        </w:rPr>
        <w:t>direct</w:t>
      </w:r>
      <w:r w:rsidR="00875891">
        <w:rPr>
          <w:rFonts w:ascii="Arial" w:hAnsi="Arial" w:cs="Arial"/>
          <w:b/>
          <w:color w:val="auto"/>
          <w:sz w:val="20"/>
          <w:szCs w:val="20"/>
        </w:rPr>
        <w:t xml:space="preserve"> </w:t>
      </w:r>
      <w:r w:rsidR="006F5742" w:rsidRPr="0090030B">
        <w:rPr>
          <w:rFonts w:ascii="Arial" w:hAnsi="Arial" w:cs="Arial"/>
          <w:color w:val="auto"/>
          <w:sz w:val="20"/>
          <w:szCs w:val="20"/>
        </w:rPr>
        <w:t xml:space="preserve">access </w:t>
      </w:r>
      <w:r w:rsidR="00D147B5">
        <w:rPr>
          <w:rFonts w:ascii="Arial" w:hAnsi="Arial" w:cs="Arial"/>
          <w:color w:val="auto"/>
          <w:sz w:val="20"/>
          <w:szCs w:val="20"/>
        </w:rPr>
        <w:t>from northbound Millers Road lanes is closed</w:t>
      </w:r>
      <w:r w:rsidR="0016472A">
        <w:rPr>
          <w:rFonts w:ascii="Arial" w:hAnsi="Arial" w:cs="Arial"/>
          <w:color w:val="auto"/>
          <w:sz w:val="20"/>
          <w:szCs w:val="20"/>
        </w:rPr>
        <w:t xml:space="preserve">. Access </w:t>
      </w:r>
      <w:r w:rsidRPr="591F6618">
        <w:rPr>
          <w:rFonts w:ascii="Arial" w:hAnsi="Arial" w:cs="Arial"/>
          <w:color w:val="auto"/>
          <w:sz w:val="20"/>
          <w:szCs w:val="20"/>
        </w:rPr>
        <w:t xml:space="preserve">is maintained from the Millers Road outbound </w:t>
      </w:r>
      <w:r w:rsidR="006631E5" w:rsidRPr="591F6618">
        <w:rPr>
          <w:rFonts w:ascii="Arial" w:hAnsi="Arial" w:cs="Arial"/>
          <w:color w:val="auto"/>
          <w:sz w:val="20"/>
          <w:szCs w:val="20"/>
        </w:rPr>
        <w:t xml:space="preserve">exit </w:t>
      </w:r>
      <w:r w:rsidRPr="591F6618">
        <w:rPr>
          <w:rFonts w:ascii="Arial" w:hAnsi="Arial" w:cs="Arial"/>
          <w:color w:val="auto"/>
          <w:sz w:val="20"/>
          <w:szCs w:val="20"/>
        </w:rPr>
        <w:t>ramp</w:t>
      </w:r>
    </w:p>
    <w:p w14:paraId="139DF9C2" w14:textId="7FFDAA6B" w:rsidR="00316A40" w:rsidRDefault="00D53C45" w:rsidP="00FA1DC0">
      <w:pPr>
        <w:pStyle w:val="Default"/>
        <w:numPr>
          <w:ilvl w:val="0"/>
          <w:numId w:val="25"/>
        </w:numPr>
        <w:rPr>
          <w:rFonts w:ascii="Arial" w:hAnsi="Arial" w:cs="Arial"/>
          <w:color w:val="auto"/>
          <w:sz w:val="20"/>
          <w:szCs w:val="20"/>
        </w:rPr>
      </w:pPr>
      <w:r w:rsidRPr="0090030B">
        <w:rPr>
          <w:rFonts w:ascii="Arial" w:hAnsi="Arial" w:cs="Arial"/>
          <w:b/>
          <w:color w:val="auto"/>
          <w:sz w:val="20"/>
          <w:szCs w:val="20"/>
        </w:rPr>
        <w:t xml:space="preserve">Beevers Street </w:t>
      </w:r>
      <w:r w:rsidR="006F5742">
        <w:rPr>
          <w:rFonts w:ascii="Arial" w:hAnsi="Arial" w:cs="Arial"/>
          <w:color w:val="auto"/>
          <w:sz w:val="20"/>
          <w:szCs w:val="20"/>
        </w:rPr>
        <w:t>can also be accessed</w:t>
      </w:r>
      <w:r w:rsidRPr="591F6618">
        <w:rPr>
          <w:rFonts w:ascii="Arial" w:hAnsi="Arial" w:cs="Arial"/>
          <w:color w:val="auto"/>
          <w:sz w:val="20"/>
          <w:szCs w:val="20"/>
        </w:rPr>
        <w:t xml:space="preserve"> via Marigold Avenue</w:t>
      </w:r>
      <w:r w:rsidR="00E035B4" w:rsidRPr="591F6618">
        <w:rPr>
          <w:rFonts w:ascii="Arial" w:hAnsi="Arial" w:cs="Arial"/>
          <w:color w:val="auto"/>
          <w:sz w:val="20"/>
          <w:szCs w:val="20"/>
        </w:rPr>
        <w:t xml:space="preserve"> and the Italian Social Club</w:t>
      </w:r>
      <w:r w:rsidR="006F5742">
        <w:rPr>
          <w:rFonts w:ascii="Arial" w:hAnsi="Arial" w:cs="Arial"/>
          <w:color w:val="auto"/>
          <w:sz w:val="20"/>
          <w:szCs w:val="20"/>
        </w:rPr>
        <w:t xml:space="preserve"> during these works</w:t>
      </w:r>
      <w:r w:rsidR="008D00F2">
        <w:rPr>
          <w:rFonts w:ascii="Arial" w:hAnsi="Arial" w:cs="Arial"/>
          <w:color w:val="auto"/>
          <w:sz w:val="20"/>
          <w:szCs w:val="20"/>
        </w:rPr>
        <w:t xml:space="preserve"> </w:t>
      </w:r>
    </w:p>
    <w:p w14:paraId="2B917AE0" w14:textId="16F1E93E" w:rsidR="006F5742" w:rsidRDefault="00316A40" w:rsidP="00FA1DC0">
      <w:pPr>
        <w:pStyle w:val="Default"/>
        <w:numPr>
          <w:ilvl w:val="0"/>
          <w:numId w:val="25"/>
        </w:numPr>
        <w:rPr>
          <w:rFonts w:ascii="Arial" w:hAnsi="Arial" w:cs="Arial"/>
          <w:color w:val="auto"/>
          <w:sz w:val="20"/>
          <w:szCs w:val="20"/>
        </w:rPr>
      </w:pPr>
      <w:r w:rsidRPr="591F6618">
        <w:rPr>
          <w:rFonts w:ascii="Arial" w:hAnsi="Arial" w:cs="Arial"/>
          <w:color w:val="auto"/>
          <w:sz w:val="20"/>
          <w:szCs w:val="20"/>
        </w:rPr>
        <w:t>Traffic exiting from Beevers Street onto Millers Road will not be impacted</w:t>
      </w:r>
    </w:p>
    <w:p w14:paraId="2E835421" w14:textId="79AC0EE5" w:rsidR="00316A40" w:rsidRDefault="006F5742" w:rsidP="00FA1DC0">
      <w:pPr>
        <w:pStyle w:val="Default"/>
        <w:numPr>
          <w:ilvl w:val="0"/>
          <w:numId w:val="25"/>
        </w:numPr>
        <w:rPr>
          <w:rFonts w:ascii="Arial" w:hAnsi="Arial" w:cs="Arial"/>
          <w:color w:val="auto"/>
          <w:sz w:val="20"/>
          <w:szCs w:val="20"/>
        </w:rPr>
      </w:pPr>
      <w:r>
        <w:rPr>
          <w:rFonts w:ascii="Arial" w:hAnsi="Arial" w:cs="Arial"/>
          <w:color w:val="auto"/>
          <w:sz w:val="20"/>
          <w:szCs w:val="20"/>
        </w:rPr>
        <w:t>Walking and cycling access will be maintained on Millers Road under the freeway</w:t>
      </w:r>
      <w:r w:rsidR="00316A40" w:rsidRPr="591F6618">
        <w:rPr>
          <w:rFonts w:ascii="Arial" w:hAnsi="Arial" w:cs="Arial"/>
          <w:color w:val="auto"/>
          <w:sz w:val="20"/>
          <w:szCs w:val="20"/>
        </w:rPr>
        <w:t>.</w:t>
      </w:r>
      <w:r w:rsidR="00152F3B">
        <w:rPr>
          <w:rFonts w:ascii="Arial" w:hAnsi="Arial" w:cs="Arial"/>
          <w:color w:val="auto"/>
          <w:sz w:val="20"/>
          <w:szCs w:val="20"/>
        </w:rPr>
        <w:t xml:space="preserve"> Please </w:t>
      </w:r>
      <w:r w:rsidR="00540525">
        <w:rPr>
          <w:rFonts w:ascii="Arial" w:hAnsi="Arial" w:cs="Arial"/>
          <w:color w:val="auto"/>
          <w:sz w:val="20"/>
          <w:szCs w:val="20"/>
        </w:rPr>
        <w:t xml:space="preserve">be mindful there will be </w:t>
      </w:r>
      <w:r w:rsidR="00F204FE">
        <w:rPr>
          <w:rFonts w:ascii="Arial" w:hAnsi="Arial" w:cs="Arial"/>
          <w:color w:val="auto"/>
          <w:sz w:val="20"/>
          <w:szCs w:val="20"/>
        </w:rPr>
        <w:t xml:space="preserve">construction activity underway and to follow signs and directions from anyone on-site. </w:t>
      </w:r>
      <w:r w:rsidR="00316A40">
        <w:br/>
      </w:r>
    </w:p>
    <w:p w14:paraId="7F3F48DB" w14:textId="59428091" w:rsidR="00B972BF" w:rsidRPr="007730D6" w:rsidRDefault="007730D6" w:rsidP="007730D6">
      <w:pPr>
        <w:pStyle w:val="Heading1"/>
        <w:keepNext w:val="0"/>
        <w:keepLines w:val="0"/>
        <w:widowControl w:val="0"/>
        <w:autoSpaceDE w:val="0"/>
        <w:autoSpaceDN w:val="0"/>
        <w:spacing w:before="0" w:line="360" w:lineRule="auto"/>
        <w:rPr>
          <w:rFonts w:ascii="Arial" w:eastAsia="Arial" w:hAnsi="Arial" w:cs="Arial"/>
          <w:b/>
          <w:bCs/>
          <w:color w:val="424250"/>
          <w:sz w:val="22"/>
          <w:szCs w:val="22"/>
          <w:lang w:val="en-US"/>
        </w:rPr>
      </w:pPr>
      <w:r w:rsidRPr="007730D6">
        <w:rPr>
          <w:rFonts w:ascii="Arial" w:eastAsia="Arial" w:hAnsi="Arial" w:cs="Arial"/>
          <w:b/>
          <w:bCs/>
          <w:color w:val="424250"/>
          <w:sz w:val="22"/>
          <w:szCs w:val="22"/>
          <w:lang w:val="en-US"/>
        </w:rPr>
        <w:t>Detour map</w:t>
      </w:r>
    </w:p>
    <w:p w14:paraId="48E870E5" w14:textId="71430682" w:rsidR="006F5742" w:rsidRDefault="006F5742" w:rsidP="006631E5">
      <w:pPr>
        <w:pStyle w:val="Heading1"/>
        <w:keepNext w:val="0"/>
        <w:keepLines w:val="0"/>
        <w:widowControl w:val="0"/>
        <w:autoSpaceDE w:val="0"/>
        <w:autoSpaceDN w:val="0"/>
        <w:spacing w:before="0" w:line="360" w:lineRule="auto"/>
        <w:rPr>
          <w:rFonts w:ascii="Arial" w:eastAsia="Arial" w:hAnsi="Arial" w:cs="Arial"/>
          <w:b/>
          <w:bCs/>
          <w:color w:val="424250"/>
          <w:sz w:val="22"/>
          <w:szCs w:val="22"/>
          <w:lang w:val="en-US"/>
        </w:rPr>
      </w:pPr>
      <w:bookmarkStart w:id="0" w:name="_GoBack"/>
      <w:r w:rsidRPr="007730D6">
        <w:rPr>
          <w:rFonts w:ascii="Arial" w:eastAsia="Arial" w:hAnsi="Arial" w:cs="Arial"/>
          <w:b/>
          <w:bCs/>
          <w:noProof/>
          <w:color w:val="424250"/>
          <w:sz w:val="22"/>
          <w:szCs w:val="22"/>
          <w:lang w:eastAsia="en-AU"/>
        </w:rPr>
        <w:drawing>
          <wp:anchor distT="0" distB="0" distL="114300" distR="114300" simplePos="0" relativeHeight="251658241" behindDoc="1" locked="0" layoutInCell="1" allowOverlap="1" wp14:anchorId="0FF98892" wp14:editId="7E8E452C">
            <wp:simplePos x="0" y="0"/>
            <wp:positionH relativeFrom="margin">
              <wp:posOffset>457200</wp:posOffset>
            </wp:positionH>
            <wp:positionV relativeFrom="paragraph">
              <wp:posOffset>5715</wp:posOffset>
            </wp:positionV>
            <wp:extent cx="4730115" cy="3343910"/>
            <wp:effectExtent l="0" t="0" r="0" b="8890"/>
            <wp:wrapTight wrapText="bothSides">
              <wp:wrapPolygon edited="0">
                <wp:start x="0" y="0"/>
                <wp:lineTo x="0" y="21534"/>
                <wp:lineTo x="21487" y="21534"/>
                <wp:lineTo x="2148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0820_West_Spring road works campaign – closures and Beevers Street detour (weeks 3-6)_V5-01.png"/>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4730115" cy="3343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bookmarkEnd w:id="0"/>
      <w:r w:rsidR="007730D6">
        <w:rPr>
          <w:rFonts w:ascii="Arial" w:eastAsia="Arial" w:hAnsi="Arial" w:cs="Arial"/>
          <w:b/>
          <w:bCs/>
          <w:color w:val="424250"/>
          <w:sz w:val="22"/>
          <w:szCs w:val="22"/>
          <w:lang w:val="en-US"/>
        </w:rPr>
        <w:br/>
      </w:r>
      <w:r>
        <w:rPr>
          <w:rFonts w:ascii="Arial" w:eastAsia="Arial" w:hAnsi="Arial" w:cs="Arial"/>
          <w:b/>
          <w:bCs/>
          <w:color w:val="424250"/>
          <w:sz w:val="22"/>
          <w:szCs w:val="22"/>
          <w:lang w:val="en-US"/>
        </w:rPr>
        <w:br/>
      </w:r>
      <w:r>
        <w:rPr>
          <w:rFonts w:ascii="Arial" w:eastAsia="Arial" w:hAnsi="Arial" w:cs="Arial"/>
          <w:b/>
          <w:bCs/>
          <w:color w:val="424250"/>
          <w:sz w:val="22"/>
          <w:szCs w:val="22"/>
          <w:lang w:val="en-US"/>
        </w:rPr>
        <w:br/>
      </w:r>
      <w:r>
        <w:rPr>
          <w:rFonts w:ascii="Arial" w:eastAsia="Arial" w:hAnsi="Arial" w:cs="Arial"/>
          <w:b/>
          <w:bCs/>
          <w:color w:val="424250"/>
          <w:sz w:val="22"/>
          <w:szCs w:val="22"/>
          <w:lang w:val="en-US"/>
        </w:rPr>
        <w:br/>
      </w:r>
      <w:r>
        <w:rPr>
          <w:rFonts w:ascii="Arial" w:eastAsia="Arial" w:hAnsi="Arial" w:cs="Arial"/>
          <w:b/>
          <w:bCs/>
          <w:color w:val="424250"/>
          <w:sz w:val="22"/>
          <w:szCs w:val="22"/>
          <w:lang w:val="en-US"/>
        </w:rPr>
        <w:br/>
      </w:r>
    </w:p>
    <w:p w14:paraId="67D91B7A" w14:textId="40085811" w:rsidR="006F5742" w:rsidRDefault="006F5742" w:rsidP="006631E5">
      <w:pPr>
        <w:pStyle w:val="Heading1"/>
        <w:keepNext w:val="0"/>
        <w:keepLines w:val="0"/>
        <w:widowControl w:val="0"/>
        <w:autoSpaceDE w:val="0"/>
        <w:autoSpaceDN w:val="0"/>
        <w:spacing w:before="0" w:line="360" w:lineRule="auto"/>
        <w:rPr>
          <w:rFonts w:ascii="Arial" w:eastAsia="Arial" w:hAnsi="Arial" w:cs="Arial"/>
          <w:b/>
          <w:bCs/>
          <w:color w:val="424250"/>
          <w:sz w:val="22"/>
          <w:szCs w:val="22"/>
          <w:lang w:val="en-US"/>
        </w:rPr>
      </w:pPr>
    </w:p>
    <w:p w14:paraId="39DAF5B7" w14:textId="1970C256" w:rsidR="00B972BF" w:rsidRPr="006631E5" w:rsidRDefault="008D00F2" w:rsidP="006631E5">
      <w:pPr>
        <w:pStyle w:val="Heading1"/>
        <w:keepNext w:val="0"/>
        <w:keepLines w:val="0"/>
        <w:widowControl w:val="0"/>
        <w:autoSpaceDE w:val="0"/>
        <w:autoSpaceDN w:val="0"/>
        <w:spacing w:before="0" w:line="360" w:lineRule="auto"/>
        <w:rPr>
          <w:rFonts w:ascii="Arial" w:eastAsia="Arial" w:hAnsi="Arial" w:cs="Arial"/>
          <w:b/>
          <w:bCs/>
          <w:color w:val="424250"/>
          <w:sz w:val="22"/>
          <w:szCs w:val="22"/>
          <w:lang w:val="en-US"/>
        </w:rPr>
      </w:pPr>
      <w:r>
        <w:rPr>
          <w:noProof/>
          <w:lang w:eastAsia="en-AU"/>
        </w:rPr>
        <w:lastRenderedPageBreak/>
        <mc:AlternateContent>
          <mc:Choice Requires="wps">
            <w:drawing>
              <wp:anchor distT="0" distB="0" distL="114300" distR="114300" simplePos="0" relativeHeight="251658243" behindDoc="0" locked="0" layoutInCell="1" allowOverlap="1" wp14:anchorId="4D26A8D4" wp14:editId="41E09D47">
                <wp:simplePos x="0" y="0"/>
                <wp:positionH relativeFrom="margin">
                  <wp:posOffset>-201930</wp:posOffset>
                </wp:positionH>
                <wp:positionV relativeFrom="paragraph">
                  <wp:posOffset>-105410</wp:posOffset>
                </wp:positionV>
                <wp:extent cx="6236335" cy="965835"/>
                <wp:effectExtent l="0" t="0" r="12065" b="24765"/>
                <wp:wrapNone/>
                <wp:docPr id="41"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36335" cy="965835"/>
                        </a:xfrm>
                        <a:custGeom>
                          <a:avLst/>
                          <a:gdLst>
                            <a:gd name="T0" fmla="+- 0 1546 1262"/>
                            <a:gd name="T1" fmla="*/ T0 w 8701"/>
                            <a:gd name="T2" fmla="+- 0 342 342"/>
                            <a:gd name="T3" fmla="*/ 342 h 2290"/>
                            <a:gd name="T4" fmla="+- 0 1470 1262"/>
                            <a:gd name="T5" fmla="*/ T4 w 8701"/>
                            <a:gd name="T6" fmla="+- 0 352 342"/>
                            <a:gd name="T7" fmla="*/ 352 h 2290"/>
                            <a:gd name="T8" fmla="+- 0 1403 1262"/>
                            <a:gd name="T9" fmla="*/ T8 w 8701"/>
                            <a:gd name="T10" fmla="+- 0 381 342"/>
                            <a:gd name="T11" fmla="*/ 381 h 2290"/>
                            <a:gd name="T12" fmla="+- 0 1345 1262"/>
                            <a:gd name="T13" fmla="*/ T12 w 8701"/>
                            <a:gd name="T14" fmla="+- 0 425 342"/>
                            <a:gd name="T15" fmla="*/ 425 h 2290"/>
                            <a:gd name="T16" fmla="+- 0 1301 1262"/>
                            <a:gd name="T17" fmla="*/ T16 w 8701"/>
                            <a:gd name="T18" fmla="+- 0 482 342"/>
                            <a:gd name="T19" fmla="*/ 482 h 2290"/>
                            <a:gd name="T20" fmla="+- 0 1272 1262"/>
                            <a:gd name="T21" fmla="*/ T20 w 8701"/>
                            <a:gd name="T22" fmla="+- 0 550 342"/>
                            <a:gd name="T23" fmla="*/ 550 h 2290"/>
                            <a:gd name="T24" fmla="+- 0 1262 1262"/>
                            <a:gd name="T25" fmla="*/ T24 w 8701"/>
                            <a:gd name="T26" fmla="+- 0 625 342"/>
                            <a:gd name="T27" fmla="*/ 625 h 2290"/>
                            <a:gd name="T28" fmla="+- 0 1262 1262"/>
                            <a:gd name="T29" fmla="*/ T28 w 8701"/>
                            <a:gd name="T30" fmla="+- 0 2631 342"/>
                            <a:gd name="T31" fmla="*/ 2631 h 2290"/>
                            <a:gd name="T32" fmla="+- 0 9679 1262"/>
                            <a:gd name="T33" fmla="*/ T32 w 8701"/>
                            <a:gd name="T34" fmla="+- 0 2631 342"/>
                            <a:gd name="T35" fmla="*/ 2631 h 2290"/>
                            <a:gd name="T36" fmla="+- 0 9755 1262"/>
                            <a:gd name="T37" fmla="*/ T36 w 8701"/>
                            <a:gd name="T38" fmla="+- 0 2621 342"/>
                            <a:gd name="T39" fmla="*/ 2621 h 2290"/>
                            <a:gd name="T40" fmla="+- 0 9823 1262"/>
                            <a:gd name="T41" fmla="*/ T40 w 8701"/>
                            <a:gd name="T42" fmla="+- 0 2593 342"/>
                            <a:gd name="T43" fmla="*/ 2593 h 2290"/>
                            <a:gd name="T44" fmla="+- 0 9880 1262"/>
                            <a:gd name="T45" fmla="*/ T44 w 8701"/>
                            <a:gd name="T46" fmla="+- 0 2548 342"/>
                            <a:gd name="T47" fmla="*/ 2548 h 2290"/>
                            <a:gd name="T48" fmla="+- 0 9924 1262"/>
                            <a:gd name="T49" fmla="*/ T48 w 8701"/>
                            <a:gd name="T50" fmla="+- 0 2491 342"/>
                            <a:gd name="T51" fmla="*/ 2491 h 2290"/>
                            <a:gd name="T52" fmla="+- 0 9953 1262"/>
                            <a:gd name="T53" fmla="*/ T52 w 8701"/>
                            <a:gd name="T54" fmla="+- 0 2423 342"/>
                            <a:gd name="T55" fmla="*/ 2423 h 2290"/>
                            <a:gd name="T56" fmla="+- 0 9963 1262"/>
                            <a:gd name="T57" fmla="*/ T56 w 8701"/>
                            <a:gd name="T58" fmla="+- 0 2348 342"/>
                            <a:gd name="T59" fmla="*/ 2348 h 2290"/>
                            <a:gd name="T60" fmla="+- 0 9963 1262"/>
                            <a:gd name="T61" fmla="*/ T60 w 8701"/>
                            <a:gd name="T62" fmla="+- 0 342 342"/>
                            <a:gd name="T63" fmla="*/ 342 h 2290"/>
                            <a:gd name="T64" fmla="+- 0 1546 1262"/>
                            <a:gd name="T65" fmla="*/ T64 w 8701"/>
                            <a:gd name="T66" fmla="+- 0 342 342"/>
                            <a:gd name="T67" fmla="*/ 342 h 22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8701" h="2290">
                              <a:moveTo>
                                <a:pt x="284" y="0"/>
                              </a:moveTo>
                              <a:lnTo>
                                <a:pt x="208" y="10"/>
                              </a:lnTo>
                              <a:lnTo>
                                <a:pt x="141" y="39"/>
                              </a:lnTo>
                              <a:lnTo>
                                <a:pt x="83" y="83"/>
                              </a:lnTo>
                              <a:lnTo>
                                <a:pt x="39" y="140"/>
                              </a:lnTo>
                              <a:lnTo>
                                <a:pt x="10" y="208"/>
                              </a:lnTo>
                              <a:lnTo>
                                <a:pt x="0" y="283"/>
                              </a:lnTo>
                              <a:lnTo>
                                <a:pt x="0" y="2289"/>
                              </a:lnTo>
                              <a:lnTo>
                                <a:pt x="8417" y="2289"/>
                              </a:lnTo>
                              <a:lnTo>
                                <a:pt x="8493" y="2279"/>
                              </a:lnTo>
                              <a:lnTo>
                                <a:pt x="8561" y="2251"/>
                              </a:lnTo>
                              <a:lnTo>
                                <a:pt x="8618" y="2206"/>
                              </a:lnTo>
                              <a:lnTo>
                                <a:pt x="8662" y="2149"/>
                              </a:lnTo>
                              <a:lnTo>
                                <a:pt x="8691" y="2081"/>
                              </a:lnTo>
                              <a:lnTo>
                                <a:pt x="8701" y="2006"/>
                              </a:lnTo>
                              <a:lnTo>
                                <a:pt x="8701" y="0"/>
                              </a:lnTo>
                              <a:lnTo>
                                <a:pt x="284" y="0"/>
                              </a:lnTo>
                              <a:close/>
                            </a:path>
                          </a:pathLst>
                        </a:custGeom>
                        <a:noFill/>
                        <a:ln w="19050">
                          <a:solidFill>
                            <a:srgbClr val="00BAC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065AD24" id="Freeform 3" o:spid="_x0000_s1026" style="position:absolute;margin-left:-15.9pt;margin-top:-8.3pt;width:491.05pt;height:76.05pt;z-index:25165824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coordsize="8701,2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" path="m284,l208,10,141,39,83,83,39,140,10,208,,283,,2289r8417,l8493,2279r68,-28l8618,2206r44,-57l8691,2081r10,-75l8701,,284,xe" filled="f" strokecolor="#00bac0" strokeweight="1.5pt">
                <v:path arrowok="t" o:connecttype="custom" o:connectlocs="203554,144243;149081,148460;101060,160691;59489,179249;27953,203289;7167,231969;0,263601;0,1109656;6032781,1109656;6087254,1105438;6135992,1093629;6176846,1074650;6208382,1050609;6229168,1021929;6236335,990297;6236335,144243;203554,144243" o:connectangles="0,0,0,0,0,0,0,0,0,0,0,0,0,0,0,0,0"/>
                <w10:wrap anchorx="margin"/>
              </v:shape>
            </w:pict>
          </mc:Fallback>
        </mc:AlternateContent>
      </w:r>
      <w:r w:rsidR="00B972BF" w:rsidRPr="006631E5">
        <w:rPr>
          <w:rFonts w:ascii="Arial" w:eastAsia="Arial" w:hAnsi="Arial" w:cs="Arial"/>
          <w:b/>
          <w:bCs/>
          <w:color w:val="424250"/>
          <w:sz w:val="22"/>
          <w:szCs w:val="22"/>
          <w:lang w:val="en-US"/>
        </w:rPr>
        <w:t>Access to 16 Shops</w:t>
      </w:r>
    </w:p>
    <w:p w14:paraId="20114693" w14:textId="7F2AD22B" w:rsidR="00316A40" w:rsidRPr="00B972BF" w:rsidRDefault="00B972BF" w:rsidP="00B972BF">
      <w:pPr>
        <w:rPr>
          <w:rFonts w:ascii="Arial" w:hAnsi="Arial" w:cs="Arial"/>
          <w:sz w:val="20"/>
          <w:szCs w:val="19"/>
        </w:rPr>
      </w:pPr>
      <w:r w:rsidRPr="00B972BF">
        <w:rPr>
          <w:rFonts w:ascii="Arial" w:hAnsi="Arial" w:cs="Arial"/>
          <w:sz w:val="20"/>
          <w:szCs w:val="19"/>
        </w:rPr>
        <w:t>S</w:t>
      </w:r>
      <w:r w:rsidR="008338CC">
        <w:rPr>
          <w:rFonts w:ascii="Arial" w:hAnsi="Arial" w:cs="Arial"/>
          <w:sz w:val="20"/>
          <w:szCs w:val="19"/>
        </w:rPr>
        <w:t>ome s</w:t>
      </w:r>
      <w:r w:rsidRPr="00B972BF">
        <w:rPr>
          <w:rFonts w:ascii="Arial" w:hAnsi="Arial" w:cs="Arial"/>
          <w:sz w:val="20"/>
          <w:szCs w:val="19"/>
        </w:rPr>
        <w:t xml:space="preserve">hops within the 16 Shops group will </w:t>
      </w:r>
      <w:r w:rsidR="00BA4753">
        <w:rPr>
          <w:rFonts w:ascii="Arial" w:hAnsi="Arial" w:cs="Arial"/>
          <w:sz w:val="20"/>
          <w:szCs w:val="19"/>
        </w:rPr>
        <w:t>be</w:t>
      </w:r>
      <w:r w:rsidRPr="00B972BF">
        <w:rPr>
          <w:rFonts w:ascii="Arial" w:hAnsi="Arial" w:cs="Arial"/>
          <w:sz w:val="20"/>
          <w:szCs w:val="19"/>
        </w:rPr>
        <w:t xml:space="preserve"> open on Millers Road during this time. As Paringa Avenue </w:t>
      </w:r>
      <w:r w:rsidR="00CB2FBD">
        <w:rPr>
          <w:rFonts w:ascii="Arial" w:hAnsi="Arial" w:cs="Arial"/>
          <w:sz w:val="20"/>
          <w:szCs w:val="19"/>
        </w:rPr>
        <w:t>is closed at Millers Road</w:t>
      </w:r>
      <w:r w:rsidRPr="00B972BF">
        <w:rPr>
          <w:rFonts w:ascii="Arial" w:hAnsi="Arial" w:cs="Arial"/>
          <w:sz w:val="20"/>
          <w:szCs w:val="19"/>
        </w:rPr>
        <w:t>, please park at the rear of the shops</w:t>
      </w:r>
      <w:r w:rsidR="008914B8">
        <w:rPr>
          <w:rFonts w:ascii="Arial" w:hAnsi="Arial" w:cs="Arial"/>
          <w:sz w:val="20"/>
          <w:szCs w:val="19"/>
        </w:rPr>
        <w:t xml:space="preserve"> via </w:t>
      </w:r>
      <w:proofErr w:type="spellStart"/>
      <w:r w:rsidR="008914B8">
        <w:rPr>
          <w:rFonts w:ascii="Arial" w:hAnsi="Arial" w:cs="Arial"/>
          <w:sz w:val="20"/>
          <w:szCs w:val="19"/>
        </w:rPr>
        <w:t>Duosa</w:t>
      </w:r>
      <w:proofErr w:type="spellEnd"/>
      <w:r w:rsidR="008914B8">
        <w:rPr>
          <w:rFonts w:ascii="Arial" w:hAnsi="Arial" w:cs="Arial"/>
          <w:sz w:val="20"/>
          <w:szCs w:val="19"/>
        </w:rPr>
        <w:t xml:space="preserve"> Road</w:t>
      </w:r>
      <w:r w:rsidR="00CB2FBD">
        <w:rPr>
          <w:rFonts w:ascii="Arial" w:hAnsi="Arial" w:cs="Arial"/>
          <w:sz w:val="20"/>
          <w:szCs w:val="19"/>
        </w:rPr>
        <w:t xml:space="preserve"> </w:t>
      </w:r>
      <w:r w:rsidR="005C1854">
        <w:rPr>
          <w:rFonts w:ascii="Arial" w:hAnsi="Arial" w:cs="Arial"/>
          <w:sz w:val="20"/>
          <w:szCs w:val="19"/>
        </w:rPr>
        <w:t xml:space="preserve">and </w:t>
      </w:r>
      <w:proofErr w:type="spellStart"/>
      <w:r w:rsidR="00CB2FBD">
        <w:rPr>
          <w:rFonts w:ascii="Arial" w:hAnsi="Arial" w:cs="Arial"/>
          <w:sz w:val="20"/>
          <w:szCs w:val="19"/>
        </w:rPr>
        <w:t>Langshaw</w:t>
      </w:r>
      <w:proofErr w:type="spellEnd"/>
      <w:r w:rsidR="00CB2FBD">
        <w:rPr>
          <w:rFonts w:ascii="Arial" w:hAnsi="Arial" w:cs="Arial"/>
          <w:sz w:val="20"/>
          <w:szCs w:val="19"/>
        </w:rPr>
        <w:t xml:space="preserve"> Street</w:t>
      </w:r>
      <w:r w:rsidR="006631E5">
        <w:rPr>
          <w:rFonts w:ascii="Arial" w:hAnsi="Arial" w:cs="Arial"/>
          <w:sz w:val="20"/>
          <w:szCs w:val="19"/>
        </w:rPr>
        <w:t xml:space="preserve"> to avoid needing to get onto the freeway when you exit</w:t>
      </w:r>
      <w:r>
        <w:rPr>
          <w:rFonts w:ascii="Arial" w:hAnsi="Arial" w:cs="Arial"/>
          <w:sz w:val="20"/>
          <w:szCs w:val="19"/>
        </w:rPr>
        <w:t>.</w:t>
      </w:r>
    </w:p>
    <w:p w14:paraId="51CD27C1" w14:textId="2D872FAE" w:rsidR="006A4482" w:rsidRDefault="006A4482" w:rsidP="007B5D07">
      <w:pPr>
        <w:pStyle w:val="Default"/>
        <w:rPr>
          <w:rFonts w:ascii="Arial" w:hAnsi="Arial" w:cs="Arial"/>
          <w:color w:val="auto"/>
          <w:sz w:val="20"/>
          <w:szCs w:val="19"/>
        </w:rPr>
      </w:pPr>
    </w:p>
    <w:p w14:paraId="467AF35A" w14:textId="77777777" w:rsidR="00D957C6" w:rsidRDefault="00D957C6" w:rsidP="007B5D07">
      <w:pPr>
        <w:pStyle w:val="Default"/>
        <w:rPr>
          <w:rFonts w:ascii="Arial" w:hAnsi="Arial" w:cs="Arial"/>
          <w:color w:val="auto"/>
          <w:sz w:val="20"/>
          <w:szCs w:val="19"/>
        </w:rPr>
      </w:pPr>
    </w:p>
    <w:p w14:paraId="75D68E2C" w14:textId="198DC105" w:rsidR="00345038" w:rsidRPr="008914B8" w:rsidRDefault="00345038" w:rsidP="00345038">
      <w:pPr>
        <w:autoSpaceDE w:val="0"/>
        <w:autoSpaceDN w:val="0"/>
        <w:adjustRightInd w:val="0"/>
        <w:spacing w:before="40" w:after="100" w:line="221" w:lineRule="atLeast"/>
        <w:rPr>
          <w:rFonts w:ascii="Arial" w:eastAsia="Arial" w:hAnsi="Arial" w:cs="Arial"/>
          <w:b/>
          <w:bCs/>
          <w:color w:val="424250"/>
          <w:lang w:val="en-US"/>
        </w:rPr>
      </w:pPr>
      <w:r w:rsidRPr="008914B8">
        <w:rPr>
          <w:rFonts w:ascii="Arial" w:eastAsia="Arial" w:hAnsi="Arial" w:cs="Arial"/>
          <w:b/>
          <w:bCs/>
          <w:color w:val="424250"/>
          <w:lang w:val="en-US"/>
        </w:rPr>
        <w:t xml:space="preserve">Hydro blasting </w:t>
      </w:r>
    </w:p>
    <w:p w14:paraId="43191CF4" w14:textId="28CDC68A" w:rsidR="00345038" w:rsidRPr="008914B8" w:rsidRDefault="00345038" w:rsidP="00345038">
      <w:pPr>
        <w:rPr>
          <w:rFonts w:ascii="Arial" w:hAnsi="Arial" w:cs="Arial"/>
          <w:sz w:val="20"/>
          <w:szCs w:val="19"/>
        </w:rPr>
      </w:pPr>
      <w:r w:rsidRPr="008914B8">
        <w:rPr>
          <w:rFonts w:ascii="Arial" w:hAnsi="Arial" w:cs="Arial"/>
          <w:sz w:val="20"/>
          <w:szCs w:val="19"/>
        </w:rPr>
        <w:t xml:space="preserve">Millers Road hydro-blasting, noisy work using high-pressure water jets to remove concrete, will be completed in </w:t>
      </w:r>
      <w:r>
        <w:rPr>
          <w:rFonts w:ascii="Arial" w:hAnsi="Arial" w:cs="Arial"/>
          <w:sz w:val="20"/>
          <w:szCs w:val="19"/>
        </w:rPr>
        <w:t>late September</w:t>
      </w:r>
      <w:r w:rsidR="005E7970">
        <w:rPr>
          <w:rFonts w:ascii="Arial" w:hAnsi="Arial" w:cs="Arial"/>
          <w:sz w:val="20"/>
          <w:szCs w:val="19"/>
        </w:rPr>
        <w:t xml:space="preserve"> for a period of </w:t>
      </w:r>
      <w:r w:rsidR="00955A5C">
        <w:rPr>
          <w:rFonts w:ascii="Arial" w:hAnsi="Arial" w:cs="Arial"/>
          <w:sz w:val="20"/>
          <w:szCs w:val="19"/>
        </w:rPr>
        <w:t>nine</w:t>
      </w:r>
      <w:r w:rsidR="005E7970">
        <w:rPr>
          <w:rFonts w:ascii="Arial" w:hAnsi="Arial" w:cs="Arial"/>
          <w:sz w:val="20"/>
          <w:szCs w:val="19"/>
        </w:rPr>
        <w:t xml:space="preserve"> days</w:t>
      </w:r>
      <w:r>
        <w:rPr>
          <w:rFonts w:ascii="Arial" w:hAnsi="Arial" w:cs="Arial"/>
          <w:sz w:val="20"/>
          <w:szCs w:val="19"/>
        </w:rPr>
        <w:t>.</w:t>
      </w:r>
      <w:r w:rsidRPr="008914B8">
        <w:rPr>
          <w:rFonts w:ascii="Arial" w:hAnsi="Arial" w:cs="Arial"/>
          <w:sz w:val="20"/>
          <w:szCs w:val="19"/>
        </w:rPr>
        <w:t xml:space="preserve"> We will be completing these works during daytime hours to minimise impacts to local residents.</w:t>
      </w:r>
    </w:p>
    <w:p w14:paraId="357896EE" w14:textId="77777777" w:rsidR="007B5D07" w:rsidRDefault="007B5D07" w:rsidP="008914B8">
      <w:pPr>
        <w:pStyle w:val="Heading1"/>
        <w:keepNext w:val="0"/>
        <w:keepLines w:val="0"/>
        <w:widowControl w:val="0"/>
        <w:autoSpaceDE w:val="0"/>
        <w:autoSpaceDN w:val="0"/>
        <w:spacing w:before="0" w:line="360" w:lineRule="auto"/>
        <w:rPr>
          <w:rFonts w:ascii="Arial" w:hAnsi="Arial" w:cs="Arial"/>
          <w:color w:val="auto"/>
          <w:sz w:val="20"/>
          <w:szCs w:val="19"/>
        </w:rPr>
      </w:pPr>
    </w:p>
    <w:p w14:paraId="6E42FD94" w14:textId="4FDF5589" w:rsidR="00A4347B" w:rsidRPr="006631E5" w:rsidRDefault="007730D6" w:rsidP="008914B8">
      <w:pPr>
        <w:pStyle w:val="Heading1"/>
        <w:keepNext w:val="0"/>
        <w:keepLines w:val="0"/>
        <w:widowControl w:val="0"/>
        <w:autoSpaceDE w:val="0"/>
        <w:autoSpaceDN w:val="0"/>
        <w:spacing w:before="0" w:line="360" w:lineRule="auto"/>
        <w:rPr>
          <w:rFonts w:ascii="Arial" w:eastAsia="Arial" w:hAnsi="Arial" w:cs="Arial"/>
          <w:b/>
          <w:bCs/>
          <w:color w:val="424250"/>
          <w:sz w:val="22"/>
          <w:szCs w:val="22"/>
          <w:lang w:val="en-US"/>
        </w:rPr>
      </w:pPr>
      <w:r w:rsidRPr="007730D6">
        <w:rPr>
          <w:rFonts w:ascii="Arial" w:eastAsia="Arial" w:hAnsi="Arial" w:cs="Arial"/>
          <w:b/>
          <w:bCs/>
          <w:color w:val="424250"/>
          <w:sz w:val="22"/>
          <w:szCs w:val="22"/>
          <w:lang w:val="en-US"/>
        </w:rPr>
        <w:t xml:space="preserve">What you can expect during </w:t>
      </w:r>
      <w:r w:rsidR="00A4347B" w:rsidRPr="006631E5">
        <w:rPr>
          <w:rFonts w:ascii="Arial" w:eastAsia="Arial" w:hAnsi="Arial" w:cs="Arial"/>
          <w:b/>
          <w:bCs/>
          <w:color w:val="424250"/>
          <w:sz w:val="22"/>
          <w:szCs w:val="22"/>
          <w:lang w:val="en-US"/>
        </w:rPr>
        <w:t>the</w:t>
      </w:r>
      <w:r>
        <w:rPr>
          <w:rFonts w:ascii="Arial" w:eastAsia="Arial" w:hAnsi="Arial" w:cs="Arial"/>
          <w:b/>
          <w:bCs/>
          <w:color w:val="424250"/>
          <w:sz w:val="22"/>
          <w:szCs w:val="22"/>
          <w:lang w:val="en-US"/>
        </w:rPr>
        <w:t xml:space="preserve">se </w:t>
      </w:r>
      <w:r w:rsidR="0003355E" w:rsidRPr="006631E5">
        <w:rPr>
          <w:rFonts w:ascii="Arial" w:eastAsia="Arial" w:hAnsi="Arial" w:cs="Arial"/>
          <w:b/>
          <w:bCs/>
          <w:color w:val="424250"/>
          <w:sz w:val="22"/>
          <w:szCs w:val="22"/>
          <w:lang w:val="en-US"/>
        </w:rPr>
        <w:t>works</w:t>
      </w:r>
      <w:r w:rsidR="00A4347B" w:rsidRPr="006631E5">
        <w:rPr>
          <w:rFonts w:ascii="Arial" w:eastAsia="Arial" w:hAnsi="Arial" w:cs="Arial"/>
          <w:b/>
          <w:bCs/>
          <w:color w:val="424250"/>
          <w:sz w:val="22"/>
          <w:szCs w:val="22"/>
          <w:lang w:val="en-US"/>
        </w:rPr>
        <w:t>:</w:t>
      </w:r>
    </w:p>
    <w:p w14:paraId="1B06FDCB" w14:textId="479EF0ED" w:rsidR="00A4347B" w:rsidRPr="00A4347B" w:rsidRDefault="00345038" w:rsidP="00E035B4">
      <w:pPr>
        <w:pStyle w:val="ListParagraph"/>
        <w:widowControl w:val="0"/>
        <w:numPr>
          <w:ilvl w:val="0"/>
          <w:numId w:val="26"/>
        </w:numPr>
        <w:tabs>
          <w:tab w:val="left" w:pos="335"/>
        </w:tabs>
        <w:autoSpaceDE w:val="0"/>
        <w:autoSpaceDN w:val="0"/>
        <w:ind w:left="334" w:hanging="228"/>
        <w:rPr>
          <w:rFonts w:ascii="Arial" w:hAnsi="Arial" w:cs="Arial"/>
          <w:sz w:val="20"/>
          <w:szCs w:val="19"/>
        </w:rPr>
      </w:pPr>
      <w:r>
        <w:rPr>
          <w:rFonts w:ascii="Arial" w:hAnsi="Arial" w:cs="Arial"/>
          <w:sz w:val="20"/>
          <w:szCs w:val="19"/>
        </w:rPr>
        <w:t>additional</w:t>
      </w:r>
      <w:r w:rsidR="00A4347B" w:rsidRPr="00A4347B">
        <w:rPr>
          <w:rFonts w:ascii="Arial" w:hAnsi="Arial" w:cs="Arial"/>
          <w:sz w:val="20"/>
          <w:szCs w:val="19"/>
        </w:rPr>
        <w:t xml:space="preserve"> traffic on local roads in the area, so allow more time for your journey</w:t>
      </w:r>
    </w:p>
    <w:p w14:paraId="08FA9234" w14:textId="6877452E" w:rsidR="00E035B4" w:rsidRPr="00E035B4" w:rsidRDefault="00E035B4" w:rsidP="00E035B4">
      <w:pPr>
        <w:pStyle w:val="ListParagraph"/>
        <w:widowControl w:val="0"/>
        <w:numPr>
          <w:ilvl w:val="0"/>
          <w:numId w:val="26"/>
        </w:numPr>
        <w:tabs>
          <w:tab w:val="left" w:pos="335"/>
        </w:tabs>
        <w:autoSpaceDE w:val="0"/>
        <w:autoSpaceDN w:val="0"/>
        <w:ind w:left="334" w:hanging="228"/>
        <w:rPr>
          <w:rFonts w:ascii="Arial" w:hAnsi="Arial" w:cs="Arial"/>
          <w:sz w:val="20"/>
          <w:szCs w:val="19"/>
        </w:rPr>
      </w:pPr>
      <w:r w:rsidRPr="00E035B4">
        <w:rPr>
          <w:rFonts w:ascii="Arial" w:hAnsi="Arial" w:cs="Arial"/>
          <w:sz w:val="20"/>
          <w:szCs w:val="19"/>
        </w:rPr>
        <w:t>completing disruptive or noisy activity during the day, seven days a week. While most of the work will be done during the day, at times you might notice some increased noise at night when works are scheduled out of hours. We will provide you with further information when this happens</w:t>
      </w:r>
    </w:p>
    <w:p w14:paraId="0FC7945C" w14:textId="1DCFB2A7" w:rsidR="00E035B4" w:rsidRPr="00E035B4" w:rsidRDefault="00E035B4" w:rsidP="00E035B4">
      <w:pPr>
        <w:pStyle w:val="ListParagraph"/>
        <w:widowControl w:val="0"/>
        <w:numPr>
          <w:ilvl w:val="0"/>
          <w:numId w:val="26"/>
        </w:numPr>
        <w:tabs>
          <w:tab w:val="left" w:pos="335"/>
        </w:tabs>
        <w:autoSpaceDE w:val="0"/>
        <w:autoSpaceDN w:val="0"/>
        <w:ind w:left="334" w:hanging="228"/>
        <w:rPr>
          <w:rFonts w:ascii="Arial" w:hAnsi="Arial" w:cs="Arial"/>
          <w:sz w:val="20"/>
          <w:szCs w:val="19"/>
        </w:rPr>
      </w:pPr>
      <w:r w:rsidRPr="00E035B4">
        <w:rPr>
          <w:rFonts w:ascii="Arial" w:hAnsi="Arial" w:cs="Arial"/>
          <w:sz w:val="20"/>
          <w:szCs w:val="19"/>
        </w:rPr>
        <w:t xml:space="preserve">walking and cycling detours will be in place through the work site. Please follow the signed detour and </w:t>
      </w:r>
      <w:r w:rsidR="001C53D2">
        <w:rPr>
          <w:rFonts w:ascii="Arial" w:hAnsi="Arial" w:cs="Arial"/>
          <w:sz w:val="20"/>
          <w:szCs w:val="19"/>
        </w:rPr>
        <w:t>be guided by</w:t>
      </w:r>
      <w:r w:rsidR="00F76290">
        <w:rPr>
          <w:rFonts w:ascii="Arial" w:hAnsi="Arial" w:cs="Arial"/>
          <w:sz w:val="20"/>
          <w:szCs w:val="19"/>
        </w:rPr>
        <w:t xml:space="preserve"> instructions from</w:t>
      </w:r>
      <w:r w:rsidR="001C53D2" w:rsidRPr="00E035B4">
        <w:rPr>
          <w:rFonts w:ascii="Arial" w:hAnsi="Arial" w:cs="Arial"/>
          <w:sz w:val="20"/>
          <w:szCs w:val="19"/>
        </w:rPr>
        <w:t xml:space="preserve"> </w:t>
      </w:r>
      <w:r w:rsidRPr="00E035B4">
        <w:rPr>
          <w:rFonts w:ascii="Arial" w:hAnsi="Arial" w:cs="Arial"/>
          <w:sz w:val="20"/>
          <w:szCs w:val="19"/>
        </w:rPr>
        <w:t>traffic controllers on site</w:t>
      </w:r>
    </w:p>
    <w:p w14:paraId="76933B20" w14:textId="2C77ACFB" w:rsidR="006A4482" w:rsidRPr="0003355E" w:rsidRDefault="007730D6" w:rsidP="00E035B4">
      <w:pPr>
        <w:pStyle w:val="ListParagraph"/>
        <w:widowControl w:val="0"/>
        <w:numPr>
          <w:ilvl w:val="0"/>
          <w:numId w:val="26"/>
        </w:numPr>
        <w:tabs>
          <w:tab w:val="left" w:pos="335"/>
        </w:tabs>
        <w:autoSpaceDE w:val="0"/>
        <w:autoSpaceDN w:val="0"/>
        <w:ind w:left="334" w:hanging="228"/>
        <w:rPr>
          <w:rFonts w:ascii="Arial" w:hAnsi="Arial" w:cs="Arial"/>
          <w:sz w:val="20"/>
          <w:szCs w:val="19"/>
        </w:rPr>
      </w:pPr>
      <w:r>
        <w:rPr>
          <w:rFonts w:ascii="Arial" w:hAnsi="Arial" w:cs="Arial"/>
          <w:sz w:val="20"/>
          <w:szCs w:val="19"/>
        </w:rPr>
        <w:t>d</w:t>
      </w:r>
      <w:r w:rsidR="00A4347B" w:rsidRPr="00A4347B">
        <w:rPr>
          <w:rFonts w:ascii="Arial" w:hAnsi="Arial" w:cs="Arial"/>
          <w:sz w:val="20"/>
          <w:szCs w:val="19"/>
        </w:rPr>
        <w:t>ust and dirt will be minimised by using water spray trucks, street sweepers, and covering dirt and rock when it’s transported.</w:t>
      </w:r>
    </w:p>
    <w:p w14:paraId="09503330" w14:textId="6E1AE930" w:rsidR="00185B47" w:rsidRDefault="00185B47" w:rsidP="00A51E96">
      <w:pPr>
        <w:pStyle w:val="Bullets"/>
        <w:numPr>
          <w:ilvl w:val="0"/>
          <w:numId w:val="0"/>
        </w:numPr>
        <w:spacing w:before="0"/>
        <w:rPr>
          <w:rFonts w:eastAsiaTheme="minorHAnsi"/>
          <w:color w:val="auto"/>
          <w:sz w:val="20"/>
          <w:szCs w:val="19"/>
        </w:rPr>
      </w:pPr>
    </w:p>
    <w:p w14:paraId="64C875F4" w14:textId="77777777" w:rsidR="007B5D07" w:rsidRPr="006631E5" w:rsidRDefault="006631E5" w:rsidP="006631E5">
      <w:pPr>
        <w:pStyle w:val="Heading1"/>
        <w:keepNext w:val="0"/>
        <w:keepLines w:val="0"/>
        <w:widowControl w:val="0"/>
        <w:autoSpaceDE w:val="0"/>
        <w:autoSpaceDN w:val="0"/>
        <w:spacing w:before="0" w:line="360" w:lineRule="auto"/>
        <w:rPr>
          <w:rFonts w:ascii="Arial" w:eastAsia="Arial" w:hAnsi="Arial" w:cs="Arial"/>
          <w:b/>
          <w:bCs/>
          <w:color w:val="424250"/>
          <w:sz w:val="22"/>
          <w:szCs w:val="22"/>
          <w:lang w:val="en-US"/>
        </w:rPr>
      </w:pPr>
      <w:r>
        <w:rPr>
          <w:rFonts w:ascii="Arial" w:eastAsia="Arial" w:hAnsi="Arial" w:cs="Arial"/>
          <w:b/>
          <w:bCs/>
          <w:color w:val="424250"/>
          <w:sz w:val="22"/>
          <w:szCs w:val="22"/>
          <w:lang w:val="en-US"/>
        </w:rPr>
        <w:t>Hours of work</w:t>
      </w:r>
    </w:p>
    <w:p w14:paraId="7961F059" w14:textId="44055FA6" w:rsidR="007B5D07" w:rsidRPr="006631E5" w:rsidRDefault="007B5D07" w:rsidP="006631E5">
      <w:pPr>
        <w:rPr>
          <w:rFonts w:ascii="Arial" w:hAnsi="Arial" w:cs="Arial"/>
          <w:sz w:val="20"/>
          <w:szCs w:val="19"/>
        </w:rPr>
      </w:pPr>
      <w:r w:rsidRPr="007B5D07">
        <w:rPr>
          <w:rFonts w:ascii="Arial" w:hAnsi="Arial" w:cs="Arial"/>
          <w:sz w:val="20"/>
          <w:szCs w:val="19"/>
        </w:rPr>
        <w:t>Throughout this construction campaign, we will work seven days a week from 7am to 6pm to complete as much work as possible</w:t>
      </w:r>
      <w:r w:rsidR="00B10DAD">
        <w:rPr>
          <w:rFonts w:ascii="Arial" w:hAnsi="Arial" w:cs="Arial"/>
          <w:sz w:val="20"/>
          <w:szCs w:val="19"/>
        </w:rPr>
        <w:t xml:space="preserve">. </w:t>
      </w:r>
      <w:r w:rsidR="00762DA6" w:rsidRPr="00762DA6">
        <w:rPr>
          <w:rFonts w:ascii="Arial" w:hAnsi="Arial" w:cs="Arial"/>
          <w:sz w:val="20"/>
          <w:szCs w:val="19"/>
        </w:rPr>
        <w:t>At times night works will be required. When works are scheduled ou</w:t>
      </w:r>
      <w:r w:rsidR="00185B47">
        <w:rPr>
          <w:rFonts w:ascii="Arial" w:hAnsi="Arial" w:cs="Arial"/>
          <w:sz w:val="20"/>
          <w:szCs w:val="19"/>
        </w:rPr>
        <w:t>t</w:t>
      </w:r>
      <w:r w:rsidR="00762DA6" w:rsidRPr="00762DA6">
        <w:rPr>
          <w:rFonts w:ascii="Arial" w:hAnsi="Arial" w:cs="Arial"/>
          <w:sz w:val="20"/>
          <w:szCs w:val="19"/>
        </w:rPr>
        <w:t xml:space="preserve"> of hours and you are located close to the works, we will provide you with further information by email or </w:t>
      </w:r>
      <w:r w:rsidR="00955A5C">
        <w:rPr>
          <w:rFonts w:ascii="Arial" w:hAnsi="Arial" w:cs="Arial"/>
          <w:sz w:val="20"/>
          <w:szCs w:val="19"/>
        </w:rPr>
        <w:t>phone calls</w:t>
      </w:r>
      <w:r w:rsidR="00762DA6" w:rsidRPr="00762DA6">
        <w:rPr>
          <w:rFonts w:ascii="Arial" w:hAnsi="Arial" w:cs="Arial"/>
          <w:sz w:val="20"/>
          <w:szCs w:val="19"/>
        </w:rPr>
        <w:t xml:space="preserve"> before work starts. </w:t>
      </w:r>
      <w:r w:rsidR="00762DA6" w:rsidRPr="006631E5">
        <w:rPr>
          <w:rFonts w:ascii="Arial" w:hAnsi="Arial" w:cs="Arial"/>
          <w:sz w:val="20"/>
          <w:szCs w:val="19"/>
        </w:rPr>
        <w:t>Details on how to register with us are below.</w:t>
      </w:r>
    </w:p>
    <w:p w14:paraId="3D4E76F3" w14:textId="11A64E66" w:rsidR="00A4347B" w:rsidRDefault="00A4347B" w:rsidP="00B10DAD">
      <w:pPr>
        <w:autoSpaceDE w:val="0"/>
        <w:autoSpaceDN w:val="0"/>
        <w:adjustRightInd w:val="0"/>
        <w:spacing w:after="100" w:line="181" w:lineRule="atLeast"/>
        <w:rPr>
          <w:rFonts w:ascii="Arial" w:hAnsi="Arial" w:cs="Arial"/>
          <w:sz w:val="20"/>
          <w:szCs w:val="19"/>
        </w:rPr>
      </w:pPr>
    </w:p>
    <w:p w14:paraId="0636226C" w14:textId="4C1DE7EC" w:rsidR="007B5D07" w:rsidRPr="006631E5" w:rsidRDefault="007B5D07" w:rsidP="006631E5">
      <w:pPr>
        <w:pStyle w:val="Heading1"/>
        <w:keepNext w:val="0"/>
        <w:keepLines w:val="0"/>
        <w:widowControl w:val="0"/>
        <w:autoSpaceDE w:val="0"/>
        <w:autoSpaceDN w:val="0"/>
        <w:spacing w:before="0" w:line="360" w:lineRule="auto"/>
        <w:rPr>
          <w:rFonts w:ascii="Arial" w:eastAsia="Arial" w:hAnsi="Arial" w:cs="Arial"/>
          <w:b/>
          <w:bCs/>
          <w:color w:val="424250"/>
          <w:sz w:val="22"/>
          <w:szCs w:val="22"/>
          <w:lang w:val="en-US"/>
        </w:rPr>
      </w:pPr>
      <w:r w:rsidRPr="006631E5">
        <w:rPr>
          <w:rFonts w:ascii="Arial" w:eastAsia="Arial" w:hAnsi="Arial" w:cs="Arial"/>
          <w:b/>
          <w:bCs/>
          <w:color w:val="424250"/>
          <w:sz w:val="22"/>
          <w:szCs w:val="22"/>
          <w:lang w:val="en-US"/>
        </w:rPr>
        <w:t xml:space="preserve">Coronavirus COVID-19 update </w:t>
      </w:r>
    </w:p>
    <w:p w14:paraId="65D32A0D" w14:textId="619405A2" w:rsidR="007B5D07" w:rsidRDefault="008D00F2" w:rsidP="007B5D07">
      <w:pPr>
        <w:autoSpaceDE w:val="0"/>
        <w:autoSpaceDN w:val="0"/>
        <w:adjustRightInd w:val="0"/>
        <w:spacing w:after="100" w:line="181" w:lineRule="atLeast"/>
        <w:rPr>
          <w:rFonts w:ascii="Arial" w:hAnsi="Arial" w:cs="Arial"/>
          <w:sz w:val="20"/>
          <w:szCs w:val="19"/>
        </w:rPr>
      </w:pPr>
      <w:r>
        <w:rPr>
          <w:rFonts w:ascii="Arial" w:hAnsi="Arial" w:cs="Arial"/>
          <w:noProof/>
          <w:sz w:val="20"/>
          <w:szCs w:val="19"/>
          <w:lang w:eastAsia="en-AU"/>
        </w:rPr>
        <mc:AlternateContent>
          <mc:Choice Requires="wpg">
            <w:drawing>
              <wp:anchor distT="0" distB="0" distL="0" distR="0" simplePos="0" relativeHeight="251658242" behindDoc="1" locked="0" layoutInCell="1" allowOverlap="1" wp14:anchorId="7C4C6BC5" wp14:editId="20483D84">
                <wp:simplePos x="0" y="0"/>
                <wp:positionH relativeFrom="margin">
                  <wp:posOffset>-371475</wp:posOffset>
                </wp:positionH>
                <wp:positionV relativeFrom="paragraph">
                  <wp:posOffset>990600</wp:posOffset>
                </wp:positionV>
                <wp:extent cx="6391275" cy="1847850"/>
                <wp:effectExtent l="0" t="0" r="28575" b="19050"/>
                <wp:wrapTopAndBottom/>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91275" cy="1847850"/>
                          <a:chOff x="1314" y="-2003"/>
                          <a:chExt cx="8299" cy="4285"/>
                        </a:xfrm>
                      </wpg:grpSpPr>
                      <wps:wsp>
                        <wps:cNvPr id="6" name="Text Box 4"/>
                        <wps:cNvSpPr txBox="1">
                          <a:spLocks noChangeArrowheads="1"/>
                        </wps:cNvSpPr>
                        <wps:spPr bwMode="auto">
                          <a:xfrm>
                            <a:off x="1314" y="-2003"/>
                            <a:ext cx="6960" cy="41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072872" w14:textId="77777777" w:rsidR="00316A40" w:rsidRDefault="00316A40" w:rsidP="00316A40">
                              <w:pPr>
                                <w:spacing w:before="2"/>
                                <w:rPr>
                                  <w:sz w:val="23"/>
                                </w:rPr>
                              </w:pPr>
                            </w:p>
                            <w:p w14:paraId="28A76858" w14:textId="77777777" w:rsidR="00316A40" w:rsidRPr="00E035B4" w:rsidRDefault="00316A40" w:rsidP="00316A40">
                              <w:pPr>
                                <w:ind w:left="313"/>
                                <w:rPr>
                                  <w:rFonts w:ascii="Arial" w:hAnsi="Arial" w:cs="Arial"/>
                                  <w:b/>
                                </w:rPr>
                              </w:pPr>
                              <w:r w:rsidRPr="00E035B4">
                                <w:rPr>
                                  <w:rFonts w:ascii="Arial" w:hAnsi="Arial" w:cs="Arial"/>
                                  <w:b/>
                                  <w:color w:val="3AC0C5"/>
                                </w:rPr>
                                <w:t>Sign up to get construction updates for your area directly to your inbox</w:t>
                              </w:r>
                            </w:p>
                            <w:p w14:paraId="395AC406" w14:textId="557379C4" w:rsidR="00316A40" w:rsidRPr="00E035B4" w:rsidRDefault="00316A40" w:rsidP="00316A40">
                              <w:pPr>
                                <w:spacing w:before="194" w:line="249" w:lineRule="auto"/>
                                <w:ind w:left="313" w:right="669"/>
                                <w:rPr>
                                  <w:rFonts w:ascii="Arial" w:hAnsi="Arial" w:cs="Arial"/>
                                  <w:sz w:val="20"/>
                                  <w:szCs w:val="20"/>
                                </w:rPr>
                              </w:pPr>
                              <w:r w:rsidRPr="00E035B4">
                                <w:rPr>
                                  <w:rFonts w:ascii="Arial" w:hAnsi="Arial" w:cs="Arial"/>
                                  <w:color w:val="323031"/>
                                  <w:sz w:val="20"/>
                                  <w:szCs w:val="20"/>
                                </w:rPr>
                                <w:t>To maintain safety under Stage 4 restrictions our team has temporarily paused door knocking</w:t>
                              </w:r>
                              <w:r w:rsidR="008D00F2">
                                <w:rPr>
                                  <w:rFonts w:ascii="Arial" w:hAnsi="Arial" w:cs="Arial"/>
                                  <w:color w:val="323031"/>
                                  <w:sz w:val="20"/>
                                  <w:szCs w:val="20"/>
                                </w:rPr>
                                <w:t xml:space="preserve">, and </w:t>
                              </w:r>
                              <w:r w:rsidRPr="00E035B4">
                                <w:rPr>
                                  <w:rFonts w:ascii="Arial" w:hAnsi="Arial" w:cs="Arial"/>
                                  <w:color w:val="323031"/>
                                  <w:sz w:val="20"/>
                                  <w:szCs w:val="20"/>
                                </w:rPr>
                                <w:t>letterbox dropping, notifications</w:t>
                              </w:r>
                              <w:r w:rsidR="008D00F2" w:rsidRPr="008D00F2">
                                <w:rPr>
                                  <w:rFonts w:ascii="Arial" w:hAnsi="Arial" w:cs="Arial"/>
                                  <w:sz w:val="20"/>
                                  <w:szCs w:val="20"/>
                                </w:rPr>
                                <w:t xml:space="preserve"> and</w:t>
                              </w:r>
                              <w:r w:rsidR="008D00F2">
                                <w:rPr>
                                  <w:rFonts w:ascii="Arial" w:hAnsi="Arial" w:cs="Arial"/>
                                  <w:sz w:val="20"/>
                                  <w:szCs w:val="20"/>
                                </w:rPr>
                                <w:t xml:space="preserve"> </w:t>
                              </w:r>
                              <w:r w:rsidRPr="00E035B4">
                                <w:rPr>
                                  <w:rFonts w:ascii="Arial" w:hAnsi="Arial" w:cs="Arial"/>
                                  <w:color w:val="323031"/>
                                  <w:sz w:val="20"/>
                                  <w:szCs w:val="20"/>
                                </w:rPr>
                                <w:t>reminders. During this time, we will contact impacted residents via phone and email.</w:t>
                              </w:r>
                            </w:p>
                            <w:p w14:paraId="6A1EDBAA" w14:textId="019EB5B9" w:rsidR="00316A40" w:rsidRPr="00E035B4" w:rsidRDefault="00316A40" w:rsidP="00E035B4">
                              <w:pPr>
                                <w:spacing w:before="87"/>
                                <w:ind w:left="313"/>
                                <w:rPr>
                                  <w:rFonts w:ascii="Arial" w:hAnsi="Arial" w:cs="Arial"/>
                                  <w:sz w:val="20"/>
                                  <w:szCs w:val="20"/>
                                </w:rPr>
                              </w:pPr>
                              <w:r w:rsidRPr="00E035B4">
                                <w:rPr>
                                  <w:rFonts w:ascii="Arial" w:hAnsi="Arial" w:cs="Arial"/>
                                  <w:color w:val="323031"/>
                                  <w:sz w:val="20"/>
                                  <w:szCs w:val="20"/>
                                </w:rPr>
                                <w:t xml:space="preserve">If you would like to sign up to construction updates via phone or email, </w:t>
                              </w:r>
                              <w:r w:rsidR="007730D6">
                                <w:rPr>
                                  <w:rFonts w:ascii="Arial" w:hAnsi="Arial" w:cs="Arial"/>
                                  <w:color w:val="323031"/>
                                  <w:sz w:val="20"/>
                                  <w:szCs w:val="20"/>
                                </w:rPr>
                                <w:t xml:space="preserve">you can </w:t>
                              </w:r>
                              <w:r w:rsidR="00345038">
                                <w:rPr>
                                  <w:rFonts w:ascii="Arial" w:hAnsi="Arial" w:cs="Arial"/>
                                  <w:color w:val="323031"/>
                                  <w:sz w:val="20"/>
                                  <w:szCs w:val="20"/>
                                </w:rPr>
                                <w:t xml:space="preserve">scan the QR code, </w:t>
                              </w:r>
                              <w:r w:rsidRPr="00E035B4">
                                <w:rPr>
                                  <w:rFonts w:ascii="Arial" w:hAnsi="Arial" w:cs="Arial"/>
                                  <w:color w:val="323031"/>
                                  <w:sz w:val="20"/>
                                  <w:szCs w:val="20"/>
                                </w:rPr>
                                <w:t xml:space="preserve">email us on </w:t>
                              </w:r>
                              <w:hyperlink r:id="rId13">
                                <w:r w:rsidRPr="00E035B4">
                                  <w:rPr>
                                    <w:rFonts w:ascii="Arial" w:hAnsi="Arial" w:cs="Arial"/>
                                    <w:b/>
                                    <w:color w:val="323031"/>
                                    <w:sz w:val="20"/>
                                    <w:szCs w:val="20"/>
                                  </w:rPr>
                                  <w:t>info@wgta.vic.gov.au</w:t>
                                </w:r>
                              </w:hyperlink>
                              <w:r w:rsidR="00345038">
                                <w:rPr>
                                  <w:rFonts w:ascii="Arial" w:hAnsi="Arial" w:cs="Arial"/>
                                  <w:b/>
                                  <w:color w:val="323031"/>
                                  <w:sz w:val="20"/>
                                  <w:szCs w:val="20"/>
                                </w:rPr>
                                <w:t xml:space="preserve"> </w:t>
                              </w:r>
                              <w:r w:rsidRPr="00E035B4">
                                <w:rPr>
                                  <w:rFonts w:ascii="Arial" w:hAnsi="Arial" w:cs="Arial"/>
                                  <w:color w:val="323031"/>
                                  <w:sz w:val="20"/>
                                  <w:szCs w:val="20"/>
                                </w:rPr>
                                <w:t xml:space="preserve">or call </w:t>
                              </w:r>
                              <w:r w:rsidRPr="00E035B4">
                                <w:rPr>
                                  <w:rFonts w:ascii="Arial" w:hAnsi="Arial" w:cs="Arial"/>
                                  <w:b/>
                                  <w:color w:val="323031"/>
                                  <w:sz w:val="20"/>
                                  <w:szCs w:val="20"/>
                                </w:rPr>
                                <w:t>1800 105 105</w:t>
                              </w:r>
                              <w:r w:rsidRPr="00E035B4">
                                <w:rPr>
                                  <w:rFonts w:ascii="Arial" w:hAnsi="Arial" w:cs="Arial"/>
                                  <w:color w:val="323031"/>
                                  <w:sz w:val="20"/>
                                  <w:szCs w:val="20"/>
                                </w:rPr>
                                <w:t>.</w:t>
                              </w:r>
                            </w:p>
                            <w:p w14:paraId="3CDDFF85" w14:textId="77777777" w:rsidR="00316A40" w:rsidRPr="00E035B4" w:rsidRDefault="00316A40" w:rsidP="00316A40">
                              <w:pPr>
                                <w:spacing w:before="93" w:line="249" w:lineRule="auto"/>
                                <w:ind w:left="313" w:right="132"/>
                                <w:rPr>
                                  <w:rFonts w:ascii="Arial" w:hAnsi="Arial" w:cs="Arial"/>
                                  <w:b/>
                                  <w:sz w:val="20"/>
                                  <w:szCs w:val="20"/>
                                </w:rPr>
                              </w:pPr>
                              <w:r w:rsidRPr="00E035B4">
                                <w:rPr>
                                  <w:rFonts w:ascii="Arial" w:hAnsi="Arial" w:cs="Arial"/>
                                  <w:color w:val="323031"/>
                                  <w:sz w:val="20"/>
                                  <w:szCs w:val="20"/>
                                </w:rPr>
                                <w:t xml:space="preserve">You can also stay up to date on the latest traffic disruptions by visiting </w:t>
                              </w:r>
                              <w:r w:rsidRPr="00E035B4">
                                <w:rPr>
                                  <w:rFonts w:ascii="Arial" w:hAnsi="Arial" w:cs="Arial"/>
                                  <w:b/>
                                  <w:color w:val="323031"/>
                                  <w:sz w:val="20"/>
                                  <w:szCs w:val="20"/>
                                </w:rPr>
                                <w:t xml:space="preserve">bigbuild.vic.gov.au/disruptions </w:t>
                              </w:r>
                              <w:r w:rsidRPr="00E035B4">
                                <w:rPr>
                                  <w:rFonts w:ascii="Arial" w:hAnsi="Arial" w:cs="Arial"/>
                                  <w:color w:val="323031"/>
                                  <w:sz w:val="20"/>
                                  <w:szCs w:val="20"/>
                                </w:rPr>
                                <w:t xml:space="preserve">and the latest construction notifications at </w:t>
                              </w:r>
                              <w:r w:rsidRPr="00E035B4">
                                <w:rPr>
                                  <w:rFonts w:ascii="Arial" w:hAnsi="Arial" w:cs="Arial"/>
                                  <w:b/>
                                  <w:color w:val="323031"/>
                                  <w:sz w:val="20"/>
                                  <w:szCs w:val="20"/>
                                </w:rPr>
                                <w:t>westgatetunnelproject.vic.gov.au/construction/work-notifications</w:t>
                              </w:r>
                            </w:p>
                          </w:txbxContent>
                        </wps:txbx>
                        <wps:bodyPr rot="0" vert="horz" wrap="square" lIns="0" tIns="0" rIns="0" bIns="0" anchor="t" anchorCtr="0" upright="1">
                          <a:noAutofit/>
                        </wps:bodyPr>
                      </wps:wsp>
                      <wps:wsp>
                        <wps:cNvPr id="5" name="Freeform 3"/>
                        <wps:cNvSpPr>
                          <a:spLocks/>
                        </wps:cNvSpPr>
                        <wps:spPr bwMode="auto">
                          <a:xfrm>
                            <a:off x="1331" y="-1850"/>
                            <a:ext cx="8282" cy="4132"/>
                          </a:xfrm>
                          <a:custGeom>
                            <a:avLst/>
                            <a:gdLst>
                              <a:gd name="T0" fmla="+- 0 1546 1262"/>
                              <a:gd name="T1" fmla="*/ T0 w 8701"/>
                              <a:gd name="T2" fmla="+- 0 342 342"/>
                              <a:gd name="T3" fmla="*/ 342 h 2290"/>
                              <a:gd name="T4" fmla="+- 0 1470 1262"/>
                              <a:gd name="T5" fmla="*/ T4 w 8701"/>
                              <a:gd name="T6" fmla="+- 0 352 342"/>
                              <a:gd name="T7" fmla="*/ 352 h 2290"/>
                              <a:gd name="T8" fmla="+- 0 1403 1262"/>
                              <a:gd name="T9" fmla="*/ T8 w 8701"/>
                              <a:gd name="T10" fmla="+- 0 381 342"/>
                              <a:gd name="T11" fmla="*/ 381 h 2290"/>
                              <a:gd name="T12" fmla="+- 0 1345 1262"/>
                              <a:gd name="T13" fmla="*/ T12 w 8701"/>
                              <a:gd name="T14" fmla="+- 0 425 342"/>
                              <a:gd name="T15" fmla="*/ 425 h 2290"/>
                              <a:gd name="T16" fmla="+- 0 1301 1262"/>
                              <a:gd name="T17" fmla="*/ T16 w 8701"/>
                              <a:gd name="T18" fmla="+- 0 482 342"/>
                              <a:gd name="T19" fmla="*/ 482 h 2290"/>
                              <a:gd name="T20" fmla="+- 0 1272 1262"/>
                              <a:gd name="T21" fmla="*/ T20 w 8701"/>
                              <a:gd name="T22" fmla="+- 0 550 342"/>
                              <a:gd name="T23" fmla="*/ 550 h 2290"/>
                              <a:gd name="T24" fmla="+- 0 1262 1262"/>
                              <a:gd name="T25" fmla="*/ T24 w 8701"/>
                              <a:gd name="T26" fmla="+- 0 625 342"/>
                              <a:gd name="T27" fmla="*/ 625 h 2290"/>
                              <a:gd name="T28" fmla="+- 0 1262 1262"/>
                              <a:gd name="T29" fmla="*/ T28 w 8701"/>
                              <a:gd name="T30" fmla="+- 0 2631 342"/>
                              <a:gd name="T31" fmla="*/ 2631 h 2290"/>
                              <a:gd name="T32" fmla="+- 0 9679 1262"/>
                              <a:gd name="T33" fmla="*/ T32 w 8701"/>
                              <a:gd name="T34" fmla="+- 0 2631 342"/>
                              <a:gd name="T35" fmla="*/ 2631 h 2290"/>
                              <a:gd name="T36" fmla="+- 0 9755 1262"/>
                              <a:gd name="T37" fmla="*/ T36 w 8701"/>
                              <a:gd name="T38" fmla="+- 0 2621 342"/>
                              <a:gd name="T39" fmla="*/ 2621 h 2290"/>
                              <a:gd name="T40" fmla="+- 0 9823 1262"/>
                              <a:gd name="T41" fmla="*/ T40 w 8701"/>
                              <a:gd name="T42" fmla="+- 0 2593 342"/>
                              <a:gd name="T43" fmla="*/ 2593 h 2290"/>
                              <a:gd name="T44" fmla="+- 0 9880 1262"/>
                              <a:gd name="T45" fmla="*/ T44 w 8701"/>
                              <a:gd name="T46" fmla="+- 0 2548 342"/>
                              <a:gd name="T47" fmla="*/ 2548 h 2290"/>
                              <a:gd name="T48" fmla="+- 0 9924 1262"/>
                              <a:gd name="T49" fmla="*/ T48 w 8701"/>
                              <a:gd name="T50" fmla="+- 0 2491 342"/>
                              <a:gd name="T51" fmla="*/ 2491 h 2290"/>
                              <a:gd name="T52" fmla="+- 0 9953 1262"/>
                              <a:gd name="T53" fmla="*/ T52 w 8701"/>
                              <a:gd name="T54" fmla="+- 0 2423 342"/>
                              <a:gd name="T55" fmla="*/ 2423 h 2290"/>
                              <a:gd name="T56" fmla="+- 0 9963 1262"/>
                              <a:gd name="T57" fmla="*/ T56 w 8701"/>
                              <a:gd name="T58" fmla="+- 0 2348 342"/>
                              <a:gd name="T59" fmla="*/ 2348 h 2290"/>
                              <a:gd name="T60" fmla="+- 0 9963 1262"/>
                              <a:gd name="T61" fmla="*/ T60 w 8701"/>
                              <a:gd name="T62" fmla="+- 0 342 342"/>
                              <a:gd name="T63" fmla="*/ 342 h 2290"/>
                              <a:gd name="T64" fmla="+- 0 1546 1262"/>
                              <a:gd name="T65" fmla="*/ T64 w 8701"/>
                              <a:gd name="T66" fmla="+- 0 342 342"/>
                              <a:gd name="T67" fmla="*/ 342 h 22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8701" h="2290">
                                <a:moveTo>
                                  <a:pt x="284" y="0"/>
                                </a:moveTo>
                                <a:lnTo>
                                  <a:pt x="208" y="10"/>
                                </a:lnTo>
                                <a:lnTo>
                                  <a:pt x="141" y="39"/>
                                </a:lnTo>
                                <a:lnTo>
                                  <a:pt x="83" y="83"/>
                                </a:lnTo>
                                <a:lnTo>
                                  <a:pt x="39" y="140"/>
                                </a:lnTo>
                                <a:lnTo>
                                  <a:pt x="10" y="208"/>
                                </a:lnTo>
                                <a:lnTo>
                                  <a:pt x="0" y="283"/>
                                </a:lnTo>
                                <a:lnTo>
                                  <a:pt x="0" y="2289"/>
                                </a:lnTo>
                                <a:lnTo>
                                  <a:pt x="8417" y="2289"/>
                                </a:lnTo>
                                <a:lnTo>
                                  <a:pt x="8493" y="2279"/>
                                </a:lnTo>
                                <a:lnTo>
                                  <a:pt x="8561" y="2251"/>
                                </a:lnTo>
                                <a:lnTo>
                                  <a:pt x="8618" y="2206"/>
                                </a:lnTo>
                                <a:lnTo>
                                  <a:pt x="8662" y="2149"/>
                                </a:lnTo>
                                <a:lnTo>
                                  <a:pt x="8691" y="2081"/>
                                </a:lnTo>
                                <a:lnTo>
                                  <a:pt x="8701" y="2006"/>
                                </a:lnTo>
                                <a:lnTo>
                                  <a:pt x="8701" y="0"/>
                                </a:lnTo>
                                <a:lnTo>
                                  <a:pt x="284" y="0"/>
                                </a:lnTo>
                                <a:close/>
                              </a:path>
                            </a:pathLst>
                          </a:custGeom>
                          <a:noFill/>
                          <a:ln w="19050">
                            <a:solidFill>
                              <a:srgbClr val="00BAC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C4C6BC5" id="Group 3" o:spid="_x0000_s1026" style="position:absolute;margin-left:-29.25pt;margin-top:78pt;width:503.25pt;height:145.5pt;z-index:-251658238;mso-wrap-distance-left:0;mso-wrap-distance-right:0;mso-position-horizontal-relative:margin" coordorigin="1314,-2003" coordsize="8299,4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">
                <v:shapetype id="_x0000_t202" coordsize="21600,21600" o:spt="202" path="m,l,21600r21600,l21600,xe">
                  <v:stroke joinstyle="miter"/>
                  <v:path gradientshapeok="t" o:connecttype="rect"/>
                </v:shapetype>
                <v:shape id="Text Box 4" o:spid="_x0000_s1027" type="#_x0000_t202" style="position:absolute;left:1314;top:-2003;width:6960;height:41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" filled="f" stroked="f">
                  <v:textbox inset="0,0,0,0">
                    <w:txbxContent>
                      <w:p w14:paraId="37072872" w14:textId="77777777" w:rsidR="00316A40" w:rsidRDefault="00316A40" w:rsidP="00316A40">
                        <w:pPr>
                          <w:spacing w:before="2"/>
                          <w:rPr>
                            <w:sz w:val="23"/>
                          </w:rPr>
                        </w:pPr>
                      </w:p>
                      <w:p w14:paraId="28A76858" w14:textId="77777777" w:rsidR="00316A40" w:rsidRPr="00E035B4" w:rsidRDefault="00316A40" w:rsidP="00316A40">
                        <w:pPr>
                          <w:ind w:left="313"/>
                          <w:rPr>
                            <w:rFonts w:ascii="Arial" w:hAnsi="Arial" w:cs="Arial"/>
                            <w:b/>
                          </w:rPr>
                        </w:pPr>
                        <w:r w:rsidRPr="00E035B4">
                          <w:rPr>
                            <w:rFonts w:ascii="Arial" w:hAnsi="Arial" w:cs="Arial"/>
                            <w:b/>
                            <w:color w:val="3AC0C5"/>
                          </w:rPr>
                          <w:t>Sign up to get construction updates for your area directly to your inbox</w:t>
                        </w:r>
                      </w:p>
                      <w:p w14:paraId="395AC406" w14:textId="557379C4" w:rsidR="00316A40" w:rsidRPr="00E035B4" w:rsidRDefault="00316A40" w:rsidP="00316A40">
                        <w:pPr>
                          <w:spacing w:before="194" w:line="249" w:lineRule="auto"/>
                          <w:ind w:left="313" w:right="669"/>
                          <w:rPr>
                            <w:rFonts w:ascii="Arial" w:hAnsi="Arial" w:cs="Arial"/>
                            <w:sz w:val="20"/>
                            <w:szCs w:val="20"/>
                          </w:rPr>
                        </w:pPr>
                        <w:r w:rsidRPr="00E035B4">
                          <w:rPr>
                            <w:rFonts w:ascii="Arial" w:hAnsi="Arial" w:cs="Arial"/>
                            <w:color w:val="323031"/>
                            <w:sz w:val="20"/>
                            <w:szCs w:val="20"/>
                          </w:rPr>
                          <w:t>To maintain safety under Stage 4 restrictions our team has temporarily paused door knocking</w:t>
                        </w:r>
                        <w:r w:rsidR="008D00F2">
                          <w:rPr>
                            <w:rFonts w:ascii="Arial" w:hAnsi="Arial" w:cs="Arial"/>
                            <w:color w:val="323031"/>
                            <w:sz w:val="20"/>
                            <w:szCs w:val="20"/>
                          </w:rPr>
                          <w:t xml:space="preserve">, and </w:t>
                        </w:r>
                        <w:r w:rsidRPr="00E035B4">
                          <w:rPr>
                            <w:rFonts w:ascii="Arial" w:hAnsi="Arial" w:cs="Arial"/>
                            <w:color w:val="323031"/>
                            <w:sz w:val="20"/>
                            <w:szCs w:val="20"/>
                          </w:rPr>
                          <w:t>letterbox dropping, notifications</w:t>
                        </w:r>
                        <w:r w:rsidR="008D00F2" w:rsidRPr="008D00F2">
                          <w:rPr>
                            <w:rFonts w:ascii="Arial" w:hAnsi="Arial" w:cs="Arial"/>
                            <w:sz w:val="20"/>
                            <w:szCs w:val="20"/>
                          </w:rPr>
                          <w:t xml:space="preserve"> and</w:t>
                        </w:r>
                        <w:r w:rsidR="008D00F2">
                          <w:rPr>
                            <w:rFonts w:ascii="Arial" w:hAnsi="Arial" w:cs="Arial"/>
                            <w:sz w:val="20"/>
                            <w:szCs w:val="20"/>
                          </w:rPr>
                          <w:t xml:space="preserve"> </w:t>
                        </w:r>
                        <w:r w:rsidRPr="00E035B4">
                          <w:rPr>
                            <w:rFonts w:ascii="Arial" w:hAnsi="Arial" w:cs="Arial"/>
                            <w:color w:val="323031"/>
                            <w:sz w:val="20"/>
                            <w:szCs w:val="20"/>
                          </w:rPr>
                          <w:t>reminders. During this time, we will contact impacted residents via phone and email.</w:t>
                        </w:r>
                      </w:p>
                      <w:p w14:paraId="6A1EDBAA" w14:textId="019EB5B9" w:rsidR="00316A40" w:rsidRPr="00E035B4" w:rsidRDefault="00316A40" w:rsidP="00E035B4">
                        <w:pPr>
                          <w:spacing w:before="87"/>
                          <w:ind w:left="313"/>
                          <w:rPr>
                            <w:rFonts w:ascii="Arial" w:hAnsi="Arial" w:cs="Arial"/>
                            <w:sz w:val="20"/>
                            <w:szCs w:val="20"/>
                          </w:rPr>
                        </w:pPr>
                        <w:r w:rsidRPr="00E035B4">
                          <w:rPr>
                            <w:rFonts w:ascii="Arial" w:hAnsi="Arial" w:cs="Arial"/>
                            <w:color w:val="323031"/>
                            <w:sz w:val="20"/>
                            <w:szCs w:val="20"/>
                          </w:rPr>
                          <w:t xml:space="preserve">If you would like to sign up to construction updates via phone or email, </w:t>
                        </w:r>
                        <w:r w:rsidR="007730D6">
                          <w:rPr>
                            <w:rFonts w:ascii="Arial" w:hAnsi="Arial" w:cs="Arial"/>
                            <w:color w:val="323031"/>
                            <w:sz w:val="20"/>
                            <w:szCs w:val="20"/>
                          </w:rPr>
                          <w:t xml:space="preserve">you can </w:t>
                        </w:r>
                        <w:r w:rsidR="00345038">
                          <w:rPr>
                            <w:rFonts w:ascii="Arial" w:hAnsi="Arial" w:cs="Arial"/>
                            <w:color w:val="323031"/>
                            <w:sz w:val="20"/>
                            <w:szCs w:val="20"/>
                          </w:rPr>
                          <w:t xml:space="preserve">scan the QR code, </w:t>
                        </w:r>
                        <w:r w:rsidRPr="00E035B4">
                          <w:rPr>
                            <w:rFonts w:ascii="Arial" w:hAnsi="Arial" w:cs="Arial"/>
                            <w:color w:val="323031"/>
                            <w:sz w:val="20"/>
                            <w:szCs w:val="20"/>
                          </w:rPr>
                          <w:t xml:space="preserve">email us on </w:t>
                        </w:r>
                        <w:hyperlink r:id="rId14">
                          <w:r w:rsidRPr="00E035B4">
                            <w:rPr>
                              <w:rFonts w:ascii="Arial" w:hAnsi="Arial" w:cs="Arial"/>
                              <w:b/>
                              <w:color w:val="323031"/>
                              <w:sz w:val="20"/>
                              <w:szCs w:val="20"/>
                            </w:rPr>
                            <w:t>info@wgta.vic.gov.au</w:t>
                          </w:r>
                        </w:hyperlink>
                        <w:r w:rsidR="00345038">
                          <w:rPr>
                            <w:rFonts w:ascii="Arial" w:hAnsi="Arial" w:cs="Arial"/>
                            <w:b/>
                            <w:color w:val="323031"/>
                            <w:sz w:val="20"/>
                            <w:szCs w:val="20"/>
                          </w:rPr>
                          <w:t xml:space="preserve"> </w:t>
                        </w:r>
                        <w:r w:rsidRPr="00E035B4">
                          <w:rPr>
                            <w:rFonts w:ascii="Arial" w:hAnsi="Arial" w:cs="Arial"/>
                            <w:color w:val="323031"/>
                            <w:sz w:val="20"/>
                            <w:szCs w:val="20"/>
                          </w:rPr>
                          <w:t xml:space="preserve">or call </w:t>
                        </w:r>
                        <w:r w:rsidRPr="00E035B4">
                          <w:rPr>
                            <w:rFonts w:ascii="Arial" w:hAnsi="Arial" w:cs="Arial"/>
                            <w:b/>
                            <w:color w:val="323031"/>
                            <w:sz w:val="20"/>
                            <w:szCs w:val="20"/>
                          </w:rPr>
                          <w:t>1800 105 105</w:t>
                        </w:r>
                        <w:r w:rsidRPr="00E035B4">
                          <w:rPr>
                            <w:rFonts w:ascii="Arial" w:hAnsi="Arial" w:cs="Arial"/>
                            <w:color w:val="323031"/>
                            <w:sz w:val="20"/>
                            <w:szCs w:val="20"/>
                          </w:rPr>
                          <w:t>.</w:t>
                        </w:r>
                      </w:p>
                      <w:p w14:paraId="3CDDFF85" w14:textId="77777777" w:rsidR="00316A40" w:rsidRPr="00E035B4" w:rsidRDefault="00316A40" w:rsidP="00316A40">
                        <w:pPr>
                          <w:spacing w:before="93" w:line="249" w:lineRule="auto"/>
                          <w:ind w:left="313" w:right="132"/>
                          <w:rPr>
                            <w:rFonts w:ascii="Arial" w:hAnsi="Arial" w:cs="Arial"/>
                            <w:b/>
                            <w:sz w:val="20"/>
                            <w:szCs w:val="20"/>
                          </w:rPr>
                        </w:pPr>
                        <w:r w:rsidRPr="00E035B4">
                          <w:rPr>
                            <w:rFonts w:ascii="Arial" w:hAnsi="Arial" w:cs="Arial"/>
                            <w:color w:val="323031"/>
                            <w:sz w:val="20"/>
                            <w:szCs w:val="20"/>
                          </w:rPr>
                          <w:t xml:space="preserve">You can also stay up to date on the latest traffic disruptions by visiting </w:t>
                        </w:r>
                        <w:r w:rsidRPr="00E035B4">
                          <w:rPr>
                            <w:rFonts w:ascii="Arial" w:hAnsi="Arial" w:cs="Arial"/>
                            <w:b/>
                            <w:color w:val="323031"/>
                            <w:sz w:val="20"/>
                            <w:szCs w:val="20"/>
                          </w:rPr>
                          <w:t xml:space="preserve">bigbuild.vic.gov.au/disruptions </w:t>
                        </w:r>
                        <w:r w:rsidRPr="00E035B4">
                          <w:rPr>
                            <w:rFonts w:ascii="Arial" w:hAnsi="Arial" w:cs="Arial"/>
                            <w:color w:val="323031"/>
                            <w:sz w:val="20"/>
                            <w:szCs w:val="20"/>
                          </w:rPr>
                          <w:t xml:space="preserve">and the latest construction notifications at </w:t>
                        </w:r>
                        <w:r w:rsidRPr="00E035B4">
                          <w:rPr>
                            <w:rFonts w:ascii="Arial" w:hAnsi="Arial" w:cs="Arial"/>
                            <w:b/>
                            <w:color w:val="323031"/>
                            <w:sz w:val="20"/>
                            <w:szCs w:val="20"/>
                          </w:rPr>
                          <w:t>westgatetunnelproject.vic.gov.au/construction/work-notifications</w:t>
                        </w:r>
                      </w:p>
                    </w:txbxContent>
                  </v:textbox>
                </v:shape>
                <v:shape id="Freeform 3" o:spid="_x0000_s1028" style="position:absolute;left:1331;top:-1850;width:8282;height:4132;visibility:visible;mso-wrap-style:square;v-text-anchor:top" coordsize="8701,2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" path="m284,l208,10,141,39,83,83,39,140,10,208,,283,,2289r8417,l8493,2279r68,-28l8618,2206r44,-57l8691,2081r10,-75l8701,,284,xe" filled="f" strokecolor="#00bac0" strokeweight="1.5pt">
                  <v:path arrowok="t" o:connecttype="custom" o:connectlocs="270,617;198,635;134,687;79,767;37,870;10,992;0,1128;0,4747;8012,4747;8084,4729;8149,4679;8203,4598;8245,4495;8272,4372;8282,4237;8282,617;270,617" o:connectangles="0,0,0,0,0,0,0,0,0,0,0,0,0,0,0,0,0"/>
                </v:shape>
                <w10:wrap type="topAndBottom" anchorx="margin"/>
              </v:group>
            </w:pict>
          </mc:Fallback>
        </mc:AlternateContent>
      </w:r>
      <w:r>
        <w:rPr>
          <w:noProof/>
          <w:lang w:eastAsia="en-AU"/>
        </w:rPr>
        <w:drawing>
          <wp:anchor distT="0" distB="0" distL="114300" distR="114300" simplePos="0" relativeHeight="251658240" behindDoc="0" locked="0" layoutInCell="1" allowOverlap="1" wp14:anchorId="7AE19105" wp14:editId="59059381">
            <wp:simplePos x="0" y="0"/>
            <wp:positionH relativeFrom="column">
              <wp:posOffset>4664075</wp:posOffset>
            </wp:positionH>
            <wp:positionV relativeFrom="paragraph">
              <wp:posOffset>1355725</wp:posOffset>
            </wp:positionV>
            <wp:extent cx="1428750" cy="1428750"/>
            <wp:effectExtent l="0" t="0" r="0" b="0"/>
            <wp:wrapSquare wrapText="bothSides"/>
            <wp:docPr id="395015144" name="Picture 36" descr="C:\Users\jshekho\AppData\Local\Microsoft\Windows\INetCache\Content.Outlook\LIMXYOVU\qrcode.563081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pic:nvPicPr>
                  <pic:blipFill>
                    <a:blip r:embed="rId15">
                      <a:extLst>
                        <a:ext uri="{28A0092B-C50C-407E-A947-70E740481C1C}">
                          <a14:useLocalDpi xmlns:a14="http://schemas.microsoft.com/office/drawing/2010/main" val="0"/>
                        </a:ext>
                      </a:extLst>
                    </a:blip>
                    <a:stretch>
                      <a:fillRect/>
                    </a:stretch>
                  </pic:blipFill>
                  <pic:spPr>
                    <a:xfrm>
                      <a:off x="0" y="0"/>
                      <a:ext cx="1428750" cy="1428750"/>
                    </a:xfrm>
                    <a:prstGeom prst="rect">
                      <a:avLst/>
                    </a:prstGeom>
                  </pic:spPr>
                </pic:pic>
              </a:graphicData>
            </a:graphic>
            <wp14:sizeRelH relativeFrom="page">
              <wp14:pctWidth>0</wp14:pctWidth>
            </wp14:sizeRelH>
            <wp14:sizeRelV relativeFrom="page">
              <wp14:pctHeight>0</wp14:pctHeight>
            </wp14:sizeRelV>
          </wp:anchor>
        </w:drawing>
      </w:r>
      <w:r w:rsidR="007B5D07" w:rsidRPr="007B5D07">
        <w:rPr>
          <w:rFonts w:ascii="Arial" w:hAnsi="Arial" w:cs="Arial"/>
          <w:sz w:val="20"/>
          <w:szCs w:val="20"/>
        </w:rPr>
        <w:t xml:space="preserve">The health and safety of our workers is our key priority as we continue to deliver the West Gate Tunnel Project, as is supporting social distancing and the wearing of masks in line with current health advice. We have strict protocols in place to protect the safety of our construction workforce and the community. These include enhanced industrial cleaning arrangements, and measures to reduce staff contact, including staggered shifts and physical distancing. For more information and advice about Coronavirus, please visit coronavirus.vic.gov.au. </w:t>
      </w:r>
    </w:p>
    <w:p w14:paraId="4E849E67" w14:textId="5119AD7C" w:rsidR="00316A40" w:rsidRPr="008D00F2" w:rsidRDefault="008D00F2" w:rsidP="00345038">
      <w:pPr>
        <w:autoSpaceDE w:val="0"/>
        <w:autoSpaceDN w:val="0"/>
        <w:adjustRightInd w:val="0"/>
        <w:spacing w:after="100" w:line="181" w:lineRule="atLeast"/>
        <w:rPr>
          <w:rFonts w:ascii="Arial" w:hAnsi="Arial" w:cs="Arial"/>
          <w:b/>
          <w:sz w:val="20"/>
          <w:szCs w:val="19"/>
        </w:rPr>
      </w:pPr>
      <w:r>
        <w:rPr>
          <w:rFonts w:ascii="Arial" w:hAnsi="Arial" w:cs="Arial"/>
          <w:b/>
          <w:sz w:val="20"/>
          <w:szCs w:val="19"/>
        </w:rPr>
        <w:br/>
      </w:r>
      <w:r w:rsidR="008914B8" w:rsidRPr="008D00F2">
        <w:rPr>
          <w:rFonts w:ascii="Arial" w:hAnsi="Arial" w:cs="Arial"/>
          <w:b/>
          <w:sz w:val="20"/>
          <w:szCs w:val="19"/>
        </w:rPr>
        <w:t>Please note that works sometimes need to be rescheduled in the event of bad weather or other unavoidable circumstances.</w:t>
      </w:r>
      <w:r>
        <w:rPr>
          <w:rFonts w:ascii="Arial" w:hAnsi="Arial" w:cs="Arial"/>
          <w:sz w:val="20"/>
          <w:szCs w:val="19"/>
        </w:rPr>
        <w:t xml:space="preserve"> </w:t>
      </w:r>
      <w:r w:rsidR="007B5D07" w:rsidRPr="008D00F2">
        <w:rPr>
          <w:rFonts w:ascii="Arial" w:hAnsi="Arial" w:cs="Arial"/>
          <w:b/>
          <w:sz w:val="20"/>
          <w:szCs w:val="19"/>
        </w:rPr>
        <w:t xml:space="preserve">For updates and more information about our works, please visit westgatetunnelproject.vic.gov.au or call us on 1800 105 105. </w:t>
      </w:r>
    </w:p>
    <w:sectPr w:rsidR="00316A40" w:rsidRPr="008D00F2" w:rsidSect="00345038">
      <w:footerReference w:type="default" r:id="rId16"/>
      <w:headerReference w:type="first" r:id="rId17"/>
      <w:footerReference w:type="first" r:id="rId18"/>
      <w:pgSz w:w="11906" w:h="16838"/>
      <w:pgMar w:top="1440" w:right="1416"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CB03D0" w14:textId="77777777" w:rsidR="00BB4CA4" w:rsidRDefault="00BB4CA4">
      <w:r>
        <w:separator/>
      </w:r>
    </w:p>
  </w:endnote>
  <w:endnote w:type="continuationSeparator" w:id="0">
    <w:p w14:paraId="1520E555" w14:textId="77777777" w:rsidR="00BB4CA4" w:rsidRDefault="00BB4CA4">
      <w:r>
        <w:continuationSeparator/>
      </w:r>
    </w:p>
  </w:endnote>
  <w:endnote w:type="continuationNotice" w:id="1">
    <w:p w14:paraId="7801CD84" w14:textId="77777777" w:rsidR="00BB4CA4" w:rsidRDefault="00BB4C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Europa-Light">
    <w:altName w:val="Calibri"/>
    <w:panose1 w:val="00000000000000000000"/>
    <w:charset w:val="00"/>
    <w:family w:val="modern"/>
    <w:notTrueType/>
    <w:pitch w:val="variable"/>
    <w:sig w:usb0="00000007" w:usb1="00000000" w:usb2="00000000" w:usb3="00000000" w:csb0="00000093" w:csb1="00000000"/>
  </w:font>
  <w:font w:name="Europa-Bold">
    <w:altName w:val="Calibri"/>
    <w:panose1 w:val="00000000000000000000"/>
    <w:charset w:val="00"/>
    <w:family w:val="modern"/>
    <w:notTrueType/>
    <w:pitch w:val="variable"/>
    <w:sig w:usb0="00000007" w:usb1="00000000" w:usb2="00000000" w:usb3="00000000" w:csb0="00000093" w:csb1="00000000"/>
  </w:font>
  <w:font w:name="Yu Mincho">
    <w:altName w:val="Yu Gothic"/>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LXRATable1"/>
      <w:tblW w:w="10374" w:type="dxa"/>
      <w:tblLayout w:type="fixed"/>
      <w:tblLook w:val="04A0" w:firstRow="1" w:lastRow="0" w:firstColumn="1" w:lastColumn="0" w:noHBand="0" w:noVBand="1"/>
    </w:tblPr>
    <w:tblGrid>
      <w:gridCol w:w="3224"/>
      <w:gridCol w:w="567"/>
      <w:gridCol w:w="145"/>
      <w:gridCol w:w="3257"/>
      <w:gridCol w:w="58"/>
      <w:gridCol w:w="3065"/>
      <w:gridCol w:w="58"/>
    </w:tblGrid>
    <w:tr w:rsidR="00053DE7" w:rsidRPr="00AA2236" w14:paraId="26F0AA54" w14:textId="77777777" w:rsidTr="2F52CDF8">
      <w:trPr>
        <w:trHeight w:val="294"/>
      </w:trPr>
      <w:tc>
        <w:tcPr>
          <w:tcW w:w="3224" w:type="dxa"/>
        </w:tcPr>
        <w:p w14:paraId="690B498A" w14:textId="77777777" w:rsidR="00053DE7" w:rsidRPr="00386F73" w:rsidRDefault="00053DE7" w:rsidP="00A47260">
          <w:pPr>
            <w:pStyle w:val="Heading3"/>
            <w:spacing w:before="0" w:after="0"/>
            <w:outlineLvl w:val="2"/>
            <w:rPr>
              <w:noProof/>
              <w:color w:val="474B55"/>
              <w:lang w:val="en-US"/>
            </w:rPr>
          </w:pPr>
        </w:p>
      </w:tc>
      <w:tc>
        <w:tcPr>
          <w:tcW w:w="567" w:type="dxa"/>
        </w:tcPr>
        <w:p w14:paraId="71111B0E" w14:textId="77777777" w:rsidR="00053DE7" w:rsidRPr="000616B4" w:rsidRDefault="00053DE7" w:rsidP="00A47260">
          <w:pPr>
            <w:rPr>
              <w:noProof/>
              <w:position w:val="-6"/>
              <w:sz w:val="18"/>
              <w:szCs w:val="18"/>
              <w:lang w:val="en-US"/>
            </w:rPr>
          </w:pPr>
        </w:p>
      </w:tc>
      <w:tc>
        <w:tcPr>
          <w:tcW w:w="3460" w:type="dxa"/>
          <w:gridSpan w:val="3"/>
        </w:tcPr>
        <w:p w14:paraId="3847E5D1" w14:textId="77777777" w:rsidR="00053DE7" w:rsidRPr="00AA2236" w:rsidRDefault="00053DE7" w:rsidP="00A47260">
          <w:pPr>
            <w:rPr>
              <w:b/>
              <w:color w:val="63554F"/>
              <w:sz w:val="18"/>
              <w:szCs w:val="18"/>
            </w:rPr>
          </w:pPr>
        </w:p>
      </w:tc>
      <w:tc>
        <w:tcPr>
          <w:tcW w:w="3123" w:type="dxa"/>
          <w:gridSpan w:val="2"/>
        </w:tcPr>
        <w:p w14:paraId="394854F9" w14:textId="77777777" w:rsidR="00053DE7" w:rsidRPr="00AA2236" w:rsidRDefault="00053DE7" w:rsidP="00A47260">
          <w:pPr>
            <w:jc w:val="right"/>
            <w:rPr>
              <w:color w:val="63554F"/>
              <w:sz w:val="18"/>
              <w:szCs w:val="18"/>
            </w:rPr>
          </w:pPr>
        </w:p>
      </w:tc>
    </w:tr>
    <w:tr w:rsidR="00053DE7" w:rsidRPr="00AA2236" w14:paraId="7126982F" w14:textId="77777777" w:rsidTr="2F52CDF8">
      <w:trPr>
        <w:trHeight w:val="475"/>
      </w:trPr>
      <w:tc>
        <w:tcPr>
          <w:tcW w:w="3224" w:type="dxa"/>
          <w:vMerge w:val="restart"/>
        </w:tcPr>
        <w:p w14:paraId="79C31222" w14:textId="77777777" w:rsidR="00053DE7" w:rsidRPr="00B25208" w:rsidRDefault="00053DE7" w:rsidP="00A47260">
          <w:pPr>
            <w:tabs>
              <w:tab w:val="left" w:pos="311"/>
            </w:tabs>
            <w:spacing w:after="110"/>
            <w:rPr>
              <w:color w:val="474B55"/>
              <w:position w:val="4"/>
              <w:sz w:val="15"/>
              <w:szCs w:val="15"/>
            </w:rPr>
          </w:pPr>
          <w:r w:rsidRPr="00C65485">
            <w:rPr>
              <w:b/>
              <w:color w:val="474B55"/>
              <w:position w:val="4"/>
              <w:sz w:val="15"/>
              <w:szCs w:val="15"/>
            </w:rPr>
            <w:t>westgatetunnelproject</w:t>
          </w:r>
          <w:r>
            <w:rPr>
              <w:b/>
              <w:color w:val="474B55"/>
              <w:position w:val="4"/>
              <w:sz w:val="15"/>
              <w:szCs w:val="15"/>
            </w:rPr>
            <w:t>.vic.gov.au</w:t>
          </w:r>
          <w:r>
            <w:rPr>
              <w:b/>
              <w:color w:val="474B55"/>
              <w:position w:val="4"/>
              <w:sz w:val="15"/>
              <w:szCs w:val="15"/>
            </w:rPr>
            <w:br/>
          </w:r>
          <w:r w:rsidRPr="00C65485">
            <w:rPr>
              <w:b/>
              <w:color w:val="474B55"/>
              <w:position w:val="4"/>
              <w:sz w:val="15"/>
              <w:szCs w:val="15"/>
            </w:rPr>
            <w:t>info@wgta.vic.gov.au</w:t>
          </w:r>
          <w:r w:rsidRPr="00C65485">
            <w:rPr>
              <w:b/>
              <w:color w:val="474B55"/>
              <w:sz w:val="15"/>
              <w:szCs w:val="15"/>
            </w:rPr>
            <w:br/>
          </w:r>
          <w:r w:rsidRPr="00C65485">
            <w:rPr>
              <w:b/>
              <w:color w:val="474B55"/>
              <w:position w:val="4"/>
              <w:sz w:val="15"/>
              <w:szCs w:val="15"/>
            </w:rPr>
            <w:t>1800 105 105</w:t>
          </w:r>
          <w:r>
            <w:rPr>
              <w:b/>
              <w:color w:val="474B55"/>
              <w:position w:val="4"/>
              <w:sz w:val="15"/>
              <w:szCs w:val="15"/>
            </w:rPr>
            <w:br/>
          </w:r>
          <w:r>
            <w:rPr>
              <w:color w:val="474B55"/>
              <w:position w:val="4"/>
              <w:sz w:val="15"/>
              <w:szCs w:val="15"/>
            </w:rPr>
            <w:t>West Gate Tunnel Project Info Centre</w:t>
          </w:r>
          <w:r>
            <w:rPr>
              <w:color w:val="474B55"/>
              <w:position w:val="4"/>
              <w:sz w:val="15"/>
              <w:szCs w:val="15"/>
            </w:rPr>
            <w:br/>
            <w:t>Corner of Somerville Rd and Whitehall St</w:t>
          </w:r>
          <w:r w:rsidRPr="006B3970">
            <w:rPr>
              <w:color w:val="474B55"/>
              <w:position w:val="4"/>
              <w:sz w:val="15"/>
              <w:szCs w:val="15"/>
            </w:rPr>
            <w:t xml:space="preserve"> </w:t>
          </w:r>
          <w:r w:rsidRPr="006B3970">
            <w:rPr>
              <w:color w:val="474B55"/>
              <w:position w:val="4"/>
              <w:sz w:val="15"/>
              <w:szCs w:val="15"/>
            </w:rPr>
            <w:br/>
          </w:r>
          <w:r w:rsidRPr="0098203E">
            <w:rPr>
              <w:color w:val="474B55"/>
              <w:position w:val="4"/>
              <w:sz w:val="15"/>
              <w:szCs w:val="15"/>
            </w:rPr>
            <w:t>Yarraville VIC 3013</w:t>
          </w:r>
        </w:p>
      </w:tc>
      <w:tc>
        <w:tcPr>
          <w:tcW w:w="4027" w:type="dxa"/>
          <w:gridSpan w:val="4"/>
        </w:tcPr>
        <w:p w14:paraId="4B9B9657" w14:textId="77777777" w:rsidR="00053DE7" w:rsidRPr="006B3970" w:rsidRDefault="00053DE7" w:rsidP="00A47260">
          <w:pPr>
            <w:tabs>
              <w:tab w:val="left" w:pos="3579"/>
            </w:tabs>
            <w:ind w:right="420"/>
            <w:rPr>
              <w:sz w:val="15"/>
              <w:szCs w:val="15"/>
            </w:rPr>
          </w:pPr>
          <w:r>
            <w:rPr>
              <w:b/>
              <w:noProof/>
              <w:color w:val="474B55"/>
              <w:sz w:val="18"/>
              <w:szCs w:val="18"/>
              <w:lang w:eastAsia="en-AU"/>
            </w:rPr>
            <w:drawing>
              <wp:inline distT="0" distB="0" distL="0" distR="0" wp14:anchorId="4DAF92D7" wp14:editId="63A12229">
                <wp:extent cx="965045" cy="115906"/>
                <wp:effectExtent l="0" t="0" r="6985"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ocial media logos_dark navy.png"/>
                        <pic:cNvPicPr/>
                      </pic:nvPicPr>
                      <pic:blipFill>
                        <a:blip r:embed="rId1">
                          <a:extLst>
                            <a:ext uri="{28A0092B-C50C-407E-A947-70E740481C1C}">
                              <a14:useLocalDpi xmlns:a14="http://schemas.microsoft.com/office/drawing/2010/main" val="0"/>
                            </a:ext>
                          </a:extLst>
                        </a:blip>
                        <a:stretch>
                          <a:fillRect/>
                        </a:stretch>
                      </pic:blipFill>
                      <pic:spPr>
                        <a:xfrm>
                          <a:off x="0" y="0"/>
                          <a:ext cx="1016441" cy="122079"/>
                        </a:xfrm>
                        <a:prstGeom prst="rect">
                          <a:avLst/>
                        </a:prstGeom>
                      </pic:spPr>
                    </pic:pic>
                  </a:graphicData>
                </a:graphic>
              </wp:inline>
            </w:drawing>
          </w:r>
          <w:r w:rsidR="2F52CDF8">
            <w:rPr>
              <w:sz w:val="15"/>
              <w:szCs w:val="15"/>
            </w:rPr>
            <w:t xml:space="preserve">  </w:t>
          </w:r>
          <w:r w:rsidR="2F52CDF8" w:rsidRPr="006141E8">
            <w:rPr>
              <w:rFonts w:cs="Arial"/>
              <w:color w:val="474B55"/>
              <w:position w:val="4"/>
              <w:sz w:val="15"/>
              <w:szCs w:val="15"/>
            </w:rPr>
            <w:t>Follow us on social media</w:t>
          </w:r>
        </w:p>
      </w:tc>
      <w:tc>
        <w:tcPr>
          <w:tcW w:w="3123" w:type="dxa"/>
          <w:gridSpan w:val="2"/>
        </w:tcPr>
        <w:p w14:paraId="2AE36857" w14:textId="77777777" w:rsidR="00053DE7" w:rsidRPr="006B3970" w:rsidRDefault="00053DE7" w:rsidP="00A47260">
          <w:pPr>
            <w:rPr>
              <w:sz w:val="15"/>
              <w:szCs w:val="15"/>
            </w:rPr>
          </w:pPr>
          <w:r w:rsidRPr="006141E8">
            <w:rPr>
              <w:rFonts w:cs="Arial"/>
              <w:color w:val="333644"/>
              <w:spacing w:val="-5"/>
              <w:sz w:val="15"/>
              <w:szCs w:val="15"/>
            </w:rPr>
            <w:t xml:space="preserve">Please contact us if you would like this </w:t>
          </w:r>
          <w:r>
            <w:rPr>
              <w:rFonts w:cs="Arial"/>
              <w:color w:val="333644"/>
              <w:spacing w:val="-5"/>
              <w:sz w:val="15"/>
              <w:szCs w:val="15"/>
            </w:rPr>
            <w:br/>
            <w:t>information i</w:t>
          </w:r>
          <w:r w:rsidRPr="006141E8">
            <w:rPr>
              <w:rFonts w:cs="Arial"/>
              <w:color w:val="333644"/>
              <w:spacing w:val="-5"/>
              <w:sz w:val="15"/>
              <w:szCs w:val="15"/>
            </w:rPr>
            <w:t>n an accessible format.</w:t>
          </w:r>
        </w:p>
      </w:tc>
    </w:tr>
    <w:tr w:rsidR="00053DE7" w:rsidRPr="00AA2236" w14:paraId="4075F4AF" w14:textId="77777777" w:rsidTr="2F52CDF8">
      <w:trPr>
        <w:gridAfter w:val="1"/>
        <w:wAfter w:w="58" w:type="dxa"/>
        <w:trHeight w:val="495"/>
      </w:trPr>
      <w:tc>
        <w:tcPr>
          <w:tcW w:w="3224" w:type="dxa"/>
          <w:vMerge/>
        </w:tcPr>
        <w:p w14:paraId="70A94752" w14:textId="77777777" w:rsidR="00053DE7" w:rsidRPr="006B3970" w:rsidRDefault="00053DE7" w:rsidP="00A47260">
          <w:pPr>
            <w:tabs>
              <w:tab w:val="left" w:pos="311"/>
            </w:tabs>
            <w:ind w:left="132"/>
            <w:rPr>
              <w:noProof/>
              <w:color w:val="63554F"/>
              <w:sz w:val="15"/>
              <w:szCs w:val="15"/>
              <w:lang w:val="en-GB" w:eastAsia="en-GB"/>
            </w:rPr>
          </w:pPr>
        </w:p>
      </w:tc>
      <w:tc>
        <w:tcPr>
          <w:tcW w:w="712" w:type="dxa"/>
          <w:gridSpan w:val="2"/>
        </w:tcPr>
        <w:p w14:paraId="2922058F" w14:textId="77777777" w:rsidR="00053DE7" w:rsidRPr="006B3970" w:rsidRDefault="2F52CDF8" w:rsidP="00A47260">
          <w:pPr>
            <w:spacing w:before="60" w:after="80"/>
            <w:rPr>
              <w:b/>
              <w:color w:val="63554F"/>
              <w:sz w:val="15"/>
              <w:szCs w:val="15"/>
            </w:rPr>
          </w:pPr>
          <w:r>
            <w:rPr>
              <w:noProof/>
              <w:lang w:eastAsia="en-AU"/>
            </w:rPr>
            <w:drawing>
              <wp:inline distT="0" distB="0" distL="0" distR="0" wp14:anchorId="37A879DA" wp14:editId="6EE65990">
                <wp:extent cx="222604" cy="222604"/>
                <wp:effectExtent l="0" t="0" r="6350" b="6350"/>
                <wp:docPr id="1853347395"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pic:nvPicPr>
                      <pic:blipFill>
                        <a:blip r:embed="rId2">
                          <a:extLst>
                            <a:ext uri="{28A0092B-C50C-407E-A947-70E740481C1C}">
                              <a14:useLocalDpi xmlns:a14="http://schemas.microsoft.com/office/drawing/2010/main" val="0"/>
                            </a:ext>
                          </a:extLst>
                        </a:blip>
                        <a:stretch>
                          <a:fillRect/>
                        </a:stretch>
                      </pic:blipFill>
                      <pic:spPr>
                        <a:xfrm>
                          <a:off x="0" y="0"/>
                          <a:ext cx="222604" cy="222604"/>
                        </a:xfrm>
                        <a:prstGeom prst="rect">
                          <a:avLst/>
                        </a:prstGeom>
                      </pic:spPr>
                    </pic:pic>
                  </a:graphicData>
                </a:graphic>
              </wp:inline>
            </w:drawing>
          </w:r>
        </w:p>
      </w:tc>
      <w:tc>
        <w:tcPr>
          <w:tcW w:w="3257" w:type="dxa"/>
        </w:tcPr>
        <w:p w14:paraId="193C00AA" w14:textId="77777777" w:rsidR="00053DE7" w:rsidRPr="006B3970" w:rsidRDefault="00053DE7" w:rsidP="00A47260">
          <w:pPr>
            <w:spacing w:before="60" w:after="80"/>
            <w:rPr>
              <w:b/>
              <w:color w:val="63554F"/>
              <w:sz w:val="15"/>
              <w:szCs w:val="15"/>
            </w:rPr>
          </w:pPr>
          <w:r w:rsidRPr="006141E8">
            <w:rPr>
              <w:rFonts w:cs="Arial"/>
              <w:b/>
              <w:color w:val="474B55"/>
              <w:sz w:val="15"/>
              <w:szCs w:val="15"/>
            </w:rPr>
            <w:t>Translation service</w:t>
          </w:r>
          <w:r w:rsidRPr="006141E8">
            <w:rPr>
              <w:rFonts w:cs="Arial"/>
              <w:color w:val="474B55"/>
              <w:sz w:val="15"/>
              <w:szCs w:val="15"/>
            </w:rPr>
            <w:t xml:space="preserve"> – For languages</w:t>
          </w:r>
          <w:r w:rsidRPr="006141E8">
            <w:rPr>
              <w:rFonts w:cs="Arial"/>
              <w:color w:val="474B55"/>
              <w:sz w:val="15"/>
              <w:szCs w:val="15"/>
            </w:rPr>
            <w:tab/>
          </w:r>
          <w:r w:rsidRPr="006141E8">
            <w:rPr>
              <w:rFonts w:cs="Arial"/>
              <w:color w:val="474B55"/>
              <w:sz w:val="15"/>
              <w:szCs w:val="15"/>
            </w:rPr>
            <w:br/>
            <w:t>other than English, please call 13 14 50.</w:t>
          </w:r>
        </w:p>
      </w:tc>
      <w:tc>
        <w:tcPr>
          <w:tcW w:w="3123" w:type="dxa"/>
          <w:gridSpan w:val="2"/>
        </w:tcPr>
        <w:p w14:paraId="2DF238B3" w14:textId="77777777" w:rsidR="00053DE7" w:rsidRDefault="00053DE7" w:rsidP="00A47260">
          <w:pPr>
            <w:jc w:val="right"/>
            <w:rPr>
              <w:sz w:val="14"/>
              <w:szCs w:val="14"/>
            </w:rPr>
          </w:pPr>
        </w:p>
      </w:tc>
    </w:tr>
  </w:tbl>
  <w:p w14:paraId="0838A642" w14:textId="77777777" w:rsidR="00053DE7" w:rsidRDefault="007730D6" w:rsidP="00A47260">
    <w:pPr>
      <w:pStyle w:val="Footer"/>
      <w:tabs>
        <w:tab w:val="clear" w:pos="4513"/>
        <w:tab w:val="clear" w:pos="9026"/>
        <w:tab w:val="left" w:pos="5094"/>
      </w:tabs>
    </w:pPr>
    <w:r>
      <w:rPr>
        <w:noProof/>
        <w:lang w:eastAsia="en-AU"/>
      </w:rPr>
      <w:drawing>
        <wp:anchor distT="0" distB="0" distL="114300" distR="114300" simplePos="0" relativeHeight="251658243" behindDoc="0" locked="0" layoutInCell="1" allowOverlap="1" wp14:anchorId="070936DA" wp14:editId="078A0C56">
          <wp:simplePos x="0" y="0"/>
          <wp:positionH relativeFrom="margin">
            <wp:posOffset>-144780</wp:posOffset>
          </wp:positionH>
          <wp:positionV relativeFrom="paragraph">
            <wp:posOffset>159224</wp:posOffset>
          </wp:positionV>
          <wp:extent cx="6540500" cy="421005"/>
          <wp:effectExtent l="0" t="0" r="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extLst>
                      <a:ext uri="{28A0092B-C50C-407E-A947-70E740481C1C}">
                        <a14:useLocalDpi xmlns:a14="http://schemas.microsoft.com/office/drawing/2010/main" val="0"/>
                      </a:ext>
                    </a:extLst>
                  </a:blip>
                  <a:stretch>
                    <a:fillRect/>
                  </a:stretch>
                </pic:blipFill>
                <pic:spPr>
                  <a:xfrm>
                    <a:off x="0" y="0"/>
                    <a:ext cx="6540500" cy="421005"/>
                  </a:xfrm>
                  <a:prstGeom prst="rect">
                    <a:avLst/>
                  </a:prstGeom>
                </pic:spPr>
              </pic:pic>
            </a:graphicData>
          </a:graphic>
          <wp14:sizeRelH relativeFrom="margin">
            <wp14:pctWidth>0</wp14:pctWidth>
          </wp14:sizeRelH>
          <wp14:sizeRelV relativeFrom="margin">
            <wp14:pctHeight>0</wp14:pctHeight>
          </wp14:sizeRelV>
        </wp:anchor>
      </w:drawing>
    </w:r>
    <w:r w:rsidR="00053DE7">
      <w:rPr>
        <w:noProof/>
        <w:color w:val="474B55"/>
        <w:lang w:eastAsia="en-AU"/>
      </w:rPr>
      <w:drawing>
        <wp:anchor distT="0" distB="0" distL="114300" distR="114300" simplePos="0" relativeHeight="251658240" behindDoc="1" locked="0" layoutInCell="0" allowOverlap="1" wp14:anchorId="185BD829" wp14:editId="168050E6">
          <wp:simplePos x="0" y="0"/>
          <wp:positionH relativeFrom="page">
            <wp:posOffset>8255</wp:posOffset>
          </wp:positionH>
          <wp:positionV relativeFrom="page">
            <wp:posOffset>9194326</wp:posOffset>
          </wp:positionV>
          <wp:extent cx="7584435" cy="1925915"/>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CG1295 Letter to Residents A4_1PP footer_JR.png"/>
                  <pic:cNvPicPr/>
                </pic:nvPicPr>
                <pic:blipFill>
                  <a:blip r:embed="rId4">
                    <a:extLst>
                      <a:ext uri="{28A0092B-C50C-407E-A947-70E740481C1C}">
                        <a14:useLocalDpi xmlns:a14="http://schemas.microsoft.com/office/drawing/2010/main" val="0"/>
                      </a:ext>
                    </a:extLst>
                  </a:blip>
                  <a:stretch>
                    <a:fillRect/>
                  </a:stretch>
                </pic:blipFill>
                <pic:spPr>
                  <a:xfrm>
                    <a:off x="0" y="0"/>
                    <a:ext cx="7584435" cy="1925915"/>
                  </a:xfrm>
                  <a:prstGeom prst="rect">
                    <a:avLst/>
                  </a:prstGeom>
                </pic:spPr>
              </pic:pic>
            </a:graphicData>
          </a:graphic>
          <wp14:sizeRelH relativeFrom="page">
            <wp14:pctWidth>0</wp14:pctWidth>
          </wp14:sizeRelH>
          <wp14:sizeRelV relativeFrom="margin">
            <wp14:pctHeight>0</wp14:pctHeight>
          </wp14:sizeRelV>
        </wp:anchor>
      </w:drawing>
    </w:r>
    <w:r w:rsidR="00053DE7">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CD1933" w14:textId="77777777" w:rsidR="00053DE7" w:rsidRDefault="00053DE7">
    <w:pPr>
      <w:pStyle w:val="Footer"/>
    </w:pPr>
    <w:r>
      <w:rPr>
        <w:rFonts w:eastAsia="Arial"/>
        <w:noProof/>
        <w:color w:val="231F20"/>
        <w:szCs w:val="19"/>
        <w:lang w:eastAsia="en-AU"/>
      </w:rPr>
      <w:drawing>
        <wp:anchor distT="0" distB="0" distL="114300" distR="114300" simplePos="0" relativeHeight="251658242" behindDoc="1" locked="0" layoutInCell="1" allowOverlap="1" wp14:anchorId="4EDC36E0" wp14:editId="713208D6">
          <wp:simplePos x="0" y="0"/>
          <wp:positionH relativeFrom="column">
            <wp:posOffset>-897586</wp:posOffset>
          </wp:positionH>
          <wp:positionV relativeFrom="page">
            <wp:posOffset>8460105</wp:posOffset>
          </wp:positionV>
          <wp:extent cx="7809865" cy="2232025"/>
          <wp:effectExtent l="0" t="0" r="635"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809865" cy="22320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1D630B" w14:textId="77777777" w:rsidR="00BB4CA4" w:rsidRDefault="00BB4CA4">
      <w:r>
        <w:separator/>
      </w:r>
    </w:p>
  </w:footnote>
  <w:footnote w:type="continuationSeparator" w:id="0">
    <w:p w14:paraId="33F1E372" w14:textId="77777777" w:rsidR="00BB4CA4" w:rsidRDefault="00BB4CA4">
      <w:r>
        <w:continuationSeparator/>
      </w:r>
    </w:p>
  </w:footnote>
  <w:footnote w:type="continuationNotice" w:id="1">
    <w:p w14:paraId="1FBBB847" w14:textId="77777777" w:rsidR="00BB4CA4" w:rsidRDefault="00BB4CA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DF1823" w14:textId="77777777" w:rsidR="00053DE7" w:rsidRDefault="00053DE7">
    <w:pPr>
      <w:pStyle w:val="Header"/>
    </w:pPr>
    <w:r>
      <w:rPr>
        <w:noProof/>
        <w:lang w:eastAsia="en-AU"/>
      </w:rPr>
      <w:drawing>
        <wp:anchor distT="0" distB="0" distL="114300" distR="114300" simplePos="0" relativeHeight="251658241" behindDoc="1" locked="0" layoutInCell="1" allowOverlap="1" wp14:anchorId="53AC3D47" wp14:editId="11B7AFB4">
          <wp:simplePos x="0" y="0"/>
          <wp:positionH relativeFrom="page">
            <wp:align>right</wp:align>
          </wp:positionH>
          <wp:positionV relativeFrom="page">
            <wp:posOffset>11623</wp:posOffset>
          </wp:positionV>
          <wp:extent cx="2545075" cy="1428358"/>
          <wp:effectExtent l="0" t="0" r="8255" b="635"/>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CG1295 Letter to Residents A4_1PP Logo header_JR.png"/>
                  <pic:cNvPicPr/>
                </pic:nvPicPr>
                <pic:blipFill>
                  <a:blip r:embed="rId1">
                    <a:extLst>
                      <a:ext uri="{28A0092B-C50C-407E-A947-70E740481C1C}">
                        <a14:useLocalDpi xmlns:a14="http://schemas.microsoft.com/office/drawing/2010/main" val="0"/>
                      </a:ext>
                    </a:extLst>
                  </a:blip>
                  <a:stretch>
                    <a:fillRect/>
                  </a:stretch>
                </pic:blipFill>
                <pic:spPr>
                  <a:xfrm>
                    <a:off x="0" y="0"/>
                    <a:ext cx="2545075" cy="142835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17C1CAB"/>
    <w:multiLevelType w:val="hybridMultilevel"/>
    <w:tmpl w:val="084819CA"/>
    <w:lvl w:ilvl="0" w:tplc="0C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2D1E2AB"/>
    <w:multiLevelType w:val="hybridMultilevel"/>
    <w:tmpl w:val="BBB7C47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9A70837"/>
    <w:multiLevelType w:val="hybridMultilevel"/>
    <w:tmpl w:val="F7E00BF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F4463F9"/>
    <w:multiLevelType w:val="hybridMultilevel"/>
    <w:tmpl w:val="AE3CB4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1ABB2146"/>
    <w:multiLevelType w:val="hybridMultilevel"/>
    <w:tmpl w:val="5E1A86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32D3D56"/>
    <w:multiLevelType w:val="hybridMultilevel"/>
    <w:tmpl w:val="7EAC109E"/>
    <w:lvl w:ilvl="0" w:tplc="19008A56">
      <w:numFmt w:val="bullet"/>
      <w:lvlText w:val="-"/>
      <w:lvlJc w:val="left"/>
      <w:pPr>
        <w:ind w:left="780" w:hanging="360"/>
      </w:pPr>
      <w:rPr>
        <w:rFonts w:ascii="Arial" w:eastAsia="Times New Roman" w:hAnsi="Arial" w:cs="Aria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6" w15:restartNumberingAfterBreak="0">
    <w:nsid w:val="2B8D0951"/>
    <w:multiLevelType w:val="hybridMultilevel"/>
    <w:tmpl w:val="2AF44B9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C365732"/>
    <w:multiLevelType w:val="hybridMultilevel"/>
    <w:tmpl w:val="2B9C7D92"/>
    <w:lvl w:ilvl="0" w:tplc="358CC2F8">
      <w:numFmt w:val="bullet"/>
      <w:lvlText w:val="-"/>
      <w:lvlJc w:val="left"/>
      <w:pPr>
        <w:ind w:left="1800" w:hanging="360"/>
      </w:pPr>
      <w:rPr>
        <w:rFonts w:ascii="Arial" w:eastAsia="Times New Roman" w:hAnsi="Arial" w:cs="Aria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8" w15:restartNumberingAfterBreak="0">
    <w:nsid w:val="305D18A9"/>
    <w:multiLevelType w:val="hybridMultilevel"/>
    <w:tmpl w:val="8B780F1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308653F7"/>
    <w:multiLevelType w:val="hybridMultilevel"/>
    <w:tmpl w:val="F312C1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333F46F3"/>
    <w:multiLevelType w:val="hybridMultilevel"/>
    <w:tmpl w:val="2EEC5BD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EFC78BA"/>
    <w:multiLevelType w:val="hybridMultilevel"/>
    <w:tmpl w:val="9072E9F0"/>
    <w:lvl w:ilvl="0" w:tplc="57DE413E">
      <w:numFmt w:val="bullet"/>
      <w:lvlText w:val="•"/>
      <w:lvlJc w:val="left"/>
      <w:pPr>
        <w:ind w:left="371" w:hanging="227"/>
      </w:pPr>
      <w:rPr>
        <w:rFonts w:ascii="Arial" w:eastAsia="Arial" w:hAnsi="Arial" w:cs="Arial" w:hint="default"/>
        <w:b/>
        <w:bCs/>
        <w:color w:val="231F20"/>
        <w:spacing w:val="-7"/>
        <w:w w:val="100"/>
        <w:sz w:val="19"/>
        <w:szCs w:val="19"/>
        <w:lang w:val="en-US" w:eastAsia="en-US" w:bidi="en-US"/>
      </w:rPr>
    </w:lvl>
    <w:lvl w:ilvl="1" w:tplc="52B8D082">
      <w:numFmt w:val="bullet"/>
      <w:lvlText w:val="•"/>
      <w:lvlJc w:val="left"/>
      <w:pPr>
        <w:ind w:left="1356" w:hanging="227"/>
      </w:pPr>
      <w:rPr>
        <w:rFonts w:hint="default"/>
        <w:lang w:val="en-US" w:eastAsia="en-US" w:bidi="en-US"/>
      </w:rPr>
    </w:lvl>
    <w:lvl w:ilvl="2" w:tplc="8D2E9236">
      <w:numFmt w:val="bullet"/>
      <w:lvlText w:val="•"/>
      <w:lvlJc w:val="left"/>
      <w:pPr>
        <w:ind w:left="2333" w:hanging="227"/>
      </w:pPr>
      <w:rPr>
        <w:rFonts w:hint="default"/>
        <w:lang w:val="en-US" w:eastAsia="en-US" w:bidi="en-US"/>
      </w:rPr>
    </w:lvl>
    <w:lvl w:ilvl="3" w:tplc="9C6C6154">
      <w:numFmt w:val="bullet"/>
      <w:lvlText w:val="•"/>
      <w:lvlJc w:val="left"/>
      <w:pPr>
        <w:ind w:left="3309" w:hanging="227"/>
      </w:pPr>
      <w:rPr>
        <w:rFonts w:hint="default"/>
        <w:lang w:val="en-US" w:eastAsia="en-US" w:bidi="en-US"/>
      </w:rPr>
    </w:lvl>
    <w:lvl w:ilvl="4" w:tplc="32B47DBE">
      <w:numFmt w:val="bullet"/>
      <w:lvlText w:val="•"/>
      <w:lvlJc w:val="left"/>
      <w:pPr>
        <w:ind w:left="4286" w:hanging="227"/>
      </w:pPr>
      <w:rPr>
        <w:rFonts w:hint="default"/>
        <w:lang w:val="en-US" w:eastAsia="en-US" w:bidi="en-US"/>
      </w:rPr>
    </w:lvl>
    <w:lvl w:ilvl="5" w:tplc="4AFC1CE4">
      <w:numFmt w:val="bullet"/>
      <w:lvlText w:val="•"/>
      <w:lvlJc w:val="left"/>
      <w:pPr>
        <w:ind w:left="5262" w:hanging="227"/>
      </w:pPr>
      <w:rPr>
        <w:rFonts w:hint="default"/>
        <w:lang w:val="en-US" w:eastAsia="en-US" w:bidi="en-US"/>
      </w:rPr>
    </w:lvl>
    <w:lvl w:ilvl="6" w:tplc="B6661B34">
      <w:numFmt w:val="bullet"/>
      <w:lvlText w:val="•"/>
      <w:lvlJc w:val="left"/>
      <w:pPr>
        <w:ind w:left="6239" w:hanging="227"/>
      </w:pPr>
      <w:rPr>
        <w:rFonts w:hint="default"/>
        <w:lang w:val="en-US" w:eastAsia="en-US" w:bidi="en-US"/>
      </w:rPr>
    </w:lvl>
    <w:lvl w:ilvl="7" w:tplc="FBA6D8DE">
      <w:numFmt w:val="bullet"/>
      <w:lvlText w:val="•"/>
      <w:lvlJc w:val="left"/>
      <w:pPr>
        <w:ind w:left="7215" w:hanging="227"/>
      </w:pPr>
      <w:rPr>
        <w:rFonts w:hint="default"/>
        <w:lang w:val="en-US" w:eastAsia="en-US" w:bidi="en-US"/>
      </w:rPr>
    </w:lvl>
    <w:lvl w:ilvl="8" w:tplc="6A549C36">
      <w:numFmt w:val="bullet"/>
      <w:lvlText w:val="•"/>
      <w:lvlJc w:val="left"/>
      <w:pPr>
        <w:ind w:left="8192" w:hanging="227"/>
      </w:pPr>
      <w:rPr>
        <w:rFonts w:hint="default"/>
        <w:lang w:val="en-US" w:eastAsia="en-US" w:bidi="en-US"/>
      </w:rPr>
    </w:lvl>
  </w:abstractNum>
  <w:abstractNum w:abstractNumId="12" w15:restartNumberingAfterBreak="0">
    <w:nsid w:val="51BA02D4"/>
    <w:multiLevelType w:val="hybridMultilevel"/>
    <w:tmpl w:val="3742271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573A26FE"/>
    <w:multiLevelType w:val="hybridMultilevel"/>
    <w:tmpl w:val="0AA84D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97075F6"/>
    <w:multiLevelType w:val="hybridMultilevel"/>
    <w:tmpl w:val="64C2C276"/>
    <w:lvl w:ilvl="0" w:tplc="B6DCBA08">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0184594"/>
    <w:multiLevelType w:val="hybridMultilevel"/>
    <w:tmpl w:val="F4283826"/>
    <w:lvl w:ilvl="0" w:tplc="5A48FF0C">
      <w:numFmt w:val="bullet"/>
      <w:lvlText w:val="•"/>
      <w:lvlJc w:val="left"/>
      <w:pPr>
        <w:ind w:left="334" w:hanging="227"/>
      </w:pPr>
      <w:rPr>
        <w:rFonts w:ascii="Arial" w:eastAsia="Arial" w:hAnsi="Arial" w:cs="Arial" w:hint="default"/>
        <w:b/>
        <w:bCs/>
        <w:color w:val="231F20"/>
        <w:w w:val="100"/>
        <w:sz w:val="18"/>
        <w:szCs w:val="18"/>
        <w:lang w:val="en-US" w:eastAsia="en-US" w:bidi="ar-SA"/>
      </w:rPr>
    </w:lvl>
    <w:lvl w:ilvl="1" w:tplc="12CC764A">
      <w:numFmt w:val="bullet"/>
      <w:lvlText w:val="•"/>
      <w:lvlJc w:val="left"/>
      <w:pPr>
        <w:ind w:left="740" w:hanging="227"/>
      </w:pPr>
      <w:rPr>
        <w:rFonts w:hint="default"/>
        <w:lang w:val="en-US" w:eastAsia="en-US" w:bidi="ar-SA"/>
      </w:rPr>
    </w:lvl>
    <w:lvl w:ilvl="2" w:tplc="644C0E7C">
      <w:numFmt w:val="bullet"/>
      <w:lvlText w:val="•"/>
      <w:lvlJc w:val="left"/>
      <w:pPr>
        <w:ind w:left="1140" w:hanging="227"/>
      </w:pPr>
      <w:rPr>
        <w:rFonts w:hint="default"/>
        <w:lang w:val="en-US" w:eastAsia="en-US" w:bidi="ar-SA"/>
      </w:rPr>
    </w:lvl>
    <w:lvl w:ilvl="3" w:tplc="FBE8BFC8">
      <w:numFmt w:val="bullet"/>
      <w:lvlText w:val="•"/>
      <w:lvlJc w:val="left"/>
      <w:pPr>
        <w:ind w:left="1540" w:hanging="227"/>
      </w:pPr>
      <w:rPr>
        <w:rFonts w:hint="default"/>
        <w:lang w:val="en-US" w:eastAsia="en-US" w:bidi="ar-SA"/>
      </w:rPr>
    </w:lvl>
    <w:lvl w:ilvl="4" w:tplc="D0B42416">
      <w:numFmt w:val="bullet"/>
      <w:lvlText w:val="•"/>
      <w:lvlJc w:val="left"/>
      <w:pPr>
        <w:ind w:left="1940" w:hanging="227"/>
      </w:pPr>
      <w:rPr>
        <w:rFonts w:hint="default"/>
        <w:lang w:val="en-US" w:eastAsia="en-US" w:bidi="ar-SA"/>
      </w:rPr>
    </w:lvl>
    <w:lvl w:ilvl="5" w:tplc="D00E66D6">
      <w:numFmt w:val="bullet"/>
      <w:lvlText w:val="•"/>
      <w:lvlJc w:val="left"/>
      <w:pPr>
        <w:ind w:left="2340" w:hanging="227"/>
      </w:pPr>
      <w:rPr>
        <w:rFonts w:hint="default"/>
        <w:lang w:val="en-US" w:eastAsia="en-US" w:bidi="ar-SA"/>
      </w:rPr>
    </w:lvl>
    <w:lvl w:ilvl="6" w:tplc="9B0C8908">
      <w:numFmt w:val="bullet"/>
      <w:lvlText w:val="•"/>
      <w:lvlJc w:val="left"/>
      <w:pPr>
        <w:ind w:left="2740" w:hanging="227"/>
      </w:pPr>
      <w:rPr>
        <w:rFonts w:hint="default"/>
        <w:lang w:val="en-US" w:eastAsia="en-US" w:bidi="ar-SA"/>
      </w:rPr>
    </w:lvl>
    <w:lvl w:ilvl="7" w:tplc="6740940E">
      <w:numFmt w:val="bullet"/>
      <w:lvlText w:val="•"/>
      <w:lvlJc w:val="left"/>
      <w:pPr>
        <w:ind w:left="3140" w:hanging="227"/>
      </w:pPr>
      <w:rPr>
        <w:rFonts w:hint="default"/>
        <w:lang w:val="en-US" w:eastAsia="en-US" w:bidi="ar-SA"/>
      </w:rPr>
    </w:lvl>
    <w:lvl w:ilvl="8" w:tplc="6DE2D0D6">
      <w:numFmt w:val="bullet"/>
      <w:lvlText w:val="•"/>
      <w:lvlJc w:val="left"/>
      <w:pPr>
        <w:ind w:left="3540" w:hanging="227"/>
      </w:pPr>
      <w:rPr>
        <w:rFonts w:hint="default"/>
        <w:lang w:val="en-US" w:eastAsia="en-US" w:bidi="ar-SA"/>
      </w:rPr>
    </w:lvl>
  </w:abstractNum>
  <w:abstractNum w:abstractNumId="16" w15:restartNumberingAfterBreak="0">
    <w:nsid w:val="605B3B5F"/>
    <w:multiLevelType w:val="hybridMultilevel"/>
    <w:tmpl w:val="F59613FC"/>
    <w:lvl w:ilvl="0" w:tplc="F3F82360">
      <w:start w:val="1"/>
      <w:numFmt w:val="lowerLetter"/>
      <w:lvlText w:val="%1."/>
      <w:lvlJc w:val="left"/>
      <w:pPr>
        <w:ind w:left="360" w:hanging="360"/>
      </w:pPr>
      <w:rPr>
        <w:rFonts w:ascii="Arial" w:eastAsiaTheme="minorHAnsi" w:hAnsi="Arial" w:cs="Arial"/>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684B5739"/>
    <w:multiLevelType w:val="hybridMultilevel"/>
    <w:tmpl w:val="F392B0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B39272F"/>
    <w:multiLevelType w:val="hybridMultilevel"/>
    <w:tmpl w:val="D534B324"/>
    <w:lvl w:ilvl="0" w:tplc="455E85EA">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F5D0351"/>
    <w:multiLevelType w:val="hybridMultilevel"/>
    <w:tmpl w:val="1AB2636A"/>
    <w:lvl w:ilvl="0" w:tplc="6B368A1E">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4D00FF0"/>
    <w:multiLevelType w:val="hybridMultilevel"/>
    <w:tmpl w:val="1570D7E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7E6713C3"/>
    <w:multiLevelType w:val="hybridMultilevel"/>
    <w:tmpl w:val="F6469D64"/>
    <w:lvl w:ilvl="0" w:tplc="0C090005">
      <w:start w:val="1"/>
      <w:numFmt w:val="bullet"/>
      <w:pStyle w:val="Bullets"/>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7"/>
  </w:num>
  <w:num w:numId="4">
    <w:abstractNumId w:val="5"/>
  </w:num>
  <w:num w:numId="5">
    <w:abstractNumId w:val="21"/>
  </w:num>
  <w:num w:numId="6">
    <w:abstractNumId w:val="10"/>
  </w:num>
  <w:num w:numId="7">
    <w:abstractNumId w:val="16"/>
  </w:num>
  <w:num w:numId="8">
    <w:abstractNumId w:val="18"/>
  </w:num>
  <w:num w:numId="9">
    <w:abstractNumId w:val="19"/>
  </w:num>
  <w:num w:numId="10">
    <w:abstractNumId w:val="14"/>
  </w:num>
  <w:num w:numId="11">
    <w:abstractNumId w:val="21"/>
  </w:num>
  <w:num w:numId="12">
    <w:abstractNumId w:val="21"/>
  </w:num>
  <w:num w:numId="13">
    <w:abstractNumId w:val="9"/>
  </w:num>
  <w:num w:numId="14">
    <w:abstractNumId w:val="21"/>
  </w:num>
  <w:num w:numId="15">
    <w:abstractNumId w:val="20"/>
  </w:num>
  <w:num w:numId="16">
    <w:abstractNumId w:val="2"/>
  </w:num>
  <w:num w:numId="17">
    <w:abstractNumId w:val="8"/>
  </w:num>
  <w:num w:numId="18">
    <w:abstractNumId w:val="21"/>
  </w:num>
  <w:num w:numId="19">
    <w:abstractNumId w:val="12"/>
  </w:num>
  <w:num w:numId="20">
    <w:abstractNumId w:val="1"/>
  </w:num>
  <w:num w:numId="21">
    <w:abstractNumId w:val="0"/>
  </w:num>
  <w:num w:numId="22">
    <w:abstractNumId w:val="17"/>
  </w:num>
  <w:num w:numId="23">
    <w:abstractNumId w:val="6"/>
  </w:num>
  <w:num w:numId="24">
    <w:abstractNumId w:val="4"/>
  </w:num>
  <w:num w:numId="25">
    <w:abstractNumId w:val="13"/>
  </w:num>
  <w:num w:numId="26">
    <w:abstractNumId w:val="11"/>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9C6"/>
    <w:rsid w:val="0000390C"/>
    <w:rsid w:val="00004E85"/>
    <w:rsid w:val="00006611"/>
    <w:rsid w:val="00007864"/>
    <w:rsid w:val="00020EA3"/>
    <w:rsid w:val="000326B5"/>
    <w:rsid w:val="0003355E"/>
    <w:rsid w:val="00034086"/>
    <w:rsid w:val="0003583C"/>
    <w:rsid w:val="0005085D"/>
    <w:rsid w:val="00053DE7"/>
    <w:rsid w:val="000820C7"/>
    <w:rsid w:val="0008549E"/>
    <w:rsid w:val="00097A6B"/>
    <w:rsid w:val="000A6E76"/>
    <w:rsid w:val="000B13D9"/>
    <w:rsid w:val="000D1E37"/>
    <w:rsid w:val="000D28BA"/>
    <w:rsid w:val="000D5C16"/>
    <w:rsid w:val="000E050A"/>
    <w:rsid w:val="000F3E5C"/>
    <w:rsid w:val="000F7765"/>
    <w:rsid w:val="00100F8C"/>
    <w:rsid w:val="00110CF5"/>
    <w:rsid w:val="001321E7"/>
    <w:rsid w:val="00152F3B"/>
    <w:rsid w:val="0016472A"/>
    <w:rsid w:val="00170C3A"/>
    <w:rsid w:val="00176245"/>
    <w:rsid w:val="00182A2F"/>
    <w:rsid w:val="00182D8C"/>
    <w:rsid w:val="00185B47"/>
    <w:rsid w:val="00197A49"/>
    <w:rsid w:val="001C53D2"/>
    <w:rsid w:val="001D4D2D"/>
    <w:rsid w:val="001F7DB7"/>
    <w:rsid w:val="00212ECD"/>
    <w:rsid w:val="00223CAC"/>
    <w:rsid w:val="00242CA3"/>
    <w:rsid w:val="00264C67"/>
    <w:rsid w:val="002716F5"/>
    <w:rsid w:val="002B24E2"/>
    <w:rsid w:val="002B6379"/>
    <w:rsid w:val="002E0BEF"/>
    <w:rsid w:val="002F611A"/>
    <w:rsid w:val="00307FC3"/>
    <w:rsid w:val="00316A40"/>
    <w:rsid w:val="003177CC"/>
    <w:rsid w:val="00345038"/>
    <w:rsid w:val="00347675"/>
    <w:rsid w:val="00356373"/>
    <w:rsid w:val="00386A50"/>
    <w:rsid w:val="00393EC2"/>
    <w:rsid w:val="003A3763"/>
    <w:rsid w:val="003B34EF"/>
    <w:rsid w:val="003C397C"/>
    <w:rsid w:val="003D2530"/>
    <w:rsid w:val="003D31CD"/>
    <w:rsid w:val="003D5AA4"/>
    <w:rsid w:val="003D640D"/>
    <w:rsid w:val="003E166E"/>
    <w:rsid w:val="003E7713"/>
    <w:rsid w:val="003F2947"/>
    <w:rsid w:val="003F2DC0"/>
    <w:rsid w:val="003F7BBE"/>
    <w:rsid w:val="00407675"/>
    <w:rsid w:val="004367EF"/>
    <w:rsid w:val="004436E7"/>
    <w:rsid w:val="00445A44"/>
    <w:rsid w:val="004674C2"/>
    <w:rsid w:val="004714A0"/>
    <w:rsid w:val="004722C7"/>
    <w:rsid w:val="00484233"/>
    <w:rsid w:val="0048580A"/>
    <w:rsid w:val="004A2AC7"/>
    <w:rsid w:val="004A7E00"/>
    <w:rsid w:val="004C09CF"/>
    <w:rsid w:val="004D2F59"/>
    <w:rsid w:val="004E0A08"/>
    <w:rsid w:val="004E7A85"/>
    <w:rsid w:val="004F7A0B"/>
    <w:rsid w:val="00506295"/>
    <w:rsid w:val="00515B04"/>
    <w:rsid w:val="00540525"/>
    <w:rsid w:val="005413F3"/>
    <w:rsid w:val="00557E13"/>
    <w:rsid w:val="00583959"/>
    <w:rsid w:val="005955F2"/>
    <w:rsid w:val="005A6BA3"/>
    <w:rsid w:val="005C1854"/>
    <w:rsid w:val="005E5F03"/>
    <w:rsid w:val="005E7970"/>
    <w:rsid w:val="005F372D"/>
    <w:rsid w:val="00601F1D"/>
    <w:rsid w:val="006147BE"/>
    <w:rsid w:val="00617461"/>
    <w:rsid w:val="00632935"/>
    <w:rsid w:val="0063454C"/>
    <w:rsid w:val="0063557E"/>
    <w:rsid w:val="00635C9F"/>
    <w:rsid w:val="00644204"/>
    <w:rsid w:val="0064465D"/>
    <w:rsid w:val="0065088E"/>
    <w:rsid w:val="0065138F"/>
    <w:rsid w:val="006550DF"/>
    <w:rsid w:val="00657B2A"/>
    <w:rsid w:val="00661AD9"/>
    <w:rsid w:val="006631E5"/>
    <w:rsid w:val="00676D96"/>
    <w:rsid w:val="006A0BDB"/>
    <w:rsid w:val="006A4482"/>
    <w:rsid w:val="006B1326"/>
    <w:rsid w:val="006B271F"/>
    <w:rsid w:val="006B37C2"/>
    <w:rsid w:val="006B531F"/>
    <w:rsid w:val="006C46E0"/>
    <w:rsid w:val="006C6529"/>
    <w:rsid w:val="006D38BE"/>
    <w:rsid w:val="006D67AE"/>
    <w:rsid w:val="006D7C37"/>
    <w:rsid w:val="006F3EF8"/>
    <w:rsid w:val="006F5742"/>
    <w:rsid w:val="007202F8"/>
    <w:rsid w:val="0073353E"/>
    <w:rsid w:val="007529EB"/>
    <w:rsid w:val="00754E90"/>
    <w:rsid w:val="00756DA1"/>
    <w:rsid w:val="00760D79"/>
    <w:rsid w:val="00762DA6"/>
    <w:rsid w:val="00764520"/>
    <w:rsid w:val="007730D6"/>
    <w:rsid w:val="0077497C"/>
    <w:rsid w:val="007A1446"/>
    <w:rsid w:val="007A2FA9"/>
    <w:rsid w:val="007A339C"/>
    <w:rsid w:val="007B023F"/>
    <w:rsid w:val="007B25E3"/>
    <w:rsid w:val="007B5D07"/>
    <w:rsid w:val="007C03CA"/>
    <w:rsid w:val="007D1B3F"/>
    <w:rsid w:val="007D3860"/>
    <w:rsid w:val="007F2EC9"/>
    <w:rsid w:val="00803F69"/>
    <w:rsid w:val="00815666"/>
    <w:rsid w:val="00823334"/>
    <w:rsid w:val="008338CC"/>
    <w:rsid w:val="00833A84"/>
    <w:rsid w:val="00850BE9"/>
    <w:rsid w:val="00852658"/>
    <w:rsid w:val="00870509"/>
    <w:rsid w:val="00875794"/>
    <w:rsid w:val="00875891"/>
    <w:rsid w:val="008878F2"/>
    <w:rsid w:val="00887E7D"/>
    <w:rsid w:val="008914B8"/>
    <w:rsid w:val="00892EFB"/>
    <w:rsid w:val="008B5C47"/>
    <w:rsid w:val="008D00F2"/>
    <w:rsid w:val="008E67CC"/>
    <w:rsid w:val="0090030B"/>
    <w:rsid w:val="00901408"/>
    <w:rsid w:val="00906F23"/>
    <w:rsid w:val="009173C8"/>
    <w:rsid w:val="0092732C"/>
    <w:rsid w:val="00927C4E"/>
    <w:rsid w:val="00954CD7"/>
    <w:rsid w:val="00955A5C"/>
    <w:rsid w:val="00956383"/>
    <w:rsid w:val="009865DB"/>
    <w:rsid w:val="009872BF"/>
    <w:rsid w:val="00991115"/>
    <w:rsid w:val="009A02E0"/>
    <w:rsid w:val="009B79AA"/>
    <w:rsid w:val="009D1BD1"/>
    <w:rsid w:val="009E127F"/>
    <w:rsid w:val="00A073E1"/>
    <w:rsid w:val="00A11966"/>
    <w:rsid w:val="00A13262"/>
    <w:rsid w:val="00A1672B"/>
    <w:rsid w:val="00A30A75"/>
    <w:rsid w:val="00A3360D"/>
    <w:rsid w:val="00A40F30"/>
    <w:rsid w:val="00A4347B"/>
    <w:rsid w:val="00A44E3F"/>
    <w:rsid w:val="00A469C6"/>
    <w:rsid w:val="00A47260"/>
    <w:rsid w:val="00A51E96"/>
    <w:rsid w:val="00A56DDB"/>
    <w:rsid w:val="00A57CB6"/>
    <w:rsid w:val="00A860A6"/>
    <w:rsid w:val="00A90DAB"/>
    <w:rsid w:val="00A91D9A"/>
    <w:rsid w:val="00A9254D"/>
    <w:rsid w:val="00AA252C"/>
    <w:rsid w:val="00AB2393"/>
    <w:rsid w:val="00AC5BEE"/>
    <w:rsid w:val="00AC5FF8"/>
    <w:rsid w:val="00AC64BB"/>
    <w:rsid w:val="00AD4708"/>
    <w:rsid w:val="00AE479A"/>
    <w:rsid w:val="00AE7BCB"/>
    <w:rsid w:val="00AF1BAB"/>
    <w:rsid w:val="00B00584"/>
    <w:rsid w:val="00B10DAD"/>
    <w:rsid w:val="00B147A3"/>
    <w:rsid w:val="00B32D4C"/>
    <w:rsid w:val="00B353F7"/>
    <w:rsid w:val="00B4028E"/>
    <w:rsid w:val="00B45E21"/>
    <w:rsid w:val="00B47456"/>
    <w:rsid w:val="00B47C46"/>
    <w:rsid w:val="00B530B2"/>
    <w:rsid w:val="00B5544E"/>
    <w:rsid w:val="00B566B7"/>
    <w:rsid w:val="00B57D18"/>
    <w:rsid w:val="00B61D48"/>
    <w:rsid w:val="00B7288A"/>
    <w:rsid w:val="00B77E95"/>
    <w:rsid w:val="00B972BF"/>
    <w:rsid w:val="00BA4753"/>
    <w:rsid w:val="00BB4CA4"/>
    <w:rsid w:val="00BD4C45"/>
    <w:rsid w:val="00BE23BA"/>
    <w:rsid w:val="00BE26CC"/>
    <w:rsid w:val="00C0478B"/>
    <w:rsid w:val="00C06CBB"/>
    <w:rsid w:val="00C207EB"/>
    <w:rsid w:val="00C22B4C"/>
    <w:rsid w:val="00C31594"/>
    <w:rsid w:val="00C4288D"/>
    <w:rsid w:val="00C62000"/>
    <w:rsid w:val="00C65690"/>
    <w:rsid w:val="00C71651"/>
    <w:rsid w:val="00C93312"/>
    <w:rsid w:val="00C96724"/>
    <w:rsid w:val="00CA7B79"/>
    <w:rsid w:val="00CB197F"/>
    <w:rsid w:val="00CB2FBD"/>
    <w:rsid w:val="00CC650B"/>
    <w:rsid w:val="00CD2706"/>
    <w:rsid w:val="00CD3B25"/>
    <w:rsid w:val="00CD5EDE"/>
    <w:rsid w:val="00CE5FA9"/>
    <w:rsid w:val="00CE666F"/>
    <w:rsid w:val="00CE74EC"/>
    <w:rsid w:val="00CF5ED5"/>
    <w:rsid w:val="00CF70F8"/>
    <w:rsid w:val="00D11012"/>
    <w:rsid w:val="00D147B5"/>
    <w:rsid w:val="00D373BD"/>
    <w:rsid w:val="00D4360E"/>
    <w:rsid w:val="00D51417"/>
    <w:rsid w:val="00D53C45"/>
    <w:rsid w:val="00D71B5C"/>
    <w:rsid w:val="00D7676A"/>
    <w:rsid w:val="00D875E3"/>
    <w:rsid w:val="00D957C6"/>
    <w:rsid w:val="00DA210C"/>
    <w:rsid w:val="00DA7992"/>
    <w:rsid w:val="00DC5DB5"/>
    <w:rsid w:val="00DC5ED8"/>
    <w:rsid w:val="00DF0C73"/>
    <w:rsid w:val="00DF1706"/>
    <w:rsid w:val="00DF6313"/>
    <w:rsid w:val="00E00C96"/>
    <w:rsid w:val="00E035B4"/>
    <w:rsid w:val="00E219EC"/>
    <w:rsid w:val="00E22A2E"/>
    <w:rsid w:val="00E22CE2"/>
    <w:rsid w:val="00E35116"/>
    <w:rsid w:val="00E40341"/>
    <w:rsid w:val="00E41819"/>
    <w:rsid w:val="00E55B88"/>
    <w:rsid w:val="00E8037D"/>
    <w:rsid w:val="00E87023"/>
    <w:rsid w:val="00EC1040"/>
    <w:rsid w:val="00EC666D"/>
    <w:rsid w:val="00EE7DCE"/>
    <w:rsid w:val="00F034F0"/>
    <w:rsid w:val="00F204FE"/>
    <w:rsid w:val="00F2094F"/>
    <w:rsid w:val="00F40501"/>
    <w:rsid w:val="00F55C8A"/>
    <w:rsid w:val="00F76290"/>
    <w:rsid w:val="00F775FB"/>
    <w:rsid w:val="00F77BB9"/>
    <w:rsid w:val="00F95711"/>
    <w:rsid w:val="00FA0605"/>
    <w:rsid w:val="00FA1DC0"/>
    <w:rsid w:val="00FA3204"/>
    <w:rsid w:val="00FB0927"/>
    <w:rsid w:val="00FB56A3"/>
    <w:rsid w:val="00FD6E78"/>
    <w:rsid w:val="00FE6E35"/>
    <w:rsid w:val="20C85E1B"/>
    <w:rsid w:val="2F52CDF8"/>
    <w:rsid w:val="3AC89FE9"/>
    <w:rsid w:val="43B6BB24"/>
    <w:rsid w:val="591F6618"/>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63846FA"/>
  <w15:chartTrackingRefBased/>
  <w15:docId w15:val="{B1FA40BD-8BB8-4999-A013-563BDE017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3"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69C6"/>
    <w:pPr>
      <w:spacing w:after="0" w:line="240" w:lineRule="auto"/>
    </w:pPr>
    <w:rPr>
      <w:rFonts w:ascii="Calibri" w:hAnsi="Calibri" w:cs="Calibri"/>
    </w:rPr>
  </w:style>
  <w:style w:type="paragraph" w:styleId="Heading1">
    <w:name w:val="heading 1"/>
    <w:basedOn w:val="Normal"/>
    <w:next w:val="Normal"/>
    <w:link w:val="Heading1Char"/>
    <w:uiPriority w:val="1"/>
    <w:qFormat/>
    <w:rsid w:val="001321E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3"/>
    <w:qFormat/>
    <w:rsid w:val="0063557E"/>
    <w:pPr>
      <w:keepNext/>
      <w:keepLines/>
      <w:spacing w:before="220" w:after="70"/>
      <w:outlineLvl w:val="2"/>
    </w:pPr>
    <w:rPr>
      <w:rFonts w:ascii="Arial" w:eastAsiaTheme="majorEastAsia" w:hAnsi="Arial" w:cstheme="majorBidi"/>
      <w:b/>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A469C6"/>
    <w:pPr>
      <w:ind w:left="720"/>
    </w:pPr>
  </w:style>
  <w:style w:type="character" w:customStyle="1" w:styleId="Heading3Char">
    <w:name w:val="Heading 3 Char"/>
    <w:basedOn w:val="DefaultParagraphFont"/>
    <w:link w:val="Heading3"/>
    <w:uiPriority w:val="3"/>
    <w:rsid w:val="0063557E"/>
    <w:rPr>
      <w:rFonts w:ascii="Arial" w:eastAsiaTheme="majorEastAsia" w:hAnsi="Arial" w:cstheme="majorBidi"/>
      <w:b/>
      <w:color w:val="44546A" w:themeColor="text2"/>
    </w:rPr>
  </w:style>
  <w:style w:type="paragraph" w:styleId="Title">
    <w:name w:val="Title"/>
    <w:basedOn w:val="Normal"/>
    <w:next w:val="Normal"/>
    <w:link w:val="TitleChar"/>
    <w:uiPriority w:val="1"/>
    <w:qFormat/>
    <w:rsid w:val="0063557E"/>
    <w:pPr>
      <w:spacing w:before="240" w:after="230"/>
    </w:pPr>
    <w:rPr>
      <w:rFonts w:ascii="Arial" w:eastAsiaTheme="majorEastAsia" w:hAnsi="Arial" w:cstheme="majorBidi"/>
      <w:b/>
      <w:color w:val="44546A" w:themeColor="text2"/>
      <w:kern w:val="28"/>
      <w:sz w:val="44"/>
      <w:szCs w:val="44"/>
    </w:rPr>
  </w:style>
  <w:style w:type="character" w:customStyle="1" w:styleId="TitleChar">
    <w:name w:val="Title Char"/>
    <w:basedOn w:val="DefaultParagraphFont"/>
    <w:link w:val="Title"/>
    <w:uiPriority w:val="1"/>
    <w:rsid w:val="0063557E"/>
    <w:rPr>
      <w:rFonts w:ascii="Arial" w:eastAsiaTheme="majorEastAsia" w:hAnsi="Arial" w:cstheme="majorBidi"/>
      <w:b/>
      <w:color w:val="44546A" w:themeColor="text2"/>
      <w:kern w:val="28"/>
      <w:sz w:val="44"/>
      <w:szCs w:val="44"/>
    </w:rPr>
  </w:style>
  <w:style w:type="paragraph" w:styleId="Header">
    <w:name w:val="header"/>
    <w:basedOn w:val="Normal"/>
    <w:link w:val="HeaderChar"/>
    <w:uiPriority w:val="99"/>
    <w:unhideWhenUsed/>
    <w:rsid w:val="0063557E"/>
    <w:pPr>
      <w:tabs>
        <w:tab w:val="center" w:pos="4513"/>
        <w:tab w:val="right" w:pos="9026"/>
      </w:tabs>
    </w:pPr>
    <w:rPr>
      <w:rFonts w:ascii="Arial" w:hAnsi="Arial" w:cstheme="minorBidi"/>
      <w:sz w:val="19"/>
    </w:rPr>
  </w:style>
  <w:style w:type="character" w:customStyle="1" w:styleId="HeaderChar">
    <w:name w:val="Header Char"/>
    <w:basedOn w:val="DefaultParagraphFont"/>
    <w:link w:val="Header"/>
    <w:uiPriority w:val="99"/>
    <w:rsid w:val="0063557E"/>
    <w:rPr>
      <w:rFonts w:ascii="Arial" w:hAnsi="Arial"/>
      <w:sz w:val="19"/>
    </w:rPr>
  </w:style>
  <w:style w:type="paragraph" w:styleId="Footer">
    <w:name w:val="footer"/>
    <w:basedOn w:val="Normal"/>
    <w:link w:val="FooterChar"/>
    <w:uiPriority w:val="99"/>
    <w:unhideWhenUsed/>
    <w:rsid w:val="0063557E"/>
    <w:pPr>
      <w:tabs>
        <w:tab w:val="center" w:pos="4513"/>
        <w:tab w:val="right" w:pos="9026"/>
      </w:tabs>
    </w:pPr>
    <w:rPr>
      <w:rFonts w:ascii="Arial" w:hAnsi="Arial" w:cstheme="minorBidi"/>
      <w:sz w:val="19"/>
    </w:rPr>
  </w:style>
  <w:style w:type="character" w:customStyle="1" w:styleId="FooterChar">
    <w:name w:val="Footer Char"/>
    <w:basedOn w:val="DefaultParagraphFont"/>
    <w:link w:val="Footer"/>
    <w:uiPriority w:val="99"/>
    <w:rsid w:val="0063557E"/>
    <w:rPr>
      <w:rFonts w:ascii="Arial" w:hAnsi="Arial"/>
      <w:sz w:val="19"/>
    </w:rPr>
  </w:style>
  <w:style w:type="table" w:customStyle="1" w:styleId="LXRATable1">
    <w:name w:val="LXRA Table 1"/>
    <w:basedOn w:val="TableNormal"/>
    <w:uiPriority w:val="99"/>
    <w:rsid w:val="0063557E"/>
    <w:pPr>
      <w:spacing w:after="0" w:line="240" w:lineRule="auto"/>
    </w:pPr>
    <w:tblPr/>
  </w:style>
  <w:style w:type="paragraph" w:customStyle="1" w:styleId="Intro">
    <w:name w:val="Intro"/>
    <w:basedOn w:val="Normal"/>
    <w:link w:val="IntroChar"/>
    <w:qFormat/>
    <w:rsid w:val="0063557E"/>
    <w:pPr>
      <w:spacing w:after="200"/>
    </w:pPr>
    <w:rPr>
      <w:rFonts w:ascii="Arial" w:eastAsiaTheme="majorEastAsia" w:hAnsi="Arial" w:cs="Arial"/>
      <w:color w:val="44546A" w:themeColor="text2"/>
      <w:kern w:val="28"/>
      <w:sz w:val="25"/>
      <w:szCs w:val="25"/>
    </w:rPr>
  </w:style>
  <w:style w:type="character" w:customStyle="1" w:styleId="IntroChar">
    <w:name w:val="Intro Char"/>
    <w:basedOn w:val="DefaultParagraphFont"/>
    <w:link w:val="Intro"/>
    <w:rsid w:val="0063557E"/>
    <w:rPr>
      <w:rFonts w:ascii="Arial" w:eastAsiaTheme="majorEastAsia" w:hAnsi="Arial" w:cs="Arial"/>
      <w:color w:val="44546A" w:themeColor="text2"/>
      <w:kern w:val="28"/>
      <w:sz w:val="25"/>
      <w:szCs w:val="25"/>
    </w:rPr>
  </w:style>
  <w:style w:type="paragraph" w:styleId="BalloonText">
    <w:name w:val="Balloon Text"/>
    <w:basedOn w:val="Normal"/>
    <w:link w:val="BalloonTextChar"/>
    <w:uiPriority w:val="99"/>
    <w:semiHidden/>
    <w:unhideWhenUsed/>
    <w:rsid w:val="006355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557E"/>
    <w:rPr>
      <w:rFonts w:ascii="Segoe UI" w:hAnsi="Segoe UI" w:cs="Segoe UI"/>
      <w:sz w:val="18"/>
      <w:szCs w:val="18"/>
    </w:rPr>
  </w:style>
  <w:style w:type="character" w:styleId="CommentReference">
    <w:name w:val="annotation reference"/>
    <w:basedOn w:val="DefaultParagraphFont"/>
    <w:uiPriority w:val="99"/>
    <w:semiHidden/>
    <w:unhideWhenUsed/>
    <w:rsid w:val="00197A49"/>
    <w:rPr>
      <w:sz w:val="16"/>
      <w:szCs w:val="16"/>
    </w:rPr>
  </w:style>
  <w:style w:type="paragraph" w:styleId="CommentText">
    <w:name w:val="annotation text"/>
    <w:basedOn w:val="Normal"/>
    <w:link w:val="CommentTextChar"/>
    <w:uiPriority w:val="99"/>
    <w:semiHidden/>
    <w:unhideWhenUsed/>
    <w:rsid w:val="00197A49"/>
    <w:rPr>
      <w:sz w:val="20"/>
      <w:szCs w:val="20"/>
    </w:rPr>
  </w:style>
  <w:style w:type="character" w:customStyle="1" w:styleId="CommentTextChar">
    <w:name w:val="Comment Text Char"/>
    <w:basedOn w:val="DefaultParagraphFont"/>
    <w:link w:val="CommentText"/>
    <w:uiPriority w:val="99"/>
    <w:semiHidden/>
    <w:rsid w:val="00197A49"/>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197A49"/>
    <w:rPr>
      <w:b/>
      <w:bCs/>
    </w:rPr>
  </w:style>
  <w:style w:type="character" w:customStyle="1" w:styleId="CommentSubjectChar">
    <w:name w:val="Comment Subject Char"/>
    <w:basedOn w:val="CommentTextChar"/>
    <w:link w:val="CommentSubject"/>
    <w:uiPriority w:val="99"/>
    <w:semiHidden/>
    <w:rsid w:val="00197A49"/>
    <w:rPr>
      <w:rFonts w:ascii="Calibri" w:hAnsi="Calibri" w:cs="Calibri"/>
      <w:b/>
      <w:bCs/>
      <w:sz w:val="20"/>
      <w:szCs w:val="20"/>
    </w:rPr>
  </w:style>
  <w:style w:type="paragraph" w:customStyle="1" w:styleId="Bullets">
    <w:name w:val="Bullets"/>
    <w:basedOn w:val="Heading3"/>
    <w:link w:val="BulletsChar"/>
    <w:qFormat/>
    <w:rsid w:val="0005085D"/>
    <w:pPr>
      <w:numPr>
        <w:numId w:val="5"/>
      </w:numPr>
    </w:pPr>
    <w:rPr>
      <w:rFonts w:cs="Arial"/>
      <w:b w:val="0"/>
      <w:sz w:val="19"/>
    </w:rPr>
  </w:style>
  <w:style w:type="character" w:customStyle="1" w:styleId="BulletsChar">
    <w:name w:val="Bullets Char"/>
    <w:basedOn w:val="Heading3Char"/>
    <w:link w:val="Bullets"/>
    <w:rsid w:val="0005085D"/>
    <w:rPr>
      <w:rFonts w:ascii="Arial" w:eastAsiaTheme="majorEastAsia" w:hAnsi="Arial" w:cs="Arial"/>
      <w:b w:val="0"/>
      <w:color w:val="44546A" w:themeColor="text2"/>
      <w:sz w:val="19"/>
    </w:rPr>
  </w:style>
  <w:style w:type="paragraph" w:customStyle="1" w:styleId="Default">
    <w:name w:val="Default"/>
    <w:rsid w:val="00676D96"/>
    <w:pPr>
      <w:autoSpaceDE w:val="0"/>
      <w:autoSpaceDN w:val="0"/>
      <w:adjustRightInd w:val="0"/>
      <w:spacing w:after="0" w:line="240" w:lineRule="auto"/>
    </w:pPr>
    <w:rPr>
      <w:rFonts w:ascii="Europa-Light" w:hAnsi="Europa-Light" w:cs="Europa-Light"/>
      <w:color w:val="000000"/>
      <w:sz w:val="24"/>
      <w:szCs w:val="24"/>
    </w:rPr>
  </w:style>
  <w:style w:type="character" w:customStyle="1" w:styleId="Heading1Char">
    <w:name w:val="Heading 1 Char"/>
    <w:basedOn w:val="DefaultParagraphFont"/>
    <w:link w:val="Heading1"/>
    <w:uiPriority w:val="9"/>
    <w:rsid w:val="001321E7"/>
    <w:rPr>
      <w:rFonts w:asciiTheme="majorHAnsi" w:eastAsiaTheme="majorEastAsia" w:hAnsiTheme="majorHAnsi" w:cstheme="majorBidi"/>
      <w:color w:val="2F5496" w:themeColor="accent1" w:themeShade="BF"/>
      <w:sz w:val="32"/>
      <w:szCs w:val="32"/>
    </w:rPr>
  </w:style>
  <w:style w:type="paragraph" w:customStyle="1" w:styleId="Pa0">
    <w:name w:val="Pa0"/>
    <w:basedOn w:val="Default"/>
    <w:next w:val="Default"/>
    <w:uiPriority w:val="99"/>
    <w:rsid w:val="003B34EF"/>
    <w:pPr>
      <w:spacing w:line="181" w:lineRule="atLeast"/>
    </w:pPr>
    <w:rPr>
      <w:rFonts w:cstheme="minorBidi"/>
      <w:color w:val="auto"/>
    </w:rPr>
  </w:style>
  <w:style w:type="paragraph" w:customStyle="1" w:styleId="Pa9">
    <w:name w:val="Pa9"/>
    <w:basedOn w:val="Default"/>
    <w:next w:val="Default"/>
    <w:uiPriority w:val="99"/>
    <w:rsid w:val="007B5D07"/>
    <w:pPr>
      <w:spacing w:line="221" w:lineRule="atLeast"/>
    </w:pPr>
    <w:rPr>
      <w:rFonts w:ascii="Europa-Bold" w:hAnsi="Europa-Bold" w:cstheme="minorBidi"/>
      <w:color w:val="auto"/>
    </w:rPr>
  </w:style>
  <w:style w:type="paragraph" w:styleId="Revision">
    <w:name w:val="Revision"/>
    <w:hidden/>
    <w:uiPriority w:val="99"/>
    <w:semiHidden/>
    <w:rsid w:val="00E035B4"/>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93561">
      <w:bodyDiv w:val="1"/>
      <w:marLeft w:val="0"/>
      <w:marRight w:val="0"/>
      <w:marTop w:val="0"/>
      <w:marBottom w:val="0"/>
      <w:divBdr>
        <w:top w:val="none" w:sz="0" w:space="0" w:color="auto"/>
        <w:left w:val="none" w:sz="0" w:space="0" w:color="auto"/>
        <w:bottom w:val="none" w:sz="0" w:space="0" w:color="auto"/>
        <w:right w:val="none" w:sz="0" w:space="0" w:color="auto"/>
      </w:divBdr>
      <w:divsChild>
        <w:div w:id="1786994394">
          <w:marLeft w:val="0"/>
          <w:marRight w:val="0"/>
          <w:marTop w:val="0"/>
          <w:marBottom w:val="0"/>
          <w:divBdr>
            <w:top w:val="none" w:sz="0" w:space="0" w:color="auto"/>
            <w:left w:val="none" w:sz="0" w:space="0" w:color="auto"/>
            <w:bottom w:val="none" w:sz="0" w:space="0" w:color="auto"/>
            <w:right w:val="none" w:sz="0" w:space="0" w:color="auto"/>
          </w:divBdr>
          <w:divsChild>
            <w:div w:id="570165621">
              <w:marLeft w:val="0"/>
              <w:marRight w:val="0"/>
              <w:marTop w:val="0"/>
              <w:marBottom w:val="0"/>
              <w:divBdr>
                <w:top w:val="none" w:sz="0" w:space="0" w:color="auto"/>
                <w:left w:val="none" w:sz="0" w:space="0" w:color="auto"/>
                <w:bottom w:val="none" w:sz="0" w:space="0" w:color="auto"/>
                <w:right w:val="none" w:sz="0" w:space="0" w:color="auto"/>
              </w:divBdr>
              <w:divsChild>
                <w:div w:id="154303698">
                  <w:marLeft w:val="0"/>
                  <w:marRight w:val="0"/>
                  <w:marTop w:val="150"/>
                  <w:marBottom w:val="100"/>
                  <w:divBdr>
                    <w:top w:val="none" w:sz="0" w:space="0" w:color="auto"/>
                    <w:left w:val="none" w:sz="0" w:space="0" w:color="auto"/>
                    <w:bottom w:val="none" w:sz="0" w:space="0" w:color="auto"/>
                    <w:right w:val="none" w:sz="0" w:space="0" w:color="auto"/>
                  </w:divBdr>
                  <w:divsChild>
                    <w:div w:id="360907750">
                      <w:marLeft w:val="2775"/>
                      <w:marRight w:val="0"/>
                      <w:marTop w:val="0"/>
                      <w:marBottom w:val="0"/>
                      <w:divBdr>
                        <w:top w:val="none" w:sz="0" w:space="0" w:color="auto"/>
                        <w:left w:val="none" w:sz="0" w:space="0" w:color="auto"/>
                        <w:bottom w:val="none" w:sz="0" w:space="0" w:color="auto"/>
                        <w:right w:val="none" w:sz="0" w:space="0" w:color="auto"/>
                      </w:divBdr>
                      <w:divsChild>
                        <w:div w:id="1477528628">
                          <w:marLeft w:val="0"/>
                          <w:marRight w:val="0"/>
                          <w:marTop w:val="0"/>
                          <w:marBottom w:val="0"/>
                          <w:divBdr>
                            <w:top w:val="none" w:sz="0" w:space="0" w:color="auto"/>
                            <w:left w:val="none" w:sz="0" w:space="0" w:color="auto"/>
                            <w:bottom w:val="none" w:sz="0" w:space="0" w:color="auto"/>
                            <w:right w:val="none" w:sz="0" w:space="0" w:color="auto"/>
                          </w:divBdr>
                          <w:divsChild>
                            <w:div w:id="1464350583">
                              <w:marLeft w:val="0"/>
                              <w:marRight w:val="0"/>
                              <w:marTop w:val="0"/>
                              <w:marBottom w:val="0"/>
                              <w:divBdr>
                                <w:top w:val="none" w:sz="0" w:space="0" w:color="auto"/>
                                <w:left w:val="none" w:sz="0" w:space="0" w:color="auto"/>
                                <w:bottom w:val="none" w:sz="0" w:space="0" w:color="auto"/>
                                <w:right w:val="none" w:sz="0" w:space="0" w:color="auto"/>
                              </w:divBdr>
                              <w:divsChild>
                                <w:div w:id="1291597209">
                                  <w:marLeft w:val="0"/>
                                  <w:marRight w:val="0"/>
                                  <w:marTop w:val="0"/>
                                  <w:marBottom w:val="0"/>
                                  <w:divBdr>
                                    <w:top w:val="none" w:sz="0" w:space="0" w:color="auto"/>
                                    <w:left w:val="none" w:sz="0" w:space="0" w:color="auto"/>
                                    <w:bottom w:val="none" w:sz="0" w:space="0" w:color="auto"/>
                                    <w:right w:val="none" w:sz="0" w:space="0" w:color="auto"/>
                                  </w:divBdr>
                                  <w:divsChild>
                                    <w:div w:id="616106340">
                                      <w:marLeft w:val="0"/>
                                      <w:marRight w:val="0"/>
                                      <w:marTop w:val="0"/>
                                      <w:marBottom w:val="0"/>
                                      <w:divBdr>
                                        <w:top w:val="none" w:sz="0" w:space="0" w:color="auto"/>
                                        <w:left w:val="none" w:sz="0" w:space="0" w:color="auto"/>
                                        <w:bottom w:val="none" w:sz="0" w:space="0" w:color="auto"/>
                                        <w:right w:val="none" w:sz="0" w:space="0" w:color="auto"/>
                                      </w:divBdr>
                                      <w:divsChild>
                                        <w:div w:id="412434561">
                                          <w:marLeft w:val="0"/>
                                          <w:marRight w:val="0"/>
                                          <w:marTop w:val="0"/>
                                          <w:marBottom w:val="0"/>
                                          <w:divBdr>
                                            <w:top w:val="none" w:sz="0" w:space="0" w:color="auto"/>
                                            <w:left w:val="none" w:sz="0" w:space="0" w:color="auto"/>
                                            <w:bottom w:val="none" w:sz="0" w:space="0" w:color="auto"/>
                                            <w:right w:val="none" w:sz="0" w:space="0" w:color="auto"/>
                                          </w:divBdr>
                                          <w:divsChild>
                                            <w:div w:id="1092749320">
                                              <w:marLeft w:val="0"/>
                                              <w:marRight w:val="0"/>
                                              <w:marTop w:val="75"/>
                                              <w:marBottom w:val="75"/>
                                              <w:divBdr>
                                                <w:top w:val="none" w:sz="0" w:space="0" w:color="auto"/>
                                                <w:left w:val="none" w:sz="0" w:space="0" w:color="auto"/>
                                                <w:bottom w:val="none" w:sz="0" w:space="0" w:color="auto"/>
                                                <w:right w:val="none" w:sz="0" w:space="0" w:color="auto"/>
                                              </w:divBdr>
                                              <w:divsChild>
                                                <w:div w:id="1935892802">
                                                  <w:marLeft w:val="0"/>
                                                  <w:marRight w:val="0"/>
                                                  <w:marTop w:val="0"/>
                                                  <w:marBottom w:val="0"/>
                                                  <w:divBdr>
                                                    <w:top w:val="none" w:sz="0" w:space="0" w:color="auto"/>
                                                    <w:left w:val="none" w:sz="0" w:space="0" w:color="auto"/>
                                                    <w:bottom w:val="none" w:sz="0" w:space="0" w:color="auto"/>
                                                    <w:right w:val="none" w:sz="0" w:space="0" w:color="auto"/>
                                                  </w:divBdr>
                                                  <w:divsChild>
                                                    <w:div w:id="1805586536">
                                                      <w:marLeft w:val="0"/>
                                                      <w:marRight w:val="0"/>
                                                      <w:marTop w:val="0"/>
                                                      <w:marBottom w:val="0"/>
                                                      <w:divBdr>
                                                        <w:top w:val="none" w:sz="0" w:space="0" w:color="auto"/>
                                                        <w:left w:val="none" w:sz="0" w:space="0" w:color="auto"/>
                                                        <w:bottom w:val="none" w:sz="0" w:space="0" w:color="auto"/>
                                                        <w:right w:val="none" w:sz="0" w:space="0" w:color="auto"/>
                                                      </w:divBdr>
                                                      <w:divsChild>
                                                        <w:div w:id="207782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2893928">
      <w:bodyDiv w:val="1"/>
      <w:marLeft w:val="0"/>
      <w:marRight w:val="0"/>
      <w:marTop w:val="0"/>
      <w:marBottom w:val="0"/>
      <w:divBdr>
        <w:top w:val="none" w:sz="0" w:space="0" w:color="auto"/>
        <w:left w:val="none" w:sz="0" w:space="0" w:color="auto"/>
        <w:bottom w:val="none" w:sz="0" w:space="0" w:color="auto"/>
        <w:right w:val="none" w:sz="0" w:space="0" w:color="auto"/>
      </w:divBdr>
    </w:div>
    <w:div w:id="231231997">
      <w:bodyDiv w:val="1"/>
      <w:marLeft w:val="0"/>
      <w:marRight w:val="0"/>
      <w:marTop w:val="0"/>
      <w:marBottom w:val="0"/>
      <w:divBdr>
        <w:top w:val="none" w:sz="0" w:space="0" w:color="auto"/>
        <w:left w:val="none" w:sz="0" w:space="0" w:color="auto"/>
        <w:bottom w:val="none" w:sz="0" w:space="0" w:color="auto"/>
        <w:right w:val="none" w:sz="0" w:space="0" w:color="auto"/>
      </w:divBdr>
    </w:div>
    <w:div w:id="480079392">
      <w:bodyDiv w:val="1"/>
      <w:marLeft w:val="0"/>
      <w:marRight w:val="0"/>
      <w:marTop w:val="0"/>
      <w:marBottom w:val="0"/>
      <w:divBdr>
        <w:top w:val="none" w:sz="0" w:space="0" w:color="auto"/>
        <w:left w:val="none" w:sz="0" w:space="0" w:color="auto"/>
        <w:bottom w:val="none" w:sz="0" w:space="0" w:color="auto"/>
        <w:right w:val="none" w:sz="0" w:space="0" w:color="auto"/>
      </w:divBdr>
    </w:div>
    <w:div w:id="992177490">
      <w:bodyDiv w:val="1"/>
      <w:marLeft w:val="0"/>
      <w:marRight w:val="0"/>
      <w:marTop w:val="0"/>
      <w:marBottom w:val="0"/>
      <w:divBdr>
        <w:top w:val="none" w:sz="0" w:space="0" w:color="auto"/>
        <w:left w:val="none" w:sz="0" w:space="0" w:color="auto"/>
        <w:bottom w:val="none" w:sz="0" w:space="0" w:color="auto"/>
        <w:right w:val="none" w:sz="0" w:space="0" w:color="auto"/>
      </w:divBdr>
    </w:div>
    <w:div w:id="1056516044">
      <w:bodyDiv w:val="1"/>
      <w:marLeft w:val="0"/>
      <w:marRight w:val="0"/>
      <w:marTop w:val="0"/>
      <w:marBottom w:val="0"/>
      <w:divBdr>
        <w:top w:val="none" w:sz="0" w:space="0" w:color="auto"/>
        <w:left w:val="none" w:sz="0" w:space="0" w:color="auto"/>
        <w:bottom w:val="none" w:sz="0" w:space="0" w:color="auto"/>
        <w:right w:val="none" w:sz="0" w:space="0" w:color="auto"/>
      </w:divBdr>
    </w:div>
    <w:div w:id="1417509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info@wgta.vic.gov.au"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2.png"/><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info@wgta.vic.gov.au"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4" Type="http://schemas.openxmlformats.org/officeDocument/2006/relationships/image" Target="media/image6.png"/></Relationships>
</file>

<file path=word/_rels/footer2.xml.rels><?xml version="1.0" encoding="UTF-8" standalone="yes"?>
<Relationships xmlns="http://schemas.openxmlformats.org/package/2006/relationships"><Relationship Id="rId1"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5f3dec1c-4caf-44d7-995f-e4c50bdfc3e1">3UE6NPRFMZNX-254032258-10213</_dlc_DocId>
    <_dlc_DocIdUrl xmlns="5f3dec1c-4caf-44d7-995f-e4c50bdfc3e1">
      <Url>https://transurbangroup.sharepoint.com/sites/wgtp/_layouts/15/DocIdRedir.aspx?ID=3UE6NPRFMZNX-254032258-10213</Url>
      <Description>3UE6NPRFMZNX-254032258-10213</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B1FB6B870228147A8239A8E87BF514F" ma:contentTypeVersion="12" ma:contentTypeDescription="Create a new document." ma:contentTypeScope="" ma:versionID="df4754556d9224b5b28a9e2dbbfe21b0">
  <xsd:schema xmlns:xsd="http://www.w3.org/2001/XMLSchema" xmlns:xs="http://www.w3.org/2001/XMLSchema" xmlns:p="http://schemas.microsoft.com/office/2006/metadata/properties" xmlns:ns2="5f3dec1c-4caf-44d7-995f-e4c50bdfc3e1" xmlns:ns3="d1a842e8-7505-41e5-873c-1979602d2475" targetNamespace="http://schemas.microsoft.com/office/2006/metadata/properties" ma:root="true" ma:fieldsID="cb4c4c8dcb8f950be52528846028dfd6" ns2:_="" ns3:_="">
    <xsd:import namespace="5f3dec1c-4caf-44d7-995f-e4c50bdfc3e1"/>
    <xsd:import namespace="d1a842e8-7505-41e5-873c-1979602d2475"/>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2:SharedWithUsers" minOccurs="0"/>
                <xsd:element ref="ns2:SharedWithDetail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3dec1c-4caf-44d7-995f-e4c50bdfc3e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1a842e8-7505-41e5-873c-1979602d247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8AB1BF-926F-4A1F-9873-EE49D015DDC3}">
  <ds:schemaRefs>
    <ds:schemaRef ds:uri="http://purl.org/dc/terms/"/>
    <ds:schemaRef ds:uri="5f3dec1c-4caf-44d7-995f-e4c50bdfc3e1"/>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d1a842e8-7505-41e5-873c-1979602d2475"/>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E956234E-9D98-46A6-860C-D63863F25A24}">
  <ds:schemaRefs>
    <ds:schemaRef ds:uri="http://schemas.microsoft.com/sharepoint/v3/contenttype/forms"/>
  </ds:schemaRefs>
</ds:datastoreItem>
</file>

<file path=customXml/itemProps3.xml><?xml version="1.0" encoding="utf-8"?>
<ds:datastoreItem xmlns:ds="http://schemas.openxmlformats.org/officeDocument/2006/customXml" ds:itemID="{61F2758A-A415-440A-921E-F0180CC178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3dec1c-4caf-44d7-995f-e4c50bdfc3e1"/>
    <ds:schemaRef ds:uri="d1a842e8-7505-41e5-873c-1979602d24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5674415-4FA1-454B-AC8C-05EF75519286}">
  <ds:schemaRefs>
    <ds:schemaRef ds:uri="http://schemas.microsoft.com/sharepoint/events"/>
  </ds:schemaRefs>
</ds:datastoreItem>
</file>

<file path=customXml/itemProps5.xml><?xml version="1.0" encoding="utf-8"?>
<ds:datastoreItem xmlns:ds="http://schemas.openxmlformats.org/officeDocument/2006/customXml" ds:itemID="{8B1F32D9-A397-4304-B8FC-82C729494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603</Words>
  <Characters>3442</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CPB Contractors Pty Limited</Company>
  <LinksUpToDate>false</LinksUpToDate>
  <CharactersWithSpaces>4037</CharactersWithSpaces>
  <SharedDoc>false</SharedDoc>
  <HLinks>
    <vt:vector size="6" baseType="variant">
      <vt:variant>
        <vt:i4>5111904</vt:i4>
      </vt:variant>
      <vt:variant>
        <vt:i4>0</vt:i4>
      </vt:variant>
      <vt:variant>
        <vt:i4>0</vt:i4>
      </vt:variant>
      <vt:variant>
        <vt:i4>5</vt:i4>
      </vt:variant>
      <vt:variant>
        <vt:lpwstr>mailto:info@wgta.vic.gov.au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Menta, Stefanie</dc:creator>
  <cp:keywords/>
  <dc:description/>
  <cp:lastModifiedBy>Jala Shekho</cp:lastModifiedBy>
  <cp:revision>2</cp:revision>
  <cp:lastPrinted>2020-04-24T05:00:00Z</cp:lastPrinted>
  <dcterms:created xsi:type="dcterms:W3CDTF">2020-08-25T04:02:00Z</dcterms:created>
  <dcterms:modified xsi:type="dcterms:W3CDTF">2020-08-25T04:02:00Z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0x0101001B1FB6B870228147A8239A8E87BF514F</vt:lpwstr>
  </property>
  <property fmtid="{D5CDD505-2E9C-101B-9397-08002B2CF9AE}" pid="3" name="_dlc_DocIdItemGuid">
    <vt:lpwstr>3191d00a-7d32-4122-ba65-1d348526d163</vt:lpwstr>
  </property>
</Properties>
</file>