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5E665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4AC570E9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57DCD91B" w:rsidR="00D41AA6" w:rsidRPr="005E6658" w:rsidRDefault="00F7204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Monday </w:t>
            </w:r>
            <w:r w:rsidR="00F30F3B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="00F06E3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30F3B">
              <w:rPr>
                <w:rFonts w:ascii="Arial" w:hAnsi="Arial" w:cs="Arial"/>
                <w:sz w:val="20"/>
                <w:szCs w:val="20"/>
                <w:lang w:eastAsia="en-US"/>
              </w:rPr>
              <w:t>December</w:t>
            </w:r>
            <w:r w:rsidR="002642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06E34">
              <w:rPr>
                <w:rFonts w:ascii="Arial" w:hAnsi="Arial" w:cs="Arial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629D1B92" w:rsidR="00D41AA6" w:rsidRPr="005E6658" w:rsidRDefault="00016C69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F30F3B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D41AA6" w:rsidRPr="005E665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ED00F5C" w:rsidR="00D41AA6" w:rsidRPr="005E6658" w:rsidRDefault="0089785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2DB9EE06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>.30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5:</w:t>
            </w:r>
            <w:r w:rsidR="00F30F3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7C73AA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</w:t>
            </w:r>
          </w:p>
        </w:tc>
      </w:tr>
      <w:tr w:rsidR="00D41AA6" w:rsidRPr="005E665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79244C5E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Hybrid: Westin Hotel / Conference Call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41C93968" w:rsidR="00D41AA6" w:rsidRPr="005E6658" w:rsidRDefault="00AC6DD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</w:p>
        </w:tc>
      </w:tr>
    </w:tbl>
    <w:p w14:paraId="55F4CA55" w14:textId="77777777" w:rsidR="00D41AA6" w:rsidRPr="005E665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54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61"/>
        <w:gridCol w:w="1794"/>
        <w:gridCol w:w="1250"/>
        <w:gridCol w:w="3849"/>
      </w:tblGrid>
      <w:tr w:rsidR="00664F62" w:rsidRPr="005E6658" w14:paraId="08BDDDB0" w14:textId="77777777" w:rsidTr="00722DDF">
        <w:trPr>
          <w:trHeight w:val="477"/>
        </w:trPr>
        <w:tc>
          <w:tcPr>
            <w:tcW w:w="3161" w:type="dxa"/>
            <w:shd w:val="clear" w:color="auto" w:fill="D9D9D9" w:themeFill="background1" w:themeFillShade="D9"/>
            <w:vAlign w:val="center"/>
            <w:hideMark/>
          </w:tcPr>
          <w:p w14:paraId="2B02FB1E" w14:textId="4635AD00" w:rsidR="00D41AA6" w:rsidRPr="005E6658" w:rsidRDefault="00A876F2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44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</w:tcPr>
          <w:p w14:paraId="3EDEE9D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5E6658" w14:paraId="43C9ED99" w14:textId="77777777" w:rsidTr="00F30F3B">
        <w:trPr>
          <w:trHeight w:val="7247"/>
        </w:trPr>
        <w:tc>
          <w:tcPr>
            <w:tcW w:w="4955" w:type="dxa"/>
            <w:gridSpan w:val="2"/>
            <w:hideMark/>
          </w:tcPr>
          <w:p w14:paraId="3E63140D" w14:textId="77777777" w:rsidR="00827CE3" w:rsidRPr="00AC70D6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AC70D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Present</w:t>
            </w:r>
          </w:p>
          <w:p w14:paraId="4D666213" w14:textId="12AA0103" w:rsidR="00002276" w:rsidRPr="006A7D36" w:rsidRDefault="00897858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D36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002276" w:rsidRPr="006A7D3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="00002276" w:rsidRPr="006A7D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Chair</w:t>
            </w:r>
            <w:r w:rsidR="00002276" w:rsidRPr="006A7D36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</w:p>
          <w:p w14:paraId="16934495" w14:textId="1AAF82B1" w:rsidR="00132E7D" w:rsidRPr="006A7D36" w:rsidRDefault="00132E7D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D3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Neil Hutchinson, City of Melbourne </w:t>
            </w:r>
          </w:p>
          <w:p w14:paraId="05277B92" w14:textId="23A7C1F4" w:rsidR="0025370E" w:rsidRPr="006A7D36" w:rsidRDefault="0025370E" w:rsidP="006A7D3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D36">
              <w:rPr>
                <w:rFonts w:ascii="Arial" w:hAnsi="Arial" w:cs="Arial"/>
                <w:sz w:val="20"/>
                <w:szCs w:val="20"/>
                <w:lang w:eastAsia="en-US"/>
              </w:rPr>
              <w:t>Mar</w:t>
            </w:r>
            <w:r w:rsidR="00104B82" w:rsidRPr="006A7D36">
              <w:rPr>
                <w:rFonts w:ascii="Arial" w:hAnsi="Arial" w:cs="Arial"/>
                <w:sz w:val="20"/>
                <w:szCs w:val="20"/>
                <w:lang w:eastAsia="en-US"/>
              </w:rPr>
              <w:t xml:space="preserve">ee Klein, </w:t>
            </w:r>
            <w:r w:rsidR="006A7D36" w:rsidRPr="006A7D36">
              <w:rPr>
                <w:rFonts w:ascii="Arial" w:hAnsi="Arial" w:cs="Arial"/>
                <w:sz w:val="20"/>
                <w:szCs w:val="20"/>
                <w:lang w:eastAsia="en-US"/>
              </w:rPr>
              <w:t xml:space="preserve">City of Melbourne </w:t>
            </w:r>
          </w:p>
          <w:p w14:paraId="4179B826" w14:textId="11DDF131" w:rsidR="001D26D8" w:rsidRPr="00416159" w:rsidRDefault="001D26D8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159">
              <w:rPr>
                <w:rFonts w:ascii="Arial" w:hAnsi="Arial" w:cs="Arial"/>
                <w:sz w:val="20"/>
                <w:szCs w:val="20"/>
                <w:lang w:eastAsia="en-US"/>
              </w:rPr>
              <w:t>Ton</w:t>
            </w:r>
            <w:r w:rsidR="00315B71" w:rsidRPr="00416159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Pr="0041615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6159">
              <w:rPr>
                <w:rFonts w:ascii="Arial" w:hAnsi="Arial" w:cs="Arial"/>
                <w:sz w:val="20"/>
                <w:szCs w:val="20"/>
                <w:lang w:eastAsia="en-US"/>
              </w:rPr>
              <w:t>Ma</w:t>
            </w:r>
            <w:r w:rsidR="00315B71" w:rsidRPr="00416159"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 w:rsidRPr="00416159">
              <w:rPr>
                <w:rFonts w:ascii="Arial" w:hAnsi="Arial" w:cs="Arial"/>
                <w:sz w:val="20"/>
                <w:szCs w:val="20"/>
                <w:lang w:eastAsia="en-US"/>
              </w:rPr>
              <w:t>or</w:t>
            </w:r>
            <w:proofErr w:type="spellEnd"/>
          </w:p>
          <w:p w14:paraId="1EF5945A" w14:textId="73C1222E" w:rsidR="006B3E18" w:rsidRPr="006A7D36" w:rsidRDefault="006B3E18" w:rsidP="006B3E1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D36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Seear, Greater Western Water </w:t>
            </w:r>
          </w:p>
          <w:p w14:paraId="3B6CCF47" w14:textId="73880538" w:rsidR="00F30F3B" w:rsidRPr="006A7D36" w:rsidRDefault="00F30F3B" w:rsidP="00F30F3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D36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  <w:p w14:paraId="443D1986" w14:textId="06B942CF" w:rsidR="00F30F3B" w:rsidRPr="006A7D36" w:rsidRDefault="00F30F3B" w:rsidP="00F30F3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D36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Snyders, City of Melbourne </w:t>
            </w:r>
          </w:p>
          <w:p w14:paraId="58589C2D" w14:textId="77777777" w:rsidR="00F30F3B" w:rsidRPr="006A7D36" w:rsidRDefault="00F30F3B" w:rsidP="00F30F3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D36">
              <w:rPr>
                <w:rFonts w:ascii="Arial" w:hAnsi="Arial" w:cs="Arial"/>
                <w:sz w:val="20"/>
                <w:szCs w:val="20"/>
                <w:lang w:eastAsia="en-US"/>
              </w:rPr>
              <w:t>Susan Jones, A’Beckett Tower</w:t>
            </w:r>
          </w:p>
          <w:p w14:paraId="53493B17" w14:textId="5A6C4BD4" w:rsidR="00F30F3B" w:rsidRPr="006A7D36" w:rsidRDefault="00F30F3B" w:rsidP="00F30F3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D36">
              <w:rPr>
                <w:rFonts w:ascii="Arial" w:hAnsi="Arial" w:cs="Arial"/>
                <w:sz w:val="20"/>
                <w:szCs w:val="20"/>
                <w:lang w:eastAsia="en-US"/>
              </w:rPr>
              <w:t>Ross Jones, A’Beckett Tower</w:t>
            </w:r>
          </w:p>
          <w:p w14:paraId="6D24C17D" w14:textId="27DBB505" w:rsidR="00C77BB1" w:rsidRPr="006A7D36" w:rsidRDefault="00C77BB1" w:rsidP="00C77BB1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D36">
              <w:rPr>
                <w:rFonts w:ascii="Arial" w:hAnsi="Arial" w:cs="Arial"/>
                <w:sz w:val="20"/>
                <w:szCs w:val="20"/>
                <w:lang w:eastAsia="en-US"/>
              </w:rPr>
              <w:t>Matthew Kwong, Yarra Trams</w:t>
            </w:r>
          </w:p>
          <w:p w14:paraId="75803245" w14:textId="0F6B94F9" w:rsidR="00A876F2" w:rsidRPr="006A7D36" w:rsidRDefault="00A876F2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D36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52157DF9" w14:textId="77777777" w:rsidR="00A876F2" w:rsidRPr="006A7D36" w:rsidRDefault="00A876F2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D36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2DD763CB" w14:textId="1D8E8B82" w:rsidR="00E049EF" w:rsidRPr="006A7D36" w:rsidRDefault="00A876F2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D36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7CD59C65" w14:textId="1BBF21F4" w:rsidR="00190B23" w:rsidRPr="006A7D36" w:rsidRDefault="00190B23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D36">
              <w:rPr>
                <w:rFonts w:ascii="Arial" w:hAnsi="Arial" w:cs="Arial"/>
                <w:sz w:val="20"/>
                <w:szCs w:val="20"/>
                <w:lang w:eastAsia="en-US"/>
              </w:rPr>
              <w:t>Ter</w:t>
            </w:r>
            <w:r w:rsidR="00B3064D" w:rsidRPr="006A7D36"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  <w:r w:rsidR="004206F4" w:rsidRPr="006A7D36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B3064D" w:rsidRPr="006A7D3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Sca</w:t>
            </w:r>
            <w:r w:rsidR="0045662A" w:rsidRPr="006A7D36">
              <w:rPr>
                <w:rFonts w:ascii="Arial" w:hAnsi="Arial" w:cs="Arial"/>
                <w:sz w:val="20"/>
                <w:szCs w:val="20"/>
                <w:lang w:eastAsia="en-US"/>
              </w:rPr>
              <w:t>lise, CYP</w:t>
            </w:r>
          </w:p>
          <w:p w14:paraId="0975F850" w14:textId="08B80A8B" w:rsidR="000A1AE2" w:rsidRPr="006A7D36" w:rsidRDefault="000A1AE2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D36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6453C738" w14:textId="3C8251D0" w:rsidR="007A52A0" w:rsidRPr="006A7D36" w:rsidRDefault="007A52A0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D36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6E89758C" w14:textId="2A7BE68C" w:rsidR="00AB5893" w:rsidRPr="006A7D36" w:rsidRDefault="00AB5893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D36">
              <w:rPr>
                <w:rFonts w:ascii="Arial" w:hAnsi="Arial" w:cs="Arial"/>
                <w:sz w:val="20"/>
                <w:szCs w:val="20"/>
                <w:lang w:eastAsia="en-US"/>
              </w:rPr>
              <w:t>Danielle Koroneos, RPV</w:t>
            </w:r>
          </w:p>
          <w:p w14:paraId="166C2C1F" w14:textId="11926210" w:rsidR="00601B6D" w:rsidRPr="006A7D36" w:rsidRDefault="00601B6D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D36">
              <w:rPr>
                <w:rFonts w:ascii="Arial" w:hAnsi="Arial" w:cs="Arial"/>
                <w:sz w:val="20"/>
                <w:szCs w:val="20"/>
                <w:lang w:eastAsia="en-US"/>
              </w:rPr>
              <w:t>Shane Brown, RPV</w:t>
            </w:r>
          </w:p>
          <w:p w14:paraId="692CACE4" w14:textId="37B3B8A5" w:rsidR="00E149E4" w:rsidRPr="006A7D36" w:rsidRDefault="0080432F" w:rsidP="00E149E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7D36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A876F2" w:rsidRPr="006A7D36">
              <w:rPr>
                <w:rFonts w:ascii="Arial" w:hAnsi="Arial" w:cs="Arial"/>
                <w:sz w:val="20"/>
                <w:szCs w:val="20"/>
                <w:lang w:eastAsia="en-US"/>
              </w:rPr>
              <w:t>, RPV [Secretariat]</w:t>
            </w:r>
          </w:p>
          <w:p w14:paraId="0AE7360D" w14:textId="2A383FF2" w:rsidR="00943DF5" w:rsidRPr="00AC70D6" w:rsidDel="00827CE3" w:rsidRDefault="00943DF5" w:rsidP="00152F17">
            <w:pPr>
              <w:spacing w:before="80" w:after="80" w:line="276" w:lineRule="auto"/>
              <w:ind w:left="463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099" w:type="dxa"/>
            <w:gridSpan w:val="2"/>
          </w:tcPr>
          <w:p w14:paraId="3D7386D6" w14:textId="77777777" w:rsidR="00827CE3" w:rsidRPr="00AC70D6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AC70D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Apologies</w:t>
            </w:r>
          </w:p>
          <w:p w14:paraId="01D9BEB8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Faruk Delalic, Verve Milano Building</w:t>
            </w:r>
          </w:p>
          <w:p w14:paraId="197658AF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Barry Mate, </w:t>
            </w:r>
            <w:proofErr w:type="gram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6C35021F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Louise Mate, </w:t>
            </w:r>
            <w:proofErr w:type="gram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489F5A38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Anna Manarczyk, Melcorp Strata</w:t>
            </w:r>
          </w:p>
          <w:p w14:paraId="2454F308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793D8E96" w14:textId="77777777" w:rsid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Robert Moore, Brady Hotel</w:t>
            </w:r>
          </w:p>
          <w:p w14:paraId="0F8B8C3A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Kate Blackwood, Yarra Trams</w:t>
            </w:r>
          </w:p>
          <w:p w14:paraId="778F4616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Yuki </w:t>
            </w:r>
            <w:proofErr w:type="spell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Yugarajan</w:t>
            </w:r>
            <w:proofErr w:type="spell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4DDA0D57" w14:textId="77777777" w:rsid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Tony Battaglia, A’Beckett Tower</w:t>
            </w:r>
          </w:p>
          <w:p w14:paraId="413E964D" w14:textId="77777777" w:rsid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Chee Wei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UEM Sunrise</w:t>
            </w:r>
          </w:p>
          <w:p w14:paraId="1918DDB1" w14:textId="77777777" w:rsid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Jenna Weber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Scape</w:t>
            </w:r>
          </w:p>
          <w:p w14:paraId="5DE96D95" w14:textId="77777777" w:rsidR="002C7D44" w:rsidRP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Mark Callanan, Melbourne Central</w:t>
            </w:r>
          </w:p>
          <w:p w14:paraId="36B7C9EA" w14:textId="1BD5CA5D" w:rsidR="0012554C" w:rsidRPr="0012554C" w:rsidRDefault="0012554C" w:rsidP="00F30F3B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3AB3E99C" w14:textId="77777777" w:rsidR="0012554C" w:rsidRPr="006B3E18" w:rsidRDefault="0012554C" w:rsidP="00D41AA6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5E6658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5E6658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1</w:t>
            </w:r>
            <w:r w:rsidR="00951FC3" w:rsidRPr="005E665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223B082E" w:rsidR="00951FC3" w:rsidRPr="005E6658" w:rsidRDefault="008F3AF6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 xml:space="preserve">Introductions and </w:t>
            </w:r>
            <w:r w:rsidR="00A876F2">
              <w:rPr>
                <w:rFonts w:ascii="Arial" w:hAnsi="Arial"/>
                <w:color w:val="auto"/>
                <w:sz w:val="20"/>
                <w:lang w:eastAsia="en-US"/>
              </w:rPr>
              <w:t>w</w:t>
            </w: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elcome</w:t>
            </w:r>
          </w:p>
        </w:tc>
      </w:tr>
      <w:tr w:rsidR="00D41AA6" w:rsidRPr="005E6658" w14:paraId="59BCED74" w14:textId="77777777" w:rsidTr="003E7C24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5E665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2123F4F" w14:textId="77777777" w:rsidR="00CD2124" w:rsidRPr="005C1723" w:rsidRDefault="00CD2124" w:rsidP="00CD212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517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7872B651" w:rsidR="00A876F2" w:rsidRPr="00A876F2" w:rsidRDefault="00CD2124" w:rsidP="00A876F2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05178">
              <w:rPr>
                <w:rFonts w:cs="Arial"/>
                <w:sz w:val="20"/>
                <w:szCs w:val="20"/>
              </w:rPr>
              <w:t>Chris Lovell welcomed members to the meeting of the Community Reference Group (CRG).</w:t>
            </w:r>
          </w:p>
        </w:tc>
      </w:tr>
      <w:tr w:rsidR="00A876F2" w:rsidRPr="005E6658" w14:paraId="49137944" w14:textId="77777777" w:rsidTr="00A876F2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07B6D64" w14:textId="6032A3C7" w:rsidR="00A876F2" w:rsidRPr="005E6658" w:rsidRDefault="00A876F2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A206D71" w14:textId="6841AAA5" w:rsidR="00A876F2" w:rsidRPr="00A876F2" w:rsidRDefault="00A876F2" w:rsidP="00E049EF">
            <w:pPr>
              <w:spacing w:before="80" w:after="80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6F2">
              <w:rPr>
                <w:rFonts w:ascii="Arial" w:hAnsi="Arial"/>
                <w:b/>
                <w:bCs/>
                <w:sz w:val="20"/>
                <w:lang w:eastAsia="en-US"/>
              </w:rPr>
              <w:t>Outstanding Actions and Issues Register</w:t>
            </w:r>
          </w:p>
        </w:tc>
      </w:tr>
      <w:tr w:rsidR="00A876F2" w:rsidRPr="005E6658" w14:paraId="3FEC116C" w14:textId="77777777" w:rsidTr="003E7C24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6B6742" w14:textId="77777777" w:rsidR="00A876F2" w:rsidRPr="005E6658" w:rsidRDefault="00A876F2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CDE021" w14:textId="77777777" w:rsidR="00A876F2" w:rsidRPr="00A876F2" w:rsidRDefault="00A876F2" w:rsidP="00A876F2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876F2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3654A9B" w14:textId="0A7A9E33" w:rsidR="00F30F3B" w:rsidRPr="0003308A" w:rsidRDefault="00F30F3B" w:rsidP="006A7D36">
            <w:pPr>
              <w:pStyle w:val="ListParagraph"/>
              <w:numPr>
                <w:ilvl w:val="0"/>
                <w:numId w:val="34"/>
              </w:numPr>
              <w:spacing w:before="80" w:after="80"/>
              <w:ind w:hanging="357"/>
              <w:contextualSpacing w:val="0"/>
              <w:textAlignment w:val="center"/>
              <w:rPr>
                <w:sz w:val="20"/>
              </w:rPr>
            </w:pPr>
            <w:r w:rsidRPr="0003308A">
              <w:rPr>
                <w:sz w:val="20"/>
              </w:rPr>
              <w:t xml:space="preserve">In </w:t>
            </w:r>
            <w:r w:rsidRPr="006A7D36">
              <w:rPr>
                <w:rFonts w:cs="Arial"/>
                <w:sz w:val="20"/>
                <w:szCs w:val="20"/>
              </w:rPr>
              <w:t>relation</w:t>
            </w:r>
            <w:r w:rsidRPr="0003308A">
              <w:rPr>
                <w:sz w:val="20"/>
              </w:rPr>
              <w:t xml:space="preserve"> to CN56-1, CYP advised that </w:t>
            </w:r>
            <w:r w:rsidR="006A7D36">
              <w:rPr>
                <w:sz w:val="20"/>
              </w:rPr>
              <w:t>RPV has observed</w:t>
            </w:r>
            <w:r w:rsidRPr="0003308A">
              <w:rPr>
                <w:sz w:val="20"/>
              </w:rPr>
              <w:t xml:space="preserve"> traffic during the La Trobe Street eastbound closure, between Elizabeth and Swanston streets. </w:t>
            </w:r>
            <w:r w:rsidR="0003308A">
              <w:rPr>
                <w:sz w:val="20"/>
              </w:rPr>
              <w:t>The traffic</w:t>
            </w:r>
            <w:r w:rsidRPr="0003308A">
              <w:rPr>
                <w:sz w:val="20"/>
              </w:rPr>
              <w:t xml:space="preserve"> has </w:t>
            </w:r>
            <w:r w:rsidR="0003308A">
              <w:rPr>
                <w:sz w:val="20"/>
              </w:rPr>
              <w:t xml:space="preserve">generally </w:t>
            </w:r>
            <w:r w:rsidRPr="0003308A">
              <w:rPr>
                <w:sz w:val="20"/>
              </w:rPr>
              <w:t xml:space="preserve">been flowing smoothly along the alternative routes and therefore further specific monitoring has not been required. </w:t>
            </w:r>
            <w:r w:rsidR="0003308A" w:rsidRPr="0003308A">
              <w:rPr>
                <w:sz w:val="20"/>
              </w:rPr>
              <w:t>Neil Hutchinson</w:t>
            </w:r>
            <w:r w:rsidR="0003308A">
              <w:rPr>
                <w:sz w:val="20"/>
              </w:rPr>
              <w:t xml:space="preserve"> (</w:t>
            </w:r>
            <w:r w:rsidR="0003308A" w:rsidRPr="0003308A">
              <w:rPr>
                <w:sz w:val="20"/>
              </w:rPr>
              <w:t>City of Melbourne</w:t>
            </w:r>
            <w:r w:rsidR="0003308A">
              <w:rPr>
                <w:sz w:val="20"/>
              </w:rPr>
              <w:t xml:space="preserve"> (</w:t>
            </w:r>
            <w:proofErr w:type="spellStart"/>
            <w:r w:rsidR="0003308A">
              <w:rPr>
                <w:sz w:val="20"/>
              </w:rPr>
              <w:t>CoM</w:t>
            </w:r>
            <w:proofErr w:type="spellEnd"/>
            <w:r w:rsidR="0003308A">
              <w:rPr>
                <w:sz w:val="20"/>
              </w:rPr>
              <w:t xml:space="preserve">) raised the need for both quantitative and qualitative data from this road closure </w:t>
            </w:r>
            <w:r w:rsidR="006A7D36">
              <w:rPr>
                <w:sz w:val="20"/>
              </w:rPr>
              <w:t>so that it</w:t>
            </w:r>
            <w:r w:rsidR="0003308A">
              <w:rPr>
                <w:sz w:val="20"/>
              </w:rPr>
              <w:t xml:space="preserve"> can been used to inform the </w:t>
            </w:r>
            <w:r w:rsidR="0003308A">
              <w:rPr>
                <w:sz w:val="20"/>
              </w:rPr>
              <w:lastRenderedPageBreak/>
              <w:t xml:space="preserve">impacts of future road closures in 2024. Neil noted that he observed that Franklin Street was struggling with backed up traffic on 8 December 2023 due to the La Trobe Street closure. Chris Lovell requested that the action </w:t>
            </w:r>
            <w:r w:rsidR="008805F3">
              <w:rPr>
                <w:sz w:val="20"/>
              </w:rPr>
              <w:t>be</w:t>
            </w:r>
            <w:r w:rsidR="0003308A">
              <w:rPr>
                <w:sz w:val="20"/>
              </w:rPr>
              <w:t xml:space="preserve"> closed and CoM and CYP follow up on the matter outside of the CRG meeting.  </w:t>
            </w:r>
          </w:p>
        </w:tc>
      </w:tr>
      <w:tr w:rsidR="00720CD4" w:rsidRPr="005E6658" w14:paraId="2D2B349B" w14:textId="77777777" w:rsidTr="00825EC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5D8FA09F" w:rsidR="00720CD4" w:rsidRPr="005E6658" w:rsidRDefault="006B3E18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3</w:t>
            </w:r>
            <w:r w:rsidR="00720CD4" w:rsidRPr="005E6658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52CA2C05" w:rsidR="00720CD4" w:rsidRPr="005E6658" w:rsidRDefault="00041333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720CD4" w:rsidRPr="005E6658" w14:paraId="32DEA927" w14:textId="77777777" w:rsidTr="002652BB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5E6658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9FCD47" w14:textId="07685E70" w:rsidR="00725063" w:rsidRDefault="00725063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25063">
              <w:rPr>
                <w:rFonts w:ascii="Arial" w:hAnsi="Arial" w:cs="Arial"/>
                <w:sz w:val="20"/>
                <w:szCs w:val="20"/>
              </w:rPr>
              <w:t>Presentation by</w:t>
            </w:r>
            <w:r>
              <w:rPr>
                <w:rFonts w:ascii="Arial" w:hAnsi="Arial" w:cs="Arial"/>
                <w:sz w:val="20"/>
                <w:szCs w:val="20"/>
              </w:rPr>
              <w:t xml:space="preserve"> Kate Walshe (CYP</w:t>
            </w:r>
            <w:r w:rsidR="00D309AE">
              <w:rPr>
                <w:rFonts w:ascii="Arial" w:hAnsi="Arial" w:cs="Arial"/>
                <w:sz w:val="20"/>
                <w:szCs w:val="20"/>
              </w:rPr>
              <w:t xml:space="preserve"> D&amp;C</w:t>
            </w:r>
            <w:r>
              <w:rPr>
                <w:rFonts w:ascii="Arial" w:hAnsi="Arial" w:cs="Arial"/>
                <w:sz w:val="20"/>
                <w:szCs w:val="20"/>
              </w:rPr>
              <w:t xml:space="preserve">) on the overall project progress. </w:t>
            </w:r>
          </w:p>
          <w:p w14:paraId="511CCB4F" w14:textId="0B5EEADE" w:rsidR="00E438C4" w:rsidRDefault="006E1237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Melinda Kelly (CYP</w:t>
            </w:r>
            <w:r w:rsidR="00D309AE">
              <w:rPr>
                <w:rFonts w:ascii="Arial" w:hAnsi="Arial" w:cs="Arial"/>
                <w:sz w:val="20"/>
                <w:szCs w:val="20"/>
              </w:rPr>
              <w:t xml:space="preserve"> D&amp;C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D309AE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State Library </w:t>
            </w:r>
            <w:r w:rsidR="008C16CB">
              <w:rPr>
                <w:rFonts w:ascii="Arial" w:hAnsi="Arial" w:cs="Arial"/>
                <w:sz w:val="20"/>
                <w:szCs w:val="20"/>
              </w:rPr>
              <w:t>Station update</w:t>
            </w:r>
            <w:r w:rsidR="004206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BA9ED21" w14:textId="019B5DF1" w:rsidR="004206F4" w:rsidRDefault="004206F4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Pr="004206F4">
              <w:rPr>
                <w:rFonts w:ascii="Arial" w:hAnsi="Arial" w:cs="Arial"/>
                <w:sz w:val="20"/>
                <w:szCs w:val="20"/>
              </w:rPr>
              <w:t xml:space="preserve">Terese Scalise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206F4">
              <w:rPr>
                <w:rFonts w:ascii="Arial" w:hAnsi="Arial" w:cs="Arial"/>
                <w:sz w:val="20"/>
                <w:szCs w:val="20"/>
              </w:rPr>
              <w:t>CYP</w:t>
            </w:r>
            <w:r w:rsidR="00D309AE">
              <w:rPr>
                <w:rFonts w:ascii="Arial" w:hAnsi="Arial" w:cs="Arial"/>
                <w:sz w:val="20"/>
                <w:szCs w:val="20"/>
              </w:rPr>
              <w:t xml:space="preserve"> Project Co</w:t>
            </w:r>
            <w:r>
              <w:rPr>
                <w:rFonts w:ascii="Arial" w:hAnsi="Arial" w:cs="Arial"/>
                <w:sz w:val="20"/>
                <w:szCs w:val="20"/>
              </w:rPr>
              <w:t xml:space="preserve">) on the Creative Program. </w:t>
            </w:r>
          </w:p>
          <w:p w14:paraId="7C9236B0" w14:textId="77777777" w:rsidR="00BA4135" w:rsidRDefault="00474D9C" w:rsidP="00474D9C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7CCAB4F2" w14:textId="1D13C340" w:rsidR="00F81087" w:rsidRDefault="00F81087" w:rsidP="00F524E8">
            <w:pPr>
              <w:pStyle w:val="ListParagraph"/>
              <w:numPr>
                <w:ilvl w:val="0"/>
                <w:numId w:val="34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CYP advised that the gantry works on Franklin Steet westbound are due to take place in mid-January 2024. </w:t>
            </w:r>
            <w:r w:rsidR="006A7D36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ccess to St</w:t>
            </w:r>
            <w:r w:rsidR="00315B71">
              <w:rPr>
                <w:rFonts w:cs="Arial"/>
                <w:sz w:val="20"/>
                <w:szCs w:val="20"/>
              </w:rPr>
              <w:t>ewart</w:t>
            </w:r>
            <w:r>
              <w:rPr>
                <w:rFonts w:cs="Arial"/>
                <w:sz w:val="20"/>
                <w:szCs w:val="20"/>
              </w:rPr>
              <w:t xml:space="preserve"> Street from Franklin Street</w:t>
            </w:r>
            <w:r w:rsidR="006A7D36">
              <w:rPr>
                <w:rFonts w:cs="Arial"/>
                <w:sz w:val="20"/>
                <w:szCs w:val="20"/>
              </w:rPr>
              <w:t xml:space="preserve"> will be closed during these works</w:t>
            </w:r>
            <w:r>
              <w:rPr>
                <w:rFonts w:cs="Arial"/>
                <w:sz w:val="20"/>
                <w:szCs w:val="20"/>
              </w:rPr>
              <w:t>. Access to carparks will be from A</w:t>
            </w:r>
            <w:r w:rsidRPr="00F81087">
              <w:rPr>
                <w:rFonts w:cs="Arial"/>
                <w:sz w:val="20"/>
                <w:szCs w:val="20"/>
              </w:rPr>
              <w:t>'</w:t>
            </w:r>
            <w:r>
              <w:rPr>
                <w:rFonts w:cs="Arial"/>
                <w:sz w:val="20"/>
                <w:szCs w:val="20"/>
              </w:rPr>
              <w:t>B</w:t>
            </w:r>
            <w:r w:rsidRPr="00F81087">
              <w:rPr>
                <w:rFonts w:cs="Arial"/>
                <w:sz w:val="20"/>
                <w:szCs w:val="20"/>
              </w:rPr>
              <w:t>eckett</w:t>
            </w:r>
            <w:r>
              <w:rPr>
                <w:rFonts w:cs="Arial"/>
                <w:sz w:val="20"/>
                <w:szCs w:val="20"/>
              </w:rPr>
              <w:t xml:space="preserve"> Street. The demobilisation at Franklin Street eastbound will commence in March 2024. Ross Jones raised the need for adequate signage on the corner of </w:t>
            </w:r>
            <w:r w:rsidR="00A15913">
              <w:rPr>
                <w:rFonts w:cs="Arial"/>
                <w:sz w:val="20"/>
                <w:szCs w:val="20"/>
              </w:rPr>
              <w:t>Swanston</w:t>
            </w:r>
            <w:r>
              <w:rPr>
                <w:rFonts w:cs="Arial"/>
                <w:sz w:val="20"/>
                <w:szCs w:val="20"/>
              </w:rPr>
              <w:t xml:space="preserve"> Street </w:t>
            </w:r>
            <w:r w:rsidR="00A15913">
              <w:rPr>
                <w:rFonts w:cs="Arial"/>
                <w:sz w:val="20"/>
                <w:szCs w:val="20"/>
              </w:rPr>
              <w:t>advising that Franklin Street is closed</w:t>
            </w:r>
            <w:r>
              <w:rPr>
                <w:rFonts w:cs="Arial"/>
                <w:sz w:val="20"/>
                <w:szCs w:val="20"/>
              </w:rPr>
              <w:t xml:space="preserve">. CYP confirmed there will be a comprehensive traffic management plan in place for these works.    </w:t>
            </w:r>
          </w:p>
          <w:p w14:paraId="041963B5" w14:textId="34569163" w:rsidR="00F524E8" w:rsidRDefault="00F05B6F" w:rsidP="00F524E8">
            <w:pPr>
              <w:pStyle w:val="ListParagraph"/>
              <w:numPr>
                <w:ilvl w:val="0"/>
                <w:numId w:val="34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 w:rsidRPr="00F05B6F">
              <w:rPr>
                <w:rFonts w:cs="Arial"/>
                <w:sz w:val="20"/>
                <w:szCs w:val="20"/>
              </w:rPr>
              <w:t xml:space="preserve">Neil Hutchinson (CoM) asked about the plans for the upcoming Greater Western Water </w:t>
            </w:r>
            <w:r w:rsidR="00F524E8">
              <w:rPr>
                <w:rFonts w:cs="Arial"/>
                <w:sz w:val="20"/>
                <w:szCs w:val="20"/>
              </w:rPr>
              <w:t>sewer</w:t>
            </w:r>
            <w:r w:rsidRPr="00F05B6F">
              <w:rPr>
                <w:rFonts w:cs="Arial"/>
                <w:sz w:val="20"/>
                <w:szCs w:val="20"/>
              </w:rPr>
              <w:t xml:space="preserve"> works in Elizabeth Street. </w:t>
            </w:r>
            <w:r w:rsidR="00F524E8" w:rsidRPr="00F524E8">
              <w:rPr>
                <w:rFonts w:cs="Arial"/>
                <w:sz w:val="20"/>
                <w:szCs w:val="20"/>
              </w:rPr>
              <w:t>CYP agreed to follow up and confirm the plans for these works and then update the presentation slides accordingly.</w:t>
            </w:r>
            <w:r w:rsidR="00F524E8">
              <w:rPr>
                <w:rFonts w:cs="Arial"/>
                <w:sz w:val="20"/>
                <w:szCs w:val="20"/>
              </w:rPr>
              <w:t xml:space="preserve"> CYP advised that as per the current available information from Greater Western Water, the following works are planned: </w:t>
            </w:r>
          </w:p>
          <w:p w14:paraId="338CF044" w14:textId="1A3634FC" w:rsidR="00F524E8" w:rsidRDefault="00315B71" w:rsidP="00F524E8">
            <w:pPr>
              <w:pStyle w:val="ListParagraph"/>
              <w:numPr>
                <w:ilvl w:val="1"/>
                <w:numId w:val="34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F524E8">
              <w:rPr>
                <w:rFonts w:cs="Arial"/>
                <w:sz w:val="20"/>
                <w:szCs w:val="20"/>
              </w:rPr>
              <w:t>orks</w:t>
            </w:r>
            <w:r>
              <w:rPr>
                <w:rFonts w:cs="Arial"/>
                <w:sz w:val="20"/>
                <w:szCs w:val="20"/>
              </w:rPr>
              <w:t xml:space="preserve"> on Elizabeth</w:t>
            </w:r>
            <w:r w:rsidR="00F524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near</w:t>
            </w:r>
            <w:r w:rsidR="00F524E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524E8">
              <w:rPr>
                <w:rFonts w:cs="Arial"/>
                <w:sz w:val="20"/>
                <w:szCs w:val="20"/>
              </w:rPr>
              <w:t>A’Beckett</w:t>
            </w:r>
            <w:proofErr w:type="spellEnd"/>
            <w:r w:rsidR="00F524E8">
              <w:rPr>
                <w:rFonts w:cs="Arial"/>
                <w:sz w:val="20"/>
                <w:szCs w:val="20"/>
              </w:rPr>
              <w:t xml:space="preserve"> Street from early February 2024 to early March 2024</w:t>
            </w:r>
          </w:p>
          <w:p w14:paraId="6E04BD41" w14:textId="65B807E2" w:rsidR="00F524E8" w:rsidRDefault="00F524E8" w:rsidP="00F524E8">
            <w:pPr>
              <w:pStyle w:val="ListParagraph"/>
              <w:numPr>
                <w:ilvl w:val="1"/>
                <w:numId w:val="34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sewer works from 12 February 2024 to 11 March 2024</w:t>
            </w:r>
          </w:p>
          <w:p w14:paraId="457B0F7E" w14:textId="60135479" w:rsidR="00F524E8" w:rsidRDefault="00F524E8" w:rsidP="00F524E8">
            <w:pPr>
              <w:pStyle w:val="ListParagraph"/>
              <w:numPr>
                <w:ilvl w:val="1"/>
                <w:numId w:val="34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works in </w:t>
            </w:r>
            <w:r w:rsidRPr="00F524E8">
              <w:rPr>
                <w:rFonts w:cs="Arial"/>
                <w:sz w:val="20"/>
                <w:szCs w:val="20"/>
              </w:rPr>
              <w:t>Therry</w:t>
            </w:r>
            <w:r>
              <w:rPr>
                <w:rFonts w:cs="Arial"/>
                <w:sz w:val="20"/>
                <w:szCs w:val="20"/>
              </w:rPr>
              <w:t xml:space="preserve"> Street from mid-February 2024 to mid-March 2024 </w:t>
            </w:r>
          </w:p>
          <w:p w14:paraId="64267836" w14:textId="08F08387" w:rsidR="009B2B6B" w:rsidRPr="00F524E8" w:rsidRDefault="00F524E8" w:rsidP="00F524E8">
            <w:pPr>
              <w:pStyle w:val="ListParagraph"/>
              <w:numPr>
                <w:ilvl w:val="1"/>
                <w:numId w:val="34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</w:t>
            </w:r>
            <w:r w:rsidR="00D309AE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on Elizabeth Street from 22 February 2024. </w:t>
            </w:r>
          </w:p>
        </w:tc>
      </w:tr>
      <w:tr w:rsidR="008D59FE" w:rsidRPr="005E6658" w14:paraId="3E1E3104" w14:textId="77777777" w:rsidTr="003E7C2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4A3CC545" w:rsidR="008D59FE" w:rsidRPr="005E6658" w:rsidRDefault="006B3E18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4</w:t>
            </w:r>
            <w:r w:rsidR="008B16BC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64DE8B30" w:rsidR="008D59FE" w:rsidRPr="005E6658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General feedbac</w:t>
            </w:r>
            <w:r w:rsidR="00A876F2">
              <w:rPr>
                <w:rFonts w:ascii="Arial" w:hAnsi="Arial"/>
                <w:color w:val="auto"/>
                <w:sz w:val="20"/>
                <w:lang w:eastAsia="en-US"/>
              </w:rPr>
              <w:t>k and</w:t>
            </w: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 xml:space="preserve"> items for future discussion</w:t>
            </w:r>
          </w:p>
        </w:tc>
      </w:tr>
      <w:tr w:rsidR="00D41AA6" w:rsidRPr="005E6658" w14:paraId="4FB1907D" w14:textId="77777777" w:rsidTr="006E3AA1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5E665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BBAA97" w14:textId="46792F87" w:rsidR="007011FD" w:rsidRDefault="00D41AA6" w:rsidP="00F524E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824F14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C7A5EDA" w14:textId="28D7C2C6" w:rsidR="00AB5893" w:rsidRDefault="009C2C4B" w:rsidP="00F524E8">
            <w:pPr>
              <w:pStyle w:val="ListParagraph"/>
              <w:numPr>
                <w:ilvl w:val="0"/>
                <w:numId w:val="38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Ross Jones asked about noise and vibration monitoring during dynamic testing. CYP advised that testing </w:t>
            </w:r>
            <w:r w:rsidR="006A7D36">
              <w:rPr>
                <w:rFonts w:cs="Arial"/>
                <w:sz w:val="20"/>
                <w:szCs w:val="20"/>
              </w:rPr>
              <w:t xml:space="preserve">at the </w:t>
            </w:r>
            <w:r>
              <w:rPr>
                <w:rFonts w:cs="Arial"/>
                <w:sz w:val="20"/>
                <w:szCs w:val="20"/>
              </w:rPr>
              <w:t>Parkville</w:t>
            </w:r>
            <w:r w:rsidR="006A7D36">
              <w:rPr>
                <w:rFonts w:cs="Arial"/>
                <w:sz w:val="20"/>
                <w:szCs w:val="20"/>
              </w:rPr>
              <w:t xml:space="preserve"> precinct</w:t>
            </w:r>
            <w:r>
              <w:rPr>
                <w:rFonts w:cs="Arial"/>
                <w:sz w:val="20"/>
                <w:szCs w:val="20"/>
              </w:rPr>
              <w:t xml:space="preserve"> has been positive and further testing at other locations, including the CBD</w:t>
            </w:r>
            <w:r w:rsidR="00D309AE">
              <w:rPr>
                <w:rFonts w:cs="Arial"/>
                <w:sz w:val="20"/>
                <w:szCs w:val="20"/>
              </w:rPr>
              <w:t xml:space="preserve"> precincts,</w:t>
            </w:r>
            <w:r>
              <w:rPr>
                <w:rFonts w:cs="Arial"/>
                <w:sz w:val="20"/>
                <w:szCs w:val="20"/>
              </w:rPr>
              <w:t xml:space="preserve"> is currently underway. An update will be provided at the next meeting.</w:t>
            </w:r>
          </w:p>
          <w:p w14:paraId="5FC104C2" w14:textId="2D838999" w:rsidR="009C2C4B" w:rsidRDefault="00AB5893" w:rsidP="00F524E8">
            <w:pPr>
              <w:pStyle w:val="ListParagraph"/>
              <w:numPr>
                <w:ilvl w:val="0"/>
                <w:numId w:val="38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 w:rsidRPr="00AB5893">
              <w:rPr>
                <w:rFonts w:cs="Arial"/>
                <w:sz w:val="20"/>
                <w:szCs w:val="20"/>
              </w:rPr>
              <w:t>Neil Hutchinson</w:t>
            </w:r>
            <w:r>
              <w:rPr>
                <w:rFonts w:cs="Arial"/>
                <w:sz w:val="20"/>
                <w:szCs w:val="20"/>
              </w:rPr>
              <w:t xml:space="preserve"> (CoM) requested CYP to provide more information to the CRG on works planned in February / March 2024 prior to the next CRG meeting. CYP confirmed it will communicate any </w:t>
            </w:r>
            <w:r w:rsidR="006A7D36">
              <w:rPr>
                <w:rFonts w:cs="Arial"/>
                <w:sz w:val="20"/>
                <w:szCs w:val="20"/>
              </w:rPr>
              <w:t>changes to</w:t>
            </w:r>
            <w:r>
              <w:rPr>
                <w:rFonts w:cs="Arial"/>
                <w:sz w:val="20"/>
                <w:szCs w:val="20"/>
              </w:rPr>
              <w:t xml:space="preserve"> dates of</w:t>
            </w:r>
            <w:r w:rsidR="006A7D36">
              <w:rPr>
                <w:rFonts w:cs="Arial"/>
                <w:sz w:val="20"/>
                <w:szCs w:val="20"/>
              </w:rPr>
              <w:t xml:space="preserve"> the</w:t>
            </w:r>
            <w:r>
              <w:rPr>
                <w:rFonts w:cs="Arial"/>
                <w:sz w:val="20"/>
                <w:szCs w:val="20"/>
              </w:rPr>
              <w:t xml:space="preserve"> works to </w:t>
            </w:r>
            <w:r w:rsidR="006A7D36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CRG and community stakeholders as soon as they are available.  </w:t>
            </w:r>
          </w:p>
          <w:p w14:paraId="2B21B35F" w14:textId="2FCD052F" w:rsidR="00AB5893" w:rsidRDefault="00AB5893" w:rsidP="00F524E8">
            <w:pPr>
              <w:pStyle w:val="ListParagraph"/>
              <w:numPr>
                <w:ilvl w:val="0"/>
                <w:numId w:val="38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Neil Hutchinson (CoM) advised that CoM has received feedback around </w:t>
            </w:r>
            <w:proofErr w:type="gramStart"/>
            <w:r>
              <w:rPr>
                <w:rFonts w:cs="Arial"/>
                <w:sz w:val="20"/>
                <w:szCs w:val="20"/>
              </w:rPr>
              <w:t>a number of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issues resulting from the closure of </w:t>
            </w:r>
            <w:r w:rsidR="005B4F2B">
              <w:rPr>
                <w:rFonts w:cs="Arial"/>
                <w:sz w:val="20"/>
                <w:szCs w:val="20"/>
              </w:rPr>
              <w:t>Little</w:t>
            </w:r>
            <w:r w:rsidR="00D309A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La Trobe Street, including the timing of notifications for changing dates. CYP acknowledged the feedback and noted that some of the dates recently changed due to </w:t>
            </w:r>
            <w:r w:rsidR="00E13FAA">
              <w:rPr>
                <w:rFonts w:cs="Arial"/>
                <w:sz w:val="20"/>
                <w:szCs w:val="20"/>
              </w:rPr>
              <w:t>inclement</w:t>
            </w:r>
            <w:r>
              <w:rPr>
                <w:rFonts w:cs="Arial"/>
                <w:sz w:val="20"/>
                <w:szCs w:val="20"/>
              </w:rPr>
              <w:t xml:space="preserve"> weather. </w:t>
            </w:r>
          </w:p>
          <w:p w14:paraId="610EB10D" w14:textId="4DA1C8F2" w:rsidR="00DE38C5" w:rsidRDefault="00DE38C5" w:rsidP="00F524E8">
            <w:pPr>
              <w:pStyle w:val="ListParagraph"/>
              <w:numPr>
                <w:ilvl w:val="0"/>
                <w:numId w:val="38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 w:rsidRPr="00DE38C5">
              <w:rPr>
                <w:rFonts w:cs="Arial"/>
                <w:sz w:val="20"/>
                <w:szCs w:val="20"/>
              </w:rPr>
              <w:t>Neil Hutchinson (CoM)</w:t>
            </w:r>
            <w:r>
              <w:rPr>
                <w:rFonts w:cs="Arial"/>
                <w:sz w:val="20"/>
                <w:szCs w:val="20"/>
              </w:rPr>
              <w:t xml:space="preserve"> raised the need to improve the presentation of the CBD North site, in terms of plant and equipment. CYP </w:t>
            </w:r>
            <w:r w:rsidR="006A7D36">
              <w:rPr>
                <w:rFonts w:cs="Arial"/>
                <w:sz w:val="20"/>
                <w:szCs w:val="20"/>
              </w:rPr>
              <w:t>acknowledged</w:t>
            </w:r>
            <w:r>
              <w:rPr>
                <w:rFonts w:cs="Arial"/>
                <w:sz w:val="20"/>
                <w:szCs w:val="20"/>
              </w:rPr>
              <w:t xml:space="preserve"> the feedback and confirmed it is having discussion with</w:t>
            </w:r>
            <w:r w:rsidR="00934E4B">
              <w:rPr>
                <w:rFonts w:cs="Arial"/>
                <w:sz w:val="20"/>
                <w:szCs w:val="20"/>
              </w:rPr>
              <w:t xml:space="preserve"> </w:t>
            </w:r>
            <w:r w:rsidR="00D309AE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 xml:space="preserve">ouncil on matters of improving site amenity and </w:t>
            </w:r>
            <w:proofErr w:type="gramStart"/>
            <w:r>
              <w:rPr>
                <w:rFonts w:cs="Arial"/>
                <w:sz w:val="20"/>
                <w:szCs w:val="20"/>
              </w:rPr>
              <w:t>a number of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steps have taken to address this, including using a graffiti removal team on a daily basis.  </w:t>
            </w:r>
          </w:p>
          <w:p w14:paraId="163F9C29" w14:textId="66D04A58" w:rsidR="00344A93" w:rsidRDefault="00725063" w:rsidP="00F524E8">
            <w:pPr>
              <w:pStyle w:val="ListParagraph"/>
              <w:numPr>
                <w:ilvl w:val="0"/>
                <w:numId w:val="38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 Lovell thanked CYP for arranging the site tour at Town Hall Station on 4 December 2024. </w:t>
            </w:r>
          </w:p>
          <w:p w14:paraId="344F40AF" w14:textId="52A6D1F7" w:rsidR="00F524E8" w:rsidRDefault="00F524E8" w:rsidP="00F524E8">
            <w:pPr>
              <w:pStyle w:val="ListParagraph"/>
              <w:numPr>
                <w:ilvl w:val="0"/>
                <w:numId w:val="38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 Lovell advised that </w:t>
            </w:r>
            <w:r w:rsidR="009C2C4B">
              <w:rPr>
                <w:rFonts w:cs="Arial"/>
                <w:sz w:val="20"/>
                <w:szCs w:val="20"/>
              </w:rPr>
              <w:t>CBD North and CBD South CRGs will be merged into one meeting from the next meeting on 5 February 2024. There will be a</w:t>
            </w:r>
            <w:r w:rsidR="00BB7969">
              <w:rPr>
                <w:rFonts w:cs="Arial"/>
                <w:sz w:val="20"/>
                <w:szCs w:val="20"/>
              </w:rPr>
              <w:t>n</w:t>
            </w:r>
            <w:r w:rsidR="009C2C4B">
              <w:rPr>
                <w:rFonts w:cs="Arial"/>
                <w:sz w:val="20"/>
                <w:szCs w:val="20"/>
              </w:rPr>
              <w:t xml:space="preserve"> all in CRG session around late-</w:t>
            </w:r>
            <w:r w:rsidR="009C2C4B">
              <w:rPr>
                <w:rFonts w:cs="Arial"/>
                <w:sz w:val="20"/>
                <w:szCs w:val="20"/>
              </w:rPr>
              <w:lastRenderedPageBreak/>
              <w:t>February / early-March 2024</w:t>
            </w:r>
            <w:r w:rsidR="00D309AE">
              <w:rPr>
                <w:rFonts w:cs="Arial"/>
                <w:sz w:val="20"/>
                <w:szCs w:val="20"/>
              </w:rPr>
              <w:t xml:space="preserve"> (exact timing TBC)</w:t>
            </w:r>
            <w:r w:rsidR="009C2C4B">
              <w:rPr>
                <w:rFonts w:cs="Arial"/>
                <w:sz w:val="20"/>
                <w:szCs w:val="20"/>
              </w:rPr>
              <w:t xml:space="preserve"> to provide an update on Dynamic Testing. CRG members will be issued the formal CRG calendar for 2024 prior to the next meeting.  </w:t>
            </w:r>
          </w:p>
          <w:p w14:paraId="34879024" w14:textId="5E455E6E" w:rsidR="00EB2504" w:rsidRPr="00AB5893" w:rsidRDefault="009C2C4B" w:rsidP="00AB5893">
            <w:pPr>
              <w:pStyle w:val="ListParagraph"/>
              <w:numPr>
                <w:ilvl w:val="0"/>
                <w:numId w:val="38"/>
              </w:numPr>
              <w:spacing w:before="80" w:after="80"/>
              <w:rPr>
                <w:rFonts w:cs="Arial"/>
                <w:sz w:val="20"/>
                <w:szCs w:val="20"/>
              </w:rPr>
            </w:pPr>
            <w:r w:rsidRPr="00AB5893">
              <w:rPr>
                <w:rFonts w:cs="Arial"/>
                <w:sz w:val="20"/>
                <w:szCs w:val="20"/>
              </w:rPr>
              <w:t xml:space="preserve">Chris Lovell advised that </w:t>
            </w:r>
            <w:r w:rsidR="00AB5893" w:rsidRPr="00AB5893">
              <w:rPr>
                <w:rFonts w:cs="Arial"/>
                <w:sz w:val="20"/>
                <w:szCs w:val="20"/>
              </w:rPr>
              <w:t>Danielle Koroneos</w:t>
            </w:r>
            <w:r w:rsidR="00AB5893">
              <w:rPr>
                <w:rFonts w:cs="Arial"/>
                <w:sz w:val="20"/>
                <w:szCs w:val="20"/>
              </w:rPr>
              <w:t xml:space="preserve"> (RPV)</w:t>
            </w:r>
            <w:r w:rsidR="00AB5893" w:rsidRPr="00AB5893">
              <w:rPr>
                <w:rFonts w:cs="Arial"/>
                <w:sz w:val="20"/>
                <w:szCs w:val="20"/>
              </w:rPr>
              <w:t xml:space="preserve"> </w:t>
            </w:r>
            <w:r w:rsidR="00D309AE">
              <w:rPr>
                <w:rFonts w:cs="Arial"/>
                <w:sz w:val="20"/>
                <w:szCs w:val="20"/>
              </w:rPr>
              <w:t xml:space="preserve">is going on parental leave </w:t>
            </w:r>
            <w:r w:rsidR="00AB5893">
              <w:rPr>
                <w:rFonts w:cs="Arial"/>
                <w:sz w:val="20"/>
                <w:szCs w:val="20"/>
              </w:rPr>
              <w:t xml:space="preserve">for the next 12 </w:t>
            </w:r>
            <w:proofErr w:type="gramStart"/>
            <w:r w:rsidR="00AB5893">
              <w:rPr>
                <w:rFonts w:cs="Arial"/>
                <w:sz w:val="20"/>
                <w:szCs w:val="20"/>
              </w:rPr>
              <w:t>months</w:t>
            </w:r>
            <w:proofErr w:type="gramEnd"/>
            <w:r w:rsidR="00D309AE">
              <w:rPr>
                <w:rFonts w:cs="Arial"/>
                <w:sz w:val="20"/>
                <w:szCs w:val="20"/>
              </w:rPr>
              <w:t xml:space="preserve"> but that Petro Tsalikis will continue to be looking after the CBD precincts for RPV</w:t>
            </w:r>
            <w:r w:rsidR="00AB5893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C1315B" w:rsidRPr="005E6658" w14:paraId="502E7755" w14:textId="77777777" w:rsidTr="00E049EF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B04D86" w14:textId="0581F75B" w:rsidR="00C1315B" w:rsidRPr="005E6658" w:rsidRDefault="006B3E18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5</w:t>
            </w:r>
            <w:r w:rsidR="008B16B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  <w:r w:rsidR="00C1315B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B057D" w14:textId="488B0BBC" w:rsidR="00C1315B" w:rsidRPr="005E6658" w:rsidRDefault="00C1315B" w:rsidP="00AD1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C1315B" w:rsidRPr="005E6658" w14:paraId="65FB34EC" w14:textId="77777777" w:rsidTr="00E049EF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EA914" w14:textId="77777777" w:rsidR="00C1315B" w:rsidRPr="005E6658" w:rsidRDefault="00C1315B" w:rsidP="00E049E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CB9E3C" w14:textId="40001BAD" w:rsidR="00CD04BF" w:rsidRDefault="00554A48" w:rsidP="00E049EF">
            <w:pPr>
              <w:pStyle w:val="ListParagraph"/>
              <w:numPr>
                <w:ilvl w:val="0"/>
                <w:numId w:val="37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CD04BF">
              <w:rPr>
                <w:rFonts w:cs="Arial"/>
                <w:sz w:val="20"/>
                <w:szCs w:val="20"/>
              </w:rPr>
              <w:t xml:space="preserve">Next meeting: </w:t>
            </w:r>
            <w:r w:rsidR="009C2C4B" w:rsidRPr="009C2C4B">
              <w:rPr>
                <w:rFonts w:cs="Arial"/>
                <w:sz w:val="20"/>
                <w:szCs w:val="20"/>
              </w:rPr>
              <w:t>5 February 2024</w:t>
            </w:r>
          </w:p>
          <w:p w14:paraId="10995915" w14:textId="65FB03BF" w:rsidR="006B3E18" w:rsidRPr="00F561AF" w:rsidRDefault="006B3E18" w:rsidP="006B3E18">
            <w:pPr>
              <w:pStyle w:val="ListParagraph"/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</w:tbl>
    <w:p w14:paraId="1AD38FE5" w14:textId="77777777" w:rsidR="00527A08" w:rsidRDefault="00527A0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6C185154" w14:textId="1389717D" w:rsidR="006F1639" w:rsidRPr="005E6658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5E6658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Grid"/>
        <w:tblW w:w="10236" w:type="dxa"/>
        <w:tblInd w:w="-176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825"/>
        <w:gridCol w:w="1418"/>
      </w:tblGrid>
      <w:tr w:rsidR="00344A93" w:rsidRPr="00AD1428" w14:paraId="2D06E0CF" w14:textId="77777777" w:rsidTr="00D4269E">
        <w:trPr>
          <w:trHeight w:val="34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86F0EE0" w14:textId="77777777" w:rsidR="00344A93" w:rsidRPr="00AD1428" w:rsidRDefault="00344A93" w:rsidP="00D4269E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#</w:t>
            </w:r>
          </w:p>
        </w:tc>
        <w:tc>
          <w:tcPr>
            <w:tcW w:w="7825" w:type="dxa"/>
            <w:shd w:val="clear" w:color="auto" w:fill="D9D9D9" w:themeFill="background1" w:themeFillShade="D9"/>
            <w:vAlign w:val="center"/>
          </w:tcPr>
          <w:p w14:paraId="479A63EB" w14:textId="77777777" w:rsidR="00344A93" w:rsidRPr="00AD1428" w:rsidRDefault="00344A93" w:rsidP="00D4269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ACTION / ISSUE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8F7FF39" w14:textId="77777777" w:rsidR="00344A93" w:rsidRPr="00AD1428" w:rsidRDefault="00344A93" w:rsidP="00D4269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OWNER </w:t>
            </w:r>
          </w:p>
        </w:tc>
      </w:tr>
      <w:tr w:rsidR="00344A93" w:rsidRPr="00AD1428" w14:paraId="2BC7DA3A" w14:textId="77777777" w:rsidTr="00D4269E">
        <w:trPr>
          <w:trHeight w:val="300"/>
        </w:trPr>
        <w:tc>
          <w:tcPr>
            <w:tcW w:w="993" w:type="dxa"/>
            <w:shd w:val="clear" w:color="auto" w:fill="FFFFFF" w:themeFill="background1"/>
            <w:vAlign w:val="center"/>
          </w:tcPr>
          <w:p w14:paraId="7BEB3A64" w14:textId="644A2D8A" w:rsidR="00344A93" w:rsidRPr="00AD1428" w:rsidRDefault="00344A93" w:rsidP="00D4269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CN5</w:t>
            </w:r>
            <w:r w:rsidR="006A7D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-1</w:t>
            </w:r>
          </w:p>
        </w:tc>
        <w:tc>
          <w:tcPr>
            <w:tcW w:w="7825" w:type="dxa"/>
            <w:shd w:val="clear" w:color="auto" w:fill="FFFFFF" w:themeFill="background1"/>
            <w:vAlign w:val="center"/>
          </w:tcPr>
          <w:p w14:paraId="0A2BFC54" w14:textId="5600DF90" w:rsidR="00344A93" w:rsidRPr="00AD1428" w:rsidRDefault="006A7D36" w:rsidP="00D4269E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CYP to </w:t>
            </w:r>
            <w:r w:rsidR="00934E4B">
              <w:rPr>
                <w:rFonts w:ascii="Arial" w:hAnsi="Arial" w:cs="Arial"/>
                <w:color w:val="000000"/>
                <w:sz w:val="20"/>
                <w:szCs w:val="20"/>
              </w:rPr>
              <w:t>provide an update on the L</w:t>
            </w:r>
            <w:r w:rsidRPr="006A7D36">
              <w:rPr>
                <w:rFonts w:ascii="Arial" w:hAnsi="Arial" w:cs="Arial"/>
                <w:color w:val="000000"/>
                <w:sz w:val="20"/>
                <w:szCs w:val="20"/>
              </w:rPr>
              <w:t>ittle La Trobe Street</w:t>
            </w:r>
            <w:r w:rsidR="00934E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34E4B">
              <w:rPr>
                <w:rFonts w:ascii="Arial" w:hAnsi="Arial" w:cs="Arial"/>
                <w:color w:val="000000"/>
                <w:sz w:val="20"/>
                <w:szCs w:val="20"/>
              </w:rPr>
              <w:t>closure</w:t>
            </w:r>
            <w:r w:rsidRPr="006A7D3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34E4B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gramEnd"/>
            <w:r w:rsidR="00934E4B">
              <w:rPr>
                <w:rFonts w:ascii="Arial" w:hAnsi="Arial" w:cs="Arial"/>
                <w:color w:val="000000"/>
                <w:sz w:val="20"/>
                <w:szCs w:val="20"/>
              </w:rPr>
              <w:t xml:space="preserve"> ensure that any changes to dates of the works are communicated to Stakeholders.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47BC881" w14:textId="77777777" w:rsidR="00344A93" w:rsidRPr="00AD1428" w:rsidRDefault="00344A93" w:rsidP="00D4269E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CYP</w:t>
            </w:r>
          </w:p>
        </w:tc>
      </w:tr>
    </w:tbl>
    <w:p w14:paraId="01C4E2FD" w14:textId="5E90E54F" w:rsidR="00D075CD" w:rsidRPr="005E6658" w:rsidRDefault="00D075CD" w:rsidP="009D1A4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</w:p>
    <w:sectPr w:rsidR="00D075CD" w:rsidRPr="005E6658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BEA7" w14:textId="77777777" w:rsidR="003D493C" w:rsidRDefault="003D493C" w:rsidP="00EE4DCE">
      <w:r>
        <w:separator/>
      </w:r>
    </w:p>
  </w:endnote>
  <w:endnote w:type="continuationSeparator" w:id="0">
    <w:p w14:paraId="54CA2CEF" w14:textId="77777777" w:rsidR="003D493C" w:rsidRDefault="003D493C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7889F347" w:rsidR="00942174" w:rsidRPr="000E42D4" w:rsidRDefault="00657F6C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46DACF" wp14:editId="5B2809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df94d27b05263c734c62e15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DBD994" w14:textId="4563DA4C" w:rsidR="00657F6C" w:rsidRPr="00657F6C" w:rsidRDefault="00657F6C" w:rsidP="00657F6C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657F6C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46DACF" id="_x0000_t202" coordsize="21600,21600" o:spt="202" path="m,l,21600r21600,l21600,xe">
              <v:stroke joinstyle="miter"/>
              <v:path gradientshapeok="t" o:connecttype="rect"/>
            </v:shapetype>
            <v:shape id="MSIPCM8df94d27b05263c734c62e15" o:spid="_x0000_s1027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43DBD994" w14:textId="4563DA4C" w:rsidR="00657F6C" w:rsidRPr="00657F6C" w:rsidRDefault="00657F6C" w:rsidP="00657F6C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657F6C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noProof/>
        <w:lang w:val="en-US"/>
      </w:rPr>
      <w:drawing>
        <wp:anchor distT="0" distB="0" distL="114300" distR="114300" simplePos="0" relativeHeight="251658240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153A8F7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2156" w14:textId="77777777" w:rsidR="003D493C" w:rsidRDefault="003D493C" w:rsidP="00EE4DCE">
      <w:r>
        <w:separator/>
      </w:r>
    </w:p>
  </w:footnote>
  <w:footnote w:type="continuationSeparator" w:id="0">
    <w:p w14:paraId="508DCC9B" w14:textId="77777777" w:rsidR="003D493C" w:rsidRDefault="003D493C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15B96921" w:rsidR="00861464" w:rsidRDefault="00657F6C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502D422" wp14:editId="07B4CFC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f6234bd687fbc2e5e2d5db7d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C3BB34" w14:textId="65D3C1FA" w:rsidR="00657F6C" w:rsidRPr="00657F6C" w:rsidRDefault="00657F6C" w:rsidP="00657F6C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657F6C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2D422" id="_x0000_t202" coordsize="21600,21600" o:spt="202" path="m,l,21600r21600,l21600,xe">
              <v:stroke joinstyle="miter"/>
              <v:path gradientshapeok="t" o:connecttype="rect"/>
            </v:shapetype>
            <v:shape id="MSIPCMf6234bd687fbc2e5e2d5db7d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47C3BB34" w14:textId="65D3C1FA" w:rsidR="00657F6C" w:rsidRPr="00657F6C" w:rsidRDefault="00657F6C" w:rsidP="00657F6C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657F6C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lang w:val="en-US"/>
      </w:rPr>
      <w:drawing>
        <wp:anchor distT="0" distB="0" distL="114300" distR="114300" simplePos="0" relativeHeight="251651072" behindDoc="1" locked="0" layoutInCell="0" allowOverlap="1" wp14:anchorId="03AD23DA" wp14:editId="0A96BA93">
          <wp:simplePos x="0" y="0"/>
          <wp:positionH relativeFrom="page">
            <wp:posOffset>-7229</wp:posOffset>
          </wp:positionH>
          <wp:positionV relativeFrom="page">
            <wp:posOffset>-319405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18A"/>
    <w:multiLevelType w:val="hybridMultilevel"/>
    <w:tmpl w:val="6242D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4197"/>
    <w:multiLevelType w:val="hybridMultilevel"/>
    <w:tmpl w:val="1D00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EA2AC4"/>
    <w:multiLevelType w:val="hybridMultilevel"/>
    <w:tmpl w:val="B6765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11178C"/>
    <w:multiLevelType w:val="hybridMultilevel"/>
    <w:tmpl w:val="597C7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FF58B5"/>
    <w:multiLevelType w:val="hybridMultilevel"/>
    <w:tmpl w:val="2B64EA5A"/>
    <w:lvl w:ilvl="0" w:tplc="19E25C2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Arial" w:hint="default"/>
        <w:color w:val="auto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5515B6"/>
    <w:multiLevelType w:val="hybridMultilevel"/>
    <w:tmpl w:val="27C4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97497"/>
    <w:multiLevelType w:val="hybridMultilevel"/>
    <w:tmpl w:val="3932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92719"/>
    <w:multiLevelType w:val="hybridMultilevel"/>
    <w:tmpl w:val="6CDA6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C8724C"/>
    <w:multiLevelType w:val="hybridMultilevel"/>
    <w:tmpl w:val="4FF28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E256C"/>
    <w:multiLevelType w:val="hybridMultilevel"/>
    <w:tmpl w:val="A158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314290"/>
    <w:multiLevelType w:val="hybridMultilevel"/>
    <w:tmpl w:val="9D26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D2FB1"/>
    <w:multiLevelType w:val="hybridMultilevel"/>
    <w:tmpl w:val="8B6C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60463">
    <w:abstractNumId w:val="15"/>
  </w:num>
  <w:num w:numId="2" w16cid:durableId="2012295039">
    <w:abstractNumId w:val="17"/>
  </w:num>
  <w:num w:numId="3" w16cid:durableId="1949847879">
    <w:abstractNumId w:val="36"/>
  </w:num>
  <w:num w:numId="4" w16cid:durableId="90706107">
    <w:abstractNumId w:val="20"/>
  </w:num>
  <w:num w:numId="5" w16cid:durableId="549344631">
    <w:abstractNumId w:val="9"/>
  </w:num>
  <w:num w:numId="6" w16cid:durableId="307563502">
    <w:abstractNumId w:val="4"/>
  </w:num>
  <w:num w:numId="7" w16cid:durableId="1699966386">
    <w:abstractNumId w:val="26"/>
  </w:num>
  <w:num w:numId="8" w16cid:durableId="1953130822">
    <w:abstractNumId w:val="19"/>
  </w:num>
  <w:num w:numId="9" w16cid:durableId="668098148">
    <w:abstractNumId w:val="24"/>
  </w:num>
  <w:num w:numId="10" w16cid:durableId="928319276">
    <w:abstractNumId w:val="12"/>
  </w:num>
  <w:num w:numId="11" w16cid:durableId="609047084">
    <w:abstractNumId w:val="7"/>
  </w:num>
  <w:num w:numId="12" w16cid:durableId="1173179469">
    <w:abstractNumId w:val="31"/>
  </w:num>
  <w:num w:numId="13" w16cid:durableId="963270049">
    <w:abstractNumId w:val="18"/>
  </w:num>
  <w:num w:numId="14" w16cid:durableId="1718778637">
    <w:abstractNumId w:val="16"/>
  </w:num>
  <w:num w:numId="15" w16cid:durableId="51587580">
    <w:abstractNumId w:val="6"/>
  </w:num>
  <w:num w:numId="16" w16cid:durableId="1552613617">
    <w:abstractNumId w:val="14"/>
  </w:num>
  <w:num w:numId="17" w16cid:durableId="991715721">
    <w:abstractNumId w:val="27"/>
  </w:num>
  <w:num w:numId="18" w16cid:durableId="698168154">
    <w:abstractNumId w:val="11"/>
  </w:num>
  <w:num w:numId="19" w16cid:durableId="151069771">
    <w:abstractNumId w:val="25"/>
  </w:num>
  <w:num w:numId="20" w16cid:durableId="976035898">
    <w:abstractNumId w:val="37"/>
  </w:num>
  <w:num w:numId="21" w16cid:durableId="1075859943">
    <w:abstractNumId w:val="35"/>
  </w:num>
  <w:num w:numId="22" w16cid:durableId="1663704781">
    <w:abstractNumId w:val="30"/>
  </w:num>
  <w:num w:numId="23" w16cid:durableId="422141811">
    <w:abstractNumId w:val="34"/>
  </w:num>
  <w:num w:numId="24" w16cid:durableId="693382172">
    <w:abstractNumId w:val="3"/>
  </w:num>
  <w:num w:numId="25" w16cid:durableId="1384673544">
    <w:abstractNumId w:val="13"/>
  </w:num>
  <w:num w:numId="26" w16cid:durableId="81533379">
    <w:abstractNumId w:val="10"/>
  </w:num>
  <w:num w:numId="27" w16cid:durableId="1810516759">
    <w:abstractNumId w:val="0"/>
  </w:num>
  <w:num w:numId="28" w16cid:durableId="217283548">
    <w:abstractNumId w:val="21"/>
  </w:num>
  <w:num w:numId="29" w16cid:durableId="1881818609">
    <w:abstractNumId w:val="29"/>
  </w:num>
  <w:num w:numId="30" w16cid:durableId="28920510">
    <w:abstractNumId w:val="33"/>
  </w:num>
  <w:num w:numId="31" w16cid:durableId="1369456677">
    <w:abstractNumId w:val="32"/>
  </w:num>
  <w:num w:numId="32" w16cid:durableId="35127678">
    <w:abstractNumId w:val="2"/>
  </w:num>
  <w:num w:numId="33" w16cid:durableId="1628313344">
    <w:abstractNumId w:val="5"/>
  </w:num>
  <w:num w:numId="34" w16cid:durableId="883055868">
    <w:abstractNumId w:val="8"/>
  </w:num>
  <w:num w:numId="35" w16cid:durableId="12997545">
    <w:abstractNumId w:val="22"/>
  </w:num>
  <w:num w:numId="36" w16cid:durableId="1657027816">
    <w:abstractNumId w:val="28"/>
  </w:num>
  <w:num w:numId="37" w16cid:durableId="1412963648">
    <w:abstractNumId w:val="23"/>
  </w:num>
  <w:num w:numId="38" w16cid:durableId="133171017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2276"/>
    <w:rsid w:val="00003C06"/>
    <w:rsid w:val="00004DCE"/>
    <w:rsid w:val="00005567"/>
    <w:rsid w:val="0000598E"/>
    <w:rsid w:val="00005DB7"/>
    <w:rsid w:val="00007606"/>
    <w:rsid w:val="00010565"/>
    <w:rsid w:val="00013129"/>
    <w:rsid w:val="000140D1"/>
    <w:rsid w:val="000144B8"/>
    <w:rsid w:val="000162EF"/>
    <w:rsid w:val="00016C69"/>
    <w:rsid w:val="0001706E"/>
    <w:rsid w:val="000172CB"/>
    <w:rsid w:val="00020CD5"/>
    <w:rsid w:val="00023750"/>
    <w:rsid w:val="00026CEA"/>
    <w:rsid w:val="00027231"/>
    <w:rsid w:val="0003242E"/>
    <w:rsid w:val="0003308A"/>
    <w:rsid w:val="00034ADD"/>
    <w:rsid w:val="00035C6C"/>
    <w:rsid w:val="00036BE8"/>
    <w:rsid w:val="00037D62"/>
    <w:rsid w:val="000402E8"/>
    <w:rsid w:val="000405E1"/>
    <w:rsid w:val="00041333"/>
    <w:rsid w:val="00041E6F"/>
    <w:rsid w:val="00046AD7"/>
    <w:rsid w:val="0004717F"/>
    <w:rsid w:val="000512D5"/>
    <w:rsid w:val="0005192F"/>
    <w:rsid w:val="00054B3B"/>
    <w:rsid w:val="000560F5"/>
    <w:rsid w:val="0005742B"/>
    <w:rsid w:val="00060FF4"/>
    <w:rsid w:val="00062548"/>
    <w:rsid w:val="00065ACB"/>
    <w:rsid w:val="0007106C"/>
    <w:rsid w:val="00071C76"/>
    <w:rsid w:val="000726C7"/>
    <w:rsid w:val="00077A98"/>
    <w:rsid w:val="000807E9"/>
    <w:rsid w:val="0008269F"/>
    <w:rsid w:val="00083F68"/>
    <w:rsid w:val="0008444A"/>
    <w:rsid w:val="00084707"/>
    <w:rsid w:val="00085863"/>
    <w:rsid w:val="000872E8"/>
    <w:rsid w:val="00091250"/>
    <w:rsid w:val="00092469"/>
    <w:rsid w:val="00094227"/>
    <w:rsid w:val="0009461F"/>
    <w:rsid w:val="00095469"/>
    <w:rsid w:val="00097E90"/>
    <w:rsid w:val="000A0342"/>
    <w:rsid w:val="000A0A4A"/>
    <w:rsid w:val="000A1AE2"/>
    <w:rsid w:val="000A3250"/>
    <w:rsid w:val="000A3827"/>
    <w:rsid w:val="000A3B37"/>
    <w:rsid w:val="000A3CB3"/>
    <w:rsid w:val="000A60D2"/>
    <w:rsid w:val="000A78E5"/>
    <w:rsid w:val="000B0AB8"/>
    <w:rsid w:val="000B12CF"/>
    <w:rsid w:val="000B18B4"/>
    <w:rsid w:val="000B1BC4"/>
    <w:rsid w:val="000B2E09"/>
    <w:rsid w:val="000B3CB4"/>
    <w:rsid w:val="000B5D6E"/>
    <w:rsid w:val="000C0375"/>
    <w:rsid w:val="000C1084"/>
    <w:rsid w:val="000C11DD"/>
    <w:rsid w:val="000C1A35"/>
    <w:rsid w:val="000C24DE"/>
    <w:rsid w:val="000C4AC6"/>
    <w:rsid w:val="000C5438"/>
    <w:rsid w:val="000C5923"/>
    <w:rsid w:val="000C6021"/>
    <w:rsid w:val="000C6F46"/>
    <w:rsid w:val="000D3350"/>
    <w:rsid w:val="000D3C2B"/>
    <w:rsid w:val="000D4814"/>
    <w:rsid w:val="000D4818"/>
    <w:rsid w:val="000D4A48"/>
    <w:rsid w:val="000D4C89"/>
    <w:rsid w:val="000E03CF"/>
    <w:rsid w:val="000E1700"/>
    <w:rsid w:val="000E2E71"/>
    <w:rsid w:val="000E3700"/>
    <w:rsid w:val="000E37FD"/>
    <w:rsid w:val="000E3C73"/>
    <w:rsid w:val="000E42D4"/>
    <w:rsid w:val="000E435E"/>
    <w:rsid w:val="000E4FFA"/>
    <w:rsid w:val="000E5D31"/>
    <w:rsid w:val="000E74B4"/>
    <w:rsid w:val="000F0937"/>
    <w:rsid w:val="000F207F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6A6D"/>
    <w:rsid w:val="000F7002"/>
    <w:rsid w:val="000F769A"/>
    <w:rsid w:val="00101905"/>
    <w:rsid w:val="00101A9C"/>
    <w:rsid w:val="00101D32"/>
    <w:rsid w:val="00102C3B"/>
    <w:rsid w:val="00103BDD"/>
    <w:rsid w:val="00104B82"/>
    <w:rsid w:val="00104DE3"/>
    <w:rsid w:val="0010502B"/>
    <w:rsid w:val="001053DA"/>
    <w:rsid w:val="0010561F"/>
    <w:rsid w:val="00105638"/>
    <w:rsid w:val="00105F83"/>
    <w:rsid w:val="00106946"/>
    <w:rsid w:val="0010796E"/>
    <w:rsid w:val="00110017"/>
    <w:rsid w:val="0011040F"/>
    <w:rsid w:val="001152C8"/>
    <w:rsid w:val="00115F0E"/>
    <w:rsid w:val="00117853"/>
    <w:rsid w:val="00121344"/>
    <w:rsid w:val="00121362"/>
    <w:rsid w:val="001218F4"/>
    <w:rsid w:val="00121C92"/>
    <w:rsid w:val="00122422"/>
    <w:rsid w:val="0012554C"/>
    <w:rsid w:val="00127250"/>
    <w:rsid w:val="00132AE6"/>
    <w:rsid w:val="00132E7D"/>
    <w:rsid w:val="001339D3"/>
    <w:rsid w:val="00133EEA"/>
    <w:rsid w:val="00134B9C"/>
    <w:rsid w:val="0013544C"/>
    <w:rsid w:val="00137780"/>
    <w:rsid w:val="00137FBB"/>
    <w:rsid w:val="00140B4B"/>
    <w:rsid w:val="00140BFD"/>
    <w:rsid w:val="001416DD"/>
    <w:rsid w:val="00141FD4"/>
    <w:rsid w:val="0014232E"/>
    <w:rsid w:val="001429A8"/>
    <w:rsid w:val="00143285"/>
    <w:rsid w:val="001459D3"/>
    <w:rsid w:val="00145AF9"/>
    <w:rsid w:val="001503E4"/>
    <w:rsid w:val="0015056A"/>
    <w:rsid w:val="001509F8"/>
    <w:rsid w:val="001518B8"/>
    <w:rsid w:val="00152459"/>
    <w:rsid w:val="00152F17"/>
    <w:rsid w:val="00153B82"/>
    <w:rsid w:val="00153EDF"/>
    <w:rsid w:val="001542D5"/>
    <w:rsid w:val="0015584E"/>
    <w:rsid w:val="00157853"/>
    <w:rsid w:val="00162387"/>
    <w:rsid w:val="0016496A"/>
    <w:rsid w:val="00166887"/>
    <w:rsid w:val="001676D4"/>
    <w:rsid w:val="00167A0C"/>
    <w:rsid w:val="00172A4F"/>
    <w:rsid w:val="00173063"/>
    <w:rsid w:val="001731AB"/>
    <w:rsid w:val="001733EA"/>
    <w:rsid w:val="00173A45"/>
    <w:rsid w:val="00175464"/>
    <w:rsid w:val="00176327"/>
    <w:rsid w:val="0017771D"/>
    <w:rsid w:val="00177AFA"/>
    <w:rsid w:val="001807A0"/>
    <w:rsid w:val="00180FC6"/>
    <w:rsid w:val="001835DF"/>
    <w:rsid w:val="001842C3"/>
    <w:rsid w:val="001845C5"/>
    <w:rsid w:val="00184BCD"/>
    <w:rsid w:val="00187871"/>
    <w:rsid w:val="00187AE4"/>
    <w:rsid w:val="00190B23"/>
    <w:rsid w:val="00191251"/>
    <w:rsid w:val="00191FD2"/>
    <w:rsid w:val="00196090"/>
    <w:rsid w:val="001973E7"/>
    <w:rsid w:val="001A2136"/>
    <w:rsid w:val="001A3279"/>
    <w:rsid w:val="001A3E36"/>
    <w:rsid w:val="001A4888"/>
    <w:rsid w:val="001A5A47"/>
    <w:rsid w:val="001A663D"/>
    <w:rsid w:val="001A75E7"/>
    <w:rsid w:val="001B2222"/>
    <w:rsid w:val="001B352F"/>
    <w:rsid w:val="001B39CE"/>
    <w:rsid w:val="001B6D5E"/>
    <w:rsid w:val="001B739B"/>
    <w:rsid w:val="001C06C2"/>
    <w:rsid w:val="001C14B6"/>
    <w:rsid w:val="001C16A2"/>
    <w:rsid w:val="001C4CA7"/>
    <w:rsid w:val="001C51C2"/>
    <w:rsid w:val="001C5EFA"/>
    <w:rsid w:val="001C774C"/>
    <w:rsid w:val="001C7865"/>
    <w:rsid w:val="001C7F16"/>
    <w:rsid w:val="001C7F78"/>
    <w:rsid w:val="001D05CF"/>
    <w:rsid w:val="001D0E24"/>
    <w:rsid w:val="001D23E7"/>
    <w:rsid w:val="001D26D8"/>
    <w:rsid w:val="001D2799"/>
    <w:rsid w:val="001D2AF7"/>
    <w:rsid w:val="001D2F94"/>
    <w:rsid w:val="001D409E"/>
    <w:rsid w:val="001D7813"/>
    <w:rsid w:val="001E0875"/>
    <w:rsid w:val="001E08EE"/>
    <w:rsid w:val="001E0CB4"/>
    <w:rsid w:val="001E10EE"/>
    <w:rsid w:val="001E13B5"/>
    <w:rsid w:val="001E210C"/>
    <w:rsid w:val="001E4637"/>
    <w:rsid w:val="001E6281"/>
    <w:rsid w:val="001E7E99"/>
    <w:rsid w:val="001F022F"/>
    <w:rsid w:val="001F2B22"/>
    <w:rsid w:val="001F303F"/>
    <w:rsid w:val="001F4204"/>
    <w:rsid w:val="001F4262"/>
    <w:rsid w:val="001F5E8E"/>
    <w:rsid w:val="001F65E2"/>
    <w:rsid w:val="001F785C"/>
    <w:rsid w:val="00200405"/>
    <w:rsid w:val="00200FB7"/>
    <w:rsid w:val="0020179B"/>
    <w:rsid w:val="00203DA6"/>
    <w:rsid w:val="002045FF"/>
    <w:rsid w:val="002047E1"/>
    <w:rsid w:val="002101CF"/>
    <w:rsid w:val="00211864"/>
    <w:rsid w:val="00213A42"/>
    <w:rsid w:val="00214F98"/>
    <w:rsid w:val="00215E5E"/>
    <w:rsid w:val="002164BB"/>
    <w:rsid w:val="002201BC"/>
    <w:rsid w:val="00221BA8"/>
    <w:rsid w:val="002235D8"/>
    <w:rsid w:val="002236C8"/>
    <w:rsid w:val="00224D5F"/>
    <w:rsid w:val="0022504A"/>
    <w:rsid w:val="00225559"/>
    <w:rsid w:val="00230118"/>
    <w:rsid w:val="00230A11"/>
    <w:rsid w:val="00231DC1"/>
    <w:rsid w:val="00234AA0"/>
    <w:rsid w:val="00235553"/>
    <w:rsid w:val="0023557B"/>
    <w:rsid w:val="00235775"/>
    <w:rsid w:val="002358B4"/>
    <w:rsid w:val="002378D8"/>
    <w:rsid w:val="002409D5"/>
    <w:rsid w:val="00240ADA"/>
    <w:rsid w:val="00240BA3"/>
    <w:rsid w:val="00241B29"/>
    <w:rsid w:val="00242DA8"/>
    <w:rsid w:val="00243792"/>
    <w:rsid w:val="00244C8A"/>
    <w:rsid w:val="00245526"/>
    <w:rsid w:val="00245705"/>
    <w:rsid w:val="00245919"/>
    <w:rsid w:val="00251D80"/>
    <w:rsid w:val="0025370E"/>
    <w:rsid w:val="002546E4"/>
    <w:rsid w:val="00256934"/>
    <w:rsid w:val="00260203"/>
    <w:rsid w:val="00264288"/>
    <w:rsid w:val="002652BB"/>
    <w:rsid w:val="002660C7"/>
    <w:rsid w:val="0026799B"/>
    <w:rsid w:val="00272688"/>
    <w:rsid w:val="002729E3"/>
    <w:rsid w:val="00273FD9"/>
    <w:rsid w:val="002760A2"/>
    <w:rsid w:val="00276D3D"/>
    <w:rsid w:val="002771CC"/>
    <w:rsid w:val="0027738C"/>
    <w:rsid w:val="0028049D"/>
    <w:rsid w:val="00280E14"/>
    <w:rsid w:val="00282F93"/>
    <w:rsid w:val="00283ED8"/>
    <w:rsid w:val="00284738"/>
    <w:rsid w:val="002861FB"/>
    <w:rsid w:val="00286C81"/>
    <w:rsid w:val="00286D10"/>
    <w:rsid w:val="00287AFE"/>
    <w:rsid w:val="00290267"/>
    <w:rsid w:val="002909EF"/>
    <w:rsid w:val="00290BB7"/>
    <w:rsid w:val="002912C6"/>
    <w:rsid w:val="00291EBC"/>
    <w:rsid w:val="00294138"/>
    <w:rsid w:val="00294388"/>
    <w:rsid w:val="002947BC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CC8"/>
    <w:rsid w:val="002B0F36"/>
    <w:rsid w:val="002B1026"/>
    <w:rsid w:val="002B1E77"/>
    <w:rsid w:val="002B25F4"/>
    <w:rsid w:val="002B2B38"/>
    <w:rsid w:val="002B4FE6"/>
    <w:rsid w:val="002B5AE2"/>
    <w:rsid w:val="002B6326"/>
    <w:rsid w:val="002B63A8"/>
    <w:rsid w:val="002C06A1"/>
    <w:rsid w:val="002C0E89"/>
    <w:rsid w:val="002C1876"/>
    <w:rsid w:val="002C1A17"/>
    <w:rsid w:val="002C20CF"/>
    <w:rsid w:val="002C3DBF"/>
    <w:rsid w:val="002C5A2D"/>
    <w:rsid w:val="002C7D44"/>
    <w:rsid w:val="002D0B87"/>
    <w:rsid w:val="002D0D85"/>
    <w:rsid w:val="002D4694"/>
    <w:rsid w:val="002D4C7C"/>
    <w:rsid w:val="002D7B6E"/>
    <w:rsid w:val="002E01E4"/>
    <w:rsid w:val="002E0201"/>
    <w:rsid w:val="002E0ABE"/>
    <w:rsid w:val="002E0DBD"/>
    <w:rsid w:val="002E4823"/>
    <w:rsid w:val="002E6666"/>
    <w:rsid w:val="002F0665"/>
    <w:rsid w:val="002F33D1"/>
    <w:rsid w:val="002F3B6B"/>
    <w:rsid w:val="002F3F34"/>
    <w:rsid w:val="002F4680"/>
    <w:rsid w:val="002F666D"/>
    <w:rsid w:val="00300847"/>
    <w:rsid w:val="00302024"/>
    <w:rsid w:val="00302115"/>
    <w:rsid w:val="00302509"/>
    <w:rsid w:val="003026DC"/>
    <w:rsid w:val="0030297E"/>
    <w:rsid w:val="00303A56"/>
    <w:rsid w:val="00305B57"/>
    <w:rsid w:val="00307783"/>
    <w:rsid w:val="00310ED0"/>
    <w:rsid w:val="00310F9C"/>
    <w:rsid w:val="003110E0"/>
    <w:rsid w:val="00314EE4"/>
    <w:rsid w:val="00315632"/>
    <w:rsid w:val="00315B71"/>
    <w:rsid w:val="00315B81"/>
    <w:rsid w:val="0031698F"/>
    <w:rsid w:val="00317594"/>
    <w:rsid w:val="00320588"/>
    <w:rsid w:val="00321129"/>
    <w:rsid w:val="00326B6B"/>
    <w:rsid w:val="00332D98"/>
    <w:rsid w:val="00333369"/>
    <w:rsid w:val="003334DD"/>
    <w:rsid w:val="003348E3"/>
    <w:rsid w:val="00334F14"/>
    <w:rsid w:val="00334FC8"/>
    <w:rsid w:val="00336806"/>
    <w:rsid w:val="00341CAF"/>
    <w:rsid w:val="0034264B"/>
    <w:rsid w:val="00342ED5"/>
    <w:rsid w:val="00344A93"/>
    <w:rsid w:val="00344D06"/>
    <w:rsid w:val="00345838"/>
    <w:rsid w:val="00347E6B"/>
    <w:rsid w:val="00351037"/>
    <w:rsid w:val="0035105E"/>
    <w:rsid w:val="00351963"/>
    <w:rsid w:val="003519B3"/>
    <w:rsid w:val="0035204A"/>
    <w:rsid w:val="0035304C"/>
    <w:rsid w:val="00353C7D"/>
    <w:rsid w:val="00353F03"/>
    <w:rsid w:val="00353F41"/>
    <w:rsid w:val="003540E2"/>
    <w:rsid w:val="003546EB"/>
    <w:rsid w:val="003548AC"/>
    <w:rsid w:val="00355C3F"/>
    <w:rsid w:val="003564DB"/>
    <w:rsid w:val="00356FAE"/>
    <w:rsid w:val="003578E1"/>
    <w:rsid w:val="00357E38"/>
    <w:rsid w:val="00363055"/>
    <w:rsid w:val="0036362D"/>
    <w:rsid w:val="00364230"/>
    <w:rsid w:val="003666F2"/>
    <w:rsid w:val="00366788"/>
    <w:rsid w:val="00367774"/>
    <w:rsid w:val="0037035B"/>
    <w:rsid w:val="003718A1"/>
    <w:rsid w:val="00371D15"/>
    <w:rsid w:val="0037314A"/>
    <w:rsid w:val="003743BE"/>
    <w:rsid w:val="00375672"/>
    <w:rsid w:val="003805E9"/>
    <w:rsid w:val="00380B01"/>
    <w:rsid w:val="00383AFE"/>
    <w:rsid w:val="0038414D"/>
    <w:rsid w:val="00385AF1"/>
    <w:rsid w:val="00385BC2"/>
    <w:rsid w:val="00385E41"/>
    <w:rsid w:val="00386622"/>
    <w:rsid w:val="00387019"/>
    <w:rsid w:val="00387560"/>
    <w:rsid w:val="003914FE"/>
    <w:rsid w:val="00391B6D"/>
    <w:rsid w:val="00391E16"/>
    <w:rsid w:val="0039388E"/>
    <w:rsid w:val="0039512C"/>
    <w:rsid w:val="00397551"/>
    <w:rsid w:val="00397809"/>
    <w:rsid w:val="00397E06"/>
    <w:rsid w:val="003A144E"/>
    <w:rsid w:val="003A150C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5244"/>
    <w:rsid w:val="003C6759"/>
    <w:rsid w:val="003D0239"/>
    <w:rsid w:val="003D0C15"/>
    <w:rsid w:val="003D2C02"/>
    <w:rsid w:val="003D300E"/>
    <w:rsid w:val="003D493C"/>
    <w:rsid w:val="003E00B7"/>
    <w:rsid w:val="003E0BB4"/>
    <w:rsid w:val="003E286B"/>
    <w:rsid w:val="003E3B21"/>
    <w:rsid w:val="003E3F82"/>
    <w:rsid w:val="003E4E53"/>
    <w:rsid w:val="003E7886"/>
    <w:rsid w:val="003E799E"/>
    <w:rsid w:val="003E7C24"/>
    <w:rsid w:val="003F21DC"/>
    <w:rsid w:val="003F2BE1"/>
    <w:rsid w:val="003F2F92"/>
    <w:rsid w:val="003F33F6"/>
    <w:rsid w:val="003F4831"/>
    <w:rsid w:val="003F5BF6"/>
    <w:rsid w:val="003F6BAE"/>
    <w:rsid w:val="003F70C2"/>
    <w:rsid w:val="00400588"/>
    <w:rsid w:val="00400A9E"/>
    <w:rsid w:val="004013B7"/>
    <w:rsid w:val="00402692"/>
    <w:rsid w:val="0040328F"/>
    <w:rsid w:val="00403FA9"/>
    <w:rsid w:val="004044D1"/>
    <w:rsid w:val="00405178"/>
    <w:rsid w:val="004063FE"/>
    <w:rsid w:val="00407208"/>
    <w:rsid w:val="00410734"/>
    <w:rsid w:val="0041140F"/>
    <w:rsid w:val="00413791"/>
    <w:rsid w:val="00416159"/>
    <w:rsid w:val="00420028"/>
    <w:rsid w:val="00420633"/>
    <w:rsid w:val="004206F4"/>
    <w:rsid w:val="0042535B"/>
    <w:rsid w:val="0042555F"/>
    <w:rsid w:val="0042736F"/>
    <w:rsid w:val="00427AF6"/>
    <w:rsid w:val="00431472"/>
    <w:rsid w:val="0043262C"/>
    <w:rsid w:val="00436042"/>
    <w:rsid w:val="0044142E"/>
    <w:rsid w:val="00444464"/>
    <w:rsid w:val="00446F61"/>
    <w:rsid w:val="004546FF"/>
    <w:rsid w:val="00455090"/>
    <w:rsid w:val="0045662A"/>
    <w:rsid w:val="00456A66"/>
    <w:rsid w:val="00457687"/>
    <w:rsid w:val="004579F3"/>
    <w:rsid w:val="004612A8"/>
    <w:rsid w:val="00464261"/>
    <w:rsid w:val="00464E8D"/>
    <w:rsid w:val="00465A3A"/>
    <w:rsid w:val="004662C1"/>
    <w:rsid w:val="004667B5"/>
    <w:rsid w:val="00466C88"/>
    <w:rsid w:val="00467642"/>
    <w:rsid w:val="0047061B"/>
    <w:rsid w:val="00471CBC"/>
    <w:rsid w:val="00471EE6"/>
    <w:rsid w:val="00472C73"/>
    <w:rsid w:val="00473516"/>
    <w:rsid w:val="00474D9C"/>
    <w:rsid w:val="00477A52"/>
    <w:rsid w:val="00480E55"/>
    <w:rsid w:val="00481B1D"/>
    <w:rsid w:val="004820F8"/>
    <w:rsid w:val="0048309D"/>
    <w:rsid w:val="00483D8D"/>
    <w:rsid w:val="00484486"/>
    <w:rsid w:val="00485BD9"/>
    <w:rsid w:val="0048689A"/>
    <w:rsid w:val="004960F1"/>
    <w:rsid w:val="00496F77"/>
    <w:rsid w:val="004A0649"/>
    <w:rsid w:val="004A0E0A"/>
    <w:rsid w:val="004A2708"/>
    <w:rsid w:val="004A3944"/>
    <w:rsid w:val="004A39A6"/>
    <w:rsid w:val="004A3FBE"/>
    <w:rsid w:val="004A552D"/>
    <w:rsid w:val="004A62D1"/>
    <w:rsid w:val="004B01F2"/>
    <w:rsid w:val="004B180F"/>
    <w:rsid w:val="004B1A1F"/>
    <w:rsid w:val="004B238F"/>
    <w:rsid w:val="004B2D90"/>
    <w:rsid w:val="004B3B28"/>
    <w:rsid w:val="004B423E"/>
    <w:rsid w:val="004B5005"/>
    <w:rsid w:val="004B5506"/>
    <w:rsid w:val="004B59E0"/>
    <w:rsid w:val="004B6623"/>
    <w:rsid w:val="004B6643"/>
    <w:rsid w:val="004B66F2"/>
    <w:rsid w:val="004B7D58"/>
    <w:rsid w:val="004B7DA4"/>
    <w:rsid w:val="004B7F5A"/>
    <w:rsid w:val="004C22C5"/>
    <w:rsid w:val="004C25E8"/>
    <w:rsid w:val="004C4AA3"/>
    <w:rsid w:val="004C4AC8"/>
    <w:rsid w:val="004C5386"/>
    <w:rsid w:val="004C65C5"/>
    <w:rsid w:val="004C7141"/>
    <w:rsid w:val="004C7B54"/>
    <w:rsid w:val="004D0193"/>
    <w:rsid w:val="004D2803"/>
    <w:rsid w:val="004D3FE6"/>
    <w:rsid w:val="004D4D7B"/>
    <w:rsid w:val="004D7618"/>
    <w:rsid w:val="004E1EF3"/>
    <w:rsid w:val="004E3E9A"/>
    <w:rsid w:val="004E51FF"/>
    <w:rsid w:val="004E636B"/>
    <w:rsid w:val="004F0FFB"/>
    <w:rsid w:val="004F1CBE"/>
    <w:rsid w:val="004F2BED"/>
    <w:rsid w:val="004F413F"/>
    <w:rsid w:val="004F71FA"/>
    <w:rsid w:val="004F7374"/>
    <w:rsid w:val="004F768D"/>
    <w:rsid w:val="005004B1"/>
    <w:rsid w:val="0050051B"/>
    <w:rsid w:val="00501D89"/>
    <w:rsid w:val="005025D0"/>
    <w:rsid w:val="0050362F"/>
    <w:rsid w:val="0050391C"/>
    <w:rsid w:val="005048F3"/>
    <w:rsid w:val="005049FF"/>
    <w:rsid w:val="00504EE9"/>
    <w:rsid w:val="00505B26"/>
    <w:rsid w:val="0050652E"/>
    <w:rsid w:val="005067BD"/>
    <w:rsid w:val="005076BD"/>
    <w:rsid w:val="00510061"/>
    <w:rsid w:val="00510552"/>
    <w:rsid w:val="0051156B"/>
    <w:rsid w:val="005117FD"/>
    <w:rsid w:val="00513101"/>
    <w:rsid w:val="00513A76"/>
    <w:rsid w:val="005149C5"/>
    <w:rsid w:val="00514E4F"/>
    <w:rsid w:val="00514E7E"/>
    <w:rsid w:val="0051532B"/>
    <w:rsid w:val="00516A97"/>
    <w:rsid w:val="00516DFE"/>
    <w:rsid w:val="00520B8D"/>
    <w:rsid w:val="005217A8"/>
    <w:rsid w:val="005233A7"/>
    <w:rsid w:val="00526652"/>
    <w:rsid w:val="00527A08"/>
    <w:rsid w:val="00527D55"/>
    <w:rsid w:val="00530251"/>
    <w:rsid w:val="005312DE"/>
    <w:rsid w:val="00531560"/>
    <w:rsid w:val="00531FEA"/>
    <w:rsid w:val="005339F7"/>
    <w:rsid w:val="00534137"/>
    <w:rsid w:val="00536B37"/>
    <w:rsid w:val="00536D45"/>
    <w:rsid w:val="00540F7D"/>
    <w:rsid w:val="00541862"/>
    <w:rsid w:val="00541D3F"/>
    <w:rsid w:val="005428AE"/>
    <w:rsid w:val="0054350E"/>
    <w:rsid w:val="0054723E"/>
    <w:rsid w:val="00554A48"/>
    <w:rsid w:val="00555F38"/>
    <w:rsid w:val="005564D6"/>
    <w:rsid w:val="00556945"/>
    <w:rsid w:val="00556D9B"/>
    <w:rsid w:val="00557776"/>
    <w:rsid w:val="00557922"/>
    <w:rsid w:val="00557CE6"/>
    <w:rsid w:val="0056053F"/>
    <w:rsid w:val="005611A5"/>
    <w:rsid w:val="00565002"/>
    <w:rsid w:val="0056530C"/>
    <w:rsid w:val="00566B6F"/>
    <w:rsid w:val="0056787B"/>
    <w:rsid w:val="00570822"/>
    <w:rsid w:val="005710C1"/>
    <w:rsid w:val="005717E6"/>
    <w:rsid w:val="00572735"/>
    <w:rsid w:val="0057275D"/>
    <w:rsid w:val="00572DED"/>
    <w:rsid w:val="00575C17"/>
    <w:rsid w:val="0057704D"/>
    <w:rsid w:val="00577704"/>
    <w:rsid w:val="00577B5B"/>
    <w:rsid w:val="005802F9"/>
    <w:rsid w:val="00580395"/>
    <w:rsid w:val="00580B5D"/>
    <w:rsid w:val="00582503"/>
    <w:rsid w:val="00582C05"/>
    <w:rsid w:val="005855E0"/>
    <w:rsid w:val="00586266"/>
    <w:rsid w:val="00592174"/>
    <w:rsid w:val="005926A7"/>
    <w:rsid w:val="005929A6"/>
    <w:rsid w:val="00595B09"/>
    <w:rsid w:val="00596DF1"/>
    <w:rsid w:val="00597A29"/>
    <w:rsid w:val="00597B8E"/>
    <w:rsid w:val="00597C64"/>
    <w:rsid w:val="005A30D0"/>
    <w:rsid w:val="005A3913"/>
    <w:rsid w:val="005A3C95"/>
    <w:rsid w:val="005A42EB"/>
    <w:rsid w:val="005A4875"/>
    <w:rsid w:val="005A4B26"/>
    <w:rsid w:val="005A5080"/>
    <w:rsid w:val="005A7439"/>
    <w:rsid w:val="005A7C9C"/>
    <w:rsid w:val="005B1CDE"/>
    <w:rsid w:val="005B2F62"/>
    <w:rsid w:val="005B36C7"/>
    <w:rsid w:val="005B48ED"/>
    <w:rsid w:val="005B4C70"/>
    <w:rsid w:val="005B4F2B"/>
    <w:rsid w:val="005B533A"/>
    <w:rsid w:val="005B5FFC"/>
    <w:rsid w:val="005C1723"/>
    <w:rsid w:val="005C34F2"/>
    <w:rsid w:val="005C3D4D"/>
    <w:rsid w:val="005C4E60"/>
    <w:rsid w:val="005C5506"/>
    <w:rsid w:val="005C599F"/>
    <w:rsid w:val="005C61C4"/>
    <w:rsid w:val="005D0081"/>
    <w:rsid w:val="005D02BB"/>
    <w:rsid w:val="005D170C"/>
    <w:rsid w:val="005D1C68"/>
    <w:rsid w:val="005D2969"/>
    <w:rsid w:val="005D3CB8"/>
    <w:rsid w:val="005D4CAD"/>
    <w:rsid w:val="005E0CF9"/>
    <w:rsid w:val="005E18DA"/>
    <w:rsid w:val="005E1E76"/>
    <w:rsid w:val="005E2384"/>
    <w:rsid w:val="005E26FA"/>
    <w:rsid w:val="005E2E62"/>
    <w:rsid w:val="005E3947"/>
    <w:rsid w:val="005E4435"/>
    <w:rsid w:val="005E5643"/>
    <w:rsid w:val="005E6658"/>
    <w:rsid w:val="005F02B0"/>
    <w:rsid w:val="005F151B"/>
    <w:rsid w:val="005F35CB"/>
    <w:rsid w:val="005F633A"/>
    <w:rsid w:val="005F711B"/>
    <w:rsid w:val="005F7933"/>
    <w:rsid w:val="00601B6D"/>
    <w:rsid w:val="00602C4D"/>
    <w:rsid w:val="00602FCE"/>
    <w:rsid w:val="00604D06"/>
    <w:rsid w:val="00605403"/>
    <w:rsid w:val="006070AE"/>
    <w:rsid w:val="00611DA0"/>
    <w:rsid w:val="00612C9A"/>
    <w:rsid w:val="00612EFB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C5"/>
    <w:rsid w:val="006245E9"/>
    <w:rsid w:val="00624C8C"/>
    <w:rsid w:val="006305CA"/>
    <w:rsid w:val="00630AD3"/>
    <w:rsid w:val="00632F95"/>
    <w:rsid w:val="00633F4B"/>
    <w:rsid w:val="00635E9A"/>
    <w:rsid w:val="006370E9"/>
    <w:rsid w:val="006378A9"/>
    <w:rsid w:val="00637A6E"/>
    <w:rsid w:val="00640439"/>
    <w:rsid w:val="00641D38"/>
    <w:rsid w:val="0064275D"/>
    <w:rsid w:val="006455CF"/>
    <w:rsid w:val="006457FE"/>
    <w:rsid w:val="00645E0E"/>
    <w:rsid w:val="00652684"/>
    <w:rsid w:val="006528A6"/>
    <w:rsid w:val="00652F11"/>
    <w:rsid w:val="006531A3"/>
    <w:rsid w:val="00653356"/>
    <w:rsid w:val="0065371D"/>
    <w:rsid w:val="0065442E"/>
    <w:rsid w:val="006547D6"/>
    <w:rsid w:val="006553DD"/>
    <w:rsid w:val="00655615"/>
    <w:rsid w:val="00656650"/>
    <w:rsid w:val="00657F6C"/>
    <w:rsid w:val="006613A7"/>
    <w:rsid w:val="00662862"/>
    <w:rsid w:val="0066367D"/>
    <w:rsid w:val="00664566"/>
    <w:rsid w:val="00664F62"/>
    <w:rsid w:val="0066566D"/>
    <w:rsid w:val="00666187"/>
    <w:rsid w:val="00670E9E"/>
    <w:rsid w:val="00671FB1"/>
    <w:rsid w:val="00673778"/>
    <w:rsid w:val="006751EA"/>
    <w:rsid w:val="00676988"/>
    <w:rsid w:val="00676D09"/>
    <w:rsid w:val="00677EFD"/>
    <w:rsid w:val="006835BE"/>
    <w:rsid w:val="006837E8"/>
    <w:rsid w:val="00683807"/>
    <w:rsid w:val="00683B4F"/>
    <w:rsid w:val="00685184"/>
    <w:rsid w:val="00686A17"/>
    <w:rsid w:val="00691273"/>
    <w:rsid w:val="00692358"/>
    <w:rsid w:val="00693CD7"/>
    <w:rsid w:val="006965BC"/>
    <w:rsid w:val="00697514"/>
    <w:rsid w:val="006A26AF"/>
    <w:rsid w:val="006A3F4D"/>
    <w:rsid w:val="006A652A"/>
    <w:rsid w:val="006A7D36"/>
    <w:rsid w:val="006B1EC3"/>
    <w:rsid w:val="006B3544"/>
    <w:rsid w:val="006B3D09"/>
    <w:rsid w:val="006B3E18"/>
    <w:rsid w:val="006B57C1"/>
    <w:rsid w:val="006C0F84"/>
    <w:rsid w:val="006C492B"/>
    <w:rsid w:val="006C7969"/>
    <w:rsid w:val="006D007C"/>
    <w:rsid w:val="006D06A8"/>
    <w:rsid w:val="006D10E3"/>
    <w:rsid w:val="006D19C3"/>
    <w:rsid w:val="006D3938"/>
    <w:rsid w:val="006D7924"/>
    <w:rsid w:val="006E02E1"/>
    <w:rsid w:val="006E07E0"/>
    <w:rsid w:val="006E1237"/>
    <w:rsid w:val="006E123C"/>
    <w:rsid w:val="006E2E22"/>
    <w:rsid w:val="006E3AA1"/>
    <w:rsid w:val="006E50AD"/>
    <w:rsid w:val="006E68B5"/>
    <w:rsid w:val="006E773B"/>
    <w:rsid w:val="006F1323"/>
    <w:rsid w:val="006F1639"/>
    <w:rsid w:val="006F21C2"/>
    <w:rsid w:val="006F2FDF"/>
    <w:rsid w:val="006F5029"/>
    <w:rsid w:val="006F55B6"/>
    <w:rsid w:val="007011FD"/>
    <w:rsid w:val="0070247C"/>
    <w:rsid w:val="00702488"/>
    <w:rsid w:val="007034DD"/>
    <w:rsid w:val="007075F2"/>
    <w:rsid w:val="00707B2D"/>
    <w:rsid w:val="00707D32"/>
    <w:rsid w:val="00707D4C"/>
    <w:rsid w:val="0071028C"/>
    <w:rsid w:val="00712C2A"/>
    <w:rsid w:val="00713812"/>
    <w:rsid w:val="00713825"/>
    <w:rsid w:val="007173EC"/>
    <w:rsid w:val="00717678"/>
    <w:rsid w:val="0071780F"/>
    <w:rsid w:val="00720495"/>
    <w:rsid w:val="00720CD4"/>
    <w:rsid w:val="007210D9"/>
    <w:rsid w:val="0072274B"/>
    <w:rsid w:val="00722DDF"/>
    <w:rsid w:val="00723145"/>
    <w:rsid w:val="0072367C"/>
    <w:rsid w:val="00723BD3"/>
    <w:rsid w:val="00725063"/>
    <w:rsid w:val="007262AC"/>
    <w:rsid w:val="0072722C"/>
    <w:rsid w:val="00732D87"/>
    <w:rsid w:val="00733389"/>
    <w:rsid w:val="00733F38"/>
    <w:rsid w:val="00734309"/>
    <w:rsid w:val="00736AAC"/>
    <w:rsid w:val="00736E82"/>
    <w:rsid w:val="00742613"/>
    <w:rsid w:val="00743E76"/>
    <w:rsid w:val="007468DC"/>
    <w:rsid w:val="00746F91"/>
    <w:rsid w:val="007472C1"/>
    <w:rsid w:val="007501BD"/>
    <w:rsid w:val="00750DFE"/>
    <w:rsid w:val="007525C3"/>
    <w:rsid w:val="0075264F"/>
    <w:rsid w:val="007526F8"/>
    <w:rsid w:val="00753179"/>
    <w:rsid w:val="00754BEF"/>
    <w:rsid w:val="00755B9F"/>
    <w:rsid w:val="00757E1B"/>
    <w:rsid w:val="00760542"/>
    <w:rsid w:val="00761465"/>
    <w:rsid w:val="0076159A"/>
    <w:rsid w:val="0076220F"/>
    <w:rsid w:val="007626F9"/>
    <w:rsid w:val="00762C4C"/>
    <w:rsid w:val="007659E1"/>
    <w:rsid w:val="00767F06"/>
    <w:rsid w:val="00770587"/>
    <w:rsid w:val="00770779"/>
    <w:rsid w:val="00772F88"/>
    <w:rsid w:val="00773C92"/>
    <w:rsid w:val="007747C7"/>
    <w:rsid w:val="00775476"/>
    <w:rsid w:val="007760F7"/>
    <w:rsid w:val="00777EA3"/>
    <w:rsid w:val="00781054"/>
    <w:rsid w:val="0078138E"/>
    <w:rsid w:val="00781DFE"/>
    <w:rsid w:val="00785FE2"/>
    <w:rsid w:val="007860FE"/>
    <w:rsid w:val="00794C56"/>
    <w:rsid w:val="00795885"/>
    <w:rsid w:val="007959D4"/>
    <w:rsid w:val="00795AB0"/>
    <w:rsid w:val="00796BFA"/>
    <w:rsid w:val="00796E04"/>
    <w:rsid w:val="00796E3C"/>
    <w:rsid w:val="007A0076"/>
    <w:rsid w:val="007A180F"/>
    <w:rsid w:val="007A217B"/>
    <w:rsid w:val="007A257B"/>
    <w:rsid w:val="007A25FB"/>
    <w:rsid w:val="007A29C8"/>
    <w:rsid w:val="007A3227"/>
    <w:rsid w:val="007A5194"/>
    <w:rsid w:val="007A52A0"/>
    <w:rsid w:val="007A52DC"/>
    <w:rsid w:val="007A5B32"/>
    <w:rsid w:val="007A6305"/>
    <w:rsid w:val="007A6ECB"/>
    <w:rsid w:val="007B1674"/>
    <w:rsid w:val="007B18DD"/>
    <w:rsid w:val="007B5A74"/>
    <w:rsid w:val="007B621D"/>
    <w:rsid w:val="007B6428"/>
    <w:rsid w:val="007B74EA"/>
    <w:rsid w:val="007B7D78"/>
    <w:rsid w:val="007C1E6B"/>
    <w:rsid w:val="007C2CC9"/>
    <w:rsid w:val="007C37F9"/>
    <w:rsid w:val="007C3B00"/>
    <w:rsid w:val="007C48DD"/>
    <w:rsid w:val="007C6784"/>
    <w:rsid w:val="007C73AA"/>
    <w:rsid w:val="007C7C52"/>
    <w:rsid w:val="007C7E12"/>
    <w:rsid w:val="007D093F"/>
    <w:rsid w:val="007D1612"/>
    <w:rsid w:val="007D27DE"/>
    <w:rsid w:val="007D422E"/>
    <w:rsid w:val="007D6D65"/>
    <w:rsid w:val="007D6FC3"/>
    <w:rsid w:val="007E087F"/>
    <w:rsid w:val="007E348B"/>
    <w:rsid w:val="007E369B"/>
    <w:rsid w:val="007E7306"/>
    <w:rsid w:val="007F0147"/>
    <w:rsid w:val="007F0DAC"/>
    <w:rsid w:val="007F1CD5"/>
    <w:rsid w:val="007F3EEC"/>
    <w:rsid w:val="007F428A"/>
    <w:rsid w:val="007F434D"/>
    <w:rsid w:val="007F45EC"/>
    <w:rsid w:val="007F61E3"/>
    <w:rsid w:val="00801D67"/>
    <w:rsid w:val="00803E94"/>
    <w:rsid w:val="00804093"/>
    <w:rsid w:val="0080432F"/>
    <w:rsid w:val="00806D42"/>
    <w:rsid w:val="008100C1"/>
    <w:rsid w:val="008106D4"/>
    <w:rsid w:val="0081072B"/>
    <w:rsid w:val="00810B48"/>
    <w:rsid w:val="00811CA6"/>
    <w:rsid w:val="008122DC"/>
    <w:rsid w:val="00812920"/>
    <w:rsid w:val="00813861"/>
    <w:rsid w:val="00813CE2"/>
    <w:rsid w:val="00814010"/>
    <w:rsid w:val="00815230"/>
    <w:rsid w:val="00816513"/>
    <w:rsid w:val="008167CE"/>
    <w:rsid w:val="00816BE6"/>
    <w:rsid w:val="00820688"/>
    <w:rsid w:val="008216D2"/>
    <w:rsid w:val="00822F1F"/>
    <w:rsid w:val="0082493E"/>
    <w:rsid w:val="00824F14"/>
    <w:rsid w:val="00825C47"/>
    <w:rsid w:val="008275D8"/>
    <w:rsid w:val="00827CE3"/>
    <w:rsid w:val="00830D85"/>
    <w:rsid w:val="00831B8F"/>
    <w:rsid w:val="00833752"/>
    <w:rsid w:val="00834682"/>
    <w:rsid w:val="00835021"/>
    <w:rsid w:val="00835651"/>
    <w:rsid w:val="00835FCA"/>
    <w:rsid w:val="00837239"/>
    <w:rsid w:val="00840A21"/>
    <w:rsid w:val="008410B4"/>
    <w:rsid w:val="0084281D"/>
    <w:rsid w:val="00844F6F"/>
    <w:rsid w:val="008464DA"/>
    <w:rsid w:val="008467DF"/>
    <w:rsid w:val="008477BA"/>
    <w:rsid w:val="00850D42"/>
    <w:rsid w:val="00851738"/>
    <w:rsid w:val="00852D56"/>
    <w:rsid w:val="00852EBB"/>
    <w:rsid w:val="008543C8"/>
    <w:rsid w:val="008543F9"/>
    <w:rsid w:val="00854943"/>
    <w:rsid w:val="00857586"/>
    <w:rsid w:val="008575BC"/>
    <w:rsid w:val="00857B20"/>
    <w:rsid w:val="00861464"/>
    <w:rsid w:val="0086623D"/>
    <w:rsid w:val="00866993"/>
    <w:rsid w:val="00866AFF"/>
    <w:rsid w:val="008674DD"/>
    <w:rsid w:val="0086786F"/>
    <w:rsid w:val="00870796"/>
    <w:rsid w:val="00870FA6"/>
    <w:rsid w:val="00873F41"/>
    <w:rsid w:val="00874667"/>
    <w:rsid w:val="0087748A"/>
    <w:rsid w:val="008805F3"/>
    <w:rsid w:val="00880DF5"/>
    <w:rsid w:val="00883761"/>
    <w:rsid w:val="00883C5C"/>
    <w:rsid w:val="008840EE"/>
    <w:rsid w:val="008841F8"/>
    <w:rsid w:val="00884CDB"/>
    <w:rsid w:val="00885900"/>
    <w:rsid w:val="00887249"/>
    <w:rsid w:val="0088756C"/>
    <w:rsid w:val="00887BC6"/>
    <w:rsid w:val="00887DFE"/>
    <w:rsid w:val="0089228F"/>
    <w:rsid w:val="00892965"/>
    <w:rsid w:val="008945C1"/>
    <w:rsid w:val="0089510E"/>
    <w:rsid w:val="008955DE"/>
    <w:rsid w:val="00897858"/>
    <w:rsid w:val="00897B54"/>
    <w:rsid w:val="00897CAA"/>
    <w:rsid w:val="008A015E"/>
    <w:rsid w:val="008A07B1"/>
    <w:rsid w:val="008A0986"/>
    <w:rsid w:val="008A0AA4"/>
    <w:rsid w:val="008A377E"/>
    <w:rsid w:val="008A448A"/>
    <w:rsid w:val="008A54CC"/>
    <w:rsid w:val="008A600A"/>
    <w:rsid w:val="008A64E5"/>
    <w:rsid w:val="008A6D11"/>
    <w:rsid w:val="008B0AAD"/>
    <w:rsid w:val="008B14DD"/>
    <w:rsid w:val="008B16BC"/>
    <w:rsid w:val="008B18CE"/>
    <w:rsid w:val="008B1B23"/>
    <w:rsid w:val="008B3065"/>
    <w:rsid w:val="008B38A6"/>
    <w:rsid w:val="008B4C1B"/>
    <w:rsid w:val="008B5781"/>
    <w:rsid w:val="008B7198"/>
    <w:rsid w:val="008B7707"/>
    <w:rsid w:val="008C1166"/>
    <w:rsid w:val="008C16CB"/>
    <w:rsid w:val="008C25F8"/>
    <w:rsid w:val="008C2A39"/>
    <w:rsid w:val="008C3D48"/>
    <w:rsid w:val="008C6343"/>
    <w:rsid w:val="008C68D3"/>
    <w:rsid w:val="008D0E30"/>
    <w:rsid w:val="008D153F"/>
    <w:rsid w:val="008D1E51"/>
    <w:rsid w:val="008D2447"/>
    <w:rsid w:val="008D4D25"/>
    <w:rsid w:val="008D4F05"/>
    <w:rsid w:val="008D56EF"/>
    <w:rsid w:val="008D579F"/>
    <w:rsid w:val="008D59FE"/>
    <w:rsid w:val="008D5DB5"/>
    <w:rsid w:val="008D5DDC"/>
    <w:rsid w:val="008D7A50"/>
    <w:rsid w:val="008E0D49"/>
    <w:rsid w:val="008E1885"/>
    <w:rsid w:val="008E6522"/>
    <w:rsid w:val="008E74B3"/>
    <w:rsid w:val="008E7C1F"/>
    <w:rsid w:val="008F02D7"/>
    <w:rsid w:val="008F0971"/>
    <w:rsid w:val="008F2D66"/>
    <w:rsid w:val="008F3AF6"/>
    <w:rsid w:val="008F3CA7"/>
    <w:rsid w:val="008F5355"/>
    <w:rsid w:val="008F647F"/>
    <w:rsid w:val="008F6AE0"/>
    <w:rsid w:val="008F6C8B"/>
    <w:rsid w:val="008F7DC4"/>
    <w:rsid w:val="0090041E"/>
    <w:rsid w:val="0090081A"/>
    <w:rsid w:val="00903F2D"/>
    <w:rsid w:val="00906639"/>
    <w:rsid w:val="00906F81"/>
    <w:rsid w:val="00907607"/>
    <w:rsid w:val="00907C28"/>
    <w:rsid w:val="009103E7"/>
    <w:rsid w:val="00910544"/>
    <w:rsid w:val="00911E03"/>
    <w:rsid w:val="00911F14"/>
    <w:rsid w:val="009146B3"/>
    <w:rsid w:val="009164CC"/>
    <w:rsid w:val="0091677A"/>
    <w:rsid w:val="00916F41"/>
    <w:rsid w:val="00917087"/>
    <w:rsid w:val="00917273"/>
    <w:rsid w:val="00917B4B"/>
    <w:rsid w:val="00921CE4"/>
    <w:rsid w:val="00921CF9"/>
    <w:rsid w:val="009223C6"/>
    <w:rsid w:val="00922838"/>
    <w:rsid w:val="00922D71"/>
    <w:rsid w:val="0092306C"/>
    <w:rsid w:val="0092319C"/>
    <w:rsid w:val="0092323F"/>
    <w:rsid w:val="0092341D"/>
    <w:rsid w:val="00924104"/>
    <w:rsid w:val="0092550E"/>
    <w:rsid w:val="0092687E"/>
    <w:rsid w:val="009275C5"/>
    <w:rsid w:val="00930E11"/>
    <w:rsid w:val="00931A4F"/>
    <w:rsid w:val="00933F8E"/>
    <w:rsid w:val="00934282"/>
    <w:rsid w:val="00934E4B"/>
    <w:rsid w:val="00935C93"/>
    <w:rsid w:val="00940E35"/>
    <w:rsid w:val="00942174"/>
    <w:rsid w:val="0094281D"/>
    <w:rsid w:val="00943DF5"/>
    <w:rsid w:val="00945CFC"/>
    <w:rsid w:val="0094758F"/>
    <w:rsid w:val="00947B8D"/>
    <w:rsid w:val="00950958"/>
    <w:rsid w:val="00950BBC"/>
    <w:rsid w:val="00951FC3"/>
    <w:rsid w:val="009545A2"/>
    <w:rsid w:val="00954FE9"/>
    <w:rsid w:val="0095505B"/>
    <w:rsid w:val="009554B9"/>
    <w:rsid w:val="009566E2"/>
    <w:rsid w:val="0095671B"/>
    <w:rsid w:val="00956B25"/>
    <w:rsid w:val="00960708"/>
    <w:rsid w:val="00961541"/>
    <w:rsid w:val="00961DA2"/>
    <w:rsid w:val="00963D71"/>
    <w:rsid w:val="00963F18"/>
    <w:rsid w:val="00967013"/>
    <w:rsid w:val="0097068B"/>
    <w:rsid w:val="00970DAE"/>
    <w:rsid w:val="00973F17"/>
    <w:rsid w:val="00976B08"/>
    <w:rsid w:val="009774F4"/>
    <w:rsid w:val="00977F60"/>
    <w:rsid w:val="00983830"/>
    <w:rsid w:val="009865FE"/>
    <w:rsid w:val="0098751E"/>
    <w:rsid w:val="00991FDB"/>
    <w:rsid w:val="00993679"/>
    <w:rsid w:val="00993E85"/>
    <w:rsid w:val="009949C6"/>
    <w:rsid w:val="009951A6"/>
    <w:rsid w:val="009959B2"/>
    <w:rsid w:val="00996090"/>
    <w:rsid w:val="00997350"/>
    <w:rsid w:val="009974D7"/>
    <w:rsid w:val="00997605"/>
    <w:rsid w:val="009A085B"/>
    <w:rsid w:val="009A1853"/>
    <w:rsid w:val="009A18F6"/>
    <w:rsid w:val="009A2038"/>
    <w:rsid w:val="009A2088"/>
    <w:rsid w:val="009A2312"/>
    <w:rsid w:val="009A263C"/>
    <w:rsid w:val="009A3908"/>
    <w:rsid w:val="009A3C6E"/>
    <w:rsid w:val="009A51CE"/>
    <w:rsid w:val="009A765A"/>
    <w:rsid w:val="009B01D6"/>
    <w:rsid w:val="009B0FCA"/>
    <w:rsid w:val="009B1062"/>
    <w:rsid w:val="009B135A"/>
    <w:rsid w:val="009B1797"/>
    <w:rsid w:val="009B1E18"/>
    <w:rsid w:val="009B2B6B"/>
    <w:rsid w:val="009B2E1D"/>
    <w:rsid w:val="009B363C"/>
    <w:rsid w:val="009B47B7"/>
    <w:rsid w:val="009B5219"/>
    <w:rsid w:val="009B5709"/>
    <w:rsid w:val="009B57A2"/>
    <w:rsid w:val="009B57BA"/>
    <w:rsid w:val="009B59FC"/>
    <w:rsid w:val="009B651F"/>
    <w:rsid w:val="009B7D27"/>
    <w:rsid w:val="009C07B8"/>
    <w:rsid w:val="009C1050"/>
    <w:rsid w:val="009C14F3"/>
    <w:rsid w:val="009C2598"/>
    <w:rsid w:val="009C2C4B"/>
    <w:rsid w:val="009C3336"/>
    <w:rsid w:val="009C3580"/>
    <w:rsid w:val="009C3A55"/>
    <w:rsid w:val="009C46BE"/>
    <w:rsid w:val="009C647E"/>
    <w:rsid w:val="009D0715"/>
    <w:rsid w:val="009D1A47"/>
    <w:rsid w:val="009D2671"/>
    <w:rsid w:val="009D2FBC"/>
    <w:rsid w:val="009D32AB"/>
    <w:rsid w:val="009D3C17"/>
    <w:rsid w:val="009D56F7"/>
    <w:rsid w:val="009D6727"/>
    <w:rsid w:val="009D7EE8"/>
    <w:rsid w:val="009E013D"/>
    <w:rsid w:val="009E307F"/>
    <w:rsid w:val="009E54D6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195"/>
    <w:rsid w:val="009F63FB"/>
    <w:rsid w:val="00A00BC0"/>
    <w:rsid w:val="00A0152E"/>
    <w:rsid w:val="00A0225E"/>
    <w:rsid w:val="00A03946"/>
    <w:rsid w:val="00A061D9"/>
    <w:rsid w:val="00A0650B"/>
    <w:rsid w:val="00A07433"/>
    <w:rsid w:val="00A10612"/>
    <w:rsid w:val="00A10BC1"/>
    <w:rsid w:val="00A13D30"/>
    <w:rsid w:val="00A141B3"/>
    <w:rsid w:val="00A14365"/>
    <w:rsid w:val="00A145A5"/>
    <w:rsid w:val="00A14790"/>
    <w:rsid w:val="00A15913"/>
    <w:rsid w:val="00A15922"/>
    <w:rsid w:val="00A20664"/>
    <w:rsid w:val="00A20CC5"/>
    <w:rsid w:val="00A215D7"/>
    <w:rsid w:val="00A21E5B"/>
    <w:rsid w:val="00A225DC"/>
    <w:rsid w:val="00A229F9"/>
    <w:rsid w:val="00A22C3F"/>
    <w:rsid w:val="00A255A5"/>
    <w:rsid w:val="00A258C9"/>
    <w:rsid w:val="00A2654A"/>
    <w:rsid w:val="00A31034"/>
    <w:rsid w:val="00A3135F"/>
    <w:rsid w:val="00A31F98"/>
    <w:rsid w:val="00A34081"/>
    <w:rsid w:val="00A361EB"/>
    <w:rsid w:val="00A366B4"/>
    <w:rsid w:val="00A36A9A"/>
    <w:rsid w:val="00A37DC3"/>
    <w:rsid w:val="00A407FF"/>
    <w:rsid w:val="00A40FB1"/>
    <w:rsid w:val="00A4106B"/>
    <w:rsid w:val="00A421FD"/>
    <w:rsid w:val="00A42CDE"/>
    <w:rsid w:val="00A432A2"/>
    <w:rsid w:val="00A451B5"/>
    <w:rsid w:val="00A455D2"/>
    <w:rsid w:val="00A45E95"/>
    <w:rsid w:val="00A53DBA"/>
    <w:rsid w:val="00A55F99"/>
    <w:rsid w:val="00A56BFE"/>
    <w:rsid w:val="00A56EB2"/>
    <w:rsid w:val="00A57553"/>
    <w:rsid w:val="00A57895"/>
    <w:rsid w:val="00A60DAE"/>
    <w:rsid w:val="00A61FE9"/>
    <w:rsid w:val="00A63699"/>
    <w:rsid w:val="00A637B2"/>
    <w:rsid w:val="00A644C9"/>
    <w:rsid w:val="00A64726"/>
    <w:rsid w:val="00A64D35"/>
    <w:rsid w:val="00A67E4B"/>
    <w:rsid w:val="00A71704"/>
    <w:rsid w:val="00A733E2"/>
    <w:rsid w:val="00A737BD"/>
    <w:rsid w:val="00A74129"/>
    <w:rsid w:val="00A82A61"/>
    <w:rsid w:val="00A834A8"/>
    <w:rsid w:val="00A834AC"/>
    <w:rsid w:val="00A83761"/>
    <w:rsid w:val="00A8490F"/>
    <w:rsid w:val="00A85632"/>
    <w:rsid w:val="00A86112"/>
    <w:rsid w:val="00A876F2"/>
    <w:rsid w:val="00A87B10"/>
    <w:rsid w:val="00A93A96"/>
    <w:rsid w:val="00A954A9"/>
    <w:rsid w:val="00A95DF5"/>
    <w:rsid w:val="00AA14F7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3E35"/>
    <w:rsid w:val="00AB5893"/>
    <w:rsid w:val="00AB609B"/>
    <w:rsid w:val="00AB7C5E"/>
    <w:rsid w:val="00AC20E6"/>
    <w:rsid w:val="00AC55E6"/>
    <w:rsid w:val="00AC5AD0"/>
    <w:rsid w:val="00AC5D78"/>
    <w:rsid w:val="00AC6DD7"/>
    <w:rsid w:val="00AC70D6"/>
    <w:rsid w:val="00AC72B7"/>
    <w:rsid w:val="00AC7396"/>
    <w:rsid w:val="00AC76BD"/>
    <w:rsid w:val="00AC7CEB"/>
    <w:rsid w:val="00AD1E57"/>
    <w:rsid w:val="00AD2A2E"/>
    <w:rsid w:val="00AD374C"/>
    <w:rsid w:val="00AE0263"/>
    <w:rsid w:val="00AE39C5"/>
    <w:rsid w:val="00AE5A2A"/>
    <w:rsid w:val="00AE5FAE"/>
    <w:rsid w:val="00AE6252"/>
    <w:rsid w:val="00AF0B4F"/>
    <w:rsid w:val="00AF2E9A"/>
    <w:rsid w:val="00AF488D"/>
    <w:rsid w:val="00B00A48"/>
    <w:rsid w:val="00B0143F"/>
    <w:rsid w:val="00B0271D"/>
    <w:rsid w:val="00B02796"/>
    <w:rsid w:val="00B02863"/>
    <w:rsid w:val="00B03231"/>
    <w:rsid w:val="00B034DA"/>
    <w:rsid w:val="00B03D94"/>
    <w:rsid w:val="00B046DE"/>
    <w:rsid w:val="00B05492"/>
    <w:rsid w:val="00B0690E"/>
    <w:rsid w:val="00B108F8"/>
    <w:rsid w:val="00B12775"/>
    <w:rsid w:val="00B13E35"/>
    <w:rsid w:val="00B1552B"/>
    <w:rsid w:val="00B1566B"/>
    <w:rsid w:val="00B15E95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064D"/>
    <w:rsid w:val="00B34C70"/>
    <w:rsid w:val="00B35F6E"/>
    <w:rsid w:val="00B37735"/>
    <w:rsid w:val="00B40D2C"/>
    <w:rsid w:val="00B411C8"/>
    <w:rsid w:val="00B41CAD"/>
    <w:rsid w:val="00B42AA9"/>
    <w:rsid w:val="00B44980"/>
    <w:rsid w:val="00B44DCA"/>
    <w:rsid w:val="00B45603"/>
    <w:rsid w:val="00B46524"/>
    <w:rsid w:val="00B47D13"/>
    <w:rsid w:val="00B505E7"/>
    <w:rsid w:val="00B50C0B"/>
    <w:rsid w:val="00B51033"/>
    <w:rsid w:val="00B513C3"/>
    <w:rsid w:val="00B520CF"/>
    <w:rsid w:val="00B5366E"/>
    <w:rsid w:val="00B53C20"/>
    <w:rsid w:val="00B546F1"/>
    <w:rsid w:val="00B54D92"/>
    <w:rsid w:val="00B561D8"/>
    <w:rsid w:val="00B5634D"/>
    <w:rsid w:val="00B60627"/>
    <w:rsid w:val="00B616B2"/>
    <w:rsid w:val="00B62482"/>
    <w:rsid w:val="00B63B81"/>
    <w:rsid w:val="00B64AB3"/>
    <w:rsid w:val="00B64EE2"/>
    <w:rsid w:val="00B652B1"/>
    <w:rsid w:val="00B660FC"/>
    <w:rsid w:val="00B667F2"/>
    <w:rsid w:val="00B67416"/>
    <w:rsid w:val="00B707EA"/>
    <w:rsid w:val="00B71DDC"/>
    <w:rsid w:val="00B72AA0"/>
    <w:rsid w:val="00B72EB8"/>
    <w:rsid w:val="00B7462C"/>
    <w:rsid w:val="00B7570C"/>
    <w:rsid w:val="00B76321"/>
    <w:rsid w:val="00B774AF"/>
    <w:rsid w:val="00B77A6D"/>
    <w:rsid w:val="00B80E7F"/>
    <w:rsid w:val="00B8197D"/>
    <w:rsid w:val="00B83090"/>
    <w:rsid w:val="00B84225"/>
    <w:rsid w:val="00B84CF1"/>
    <w:rsid w:val="00B86A39"/>
    <w:rsid w:val="00B86F36"/>
    <w:rsid w:val="00B93F7F"/>
    <w:rsid w:val="00B94BFB"/>
    <w:rsid w:val="00B95635"/>
    <w:rsid w:val="00B965AC"/>
    <w:rsid w:val="00B96600"/>
    <w:rsid w:val="00B97913"/>
    <w:rsid w:val="00BA119C"/>
    <w:rsid w:val="00BA2475"/>
    <w:rsid w:val="00BA4135"/>
    <w:rsid w:val="00BA56DE"/>
    <w:rsid w:val="00BA5AB6"/>
    <w:rsid w:val="00BA6E70"/>
    <w:rsid w:val="00BB09E5"/>
    <w:rsid w:val="00BB0DEE"/>
    <w:rsid w:val="00BB1FF1"/>
    <w:rsid w:val="00BB222C"/>
    <w:rsid w:val="00BB4A99"/>
    <w:rsid w:val="00BB55E9"/>
    <w:rsid w:val="00BB78A4"/>
    <w:rsid w:val="00BB7969"/>
    <w:rsid w:val="00BC2278"/>
    <w:rsid w:val="00BC282B"/>
    <w:rsid w:val="00BC3108"/>
    <w:rsid w:val="00BC3B6A"/>
    <w:rsid w:val="00BC60AE"/>
    <w:rsid w:val="00BC6610"/>
    <w:rsid w:val="00BC757C"/>
    <w:rsid w:val="00BD0F50"/>
    <w:rsid w:val="00BD5199"/>
    <w:rsid w:val="00BD67D1"/>
    <w:rsid w:val="00BD7294"/>
    <w:rsid w:val="00BE0E72"/>
    <w:rsid w:val="00BE0F4E"/>
    <w:rsid w:val="00BE1141"/>
    <w:rsid w:val="00BE38E0"/>
    <w:rsid w:val="00BE3DAB"/>
    <w:rsid w:val="00BE4525"/>
    <w:rsid w:val="00BE580B"/>
    <w:rsid w:val="00BE5836"/>
    <w:rsid w:val="00BF0D52"/>
    <w:rsid w:val="00BF25C1"/>
    <w:rsid w:val="00BF2B4D"/>
    <w:rsid w:val="00BF2B94"/>
    <w:rsid w:val="00BF2F33"/>
    <w:rsid w:val="00BF3230"/>
    <w:rsid w:val="00BF340C"/>
    <w:rsid w:val="00BF4210"/>
    <w:rsid w:val="00BF59B2"/>
    <w:rsid w:val="00BF5B3B"/>
    <w:rsid w:val="00BF5BB6"/>
    <w:rsid w:val="00C00818"/>
    <w:rsid w:val="00C0145B"/>
    <w:rsid w:val="00C04811"/>
    <w:rsid w:val="00C05DAD"/>
    <w:rsid w:val="00C0619D"/>
    <w:rsid w:val="00C07808"/>
    <w:rsid w:val="00C108DC"/>
    <w:rsid w:val="00C111CD"/>
    <w:rsid w:val="00C1315B"/>
    <w:rsid w:val="00C13E37"/>
    <w:rsid w:val="00C1415C"/>
    <w:rsid w:val="00C15DFB"/>
    <w:rsid w:val="00C174CD"/>
    <w:rsid w:val="00C17D3C"/>
    <w:rsid w:val="00C217C2"/>
    <w:rsid w:val="00C22095"/>
    <w:rsid w:val="00C22CA3"/>
    <w:rsid w:val="00C247FB"/>
    <w:rsid w:val="00C255C1"/>
    <w:rsid w:val="00C258AD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38AB"/>
    <w:rsid w:val="00C5543C"/>
    <w:rsid w:val="00C56776"/>
    <w:rsid w:val="00C63925"/>
    <w:rsid w:val="00C65769"/>
    <w:rsid w:val="00C65B80"/>
    <w:rsid w:val="00C6644B"/>
    <w:rsid w:val="00C66628"/>
    <w:rsid w:val="00C66B1B"/>
    <w:rsid w:val="00C66D26"/>
    <w:rsid w:val="00C67EE2"/>
    <w:rsid w:val="00C7159D"/>
    <w:rsid w:val="00C7359B"/>
    <w:rsid w:val="00C73996"/>
    <w:rsid w:val="00C75F4C"/>
    <w:rsid w:val="00C763CC"/>
    <w:rsid w:val="00C77126"/>
    <w:rsid w:val="00C772CC"/>
    <w:rsid w:val="00C77BB1"/>
    <w:rsid w:val="00C77FBA"/>
    <w:rsid w:val="00C8007B"/>
    <w:rsid w:val="00C81170"/>
    <w:rsid w:val="00C81A7B"/>
    <w:rsid w:val="00C81BA1"/>
    <w:rsid w:val="00C81C28"/>
    <w:rsid w:val="00C81DF9"/>
    <w:rsid w:val="00C82B07"/>
    <w:rsid w:val="00C83992"/>
    <w:rsid w:val="00C84F38"/>
    <w:rsid w:val="00C85C87"/>
    <w:rsid w:val="00C86A3D"/>
    <w:rsid w:val="00C86A67"/>
    <w:rsid w:val="00C86C4A"/>
    <w:rsid w:val="00C906BF"/>
    <w:rsid w:val="00C915A7"/>
    <w:rsid w:val="00C959E1"/>
    <w:rsid w:val="00C96303"/>
    <w:rsid w:val="00C973A4"/>
    <w:rsid w:val="00CA052C"/>
    <w:rsid w:val="00CA22D9"/>
    <w:rsid w:val="00CA4C78"/>
    <w:rsid w:val="00CA54F6"/>
    <w:rsid w:val="00CA5780"/>
    <w:rsid w:val="00CB097F"/>
    <w:rsid w:val="00CB1D72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6D5B"/>
    <w:rsid w:val="00CC7D79"/>
    <w:rsid w:val="00CD04BF"/>
    <w:rsid w:val="00CD0D67"/>
    <w:rsid w:val="00CD2124"/>
    <w:rsid w:val="00CD2DAA"/>
    <w:rsid w:val="00CD2E99"/>
    <w:rsid w:val="00CD65AF"/>
    <w:rsid w:val="00CD7BBD"/>
    <w:rsid w:val="00CD7C13"/>
    <w:rsid w:val="00CE032C"/>
    <w:rsid w:val="00CE4102"/>
    <w:rsid w:val="00CE516B"/>
    <w:rsid w:val="00CE65E7"/>
    <w:rsid w:val="00CE799C"/>
    <w:rsid w:val="00CE7CBA"/>
    <w:rsid w:val="00CE7E19"/>
    <w:rsid w:val="00CF11A7"/>
    <w:rsid w:val="00CF1479"/>
    <w:rsid w:val="00CF1CAD"/>
    <w:rsid w:val="00CF2705"/>
    <w:rsid w:val="00CF2F93"/>
    <w:rsid w:val="00CF5113"/>
    <w:rsid w:val="00CF653B"/>
    <w:rsid w:val="00D01044"/>
    <w:rsid w:val="00D025B9"/>
    <w:rsid w:val="00D02CE7"/>
    <w:rsid w:val="00D03305"/>
    <w:rsid w:val="00D04B91"/>
    <w:rsid w:val="00D04C8F"/>
    <w:rsid w:val="00D06AA8"/>
    <w:rsid w:val="00D07108"/>
    <w:rsid w:val="00D075CD"/>
    <w:rsid w:val="00D111A6"/>
    <w:rsid w:val="00D140C0"/>
    <w:rsid w:val="00D153FD"/>
    <w:rsid w:val="00D163C6"/>
    <w:rsid w:val="00D16BCA"/>
    <w:rsid w:val="00D22256"/>
    <w:rsid w:val="00D222AD"/>
    <w:rsid w:val="00D222B2"/>
    <w:rsid w:val="00D252FD"/>
    <w:rsid w:val="00D26A52"/>
    <w:rsid w:val="00D272B3"/>
    <w:rsid w:val="00D27A15"/>
    <w:rsid w:val="00D309AE"/>
    <w:rsid w:val="00D3153B"/>
    <w:rsid w:val="00D34A8B"/>
    <w:rsid w:val="00D356DC"/>
    <w:rsid w:val="00D37516"/>
    <w:rsid w:val="00D41728"/>
    <w:rsid w:val="00D41AA6"/>
    <w:rsid w:val="00D4207B"/>
    <w:rsid w:val="00D427B7"/>
    <w:rsid w:val="00D42FA6"/>
    <w:rsid w:val="00D43B4B"/>
    <w:rsid w:val="00D43C32"/>
    <w:rsid w:val="00D43D77"/>
    <w:rsid w:val="00D44B3A"/>
    <w:rsid w:val="00D45360"/>
    <w:rsid w:val="00D456BD"/>
    <w:rsid w:val="00D46013"/>
    <w:rsid w:val="00D46780"/>
    <w:rsid w:val="00D500CC"/>
    <w:rsid w:val="00D51BC2"/>
    <w:rsid w:val="00D51C0C"/>
    <w:rsid w:val="00D521C5"/>
    <w:rsid w:val="00D52750"/>
    <w:rsid w:val="00D5668E"/>
    <w:rsid w:val="00D56E4E"/>
    <w:rsid w:val="00D60931"/>
    <w:rsid w:val="00D61DD7"/>
    <w:rsid w:val="00D622BA"/>
    <w:rsid w:val="00D6448B"/>
    <w:rsid w:val="00D6499E"/>
    <w:rsid w:val="00D66FB5"/>
    <w:rsid w:val="00D67C00"/>
    <w:rsid w:val="00D7235A"/>
    <w:rsid w:val="00D7237E"/>
    <w:rsid w:val="00D75851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8794C"/>
    <w:rsid w:val="00D90E97"/>
    <w:rsid w:val="00DA04F7"/>
    <w:rsid w:val="00DA14B6"/>
    <w:rsid w:val="00DA36EE"/>
    <w:rsid w:val="00DA389F"/>
    <w:rsid w:val="00DA52B4"/>
    <w:rsid w:val="00DB2C06"/>
    <w:rsid w:val="00DB3C3F"/>
    <w:rsid w:val="00DB3FD2"/>
    <w:rsid w:val="00DB4A0F"/>
    <w:rsid w:val="00DB4E88"/>
    <w:rsid w:val="00DB5C3E"/>
    <w:rsid w:val="00DB6307"/>
    <w:rsid w:val="00DB63EA"/>
    <w:rsid w:val="00DB66D4"/>
    <w:rsid w:val="00DB6DA5"/>
    <w:rsid w:val="00DC089D"/>
    <w:rsid w:val="00DC1DD3"/>
    <w:rsid w:val="00DC3E44"/>
    <w:rsid w:val="00DC440D"/>
    <w:rsid w:val="00DC45E4"/>
    <w:rsid w:val="00DC4862"/>
    <w:rsid w:val="00DC4915"/>
    <w:rsid w:val="00DC6E2D"/>
    <w:rsid w:val="00DD1A7D"/>
    <w:rsid w:val="00DD1ADE"/>
    <w:rsid w:val="00DD2BB4"/>
    <w:rsid w:val="00DD44D0"/>
    <w:rsid w:val="00DD60A7"/>
    <w:rsid w:val="00DE11BF"/>
    <w:rsid w:val="00DE3538"/>
    <w:rsid w:val="00DE38C5"/>
    <w:rsid w:val="00DE446A"/>
    <w:rsid w:val="00DE6C9D"/>
    <w:rsid w:val="00DE6DF8"/>
    <w:rsid w:val="00DE7466"/>
    <w:rsid w:val="00DF2C74"/>
    <w:rsid w:val="00DF325C"/>
    <w:rsid w:val="00DF3488"/>
    <w:rsid w:val="00DF3C1A"/>
    <w:rsid w:val="00DF596F"/>
    <w:rsid w:val="00E001EE"/>
    <w:rsid w:val="00E00447"/>
    <w:rsid w:val="00E00D45"/>
    <w:rsid w:val="00E0195D"/>
    <w:rsid w:val="00E026B0"/>
    <w:rsid w:val="00E049EF"/>
    <w:rsid w:val="00E058C2"/>
    <w:rsid w:val="00E059DD"/>
    <w:rsid w:val="00E05B16"/>
    <w:rsid w:val="00E06E64"/>
    <w:rsid w:val="00E076CF"/>
    <w:rsid w:val="00E11BE1"/>
    <w:rsid w:val="00E1214A"/>
    <w:rsid w:val="00E12EE1"/>
    <w:rsid w:val="00E130B3"/>
    <w:rsid w:val="00E13113"/>
    <w:rsid w:val="00E13A97"/>
    <w:rsid w:val="00E13B83"/>
    <w:rsid w:val="00E13FAA"/>
    <w:rsid w:val="00E149E4"/>
    <w:rsid w:val="00E15B30"/>
    <w:rsid w:val="00E20852"/>
    <w:rsid w:val="00E22314"/>
    <w:rsid w:val="00E225F1"/>
    <w:rsid w:val="00E22774"/>
    <w:rsid w:val="00E22CCD"/>
    <w:rsid w:val="00E27A27"/>
    <w:rsid w:val="00E364EE"/>
    <w:rsid w:val="00E369CA"/>
    <w:rsid w:val="00E36A0A"/>
    <w:rsid w:val="00E37023"/>
    <w:rsid w:val="00E37EA1"/>
    <w:rsid w:val="00E400C3"/>
    <w:rsid w:val="00E41A69"/>
    <w:rsid w:val="00E4206F"/>
    <w:rsid w:val="00E42652"/>
    <w:rsid w:val="00E430F0"/>
    <w:rsid w:val="00E4382F"/>
    <w:rsid w:val="00E438C4"/>
    <w:rsid w:val="00E43CDE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30C0"/>
    <w:rsid w:val="00E53299"/>
    <w:rsid w:val="00E53847"/>
    <w:rsid w:val="00E54763"/>
    <w:rsid w:val="00E55100"/>
    <w:rsid w:val="00E55A31"/>
    <w:rsid w:val="00E60772"/>
    <w:rsid w:val="00E619D5"/>
    <w:rsid w:val="00E62C51"/>
    <w:rsid w:val="00E638CC"/>
    <w:rsid w:val="00E63C25"/>
    <w:rsid w:val="00E646CB"/>
    <w:rsid w:val="00E64C5B"/>
    <w:rsid w:val="00E657F4"/>
    <w:rsid w:val="00E666B0"/>
    <w:rsid w:val="00E716EC"/>
    <w:rsid w:val="00E7177E"/>
    <w:rsid w:val="00E723A0"/>
    <w:rsid w:val="00E74954"/>
    <w:rsid w:val="00E760ED"/>
    <w:rsid w:val="00E77354"/>
    <w:rsid w:val="00E7775B"/>
    <w:rsid w:val="00E77C0B"/>
    <w:rsid w:val="00E80225"/>
    <w:rsid w:val="00E808D0"/>
    <w:rsid w:val="00E80A28"/>
    <w:rsid w:val="00E80A49"/>
    <w:rsid w:val="00E81858"/>
    <w:rsid w:val="00E839D6"/>
    <w:rsid w:val="00E84239"/>
    <w:rsid w:val="00E87A9F"/>
    <w:rsid w:val="00E90C7C"/>
    <w:rsid w:val="00E91065"/>
    <w:rsid w:val="00E93C90"/>
    <w:rsid w:val="00E96089"/>
    <w:rsid w:val="00E963C9"/>
    <w:rsid w:val="00E96A63"/>
    <w:rsid w:val="00E971DB"/>
    <w:rsid w:val="00E974BF"/>
    <w:rsid w:val="00E97E7E"/>
    <w:rsid w:val="00E97FAB"/>
    <w:rsid w:val="00EA0861"/>
    <w:rsid w:val="00EA1A52"/>
    <w:rsid w:val="00EA230E"/>
    <w:rsid w:val="00EA4349"/>
    <w:rsid w:val="00EA4BD7"/>
    <w:rsid w:val="00EA626B"/>
    <w:rsid w:val="00EA6B32"/>
    <w:rsid w:val="00EB0B8C"/>
    <w:rsid w:val="00EB1311"/>
    <w:rsid w:val="00EB2504"/>
    <w:rsid w:val="00EB2D09"/>
    <w:rsid w:val="00EB43C2"/>
    <w:rsid w:val="00EB5B35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6FB7"/>
    <w:rsid w:val="00EC7199"/>
    <w:rsid w:val="00EC72D7"/>
    <w:rsid w:val="00ED01DE"/>
    <w:rsid w:val="00ED0AD2"/>
    <w:rsid w:val="00ED1D81"/>
    <w:rsid w:val="00ED2F3E"/>
    <w:rsid w:val="00ED3ECC"/>
    <w:rsid w:val="00ED437A"/>
    <w:rsid w:val="00ED4792"/>
    <w:rsid w:val="00ED47C4"/>
    <w:rsid w:val="00ED4A24"/>
    <w:rsid w:val="00ED5F9A"/>
    <w:rsid w:val="00ED6245"/>
    <w:rsid w:val="00ED6F0A"/>
    <w:rsid w:val="00ED71FC"/>
    <w:rsid w:val="00EE1A1E"/>
    <w:rsid w:val="00EE40E0"/>
    <w:rsid w:val="00EE4989"/>
    <w:rsid w:val="00EE4DCE"/>
    <w:rsid w:val="00EE4E35"/>
    <w:rsid w:val="00EE5741"/>
    <w:rsid w:val="00EE5828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14C7"/>
    <w:rsid w:val="00F023DF"/>
    <w:rsid w:val="00F02A38"/>
    <w:rsid w:val="00F038D3"/>
    <w:rsid w:val="00F04315"/>
    <w:rsid w:val="00F05B6F"/>
    <w:rsid w:val="00F069AB"/>
    <w:rsid w:val="00F06B2E"/>
    <w:rsid w:val="00F06E34"/>
    <w:rsid w:val="00F10477"/>
    <w:rsid w:val="00F10947"/>
    <w:rsid w:val="00F109C8"/>
    <w:rsid w:val="00F10F3B"/>
    <w:rsid w:val="00F1248B"/>
    <w:rsid w:val="00F1303E"/>
    <w:rsid w:val="00F14333"/>
    <w:rsid w:val="00F17C0D"/>
    <w:rsid w:val="00F2025B"/>
    <w:rsid w:val="00F22B55"/>
    <w:rsid w:val="00F25C22"/>
    <w:rsid w:val="00F30F3B"/>
    <w:rsid w:val="00F314AB"/>
    <w:rsid w:val="00F315F2"/>
    <w:rsid w:val="00F35094"/>
    <w:rsid w:val="00F35F3C"/>
    <w:rsid w:val="00F36770"/>
    <w:rsid w:val="00F3715F"/>
    <w:rsid w:val="00F4035A"/>
    <w:rsid w:val="00F417E9"/>
    <w:rsid w:val="00F41ADC"/>
    <w:rsid w:val="00F437D2"/>
    <w:rsid w:val="00F43FDD"/>
    <w:rsid w:val="00F4425C"/>
    <w:rsid w:val="00F446C9"/>
    <w:rsid w:val="00F4493B"/>
    <w:rsid w:val="00F44DAB"/>
    <w:rsid w:val="00F456BC"/>
    <w:rsid w:val="00F51CE2"/>
    <w:rsid w:val="00F524E8"/>
    <w:rsid w:val="00F52DD5"/>
    <w:rsid w:val="00F5368D"/>
    <w:rsid w:val="00F53983"/>
    <w:rsid w:val="00F5398F"/>
    <w:rsid w:val="00F53E2A"/>
    <w:rsid w:val="00F54EEA"/>
    <w:rsid w:val="00F5527D"/>
    <w:rsid w:val="00F55E9A"/>
    <w:rsid w:val="00F561AF"/>
    <w:rsid w:val="00F57759"/>
    <w:rsid w:val="00F60D06"/>
    <w:rsid w:val="00F60F57"/>
    <w:rsid w:val="00F61BBF"/>
    <w:rsid w:val="00F64F56"/>
    <w:rsid w:val="00F65326"/>
    <w:rsid w:val="00F66950"/>
    <w:rsid w:val="00F67250"/>
    <w:rsid w:val="00F7021F"/>
    <w:rsid w:val="00F70234"/>
    <w:rsid w:val="00F71468"/>
    <w:rsid w:val="00F72045"/>
    <w:rsid w:val="00F7301E"/>
    <w:rsid w:val="00F7372B"/>
    <w:rsid w:val="00F750C4"/>
    <w:rsid w:val="00F75BE8"/>
    <w:rsid w:val="00F76C45"/>
    <w:rsid w:val="00F80268"/>
    <w:rsid w:val="00F80970"/>
    <w:rsid w:val="00F80E7B"/>
    <w:rsid w:val="00F81087"/>
    <w:rsid w:val="00F81A75"/>
    <w:rsid w:val="00F821C6"/>
    <w:rsid w:val="00F8303D"/>
    <w:rsid w:val="00F835B1"/>
    <w:rsid w:val="00F83DD6"/>
    <w:rsid w:val="00F844E4"/>
    <w:rsid w:val="00F84642"/>
    <w:rsid w:val="00F85E09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3759"/>
    <w:rsid w:val="00FA454F"/>
    <w:rsid w:val="00FA603E"/>
    <w:rsid w:val="00FA674C"/>
    <w:rsid w:val="00FB13BC"/>
    <w:rsid w:val="00FB2F3A"/>
    <w:rsid w:val="00FB547E"/>
    <w:rsid w:val="00FB5B89"/>
    <w:rsid w:val="00FB7005"/>
    <w:rsid w:val="00FC19AA"/>
    <w:rsid w:val="00FC2262"/>
    <w:rsid w:val="00FC32CF"/>
    <w:rsid w:val="00FC5B51"/>
    <w:rsid w:val="00FC6A17"/>
    <w:rsid w:val="00FC6B68"/>
    <w:rsid w:val="00FC6C3A"/>
    <w:rsid w:val="00FD0222"/>
    <w:rsid w:val="00FD1C2E"/>
    <w:rsid w:val="00FD32E6"/>
    <w:rsid w:val="00FD355B"/>
    <w:rsid w:val="00FD5A0B"/>
    <w:rsid w:val="00FD6417"/>
    <w:rsid w:val="00FE14E4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4CF1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docMetadata/LabelInfo.xml><?xml version="1.0" encoding="utf-8"?>
<clbl:labelList xmlns:clbl="http://schemas.microsoft.com/office/2020/mipLabelMetadata">
  <clbl:label id="{bd84e86b-a517-4df5-b8f0-49fd543f35a1}" enabled="1" method="Privileged" siteId="{12ceb59c-6eb5-4da6-83fc-be99d5833257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5</cp:revision>
  <cp:lastPrinted>2019-07-08T03:36:00Z</cp:lastPrinted>
  <dcterms:created xsi:type="dcterms:W3CDTF">2024-01-16T05:51:00Z</dcterms:created>
  <dcterms:modified xsi:type="dcterms:W3CDTF">2024-01-22T03:49:00Z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  <property fmtid="{D5CDD505-2E9C-101B-9397-08002B2CF9AE}" pid="4" name="MSIP_Label_bd84e86b-a517-4df5-b8f0-49fd543f35a1_Enabled">
    <vt:lpwstr>true</vt:lpwstr>
  </property>
  <property fmtid="{D5CDD505-2E9C-101B-9397-08002B2CF9AE}" pid="5" name="MSIP_Label_bd84e86b-a517-4df5-b8f0-49fd543f35a1_SetDate">
    <vt:lpwstr>2024-01-16T01:34:01Z</vt:lpwstr>
  </property>
  <property fmtid="{D5CDD505-2E9C-101B-9397-08002B2CF9AE}" pid="6" name="MSIP_Label_bd84e86b-a517-4df5-b8f0-49fd543f35a1_Method">
    <vt:lpwstr>Privileged</vt:lpwstr>
  </property>
  <property fmtid="{D5CDD505-2E9C-101B-9397-08002B2CF9AE}" pid="7" name="MSIP_Label_bd84e86b-a517-4df5-b8f0-49fd543f35a1_Name">
    <vt:lpwstr>OFFICIAL - Sensitive</vt:lpwstr>
  </property>
  <property fmtid="{D5CDD505-2E9C-101B-9397-08002B2CF9AE}" pid="8" name="MSIP_Label_bd84e86b-a517-4df5-b8f0-49fd543f35a1_SiteId">
    <vt:lpwstr>12ceb59c-6eb5-4da6-83fc-be99d5833257</vt:lpwstr>
  </property>
  <property fmtid="{D5CDD505-2E9C-101B-9397-08002B2CF9AE}" pid="9" name="MSIP_Label_bd84e86b-a517-4df5-b8f0-49fd543f35a1_ActionId">
    <vt:lpwstr>ba111831-74c0-4436-a707-a6116c6b310a</vt:lpwstr>
  </property>
  <property fmtid="{D5CDD505-2E9C-101B-9397-08002B2CF9AE}" pid="10" name="MSIP_Label_bd84e86b-a517-4df5-b8f0-49fd543f35a1_ContentBits">
    <vt:lpwstr>3</vt:lpwstr>
  </property>
</Properties>
</file>