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68F8" w14:textId="4E807050" w:rsidR="00C65485" w:rsidRPr="00A07D78" w:rsidRDefault="009929CF" w:rsidP="007C22C6">
      <w:pPr>
        <w:rPr>
          <w:sz w:val="21"/>
          <w:szCs w:val="21"/>
        </w:rPr>
      </w:pPr>
      <w:bookmarkStart w:id="1" w:name="_GoBack"/>
      <w:bookmarkEnd w:id="1"/>
      <w:r>
        <w:rPr>
          <w:sz w:val="21"/>
          <w:szCs w:val="21"/>
        </w:rPr>
        <w:t>2 December 2020</w:t>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r>
      <w:r w:rsidR="00A07D78" w:rsidRPr="00427572">
        <w:rPr>
          <w:sz w:val="21"/>
          <w:szCs w:val="21"/>
        </w:rPr>
        <w:tab/>
        <w:t xml:space="preserve">          </w:t>
      </w:r>
      <w:r w:rsidR="008167B0" w:rsidRPr="00427572">
        <w:rPr>
          <w:sz w:val="21"/>
          <w:szCs w:val="21"/>
        </w:rPr>
        <w:tab/>
      </w:r>
      <w:r w:rsidR="00E84791" w:rsidRPr="00427572">
        <w:rPr>
          <w:sz w:val="21"/>
          <w:szCs w:val="21"/>
        </w:rPr>
        <w:tab/>
      </w:r>
      <w:r w:rsidR="00563CF0" w:rsidRPr="00427572">
        <w:rPr>
          <w:sz w:val="21"/>
          <w:szCs w:val="21"/>
        </w:rPr>
        <w:t>WES</w:t>
      </w:r>
      <w:r w:rsidR="00D40AA2" w:rsidRPr="00427572">
        <w:rPr>
          <w:sz w:val="21"/>
          <w:szCs w:val="21"/>
        </w:rPr>
        <w:t>20</w:t>
      </w:r>
      <w:r w:rsidR="00882044">
        <w:rPr>
          <w:sz w:val="21"/>
          <w:szCs w:val="21"/>
        </w:rPr>
        <w:t>1</w:t>
      </w:r>
      <w:r w:rsidR="00045E79">
        <w:rPr>
          <w:sz w:val="21"/>
          <w:szCs w:val="21"/>
        </w:rPr>
        <w:t>2</w:t>
      </w:r>
      <w:r w:rsidR="00D40AA2" w:rsidRPr="00427572">
        <w:rPr>
          <w:sz w:val="21"/>
          <w:szCs w:val="21"/>
        </w:rPr>
        <w:t>.</w:t>
      </w:r>
      <w:r w:rsidR="00305B54">
        <w:rPr>
          <w:sz w:val="21"/>
          <w:szCs w:val="21"/>
        </w:rPr>
        <w:t>0</w:t>
      </w:r>
      <w:r w:rsidR="00CE27A5">
        <w:rPr>
          <w:sz w:val="21"/>
          <w:szCs w:val="21"/>
        </w:rPr>
        <w:t>2</w:t>
      </w:r>
    </w:p>
    <w:p w14:paraId="14E3A144" w14:textId="54133478" w:rsidR="001D3E20" w:rsidRPr="001D3E20" w:rsidRDefault="003D62D5" w:rsidP="001D3E20">
      <w:pPr>
        <w:pStyle w:val="Title"/>
        <w:sectPr w:rsidR="001D3E20" w:rsidRPr="001D3E20" w:rsidSect="005F0645">
          <w:footerReference w:type="default" r:id="rId13"/>
          <w:headerReference w:type="first" r:id="rId14"/>
          <w:footerReference w:type="first" r:id="rId15"/>
          <w:pgSz w:w="11906" w:h="16838"/>
          <w:pgMar w:top="2460" w:right="1558" w:bottom="1440" w:left="993" w:header="0" w:footer="297" w:gutter="0"/>
          <w:cols w:space="708"/>
          <w:titlePg/>
          <w:docGrid w:linePitch="360"/>
        </w:sectPr>
      </w:pPr>
      <w:r>
        <w:br/>
      </w:r>
      <w:r w:rsidR="002F7AFD">
        <w:t>Reminder notification</w:t>
      </w:r>
      <w:r w:rsidR="00C65485" w:rsidRPr="00EC4746">
        <w:t>:</w:t>
      </w:r>
      <w:r w:rsidR="004A368E">
        <w:t xml:space="preserve"> </w:t>
      </w:r>
      <w:r w:rsidR="00882044">
        <w:t>Opening</w:t>
      </w:r>
      <w:r w:rsidR="00E84791">
        <w:t xml:space="preserve"> of </w:t>
      </w:r>
      <w:r w:rsidR="0070173E">
        <w:t>new</w:t>
      </w:r>
      <w:r w:rsidR="00C65485" w:rsidRPr="00EC4746">
        <w:t xml:space="preserve"> </w:t>
      </w:r>
      <w:r w:rsidR="00211D4C">
        <w:t>Muir Street</w:t>
      </w:r>
      <w:r w:rsidR="00753F52">
        <w:t xml:space="preserve"> </w:t>
      </w:r>
      <w:r w:rsidR="00E84791">
        <w:t xml:space="preserve">walking and cycling </w:t>
      </w:r>
      <w:r w:rsidR="001D3E20" w:rsidRPr="001D3E20">
        <w:t>overpass</w:t>
      </w:r>
      <w:r w:rsidR="00882044">
        <w:t xml:space="preserve"> </w:t>
      </w:r>
      <w:r w:rsidR="00367D9F">
        <w:t>and access route</w:t>
      </w:r>
    </w:p>
    <w:p w14:paraId="5FABCC17" w14:textId="674221D7" w:rsidR="002F7AFD" w:rsidRDefault="00C63AE4" w:rsidP="002F7AFD">
      <w:pPr>
        <w:pStyle w:val="Intro"/>
      </w:pPr>
      <w:r>
        <w:t>We are pleased to let you know that from</w:t>
      </w:r>
      <w:r w:rsidRPr="000D186B">
        <w:rPr>
          <w:b/>
          <w:bCs/>
        </w:rPr>
        <w:t xml:space="preserve"> </w:t>
      </w:r>
      <w:r>
        <w:rPr>
          <w:b/>
          <w:bCs/>
        </w:rPr>
        <w:t xml:space="preserve">Wednesday 9 December </w:t>
      </w:r>
      <w:r w:rsidRPr="000D186B">
        <w:rPr>
          <w:b/>
          <w:bCs/>
        </w:rPr>
        <w:t>the overpass will be</w:t>
      </w:r>
      <w:r>
        <w:rPr>
          <w:b/>
          <w:bCs/>
        </w:rPr>
        <w:t xml:space="preserve"> open for </w:t>
      </w:r>
      <w:r w:rsidRPr="000D186B">
        <w:rPr>
          <w:b/>
          <w:bCs/>
        </w:rPr>
        <w:t>use</w:t>
      </w:r>
      <w:r>
        <w:t>. Please note that there will be people working on the overpass to install remaining cladding, lighting and finishing works.</w:t>
      </w:r>
    </w:p>
    <w:p w14:paraId="3F8F8EA8" w14:textId="77777777" w:rsidR="008A5190" w:rsidRPr="00FB24DD" w:rsidRDefault="008A5190" w:rsidP="008A5190">
      <w:pPr>
        <w:pStyle w:val="Intro"/>
      </w:pPr>
      <w:r>
        <w:t xml:space="preserve">The new overpass provides an improved and safer connection for the community – with new lighting, security cameras and accessibility for all users. </w:t>
      </w:r>
    </w:p>
    <w:p w14:paraId="4208C8EF" w14:textId="77777777" w:rsidR="00E528F1" w:rsidRDefault="00E528F1" w:rsidP="00E528F1">
      <w:pPr>
        <w:pStyle w:val="Intro"/>
      </w:pPr>
      <w:r w:rsidRPr="00AB324E">
        <w:t xml:space="preserve">The overpass can be accessed on the south side of the freeway via the ramp at the end of Muir Street. On the north side of the freeway, access is via the ramp on Fogarty Avenue, near Tenterden Street. </w:t>
      </w:r>
    </w:p>
    <w:p w14:paraId="70C807BA" w14:textId="558C16AB" w:rsidR="00AB324E" w:rsidRDefault="00C63AE4" w:rsidP="00801BF5">
      <w:pPr>
        <w:pStyle w:val="Intro"/>
      </w:pPr>
      <w:r>
        <w:t xml:space="preserve">The new staircases will not be available to use until early 2021. </w:t>
      </w:r>
      <w:r w:rsidR="008A5190">
        <w:t>A</w:t>
      </w:r>
      <w:r w:rsidR="00AB324E" w:rsidRPr="00AB324E">
        <w:t xml:space="preserve"> temporary set up will be in place which will require cyclists to dismount while using the overpass.</w:t>
      </w:r>
      <w:r w:rsidR="008A5190">
        <w:t xml:space="preserve"> </w:t>
      </w:r>
    </w:p>
    <w:p w14:paraId="734801A4" w14:textId="05BF3DE1" w:rsidR="00C73481" w:rsidRPr="00A83834" w:rsidRDefault="00C73481" w:rsidP="00C73481">
      <w:pPr>
        <w:pStyle w:val="Intro"/>
        <w:spacing w:after="0"/>
        <w:rPr>
          <w:b/>
          <w:bCs/>
        </w:rPr>
      </w:pPr>
      <w:r>
        <w:rPr>
          <w:b/>
          <w:bCs/>
        </w:rPr>
        <w:t xml:space="preserve">Courtesy </w:t>
      </w:r>
      <w:r w:rsidRPr="00A83834">
        <w:rPr>
          <w:b/>
          <w:bCs/>
        </w:rPr>
        <w:t xml:space="preserve">shuttle bus service </w:t>
      </w:r>
    </w:p>
    <w:p w14:paraId="0A639780" w14:textId="4356F895" w:rsidR="00FE56B2" w:rsidRDefault="00DF2EA0" w:rsidP="002F7AFD">
      <w:pPr>
        <w:pStyle w:val="Intro"/>
      </w:pPr>
      <w:r>
        <w:t xml:space="preserve">From </w:t>
      </w:r>
      <w:r w:rsidR="001C71C5" w:rsidRPr="001C71C5">
        <w:t>Wednesday 9 December</w:t>
      </w:r>
      <w:r w:rsidR="002F7AFD" w:rsidRPr="001C71C5">
        <w:t xml:space="preserve"> when</w:t>
      </w:r>
      <w:r w:rsidR="002F7AFD" w:rsidRPr="00794FD2">
        <w:t xml:space="preserve"> the new </w:t>
      </w:r>
      <w:r w:rsidR="002F7AFD">
        <w:t>Muir Street</w:t>
      </w:r>
      <w:r w:rsidR="002F7AFD" w:rsidRPr="00794FD2">
        <w:t xml:space="preserve"> overpass is open, the Community Shuttle Service will stop operating</w:t>
      </w:r>
      <w:r w:rsidR="002F7AFD">
        <w:t>.</w:t>
      </w:r>
      <w:bookmarkStart w:id="2" w:name="_Hlk45620904"/>
    </w:p>
    <w:bookmarkEnd w:id="2"/>
    <w:p w14:paraId="0E66265B" w14:textId="49EA2F67" w:rsidR="003708C4" w:rsidRDefault="003D62D5" w:rsidP="00DE1A00">
      <w:pPr>
        <w:spacing w:after="0" w:line="259" w:lineRule="auto"/>
        <w:rPr>
          <w:rFonts w:eastAsiaTheme="minorHAnsi" w:cstheme="minorBidi"/>
          <w:b/>
          <w:color w:val="343645"/>
          <w:sz w:val="22"/>
        </w:rPr>
      </w:pPr>
      <w:r>
        <w:rPr>
          <w:rFonts w:eastAsiaTheme="minorHAnsi" w:cstheme="minorBidi"/>
          <w:b/>
          <w:noProof/>
          <w:color w:val="343645"/>
          <w:sz w:val="22"/>
          <w:lang w:eastAsia="en-AU"/>
        </w:rPr>
        <w:drawing>
          <wp:anchor distT="0" distB="0" distL="114300" distR="114300" simplePos="0" relativeHeight="251658240" behindDoc="1" locked="0" layoutInCell="1" allowOverlap="1" wp14:anchorId="6E8357F7" wp14:editId="38294BEC">
            <wp:simplePos x="0" y="0"/>
            <wp:positionH relativeFrom="margin">
              <wp:align>center</wp:align>
            </wp:positionH>
            <wp:positionV relativeFrom="paragraph">
              <wp:posOffset>8865</wp:posOffset>
            </wp:positionV>
            <wp:extent cx="5700156" cy="30726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11_West_Rosala Avenue ped overpass installed_Map_V1-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00156" cy="3072687"/>
                    </a:xfrm>
                    <a:prstGeom prst="rect">
                      <a:avLst/>
                    </a:prstGeom>
                  </pic:spPr>
                </pic:pic>
              </a:graphicData>
            </a:graphic>
            <wp14:sizeRelH relativeFrom="margin">
              <wp14:pctWidth>0</wp14:pctWidth>
            </wp14:sizeRelH>
            <wp14:sizeRelV relativeFrom="margin">
              <wp14:pctHeight>0</wp14:pctHeight>
            </wp14:sizeRelV>
          </wp:anchor>
        </w:drawing>
      </w:r>
    </w:p>
    <w:p w14:paraId="7FDA365D" w14:textId="5A7D86C3" w:rsidR="00227A67" w:rsidRDefault="00227A67" w:rsidP="00DE1A00">
      <w:pPr>
        <w:spacing w:after="0" w:line="259" w:lineRule="auto"/>
        <w:rPr>
          <w:rFonts w:eastAsiaTheme="minorHAnsi" w:cstheme="minorBidi"/>
          <w:b/>
          <w:color w:val="343645"/>
          <w:sz w:val="22"/>
        </w:rPr>
      </w:pPr>
    </w:p>
    <w:p w14:paraId="0965739F" w14:textId="2C18AE79" w:rsidR="00523CD4" w:rsidRDefault="00523CD4" w:rsidP="00DE1A00">
      <w:pPr>
        <w:spacing w:after="0" w:line="259" w:lineRule="auto"/>
        <w:rPr>
          <w:rFonts w:eastAsiaTheme="minorHAnsi" w:cstheme="minorBidi"/>
          <w:b/>
          <w:color w:val="343645"/>
          <w:sz w:val="22"/>
        </w:rPr>
      </w:pPr>
    </w:p>
    <w:p w14:paraId="54D0200D" w14:textId="77777777" w:rsidR="002F7AFD" w:rsidRDefault="002F7AFD" w:rsidP="00DE1A00">
      <w:pPr>
        <w:spacing w:after="0" w:line="259" w:lineRule="auto"/>
        <w:rPr>
          <w:rFonts w:eastAsiaTheme="minorHAnsi" w:cstheme="minorBidi"/>
          <w:b/>
          <w:color w:val="343645"/>
          <w:sz w:val="22"/>
        </w:rPr>
      </w:pPr>
    </w:p>
    <w:p w14:paraId="0B2B050B" w14:textId="64D6BEDF" w:rsidR="005D2468" w:rsidRDefault="005D2468" w:rsidP="00DE1A00">
      <w:pPr>
        <w:spacing w:after="0" w:line="259" w:lineRule="auto"/>
        <w:rPr>
          <w:rFonts w:eastAsiaTheme="minorHAnsi" w:cstheme="minorBidi"/>
          <w:b/>
          <w:color w:val="343645"/>
          <w:sz w:val="22"/>
        </w:rPr>
      </w:pPr>
      <w:r>
        <w:rPr>
          <w:rFonts w:eastAsiaTheme="minorHAnsi" w:cstheme="minorBidi"/>
          <w:b/>
          <w:noProof/>
          <w:color w:val="343645"/>
          <w:sz w:val="22"/>
        </w:rPr>
        <w:lastRenderedPageBreak/>
        <w:drawing>
          <wp:inline distT="0" distB="0" distL="0" distR="0" wp14:anchorId="5C10B917" wp14:editId="04BD14E1">
            <wp:extent cx="5940425" cy="33413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IR 00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1D6567A0" w14:textId="09FF05D0" w:rsidR="005D2468" w:rsidRPr="005D2468" w:rsidRDefault="005D2468" w:rsidP="00DE1A00">
      <w:pPr>
        <w:spacing w:after="0" w:line="259" w:lineRule="auto"/>
        <w:rPr>
          <w:rFonts w:cs="Arial"/>
          <w:i/>
          <w:iCs/>
          <w:sz w:val="18"/>
          <w:szCs w:val="18"/>
        </w:rPr>
      </w:pPr>
      <w:r>
        <w:rPr>
          <w:rFonts w:cs="Arial"/>
          <w:i/>
          <w:iCs/>
          <w:sz w:val="18"/>
          <w:szCs w:val="18"/>
        </w:rPr>
        <w:br/>
      </w:r>
      <w:r w:rsidRPr="005D2468">
        <w:rPr>
          <w:rFonts w:cs="Arial"/>
          <w:i/>
          <w:iCs/>
          <w:sz w:val="18"/>
          <w:szCs w:val="18"/>
        </w:rPr>
        <w:t xml:space="preserve">The Muir Street walking and cycling overpass is safely positioned across the West Gate Freeway </w:t>
      </w:r>
    </w:p>
    <w:p w14:paraId="1B32D71C" w14:textId="77777777" w:rsidR="005D2468" w:rsidRDefault="005D2468" w:rsidP="00DE1A00">
      <w:pPr>
        <w:spacing w:after="0" w:line="259" w:lineRule="auto"/>
        <w:rPr>
          <w:rFonts w:eastAsiaTheme="minorHAnsi" w:cstheme="minorBidi"/>
          <w:b/>
          <w:color w:val="343645"/>
          <w:sz w:val="22"/>
        </w:rPr>
      </w:pPr>
    </w:p>
    <w:p w14:paraId="489B0176" w14:textId="53C3D798" w:rsidR="00CF5CED" w:rsidRPr="00FB24DD" w:rsidRDefault="00CF5CED" w:rsidP="00DE1A00">
      <w:pPr>
        <w:spacing w:after="0" w:line="259" w:lineRule="auto"/>
        <w:rPr>
          <w:rFonts w:eastAsiaTheme="minorHAnsi" w:cstheme="minorBidi"/>
          <w:b/>
          <w:color w:val="343645"/>
          <w:sz w:val="26"/>
          <w:szCs w:val="26"/>
        </w:rPr>
      </w:pPr>
      <w:r w:rsidRPr="00FB24DD">
        <w:rPr>
          <w:rFonts w:eastAsiaTheme="minorHAnsi" w:cstheme="minorBidi"/>
          <w:b/>
          <w:color w:val="343645"/>
          <w:sz w:val="26"/>
          <w:szCs w:val="26"/>
        </w:rPr>
        <w:t>Thank you</w:t>
      </w:r>
    </w:p>
    <w:p w14:paraId="7D93DE96" w14:textId="77777777" w:rsidR="00D85A29" w:rsidRPr="00D95E44" w:rsidRDefault="00CF5CED" w:rsidP="00D95E44">
      <w:pPr>
        <w:pStyle w:val="Intro"/>
      </w:pPr>
      <w:r w:rsidRPr="00D95E44">
        <w:t>We appreciate our work can be disruptive and thank you for your understanding and cooperation, particularly during these unprecedented and challenging times.</w:t>
      </w:r>
    </w:p>
    <w:p w14:paraId="2CCF0EB7" w14:textId="77777777" w:rsidR="000C5636" w:rsidRPr="00D95E44" w:rsidRDefault="000C5636" w:rsidP="00D95E44">
      <w:pPr>
        <w:pStyle w:val="Intro"/>
      </w:pPr>
      <w:r w:rsidRPr="00D95E44">
        <w:t xml:space="preserve">Please note that works are subject to change and may be rescheduled in the event of unexpected impacts to the construction program. </w:t>
      </w:r>
    </w:p>
    <w:p w14:paraId="1E743D74" w14:textId="77777777" w:rsidR="009517AF" w:rsidRPr="00D95E44" w:rsidRDefault="00CF5CED" w:rsidP="00D95E44">
      <w:pPr>
        <w:pStyle w:val="Intro"/>
        <w:rPr>
          <w:b/>
          <w:bCs/>
        </w:rPr>
      </w:pPr>
      <w:r w:rsidRPr="00D95E44">
        <w:rPr>
          <w:b/>
          <w:bCs/>
        </w:rPr>
        <w:t>For updates and more information about our works, please visit westgatetunnelproject.vic.gov.au or call us on 1800 105 105.</w:t>
      </w:r>
    </w:p>
    <w:p w14:paraId="6C663CBE" w14:textId="77777777" w:rsidR="009517AF" w:rsidRPr="00D85A29" w:rsidRDefault="009517AF" w:rsidP="009517AF">
      <w:pPr>
        <w:rPr>
          <w:szCs w:val="19"/>
        </w:rPr>
      </w:pPr>
    </w:p>
    <w:sectPr w:rsidR="009517AF" w:rsidRPr="00D85A29" w:rsidSect="005F0645">
      <w:footerReference w:type="default" r:id="rId18"/>
      <w:headerReference w:type="first" r:id="rId19"/>
      <w:footerReference w:type="first" r:id="rId20"/>
      <w:type w:val="continuous"/>
      <w:pgSz w:w="11906" w:h="16838"/>
      <w:pgMar w:top="993" w:right="1558" w:bottom="568" w:left="993"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08AA" w14:textId="77777777" w:rsidR="00341E11" w:rsidRDefault="00341E11" w:rsidP="00DC10B3">
      <w:pPr>
        <w:spacing w:after="0"/>
      </w:pPr>
      <w:r>
        <w:separator/>
      </w:r>
    </w:p>
    <w:p w14:paraId="126E14F0" w14:textId="77777777" w:rsidR="00341E11" w:rsidRDefault="00341E11"/>
  </w:endnote>
  <w:endnote w:type="continuationSeparator" w:id="0">
    <w:p w14:paraId="5E9ADD6B" w14:textId="77777777" w:rsidR="00341E11" w:rsidRDefault="00341E11" w:rsidP="00DC10B3">
      <w:pPr>
        <w:spacing w:after="0"/>
      </w:pPr>
      <w:r>
        <w:continuationSeparator/>
      </w:r>
    </w:p>
    <w:p w14:paraId="762D44F5" w14:textId="77777777" w:rsidR="00341E11" w:rsidRDefault="00341E11"/>
  </w:endnote>
  <w:endnote w:type="continuationNotice" w:id="1">
    <w:p w14:paraId="4E0CA200" w14:textId="77777777" w:rsidR="00341E11" w:rsidRDefault="00341E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Light">
    <w:altName w:val="Calibri"/>
    <w:panose1 w:val="00000000000000000000"/>
    <w:charset w:val="00"/>
    <w:family w:val="modern"/>
    <w:notTrueType/>
    <w:pitch w:val="variable"/>
    <w:sig w:usb0="00000007" w:usb1="00000000" w:usb2="00000000" w:usb3="00000000" w:csb0="00000093" w:csb1="00000000"/>
  </w:font>
  <w:font w:name="VIC Extra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9D3" w14:textId="77777777" w:rsidR="00A16B39" w:rsidRDefault="00A16B39" w:rsidP="00B25208">
    <w:pPr>
      <w:pStyle w:val="Footer"/>
      <w:tabs>
        <w:tab w:val="clear" w:pos="4513"/>
        <w:tab w:val="clear" w:pos="9026"/>
        <w:tab w:val="left" w:pos="509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404D" w14:textId="77777777" w:rsidR="00A16B39" w:rsidRPr="001A6B42" w:rsidRDefault="00A16B39" w:rsidP="005B154D">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A16B39" w:rsidRPr="00AA2236" w14:paraId="6CB3BCD1" w14:textId="77777777" w:rsidTr="002A46A3">
      <w:trPr>
        <w:trHeight w:val="475"/>
      </w:trPr>
      <w:tc>
        <w:tcPr>
          <w:tcW w:w="3224" w:type="dxa"/>
          <w:vMerge w:val="restart"/>
        </w:tcPr>
        <w:p w14:paraId="775805BC" w14:textId="77777777" w:rsidR="00A16B39" w:rsidRPr="00B25208" w:rsidRDefault="00A16B39" w:rsidP="00405433">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06E0EF7E" w14:textId="77777777" w:rsidR="00A16B39" w:rsidRPr="006B3970" w:rsidRDefault="00A16B39" w:rsidP="00405433">
          <w:pPr>
            <w:tabs>
              <w:tab w:val="left" w:pos="3579"/>
            </w:tabs>
            <w:spacing w:after="0"/>
            <w:ind w:right="420"/>
            <w:rPr>
              <w:sz w:val="15"/>
              <w:szCs w:val="15"/>
            </w:rPr>
          </w:pPr>
          <w:r>
            <w:rPr>
              <w:b/>
              <w:noProof/>
              <w:color w:val="474B55"/>
              <w:sz w:val="18"/>
              <w:szCs w:val="18"/>
              <w:lang w:eastAsia="en-AU"/>
            </w:rPr>
            <w:drawing>
              <wp:inline distT="0" distB="0" distL="0" distR="0" wp14:anchorId="10DCE303" wp14:editId="04FD9B06">
                <wp:extent cx="965045" cy="115906"/>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7E50615A" w14:textId="77777777" w:rsidR="00A16B39" w:rsidRPr="006B3970" w:rsidRDefault="00A16B39" w:rsidP="00405433">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A16B39" w:rsidRPr="00AA2236" w14:paraId="54BA273A" w14:textId="77777777" w:rsidTr="002A46A3">
      <w:trPr>
        <w:gridAfter w:val="1"/>
        <w:wAfter w:w="58" w:type="dxa"/>
        <w:trHeight w:val="495"/>
      </w:trPr>
      <w:tc>
        <w:tcPr>
          <w:tcW w:w="3224" w:type="dxa"/>
          <w:vMerge/>
        </w:tcPr>
        <w:p w14:paraId="465F9955" w14:textId="77777777" w:rsidR="00A16B39" w:rsidRPr="006B3970" w:rsidRDefault="00A16B39" w:rsidP="00405433">
          <w:pPr>
            <w:tabs>
              <w:tab w:val="left" w:pos="311"/>
            </w:tabs>
            <w:ind w:left="132"/>
            <w:rPr>
              <w:noProof/>
              <w:color w:val="63554F"/>
              <w:sz w:val="15"/>
              <w:szCs w:val="15"/>
              <w:lang w:val="en-GB" w:eastAsia="en-GB"/>
            </w:rPr>
          </w:pPr>
        </w:p>
      </w:tc>
      <w:tc>
        <w:tcPr>
          <w:tcW w:w="712" w:type="dxa"/>
        </w:tcPr>
        <w:p w14:paraId="5C8A3203" w14:textId="77777777" w:rsidR="00A16B39" w:rsidRPr="006B3970" w:rsidRDefault="00A16B39" w:rsidP="00405433">
          <w:pPr>
            <w:spacing w:before="60" w:after="80"/>
            <w:rPr>
              <w:b/>
              <w:color w:val="63554F"/>
              <w:sz w:val="15"/>
              <w:szCs w:val="15"/>
            </w:rPr>
          </w:pPr>
          <w:r w:rsidRPr="006B3970">
            <w:rPr>
              <w:noProof/>
              <w:position w:val="-6"/>
              <w:sz w:val="15"/>
              <w:szCs w:val="15"/>
              <w:lang w:eastAsia="en-AU"/>
            </w:rPr>
            <w:drawing>
              <wp:inline distT="0" distB="0" distL="0" distR="0" wp14:anchorId="1030D9BF" wp14:editId="3D1E4070">
                <wp:extent cx="222604" cy="222604"/>
                <wp:effectExtent l="0" t="0" r="635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3CAD78A7" w14:textId="77777777" w:rsidR="00A16B39" w:rsidRPr="006B3970" w:rsidRDefault="00A16B39" w:rsidP="00405433">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65FA7728" w14:textId="77777777" w:rsidR="00A16B39" w:rsidRDefault="00A16B39" w:rsidP="00405433">
          <w:pPr>
            <w:jc w:val="right"/>
            <w:rPr>
              <w:sz w:val="14"/>
              <w:szCs w:val="14"/>
            </w:rPr>
          </w:pPr>
        </w:p>
      </w:tc>
    </w:tr>
    <w:tr w:rsidR="00A16B39" w:rsidRPr="00AA2236" w14:paraId="4E920574" w14:textId="77777777" w:rsidTr="002A46A3">
      <w:trPr>
        <w:gridAfter w:val="1"/>
        <w:wAfter w:w="58" w:type="dxa"/>
        <w:trHeight w:val="928"/>
      </w:trPr>
      <w:tc>
        <w:tcPr>
          <w:tcW w:w="3224" w:type="dxa"/>
          <w:vMerge/>
        </w:tcPr>
        <w:p w14:paraId="047FB2EB" w14:textId="77777777" w:rsidR="00A16B39" w:rsidRPr="00AA2236" w:rsidRDefault="00A16B39" w:rsidP="00405433">
          <w:pPr>
            <w:tabs>
              <w:tab w:val="left" w:pos="311"/>
            </w:tabs>
            <w:ind w:left="132"/>
            <w:rPr>
              <w:noProof/>
              <w:color w:val="63554F"/>
              <w:sz w:val="18"/>
              <w:szCs w:val="18"/>
              <w:lang w:val="en-US"/>
            </w:rPr>
          </w:pPr>
        </w:p>
      </w:tc>
      <w:tc>
        <w:tcPr>
          <w:tcW w:w="3969" w:type="dxa"/>
          <w:gridSpan w:val="2"/>
        </w:tcPr>
        <w:p w14:paraId="31FF827E" w14:textId="77777777" w:rsidR="00A16B39" w:rsidRDefault="00A16B39" w:rsidP="00405433">
          <w:pPr>
            <w:spacing w:after="0"/>
            <w:rPr>
              <w:color w:val="474B55"/>
              <w:sz w:val="14"/>
              <w:szCs w:val="14"/>
            </w:rPr>
          </w:pPr>
        </w:p>
        <w:p w14:paraId="323DDA31" w14:textId="77777777" w:rsidR="00A16B39" w:rsidRDefault="00A16B39" w:rsidP="00405433">
          <w:pPr>
            <w:spacing w:after="0"/>
            <w:rPr>
              <w:color w:val="474B55"/>
              <w:sz w:val="14"/>
              <w:szCs w:val="14"/>
            </w:rPr>
          </w:pPr>
        </w:p>
        <w:p w14:paraId="09E8490B" w14:textId="77777777" w:rsidR="00A16B39" w:rsidRPr="006B3970" w:rsidRDefault="00A16B39" w:rsidP="00405433">
          <w:pPr>
            <w:spacing w:after="0"/>
            <w:rPr>
              <w:sz w:val="13"/>
              <w:szCs w:val="13"/>
            </w:rPr>
          </w:pPr>
        </w:p>
      </w:tc>
      <w:tc>
        <w:tcPr>
          <w:tcW w:w="3123" w:type="dxa"/>
          <w:gridSpan w:val="2"/>
        </w:tcPr>
        <w:p w14:paraId="2F46EA29" w14:textId="77777777" w:rsidR="00A16B39" w:rsidRPr="00AA2236" w:rsidRDefault="00A16B39" w:rsidP="00405433">
          <w:pPr>
            <w:spacing w:after="20"/>
            <w:jc w:val="right"/>
            <w:rPr>
              <w:color w:val="63554F"/>
              <w:sz w:val="18"/>
              <w:szCs w:val="18"/>
            </w:rPr>
          </w:pPr>
        </w:p>
      </w:tc>
    </w:tr>
  </w:tbl>
  <w:p w14:paraId="52E815D2" w14:textId="77777777" w:rsidR="00A16B39" w:rsidRDefault="00A16B39" w:rsidP="00B25208">
    <w:pPr>
      <w:pStyle w:val="Footer"/>
      <w:tabs>
        <w:tab w:val="clear" w:pos="4513"/>
        <w:tab w:val="clear" w:pos="9026"/>
        <w:tab w:val="left" w:pos="5094"/>
      </w:tabs>
    </w:pPr>
    <w:r>
      <w:rPr>
        <w:noProof/>
        <w:color w:val="474B55"/>
        <w:lang w:eastAsia="en-AU"/>
      </w:rPr>
      <w:drawing>
        <wp:anchor distT="0" distB="0" distL="114300" distR="114300" simplePos="0" relativeHeight="251658242" behindDoc="1" locked="0" layoutInCell="0" allowOverlap="1" wp14:anchorId="4CDBFD4D" wp14:editId="57A7E572">
          <wp:simplePos x="0" y="0"/>
          <wp:positionH relativeFrom="page">
            <wp:align>left</wp:align>
          </wp:positionH>
          <wp:positionV relativeFrom="page">
            <wp:posOffset>8779510</wp:posOffset>
          </wp:positionV>
          <wp:extent cx="7584435" cy="19259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A16B39" w:rsidRPr="00AA2236" w14:paraId="0006824C" w14:textId="77777777" w:rsidTr="00A16B39">
      <w:trPr>
        <w:trHeight w:val="475"/>
      </w:trPr>
      <w:tc>
        <w:tcPr>
          <w:tcW w:w="3224" w:type="dxa"/>
          <w:vMerge w:val="restart"/>
        </w:tcPr>
        <w:p w14:paraId="74752455" w14:textId="77777777" w:rsidR="00A16B39" w:rsidRPr="00B25208" w:rsidRDefault="00A16B39" w:rsidP="00F20EC4">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4CFFCEFC" w14:textId="77777777" w:rsidR="00A16B39" w:rsidRPr="006B3970" w:rsidRDefault="00A16B39" w:rsidP="00F20EC4">
          <w:pPr>
            <w:tabs>
              <w:tab w:val="left" w:pos="3579"/>
            </w:tabs>
            <w:spacing w:after="0"/>
            <w:ind w:right="420"/>
            <w:rPr>
              <w:sz w:val="15"/>
              <w:szCs w:val="15"/>
            </w:rPr>
          </w:pPr>
          <w:r>
            <w:rPr>
              <w:b/>
              <w:noProof/>
              <w:color w:val="474B55"/>
              <w:sz w:val="18"/>
              <w:szCs w:val="18"/>
              <w:lang w:eastAsia="en-AU"/>
            </w:rPr>
            <w:drawing>
              <wp:inline distT="0" distB="0" distL="0" distR="0" wp14:anchorId="56E312D7" wp14:editId="6056B724">
                <wp:extent cx="965045" cy="115906"/>
                <wp:effectExtent l="0" t="0" r="698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0CB46800" w14:textId="77777777" w:rsidR="00A16B39" w:rsidRPr="006B3970" w:rsidRDefault="00A16B39" w:rsidP="00F20EC4">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A16B39" w:rsidRPr="00AA2236" w14:paraId="4AEFD00B" w14:textId="77777777" w:rsidTr="00A16B39">
      <w:trPr>
        <w:gridAfter w:val="1"/>
        <w:wAfter w:w="58" w:type="dxa"/>
        <w:trHeight w:val="654"/>
      </w:trPr>
      <w:tc>
        <w:tcPr>
          <w:tcW w:w="3224" w:type="dxa"/>
          <w:vMerge/>
        </w:tcPr>
        <w:p w14:paraId="14C15D3A" w14:textId="77777777" w:rsidR="00A16B39" w:rsidRPr="006B3970" w:rsidRDefault="00A16B39" w:rsidP="00F20EC4">
          <w:pPr>
            <w:tabs>
              <w:tab w:val="left" w:pos="311"/>
            </w:tabs>
            <w:ind w:left="132"/>
            <w:rPr>
              <w:noProof/>
              <w:color w:val="63554F"/>
              <w:sz w:val="15"/>
              <w:szCs w:val="15"/>
              <w:lang w:val="en-GB" w:eastAsia="en-GB"/>
            </w:rPr>
          </w:pPr>
        </w:p>
      </w:tc>
      <w:tc>
        <w:tcPr>
          <w:tcW w:w="712" w:type="dxa"/>
        </w:tcPr>
        <w:p w14:paraId="592235B7" w14:textId="77777777" w:rsidR="00A16B39" w:rsidRPr="006B3970" w:rsidRDefault="00A16B39" w:rsidP="00F20EC4">
          <w:pPr>
            <w:spacing w:before="60" w:after="80"/>
            <w:rPr>
              <w:b/>
              <w:color w:val="63554F"/>
              <w:sz w:val="15"/>
              <w:szCs w:val="15"/>
            </w:rPr>
          </w:pPr>
          <w:r w:rsidRPr="006B3970">
            <w:rPr>
              <w:noProof/>
              <w:position w:val="-6"/>
              <w:sz w:val="15"/>
              <w:szCs w:val="15"/>
              <w:lang w:eastAsia="en-AU"/>
            </w:rPr>
            <w:drawing>
              <wp:inline distT="0" distB="0" distL="0" distR="0" wp14:anchorId="79BCD5A3" wp14:editId="5C5CCE31">
                <wp:extent cx="222604" cy="222604"/>
                <wp:effectExtent l="0" t="0" r="6350" b="635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0738518" w14:textId="77777777" w:rsidR="00A16B39" w:rsidRPr="006B3970" w:rsidRDefault="00A16B39" w:rsidP="00F20EC4">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AC5A24A" w14:textId="77777777" w:rsidR="00A16B39" w:rsidRDefault="00A16B39" w:rsidP="00F20EC4">
          <w:pPr>
            <w:jc w:val="right"/>
            <w:rPr>
              <w:sz w:val="14"/>
              <w:szCs w:val="14"/>
            </w:rPr>
          </w:pPr>
        </w:p>
      </w:tc>
    </w:tr>
    <w:tr w:rsidR="00A16B39" w:rsidRPr="00AA2236" w14:paraId="32D26F48" w14:textId="77777777" w:rsidTr="00A16B39">
      <w:trPr>
        <w:gridAfter w:val="1"/>
        <w:wAfter w:w="58" w:type="dxa"/>
        <w:trHeight w:val="928"/>
      </w:trPr>
      <w:tc>
        <w:tcPr>
          <w:tcW w:w="3224" w:type="dxa"/>
          <w:vMerge/>
        </w:tcPr>
        <w:p w14:paraId="6D0D03B2" w14:textId="77777777" w:rsidR="00A16B39" w:rsidRPr="00AA2236" w:rsidRDefault="00A16B39" w:rsidP="00F20EC4">
          <w:pPr>
            <w:tabs>
              <w:tab w:val="left" w:pos="311"/>
            </w:tabs>
            <w:ind w:left="132"/>
            <w:rPr>
              <w:noProof/>
              <w:color w:val="63554F"/>
              <w:sz w:val="18"/>
              <w:szCs w:val="18"/>
              <w:lang w:val="en-US"/>
            </w:rPr>
          </w:pPr>
        </w:p>
      </w:tc>
      <w:tc>
        <w:tcPr>
          <w:tcW w:w="3969" w:type="dxa"/>
          <w:gridSpan w:val="2"/>
        </w:tcPr>
        <w:p w14:paraId="2753AB5E" w14:textId="77777777" w:rsidR="00A16B39" w:rsidRDefault="00A16B39" w:rsidP="00F20EC4">
          <w:pPr>
            <w:spacing w:after="0"/>
            <w:rPr>
              <w:color w:val="474B55"/>
              <w:sz w:val="14"/>
              <w:szCs w:val="14"/>
            </w:rPr>
          </w:pPr>
        </w:p>
        <w:p w14:paraId="4FE1F79C" w14:textId="77777777" w:rsidR="00A16B39" w:rsidRDefault="00A16B39" w:rsidP="00F20EC4">
          <w:pPr>
            <w:spacing w:after="0"/>
            <w:rPr>
              <w:color w:val="474B55"/>
              <w:sz w:val="14"/>
              <w:szCs w:val="14"/>
            </w:rPr>
          </w:pPr>
        </w:p>
        <w:p w14:paraId="2AE4F9EF" w14:textId="77777777" w:rsidR="00A16B39" w:rsidRPr="006B3970" w:rsidRDefault="00A16B39" w:rsidP="00F20EC4">
          <w:pPr>
            <w:spacing w:after="0"/>
            <w:rPr>
              <w:sz w:val="13"/>
              <w:szCs w:val="13"/>
            </w:rPr>
          </w:pPr>
        </w:p>
      </w:tc>
      <w:tc>
        <w:tcPr>
          <w:tcW w:w="3123" w:type="dxa"/>
          <w:gridSpan w:val="2"/>
        </w:tcPr>
        <w:p w14:paraId="2D550CA2" w14:textId="77777777" w:rsidR="00A16B39" w:rsidRPr="00AA2236" w:rsidRDefault="00A16B39" w:rsidP="00F20EC4">
          <w:pPr>
            <w:spacing w:after="20"/>
            <w:jc w:val="right"/>
            <w:rPr>
              <w:color w:val="63554F"/>
              <w:sz w:val="18"/>
              <w:szCs w:val="18"/>
            </w:rPr>
          </w:pPr>
        </w:p>
      </w:tc>
    </w:tr>
  </w:tbl>
  <w:p w14:paraId="4E03DB1F" w14:textId="77777777" w:rsidR="00A16B39" w:rsidRPr="001A6B42" w:rsidRDefault="00A16B39" w:rsidP="005B154D">
    <w:pPr>
      <w:pStyle w:val="Footer"/>
      <w:ind w:left="-1440"/>
    </w:pPr>
    <w:r>
      <w:rPr>
        <w:noProof/>
        <w:color w:val="474B55"/>
        <w:lang w:eastAsia="en-AU"/>
      </w:rPr>
      <w:drawing>
        <wp:anchor distT="0" distB="0" distL="114300" distR="114300" simplePos="0" relativeHeight="251658243" behindDoc="1" locked="0" layoutInCell="0" allowOverlap="1" wp14:anchorId="6BEFA607" wp14:editId="6BF58124">
          <wp:simplePos x="0" y="0"/>
          <wp:positionH relativeFrom="page">
            <wp:posOffset>-9525</wp:posOffset>
          </wp:positionH>
          <wp:positionV relativeFrom="page">
            <wp:posOffset>8764270</wp:posOffset>
          </wp:positionV>
          <wp:extent cx="7584435" cy="192591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2606" w14:textId="77777777" w:rsidR="00341E11" w:rsidRDefault="00341E11" w:rsidP="00DC10B3">
      <w:pPr>
        <w:spacing w:after="0"/>
      </w:pPr>
      <w:bookmarkStart w:id="0" w:name="_Hlk485156543"/>
      <w:bookmarkEnd w:id="0"/>
      <w:r>
        <w:separator/>
      </w:r>
    </w:p>
    <w:p w14:paraId="60ED8853" w14:textId="77777777" w:rsidR="00341E11" w:rsidRDefault="00341E11"/>
  </w:footnote>
  <w:footnote w:type="continuationSeparator" w:id="0">
    <w:p w14:paraId="2406501C" w14:textId="77777777" w:rsidR="00341E11" w:rsidRDefault="00341E11" w:rsidP="00DC10B3">
      <w:pPr>
        <w:spacing w:after="0"/>
      </w:pPr>
      <w:r>
        <w:continuationSeparator/>
      </w:r>
    </w:p>
    <w:p w14:paraId="213C1A4A" w14:textId="77777777" w:rsidR="00341E11" w:rsidRDefault="00341E11"/>
  </w:footnote>
  <w:footnote w:type="continuationNotice" w:id="1">
    <w:p w14:paraId="5B9E3EBE" w14:textId="77777777" w:rsidR="00341E11" w:rsidRDefault="00341E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9788" w14:textId="77777777" w:rsidR="00A16B39" w:rsidRDefault="00A16B39" w:rsidP="00424372">
    <w:pPr>
      <w:pStyle w:val="Header"/>
      <w:ind w:left="-567"/>
    </w:pPr>
    <w:r>
      <w:rPr>
        <w:noProof/>
        <w:lang w:eastAsia="en-AU"/>
      </w:rPr>
      <w:drawing>
        <wp:anchor distT="0" distB="0" distL="114300" distR="114300" simplePos="0" relativeHeight="251658241" behindDoc="1" locked="0" layoutInCell="1" allowOverlap="1" wp14:anchorId="59E9D177" wp14:editId="47F16A7D">
          <wp:simplePos x="0" y="0"/>
          <wp:positionH relativeFrom="page">
            <wp:posOffset>4996815</wp:posOffset>
          </wp:positionH>
          <wp:positionV relativeFrom="page">
            <wp:align>top</wp:align>
          </wp:positionV>
          <wp:extent cx="2544445" cy="1428115"/>
          <wp:effectExtent l="0" t="0" r="825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4445" cy="1428115"/>
                  </a:xfrm>
                  <a:prstGeom prst="rect">
                    <a:avLst/>
                  </a:prstGeom>
                </pic:spPr>
              </pic:pic>
            </a:graphicData>
          </a:graphic>
          <wp14:sizeRelH relativeFrom="margin">
            <wp14:pctWidth>0</wp14:pctWidth>
          </wp14:sizeRelH>
          <wp14:sizeRelV relativeFrom="margin">
            <wp14:pctHeight>0</wp14:pctHeight>
          </wp14:sizeRelV>
        </wp:anchor>
      </w:drawing>
    </w:r>
  </w:p>
  <w:p w14:paraId="5CD42767" w14:textId="77777777" w:rsidR="00A16B39" w:rsidRDefault="00A16B39"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DC0C" w14:textId="77777777" w:rsidR="00A16B39" w:rsidRDefault="00A16B39" w:rsidP="00424372">
    <w:pPr>
      <w:pStyle w:val="Header"/>
      <w:ind w:left="-567"/>
    </w:pPr>
  </w:p>
  <w:p w14:paraId="3AE78C6E" w14:textId="77777777" w:rsidR="00A16B39" w:rsidRDefault="00A16B39"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0000402"/>
    <w:multiLevelType w:val="multilevel"/>
    <w:tmpl w:val="00000885"/>
    <w:lvl w:ilvl="0">
      <w:numFmt w:val="bullet"/>
      <w:lvlText w:val="•"/>
      <w:lvlJc w:val="left"/>
      <w:pPr>
        <w:ind w:left="227" w:hanging="227"/>
      </w:pPr>
      <w:rPr>
        <w:rFonts w:ascii="Calibri" w:hAnsi="Calibri" w:cs="Calibri"/>
        <w:b/>
        <w:bCs/>
        <w:color w:val="231F20"/>
        <w:w w:val="100"/>
        <w:sz w:val="19"/>
        <w:szCs w:val="19"/>
      </w:rPr>
    </w:lvl>
    <w:lvl w:ilvl="1">
      <w:numFmt w:val="bullet"/>
      <w:lvlText w:val="•"/>
      <w:lvlJc w:val="left"/>
      <w:pPr>
        <w:ind w:left="629" w:hanging="227"/>
      </w:pPr>
    </w:lvl>
    <w:lvl w:ilvl="2">
      <w:numFmt w:val="bullet"/>
      <w:lvlText w:val="•"/>
      <w:lvlJc w:val="left"/>
      <w:pPr>
        <w:ind w:left="1025" w:hanging="227"/>
      </w:pPr>
    </w:lvl>
    <w:lvl w:ilvl="3">
      <w:numFmt w:val="bullet"/>
      <w:lvlText w:val="•"/>
      <w:lvlJc w:val="left"/>
      <w:pPr>
        <w:ind w:left="1421" w:hanging="227"/>
      </w:pPr>
    </w:lvl>
    <w:lvl w:ilvl="4">
      <w:numFmt w:val="bullet"/>
      <w:lvlText w:val="•"/>
      <w:lvlJc w:val="left"/>
      <w:pPr>
        <w:ind w:left="1817" w:hanging="227"/>
      </w:pPr>
    </w:lvl>
    <w:lvl w:ilvl="5">
      <w:numFmt w:val="bullet"/>
      <w:lvlText w:val="•"/>
      <w:lvlJc w:val="left"/>
      <w:pPr>
        <w:ind w:left="2214" w:hanging="227"/>
      </w:pPr>
    </w:lvl>
    <w:lvl w:ilvl="6">
      <w:numFmt w:val="bullet"/>
      <w:lvlText w:val="•"/>
      <w:lvlJc w:val="left"/>
      <w:pPr>
        <w:ind w:left="2610" w:hanging="227"/>
      </w:pPr>
    </w:lvl>
    <w:lvl w:ilvl="7">
      <w:numFmt w:val="bullet"/>
      <w:lvlText w:val="•"/>
      <w:lvlJc w:val="left"/>
      <w:pPr>
        <w:ind w:left="3006" w:hanging="227"/>
      </w:pPr>
    </w:lvl>
    <w:lvl w:ilvl="8">
      <w:numFmt w:val="bullet"/>
      <w:lvlText w:val="•"/>
      <w:lvlJc w:val="left"/>
      <w:pPr>
        <w:ind w:left="3402" w:hanging="227"/>
      </w:pPr>
    </w:lvl>
  </w:abstractNum>
  <w:abstractNum w:abstractNumId="12" w15:restartNumberingAfterBreak="0">
    <w:nsid w:val="00000403"/>
    <w:multiLevelType w:val="multilevel"/>
    <w:tmpl w:val="00000886"/>
    <w:lvl w:ilvl="0">
      <w:numFmt w:val="bullet"/>
      <w:lvlText w:val="•"/>
      <w:lvlJc w:val="left"/>
      <w:pPr>
        <w:ind w:left="527" w:hanging="227"/>
      </w:pPr>
      <w:rPr>
        <w:rFonts w:ascii="Calibri" w:hAnsi="Calibri" w:cs="Calibri"/>
        <w:b/>
        <w:bCs/>
        <w:color w:val="231F20"/>
        <w:w w:val="100"/>
        <w:sz w:val="19"/>
        <w:szCs w:val="19"/>
      </w:rPr>
    </w:lvl>
    <w:lvl w:ilvl="1">
      <w:numFmt w:val="bullet"/>
      <w:lvlText w:val="•"/>
      <w:lvlJc w:val="left"/>
      <w:pPr>
        <w:ind w:left="1110" w:hanging="227"/>
      </w:pPr>
    </w:lvl>
    <w:lvl w:ilvl="2">
      <w:numFmt w:val="bullet"/>
      <w:lvlText w:val="•"/>
      <w:lvlJc w:val="left"/>
      <w:pPr>
        <w:ind w:left="1700" w:hanging="227"/>
      </w:pPr>
    </w:lvl>
    <w:lvl w:ilvl="3">
      <w:numFmt w:val="bullet"/>
      <w:lvlText w:val="•"/>
      <w:lvlJc w:val="left"/>
      <w:pPr>
        <w:ind w:left="2291" w:hanging="227"/>
      </w:pPr>
    </w:lvl>
    <w:lvl w:ilvl="4">
      <w:numFmt w:val="bullet"/>
      <w:lvlText w:val="•"/>
      <w:lvlJc w:val="left"/>
      <w:pPr>
        <w:ind w:left="2881" w:hanging="227"/>
      </w:pPr>
    </w:lvl>
    <w:lvl w:ilvl="5">
      <w:numFmt w:val="bullet"/>
      <w:lvlText w:val="•"/>
      <w:lvlJc w:val="left"/>
      <w:pPr>
        <w:ind w:left="3471" w:hanging="227"/>
      </w:pPr>
    </w:lvl>
    <w:lvl w:ilvl="6">
      <w:numFmt w:val="bullet"/>
      <w:lvlText w:val="•"/>
      <w:lvlJc w:val="left"/>
      <w:pPr>
        <w:ind w:left="4062" w:hanging="227"/>
      </w:pPr>
    </w:lvl>
    <w:lvl w:ilvl="7">
      <w:numFmt w:val="bullet"/>
      <w:lvlText w:val="•"/>
      <w:lvlJc w:val="left"/>
      <w:pPr>
        <w:ind w:left="4652" w:hanging="227"/>
      </w:pPr>
    </w:lvl>
    <w:lvl w:ilvl="8">
      <w:numFmt w:val="bullet"/>
      <w:lvlText w:val="•"/>
      <w:lvlJc w:val="left"/>
      <w:pPr>
        <w:ind w:left="5242" w:hanging="227"/>
      </w:pPr>
    </w:lvl>
  </w:abstractNum>
  <w:abstractNum w:abstractNumId="13"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64F3927"/>
    <w:multiLevelType w:val="multilevel"/>
    <w:tmpl w:val="5262EEF0"/>
    <w:numStyleLink w:val="LXRANumberedList"/>
  </w:abstractNum>
  <w:abstractNum w:abstractNumId="15"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8706920"/>
    <w:multiLevelType w:val="hybridMultilevel"/>
    <w:tmpl w:val="A75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87F26CA"/>
    <w:multiLevelType w:val="hybridMultilevel"/>
    <w:tmpl w:val="7C78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9F55A1"/>
    <w:multiLevelType w:val="hybridMultilevel"/>
    <w:tmpl w:val="9694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C213D2"/>
    <w:multiLevelType w:val="hybridMultilevel"/>
    <w:tmpl w:val="8556A54E"/>
    <w:lvl w:ilvl="0" w:tplc="703E6C48">
      <w:numFmt w:val="bullet"/>
      <w:lvlText w:val="-"/>
      <w:lvlJc w:val="left"/>
      <w:pPr>
        <w:ind w:left="720" w:hanging="360"/>
      </w:pPr>
      <w:rPr>
        <w:rFonts w:ascii="Arial" w:eastAsia="Trebuchet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1A7C93"/>
    <w:multiLevelType w:val="hybridMultilevel"/>
    <w:tmpl w:val="BB94AEC4"/>
    <w:lvl w:ilvl="0" w:tplc="2FBE0C94">
      <w:numFmt w:val="bullet"/>
      <w:lvlText w:val="•"/>
      <w:lvlJc w:val="left"/>
      <w:pPr>
        <w:ind w:left="355" w:hanging="227"/>
      </w:pPr>
      <w:rPr>
        <w:rFonts w:ascii="VIC Light" w:eastAsia="VIC Light" w:hAnsi="VIC Light" w:cs="VIC Light" w:hint="default"/>
        <w:color w:val="333740"/>
        <w:spacing w:val="-9"/>
        <w:w w:val="100"/>
        <w:sz w:val="18"/>
        <w:szCs w:val="18"/>
        <w:lang w:val="en-US" w:eastAsia="en-US" w:bidi="en-US"/>
      </w:rPr>
    </w:lvl>
    <w:lvl w:ilvl="1" w:tplc="F30C9458">
      <w:numFmt w:val="bullet"/>
      <w:lvlText w:val="•"/>
      <w:lvlJc w:val="left"/>
      <w:pPr>
        <w:ind w:left="799" w:hanging="227"/>
      </w:pPr>
      <w:rPr>
        <w:rFonts w:hint="default"/>
        <w:lang w:val="en-US" w:eastAsia="en-US" w:bidi="en-US"/>
      </w:rPr>
    </w:lvl>
    <w:lvl w:ilvl="2" w:tplc="680E41A8">
      <w:numFmt w:val="bullet"/>
      <w:lvlText w:val="•"/>
      <w:lvlJc w:val="left"/>
      <w:pPr>
        <w:ind w:left="1239" w:hanging="227"/>
      </w:pPr>
      <w:rPr>
        <w:rFonts w:hint="default"/>
        <w:lang w:val="en-US" w:eastAsia="en-US" w:bidi="en-US"/>
      </w:rPr>
    </w:lvl>
    <w:lvl w:ilvl="3" w:tplc="5554122C">
      <w:numFmt w:val="bullet"/>
      <w:lvlText w:val="•"/>
      <w:lvlJc w:val="left"/>
      <w:pPr>
        <w:ind w:left="1678" w:hanging="227"/>
      </w:pPr>
      <w:rPr>
        <w:rFonts w:hint="default"/>
        <w:lang w:val="en-US" w:eastAsia="en-US" w:bidi="en-US"/>
      </w:rPr>
    </w:lvl>
    <w:lvl w:ilvl="4" w:tplc="87CADD16">
      <w:numFmt w:val="bullet"/>
      <w:lvlText w:val="•"/>
      <w:lvlJc w:val="left"/>
      <w:pPr>
        <w:ind w:left="2118" w:hanging="227"/>
      </w:pPr>
      <w:rPr>
        <w:rFonts w:hint="default"/>
        <w:lang w:val="en-US" w:eastAsia="en-US" w:bidi="en-US"/>
      </w:rPr>
    </w:lvl>
    <w:lvl w:ilvl="5" w:tplc="505E88E0">
      <w:numFmt w:val="bullet"/>
      <w:lvlText w:val="•"/>
      <w:lvlJc w:val="left"/>
      <w:pPr>
        <w:ind w:left="2557" w:hanging="227"/>
      </w:pPr>
      <w:rPr>
        <w:rFonts w:hint="default"/>
        <w:lang w:val="en-US" w:eastAsia="en-US" w:bidi="en-US"/>
      </w:rPr>
    </w:lvl>
    <w:lvl w:ilvl="6" w:tplc="5DE6BE40">
      <w:numFmt w:val="bullet"/>
      <w:lvlText w:val="•"/>
      <w:lvlJc w:val="left"/>
      <w:pPr>
        <w:ind w:left="2997" w:hanging="227"/>
      </w:pPr>
      <w:rPr>
        <w:rFonts w:hint="default"/>
        <w:lang w:val="en-US" w:eastAsia="en-US" w:bidi="en-US"/>
      </w:rPr>
    </w:lvl>
    <w:lvl w:ilvl="7" w:tplc="21122658">
      <w:numFmt w:val="bullet"/>
      <w:lvlText w:val="•"/>
      <w:lvlJc w:val="left"/>
      <w:pPr>
        <w:ind w:left="3436" w:hanging="227"/>
      </w:pPr>
      <w:rPr>
        <w:rFonts w:hint="default"/>
        <w:lang w:val="en-US" w:eastAsia="en-US" w:bidi="en-US"/>
      </w:rPr>
    </w:lvl>
    <w:lvl w:ilvl="8" w:tplc="60A29022">
      <w:numFmt w:val="bullet"/>
      <w:lvlText w:val="•"/>
      <w:lvlJc w:val="left"/>
      <w:pPr>
        <w:ind w:left="3876" w:hanging="227"/>
      </w:pPr>
      <w:rPr>
        <w:rFonts w:hint="default"/>
        <w:lang w:val="en-US" w:eastAsia="en-US" w:bidi="en-US"/>
      </w:rPr>
    </w:lvl>
  </w:abstractNum>
  <w:abstractNum w:abstractNumId="34"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5"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6"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7"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15:restartNumberingAfterBreak="0">
    <w:nsid w:val="42BB45A4"/>
    <w:multiLevelType w:val="hybridMultilevel"/>
    <w:tmpl w:val="E868A3FE"/>
    <w:lvl w:ilvl="0" w:tplc="703E6C48">
      <w:numFmt w:val="bullet"/>
      <w:lvlText w:val="-"/>
      <w:lvlJc w:val="left"/>
      <w:pPr>
        <w:ind w:left="720" w:hanging="360"/>
      </w:pPr>
      <w:rPr>
        <w:rFonts w:ascii="Arial" w:eastAsia="Trebuchet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B35985"/>
    <w:multiLevelType w:val="multilevel"/>
    <w:tmpl w:val="B176A4CE"/>
    <w:numStyleLink w:val="LXRABullets"/>
  </w:abstractNum>
  <w:abstractNum w:abstractNumId="40"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7595F"/>
    <w:multiLevelType w:val="hybridMultilevel"/>
    <w:tmpl w:val="477A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0F381A"/>
    <w:multiLevelType w:val="hybridMultilevel"/>
    <w:tmpl w:val="F3F22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421529"/>
    <w:multiLevelType w:val="hybridMultilevel"/>
    <w:tmpl w:val="D282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CBC601D"/>
    <w:multiLevelType w:val="hybridMultilevel"/>
    <w:tmpl w:val="22AC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D820AEB"/>
    <w:multiLevelType w:val="multilevel"/>
    <w:tmpl w:val="B176A4CE"/>
    <w:numStyleLink w:val="LXRABullets"/>
  </w:abstractNum>
  <w:abstractNum w:abstractNumId="48"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50" w15:restartNumberingAfterBreak="0">
    <w:nsid w:val="682E75B8"/>
    <w:multiLevelType w:val="hybridMultilevel"/>
    <w:tmpl w:val="E32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956C6E"/>
    <w:multiLevelType w:val="hybridMultilevel"/>
    <w:tmpl w:val="EC00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E94C9E"/>
    <w:multiLevelType w:val="hybridMultilevel"/>
    <w:tmpl w:val="3568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6F33AA"/>
    <w:multiLevelType w:val="hybridMultilevel"/>
    <w:tmpl w:val="B6D8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25"/>
  </w:num>
  <w:num w:numId="13">
    <w:abstractNumId w:val="24"/>
  </w:num>
  <w:num w:numId="14">
    <w:abstractNumId w:val="22"/>
  </w:num>
  <w:num w:numId="15">
    <w:abstractNumId w:val="18"/>
  </w:num>
  <w:num w:numId="16">
    <w:abstractNumId w:val="40"/>
  </w:num>
  <w:num w:numId="17">
    <w:abstractNumId w:val="15"/>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3"/>
  </w:num>
  <w:num w:numId="22">
    <w:abstractNumId w:val="49"/>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47"/>
  </w:num>
  <w:num w:numId="31">
    <w:abstractNumId w:val="0"/>
  </w:num>
  <w:num w:numId="32">
    <w:abstractNumId w:val="53"/>
  </w:num>
  <w:num w:numId="33">
    <w:abstractNumId w:val="28"/>
  </w:num>
  <w:num w:numId="34">
    <w:abstractNumId w:val="23"/>
  </w:num>
  <w:num w:numId="35">
    <w:abstractNumId w:val="32"/>
  </w:num>
  <w:num w:numId="36">
    <w:abstractNumId w:val="21"/>
  </w:num>
  <w:num w:numId="37">
    <w:abstractNumId w:val="19"/>
  </w:num>
  <w:num w:numId="38">
    <w:abstractNumId w:val="46"/>
  </w:num>
  <w:num w:numId="39">
    <w:abstractNumId w:val="29"/>
  </w:num>
  <w:num w:numId="40">
    <w:abstractNumId w:val="48"/>
  </w:num>
  <w:num w:numId="41">
    <w:abstractNumId w:val="37"/>
  </w:num>
  <w:num w:numId="42">
    <w:abstractNumId w:val="26"/>
  </w:num>
  <w:num w:numId="43">
    <w:abstractNumId w:val="50"/>
  </w:num>
  <w:num w:numId="44">
    <w:abstractNumId w:val="31"/>
  </w:num>
  <w:num w:numId="45">
    <w:abstractNumId w:val="38"/>
  </w:num>
  <w:num w:numId="46">
    <w:abstractNumId w:val="52"/>
  </w:num>
  <w:num w:numId="47">
    <w:abstractNumId w:val="33"/>
  </w:num>
  <w:num w:numId="48">
    <w:abstractNumId w:val="42"/>
  </w:num>
  <w:num w:numId="49">
    <w:abstractNumId w:val="43"/>
  </w:num>
  <w:num w:numId="50">
    <w:abstractNumId w:val="20"/>
  </w:num>
  <w:num w:numId="51">
    <w:abstractNumId w:val="45"/>
  </w:num>
  <w:num w:numId="52">
    <w:abstractNumId w:val="17"/>
  </w:num>
  <w:num w:numId="53">
    <w:abstractNumId w:val="12"/>
  </w:num>
  <w:num w:numId="54">
    <w:abstractNumId w:val="11"/>
  </w:num>
  <w:num w:numId="55">
    <w:abstractNumId w:val="54"/>
  </w:num>
  <w:num w:numId="56">
    <w:abstractNumId w:val="41"/>
  </w:num>
  <w:num w:numId="57">
    <w:abstractNumId w:val="51"/>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ListTable4-Accent31"/>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DF"/>
    <w:rsid w:val="00012608"/>
    <w:rsid w:val="00014147"/>
    <w:rsid w:val="00015027"/>
    <w:rsid w:val="00017005"/>
    <w:rsid w:val="0002237F"/>
    <w:rsid w:val="00030F82"/>
    <w:rsid w:val="00035231"/>
    <w:rsid w:val="000352A2"/>
    <w:rsid w:val="00042152"/>
    <w:rsid w:val="00043402"/>
    <w:rsid w:val="00043A59"/>
    <w:rsid w:val="00045E79"/>
    <w:rsid w:val="0004609E"/>
    <w:rsid w:val="00047205"/>
    <w:rsid w:val="00047CFA"/>
    <w:rsid w:val="00050902"/>
    <w:rsid w:val="00053DB8"/>
    <w:rsid w:val="00054F6A"/>
    <w:rsid w:val="00056B9E"/>
    <w:rsid w:val="0006043D"/>
    <w:rsid w:val="000616B4"/>
    <w:rsid w:val="0006628E"/>
    <w:rsid w:val="00073215"/>
    <w:rsid w:val="00074A7D"/>
    <w:rsid w:val="000751CD"/>
    <w:rsid w:val="00081619"/>
    <w:rsid w:val="00084D43"/>
    <w:rsid w:val="00087157"/>
    <w:rsid w:val="000876C7"/>
    <w:rsid w:val="00090AC5"/>
    <w:rsid w:val="0009234B"/>
    <w:rsid w:val="000A3786"/>
    <w:rsid w:val="000A40D5"/>
    <w:rsid w:val="000A6598"/>
    <w:rsid w:val="000A72A4"/>
    <w:rsid w:val="000A7D48"/>
    <w:rsid w:val="000B3599"/>
    <w:rsid w:val="000B5719"/>
    <w:rsid w:val="000C1437"/>
    <w:rsid w:val="000C5636"/>
    <w:rsid w:val="000C5973"/>
    <w:rsid w:val="000C66AD"/>
    <w:rsid w:val="000D49C0"/>
    <w:rsid w:val="000D74C6"/>
    <w:rsid w:val="000D7729"/>
    <w:rsid w:val="000D7AAD"/>
    <w:rsid w:val="000D7DD7"/>
    <w:rsid w:val="000E0231"/>
    <w:rsid w:val="000E1FAE"/>
    <w:rsid w:val="000E2BAF"/>
    <w:rsid w:val="000E342D"/>
    <w:rsid w:val="000E3ECA"/>
    <w:rsid w:val="000E4196"/>
    <w:rsid w:val="000E54C9"/>
    <w:rsid w:val="000F6116"/>
    <w:rsid w:val="000F7996"/>
    <w:rsid w:val="001011E1"/>
    <w:rsid w:val="001029CF"/>
    <w:rsid w:val="00104A8C"/>
    <w:rsid w:val="00106518"/>
    <w:rsid w:val="001071FA"/>
    <w:rsid w:val="00112700"/>
    <w:rsid w:val="00112E54"/>
    <w:rsid w:val="001134D2"/>
    <w:rsid w:val="00116CB6"/>
    <w:rsid w:val="0012482A"/>
    <w:rsid w:val="0012483F"/>
    <w:rsid w:val="00131D77"/>
    <w:rsid w:val="00131F56"/>
    <w:rsid w:val="00133D1A"/>
    <w:rsid w:val="00134D13"/>
    <w:rsid w:val="001407FC"/>
    <w:rsid w:val="00144AFE"/>
    <w:rsid w:val="0014751F"/>
    <w:rsid w:val="00150BB9"/>
    <w:rsid w:val="00151B93"/>
    <w:rsid w:val="001525A6"/>
    <w:rsid w:val="00154761"/>
    <w:rsid w:val="001575D4"/>
    <w:rsid w:val="00160D03"/>
    <w:rsid w:val="001704AF"/>
    <w:rsid w:val="00173082"/>
    <w:rsid w:val="0017694B"/>
    <w:rsid w:val="00176BC4"/>
    <w:rsid w:val="00185F14"/>
    <w:rsid w:val="00192499"/>
    <w:rsid w:val="0019373D"/>
    <w:rsid w:val="0019509E"/>
    <w:rsid w:val="00196C75"/>
    <w:rsid w:val="001979D3"/>
    <w:rsid w:val="001A06E0"/>
    <w:rsid w:val="001A06E5"/>
    <w:rsid w:val="001A0B71"/>
    <w:rsid w:val="001A24FF"/>
    <w:rsid w:val="001A579F"/>
    <w:rsid w:val="001A6B42"/>
    <w:rsid w:val="001B2001"/>
    <w:rsid w:val="001B2A7D"/>
    <w:rsid w:val="001B4E88"/>
    <w:rsid w:val="001B7C86"/>
    <w:rsid w:val="001C2B38"/>
    <w:rsid w:val="001C2BF7"/>
    <w:rsid w:val="001C3D82"/>
    <w:rsid w:val="001C484E"/>
    <w:rsid w:val="001C4E34"/>
    <w:rsid w:val="001C51C9"/>
    <w:rsid w:val="001C5CFF"/>
    <w:rsid w:val="001C71C5"/>
    <w:rsid w:val="001D0AB8"/>
    <w:rsid w:val="001D2AFC"/>
    <w:rsid w:val="001D3600"/>
    <w:rsid w:val="001D3E20"/>
    <w:rsid w:val="001D5C6C"/>
    <w:rsid w:val="001E1CB0"/>
    <w:rsid w:val="001E2E84"/>
    <w:rsid w:val="001E5900"/>
    <w:rsid w:val="001E5B82"/>
    <w:rsid w:val="001E71B3"/>
    <w:rsid w:val="001E7EA7"/>
    <w:rsid w:val="001F23BA"/>
    <w:rsid w:val="001F3F7A"/>
    <w:rsid w:val="001F4997"/>
    <w:rsid w:val="001F7E16"/>
    <w:rsid w:val="00200667"/>
    <w:rsid w:val="00211D4C"/>
    <w:rsid w:val="00214763"/>
    <w:rsid w:val="002173D1"/>
    <w:rsid w:val="0022096F"/>
    <w:rsid w:val="00223B9D"/>
    <w:rsid w:val="00227A67"/>
    <w:rsid w:val="00232C12"/>
    <w:rsid w:val="00233AEF"/>
    <w:rsid w:val="00234412"/>
    <w:rsid w:val="00236364"/>
    <w:rsid w:val="00236983"/>
    <w:rsid w:val="00242DD8"/>
    <w:rsid w:val="002436AE"/>
    <w:rsid w:val="0024483E"/>
    <w:rsid w:val="00251D3B"/>
    <w:rsid w:val="00251DC3"/>
    <w:rsid w:val="0025439E"/>
    <w:rsid w:val="00254677"/>
    <w:rsid w:val="00257986"/>
    <w:rsid w:val="00260E7F"/>
    <w:rsid w:val="0026700F"/>
    <w:rsid w:val="002747F4"/>
    <w:rsid w:val="00277D60"/>
    <w:rsid w:val="002800D7"/>
    <w:rsid w:val="002829F5"/>
    <w:rsid w:val="00287495"/>
    <w:rsid w:val="00287BCD"/>
    <w:rsid w:val="00291C92"/>
    <w:rsid w:val="00292C67"/>
    <w:rsid w:val="00293318"/>
    <w:rsid w:val="00297133"/>
    <w:rsid w:val="00297F0E"/>
    <w:rsid w:val="002A46A3"/>
    <w:rsid w:val="002A4996"/>
    <w:rsid w:val="002C5C40"/>
    <w:rsid w:val="002C63BD"/>
    <w:rsid w:val="002C6670"/>
    <w:rsid w:val="002D2C33"/>
    <w:rsid w:val="002E031A"/>
    <w:rsid w:val="002E27AF"/>
    <w:rsid w:val="002E44C4"/>
    <w:rsid w:val="002E58C1"/>
    <w:rsid w:val="002F2DC9"/>
    <w:rsid w:val="002F3FEA"/>
    <w:rsid w:val="002F55D9"/>
    <w:rsid w:val="002F7AFD"/>
    <w:rsid w:val="002F7BB1"/>
    <w:rsid w:val="0030203A"/>
    <w:rsid w:val="003055A8"/>
    <w:rsid w:val="00305B54"/>
    <w:rsid w:val="00307CF1"/>
    <w:rsid w:val="00310DC2"/>
    <w:rsid w:val="003159E0"/>
    <w:rsid w:val="003176AE"/>
    <w:rsid w:val="00317B6D"/>
    <w:rsid w:val="003235DA"/>
    <w:rsid w:val="00334011"/>
    <w:rsid w:val="003343B3"/>
    <w:rsid w:val="003353D7"/>
    <w:rsid w:val="00340899"/>
    <w:rsid w:val="00340C7C"/>
    <w:rsid w:val="00341E11"/>
    <w:rsid w:val="0034724F"/>
    <w:rsid w:val="00350F86"/>
    <w:rsid w:val="00352A2C"/>
    <w:rsid w:val="00353F81"/>
    <w:rsid w:val="00357D4C"/>
    <w:rsid w:val="0036247D"/>
    <w:rsid w:val="003635F6"/>
    <w:rsid w:val="003638A3"/>
    <w:rsid w:val="00363D9B"/>
    <w:rsid w:val="00363E3A"/>
    <w:rsid w:val="003644BF"/>
    <w:rsid w:val="00365402"/>
    <w:rsid w:val="00367D9F"/>
    <w:rsid w:val="003708C4"/>
    <w:rsid w:val="0037110C"/>
    <w:rsid w:val="0037631E"/>
    <w:rsid w:val="0038375D"/>
    <w:rsid w:val="0038521A"/>
    <w:rsid w:val="0038601C"/>
    <w:rsid w:val="00386F73"/>
    <w:rsid w:val="00394203"/>
    <w:rsid w:val="003A1172"/>
    <w:rsid w:val="003A4BC1"/>
    <w:rsid w:val="003A7CE2"/>
    <w:rsid w:val="003B04D7"/>
    <w:rsid w:val="003B0B3C"/>
    <w:rsid w:val="003B148D"/>
    <w:rsid w:val="003B5F22"/>
    <w:rsid w:val="003B6C48"/>
    <w:rsid w:val="003C02F6"/>
    <w:rsid w:val="003C1035"/>
    <w:rsid w:val="003C118A"/>
    <w:rsid w:val="003C29AD"/>
    <w:rsid w:val="003C2ED5"/>
    <w:rsid w:val="003C2EF1"/>
    <w:rsid w:val="003C3AEB"/>
    <w:rsid w:val="003C5B56"/>
    <w:rsid w:val="003C6062"/>
    <w:rsid w:val="003C7639"/>
    <w:rsid w:val="003C7BFA"/>
    <w:rsid w:val="003D137E"/>
    <w:rsid w:val="003D62D5"/>
    <w:rsid w:val="003D6E26"/>
    <w:rsid w:val="003E2C6E"/>
    <w:rsid w:val="003E4443"/>
    <w:rsid w:val="003F2F68"/>
    <w:rsid w:val="003F6974"/>
    <w:rsid w:val="003F72A8"/>
    <w:rsid w:val="00400EA1"/>
    <w:rsid w:val="00404FC1"/>
    <w:rsid w:val="00405433"/>
    <w:rsid w:val="004060BA"/>
    <w:rsid w:val="0041245A"/>
    <w:rsid w:val="004124D7"/>
    <w:rsid w:val="00415FDA"/>
    <w:rsid w:val="004163B4"/>
    <w:rsid w:val="004168C9"/>
    <w:rsid w:val="00417545"/>
    <w:rsid w:val="004175F7"/>
    <w:rsid w:val="00423CF0"/>
    <w:rsid w:val="004240E9"/>
    <w:rsid w:val="00424372"/>
    <w:rsid w:val="00427572"/>
    <w:rsid w:val="00431D41"/>
    <w:rsid w:val="00434BCB"/>
    <w:rsid w:val="00437790"/>
    <w:rsid w:val="004408F8"/>
    <w:rsid w:val="00441EA2"/>
    <w:rsid w:val="00443834"/>
    <w:rsid w:val="00450584"/>
    <w:rsid w:val="00457976"/>
    <w:rsid w:val="00461924"/>
    <w:rsid w:val="00462A32"/>
    <w:rsid w:val="00464280"/>
    <w:rsid w:val="00470692"/>
    <w:rsid w:val="00471178"/>
    <w:rsid w:val="004718D5"/>
    <w:rsid w:val="00472043"/>
    <w:rsid w:val="00474A70"/>
    <w:rsid w:val="004760E0"/>
    <w:rsid w:val="00476DDF"/>
    <w:rsid w:val="00480336"/>
    <w:rsid w:val="004813E6"/>
    <w:rsid w:val="00482B95"/>
    <w:rsid w:val="0048656F"/>
    <w:rsid w:val="004867BB"/>
    <w:rsid w:val="004909E6"/>
    <w:rsid w:val="00495500"/>
    <w:rsid w:val="0049729A"/>
    <w:rsid w:val="004A1099"/>
    <w:rsid w:val="004A1846"/>
    <w:rsid w:val="004A18DB"/>
    <w:rsid w:val="004A2AEC"/>
    <w:rsid w:val="004A2B9E"/>
    <w:rsid w:val="004A368E"/>
    <w:rsid w:val="004A45D6"/>
    <w:rsid w:val="004A6F0A"/>
    <w:rsid w:val="004A7B0E"/>
    <w:rsid w:val="004B0674"/>
    <w:rsid w:val="004B23D9"/>
    <w:rsid w:val="004B3477"/>
    <w:rsid w:val="004B45C0"/>
    <w:rsid w:val="004B4F12"/>
    <w:rsid w:val="004B6841"/>
    <w:rsid w:val="004C3A30"/>
    <w:rsid w:val="004C7D60"/>
    <w:rsid w:val="004D10B7"/>
    <w:rsid w:val="004D3834"/>
    <w:rsid w:val="004D5D79"/>
    <w:rsid w:val="004E14B4"/>
    <w:rsid w:val="004E4A8C"/>
    <w:rsid w:val="004F06A4"/>
    <w:rsid w:val="004F1F49"/>
    <w:rsid w:val="004F6997"/>
    <w:rsid w:val="00500DE2"/>
    <w:rsid w:val="005059F4"/>
    <w:rsid w:val="00513C6D"/>
    <w:rsid w:val="005145F2"/>
    <w:rsid w:val="00515373"/>
    <w:rsid w:val="00516520"/>
    <w:rsid w:val="0051737C"/>
    <w:rsid w:val="005206B4"/>
    <w:rsid w:val="00522B74"/>
    <w:rsid w:val="00523CD4"/>
    <w:rsid w:val="00525440"/>
    <w:rsid w:val="00525E2A"/>
    <w:rsid w:val="00533628"/>
    <w:rsid w:val="00534E9E"/>
    <w:rsid w:val="00535704"/>
    <w:rsid w:val="00536758"/>
    <w:rsid w:val="0053742F"/>
    <w:rsid w:val="00537D4C"/>
    <w:rsid w:val="00537F92"/>
    <w:rsid w:val="00545523"/>
    <w:rsid w:val="0054773C"/>
    <w:rsid w:val="00547F6C"/>
    <w:rsid w:val="005505DD"/>
    <w:rsid w:val="0055374E"/>
    <w:rsid w:val="00554646"/>
    <w:rsid w:val="00554DA1"/>
    <w:rsid w:val="0055631C"/>
    <w:rsid w:val="00557539"/>
    <w:rsid w:val="00562A0C"/>
    <w:rsid w:val="00562E39"/>
    <w:rsid w:val="00563CF0"/>
    <w:rsid w:val="0057051E"/>
    <w:rsid w:val="0057173D"/>
    <w:rsid w:val="0057227E"/>
    <w:rsid w:val="0057409C"/>
    <w:rsid w:val="005750A5"/>
    <w:rsid w:val="005754EA"/>
    <w:rsid w:val="005766E5"/>
    <w:rsid w:val="005775CE"/>
    <w:rsid w:val="00584577"/>
    <w:rsid w:val="005851F1"/>
    <w:rsid w:val="005A0387"/>
    <w:rsid w:val="005A4EAA"/>
    <w:rsid w:val="005A663D"/>
    <w:rsid w:val="005A770E"/>
    <w:rsid w:val="005B154D"/>
    <w:rsid w:val="005B4EE1"/>
    <w:rsid w:val="005C4B71"/>
    <w:rsid w:val="005C4C1A"/>
    <w:rsid w:val="005C5295"/>
    <w:rsid w:val="005C68F1"/>
    <w:rsid w:val="005D0BC1"/>
    <w:rsid w:val="005D2468"/>
    <w:rsid w:val="005D7E5C"/>
    <w:rsid w:val="005E28F9"/>
    <w:rsid w:val="005E63E2"/>
    <w:rsid w:val="005E689D"/>
    <w:rsid w:val="005E79A9"/>
    <w:rsid w:val="005F0645"/>
    <w:rsid w:val="005F1273"/>
    <w:rsid w:val="005F18FA"/>
    <w:rsid w:val="005F3F15"/>
    <w:rsid w:val="006057F3"/>
    <w:rsid w:val="0060594B"/>
    <w:rsid w:val="00607EC2"/>
    <w:rsid w:val="00607F50"/>
    <w:rsid w:val="0061048F"/>
    <w:rsid w:val="00610B90"/>
    <w:rsid w:val="00614E98"/>
    <w:rsid w:val="00617CC8"/>
    <w:rsid w:val="00623646"/>
    <w:rsid w:val="00623AA3"/>
    <w:rsid w:val="0062634C"/>
    <w:rsid w:val="00627F58"/>
    <w:rsid w:val="00632010"/>
    <w:rsid w:val="006403BD"/>
    <w:rsid w:val="00647B85"/>
    <w:rsid w:val="00647C9C"/>
    <w:rsid w:val="00651066"/>
    <w:rsid w:val="00652C5D"/>
    <w:rsid w:val="00652EF3"/>
    <w:rsid w:val="00657952"/>
    <w:rsid w:val="00664BE0"/>
    <w:rsid w:val="006653F7"/>
    <w:rsid w:val="00665A19"/>
    <w:rsid w:val="006666CE"/>
    <w:rsid w:val="0067086C"/>
    <w:rsid w:val="006715A6"/>
    <w:rsid w:val="0068224A"/>
    <w:rsid w:val="006834C9"/>
    <w:rsid w:val="00683761"/>
    <w:rsid w:val="00685888"/>
    <w:rsid w:val="00686D62"/>
    <w:rsid w:val="00687B4D"/>
    <w:rsid w:val="0069413A"/>
    <w:rsid w:val="006A00CD"/>
    <w:rsid w:val="006A369E"/>
    <w:rsid w:val="006A3728"/>
    <w:rsid w:val="006A37D1"/>
    <w:rsid w:val="006A5EE1"/>
    <w:rsid w:val="006A6312"/>
    <w:rsid w:val="006B3970"/>
    <w:rsid w:val="006B4570"/>
    <w:rsid w:val="006B483A"/>
    <w:rsid w:val="006B626B"/>
    <w:rsid w:val="006C100C"/>
    <w:rsid w:val="006C3328"/>
    <w:rsid w:val="006C7357"/>
    <w:rsid w:val="006D2360"/>
    <w:rsid w:val="006D761B"/>
    <w:rsid w:val="006E188C"/>
    <w:rsid w:val="006E5348"/>
    <w:rsid w:val="006E6155"/>
    <w:rsid w:val="006E6245"/>
    <w:rsid w:val="006E62E1"/>
    <w:rsid w:val="006F0805"/>
    <w:rsid w:val="0070173E"/>
    <w:rsid w:val="00701977"/>
    <w:rsid w:val="0070329C"/>
    <w:rsid w:val="00704EF5"/>
    <w:rsid w:val="007060F7"/>
    <w:rsid w:val="007109BC"/>
    <w:rsid w:val="007128F5"/>
    <w:rsid w:val="0071449C"/>
    <w:rsid w:val="00715F05"/>
    <w:rsid w:val="00717C86"/>
    <w:rsid w:val="00720744"/>
    <w:rsid w:val="00722701"/>
    <w:rsid w:val="00731F9A"/>
    <w:rsid w:val="007342E6"/>
    <w:rsid w:val="007344B2"/>
    <w:rsid w:val="00734512"/>
    <w:rsid w:val="007404F1"/>
    <w:rsid w:val="00742B63"/>
    <w:rsid w:val="0074656C"/>
    <w:rsid w:val="00752AC9"/>
    <w:rsid w:val="007532D2"/>
    <w:rsid w:val="00753387"/>
    <w:rsid w:val="00753F52"/>
    <w:rsid w:val="007624CE"/>
    <w:rsid w:val="0076323B"/>
    <w:rsid w:val="00763B63"/>
    <w:rsid w:val="0077072C"/>
    <w:rsid w:val="00771CD0"/>
    <w:rsid w:val="00775068"/>
    <w:rsid w:val="00776AB0"/>
    <w:rsid w:val="007808A7"/>
    <w:rsid w:val="00781887"/>
    <w:rsid w:val="00785ADA"/>
    <w:rsid w:val="00786FF5"/>
    <w:rsid w:val="007907CC"/>
    <w:rsid w:val="00794435"/>
    <w:rsid w:val="00795EB7"/>
    <w:rsid w:val="00796BEE"/>
    <w:rsid w:val="007A00C6"/>
    <w:rsid w:val="007A360D"/>
    <w:rsid w:val="007A5819"/>
    <w:rsid w:val="007A6298"/>
    <w:rsid w:val="007B5CF1"/>
    <w:rsid w:val="007B6438"/>
    <w:rsid w:val="007C22C6"/>
    <w:rsid w:val="007C7738"/>
    <w:rsid w:val="007D0091"/>
    <w:rsid w:val="007D1F2B"/>
    <w:rsid w:val="007E01DA"/>
    <w:rsid w:val="007E6165"/>
    <w:rsid w:val="007E66A6"/>
    <w:rsid w:val="007E7CC5"/>
    <w:rsid w:val="007F2028"/>
    <w:rsid w:val="007F3425"/>
    <w:rsid w:val="00801BF5"/>
    <w:rsid w:val="008031B4"/>
    <w:rsid w:val="00812098"/>
    <w:rsid w:val="008167B0"/>
    <w:rsid w:val="00821979"/>
    <w:rsid w:val="00821B7B"/>
    <w:rsid w:val="00821F4C"/>
    <w:rsid w:val="00821FA1"/>
    <w:rsid w:val="008225B6"/>
    <w:rsid w:val="008249DD"/>
    <w:rsid w:val="00827D6A"/>
    <w:rsid w:val="00837088"/>
    <w:rsid w:val="0084209B"/>
    <w:rsid w:val="008428BF"/>
    <w:rsid w:val="00842EF9"/>
    <w:rsid w:val="00842FEA"/>
    <w:rsid w:val="0085046A"/>
    <w:rsid w:val="008530DB"/>
    <w:rsid w:val="00855258"/>
    <w:rsid w:val="008604BB"/>
    <w:rsid w:val="00861298"/>
    <w:rsid w:val="0086272B"/>
    <w:rsid w:val="008636E9"/>
    <w:rsid w:val="008657A0"/>
    <w:rsid w:val="00865FD2"/>
    <w:rsid w:val="00866218"/>
    <w:rsid w:val="008741EF"/>
    <w:rsid w:val="0087435B"/>
    <w:rsid w:val="00874616"/>
    <w:rsid w:val="00876F26"/>
    <w:rsid w:val="0087785E"/>
    <w:rsid w:val="00881655"/>
    <w:rsid w:val="00882044"/>
    <w:rsid w:val="00882EB4"/>
    <w:rsid w:val="00884258"/>
    <w:rsid w:val="00886319"/>
    <w:rsid w:val="00887288"/>
    <w:rsid w:val="00890262"/>
    <w:rsid w:val="00891889"/>
    <w:rsid w:val="008A10A9"/>
    <w:rsid w:val="008A27EB"/>
    <w:rsid w:val="008A2BDA"/>
    <w:rsid w:val="008A5190"/>
    <w:rsid w:val="008A61A9"/>
    <w:rsid w:val="008A6E25"/>
    <w:rsid w:val="008B04B0"/>
    <w:rsid w:val="008B45C5"/>
    <w:rsid w:val="008B503F"/>
    <w:rsid w:val="008B5FAF"/>
    <w:rsid w:val="008B66D7"/>
    <w:rsid w:val="008B76B6"/>
    <w:rsid w:val="008B7E8D"/>
    <w:rsid w:val="008C1C8E"/>
    <w:rsid w:val="008C794C"/>
    <w:rsid w:val="008D1B5F"/>
    <w:rsid w:val="008D1DE0"/>
    <w:rsid w:val="008D283C"/>
    <w:rsid w:val="008D2F0D"/>
    <w:rsid w:val="008E44A3"/>
    <w:rsid w:val="008E4A63"/>
    <w:rsid w:val="008F6484"/>
    <w:rsid w:val="008F6CA8"/>
    <w:rsid w:val="008F7422"/>
    <w:rsid w:val="008F79BC"/>
    <w:rsid w:val="00904140"/>
    <w:rsid w:val="0090430F"/>
    <w:rsid w:val="009044B1"/>
    <w:rsid w:val="00905C25"/>
    <w:rsid w:val="00921FF6"/>
    <w:rsid w:val="00922DE5"/>
    <w:rsid w:val="009255C9"/>
    <w:rsid w:val="0092773E"/>
    <w:rsid w:val="00930457"/>
    <w:rsid w:val="0093065E"/>
    <w:rsid w:val="00932DF9"/>
    <w:rsid w:val="00933FFC"/>
    <w:rsid w:val="00935F1F"/>
    <w:rsid w:val="00937380"/>
    <w:rsid w:val="00937F35"/>
    <w:rsid w:val="00943AF6"/>
    <w:rsid w:val="00944C05"/>
    <w:rsid w:val="009517AF"/>
    <w:rsid w:val="00951EC1"/>
    <w:rsid w:val="009552B3"/>
    <w:rsid w:val="009564C8"/>
    <w:rsid w:val="00957BD2"/>
    <w:rsid w:val="009620D7"/>
    <w:rsid w:val="00965C15"/>
    <w:rsid w:val="00966999"/>
    <w:rsid w:val="00967531"/>
    <w:rsid w:val="00971695"/>
    <w:rsid w:val="00971B6A"/>
    <w:rsid w:val="00976D85"/>
    <w:rsid w:val="009912AF"/>
    <w:rsid w:val="009929CF"/>
    <w:rsid w:val="009943CA"/>
    <w:rsid w:val="00994EE1"/>
    <w:rsid w:val="009A01C8"/>
    <w:rsid w:val="009A7D2A"/>
    <w:rsid w:val="009B012F"/>
    <w:rsid w:val="009B597E"/>
    <w:rsid w:val="009B7D26"/>
    <w:rsid w:val="009C03FF"/>
    <w:rsid w:val="009C2F8E"/>
    <w:rsid w:val="009C3CA2"/>
    <w:rsid w:val="009C73E4"/>
    <w:rsid w:val="009D10E5"/>
    <w:rsid w:val="009D20EC"/>
    <w:rsid w:val="009D241E"/>
    <w:rsid w:val="009D7D7F"/>
    <w:rsid w:val="009E745E"/>
    <w:rsid w:val="009E7EF5"/>
    <w:rsid w:val="009F0C25"/>
    <w:rsid w:val="009F15C5"/>
    <w:rsid w:val="009F2ED3"/>
    <w:rsid w:val="009F3691"/>
    <w:rsid w:val="009F3970"/>
    <w:rsid w:val="00A01B05"/>
    <w:rsid w:val="00A029CF"/>
    <w:rsid w:val="00A04327"/>
    <w:rsid w:val="00A07D78"/>
    <w:rsid w:val="00A1017F"/>
    <w:rsid w:val="00A11370"/>
    <w:rsid w:val="00A11B54"/>
    <w:rsid w:val="00A1217C"/>
    <w:rsid w:val="00A16B39"/>
    <w:rsid w:val="00A210AE"/>
    <w:rsid w:val="00A2708D"/>
    <w:rsid w:val="00A34E1D"/>
    <w:rsid w:val="00A3636D"/>
    <w:rsid w:val="00A375AB"/>
    <w:rsid w:val="00A43502"/>
    <w:rsid w:val="00A43E72"/>
    <w:rsid w:val="00A45B0A"/>
    <w:rsid w:val="00A50153"/>
    <w:rsid w:val="00A510B3"/>
    <w:rsid w:val="00A523B7"/>
    <w:rsid w:val="00A53858"/>
    <w:rsid w:val="00A61617"/>
    <w:rsid w:val="00A61B54"/>
    <w:rsid w:val="00A61BF2"/>
    <w:rsid w:val="00A70C6D"/>
    <w:rsid w:val="00A80327"/>
    <w:rsid w:val="00A80332"/>
    <w:rsid w:val="00A81250"/>
    <w:rsid w:val="00A84BE5"/>
    <w:rsid w:val="00A86A6F"/>
    <w:rsid w:val="00A913D5"/>
    <w:rsid w:val="00A91F56"/>
    <w:rsid w:val="00AA187A"/>
    <w:rsid w:val="00AA1CB4"/>
    <w:rsid w:val="00AA3153"/>
    <w:rsid w:val="00AA77A0"/>
    <w:rsid w:val="00AA7D3E"/>
    <w:rsid w:val="00AA7FFD"/>
    <w:rsid w:val="00AB0D21"/>
    <w:rsid w:val="00AB29C5"/>
    <w:rsid w:val="00AB324E"/>
    <w:rsid w:val="00AB4EF5"/>
    <w:rsid w:val="00AB634E"/>
    <w:rsid w:val="00AB67A1"/>
    <w:rsid w:val="00AB6FC7"/>
    <w:rsid w:val="00AB7CBD"/>
    <w:rsid w:val="00AC11F5"/>
    <w:rsid w:val="00AC657F"/>
    <w:rsid w:val="00AD35FC"/>
    <w:rsid w:val="00AD6677"/>
    <w:rsid w:val="00AD6C80"/>
    <w:rsid w:val="00AD7795"/>
    <w:rsid w:val="00AD7C6B"/>
    <w:rsid w:val="00AE1E8D"/>
    <w:rsid w:val="00AE549A"/>
    <w:rsid w:val="00AF063C"/>
    <w:rsid w:val="00AF55DB"/>
    <w:rsid w:val="00AF7392"/>
    <w:rsid w:val="00B137C9"/>
    <w:rsid w:val="00B16DDE"/>
    <w:rsid w:val="00B22065"/>
    <w:rsid w:val="00B25208"/>
    <w:rsid w:val="00B26F42"/>
    <w:rsid w:val="00B33342"/>
    <w:rsid w:val="00B34F28"/>
    <w:rsid w:val="00B35F67"/>
    <w:rsid w:val="00B36A31"/>
    <w:rsid w:val="00B414BB"/>
    <w:rsid w:val="00B41DBB"/>
    <w:rsid w:val="00B5251C"/>
    <w:rsid w:val="00B55A9E"/>
    <w:rsid w:val="00B565C6"/>
    <w:rsid w:val="00B565FD"/>
    <w:rsid w:val="00B6127A"/>
    <w:rsid w:val="00B62492"/>
    <w:rsid w:val="00B65333"/>
    <w:rsid w:val="00B76287"/>
    <w:rsid w:val="00B76D6B"/>
    <w:rsid w:val="00B7758C"/>
    <w:rsid w:val="00B817F3"/>
    <w:rsid w:val="00B91DE3"/>
    <w:rsid w:val="00B929FA"/>
    <w:rsid w:val="00B94ED7"/>
    <w:rsid w:val="00BA4CB5"/>
    <w:rsid w:val="00BA78E6"/>
    <w:rsid w:val="00BB0720"/>
    <w:rsid w:val="00BB124E"/>
    <w:rsid w:val="00BB34CA"/>
    <w:rsid w:val="00BB36C1"/>
    <w:rsid w:val="00BB69B5"/>
    <w:rsid w:val="00BC00A4"/>
    <w:rsid w:val="00BC0ECC"/>
    <w:rsid w:val="00BC3F98"/>
    <w:rsid w:val="00BC5732"/>
    <w:rsid w:val="00BF03C3"/>
    <w:rsid w:val="00BF1A38"/>
    <w:rsid w:val="00BF2778"/>
    <w:rsid w:val="00C101F1"/>
    <w:rsid w:val="00C1053B"/>
    <w:rsid w:val="00C10E0B"/>
    <w:rsid w:val="00C1195E"/>
    <w:rsid w:val="00C15CC0"/>
    <w:rsid w:val="00C16B1F"/>
    <w:rsid w:val="00C1768A"/>
    <w:rsid w:val="00C23551"/>
    <w:rsid w:val="00C2472F"/>
    <w:rsid w:val="00C24C7F"/>
    <w:rsid w:val="00C24C84"/>
    <w:rsid w:val="00C27670"/>
    <w:rsid w:val="00C27DB2"/>
    <w:rsid w:val="00C30B71"/>
    <w:rsid w:val="00C31BD6"/>
    <w:rsid w:val="00C32F84"/>
    <w:rsid w:val="00C344C5"/>
    <w:rsid w:val="00C361A3"/>
    <w:rsid w:val="00C447D6"/>
    <w:rsid w:val="00C512E2"/>
    <w:rsid w:val="00C51664"/>
    <w:rsid w:val="00C53365"/>
    <w:rsid w:val="00C61D87"/>
    <w:rsid w:val="00C63AE4"/>
    <w:rsid w:val="00C65485"/>
    <w:rsid w:val="00C70EF6"/>
    <w:rsid w:val="00C73481"/>
    <w:rsid w:val="00C741BA"/>
    <w:rsid w:val="00C75C6D"/>
    <w:rsid w:val="00C76337"/>
    <w:rsid w:val="00C76D7B"/>
    <w:rsid w:val="00C81968"/>
    <w:rsid w:val="00C87288"/>
    <w:rsid w:val="00C873AB"/>
    <w:rsid w:val="00C874B8"/>
    <w:rsid w:val="00C96342"/>
    <w:rsid w:val="00CA0E15"/>
    <w:rsid w:val="00CA7CAF"/>
    <w:rsid w:val="00CB0071"/>
    <w:rsid w:val="00CB10D2"/>
    <w:rsid w:val="00CB1F53"/>
    <w:rsid w:val="00CB2C41"/>
    <w:rsid w:val="00CC09D2"/>
    <w:rsid w:val="00CC0E32"/>
    <w:rsid w:val="00CC1486"/>
    <w:rsid w:val="00CC1E38"/>
    <w:rsid w:val="00CC2337"/>
    <w:rsid w:val="00CC2980"/>
    <w:rsid w:val="00CC34F0"/>
    <w:rsid w:val="00CC39BD"/>
    <w:rsid w:val="00CD00D7"/>
    <w:rsid w:val="00CE27A5"/>
    <w:rsid w:val="00CE29FA"/>
    <w:rsid w:val="00CE37B0"/>
    <w:rsid w:val="00CE6F73"/>
    <w:rsid w:val="00CE7978"/>
    <w:rsid w:val="00CF4193"/>
    <w:rsid w:val="00CF5CED"/>
    <w:rsid w:val="00D04226"/>
    <w:rsid w:val="00D11A53"/>
    <w:rsid w:val="00D132FF"/>
    <w:rsid w:val="00D14B99"/>
    <w:rsid w:val="00D15B33"/>
    <w:rsid w:val="00D21F8E"/>
    <w:rsid w:val="00D2644E"/>
    <w:rsid w:val="00D2702E"/>
    <w:rsid w:val="00D27696"/>
    <w:rsid w:val="00D33DD2"/>
    <w:rsid w:val="00D348E4"/>
    <w:rsid w:val="00D37E0C"/>
    <w:rsid w:val="00D40348"/>
    <w:rsid w:val="00D40AA2"/>
    <w:rsid w:val="00D40C33"/>
    <w:rsid w:val="00D43B59"/>
    <w:rsid w:val="00D45E3B"/>
    <w:rsid w:val="00D54297"/>
    <w:rsid w:val="00D57E68"/>
    <w:rsid w:val="00D70055"/>
    <w:rsid w:val="00D72C6D"/>
    <w:rsid w:val="00D73D53"/>
    <w:rsid w:val="00D77B1F"/>
    <w:rsid w:val="00D77EFD"/>
    <w:rsid w:val="00D84054"/>
    <w:rsid w:val="00D85A29"/>
    <w:rsid w:val="00D86DF0"/>
    <w:rsid w:val="00D919F7"/>
    <w:rsid w:val="00D92E91"/>
    <w:rsid w:val="00D9329B"/>
    <w:rsid w:val="00D93E4F"/>
    <w:rsid w:val="00D95840"/>
    <w:rsid w:val="00D95A6D"/>
    <w:rsid w:val="00D95E44"/>
    <w:rsid w:val="00D97622"/>
    <w:rsid w:val="00DA116D"/>
    <w:rsid w:val="00DA1F27"/>
    <w:rsid w:val="00DA5613"/>
    <w:rsid w:val="00DA5E95"/>
    <w:rsid w:val="00DB0C51"/>
    <w:rsid w:val="00DB14F9"/>
    <w:rsid w:val="00DB1746"/>
    <w:rsid w:val="00DB4FED"/>
    <w:rsid w:val="00DB5788"/>
    <w:rsid w:val="00DB7702"/>
    <w:rsid w:val="00DB7E9B"/>
    <w:rsid w:val="00DC10B3"/>
    <w:rsid w:val="00DC4670"/>
    <w:rsid w:val="00DC53A8"/>
    <w:rsid w:val="00DD498F"/>
    <w:rsid w:val="00DE0A98"/>
    <w:rsid w:val="00DE1A00"/>
    <w:rsid w:val="00DE2653"/>
    <w:rsid w:val="00DE7E52"/>
    <w:rsid w:val="00DF2EA0"/>
    <w:rsid w:val="00DF339C"/>
    <w:rsid w:val="00E015CB"/>
    <w:rsid w:val="00E03F69"/>
    <w:rsid w:val="00E059C2"/>
    <w:rsid w:val="00E06577"/>
    <w:rsid w:val="00E1522C"/>
    <w:rsid w:val="00E173E7"/>
    <w:rsid w:val="00E229E9"/>
    <w:rsid w:val="00E25E31"/>
    <w:rsid w:val="00E2618D"/>
    <w:rsid w:val="00E2705B"/>
    <w:rsid w:val="00E3093A"/>
    <w:rsid w:val="00E3217D"/>
    <w:rsid w:val="00E34B14"/>
    <w:rsid w:val="00E42EAD"/>
    <w:rsid w:val="00E43706"/>
    <w:rsid w:val="00E44BA8"/>
    <w:rsid w:val="00E50CC8"/>
    <w:rsid w:val="00E528F1"/>
    <w:rsid w:val="00E52CBE"/>
    <w:rsid w:val="00E555AD"/>
    <w:rsid w:val="00E60D0B"/>
    <w:rsid w:val="00E622BA"/>
    <w:rsid w:val="00E64111"/>
    <w:rsid w:val="00E646C7"/>
    <w:rsid w:val="00E6635E"/>
    <w:rsid w:val="00E7007A"/>
    <w:rsid w:val="00E81A4D"/>
    <w:rsid w:val="00E8391A"/>
    <w:rsid w:val="00E83E5E"/>
    <w:rsid w:val="00E84791"/>
    <w:rsid w:val="00E85CA6"/>
    <w:rsid w:val="00E90AC7"/>
    <w:rsid w:val="00E94E4D"/>
    <w:rsid w:val="00EA5FF9"/>
    <w:rsid w:val="00EB04B3"/>
    <w:rsid w:val="00EB0D0C"/>
    <w:rsid w:val="00EC2D88"/>
    <w:rsid w:val="00EC466C"/>
    <w:rsid w:val="00EC6374"/>
    <w:rsid w:val="00EC6757"/>
    <w:rsid w:val="00ED1108"/>
    <w:rsid w:val="00ED2858"/>
    <w:rsid w:val="00ED54EF"/>
    <w:rsid w:val="00ED7716"/>
    <w:rsid w:val="00EE1EFE"/>
    <w:rsid w:val="00EE4BC4"/>
    <w:rsid w:val="00EE6455"/>
    <w:rsid w:val="00EE6650"/>
    <w:rsid w:val="00EE70FC"/>
    <w:rsid w:val="00EE7D77"/>
    <w:rsid w:val="00EF0FDF"/>
    <w:rsid w:val="00EF1503"/>
    <w:rsid w:val="00EF3440"/>
    <w:rsid w:val="00EF3CE1"/>
    <w:rsid w:val="00EF5545"/>
    <w:rsid w:val="00F01225"/>
    <w:rsid w:val="00F032B0"/>
    <w:rsid w:val="00F044E5"/>
    <w:rsid w:val="00F05B4A"/>
    <w:rsid w:val="00F12341"/>
    <w:rsid w:val="00F12AE9"/>
    <w:rsid w:val="00F1395F"/>
    <w:rsid w:val="00F13ADA"/>
    <w:rsid w:val="00F16745"/>
    <w:rsid w:val="00F20EC4"/>
    <w:rsid w:val="00F2458A"/>
    <w:rsid w:val="00F25B26"/>
    <w:rsid w:val="00F26369"/>
    <w:rsid w:val="00F266D0"/>
    <w:rsid w:val="00F267E7"/>
    <w:rsid w:val="00F321BE"/>
    <w:rsid w:val="00F348B6"/>
    <w:rsid w:val="00F37BCF"/>
    <w:rsid w:val="00F40133"/>
    <w:rsid w:val="00F40BB3"/>
    <w:rsid w:val="00F47335"/>
    <w:rsid w:val="00F5091C"/>
    <w:rsid w:val="00F50C32"/>
    <w:rsid w:val="00F574CE"/>
    <w:rsid w:val="00F60D34"/>
    <w:rsid w:val="00F619B9"/>
    <w:rsid w:val="00F647B3"/>
    <w:rsid w:val="00F6553B"/>
    <w:rsid w:val="00F70165"/>
    <w:rsid w:val="00F71EA4"/>
    <w:rsid w:val="00F76655"/>
    <w:rsid w:val="00F83FAA"/>
    <w:rsid w:val="00F85627"/>
    <w:rsid w:val="00F859D2"/>
    <w:rsid w:val="00F85E8E"/>
    <w:rsid w:val="00F8639A"/>
    <w:rsid w:val="00F86587"/>
    <w:rsid w:val="00F90872"/>
    <w:rsid w:val="00F9605D"/>
    <w:rsid w:val="00F97350"/>
    <w:rsid w:val="00FA2835"/>
    <w:rsid w:val="00FA4665"/>
    <w:rsid w:val="00FA6E8A"/>
    <w:rsid w:val="00FB0BB5"/>
    <w:rsid w:val="00FB24DD"/>
    <w:rsid w:val="00FB636A"/>
    <w:rsid w:val="00FB7158"/>
    <w:rsid w:val="00FC1F4A"/>
    <w:rsid w:val="00FC3E1B"/>
    <w:rsid w:val="00FC438B"/>
    <w:rsid w:val="00FC557C"/>
    <w:rsid w:val="00FC5F42"/>
    <w:rsid w:val="00FD172B"/>
    <w:rsid w:val="00FD54A2"/>
    <w:rsid w:val="00FD58F2"/>
    <w:rsid w:val="00FD6345"/>
    <w:rsid w:val="00FD69BD"/>
    <w:rsid w:val="00FD73DC"/>
    <w:rsid w:val="00FD749E"/>
    <w:rsid w:val="00FD798F"/>
    <w:rsid w:val="00FD7CEA"/>
    <w:rsid w:val="00FE367F"/>
    <w:rsid w:val="00FE520D"/>
    <w:rsid w:val="00FE56B2"/>
    <w:rsid w:val="00FE600A"/>
    <w:rsid w:val="00FE754A"/>
    <w:rsid w:val="00FF091E"/>
    <w:rsid w:val="00FF1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2E4E"/>
  <w15:docId w15:val="{C76393D7-1B22-4E37-B10C-43AFF854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95"/>
    <w:pPr>
      <w:spacing w:after="200"/>
    </w:pPr>
    <w:rPr>
      <w:rFonts w:ascii="Arial" w:hAnsi="Arial"/>
      <w:sz w:val="19"/>
      <w:szCs w:val="22"/>
      <w:lang w:eastAsia="en-US"/>
    </w:rPr>
  </w:style>
  <w:style w:type="paragraph" w:styleId="Heading1">
    <w:name w:val="heading 1"/>
    <w:basedOn w:val="Normal"/>
    <w:next w:val="Normal"/>
    <w:link w:val="Heading1Char"/>
    <w:uiPriority w:val="3"/>
    <w:qFormat/>
    <w:rsid w:val="003F6974"/>
    <w:pPr>
      <w:keepNext/>
      <w:keepLines/>
      <w:spacing w:before="280" w:after="80"/>
      <w:outlineLvl w:val="0"/>
    </w:pPr>
    <w:rPr>
      <w:rFonts w:ascii="Trebuchet MS" w:eastAsia="Times New Roman" w:hAnsi="Trebuchet MS"/>
      <w:color w:val="343645"/>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rebuchet MS" w:eastAsia="Times New Roman" w:hAnsi="Trebuchet MS"/>
      <w:color w:val="343645"/>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imes New Roman"/>
      <w:b/>
      <w:color w:val="343645"/>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rebuchet MS" w:eastAsia="Times New Roman" w:hAnsi="Trebuchet MS"/>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rebuchet MS" w:eastAsia="Times New Roman" w:hAnsi="Trebuchet MS"/>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rebuchet MS" w:eastAsia="Times New Roman" w:hAnsi="Trebuchet MS"/>
      <w:color w:val="005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imes New Roman"/>
      <w:b/>
      <w:color w:val="343645"/>
      <w:kern w:val="28"/>
      <w:sz w:val="44"/>
      <w:szCs w:val="44"/>
    </w:rPr>
  </w:style>
  <w:style w:type="character" w:customStyle="1" w:styleId="TitleChar">
    <w:name w:val="Title Char"/>
    <w:link w:val="Title"/>
    <w:uiPriority w:val="1"/>
    <w:rsid w:val="00971695"/>
    <w:rPr>
      <w:rFonts w:ascii="Arial" w:eastAsia="Times New Roman" w:hAnsi="Arial" w:cs="Times New Roman"/>
      <w:b/>
      <w:color w:val="343645"/>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link w:val="Subtitle"/>
    <w:uiPriority w:val="2"/>
    <w:rsid w:val="00647C9C"/>
    <w:rPr>
      <w:rFonts w:ascii="Trebuchet MS" w:eastAsia="Times New Roman" w:hAnsi="Trebuchet MS" w:cs="Times New Roman"/>
      <w:color w:val="343645"/>
      <w:kern w:val="28"/>
      <w:sz w:val="25"/>
      <w:szCs w:val="25"/>
    </w:rPr>
  </w:style>
  <w:style w:type="character" w:customStyle="1" w:styleId="Heading1Char">
    <w:name w:val="Heading 1 Char"/>
    <w:link w:val="Heading1"/>
    <w:uiPriority w:val="3"/>
    <w:rsid w:val="003F6974"/>
    <w:rPr>
      <w:rFonts w:ascii="Trebuchet MS" w:eastAsia="Times New Roman" w:hAnsi="Trebuchet MS" w:cs="Times New Roman"/>
      <w:color w:val="343645"/>
      <w:sz w:val="29"/>
      <w:szCs w:val="29"/>
    </w:rPr>
  </w:style>
  <w:style w:type="character" w:customStyle="1" w:styleId="Heading2Char">
    <w:name w:val="Heading 2 Char"/>
    <w:link w:val="Heading2"/>
    <w:uiPriority w:val="3"/>
    <w:rsid w:val="003F6974"/>
    <w:rPr>
      <w:rFonts w:ascii="Trebuchet MS" w:eastAsia="Times New Roman" w:hAnsi="Trebuchet MS" w:cs="Times New Roman"/>
      <w:color w:val="343645"/>
      <w:sz w:val="25"/>
      <w:szCs w:val="25"/>
    </w:rPr>
  </w:style>
  <w:style w:type="character" w:customStyle="1" w:styleId="Heading3Char">
    <w:name w:val="Heading 3 Char"/>
    <w:link w:val="Heading3"/>
    <w:uiPriority w:val="3"/>
    <w:rsid w:val="00971695"/>
    <w:rPr>
      <w:rFonts w:ascii="Arial" w:eastAsia="Times New Roman" w:hAnsi="Arial" w:cs="Times New Roman"/>
      <w:b/>
      <w:color w:val="343645"/>
    </w:rPr>
  </w:style>
  <w:style w:type="character" w:customStyle="1" w:styleId="Heading4Char">
    <w:name w:val="Heading 4 Char"/>
    <w:link w:val="Heading4"/>
    <w:uiPriority w:val="3"/>
    <w:rsid w:val="00DA5E95"/>
    <w:rPr>
      <w:rFonts w:ascii="Trebuchet MS" w:eastAsia="Times New Roman" w:hAnsi="Trebuchet MS" w:cs="Times New Roman"/>
      <w:b/>
      <w:iCs/>
      <w:sz w:val="19"/>
      <w:szCs w:val="19"/>
    </w:rPr>
  </w:style>
  <w:style w:type="character" w:customStyle="1" w:styleId="Heading5Char">
    <w:name w:val="Heading 5 Char"/>
    <w:link w:val="Heading5"/>
    <w:uiPriority w:val="3"/>
    <w:rsid w:val="008031B4"/>
    <w:rPr>
      <w:rFonts w:ascii="Trebuchet MS" w:eastAsia="Times New Roman" w:hAnsi="Trebuchet MS" w:cs="Times New Roman"/>
      <w:b/>
      <w:i/>
      <w:sz w:val="19"/>
    </w:rPr>
  </w:style>
  <w:style w:type="paragraph" w:styleId="ListParagraph">
    <w:name w:val="List Paragraph"/>
    <w:basedOn w:val="Normal"/>
    <w:uiPriority w:val="1"/>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uiPriority w:val="21"/>
    <w:semiHidden/>
    <w:qFormat/>
    <w:rsid w:val="003C2EF1"/>
    <w:rPr>
      <w:i/>
      <w:iCs/>
      <w:color w:val="auto"/>
    </w:rPr>
  </w:style>
  <w:style w:type="character" w:styleId="Strong">
    <w:name w:val="Strong"/>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bottom w:val="single" w:sz="4" w:space="10" w:color="00BAC0"/>
      </w:pBdr>
      <w:spacing w:before="360" w:after="360"/>
      <w:ind w:right="864"/>
    </w:pPr>
    <w:rPr>
      <w:i/>
      <w:iCs/>
      <w:color w:val="00BAC0"/>
    </w:rPr>
  </w:style>
  <w:style w:type="character" w:customStyle="1" w:styleId="IntenseQuoteChar">
    <w:name w:val="Intense Quote Char"/>
    <w:link w:val="IntenseQuote"/>
    <w:uiPriority w:val="30"/>
    <w:semiHidden/>
    <w:rsid w:val="00443834"/>
    <w:rPr>
      <w:i/>
      <w:iCs/>
      <w:color w:val="00BAC0"/>
      <w:sz w:val="19"/>
    </w:rPr>
  </w:style>
  <w:style w:type="paragraph" w:styleId="NoSpacing">
    <w:name w:val="No Spacing"/>
    <w:uiPriority w:val="1"/>
    <w:semiHidden/>
    <w:qFormat/>
    <w:rsid w:val="005C4B71"/>
    <w:rPr>
      <w:sz w:val="19"/>
      <w:szCs w:val="22"/>
      <w:lang w:eastAsia="en-US"/>
    </w:rPr>
  </w:style>
  <w:style w:type="paragraph" w:styleId="BodyText">
    <w:name w:val="Body Text"/>
    <w:basedOn w:val="Normal"/>
    <w:next w:val="Normal"/>
    <w:link w:val="BodyTextChar"/>
    <w:uiPriority w:val="99"/>
    <w:semiHidden/>
    <w:rsid w:val="00734512"/>
  </w:style>
  <w:style w:type="character" w:customStyle="1" w:styleId="BodyTextChar">
    <w:name w:val="Body Text Char"/>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rPr>
  </w:style>
  <w:style w:type="character" w:customStyle="1" w:styleId="QuoteChar">
    <w:name w:val="Quote Char"/>
    <w:link w:val="Quote"/>
    <w:uiPriority w:val="4"/>
    <w:rsid w:val="003F6974"/>
    <w:rPr>
      <w:i/>
      <w:iCs/>
      <w:color w:val="495965"/>
      <w:sz w:val="19"/>
    </w:rPr>
  </w:style>
  <w:style w:type="table" w:styleId="TableGrid">
    <w:name w:val="Table Grid"/>
    <w:basedOn w:val="TableNormal"/>
    <w:uiPriority w:val="59"/>
    <w:rsid w:val="0055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bottom w:val="single" w:sz="4" w:space="0" w:color="666666"/>
      </w:tblBorders>
    </w:tblPr>
    <w:tblStylePr w:type="firstRow">
      <w:pPr>
        <w:jc w:val="left"/>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aliases w:val="LXRA T2"/>
    <w:basedOn w:val="TableNormal"/>
    <w:uiPriority w:val="49"/>
    <w:rsid w:val="005B4EE1"/>
    <w:tblPr>
      <w:tblStyleRowBandSize w:val="1"/>
      <w:tblStyleColBandSize w:val="1"/>
      <w:tblBorders>
        <w:top w:val="single" w:sz="4" w:space="0" w:color="40F9FF"/>
        <w:bottom w:val="single" w:sz="4" w:space="0" w:color="40F9FF"/>
      </w:tblBorders>
      <w:tblCellMar>
        <w:top w:w="113" w:type="dxa"/>
      </w:tblCellMar>
    </w:tblPr>
    <w:tcPr>
      <w:vAlign w:val="center"/>
    </w:tcPr>
    <w:tblStylePr w:type="firstRow">
      <w:pPr>
        <w:jc w:val="left"/>
      </w:pPr>
      <w:rPr>
        <w:b/>
        <w:bCs/>
        <w:color w:val="FFFFFF"/>
      </w:rPr>
      <w:tblPr/>
      <w:trPr>
        <w:tblHeader/>
      </w:trPr>
      <w:tcPr>
        <w:tcBorders>
          <w:top w:val="single" w:sz="4" w:space="0" w:color="00BAC0"/>
          <w:left w:val="single" w:sz="4" w:space="0" w:color="00BAC0"/>
          <w:bottom w:val="single" w:sz="4" w:space="0" w:color="00BAC0"/>
          <w:right w:val="single" w:sz="4" w:space="0" w:color="00BAC0"/>
          <w:insideH w:val="nil"/>
        </w:tcBorders>
        <w:shd w:val="clear" w:color="auto" w:fill="00BAC0"/>
      </w:tcPr>
    </w:tblStylePr>
    <w:tblStylePr w:type="lastRow">
      <w:rPr>
        <w:b/>
        <w:bCs/>
      </w:rPr>
      <w:tblPr/>
      <w:tcPr>
        <w:tcBorders>
          <w:top w:val="double" w:sz="4" w:space="0" w:color="40F9FF"/>
        </w:tcBorders>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BFFDFF"/>
      </w:tcPr>
    </w:tblStylePr>
  </w:style>
  <w:style w:type="table" w:customStyle="1" w:styleId="ListTable6Colorful1">
    <w:name w:val="List Table 6 Colorful1"/>
    <w:basedOn w:val="TableNormal"/>
    <w:uiPriority w:val="51"/>
    <w:rsid w:val="0055631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21">
    <w:name w:val="List Table 4 - Accent 21"/>
    <w:aliases w:val="LXRA T3"/>
    <w:basedOn w:val="ListTable4-Accent11"/>
    <w:uiPriority w:val="49"/>
    <w:rsid w:val="005B4EE1"/>
    <w:tblPr>
      <w:tblBorders>
        <w:top w:val="single" w:sz="4" w:space="0" w:color="E8D7B3"/>
        <w:bottom w:val="single" w:sz="4" w:space="0" w:color="E8D7B3"/>
      </w:tblBorders>
    </w:tblPr>
    <w:tblStylePr w:type="firstRow">
      <w:pPr>
        <w:jc w:val="left"/>
      </w:pPr>
      <w:rPr>
        <w:b/>
        <w:bCs/>
        <w:color w:val="FFFFFF"/>
      </w:rPr>
      <w:tblPr/>
      <w:trPr>
        <w:tblHeader/>
      </w:trPr>
      <w:tcPr>
        <w:tcBorders>
          <w:top w:val="single" w:sz="4" w:space="0" w:color="D9BD82"/>
          <w:left w:val="single" w:sz="4" w:space="0" w:color="D9BD82"/>
          <w:bottom w:val="single" w:sz="4" w:space="0" w:color="D9BD82"/>
          <w:right w:val="single" w:sz="4" w:space="0" w:color="D9BD82"/>
          <w:insideH w:val="nil"/>
        </w:tcBorders>
        <w:shd w:val="clear" w:color="auto" w:fill="D9BD82"/>
      </w:tcPr>
    </w:tblStylePr>
    <w:tblStylePr w:type="lastRow">
      <w:rPr>
        <w:b/>
        <w:bCs/>
      </w:rPr>
      <w:tblPr/>
      <w:tcPr>
        <w:tcBorders>
          <w:top w:val="double" w:sz="4" w:space="0" w:color="E8D7B3"/>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VIC ExtraLight" w:hAnsi="VIC ExtraLight"/>
        <w:b/>
        <w:bCs/>
        <w:color w:val="FFFFFF"/>
        <w:sz w:val="19"/>
      </w:rPr>
      <w:tblPr/>
      <w:trPr>
        <w:tblHeader/>
      </w:trPr>
      <w:tcPr>
        <w:tcBorders>
          <w:top w:val="nil"/>
          <w:left w:val="nil"/>
          <w:bottom w:val="nil"/>
          <w:right w:val="nil"/>
          <w:insideH w:val="nil"/>
          <w:insideV w:val="single" w:sz="4" w:space="0" w:color="FFFFFF"/>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DCEBEE"/>
      </w:tcPr>
    </w:tblStylePr>
    <w:tblStylePr w:type="band2Horz">
      <w:tblPr/>
      <w:tcPr>
        <w:shd w:val="clear" w:color="auto" w:fill="FFFFFF"/>
      </w:tcPr>
    </w:tblStylePr>
  </w:style>
  <w:style w:type="table" w:customStyle="1" w:styleId="ListTable4-Accent41">
    <w:name w:val="List Table 4 - Accent 41"/>
    <w:aliases w:val="LXRA T5"/>
    <w:basedOn w:val="ListTable4-Accent11"/>
    <w:uiPriority w:val="49"/>
    <w:rsid w:val="005B4EE1"/>
    <w:tblPr>
      <w:tblBorders>
        <w:top w:val="single" w:sz="4" w:space="0" w:color="E38D77"/>
        <w:bottom w:val="single" w:sz="4" w:space="0" w:color="E38D77"/>
      </w:tblBorders>
    </w:tblPr>
    <w:tblStylePr w:type="firstRow">
      <w:pPr>
        <w:jc w:val="left"/>
      </w:pPr>
      <w:rPr>
        <w:b/>
        <w:bCs/>
        <w:color w:val="FFFFFF"/>
      </w:rPr>
      <w:tblPr/>
      <w:trPr>
        <w:tblHeader/>
      </w:trPr>
      <w:tcPr>
        <w:tcBorders>
          <w:top w:val="single" w:sz="4" w:space="0" w:color="C74928"/>
          <w:left w:val="single" w:sz="4" w:space="0" w:color="C74928"/>
          <w:bottom w:val="single" w:sz="4" w:space="0" w:color="C74928"/>
          <w:right w:val="single" w:sz="4" w:space="0" w:color="C74928"/>
          <w:insideH w:val="nil"/>
        </w:tcBorders>
        <w:shd w:val="clear" w:color="auto" w:fill="C74928"/>
      </w:tcPr>
    </w:tblStylePr>
    <w:tblStylePr w:type="lastRow">
      <w:rPr>
        <w:b/>
        <w:bCs/>
      </w:rPr>
      <w:tblPr/>
      <w:tcPr>
        <w:tcBorders>
          <w:top w:val="double" w:sz="4" w:space="0" w:color="E38D77"/>
        </w:tcBorders>
      </w:tcPr>
    </w:tblStylePr>
    <w:tblStylePr w:type="firstCol">
      <w:rPr>
        <w:b/>
        <w:bCs/>
      </w:rPr>
    </w:tblStylePr>
    <w:tblStylePr w:type="lastCol">
      <w:rPr>
        <w:b/>
        <w:bCs/>
      </w:rPr>
    </w:tblStylePr>
    <w:tblStylePr w:type="band1Vert">
      <w:tblPr/>
      <w:tcPr>
        <w:shd w:val="clear" w:color="auto" w:fill="F6D9D1"/>
      </w:tcPr>
    </w:tblStylePr>
    <w:tblStylePr w:type="band1Horz">
      <w:tblPr/>
      <w:tcPr>
        <w:shd w:val="clear" w:color="auto" w:fill="F6D9D1"/>
      </w:tcPr>
    </w:tblStylePr>
  </w:style>
  <w:style w:type="table" w:customStyle="1" w:styleId="ListTable4-Accent51">
    <w:name w:val="List Table 4 - Accent 51"/>
    <w:aliases w:val="LXRA T6"/>
    <w:basedOn w:val="ListTable4-Accent11"/>
    <w:uiPriority w:val="49"/>
    <w:rsid w:val="005B4EE1"/>
    <w:tblPr>
      <w:tblBorders>
        <w:top w:val="single" w:sz="4" w:space="0" w:color="C3ED56"/>
        <w:bottom w:val="single" w:sz="4" w:space="0" w:color="C3ED56"/>
      </w:tblBorders>
    </w:tblPr>
    <w:tblStylePr w:type="firstRow">
      <w:pPr>
        <w:jc w:val="left"/>
      </w:pPr>
      <w:rPr>
        <w:b/>
        <w:bCs/>
        <w:color w:val="FFFFFF"/>
      </w:rPr>
      <w:tblPr/>
      <w:trPr>
        <w:tblHeader/>
      </w:trPr>
      <w:tcPr>
        <w:tcBorders>
          <w:top w:val="single" w:sz="4" w:space="0" w:color="89B613"/>
          <w:left w:val="single" w:sz="4" w:space="0" w:color="89B613"/>
          <w:bottom w:val="single" w:sz="4" w:space="0" w:color="89B613"/>
          <w:right w:val="single" w:sz="4" w:space="0" w:color="89B613"/>
          <w:insideH w:val="nil"/>
        </w:tcBorders>
        <w:shd w:val="clear" w:color="auto" w:fill="89B613"/>
      </w:tcPr>
    </w:tblStylePr>
    <w:tblStylePr w:type="lastRow">
      <w:rPr>
        <w:b/>
        <w:bCs/>
      </w:rPr>
      <w:tblPr/>
      <w:tcPr>
        <w:tcBorders>
          <w:top w:val="double" w:sz="4" w:space="0" w:color="C3ED56"/>
        </w:tcBorders>
      </w:tcPr>
    </w:tblStylePr>
    <w:tblStylePr w:type="firstCol">
      <w:rPr>
        <w:b/>
        <w:bCs/>
      </w:rPr>
    </w:tblStylePr>
    <w:tblStylePr w:type="lastCol">
      <w:rPr>
        <w:b/>
        <w:bCs/>
      </w:rPr>
    </w:tblStylePr>
    <w:tblStylePr w:type="band1Vert">
      <w:tblPr/>
      <w:tcPr>
        <w:shd w:val="clear" w:color="auto" w:fill="EBF9C6"/>
      </w:tcPr>
    </w:tblStylePr>
    <w:tblStylePr w:type="band1Horz">
      <w:tblPr/>
      <w:tcPr>
        <w:shd w:val="clear" w:color="auto" w:fill="EBF9C6"/>
      </w:tcPr>
    </w:tblStylePr>
  </w:style>
  <w:style w:type="table" w:customStyle="1" w:styleId="ListTable4-Accent61">
    <w:name w:val="List Table 4 - Accent 61"/>
    <w:aliases w:val="LXRA T7"/>
    <w:basedOn w:val="ListTable4-Accent11"/>
    <w:uiPriority w:val="49"/>
    <w:rsid w:val="005B4EE1"/>
    <w:tblPr>
      <w:tblBorders>
        <w:top w:val="single" w:sz="4" w:space="0" w:color="2EB9FF"/>
        <w:bottom w:val="single" w:sz="4" w:space="0" w:color="2EB9FF"/>
      </w:tblBorders>
    </w:tblPr>
    <w:tblStylePr w:type="firstRow">
      <w:pPr>
        <w:jc w:val="left"/>
      </w:pPr>
      <w:rPr>
        <w:b/>
        <w:bCs/>
        <w:color w:val="FFFFFF"/>
      </w:rPr>
      <w:tblPr/>
      <w:trPr>
        <w:tblHeader/>
      </w:trPr>
      <w:tcPr>
        <w:tcBorders>
          <w:top w:val="single" w:sz="4" w:space="0" w:color="006DA3"/>
          <w:left w:val="single" w:sz="4" w:space="0" w:color="006DA3"/>
          <w:bottom w:val="single" w:sz="4" w:space="0" w:color="006DA3"/>
          <w:right w:val="single" w:sz="4" w:space="0" w:color="006DA3"/>
          <w:insideH w:val="nil"/>
        </w:tcBorders>
        <w:shd w:val="clear" w:color="auto" w:fill="006DA3"/>
      </w:tcPr>
    </w:tblStylePr>
    <w:tblStylePr w:type="lastRow">
      <w:rPr>
        <w:b/>
        <w:bCs/>
      </w:rPr>
      <w:tblPr/>
      <w:tcPr>
        <w:tcBorders>
          <w:top w:val="double" w:sz="4" w:space="0" w:color="2EB9FF"/>
        </w:tcBorders>
      </w:tcPr>
    </w:tblStylePr>
    <w:tblStylePr w:type="firstCol">
      <w:rPr>
        <w:b/>
        <w:bCs/>
      </w:rPr>
    </w:tblStylePr>
    <w:tblStylePr w:type="lastCol">
      <w:rPr>
        <w:b/>
        <w:bCs/>
      </w:rPr>
    </w:tblStylePr>
    <w:tblStylePr w:type="band1Vert">
      <w:tblPr/>
      <w:tcPr>
        <w:shd w:val="clear" w:color="auto" w:fill="B9E7FF"/>
      </w:tcPr>
    </w:tblStylePr>
    <w:tblStylePr w:type="band1Horz">
      <w:tblPr/>
      <w:tcPr>
        <w:shd w:val="clear" w:color="auto" w:fill="B9E7FF"/>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eastAsia="Trebuchet MS"/>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rebuchet MS" w:eastAsia="Trebuchet MS" w:hAnsi="Trebuchet MS"/>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uiPriority w:val="99"/>
    <w:unhideWhenUsed/>
    <w:rsid w:val="003F2F68"/>
    <w:rPr>
      <w:color w:val="0563C1"/>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link w:val="Footer"/>
    <w:uiPriority w:val="99"/>
    <w:rsid w:val="00DC10B3"/>
    <w:rPr>
      <w:sz w:val="19"/>
    </w:rPr>
  </w:style>
  <w:style w:type="character" w:customStyle="1" w:styleId="Heading6Char">
    <w:name w:val="Heading 6 Char"/>
    <w:link w:val="Heading6"/>
    <w:uiPriority w:val="3"/>
    <w:semiHidden/>
    <w:rsid w:val="009E745E"/>
    <w:rPr>
      <w:rFonts w:ascii="Trebuchet MS" w:eastAsia="Times New Roman" w:hAnsi="Trebuchet MS" w:cs="Times New Roman"/>
      <w:color w:val="005C5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tblPr/>
  </w:style>
  <w:style w:type="paragraph" w:styleId="DocumentMap">
    <w:name w:val="Document Map"/>
    <w:basedOn w:val="Normal"/>
    <w:link w:val="DocumentMapChar"/>
    <w:uiPriority w:val="99"/>
    <w:semiHidden/>
    <w:rsid w:val="00EF0FDF"/>
    <w:pPr>
      <w:spacing w:after="0"/>
    </w:pPr>
    <w:rPr>
      <w:rFonts w:ascii="Times New Roman" w:hAnsi="Times New Roman"/>
      <w:sz w:val="24"/>
      <w:szCs w:val="24"/>
    </w:rPr>
  </w:style>
  <w:style w:type="character" w:customStyle="1" w:styleId="DocumentMapChar">
    <w:name w:val="Document Map Char"/>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tblPr>
      <w:tblStyleRowBandSize w:val="1"/>
      <w:tblStyleColBandSize w:val="1"/>
      <w:tblBorders>
        <w:top w:val="single" w:sz="4" w:space="0" w:color="89B613"/>
        <w:left w:val="single" w:sz="4" w:space="0" w:color="89B613"/>
        <w:bottom w:val="single" w:sz="4" w:space="0" w:color="89B613"/>
        <w:right w:val="single" w:sz="4" w:space="0" w:color="89B613"/>
      </w:tblBorders>
    </w:tblPr>
    <w:tblStylePr w:type="firstRow">
      <w:rPr>
        <w:b/>
        <w:bCs/>
        <w:color w:val="FFFFFF"/>
      </w:rPr>
      <w:tblPr/>
      <w:tcPr>
        <w:shd w:val="clear" w:color="auto" w:fill="89B613"/>
      </w:tcPr>
    </w:tblStylePr>
    <w:tblStylePr w:type="lastRow">
      <w:rPr>
        <w:b/>
        <w:bCs/>
      </w:rPr>
      <w:tblPr/>
      <w:tcPr>
        <w:tcBorders>
          <w:top w:val="double" w:sz="4" w:space="0" w:color="89B6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9B613"/>
          <w:right w:val="single" w:sz="4" w:space="0" w:color="89B613"/>
        </w:tcBorders>
      </w:tcPr>
    </w:tblStylePr>
    <w:tblStylePr w:type="band1Horz">
      <w:tblPr/>
      <w:tcPr>
        <w:tcBorders>
          <w:top w:val="single" w:sz="4" w:space="0" w:color="89B613"/>
          <w:bottom w:val="single" w:sz="4" w:space="0" w:color="89B6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left w:val="nil"/>
        </w:tcBorders>
      </w:tcPr>
    </w:tblStylePr>
    <w:tblStylePr w:type="swCell">
      <w:tblPr/>
      <w:tcPr>
        <w:tcBorders>
          <w:top w:val="double" w:sz="4" w:space="0" w:color="89B613"/>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tblPr>
      <w:tblStyleRowBandSize w:val="1"/>
      <w:tblStyleColBandSize w:val="1"/>
      <w:tblBorders>
        <w:top w:val="single" w:sz="4" w:space="0" w:color="E8D7B3"/>
        <w:left w:val="single" w:sz="4" w:space="0" w:color="E8D7B3"/>
        <w:bottom w:val="single" w:sz="4" w:space="0" w:color="E8D7B3"/>
        <w:right w:val="single" w:sz="4" w:space="0" w:color="E8D7B3"/>
        <w:insideH w:val="single" w:sz="4" w:space="0" w:color="E8D7B3"/>
        <w:insideV w:val="single" w:sz="4" w:space="0" w:color="E8D7B3"/>
      </w:tblBorders>
    </w:tblPr>
    <w:tblStylePr w:type="firstRow">
      <w:rPr>
        <w:b/>
        <w:bCs/>
        <w:color w:val="FFFFFF"/>
      </w:rPr>
      <w:tblPr/>
      <w:tcPr>
        <w:tcBorders>
          <w:top w:val="single" w:sz="4" w:space="0" w:color="D9BD82"/>
          <w:left w:val="single" w:sz="4" w:space="0" w:color="D9BD82"/>
          <w:bottom w:val="single" w:sz="4" w:space="0" w:color="D9BD82"/>
          <w:right w:val="single" w:sz="4" w:space="0" w:color="D9BD82"/>
          <w:insideH w:val="nil"/>
          <w:insideV w:val="nil"/>
        </w:tcBorders>
        <w:shd w:val="clear" w:color="auto" w:fill="D9BD82"/>
      </w:tcPr>
    </w:tblStylePr>
    <w:tblStylePr w:type="lastRow">
      <w:rPr>
        <w:b/>
        <w:bCs/>
      </w:rPr>
      <w:tblPr/>
      <w:tcPr>
        <w:tcBorders>
          <w:top w:val="double" w:sz="4" w:space="0" w:color="D9BD82"/>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GridTable5Dark-Accent21">
    <w:name w:val="Grid Table 5 Dark - Accent 21"/>
    <w:basedOn w:val="TableNormal"/>
    <w:uiPriority w:val="50"/>
    <w:rsid w:val="00DB4F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1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9BD8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9BD8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9BD8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9BD82"/>
      </w:tcPr>
    </w:tblStylePr>
    <w:tblStylePr w:type="band1Vert">
      <w:tblPr/>
      <w:tcPr>
        <w:shd w:val="clear" w:color="auto" w:fill="EFE4CC"/>
      </w:tcPr>
    </w:tblStylePr>
    <w:tblStylePr w:type="band1Horz">
      <w:tblPr/>
      <w:tcPr>
        <w:shd w:val="clear" w:color="auto" w:fill="EFE4CC"/>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line="288" w:lineRule="auto"/>
      <w:textAlignment w:val="center"/>
    </w:pPr>
    <w:rPr>
      <w:rFonts w:ascii="Europa-Regular" w:hAnsi="Europa-Regular" w:cs="Europa-Regular"/>
      <w:color w:val="000000"/>
      <w:sz w:val="24"/>
      <w:szCs w:val="24"/>
      <w:lang w:val="en-US" w:eastAsia="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imes New Roman" w:cs="Arial"/>
      <w:color w:val="343645"/>
      <w:kern w:val="28"/>
      <w:sz w:val="25"/>
      <w:szCs w:val="25"/>
    </w:rPr>
  </w:style>
  <w:style w:type="character" w:customStyle="1" w:styleId="Title1Char">
    <w:name w:val="Title 1 Char"/>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rebuchet MS" w:cs="Arial"/>
      <w:b w:val="0"/>
      <w:color w:val="auto"/>
      <w:sz w:val="19"/>
    </w:rPr>
  </w:style>
  <w:style w:type="character" w:customStyle="1" w:styleId="IntroChar">
    <w:name w:val="Intro Char"/>
    <w:link w:val="Intro"/>
    <w:rsid w:val="00971695"/>
    <w:rPr>
      <w:rFonts w:ascii="Arial" w:eastAsia="Times New Roman" w:hAnsi="Arial" w:cs="Arial"/>
      <w:color w:val="343645"/>
      <w:kern w:val="28"/>
      <w:sz w:val="25"/>
      <w:szCs w:val="25"/>
    </w:rPr>
  </w:style>
  <w:style w:type="paragraph" w:customStyle="1" w:styleId="Bullets">
    <w:name w:val="Bullets"/>
    <w:basedOn w:val="Heading3"/>
    <w:link w:val="BulletsChar"/>
    <w:qFormat/>
    <w:rsid w:val="007C22C6"/>
    <w:rPr>
      <w:rFonts w:eastAsia="Trebuchet MS" w:cs="Arial"/>
      <w:b w:val="0"/>
      <w:color w:val="auto"/>
      <w:sz w:val="19"/>
    </w:rPr>
  </w:style>
  <w:style w:type="character" w:customStyle="1" w:styleId="BodyChar">
    <w:name w:val="Body Char"/>
    <w:link w:val="Body"/>
    <w:rsid w:val="00971695"/>
    <w:rPr>
      <w:rFonts w:ascii="Arial" w:eastAsia="Times New Roman" w:hAnsi="Arial" w:cs="Arial"/>
      <w:b w:val="0"/>
      <w:color w:val="343645"/>
      <w:sz w:val="19"/>
    </w:rPr>
  </w:style>
  <w:style w:type="character" w:customStyle="1" w:styleId="BulletsChar">
    <w:name w:val="Bullets Char"/>
    <w:link w:val="Bullets"/>
    <w:rsid w:val="007C22C6"/>
    <w:rPr>
      <w:rFonts w:ascii="Arial" w:eastAsia="Times New Roman" w:hAnsi="Arial" w:cs="Arial"/>
      <w:b w:val="0"/>
      <w:color w:val="343645"/>
      <w:sz w:val="19"/>
    </w:rPr>
  </w:style>
  <w:style w:type="paragraph" w:customStyle="1" w:styleId="Default">
    <w:name w:val="Default"/>
    <w:rsid w:val="0019509E"/>
    <w:pPr>
      <w:autoSpaceDE w:val="0"/>
      <w:autoSpaceDN w:val="0"/>
      <w:adjustRightInd w:val="0"/>
    </w:pPr>
    <w:rPr>
      <w:rFonts w:ascii="VIC Light" w:hAnsi="VIC Light" w:cs="VIC Light"/>
      <w:color w:val="000000"/>
      <w:sz w:val="24"/>
      <w:szCs w:val="24"/>
      <w:lang w:eastAsia="en-US"/>
    </w:rPr>
  </w:style>
  <w:style w:type="paragraph" w:customStyle="1" w:styleId="Bold">
    <w:name w:val="Bold"/>
    <w:basedOn w:val="Normal"/>
    <w:link w:val="BoldChar"/>
    <w:qFormat/>
    <w:rsid w:val="0054773C"/>
    <w:pPr>
      <w:spacing w:after="240" w:line="259" w:lineRule="auto"/>
    </w:pPr>
    <w:rPr>
      <w:rFonts w:eastAsia="Times New Roman" w:cs="Arial"/>
      <w:b/>
      <w:iCs/>
      <w:color w:val="595959"/>
      <w:sz w:val="22"/>
    </w:rPr>
  </w:style>
  <w:style w:type="character" w:customStyle="1" w:styleId="BoldChar">
    <w:name w:val="Bold Char"/>
    <w:link w:val="Bold"/>
    <w:rsid w:val="0054773C"/>
    <w:rPr>
      <w:rFonts w:ascii="Arial" w:eastAsia="Times New Roman" w:hAnsi="Arial" w:cs="Arial"/>
      <w:b/>
      <w:iCs/>
      <w:color w:val="595959"/>
    </w:rPr>
  </w:style>
  <w:style w:type="paragraph" w:customStyle="1" w:styleId="L1">
    <w:name w:val="L1"/>
    <w:basedOn w:val="Normal"/>
    <w:qFormat/>
    <w:rsid w:val="0054773C"/>
    <w:pPr>
      <w:spacing w:after="0"/>
      <w:contextualSpacing/>
    </w:pPr>
    <w:rPr>
      <w:rFonts w:cs="Arial"/>
      <w:color w:val="595959"/>
      <w:sz w:val="22"/>
    </w:rPr>
  </w:style>
  <w:style w:type="character" w:customStyle="1" w:styleId="Blue">
    <w:name w:val="Blue"/>
    <w:uiPriority w:val="1"/>
    <w:qFormat/>
    <w:rsid w:val="00450584"/>
    <w:rPr>
      <w:color w:val="00B7BD"/>
    </w:rPr>
  </w:style>
  <w:style w:type="character" w:customStyle="1" w:styleId="UnresolvedMention1">
    <w:name w:val="Unresolved Mention1"/>
    <w:uiPriority w:val="99"/>
    <w:semiHidden/>
    <w:unhideWhenUsed/>
    <w:rsid w:val="00CE29FA"/>
    <w:rPr>
      <w:color w:val="808080"/>
      <w:shd w:val="clear" w:color="auto" w:fill="E6E6E6"/>
    </w:rPr>
  </w:style>
  <w:style w:type="character" w:styleId="CommentReference">
    <w:name w:val="annotation reference"/>
    <w:uiPriority w:val="99"/>
    <w:semiHidden/>
    <w:unhideWhenUsed/>
    <w:rsid w:val="0086272B"/>
    <w:rPr>
      <w:sz w:val="16"/>
      <w:szCs w:val="16"/>
    </w:rPr>
  </w:style>
  <w:style w:type="paragraph" w:styleId="CommentText">
    <w:name w:val="annotation text"/>
    <w:basedOn w:val="Normal"/>
    <w:link w:val="CommentTextChar"/>
    <w:uiPriority w:val="99"/>
    <w:semiHidden/>
    <w:unhideWhenUsed/>
    <w:rsid w:val="0086272B"/>
    <w:rPr>
      <w:sz w:val="20"/>
      <w:szCs w:val="20"/>
    </w:rPr>
  </w:style>
  <w:style w:type="character" w:customStyle="1" w:styleId="CommentTextChar">
    <w:name w:val="Comment Text Char"/>
    <w:link w:val="CommentText"/>
    <w:uiPriority w:val="99"/>
    <w:semiHidden/>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link w:val="CommentSubject"/>
    <w:uiPriority w:val="99"/>
    <w:semiHidden/>
    <w:rsid w:val="0086272B"/>
    <w:rPr>
      <w:rFonts w:ascii="Arial" w:hAnsi="Arial"/>
      <w:b/>
      <w:bCs/>
      <w:sz w:val="20"/>
      <w:szCs w:val="20"/>
    </w:rPr>
  </w:style>
  <w:style w:type="paragraph" w:styleId="NormalWeb">
    <w:name w:val="Normal (Web)"/>
    <w:basedOn w:val="Normal"/>
    <w:uiPriority w:val="99"/>
    <w:semiHidden/>
    <w:unhideWhenUsed/>
    <w:rsid w:val="000C5636"/>
    <w:pPr>
      <w:spacing w:before="100" w:beforeAutospacing="1" w:after="100" w:afterAutospacing="1"/>
    </w:pPr>
    <w:rPr>
      <w:rFonts w:ascii="Times New Roman" w:eastAsia="Times New Roman" w:hAnsi="Times New Roman"/>
      <w:sz w:val="24"/>
      <w:szCs w:val="24"/>
      <w:lang w:eastAsia="en-AU"/>
    </w:rPr>
  </w:style>
  <w:style w:type="character" w:customStyle="1" w:styleId="UnresolvedMention2">
    <w:name w:val="Unresolved Mention2"/>
    <w:uiPriority w:val="99"/>
    <w:semiHidden/>
    <w:unhideWhenUsed/>
    <w:rsid w:val="00D95A6D"/>
    <w:rPr>
      <w:color w:val="605E5C"/>
      <w:shd w:val="clear" w:color="auto" w:fill="E1DFDD"/>
    </w:rPr>
  </w:style>
  <w:style w:type="paragraph" w:styleId="Revision">
    <w:name w:val="Revision"/>
    <w:hidden/>
    <w:uiPriority w:val="99"/>
    <w:semiHidden/>
    <w:rsid w:val="007E6165"/>
    <w:rPr>
      <w:rFonts w:ascii="Arial" w:hAnsi="Arial"/>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52999758">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BAC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3UE6NPRFMZNX-254032258-11121</_dlc_DocId>
    <_dlc_DocIdUrl xmlns="5f3dec1c-4caf-44d7-995f-e4c50bdfc3e1">
      <Url>https://transurbangroup.sharepoint.com/sites/wgtp/_layouts/15/DocIdRedir.aspx?ID=3UE6NPRFMZNX-254032258-11121</Url>
      <Description>3UE6NPRFMZNX-254032258-11121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EE36-003C-4923-8394-E3610ECDFBDE}">
  <ds:schemaRefs>
    <ds:schemaRef ds:uri="http://schemas.microsoft.com/office/2006/metadata/longProperties"/>
  </ds:schemaRefs>
</ds:datastoreItem>
</file>

<file path=customXml/itemProps2.xml><?xml version="1.0" encoding="utf-8"?>
<ds:datastoreItem xmlns:ds="http://schemas.openxmlformats.org/officeDocument/2006/customXml" ds:itemID="{6FD503A6-E86B-4CB3-91A1-B333F74D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79A8E-0411-48DA-8A3C-D61BB8A96D9A}">
  <ds:schemaRefs>
    <ds:schemaRef ds:uri="http://schemas.microsoft.com/sharepoint/events"/>
  </ds:schemaRefs>
</ds:datastoreItem>
</file>

<file path=customXml/itemProps4.xml><?xml version="1.0" encoding="utf-8"?>
<ds:datastoreItem xmlns:ds="http://schemas.openxmlformats.org/officeDocument/2006/customXml" ds:itemID="{09064AE5-81FE-41D2-B769-4E51CFFDE891}">
  <ds:schemaRefs>
    <ds:schemaRef ds:uri="http://schemas.microsoft.com/office/2006/metadata/properties"/>
    <ds:schemaRef ds:uri="http://schemas.microsoft.com/office/infopath/2007/PartnerControls"/>
    <ds:schemaRef ds:uri="5f3dec1c-4caf-44d7-995f-e4c50bdfc3e1"/>
  </ds:schemaRefs>
</ds:datastoreItem>
</file>

<file path=customXml/itemProps5.xml><?xml version="1.0" encoding="utf-8"?>
<ds:datastoreItem xmlns:ds="http://schemas.openxmlformats.org/officeDocument/2006/customXml" ds:itemID="{45191DF0-1879-4A1F-836F-BADB89D253CB}">
  <ds:schemaRefs>
    <ds:schemaRef ds:uri="http://schemas.microsoft.com/sharepoint/v3/contenttype/forms"/>
  </ds:schemaRefs>
</ds:datastoreItem>
</file>

<file path=customXml/itemProps6.xml><?xml version="1.0" encoding="utf-8"?>
<ds:datastoreItem xmlns:ds="http://schemas.openxmlformats.org/officeDocument/2006/customXml" ds:itemID="{B77AF76B-1358-4929-9BE3-73927F1B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Links>
    <vt:vector size="12" baseType="variant">
      <vt:variant>
        <vt:i4>196637</vt:i4>
      </vt:variant>
      <vt:variant>
        <vt:i4>3</vt:i4>
      </vt:variant>
      <vt:variant>
        <vt:i4>0</vt:i4>
      </vt:variant>
      <vt:variant>
        <vt:i4>5</vt:i4>
      </vt:variant>
      <vt:variant>
        <vt:lpwstr>http://www.westgatetunnelproject.vic.gov.au/traveldisruptions</vt:lpwstr>
      </vt:variant>
      <vt:variant>
        <vt:lpwstr/>
      </vt:variant>
      <vt:variant>
        <vt:i4>6881308</vt:i4>
      </vt:variant>
      <vt:variant>
        <vt:i4>0</vt:i4>
      </vt:variant>
      <vt:variant>
        <vt:i4>0</vt:i4>
      </vt:variant>
      <vt:variant>
        <vt:i4>5</vt:i4>
      </vt:variant>
      <vt:variant>
        <vt:lpwstr>mailto:info@wgta.vi.c.gov.au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Kargin</dc:creator>
  <cp:keywords/>
  <cp:lastModifiedBy>Eugenia L Chan (MTIA)</cp:lastModifiedBy>
  <cp:revision>2</cp:revision>
  <cp:lastPrinted>2020-03-23T00:20:00Z</cp:lastPrinted>
  <dcterms:created xsi:type="dcterms:W3CDTF">2020-12-04T02:56:00Z</dcterms:created>
  <dcterms:modified xsi:type="dcterms:W3CDTF">2020-12-04T02:56:00Z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1f3fc6f4-a613-4389-9bae-58864e79a008</vt:lpwstr>
  </property>
  <property fmtid="{D5CDD505-2E9C-101B-9397-08002B2CF9AE}" pid="4" name="_dlc_DocId">
    <vt:lpwstr>3UE6NPRFMZNX-254032258-9766</vt:lpwstr>
  </property>
  <property fmtid="{D5CDD505-2E9C-101B-9397-08002B2CF9AE}" pid="5" name="_dlc_DocIdUrl">
    <vt:lpwstr>https://transurbangroup.sharepoint.com/sites/wgtp/_layouts/15/DocIdRedir.aspx?ID=3UE6NPRFMZNX-254032258-9766, 3UE6NPRFMZNX-254032258-9766</vt:lpwstr>
  </property>
</Properties>
</file>