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9CC82" w14:textId="77777777" w:rsidR="00626FFB" w:rsidRPr="00A92673" w:rsidRDefault="00626FFB" w:rsidP="008245E1">
      <w:pPr>
        <w:spacing w:after="0" w:line="240" w:lineRule="auto"/>
        <w:rPr>
          <w:rFonts w:asciiTheme="minorHAnsi" w:hAnsiTheme="minorHAnsi" w:cstheme="minorHAnsi"/>
        </w:rPr>
      </w:pPr>
      <w:bookmarkStart w:id="0" w:name="_GoBack"/>
      <w:bookmarkEnd w:id="0"/>
    </w:p>
    <w:p w14:paraId="2B478513" w14:textId="77777777" w:rsidR="00626FFB" w:rsidRPr="00A92673" w:rsidRDefault="00626FFB" w:rsidP="008245E1">
      <w:pPr>
        <w:spacing w:after="0" w:line="240" w:lineRule="auto"/>
        <w:rPr>
          <w:rFonts w:asciiTheme="minorHAnsi" w:hAnsiTheme="minorHAnsi" w:cstheme="minorHAnsi"/>
        </w:rPr>
      </w:pPr>
    </w:p>
    <w:p w14:paraId="71C8E851" w14:textId="77777777" w:rsidR="00626FFB" w:rsidRPr="00A92673" w:rsidRDefault="00626FFB" w:rsidP="008245E1">
      <w:pPr>
        <w:spacing w:after="0" w:line="240" w:lineRule="auto"/>
        <w:rPr>
          <w:rFonts w:asciiTheme="minorHAnsi" w:hAnsiTheme="minorHAnsi" w:cstheme="minorHAnsi"/>
        </w:rPr>
      </w:pPr>
    </w:p>
    <w:p w14:paraId="43855107" w14:textId="77777777" w:rsidR="00626FFB" w:rsidRPr="00A92673" w:rsidRDefault="00626FFB" w:rsidP="008245E1">
      <w:pPr>
        <w:spacing w:after="0" w:line="240" w:lineRule="auto"/>
        <w:rPr>
          <w:rFonts w:asciiTheme="minorHAnsi" w:hAnsiTheme="minorHAnsi" w:cstheme="minorHAnsi"/>
        </w:rPr>
      </w:pPr>
    </w:p>
    <w:p w14:paraId="5732D64B" w14:textId="77777777" w:rsidR="005D0D0A" w:rsidRDefault="00633B0A" w:rsidP="00633B0A">
      <w:pPr>
        <w:tabs>
          <w:tab w:val="left" w:pos="7665"/>
        </w:tabs>
        <w:spacing w:after="200"/>
        <w:rPr>
          <w:sz w:val="19"/>
          <w:szCs w:val="19"/>
        </w:rPr>
      </w:pPr>
      <w:r w:rsidRPr="002B5516">
        <w:rPr>
          <w:sz w:val="19"/>
          <w:szCs w:val="19"/>
        </w:rPr>
        <w:t xml:space="preserve">20 August 2020                                                                                                                      </w:t>
      </w:r>
    </w:p>
    <w:p w14:paraId="60861419" w14:textId="2014D870" w:rsidR="00633B0A" w:rsidRDefault="005D0D0A" w:rsidP="00633B0A">
      <w:pPr>
        <w:tabs>
          <w:tab w:val="left" w:pos="7665"/>
        </w:tabs>
        <w:spacing w:after="200"/>
        <w:rPr>
          <w:sz w:val="19"/>
          <w:szCs w:val="19"/>
        </w:rPr>
      </w:pPr>
      <w:r>
        <w:rPr>
          <w:sz w:val="19"/>
          <w:szCs w:val="19"/>
        </w:rPr>
        <w:tab/>
      </w:r>
      <w:r>
        <w:rPr>
          <w:sz w:val="19"/>
          <w:szCs w:val="19"/>
        </w:rPr>
        <w:tab/>
      </w:r>
      <w:r>
        <w:rPr>
          <w:sz w:val="19"/>
          <w:szCs w:val="19"/>
        </w:rPr>
        <w:tab/>
      </w:r>
      <w:r w:rsidR="00633B0A" w:rsidRPr="002B5516">
        <w:rPr>
          <w:sz w:val="19"/>
          <w:szCs w:val="19"/>
        </w:rPr>
        <w:t>EAS2008.02</w:t>
      </w:r>
    </w:p>
    <w:p w14:paraId="12BDE5EA" w14:textId="77777777" w:rsidR="00633B0A" w:rsidRPr="00C71651" w:rsidRDefault="00633B0A" w:rsidP="00633B0A">
      <w:pPr>
        <w:tabs>
          <w:tab w:val="left" w:pos="7665"/>
        </w:tabs>
        <w:spacing w:after="200"/>
        <w:rPr>
          <w:sz w:val="19"/>
          <w:szCs w:val="19"/>
        </w:rPr>
      </w:pPr>
    </w:p>
    <w:p w14:paraId="1A2A0BE4" w14:textId="53F13057" w:rsidR="00633B0A" w:rsidRDefault="00633B0A" w:rsidP="005D0D0A">
      <w:pPr>
        <w:widowControl w:val="0"/>
        <w:autoSpaceDE w:val="0"/>
        <w:autoSpaceDN w:val="0"/>
        <w:spacing w:after="0" w:line="240" w:lineRule="auto"/>
        <w:rPr>
          <w:rFonts w:eastAsia="Arial" w:cs="Arial"/>
          <w:color w:val="343644"/>
          <w:sz w:val="40"/>
          <w:lang w:val="en-US" w:bidi="en-US"/>
        </w:rPr>
      </w:pPr>
      <w:r w:rsidRPr="005D0D0A">
        <w:rPr>
          <w:rFonts w:eastAsia="Arial" w:cs="Arial"/>
          <w:color w:val="343644"/>
          <w:sz w:val="40"/>
          <w:lang w:val="en-US" w:bidi="en-US"/>
        </w:rPr>
        <w:t>Works notification: Wurundjeri Way Extension</w:t>
      </w:r>
    </w:p>
    <w:p w14:paraId="66D852D8" w14:textId="77777777" w:rsidR="005D0D0A" w:rsidRPr="005D0D0A" w:rsidRDefault="005D0D0A" w:rsidP="005D0D0A">
      <w:pPr>
        <w:widowControl w:val="0"/>
        <w:autoSpaceDE w:val="0"/>
        <w:autoSpaceDN w:val="0"/>
        <w:spacing w:after="0" w:line="240" w:lineRule="auto"/>
        <w:rPr>
          <w:rFonts w:eastAsia="Arial" w:cs="Arial"/>
          <w:color w:val="343644"/>
          <w:sz w:val="40"/>
          <w:lang w:val="en-US" w:bidi="en-US"/>
        </w:rPr>
      </w:pPr>
    </w:p>
    <w:p w14:paraId="3AC4848B" w14:textId="6BE2A401" w:rsidR="00633B0A" w:rsidRDefault="00512D7A" w:rsidP="005D0D0A">
      <w:pPr>
        <w:pStyle w:val="Intro"/>
        <w:rPr>
          <w:rFonts w:eastAsia="Arial"/>
          <w:color w:val="485865"/>
          <w:kern w:val="0"/>
          <w:sz w:val="22"/>
          <w:szCs w:val="22"/>
          <w:lang w:val="en-US" w:bidi="en-US"/>
        </w:rPr>
      </w:pPr>
      <w:r w:rsidRPr="005D0D0A">
        <w:rPr>
          <w:rFonts w:eastAsia="Arial"/>
          <w:color w:val="485865"/>
          <w:kern w:val="0"/>
          <w:sz w:val="22"/>
          <w:szCs w:val="22"/>
          <w:lang w:val="en-US" w:bidi="en-US"/>
        </w:rPr>
        <w:t>Works</w:t>
      </w:r>
      <w:r w:rsidR="00633B0A" w:rsidRPr="005D0D0A">
        <w:rPr>
          <w:rFonts w:eastAsia="Arial"/>
          <w:color w:val="485865"/>
          <w:kern w:val="0"/>
          <w:sz w:val="22"/>
          <w:szCs w:val="22"/>
          <w:lang w:val="en-US" w:bidi="en-US"/>
        </w:rPr>
        <w:t xml:space="preserve"> on the Wurundjeri Way Exten</w:t>
      </w:r>
      <w:r w:rsidRPr="005D0D0A">
        <w:rPr>
          <w:rFonts w:eastAsia="Arial"/>
          <w:color w:val="485865"/>
          <w:kern w:val="0"/>
          <w:sz w:val="22"/>
          <w:szCs w:val="22"/>
          <w:lang w:val="en-US" w:bidi="en-US"/>
        </w:rPr>
        <w:t xml:space="preserve">sion are progressing with </w:t>
      </w:r>
      <w:r w:rsidR="002156FC" w:rsidRPr="005D0D0A">
        <w:rPr>
          <w:rFonts w:eastAsia="Arial"/>
          <w:color w:val="485865"/>
          <w:kern w:val="0"/>
          <w:sz w:val="22"/>
          <w:szCs w:val="22"/>
          <w:lang w:val="en-US" w:bidi="en-US"/>
        </w:rPr>
        <w:t xml:space="preserve">ongoing </w:t>
      </w:r>
      <w:r w:rsidRPr="005D0D0A">
        <w:rPr>
          <w:rFonts w:eastAsia="Arial"/>
          <w:color w:val="485865"/>
          <w:kern w:val="0"/>
          <w:sz w:val="22"/>
          <w:szCs w:val="22"/>
          <w:lang w:val="en-US" w:bidi="en-US"/>
        </w:rPr>
        <w:t>piling</w:t>
      </w:r>
      <w:r w:rsidR="002156FC" w:rsidRPr="005D0D0A">
        <w:rPr>
          <w:rFonts w:eastAsia="Arial"/>
          <w:color w:val="485865"/>
          <w:kern w:val="0"/>
          <w:sz w:val="22"/>
          <w:szCs w:val="22"/>
          <w:lang w:val="en-US" w:bidi="en-US"/>
        </w:rPr>
        <w:t xml:space="preserve"> within the railyards (</w:t>
      </w:r>
      <w:r w:rsidR="00633B0A" w:rsidRPr="005D0D0A">
        <w:rPr>
          <w:rFonts w:eastAsia="Arial"/>
          <w:color w:val="485865"/>
          <w:kern w:val="0"/>
          <w:sz w:val="22"/>
          <w:szCs w:val="22"/>
          <w:lang w:val="en-US" w:bidi="en-US"/>
        </w:rPr>
        <w:t>E Gate</w:t>
      </w:r>
      <w:r w:rsidR="002156FC" w:rsidRPr="005D0D0A">
        <w:rPr>
          <w:rFonts w:eastAsia="Arial"/>
          <w:color w:val="485865"/>
          <w:kern w:val="0"/>
          <w:sz w:val="22"/>
          <w:szCs w:val="22"/>
          <w:lang w:val="en-US" w:bidi="en-US"/>
        </w:rPr>
        <w:t>)</w:t>
      </w:r>
      <w:r w:rsidRPr="005D0D0A">
        <w:rPr>
          <w:rFonts w:eastAsia="Arial"/>
          <w:color w:val="485865"/>
          <w:kern w:val="0"/>
          <w:sz w:val="22"/>
          <w:szCs w:val="22"/>
          <w:lang w:val="en-US" w:bidi="en-US"/>
        </w:rPr>
        <w:t>.</w:t>
      </w:r>
      <w:r w:rsidR="005D0D0A">
        <w:rPr>
          <w:rFonts w:eastAsia="Arial"/>
          <w:color w:val="485865"/>
          <w:kern w:val="0"/>
          <w:sz w:val="22"/>
          <w:szCs w:val="22"/>
          <w:lang w:val="en-US" w:bidi="en-US"/>
        </w:rPr>
        <w:t xml:space="preserve"> </w:t>
      </w:r>
      <w:r w:rsidR="00633B0A" w:rsidRPr="005D0D0A">
        <w:rPr>
          <w:rFonts w:eastAsia="Arial"/>
          <w:color w:val="485865"/>
          <w:kern w:val="0"/>
          <w:sz w:val="22"/>
          <w:szCs w:val="22"/>
          <w:lang w:val="en-US" w:bidi="en-US"/>
        </w:rPr>
        <w:t>As part of this extension, preparatory works on Wurundjeri Way will start in Se</w:t>
      </w:r>
      <w:r w:rsidRPr="005D0D0A">
        <w:rPr>
          <w:rFonts w:eastAsia="Arial"/>
          <w:color w:val="485865"/>
          <w:kern w:val="0"/>
          <w:sz w:val="22"/>
          <w:szCs w:val="22"/>
          <w:lang w:val="en-US" w:bidi="en-US"/>
        </w:rPr>
        <w:t xml:space="preserve">ptember. We will be locating services </w:t>
      </w:r>
      <w:r w:rsidR="00633B0A" w:rsidRPr="005D0D0A">
        <w:rPr>
          <w:rFonts w:eastAsia="Arial"/>
          <w:color w:val="485865"/>
          <w:kern w:val="0"/>
          <w:sz w:val="22"/>
          <w:szCs w:val="22"/>
          <w:lang w:val="en-US" w:bidi="en-US"/>
        </w:rPr>
        <w:t xml:space="preserve">and </w:t>
      </w:r>
      <w:r w:rsidRPr="005D0D0A">
        <w:rPr>
          <w:rFonts w:eastAsia="Arial"/>
          <w:color w:val="485865"/>
          <w:kern w:val="0"/>
          <w:sz w:val="22"/>
          <w:szCs w:val="22"/>
          <w:lang w:val="en-US" w:bidi="en-US"/>
        </w:rPr>
        <w:t xml:space="preserve">removing </w:t>
      </w:r>
      <w:r w:rsidR="00633B0A" w:rsidRPr="005D0D0A">
        <w:rPr>
          <w:rFonts w:eastAsia="Arial"/>
          <w:color w:val="485865"/>
          <w:kern w:val="0"/>
          <w:sz w:val="22"/>
          <w:szCs w:val="22"/>
          <w:lang w:val="en-US" w:bidi="en-US"/>
        </w:rPr>
        <w:t xml:space="preserve">vegetation </w:t>
      </w:r>
      <w:r w:rsidRPr="005D0D0A">
        <w:rPr>
          <w:rFonts w:eastAsia="Arial"/>
          <w:color w:val="485865"/>
          <w:kern w:val="0"/>
          <w:sz w:val="22"/>
          <w:szCs w:val="22"/>
          <w:lang w:val="en-US" w:bidi="en-US"/>
        </w:rPr>
        <w:t xml:space="preserve">in preparation for </w:t>
      </w:r>
      <w:r w:rsidR="00633B0A" w:rsidRPr="005D0D0A">
        <w:rPr>
          <w:rFonts w:eastAsia="Arial"/>
          <w:color w:val="485865"/>
          <w:kern w:val="0"/>
          <w:sz w:val="22"/>
          <w:szCs w:val="22"/>
          <w:lang w:val="en-US" w:bidi="en-US"/>
        </w:rPr>
        <w:t>gas relocation works (APA Gas) which are due to commence in September, and future civil works that are required for the widening of Wurundjeri Way.</w:t>
      </w:r>
    </w:p>
    <w:p w14:paraId="10D66461" w14:textId="59CF95D5" w:rsidR="005D0D0A" w:rsidRPr="005D0D0A" w:rsidRDefault="005D0D0A" w:rsidP="005D0D0A">
      <w:pPr>
        <w:pStyle w:val="Heading1"/>
        <w:keepNext w:val="0"/>
        <w:keepLines w:val="0"/>
        <w:widowControl w:val="0"/>
        <w:autoSpaceDE w:val="0"/>
        <w:autoSpaceDN w:val="0"/>
        <w:spacing w:before="87" w:line="430" w:lineRule="atLeast"/>
        <w:ind w:right="4479"/>
        <w:rPr>
          <w:rFonts w:ascii="Arial" w:eastAsia="Arial" w:hAnsi="Arial" w:cs="Arial"/>
          <w:b/>
          <w:bCs/>
          <w:color w:val="424250"/>
          <w:sz w:val="22"/>
          <w:szCs w:val="22"/>
          <w:lang w:val="en-US" w:bidi="en-US"/>
        </w:rPr>
      </w:pPr>
      <w:r w:rsidRPr="005D0D0A">
        <w:rPr>
          <w:rFonts w:ascii="Arial" w:eastAsia="Arial" w:hAnsi="Arial" w:cs="Arial"/>
          <w:b/>
          <w:bCs/>
          <w:color w:val="424250"/>
          <w:sz w:val="22"/>
          <w:szCs w:val="22"/>
          <w:lang w:val="en-US" w:bidi="en-US"/>
        </w:rPr>
        <w:t>Building the Wurundjeri Way Extension</w:t>
      </w:r>
    </w:p>
    <w:p w14:paraId="201D93A7" w14:textId="77777777" w:rsidR="00633B0A" w:rsidRPr="008A6742" w:rsidRDefault="00633B0A" w:rsidP="00633B0A">
      <w:pPr>
        <w:pStyle w:val="Default"/>
        <w:rPr>
          <w:rFonts w:ascii="Arial" w:hAnsi="Arial" w:cs="Arial"/>
          <w:color w:val="auto"/>
          <w:sz w:val="20"/>
          <w:szCs w:val="20"/>
        </w:rPr>
      </w:pPr>
    </w:p>
    <w:p w14:paraId="4C336DD4" w14:textId="77777777" w:rsidR="00633B0A" w:rsidRPr="005D0D0A" w:rsidRDefault="00633B0A" w:rsidP="00633B0A">
      <w:pPr>
        <w:pStyle w:val="Default"/>
        <w:rPr>
          <w:rFonts w:ascii="Arial" w:hAnsi="Arial" w:cs="Arial"/>
          <w:color w:val="auto"/>
          <w:sz w:val="19"/>
          <w:szCs w:val="19"/>
        </w:rPr>
      </w:pPr>
      <w:r w:rsidRPr="005D0D0A">
        <w:rPr>
          <w:rFonts w:ascii="Arial" w:hAnsi="Arial" w:cs="Arial"/>
          <w:color w:val="auto"/>
          <w:sz w:val="19"/>
          <w:szCs w:val="19"/>
        </w:rPr>
        <w:t xml:space="preserve">Works on Wurundjeri Way are occurring on 3 and 4 September 2020 overnight. These works will take place on Wurundjeri Way from the west of La Trobe Street to the Footscray Road T-intersection. </w:t>
      </w:r>
    </w:p>
    <w:p w14:paraId="37718C96" w14:textId="77777777" w:rsidR="00633B0A" w:rsidRPr="005D0D0A" w:rsidRDefault="00633B0A" w:rsidP="005D0D0A">
      <w:pPr>
        <w:pStyle w:val="Heading1"/>
        <w:keepNext w:val="0"/>
        <w:keepLines w:val="0"/>
        <w:widowControl w:val="0"/>
        <w:autoSpaceDE w:val="0"/>
        <w:autoSpaceDN w:val="0"/>
        <w:spacing w:before="87" w:line="430" w:lineRule="atLeast"/>
        <w:ind w:right="4479"/>
        <w:rPr>
          <w:rFonts w:ascii="Arial" w:eastAsia="Arial" w:hAnsi="Arial" w:cs="Arial"/>
          <w:b/>
          <w:bCs/>
          <w:color w:val="424250"/>
          <w:sz w:val="22"/>
          <w:szCs w:val="22"/>
          <w:lang w:val="en-US" w:bidi="en-US"/>
        </w:rPr>
      </w:pPr>
      <w:r w:rsidRPr="005D0D0A">
        <w:rPr>
          <w:rFonts w:ascii="Arial" w:eastAsia="Arial" w:hAnsi="Arial" w:cs="Arial"/>
          <w:b/>
          <w:bCs/>
          <w:color w:val="424250"/>
          <w:sz w:val="22"/>
          <w:szCs w:val="22"/>
          <w:lang w:val="en-US" w:bidi="en-US"/>
        </w:rPr>
        <w:t>Works will include:</w:t>
      </w:r>
    </w:p>
    <w:p w14:paraId="1A2B2D09" w14:textId="77777777" w:rsidR="00633B0A" w:rsidRPr="005D0D0A" w:rsidRDefault="00512D7A" w:rsidP="005D0D0A">
      <w:pPr>
        <w:pStyle w:val="ListParagraph"/>
        <w:widowControl w:val="0"/>
        <w:numPr>
          <w:ilvl w:val="0"/>
          <w:numId w:val="13"/>
        </w:numPr>
        <w:tabs>
          <w:tab w:val="left" w:pos="335"/>
        </w:tabs>
        <w:autoSpaceDE w:val="0"/>
        <w:autoSpaceDN w:val="0"/>
        <w:spacing w:before="95" w:after="0" w:line="249" w:lineRule="auto"/>
        <w:ind w:left="334" w:right="1779" w:hanging="227"/>
        <w:contextualSpacing w:val="0"/>
        <w:rPr>
          <w:rFonts w:cs="Arial"/>
          <w:sz w:val="19"/>
          <w:szCs w:val="19"/>
        </w:rPr>
      </w:pPr>
      <w:r w:rsidRPr="005D0D0A">
        <w:rPr>
          <w:rFonts w:cs="Arial"/>
          <w:sz w:val="19"/>
          <w:szCs w:val="19"/>
        </w:rPr>
        <w:t>Locating services</w:t>
      </w:r>
    </w:p>
    <w:p w14:paraId="056B843F" w14:textId="77777777" w:rsidR="00633B0A" w:rsidRPr="005D0D0A" w:rsidRDefault="00633B0A" w:rsidP="005D0D0A">
      <w:pPr>
        <w:pStyle w:val="ListParagraph"/>
        <w:widowControl w:val="0"/>
        <w:numPr>
          <w:ilvl w:val="0"/>
          <w:numId w:val="13"/>
        </w:numPr>
        <w:tabs>
          <w:tab w:val="left" w:pos="335"/>
        </w:tabs>
        <w:autoSpaceDE w:val="0"/>
        <w:autoSpaceDN w:val="0"/>
        <w:spacing w:before="95" w:after="0" w:line="249" w:lineRule="auto"/>
        <w:ind w:left="334" w:right="1779" w:hanging="227"/>
        <w:contextualSpacing w:val="0"/>
        <w:rPr>
          <w:rFonts w:cs="Arial"/>
          <w:sz w:val="19"/>
          <w:szCs w:val="19"/>
        </w:rPr>
      </w:pPr>
      <w:r w:rsidRPr="005D0D0A">
        <w:rPr>
          <w:rFonts w:cs="Arial"/>
          <w:sz w:val="19"/>
          <w:szCs w:val="19"/>
        </w:rPr>
        <w:t xml:space="preserve">Soil sampling </w:t>
      </w:r>
    </w:p>
    <w:p w14:paraId="08BD0D6D" w14:textId="77777777" w:rsidR="00633B0A" w:rsidRPr="005D0D0A" w:rsidRDefault="00633B0A" w:rsidP="005D0D0A">
      <w:pPr>
        <w:pStyle w:val="ListParagraph"/>
        <w:widowControl w:val="0"/>
        <w:numPr>
          <w:ilvl w:val="0"/>
          <w:numId w:val="13"/>
        </w:numPr>
        <w:tabs>
          <w:tab w:val="left" w:pos="335"/>
        </w:tabs>
        <w:autoSpaceDE w:val="0"/>
        <w:autoSpaceDN w:val="0"/>
        <w:spacing w:before="95" w:after="0" w:line="249" w:lineRule="auto"/>
        <w:ind w:left="334" w:right="1779" w:hanging="227"/>
        <w:contextualSpacing w:val="0"/>
        <w:rPr>
          <w:rFonts w:cs="Arial"/>
          <w:sz w:val="19"/>
          <w:szCs w:val="19"/>
        </w:rPr>
      </w:pPr>
      <w:r w:rsidRPr="005D0D0A">
        <w:rPr>
          <w:rFonts w:cs="Arial"/>
          <w:sz w:val="19"/>
          <w:szCs w:val="19"/>
        </w:rPr>
        <w:t>Vegetation removal</w:t>
      </w:r>
    </w:p>
    <w:p w14:paraId="57B8CC56" w14:textId="5FDE21CA" w:rsidR="00633B0A" w:rsidRPr="005D0D0A" w:rsidRDefault="00633B0A" w:rsidP="005D0D0A">
      <w:pPr>
        <w:pStyle w:val="ListParagraph"/>
        <w:widowControl w:val="0"/>
        <w:numPr>
          <w:ilvl w:val="0"/>
          <w:numId w:val="13"/>
        </w:numPr>
        <w:tabs>
          <w:tab w:val="left" w:pos="335"/>
        </w:tabs>
        <w:autoSpaceDE w:val="0"/>
        <w:autoSpaceDN w:val="0"/>
        <w:spacing w:before="95" w:after="0" w:line="249" w:lineRule="auto"/>
        <w:ind w:left="334" w:right="1779" w:hanging="227"/>
        <w:contextualSpacing w:val="0"/>
        <w:rPr>
          <w:rFonts w:cs="Arial"/>
          <w:sz w:val="19"/>
          <w:szCs w:val="19"/>
        </w:rPr>
      </w:pPr>
      <w:r w:rsidRPr="005D0D0A">
        <w:rPr>
          <w:rFonts w:cs="Arial"/>
          <w:sz w:val="19"/>
          <w:szCs w:val="19"/>
        </w:rPr>
        <w:t>Service relocation</w:t>
      </w:r>
    </w:p>
    <w:p w14:paraId="6783F2DB" w14:textId="3CB7BAF5" w:rsidR="002156FC" w:rsidRDefault="005D0D0A" w:rsidP="002156FC">
      <w:pPr>
        <w:pStyle w:val="Default"/>
        <w:rPr>
          <w:rFonts w:ascii="Arial" w:hAnsi="Arial" w:cs="Arial"/>
          <w:color w:val="auto"/>
          <w:sz w:val="20"/>
          <w:szCs w:val="20"/>
        </w:rPr>
      </w:pPr>
      <w:r>
        <w:rPr>
          <w:rFonts w:ascii="Arial" w:hAnsi="Arial" w:cs="Arial"/>
          <w:noProof/>
          <w:color w:val="auto"/>
          <w:sz w:val="20"/>
          <w:szCs w:val="20"/>
          <w:lang w:eastAsia="en-AU"/>
        </w:rPr>
        <w:drawing>
          <wp:anchor distT="0" distB="0" distL="114300" distR="114300" simplePos="0" relativeHeight="251658240" behindDoc="0" locked="0" layoutInCell="1" allowOverlap="1" wp14:anchorId="62D194E4" wp14:editId="2DCBDCEF">
            <wp:simplePos x="0" y="0"/>
            <wp:positionH relativeFrom="column">
              <wp:posOffset>41910</wp:posOffset>
            </wp:positionH>
            <wp:positionV relativeFrom="paragraph">
              <wp:posOffset>107315</wp:posOffset>
            </wp:positionV>
            <wp:extent cx="3902075" cy="2759411"/>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2075" cy="27594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89FD0" w14:textId="6D89D430" w:rsidR="002156FC" w:rsidRPr="008A6742" w:rsidRDefault="002156FC" w:rsidP="002156FC">
      <w:pPr>
        <w:pStyle w:val="Default"/>
        <w:rPr>
          <w:rFonts w:ascii="Arial" w:hAnsi="Arial" w:cs="Arial"/>
          <w:color w:val="auto"/>
          <w:sz w:val="20"/>
          <w:szCs w:val="20"/>
        </w:rPr>
      </w:pPr>
    </w:p>
    <w:p w14:paraId="01E7C9C1" w14:textId="5255B2C3" w:rsidR="00633B0A" w:rsidRDefault="00633B0A" w:rsidP="00633B0A">
      <w:pPr>
        <w:pStyle w:val="Default"/>
        <w:rPr>
          <w:rFonts w:ascii="Arial" w:hAnsi="Arial" w:cs="Arial"/>
          <w:color w:val="auto"/>
          <w:sz w:val="20"/>
          <w:szCs w:val="20"/>
        </w:rPr>
      </w:pPr>
    </w:p>
    <w:p w14:paraId="3433A6C3" w14:textId="77777777" w:rsidR="002156FC" w:rsidRDefault="002156FC" w:rsidP="00633B0A">
      <w:pPr>
        <w:pStyle w:val="Default"/>
        <w:rPr>
          <w:rFonts w:ascii="Arial" w:hAnsi="Arial" w:cs="Arial"/>
          <w:color w:val="auto"/>
          <w:sz w:val="20"/>
          <w:szCs w:val="20"/>
        </w:rPr>
      </w:pPr>
    </w:p>
    <w:p w14:paraId="3C9162C8" w14:textId="77777777" w:rsidR="002156FC" w:rsidRDefault="002156FC" w:rsidP="00633B0A">
      <w:pPr>
        <w:pStyle w:val="Default"/>
        <w:rPr>
          <w:rFonts w:ascii="Arial" w:hAnsi="Arial" w:cs="Arial"/>
          <w:color w:val="auto"/>
          <w:sz w:val="20"/>
          <w:szCs w:val="20"/>
        </w:rPr>
      </w:pPr>
    </w:p>
    <w:p w14:paraId="30875844" w14:textId="77777777" w:rsidR="00521228" w:rsidRDefault="00521228" w:rsidP="00633B0A">
      <w:pPr>
        <w:pStyle w:val="Default"/>
        <w:rPr>
          <w:rFonts w:ascii="Arial" w:eastAsiaTheme="majorEastAsia" w:hAnsi="Arial" w:cs="Arial"/>
          <w:b/>
          <w:color w:val="auto"/>
          <w:sz w:val="22"/>
          <w:szCs w:val="22"/>
        </w:rPr>
      </w:pPr>
    </w:p>
    <w:p w14:paraId="5351F8BA" w14:textId="77777777" w:rsidR="00521228" w:rsidRDefault="00521228" w:rsidP="00633B0A">
      <w:pPr>
        <w:pStyle w:val="Default"/>
        <w:rPr>
          <w:rFonts w:ascii="Arial" w:eastAsiaTheme="majorEastAsia" w:hAnsi="Arial" w:cs="Arial"/>
          <w:b/>
          <w:color w:val="auto"/>
          <w:sz w:val="22"/>
          <w:szCs w:val="22"/>
        </w:rPr>
      </w:pPr>
    </w:p>
    <w:p w14:paraId="0ABFD11D" w14:textId="77777777" w:rsidR="00633B0A" w:rsidRPr="005D0D0A" w:rsidRDefault="00633B0A" w:rsidP="005D0D0A">
      <w:pPr>
        <w:pStyle w:val="Heading1"/>
        <w:keepNext w:val="0"/>
        <w:keepLines w:val="0"/>
        <w:widowControl w:val="0"/>
        <w:autoSpaceDE w:val="0"/>
        <w:autoSpaceDN w:val="0"/>
        <w:spacing w:before="87" w:line="430" w:lineRule="atLeast"/>
        <w:ind w:right="4479"/>
        <w:rPr>
          <w:rFonts w:ascii="Arial" w:eastAsia="Arial" w:hAnsi="Arial" w:cs="Arial"/>
          <w:b/>
          <w:bCs/>
          <w:color w:val="424250"/>
          <w:sz w:val="22"/>
          <w:szCs w:val="22"/>
          <w:lang w:val="en-US" w:bidi="en-US"/>
        </w:rPr>
      </w:pPr>
      <w:r w:rsidRPr="005D0D0A">
        <w:rPr>
          <w:rFonts w:ascii="Arial" w:eastAsia="Arial" w:hAnsi="Arial" w:cs="Arial"/>
          <w:b/>
          <w:bCs/>
          <w:color w:val="424250"/>
          <w:sz w:val="22"/>
          <w:szCs w:val="22"/>
          <w:lang w:val="en-US" w:bidi="en-US"/>
        </w:rPr>
        <w:t xml:space="preserve">When: </w:t>
      </w:r>
    </w:p>
    <w:p w14:paraId="7BC5FB55" w14:textId="77777777" w:rsidR="00633B0A" w:rsidRPr="005D0D0A" w:rsidRDefault="00633B0A" w:rsidP="005D0D0A">
      <w:pPr>
        <w:pStyle w:val="ListParagraph"/>
        <w:widowControl w:val="0"/>
        <w:numPr>
          <w:ilvl w:val="0"/>
          <w:numId w:val="13"/>
        </w:numPr>
        <w:tabs>
          <w:tab w:val="left" w:pos="335"/>
        </w:tabs>
        <w:autoSpaceDE w:val="0"/>
        <w:autoSpaceDN w:val="0"/>
        <w:spacing w:before="95" w:after="0" w:line="249" w:lineRule="auto"/>
        <w:ind w:left="334" w:right="1779" w:hanging="227"/>
        <w:contextualSpacing w:val="0"/>
        <w:rPr>
          <w:rFonts w:cs="Arial"/>
          <w:sz w:val="19"/>
          <w:szCs w:val="19"/>
        </w:rPr>
      </w:pPr>
      <w:r w:rsidRPr="005D0D0A">
        <w:rPr>
          <w:rFonts w:cs="Arial"/>
          <w:sz w:val="19"/>
          <w:szCs w:val="19"/>
        </w:rPr>
        <w:t xml:space="preserve">Vegetation removal on 3 and 4 September overnight from 10:00pm – 5:00am. </w:t>
      </w:r>
    </w:p>
    <w:p w14:paraId="7547D5C0" w14:textId="77777777" w:rsidR="00633B0A" w:rsidRPr="005D0D0A" w:rsidRDefault="00633B0A" w:rsidP="005D0D0A">
      <w:pPr>
        <w:pStyle w:val="ListParagraph"/>
        <w:widowControl w:val="0"/>
        <w:numPr>
          <w:ilvl w:val="0"/>
          <w:numId w:val="13"/>
        </w:numPr>
        <w:tabs>
          <w:tab w:val="left" w:pos="335"/>
        </w:tabs>
        <w:autoSpaceDE w:val="0"/>
        <w:autoSpaceDN w:val="0"/>
        <w:spacing w:before="95" w:after="0" w:line="249" w:lineRule="auto"/>
        <w:ind w:left="334" w:right="1779" w:hanging="227"/>
        <w:contextualSpacing w:val="0"/>
        <w:rPr>
          <w:rFonts w:cs="Arial"/>
          <w:sz w:val="19"/>
          <w:szCs w:val="19"/>
        </w:rPr>
      </w:pPr>
      <w:r w:rsidRPr="005D0D0A">
        <w:rPr>
          <w:rFonts w:cs="Arial"/>
          <w:sz w:val="19"/>
          <w:szCs w:val="19"/>
        </w:rPr>
        <w:t>Service relocation commencing 14 September from 9:00pm – 5:00am for a period of up to two months.</w:t>
      </w:r>
    </w:p>
    <w:p w14:paraId="5FE019EA" w14:textId="70BAA67B" w:rsidR="00633B0A" w:rsidRDefault="00633B0A" w:rsidP="00633B0A">
      <w:pPr>
        <w:pStyle w:val="Default"/>
        <w:rPr>
          <w:rFonts w:ascii="Arial" w:hAnsi="Arial" w:cs="Arial"/>
          <w:color w:val="auto"/>
          <w:sz w:val="20"/>
          <w:szCs w:val="20"/>
        </w:rPr>
      </w:pPr>
    </w:p>
    <w:p w14:paraId="4391C115" w14:textId="77777777" w:rsidR="005D0D0A" w:rsidRPr="008A6742" w:rsidRDefault="005D0D0A" w:rsidP="00633B0A">
      <w:pPr>
        <w:pStyle w:val="Default"/>
        <w:rPr>
          <w:rFonts w:ascii="Arial" w:hAnsi="Arial" w:cs="Arial"/>
          <w:color w:val="auto"/>
          <w:sz w:val="20"/>
          <w:szCs w:val="20"/>
        </w:rPr>
      </w:pPr>
    </w:p>
    <w:p w14:paraId="334F06E4" w14:textId="77777777" w:rsidR="00633B0A" w:rsidRPr="005D0D0A" w:rsidRDefault="00633B0A" w:rsidP="005D0D0A">
      <w:pPr>
        <w:pStyle w:val="Heading1"/>
        <w:keepNext w:val="0"/>
        <w:keepLines w:val="0"/>
        <w:widowControl w:val="0"/>
        <w:autoSpaceDE w:val="0"/>
        <w:autoSpaceDN w:val="0"/>
        <w:spacing w:before="87" w:line="430" w:lineRule="atLeast"/>
        <w:ind w:right="4479"/>
        <w:rPr>
          <w:rFonts w:ascii="Arial" w:eastAsia="Arial" w:hAnsi="Arial" w:cs="Arial"/>
          <w:b/>
          <w:bCs/>
          <w:color w:val="424250"/>
          <w:sz w:val="22"/>
          <w:szCs w:val="22"/>
          <w:lang w:val="en-US" w:bidi="en-US"/>
        </w:rPr>
      </w:pPr>
      <w:r w:rsidRPr="005D0D0A">
        <w:rPr>
          <w:rFonts w:ascii="Arial" w:eastAsia="Arial" w:hAnsi="Arial" w:cs="Arial"/>
          <w:b/>
          <w:bCs/>
          <w:color w:val="424250"/>
          <w:sz w:val="22"/>
          <w:szCs w:val="22"/>
          <w:lang w:val="en-US" w:bidi="en-US"/>
        </w:rPr>
        <w:lastRenderedPageBreak/>
        <w:t xml:space="preserve">What to expect during </w:t>
      </w:r>
      <w:proofErr w:type="gramStart"/>
      <w:r w:rsidRPr="005D0D0A">
        <w:rPr>
          <w:rFonts w:ascii="Arial" w:eastAsia="Arial" w:hAnsi="Arial" w:cs="Arial"/>
          <w:b/>
          <w:bCs/>
          <w:color w:val="424250"/>
          <w:sz w:val="22"/>
          <w:szCs w:val="22"/>
          <w:lang w:val="en-US" w:bidi="en-US"/>
        </w:rPr>
        <w:t>construction:</w:t>
      </w:r>
      <w:proofErr w:type="gramEnd"/>
    </w:p>
    <w:p w14:paraId="79C82D58" w14:textId="77777777" w:rsidR="00633B0A" w:rsidRPr="005D0D0A" w:rsidRDefault="00633B0A" w:rsidP="005D0D0A">
      <w:pPr>
        <w:pStyle w:val="ListParagraph"/>
        <w:widowControl w:val="0"/>
        <w:numPr>
          <w:ilvl w:val="0"/>
          <w:numId w:val="13"/>
        </w:numPr>
        <w:tabs>
          <w:tab w:val="left" w:pos="335"/>
        </w:tabs>
        <w:autoSpaceDE w:val="0"/>
        <w:autoSpaceDN w:val="0"/>
        <w:spacing w:before="95" w:after="0" w:line="249" w:lineRule="auto"/>
        <w:ind w:left="334" w:right="1779" w:hanging="227"/>
        <w:contextualSpacing w:val="0"/>
        <w:rPr>
          <w:rFonts w:cs="Arial"/>
          <w:sz w:val="19"/>
          <w:szCs w:val="19"/>
        </w:rPr>
      </w:pPr>
      <w:r w:rsidRPr="005D0D0A">
        <w:rPr>
          <w:rFonts w:cs="Arial"/>
          <w:sz w:val="19"/>
          <w:szCs w:val="19"/>
        </w:rPr>
        <w:t>Works completed at night time</w:t>
      </w:r>
    </w:p>
    <w:p w14:paraId="0F8084FA" w14:textId="77777777" w:rsidR="00633B0A" w:rsidRPr="005D0D0A" w:rsidRDefault="00633B0A" w:rsidP="005D0D0A">
      <w:pPr>
        <w:pStyle w:val="ListParagraph"/>
        <w:widowControl w:val="0"/>
        <w:numPr>
          <w:ilvl w:val="0"/>
          <w:numId w:val="13"/>
        </w:numPr>
        <w:tabs>
          <w:tab w:val="left" w:pos="335"/>
        </w:tabs>
        <w:autoSpaceDE w:val="0"/>
        <w:autoSpaceDN w:val="0"/>
        <w:spacing w:before="95" w:after="0" w:line="249" w:lineRule="auto"/>
        <w:ind w:left="334" w:right="1779" w:hanging="227"/>
        <w:contextualSpacing w:val="0"/>
        <w:rPr>
          <w:rFonts w:cs="Arial"/>
          <w:sz w:val="19"/>
          <w:szCs w:val="19"/>
        </w:rPr>
      </w:pPr>
      <w:r w:rsidRPr="005D0D0A">
        <w:rPr>
          <w:rFonts w:cs="Arial"/>
          <w:sz w:val="19"/>
          <w:szCs w:val="19"/>
        </w:rPr>
        <w:t xml:space="preserve">Temporary single lane closures during the works </w:t>
      </w:r>
    </w:p>
    <w:p w14:paraId="507A35F9" w14:textId="77777777" w:rsidR="00633B0A" w:rsidRPr="005D0D0A" w:rsidRDefault="00633B0A" w:rsidP="005D0D0A">
      <w:pPr>
        <w:pStyle w:val="ListParagraph"/>
        <w:widowControl w:val="0"/>
        <w:numPr>
          <w:ilvl w:val="0"/>
          <w:numId w:val="13"/>
        </w:numPr>
        <w:tabs>
          <w:tab w:val="left" w:pos="335"/>
        </w:tabs>
        <w:autoSpaceDE w:val="0"/>
        <w:autoSpaceDN w:val="0"/>
        <w:spacing w:before="95" w:after="0" w:line="249" w:lineRule="auto"/>
        <w:ind w:left="334" w:right="1779" w:hanging="227"/>
        <w:contextualSpacing w:val="0"/>
        <w:rPr>
          <w:rFonts w:cs="Arial"/>
          <w:sz w:val="19"/>
          <w:szCs w:val="19"/>
        </w:rPr>
      </w:pPr>
      <w:r w:rsidRPr="005D0D0A">
        <w:rPr>
          <w:rFonts w:cs="Arial"/>
          <w:sz w:val="19"/>
          <w:szCs w:val="19"/>
        </w:rPr>
        <w:t>We will notify you if there are any significant changes to the timing of our works</w:t>
      </w:r>
    </w:p>
    <w:p w14:paraId="7B757269" w14:textId="77777777" w:rsidR="00633B0A" w:rsidRPr="005D0D0A" w:rsidRDefault="00633B0A" w:rsidP="005D0D0A">
      <w:pPr>
        <w:pStyle w:val="ListParagraph"/>
        <w:widowControl w:val="0"/>
        <w:numPr>
          <w:ilvl w:val="0"/>
          <w:numId w:val="13"/>
        </w:numPr>
        <w:tabs>
          <w:tab w:val="left" w:pos="335"/>
        </w:tabs>
        <w:autoSpaceDE w:val="0"/>
        <w:autoSpaceDN w:val="0"/>
        <w:spacing w:before="95" w:after="0" w:line="249" w:lineRule="auto"/>
        <w:ind w:left="334" w:right="1779" w:hanging="227"/>
        <w:contextualSpacing w:val="0"/>
        <w:rPr>
          <w:rFonts w:cs="Arial"/>
          <w:sz w:val="19"/>
          <w:szCs w:val="19"/>
        </w:rPr>
      </w:pPr>
      <w:r w:rsidRPr="005D0D0A">
        <w:rPr>
          <w:rFonts w:cs="Arial"/>
          <w:sz w:val="19"/>
          <w:szCs w:val="19"/>
        </w:rPr>
        <w:t>Traffic management will be in place to manage changed conditions including temporary access changes and signage to guide road users and cyclists</w:t>
      </w:r>
    </w:p>
    <w:p w14:paraId="63B327FE" w14:textId="77777777" w:rsidR="00633B0A" w:rsidRPr="005D0D0A" w:rsidRDefault="00633B0A" w:rsidP="005D0D0A">
      <w:pPr>
        <w:pStyle w:val="ListParagraph"/>
        <w:widowControl w:val="0"/>
        <w:numPr>
          <w:ilvl w:val="0"/>
          <w:numId w:val="13"/>
        </w:numPr>
        <w:tabs>
          <w:tab w:val="left" w:pos="335"/>
        </w:tabs>
        <w:autoSpaceDE w:val="0"/>
        <w:autoSpaceDN w:val="0"/>
        <w:spacing w:before="95" w:after="0" w:line="249" w:lineRule="auto"/>
        <w:ind w:left="334" w:right="1779" w:hanging="227"/>
        <w:contextualSpacing w:val="0"/>
        <w:rPr>
          <w:rFonts w:cs="Arial"/>
          <w:sz w:val="19"/>
          <w:szCs w:val="19"/>
        </w:rPr>
      </w:pPr>
      <w:r w:rsidRPr="005D0D0A">
        <w:rPr>
          <w:rFonts w:cs="Arial"/>
          <w:sz w:val="19"/>
          <w:szCs w:val="19"/>
        </w:rPr>
        <w:t>Dust will be managed on-site</w:t>
      </w:r>
    </w:p>
    <w:p w14:paraId="6B12333B" w14:textId="77777777" w:rsidR="00633B0A" w:rsidRPr="005D0D0A" w:rsidRDefault="00633B0A" w:rsidP="005D0D0A">
      <w:pPr>
        <w:pStyle w:val="ListParagraph"/>
        <w:widowControl w:val="0"/>
        <w:numPr>
          <w:ilvl w:val="0"/>
          <w:numId w:val="13"/>
        </w:numPr>
        <w:tabs>
          <w:tab w:val="left" w:pos="335"/>
        </w:tabs>
        <w:autoSpaceDE w:val="0"/>
        <w:autoSpaceDN w:val="0"/>
        <w:spacing w:before="95" w:after="0" w:line="249" w:lineRule="auto"/>
        <w:ind w:left="334" w:right="1779" w:hanging="227"/>
        <w:contextualSpacing w:val="0"/>
        <w:rPr>
          <w:rFonts w:cs="Arial"/>
          <w:sz w:val="19"/>
          <w:szCs w:val="19"/>
        </w:rPr>
      </w:pPr>
      <w:r w:rsidRPr="005D0D0A">
        <w:rPr>
          <w:rFonts w:cs="Arial"/>
          <w:sz w:val="19"/>
          <w:szCs w:val="19"/>
        </w:rPr>
        <w:t>Vegetation removal works can create increased levels of noise and may also cause some vibration</w:t>
      </w:r>
    </w:p>
    <w:p w14:paraId="34445738" w14:textId="77777777" w:rsidR="00633B0A" w:rsidRPr="005D0D0A" w:rsidRDefault="00633B0A" w:rsidP="005D0D0A">
      <w:pPr>
        <w:pStyle w:val="ListParagraph"/>
        <w:widowControl w:val="0"/>
        <w:numPr>
          <w:ilvl w:val="0"/>
          <w:numId w:val="13"/>
        </w:numPr>
        <w:tabs>
          <w:tab w:val="left" w:pos="335"/>
        </w:tabs>
        <w:autoSpaceDE w:val="0"/>
        <w:autoSpaceDN w:val="0"/>
        <w:spacing w:before="95" w:after="0" w:line="249" w:lineRule="auto"/>
        <w:ind w:left="334" w:right="1779" w:hanging="227"/>
        <w:contextualSpacing w:val="0"/>
        <w:rPr>
          <w:rFonts w:cs="Arial"/>
          <w:sz w:val="19"/>
          <w:szCs w:val="19"/>
        </w:rPr>
      </w:pPr>
      <w:r w:rsidRPr="005D0D0A">
        <w:rPr>
          <w:rFonts w:cs="Arial"/>
          <w:sz w:val="19"/>
          <w:szCs w:val="19"/>
        </w:rPr>
        <w:t>Assessments have been conducted, which indicate the noise levels are expected to remain within permissible levels as documented in the project’s Environmental Performance Requirements.</w:t>
      </w:r>
    </w:p>
    <w:p w14:paraId="3CD2D1B1" w14:textId="77777777" w:rsidR="00633B0A" w:rsidRPr="008A6742" w:rsidRDefault="00633B0A" w:rsidP="00633B0A">
      <w:pPr>
        <w:pStyle w:val="Default"/>
        <w:rPr>
          <w:rFonts w:ascii="Arial" w:eastAsiaTheme="minorEastAsia" w:hAnsi="Arial" w:cs="Arial"/>
          <w:color w:val="auto"/>
          <w:sz w:val="20"/>
          <w:szCs w:val="20"/>
        </w:rPr>
      </w:pPr>
    </w:p>
    <w:p w14:paraId="7EC33EAD" w14:textId="77777777" w:rsidR="00633B0A" w:rsidRPr="005D0D0A" w:rsidRDefault="00633B0A" w:rsidP="005D0D0A">
      <w:pPr>
        <w:pStyle w:val="Heading1"/>
        <w:keepNext w:val="0"/>
        <w:keepLines w:val="0"/>
        <w:widowControl w:val="0"/>
        <w:autoSpaceDE w:val="0"/>
        <w:autoSpaceDN w:val="0"/>
        <w:spacing w:before="87" w:line="430" w:lineRule="atLeast"/>
        <w:ind w:right="4479"/>
        <w:rPr>
          <w:rFonts w:ascii="Arial" w:eastAsia="Arial" w:hAnsi="Arial" w:cs="Arial"/>
          <w:b/>
          <w:bCs/>
          <w:color w:val="424250"/>
          <w:sz w:val="22"/>
          <w:szCs w:val="22"/>
          <w:lang w:val="en-US" w:bidi="en-US"/>
        </w:rPr>
      </w:pPr>
      <w:r w:rsidRPr="005D0D0A">
        <w:rPr>
          <w:rFonts w:ascii="Arial" w:eastAsia="Arial" w:hAnsi="Arial" w:cs="Arial"/>
          <w:b/>
          <w:bCs/>
          <w:color w:val="424250"/>
          <w:sz w:val="22"/>
          <w:szCs w:val="22"/>
          <w:lang w:val="en-US" w:bidi="en-US"/>
        </w:rPr>
        <w:t>Coronavirus COVID-19 update</w:t>
      </w:r>
    </w:p>
    <w:p w14:paraId="234868B6" w14:textId="77777777" w:rsidR="00633B0A" w:rsidRPr="005D0D0A" w:rsidRDefault="00633B0A" w:rsidP="00633B0A">
      <w:pPr>
        <w:rPr>
          <w:rFonts w:eastAsia="Arial" w:cs="Arial"/>
          <w:color w:val="231F20"/>
          <w:sz w:val="19"/>
          <w:szCs w:val="19"/>
          <w:lang w:val="en-US" w:bidi="en-US"/>
        </w:rPr>
      </w:pPr>
      <w:r w:rsidRPr="005D0D0A">
        <w:rPr>
          <w:rFonts w:eastAsia="Arial" w:cs="Arial"/>
          <w:color w:val="231F20"/>
          <w:sz w:val="19"/>
          <w:szCs w:val="19"/>
          <w:lang w:val="en-US" w:bidi="en-US"/>
        </w:rPr>
        <w:t>The health and safety of our workers is our key priority as we continue to deliver the West Gate Tunnel Project, as is supporting social distancing and the wearing of masks in line with current health advice. We have strict protocols in place to protect the safety of our construction workforce and the community. These include enhanced industrial cleaning arrangements, and measures to reduce staff contact, including staggered shifts and physical distancing. For more information and advice about Coronavirus, please visit coronavirus.vic.gov.au.</w:t>
      </w:r>
    </w:p>
    <w:p w14:paraId="20C12691" w14:textId="77777777" w:rsidR="00C57E44" w:rsidRDefault="00C57E44" w:rsidP="00C57E44">
      <w:pPr>
        <w:pStyle w:val="Intro"/>
        <w:rPr>
          <w:rFonts w:eastAsia="Arial"/>
          <w:color w:val="485865"/>
          <w:kern w:val="0"/>
          <w:sz w:val="22"/>
          <w:szCs w:val="22"/>
          <w:lang w:val="en-US" w:bidi="en-US"/>
        </w:rPr>
      </w:pPr>
    </w:p>
    <w:p w14:paraId="1ED624E6" w14:textId="675E1E66" w:rsidR="005D0D0A" w:rsidRPr="00C57E44" w:rsidRDefault="00633B0A" w:rsidP="00C57E44">
      <w:pPr>
        <w:pStyle w:val="Intro"/>
        <w:rPr>
          <w:rFonts w:eastAsia="Arial"/>
          <w:color w:val="auto"/>
          <w:kern w:val="0"/>
          <w:sz w:val="22"/>
          <w:szCs w:val="22"/>
          <w:lang w:val="en-US" w:bidi="en-US"/>
        </w:rPr>
      </w:pPr>
      <w:r w:rsidRPr="00C57E44">
        <w:rPr>
          <w:rFonts w:eastAsia="Arial"/>
          <w:color w:val="auto"/>
          <w:kern w:val="0"/>
          <w:sz w:val="22"/>
          <w:szCs w:val="22"/>
          <w:lang w:val="en-US" w:bidi="en-US"/>
        </w:rPr>
        <w:t>Please note that works sometimes need to be rescheduled in the event of bad weather or other unavoidable circumstances.</w:t>
      </w:r>
      <w:r w:rsidR="005D0D0A" w:rsidRPr="00C57E44">
        <w:rPr>
          <w:rFonts w:eastAsia="Arial"/>
          <w:color w:val="auto"/>
          <w:kern w:val="0"/>
          <w:sz w:val="22"/>
          <w:szCs w:val="22"/>
          <w:lang w:val="en-US" w:bidi="en-US"/>
        </w:rPr>
        <w:t xml:space="preserve"> </w:t>
      </w:r>
    </w:p>
    <w:p w14:paraId="257CAE98" w14:textId="162D9EF9" w:rsidR="00633B0A" w:rsidRPr="00C57E44" w:rsidRDefault="00633B0A" w:rsidP="00C57E44">
      <w:pPr>
        <w:pStyle w:val="Intro"/>
        <w:rPr>
          <w:rFonts w:eastAsia="Arial"/>
          <w:color w:val="auto"/>
          <w:kern w:val="0"/>
          <w:sz w:val="22"/>
          <w:szCs w:val="22"/>
          <w:lang w:val="en-US" w:bidi="en-US"/>
        </w:rPr>
      </w:pPr>
      <w:r w:rsidRPr="00C57E44">
        <w:rPr>
          <w:rFonts w:eastAsia="Arial"/>
          <w:color w:val="auto"/>
          <w:kern w:val="0"/>
          <w:sz w:val="22"/>
          <w:szCs w:val="22"/>
          <w:lang w:val="en-US" w:bidi="en-US"/>
        </w:rPr>
        <w:t xml:space="preserve">For updates and more information about our works, please visit </w:t>
      </w:r>
      <w:r w:rsidR="005D0D0A" w:rsidRPr="00C57E44">
        <w:rPr>
          <w:rFonts w:eastAsia="Arial"/>
          <w:color w:val="auto"/>
          <w:kern w:val="0"/>
          <w:sz w:val="22"/>
          <w:szCs w:val="22"/>
          <w:lang w:val="en-US" w:bidi="en-US"/>
        </w:rPr>
        <w:t>w</w:t>
      </w:r>
      <w:r w:rsidRPr="00C57E44">
        <w:rPr>
          <w:rFonts w:eastAsia="Arial"/>
          <w:color w:val="auto"/>
          <w:kern w:val="0"/>
          <w:sz w:val="22"/>
          <w:szCs w:val="22"/>
          <w:lang w:val="en-US" w:bidi="en-US"/>
        </w:rPr>
        <w:t>estgatetunnelproject.vic.gov.au or call us on 1800 105 105.</w:t>
      </w:r>
    </w:p>
    <w:p w14:paraId="0C58821C" w14:textId="49A91AF8" w:rsidR="00633B0A" w:rsidRPr="005D0D0A" w:rsidRDefault="00633B0A" w:rsidP="005D0D0A">
      <w:pPr>
        <w:pStyle w:val="Heading1"/>
        <w:keepNext w:val="0"/>
        <w:keepLines w:val="0"/>
        <w:widowControl w:val="0"/>
        <w:autoSpaceDE w:val="0"/>
        <w:autoSpaceDN w:val="0"/>
        <w:spacing w:before="87" w:line="430" w:lineRule="atLeast"/>
        <w:rPr>
          <w:rFonts w:ascii="Arial" w:eastAsia="Arial" w:hAnsi="Arial" w:cs="Arial"/>
          <w:b/>
          <w:bCs/>
          <w:color w:val="424250"/>
          <w:sz w:val="22"/>
          <w:szCs w:val="22"/>
          <w:lang w:val="en-US" w:bidi="en-US"/>
        </w:rPr>
      </w:pPr>
      <w:r w:rsidRPr="005D0D0A">
        <w:rPr>
          <w:rFonts w:ascii="Arial" w:eastAsia="Arial" w:hAnsi="Arial" w:cs="Arial"/>
          <w:b/>
          <w:bCs/>
          <w:color w:val="424250"/>
          <w:sz w:val="22"/>
          <w:szCs w:val="22"/>
          <w:lang w:val="en-US" w:bidi="en-US"/>
        </w:rPr>
        <w:t>Thank you</w:t>
      </w:r>
    </w:p>
    <w:p w14:paraId="3A84293D" w14:textId="77777777" w:rsidR="00633B0A" w:rsidRPr="00C57E44" w:rsidRDefault="00633B0A" w:rsidP="00C57E44">
      <w:pPr>
        <w:pStyle w:val="Intro"/>
        <w:rPr>
          <w:rFonts w:eastAsia="Arial"/>
          <w:color w:val="auto"/>
          <w:kern w:val="0"/>
          <w:sz w:val="22"/>
          <w:szCs w:val="22"/>
          <w:lang w:val="en-US" w:bidi="en-US"/>
        </w:rPr>
      </w:pPr>
      <w:r w:rsidRPr="00C57E44">
        <w:rPr>
          <w:rFonts w:eastAsia="Arial"/>
          <w:color w:val="auto"/>
          <w:kern w:val="0"/>
          <w:sz w:val="22"/>
          <w:szCs w:val="22"/>
          <w:lang w:val="en-US" w:bidi="en-US"/>
        </w:rPr>
        <w:t>We appreciate our work can be disruptive and thank you for your understanding and cooperation.</w:t>
      </w:r>
    </w:p>
    <w:p w14:paraId="7B2EE46B" w14:textId="77777777" w:rsidR="00F87A82" w:rsidRPr="008A6742" w:rsidRDefault="00F87A82" w:rsidP="00633B0A">
      <w:pPr>
        <w:pStyle w:val="Bullets"/>
        <w:rPr>
          <w:color w:val="auto"/>
        </w:rPr>
      </w:pPr>
    </w:p>
    <w:sectPr w:rsidR="00F87A82" w:rsidRPr="008A6742" w:rsidSect="00E9588F">
      <w:footerReference w:type="default" r:id="rId13"/>
      <w:headerReference w:type="first" r:id="rId14"/>
      <w:footerReference w:type="first" r:id="rId15"/>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7D3ED" w14:textId="77777777" w:rsidR="00DF6E0C" w:rsidRDefault="00DF6E0C" w:rsidP="00595B54">
      <w:r>
        <w:separator/>
      </w:r>
    </w:p>
  </w:endnote>
  <w:endnote w:type="continuationSeparator" w:id="0">
    <w:p w14:paraId="41311696" w14:textId="77777777" w:rsidR="00DF6E0C" w:rsidRDefault="00DF6E0C" w:rsidP="0059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XRATable1"/>
      <w:tblW w:w="10374" w:type="dxa"/>
      <w:tblLayout w:type="fixed"/>
      <w:tblLook w:val="04A0" w:firstRow="1" w:lastRow="0" w:firstColumn="1" w:lastColumn="0" w:noHBand="0" w:noVBand="1"/>
    </w:tblPr>
    <w:tblGrid>
      <w:gridCol w:w="3224"/>
      <w:gridCol w:w="712"/>
      <w:gridCol w:w="3257"/>
      <w:gridCol w:w="58"/>
      <w:gridCol w:w="3065"/>
      <w:gridCol w:w="58"/>
    </w:tblGrid>
    <w:tr w:rsidR="002C35B6" w:rsidRPr="006B3970" w14:paraId="22E2EACB" w14:textId="77777777" w:rsidTr="001A26BA">
      <w:trPr>
        <w:trHeight w:val="475"/>
      </w:trPr>
      <w:tc>
        <w:tcPr>
          <w:tcW w:w="3224" w:type="dxa"/>
          <w:vMerge w:val="restart"/>
        </w:tcPr>
        <w:p w14:paraId="3B61EF85" w14:textId="77777777" w:rsidR="002C35B6" w:rsidRPr="00B25208" w:rsidRDefault="002C35B6" w:rsidP="002C35B6">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3"/>
        </w:tcPr>
        <w:p w14:paraId="372E94A3" w14:textId="77777777" w:rsidR="002C35B6" w:rsidRPr="006B3970" w:rsidRDefault="002C35B6" w:rsidP="002C35B6">
          <w:pPr>
            <w:tabs>
              <w:tab w:val="left" w:pos="3579"/>
            </w:tabs>
            <w:spacing w:after="0"/>
            <w:ind w:right="420"/>
            <w:rPr>
              <w:sz w:val="15"/>
              <w:szCs w:val="15"/>
            </w:rPr>
          </w:pPr>
          <w:r>
            <w:rPr>
              <w:b/>
              <w:noProof/>
              <w:color w:val="474B55"/>
              <w:sz w:val="18"/>
              <w:szCs w:val="18"/>
              <w:lang w:eastAsia="en-AU"/>
            </w:rPr>
            <w:drawing>
              <wp:inline distT="0" distB="0" distL="0" distR="0" wp14:anchorId="12EBA756" wp14:editId="757F3979">
                <wp:extent cx="965045" cy="11590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11090A75" w14:textId="77777777" w:rsidR="002C35B6" w:rsidRPr="006B3970" w:rsidRDefault="002C35B6" w:rsidP="002C35B6">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2C35B6" w14:paraId="3C507B61" w14:textId="77777777" w:rsidTr="001A26BA">
      <w:trPr>
        <w:gridAfter w:val="1"/>
        <w:wAfter w:w="58" w:type="dxa"/>
        <w:trHeight w:val="495"/>
      </w:trPr>
      <w:tc>
        <w:tcPr>
          <w:tcW w:w="3224" w:type="dxa"/>
          <w:vMerge/>
        </w:tcPr>
        <w:p w14:paraId="765641BD" w14:textId="77777777" w:rsidR="002C35B6" w:rsidRPr="006B3970" w:rsidRDefault="002C35B6" w:rsidP="002C35B6">
          <w:pPr>
            <w:tabs>
              <w:tab w:val="left" w:pos="311"/>
            </w:tabs>
            <w:ind w:left="132"/>
            <w:rPr>
              <w:noProof/>
              <w:color w:val="63554F"/>
              <w:sz w:val="15"/>
              <w:szCs w:val="15"/>
              <w:lang w:val="en-GB" w:eastAsia="en-GB"/>
            </w:rPr>
          </w:pPr>
        </w:p>
      </w:tc>
      <w:tc>
        <w:tcPr>
          <w:tcW w:w="712" w:type="dxa"/>
        </w:tcPr>
        <w:p w14:paraId="6624E140" w14:textId="77777777" w:rsidR="002C35B6" w:rsidRPr="006B3970" w:rsidRDefault="002C35B6" w:rsidP="002C35B6">
          <w:pPr>
            <w:spacing w:before="60" w:after="80"/>
            <w:rPr>
              <w:b/>
              <w:color w:val="63554F"/>
              <w:sz w:val="15"/>
              <w:szCs w:val="15"/>
            </w:rPr>
          </w:pPr>
          <w:r w:rsidRPr="006B3970">
            <w:rPr>
              <w:noProof/>
              <w:position w:val="-6"/>
              <w:sz w:val="15"/>
              <w:szCs w:val="15"/>
              <w:lang w:eastAsia="en-AU"/>
            </w:rPr>
            <w:drawing>
              <wp:inline distT="0" distB="0" distL="0" distR="0" wp14:anchorId="2CCCCFBE" wp14:editId="484A7E5F">
                <wp:extent cx="222604" cy="222604"/>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2FE23C2D" w14:textId="77777777" w:rsidR="002C35B6" w:rsidRPr="006B3970" w:rsidRDefault="002C35B6" w:rsidP="002C35B6">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152B61B8" w14:textId="77777777" w:rsidR="002C35B6" w:rsidRDefault="002C35B6" w:rsidP="002C35B6">
          <w:pPr>
            <w:jc w:val="right"/>
            <w:rPr>
              <w:sz w:val="14"/>
              <w:szCs w:val="14"/>
            </w:rPr>
          </w:pPr>
        </w:p>
      </w:tc>
    </w:tr>
  </w:tbl>
  <w:p w14:paraId="769A002B" w14:textId="77777777" w:rsidR="003B499C" w:rsidRDefault="002C35B6">
    <w:pPr>
      <w:pStyle w:val="Footer"/>
    </w:pPr>
    <w:r>
      <w:rPr>
        <w:noProof/>
        <w:color w:val="474B55"/>
        <w:lang w:eastAsia="en-AU"/>
      </w:rPr>
      <w:drawing>
        <wp:anchor distT="0" distB="0" distL="114300" distR="114300" simplePos="0" relativeHeight="251669504" behindDoc="1" locked="0" layoutInCell="0" allowOverlap="1" wp14:anchorId="6CDECDE3" wp14:editId="3A8D7354">
          <wp:simplePos x="0" y="0"/>
          <wp:positionH relativeFrom="page">
            <wp:posOffset>0</wp:posOffset>
          </wp:positionH>
          <wp:positionV relativeFrom="page">
            <wp:posOffset>8937625</wp:posOffset>
          </wp:positionV>
          <wp:extent cx="7583805" cy="1925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3805" cy="1925320"/>
                  </a:xfrm>
                  <a:prstGeom prst="rect">
                    <a:avLst/>
                  </a:prstGeom>
                </pic:spPr>
              </pic:pic>
            </a:graphicData>
          </a:graphic>
          <wp14:sizeRelH relativeFrom="page">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75BA" w14:textId="77777777" w:rsidR="002C35B6" w:rsidRDefault="002C35B6">
    <w:pPr>
      <w:pStyle w:val="Footer"/>
    </w:pPr>
    <w:r>
      <w:rPr>
        <w:noProof/>
        <w:lang w:eastAsia="en-AU"/>
      </w:rPr>
      <w:drawing>
        <wp:anchor distT="0" distB="0" distL="114300" distR="114300" simplePos="0" relativeHeight="251667456" behindDoc="1" locked="0" layoutInCell="1" allowOverlap="1" wp14:anchorId="443275D9" wp14:editId="5EDFEBA8">
          <wp:simplePos x="0" y="0"/>
          <wp:positionH relativeFrom="page">
            <wp:posOffset>0</wp:posOffset>
          </wp:positionH>
          <wp:positionV relativeFrom="page">
            <wp:posOffset>8439414</wp:posOffset>
          </wp:positionV>
          <wp:extent cx="7810122" cy="223232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CG1295 Letter to Residents A4_2PP footer_JR.png"/>
                  <pic:cNvPicPr/>
                </pic:nvPicPr>
                <pic:blipFill>
                  <a:blip r:embed="rId1">
                    <a:extLst>
                      <a:ext uri="{28A0092B-C50C-407E-A947-70E740481C1C}">
                        <a14:useLocalDpi xmlns:a14="http://schemas.microsoft.com/office/drawing/2010/main" val="0"/>
                      </a:ext>
                    </a:extLst>
                  </a:blip>
                  <a:stretch>
                    <a:fillRect/>
                  </a:stretch>
                </pic:blipFill>
                <pic:spPr>
                  <a:xfrm>
                    <a:off x="0" y="0"/>
                    <a:ext cx="7810122" cy="2232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A351D" w14:textId="77777777" w:rsidR="00DF6E0C" w:rsidRDefault="00DF6E0C" w:rsidP="00595B54">
      <w:r>
        <w:separator/>
      </w:r>
    </w:p>
  </w:footnote>
  <w:footnote w:type="continuationSeparator" w:id="0">
    <w:p w14:paraId="312C156A" w14:textId="77777777" w:rsidR="00DF6E0C" w:rsidRDefault="00DF6E0C" w:rsidP="0059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A6C9" w14:textId="77777777" w:rsidR="009479D4" w:rsidRDefault="002C35B6">
    <w:pPr>
      <w:pStyle w:val="Header"/>
    </w:pPr>
    <w:r>
      <w:rPr>
        <w:noProof/>
        <w:lang w:eastAsia="en-AU"/>
      </w:rPr>
      <w:drawing>
        <wp:anchor distT="0" distB="0" distL="114300" distR="114300" simplePos="0" relativeHeight="251665408" behindDoc="1" locked="0" layoutInCell="1" allowOverlap="1" wp14:anchorId="5F8E2CB7" wp14:editId="6C564218">
          <wp:simplePos x="0" y="0"/>
          <wp:positionH relativeFrom="page">
            <wp:posOffset>5007610</wp:posOffset>
          </wp:positionH>
          <wp:positionV relativeFrom="page">
            <wp:posOffset>9154</wp:posOffset>
          </wp:positionV>
          <wp:extent cx="2545075" cy="1428358"/>
          <wp:effectExtent l="0" t="0" r="825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7568"/>
    <w:multiLevelType w:val="hybridMultilevel"/>
    <w:tmpl w:val="DA48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B61A69"/>
    <w:multiLevelType w:val="hybridMultilevel"/>
    <w:tmpl w:val="91587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073A4"/>
    <w:multiLevelType w:val="hybridMultilevel"/>
    <w:tmpl w:val="6636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56FE5"/>
    <w:multiLevelType w:val="hybridMultilevel"/>
    <w:tmpl w:val="C778E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6518CF"/>
    <w:multiLevelType w:val="hybridMultilevel"/>
    <w:tmpl w:val="CC9AD40E"/>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44D30B23"/>
    <w:multiLevelType w:val="hybridMultilevel"/>
    <w:tmpl w:val="DFF6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7C3427"/>
    <w:multiLevelType w:val="hybridMultilevel"/>
    <w:tmpl w:val="E9481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402916"/>
    <w:multiLevelType w:val="hybridMultilevel"/>
    <w:tmpl w:val="E43C8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A0291F"/>
    <w:multiLevelType w:val="hybridMultilevel"/>
    <w:tmpl w:val="731C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9E467C3"/>
    <w:multiLevelType w:val="hybridMultilevel"/>
    <w:tmpl w:val="DE749E82"/>
    <w:lvl w:ilvl="0" w:tplc="4B068A20">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6713C3"/>
    <w:multiLevelType w:val="hybridMultilevel"/>
    <w:tmpl w:val="F6469D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34A33"/>
    <w:multiLevelType w:val="hybridMultilevel"/>
    <w:tmpl w:val="AAEA5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9E3104"/>
    <w:multiLevelType w:val="hybridMultilevel"/>
    <w:tmpl w:val="66449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0"/>
  </w:num>
  <w:num w:numId="6">
    <w:abstractNumId w:val="2"/>
  </w:num>
  <w:num w:numId="7">
    <w:abstractNumId w:val="10"/>
  </w:num>
  <w:num w:numId="8">
    <w:abstractNumId w:val="11"/>
  </w:num>
  <w:num w:numId="9">
    <w:abstractNumId w:val="8"/>
  </w:num>
  <w:num w:numId="10">
    <w:abstractNumId w:val="3"/>
  </w:num>
  <w:num w:numId="11">
    <w:abstractNumId w:val="6"/>
  </w:num>
  <w:num w:numId="12">
    <w:abstractNumId w:val="12"/>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9E"/>
    <w:rsid w:val="00005D62"/>
    <w:rsid w:val="00014CC4"/>
    <w:rsid w:val="00016CA4"/>
    <w:rsid w:val="00024786"/>
    <w:rsid w:val="00031176"/>
    <w:rsid w:val="000313C4"/>
    <w:rsid w:val="0003271B"/>
    <w:rsid w:val="00035C4C"/>
    <w:rsid w:val="000363BF"/>
    <w:rsid w:val="00037298"/>
    <w:rsid w:val="00042964"/>
    <w:rsid w:val="00054F02"/>
    <w:rsid w:val="00063317"/>
    <w:rsid w:val="000644CE"/>
    <w:rsid w:val="00064648"/>
    <w:rsid w:val="00064F0B"/>
    <w:rsid w:val="00072150"/>
    <w:rsid w:val="00072162"/>
    <w:rsid w:val="000768BE"/>
    <w:rsid w:val="000846F1"/>
    <w:rsid w:val="0009218D"/>
    <w:rsid w:val="0009238E"/>
    <w:rsid w:val="000A2F3A"/>
    <w:rsid w:val="000B2872"/>
    <w:rsid w:val="000B42FB"/>
    <w:rsid w:val="000B43C5"/>
    <w:rsid w:val="000C77C9"/>
    <w:rsid w:val="000D2BD6"/>
    <w:rsid w:val="000F342C"/>
    <w:rsid w:val="000F3985"/>
    <w:rsid w:val="000F5525"/>
    <w:rsid w:val="00101185"/>
    <w:rsid w:val="00101845"/>
    <w:rsid w:val="00101EEA"/>
    <w:rsid w:val="00102CA8"/>
    <w:rsid w:val="00103045"/>
    <w:rsid w:val="00120365"/>
    <w:rsid w:val="0013350C"/>
    <w:rsid w:val="00137107"/>
    <w:rsid w:val="001376C3"/>
    <w:rsid w:val="00155CA8"/>
    <w:rsid w:val="001579C5"/>
    <w:rsid w:val="00157CDF"/>
    <w:rsid w:val="00164208"/>
    <w:rsid w:val="00165F76"/>
    <w:rsid w:val="0017311F"/>
    <w:rsid w:val="00174011"/>
    <w:rsid w:val="001803A1"/>
    <w:rsid w:val="00183E67"/>
    <w:rsid w:val="00195529"/>
    <w:rsid w:val="0019657A"/>
    <w:rsid w:val="00196AFB"/>
    <w:rsid w:val="001A340C"/>
    <w:rsid w:val="001A3D09"/>
    <w:rsid w:val="001B3603"/>
    <w:rsid w:val="001B3648"/>
    <w:rsid w:val="001C3915"/>
    <w:rsid w:val="001D14BD"/>
    <w:rsid w:val="001D2A71"/>
    <w:rsid w:val="001D3494"/>
    <w:rsid w:val="001E5C2E"/>
    <w:rsid w:val="001E6276"/>
    <w:rsid w:val="001E77A1"/>
    <w:rsid w:val="001F010B"/>
    <w:rsid w:val="001F2326"/>
    <w:rsid w:val="00201EA6"/>
    <w:rsid w:val="002027AE"/>
    <w:rsid w:val="00203336"/>
    <w:rsid w:val="00206029"/>
    <w:rsid w:val="002138F0"/>
    <w:rsid w:val="002156FC"/>
    <w:rsid w:val="00215AB0"/>
    <w:rsid w:val="00234F7A"/>
    <w:rsid w:val="00240A3E"/>
    <w:rsid w:val="00245F24"/>
    <w:rsid w:val="00252547"/>
    <w:rsid w:val="00255944"/>
    <w:rsid w:val="00260734"/>
    <w:rsid w:val="0026105E"/>
    <w:rsid w:val="00261BAD"/>
    <w:rsid w:val="00262713"/>
    <w:rsid w:val="002633BA"/>
    <w:rsid w:val="00265F7A"/>
    <w:rsid w:val="0026619C"/>
    <w:rsid w:val="00270427"/>
    <w:rsid w:val="0027080D"/>
    <w:rsid w:val="00273466"/>
    <w:rsid w:val="00276A89"/>
    <w:rsid w:val="00280BF0"/>
    <w:rsid w:val="00285D1E"/>
    <w:rsid w:val="00290765"/>
    <w:rsid w:val="0029422E"/>
    <w:rsid w:val="002A21C9"/>
    <w:rsid w:val="002A586C"/>
    <w:rsid w:val="002B1440"/>
    <w:rsid w:val="002B3855"/>
    <w:rsid w:val="002B5516"/>
    <w:rsid w:val="002C1334"/>
    <w:rsid w:val="002C35B6"/>
    <w:rsid w:val="002C4D57"/>
    <w:rsid w:val="002D008B"/>
    <w:rsid w:val="002D0C4A"/>
    <w:rsid w:val="002D16E1"/>
    <w:rsid w:val="002D21AD"/>
    <w:rsid w:val="002E4F94"/>
    <w:rsid w:val="002E58AC"/>
    <w:rsid w:val="002E5B2E"/>
    <w:rsid w:val="002F14B3"/>
    <w:rsid w:val="002F7478"/>
    <w:rsid w:val="003058F9"/>
    <w:rsid w:val="00306941"/>
    <w:rsid w:val="00306CB7"/>
    <w:rsid w:val="00311457"/>
    <w:rsid w:val="00314978"/>
    <w:rsid w:val="00316426"/>
    <w:rsid w:val="0032149E"/>
    <w:rsid w:val="0032220A"/>
    <w:rsid w:val="003234DF"/>
    <w:rsid w:val="00325C2C"/>
    <w:rsid w:val="00330586"/>
    <w:rsid w:val="00330F19"/>
    <w:rsid w:val="003338C3"/>
    <w:rsid w:val="00333D1E"/>
    <w:rsid w:val="00334B19"/>
    <w:rsid w:val="003472B8"/>
    <w:rsid w:val="0037135F"/>
    <w:rsid w:val="00371C22"/>
    <w:rsid w:val="00373879"/>
    <w:rsid w:val="00375188"/>
    <w:rsid w:val="00377F6F"/>
    <w:rsid w:val="00386916"/>
    <w:rsid w:val="00390300"/>
    <w:rsid w:val="00396E19"/>
    <w:rsid w:val="00397CA2"/>
    <w:rsid w:val="00397CCA"/>
    <w:rsid w:val="003A010E"/>
    <w:rsid w:val="003A15C0"/>
    <w:rsid w:val="003B00C8"/>
    <w:rsid w:val="003B208D"/>
    <w:rsid w:val="003B499C"/>
    <w:rsid w:val="003C3B58"/>
    <w:rsid w:val="003C557F"/>
    <w:rsid w:val="003D25D3"/>
    <w:rsid w:val="003D2D95"/>
    <w:rsid w:val="003D304F"/>
    <w:rsid w:val="003D3600"/>
    <w:rsid w:val="003E143D"/>
    <w:rsid w:val="003E6B1D"/>
    <w:rsid w:val="003F0903"/>
    <w:rsid w:val="00404A8F"/>
    <w:rsid w:val="00404C16"/>
    <w:rsid w:val="004062A0"/>
    <w:rsid w:val="004063FD"/>
    <w:rsid w:val="004212D4"/>
    <w:rsid w:val="004265B1"/>
    <w:rsid w:val="004317DD"/>
    <w:rsid w:val="00432416"/>
    <w:rsid w:val="0043368A"/>
    <w:rsid w:val="00436C7A"/>
    <w:rsid w:val="0044211B"/>
    <w:rsid w:val="00442502"/>
    <w:rsid w:val="0044400B"/>
    <w:rsid w:val="00446E29"/>
    <w:rsid w:val="00447AC9"/>
    <w:rsid w:val="004632DA"/>
    <w:rsid w:val="00471301"/>
    <w:rsid w:val="0047307B"/>
    <w:rsid w:val="004757BF"/>
    <w:rsid w:val="00476EF4"/>
    <w:rsid w:val="00481AD1"/>
    <w:rsid w:val="00484408"/>
    <w:rsid w:val="00494491"/>
    <w:rsid w:val="004A3B4A"/>
    <w:rsid w:val="004B0FFF"/>
    <w:rsid w:val="004D381D"/>
    <w:rsid w:val="004D4E71"/>
    <w:rsid w:val="004D7FEB"/>
    <w:rsid w:val="004E0A54"/>
    <w:rsid w:val="004F0094"/>
    <w:rsid w:val="004F1DE9"/>
    <w:rsid w:val="004F4231"/>
    <w:rsid w:val="004F7411"/>
    <w:rsid w:val="004F7574"/>
    <w:rsid w:val="005006E9"/>
    <w:rsid w:val="00501BAB"/>
    <w:rsid w:val="00504222"/>
    <w:rsid w:val="00510655"/>
    <w:rsid w:val="00510E75"/>
    <w:rsid w:val="00512D7A"/>
    <w:rsid w:val="0052004E"/>
    <w:rsid w:val="00521228"/>
    <w:rsid w:val="00523EE5"/>
    <w:rsid w:val="0052662B"/>
    <w:rsid w:val="00541F43"/>
    <w:rsid w:val="00544245"/>
    <w:rsid w:val="00546B27"/>
    <w:rsid w:val="005474B8"/>
    <w:rsid w:val="00550CCD"/>
    <w:rsid w:val="00551D02"/>
    <w:rsid w:val="00561088"/>
    <w:rsid w:val="005643F2"/>
    <w:rsid w:val="00564F9A"/>
    <w:rsid w:val="00565115"/>
    <w:rsid w:val="00565348"/>
    <w:rsid w:val="00565E98"/>
    <w:rsid w:val="00576BA5"/>
    <w:rsid w:val="0057798A"/>
    <w:rsid w:val="00580906"/>
    <w:rsid w:val="005843DD"/>
    <w:rsid w:val="00591703"/>
    <w:rsid w:val="0059190B"/>
    <w:rsid w:val="00595B54"/>
    <w:rsid w:val="00597FB6"/>
    <w:rsid w:val="005A1DF7"/>
    <w:rsid w:val="005A3354"/>
    <w:rsid w:val="005A4CD9"/>
    <w:rsid w:val="005B445B"/>
    <w:rsid w:val="005B588B"/>
    <w:rsid w:val="005C2EAF"/>
    <w:rsid w:val="005C78C7"/>
    <w:rsid w:val="005D0D0A"/>
    <w:rsid w:val="00605747"/>
    <w:rsid w:val="0061180F"/>
    <w:rsid w:val="00617D78"/>
    <w:rsid w:val="00621BFB"/>
    <w:rsid w:val="00621F70"/>
    <w:rsid w:val="00623967"/>
    <w:rsid w:val="00626FFB"/>
    <w:rsid w:val="00627065"/>
    <w:rsid w:val="00631D82"/>
    <w:rsid w:val="00633B0A"/>
    <w:rsid w:val="006350BB"/>
    <w:rsid w:val="00640866"/>
    <w:rsid w:val="00652BC1"/>
    <w:rsid w:val="006532CD"/>
    <w:rsid w:val="006653F3"/>
    <w:rsid w:val="00670103"/>
    <w:rsid w:val="00676EE3"/>
    <w:rsid w:val="006776E8"/>
    <w:rsid w:val="00680637"/>
    <w:rsid w:val="006816F6"/>
    <w:rsid w:val="0068624A"/>
    <w:rsid w:val="00693C8F"/>
    <w:rsid w:val="00696876"/>
    <w:rsid w:val="00697A4F"/>
    <w:rsid w:val="006A23FE"/>
    <w:rsid w:val="006A7D50"/>
    <w:rsid w:val="006B1E2F"/>
    <w:rsid w:val="006B27ED"/>
    <w:rsid w:val="006B36A4"/>
    <w:rsid w:val="006B75F7"/>
    <w:rsid w:val="006C7CD1"/>
    <w:rsid w:val="006D09F7"/>
    <w:rsid w:val="006D13EA"/>
    <w:rsid w:val="006D4777"/>
    <w:rsid w:val="006E42B7"/>
    <w:rsid w:val="006E49EA"/>
    <w:rsid w:val="006E4A5B"/>
    <w:rsid w:val="006E73AB"/>
    <w:rsid w:val="006F51AD"/>
    <w:rsid w:val="006F6653"/>
    <w:rsid w:val="006F72BD"/>
    <w:rsid w:val="0070247C"/>
    <w:rsid w:val="00705F62"/>
    <w:rsid w:val="00714343"/>
    <w:rsid w:val="007170C6"/>
    <w:rsid w:val="00727BF5"/>
    <w:rsid w:val="00731486"/>
    <w:rsid w:val="007401A4"/>
    <w:rsid w:val="00743AC6"/>
    <w:rsid w:val="00754C78"/>
    <w:rsid w:val="00767DAB"/>
    <w:rsid w:val="00770F80"/>
    <w:rsid w:val="0078362A"/>
    <w:rsid w:val="00784032"/>
    <w:rsid w:val="007842C7"/>
    <w:rsid w:val="00785469"/>
    <w:rsid w:val="00785E70"/>
    <w:rsid w:val="00791FDD"/>
    <w:rsid w:val="007A0019"/>
    <w:rsid w:val="007B477B"/>
    <w:rsid w:val="007B56CA"/>
    <w:rsid w:val="007B659B"/>
    <w:rsid w:val="007B6969"/>
    <w:rsid w:val="007D3C6F"/>
    <w:rsid w:val="007D6A64"/>
    <w:rsid w:val="007E04C3"/>
    <w:rsid w:val="007E70FD"/>
    <w:rsid w:val="007F163D"/>
    <w:rsid w:val="007F1B04"/>
    <w:rsid w:val="00800922"/>
    <w:rsid w:val="00801968"/>
    <w:rsid w:val="00816922"/>
    <w:rsid w:val="00817F10"/>
    <w:rsid w:val="008245E1"/>
    <w:rsid w:val="00825042"/>
    <w:rsid w:val="00834986"/>
    <w:rsid w:val="00844E0D"/>
    <w:rsid w:val="0084657D"/>
    <w:rsid w:val="00850A43"/>
    <w:rsid w:val="00850D13"/>
    <w:rsid w:val="00852818"/>
    <w:rsid w:val="0086713B"/>
    <w:rsid w:val="00872CC2"/>
    <w:rsid w:val="008740A3"/>
    <w:rsid w:val="00874830"/>
    <w:rsid w:val="0088592C"/>
    <w:rsid w:val="008934E5"/>
    <w:rsid w:val="008978B4"/>
    <w:rsid w:val="008A6742"/>
    <w:rsid w:val="008B32BE"/>
    <w:rsid w:val="008B337C"/>
    <w:rsid w:val="008B358B"/>
    <w:rsid w:val="008B577A"/>
    <w:rsid w:val="008C0E87"/>
    <w:rsid w:val="008C762A"/>
    <w:rsid w:val="008D3C11"/>
    <w:rsid w:val="008E72BA"/>
    <w:rsid w:val="008F00F3"/>
    <w:rsid w:val="00901A68"/>
    <w:rsid w:val="0090463E"/>
    <w:rsid w:val="009107E0"/>
    <w:rsid w:val="009141B5"/>
    <w:rsid w:val="00915CEA"/>
    <w:rsid w:val="0091664A"/>
    <w:rsid w:val="00923D35"/>
    <w:rsid w:val="009269BD"/>
    <w:rsid w:val="00935B88"/>
    <w:rsid w:val="0093622B"/>
    <w:rsid w:val="009414A0"/>
    <w:rsid w:val="0094567E"/>
    <w:rsid w:val="009479D4"/>
    <w:rsid w:val="00954551"/>
    <w:rsid w:val="00955382"/>
    <w:rsid w:val="00962E99"/>
    <w:rsid w:val="009636CA"/>
    <w:rsid w:val="009667C1"/>
    <w:rsid w:val="009679BE"/>
    <w:rsid w:val="009759C3"/>
    <w:rsid w:val="00993D3F"/>
    <w:rsid w:val="00996CC8"/>
    <w:rsid w:val="009A4075"/>
    <w:rsid w:val="009B2ABA"/>
    <w:rsid w:val="009B3FE3"/>
    <w:rsid w:val="009B722F"/>
    <w:rsid w:val="009C1C3A"/>
    <w:rsid w:val="009C1E95"/>
    <w:rsid w:val="009C4F9D"/>
    <w:rsid w:val="009C52A1"/>
    <w:rsid w:val="009D7667"/>
    <w:rsid w:val="009E16E6"/>
    <w:rsid w:val="009E23FA"/>
    <w:rsid w:val="009F1F4D"/>
    <w:rsid w:val="009F229A"/>
    <w:rsid w:val="009F3975"/>
    <w:rsid w:val="009F4929"/>
    <w:rsid w:val="009F5547"/>
    <w:rsid w:val="00A03A84"/>
    <w:rsid w:val="00A11CBE"/>
    <w:rsid w:val="00A17909"/>
    <w:rsid w:val="00A17A52"/>
    <w:rsid w:val="00A2744D"/>
    <w:rsid w:val="00A472AC"/>
    <w:rsid w:val="00A521E8"/>
    <w:rsid w:val="00A56F18"/>
    <w:rsid w:val="00A604B9"/>
    <w:rsid w:val="00A65CB0"/>
    <w:rsid w:val="00A673A4"/>
    <w:rsid w:val="00A824C1"/>
    <w:rsid w:val="00A84072"/>
    <w:rsid w:val="00A87C6F"/>
    <w:rsid w:val="00A92673"/>
    <w:rsid w:val="00A94C2C"/>
    <w:rsid w:val="00AA2A05"/>
    <w:rsid w:val="00AB22A7"/>
    <w:rsid w:val="00AB4429"/>
    <w:rsid w:val="00AB4855"/>
    <w:rsid w:val="00AB699E"/>
    <w:rsid w:val="00AB6B15"/>
    <w:rsid w:val="00AB7AF5"/>
    <w:rsid w:val="00AC1024"/>
    <w:rsid w:val="00AC4F1B"/>
    <w:rsid w:val="00AE0745"/>
    <w:rsid w:val="00AE7FF0"/>
    <w:rsid w:val="00AF62A0"/>
    <w:rsid w:val="00B01CC3"/>
    <w:rsid w:val="00B061E8"/>
    <w:rsid w:val="00B13233"/>
    <w:rsid w:val="00B1637E"/>
    <w:rsid w:val="00B22FB1"/>
    <w:rsid w:val="00B235A8"/>
    <w:rsid w:val="00B24A7F"/>
    <w:rsid w:val="00B25EC4"/>
    <w:rsid w:val="00B324BF"/>
    <w:rsid w:val="00B34975"/>
    <w:rsid w:val="00B3757D"/>
    <w:rsid w:val="00B400FF"/>
    <w:rsid w:val="00B42C4B"/>
    <w:rsid w:val="00B43EFE"/>
    <w:rsid w:val="00B52B1D"/>
    <w:rsid w:val="00B55803"/>
    <w:rsid w:val="00B55F1E"/>
    <w:rsid w:val="00B611AE"/>
    <w:rsid w:val="00B61BF8"/>
    <w:rsid w:val="00B719C0"/>
    <w:rsid w:val="00B7364A"/>
    <w:rsid w:val="00B749CA"/>
    <w:rsid w:val="00B74E54"/>
    <w:rsid w:val="00B75C7B"/>
    <w:rsid w:val="00B84D4C"/>
    <w:rsid w:val="00B87CEC"/>
    <w:rsid w:val="00BA5919"/>
    <w:rsid w:val="00BB136E"/>
    <w:rsid w:val="00BB4DC6"/>
    <w:rsid w:val="00BB5E63"/>
    <w:rsid w:val="00BD0482"/>
    <w:rsid w:val="00BD244D"/>
    <w:rsid w:val="00BE654E"/>
    <w:rsid w:val="00BE6A9E"/>
    <w:rsid w:val="00BF02E7"/>
    <w:rsid w:val="00BF2373"/>
    <w:rsid w:val="00C01BE6"/>
    <w:rsid w:val="00C02B8F"/>
    <w:rsid w:val="00C102E9"/>
    <w:rsid w:val="00C166A1"/>
    <w:rsid w:val="00C31A8D"/>
    <w:rsid w:val="00C346E5"/>
    <w:rsid w:val="00C46B01"/>
    <w:rsid w:val="00C473EB"/>
    <w:rsid w:val="00C548EE"/>
    <w:rsid w:val="00C57A9C"/>
    <w:rsid w:val="00C57E44"/>
    <w:rsid w:val="00C647D5"/>
    <w:rsid w:val="00C65775"/>
    <w:rsid w:val="00C66B1B"/>
    <w:rsid w:val="00C76043"/>
    <w:rsid w:val="00C8123B"/>
    <w:rsid w:val="00C82307"/>
    <w:rsid w:val="00C84EC8"/>
    <w:rsid w:val="00C90477"/>
    <w:rsid w:val="00C904FB"/>
    <w:rsid w:val="00C93829"/>
    <w:rsid w:val="00CB089A"/>
    <w:rsid w:val="00CB75C0"/>
    <w:rsid w:val="00CC4553"/>
    <w:rsid w:val="00CC4AA6"/>
    <w:rsid w:val="00CD55F3"/>
    <w:rsid w:val="00CE2E64"/>
    <w:rsid w:val="00CE79DA"/>
    <w:rsid w:val="00CF1691"/>
    <w:rsid w:val="00D0008E"/>
    <w:rsid w:val="00D00BF2"/>
    <w:rsid w:val="00D02F88"/>
    <w:rsid w:val="00D051A4"/>
    <w:rsid w:val="00D10F73"/>
    <w:rsid w:val="00D13464"/>
    <w:rsid w:val="00D134CD"/>
    <w:rsid w:val="00D24B83"/>
    <w:rsid w:val="00D24D60"/>
    <w:rsid w:val="00D34F56"/>
    <w:rsid w:val="00D447AA"/>
    <w:rsid w:val="00D4569E"/>
    <w:rsid w:val="00D501FC"/>
    <w:rsid w:val="00D50952"/>
    <w:rsid w:val="00D65D34"/>
    <w:rsid w:val="00D66CE8"/>
    <w:rsid w:val="00D739DA"/>
    <w:rsid w:val="00D74469"/>
    <w:rsid w:val="00D75D66"/>
    <w:rsid w:val="00D7646D"/>
    <w:rsid w:val="00D76FB2"/>
    <w:rsid w:val="00D84E8F"/>
    <w:rsid w:val="00D904F3"/>
    <w:rsid w:val="00D920D2"/>
    <w:rsid w:val="00D94B7F"/>
    <w:rsid w:val="00DA02C3"/>
    <w:rsid w:val="00DA351D"/>
    <w:rsid w:val="00DB3859"/>
    <w:rsid w:val="00DB7D60"/>
    <w:rsid w:val="00DC014B"/>
    <w:rsid w:val="00DC07B9"/>
    <w:rsid w:val="00DC5A84"/>
    <w:rsid w:val="00DD3300"/>
    <w:rsid w:val="00DD53CB"/>
    <w:rsid w:val="00DD7D13"/>
    <w:rsid w:val="00DE0C3D"/>
    <w:rsid w:val="00DE0EAB"/>
    <w:rsid w:val="00DE2C51"/>
    <w:rsid w:val="00DE45B4"/>
    <w:rsid w:val="00DE730E"/>
    <w:rsid w:val="00DF07B0"/>
    <w:rsid w:val="00DF189E"/>
    <w:rsid w:val="00DF3AE0"/>
    <w:rsid w:val="00DF4CEE"/>
    <w:rsid w:val="00DF54F9"/>
    <w:rsid w:val="00DF6DB3"/>
    <w:rsid w:val="00DF6E0C"/>
    <w:rsid w:val="00DF6E1C"/>
    <w:rsid w:val="00E00D32"/>
    <w:rsid w:val="00E0504D"/>
    <w:rsid w:val="00E11488"/>
    <w:rsid w:val="00E15F08"/>
    <w:rsid w:val="00E164F9"/>
    <w:rsid w:val="00E16B56"/>
    <w:rsid w:val="00E2098A"/>
    <w:rsid w:val="00E307A3"/>
    <w:rsid w:val="00E34263"/>
    <w:rsid w:val="00E35015"/>
    <w:rsid w:val="00E43503"/>
    <w:rsid w:val="00E60CAF"/>
    <w:rsid w:val="00E70E0E"/>
    <w:rsid w:val="00E716B9"/>
    <w:rsid w:val="00E7243A"/>
    <w:rsid w:val="00E84FA0"/>
    <w:rsid w:val="00E9588F"/>
    <w:rsid w:val="00ED480B"/>
    <w:rsid w:val="00ED7CB5"/>
    <w:rsid w:val="00EE21AA"/>
    <w:rsid w:val="00EE2607"/>
    <w:rsid w:val="00EE658A"/>
    <w:rsid w:val="00EF2965"/>
    <w:rsid w:val="00EF62AF"/>
    <w:rsid w:val="00F00050"/>
    <w:rsid w:val="00F02B9C"/>
    <w:rsid w:val="00F106BD"/>
    <w:rsid w:val="00F12469"/>
    <w:rsid w:val="00F167DD"/>
    <w:rsid w:val="00F241B5"/>
    <w:rsid w:val="00F34691"/>
    <w:rsid w:val="00F62D78"/>
    <w:rsid w:val="00F668C4"/>
    <w:rsid w:val="00F670F3"/>
    <w:rsid w:val="00F7337F"/>
    <w:rsid w:val="00F73E10"/>
    <w:rsid w:val="00F87A82"/>
    <w:rsid w:val="00F90C02"/>
    <w:rsid w:val="00FA5AC2"/>
    <w:rsid w:val="00FA653F"/>
    <w:rsid w:val="00FB0C78"/>
    <w:rsid w:val="00FB2510"/>
    <w:rsid w:val="00FB2DBB"/>
    <w:rsid w:val="00FB2EC6"/>
    <w:rsid w:val="00FB7A9B"/>
    <w:rsid w:val="00FC3D07"/>
    <w:rsid w:val="00FC6F49"/>
    <w:rsid w:val="00FD0F7F"/>
    <w:rsid w:val="00FD5E29"/>
    <w:rsid w:val="00FD7788"/>
    <w:rsid w:val="00FD79E7"/>
    <w:rsid w:val="00FE6D19"/>
    <w:rsid w:val="00FE754B"/>
    <w:rsid w:val="00FF1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3556D"/>
  <w15:chartTrackingRefBased/>
  <w15:docId w15:val="{D2409B10-7BA8-4925-BDF2-AFC20C22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2"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222"/>
    <w:pPr>
      <w:spacing w:after="240"/>
    </w:pPr>
    <w:rPr>
      <w:color w:val="595959" w:themeColor="text1" w:themeTint="A6"/>
    </w:rPr>
  </w:style>
  <w:style w:type="paragraph" w:styleId="Heading1">
    <w:name w:val="heading 1"/>
    <w:basedOn w:val="Normal"/>
    <w:next w:val="Normal"/>
    <w:link w:val="Heading1Char"/>
    <w:uiPriority w:val="9"/>
    <w:qFormat/>
    <w:rsid w:val="00633B0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qFormat/>
    <w:rsid w:val="002C35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qFormat/>
    <w:rsid w:val="00B611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Subheading 1)"/>
    <w:basedOn w:val="Heading4"/>
    <w:next w:val="BodyText"/>
    <w:link w:val="Heading5Char"/>
    <w:uiPriority w:val="2"/>
    <w:qFormat/>
    <w:rsid w:val="00B611AE"/>
    <w:pPr>
      <w:numPr>
        <w:ilvl w:val="4"/>
      </w:numPr>
      <w:spacing w:before="360" w:after="240" w:line="240" w:lineRule="atLeast"/>
      <w:outlineLvl w:val="4"/>
    </w:pPr>
    <w:rPr>
      <w:rFonts w:ascii="Arial" w:hAnsi="Arial" w:cstheme="minorHAnsi"/>
      <w:i w:val="0"/>
      <w:color w:val="44546A"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59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3336"/>
    <w:rPr>
      <w:color w:val="404040" w:themeColor="text1" w:themeTint="BF"/>
    </w:rPr>
  </w:style>
  <w:style w:type="paragraph" w:styleId="Footer">
    <w:name w:val="footer"/>
    <w:basedOn w:val="Normal"/>
    <w:link w:val="FooterChar"/>
    <w:uiPriority w:val="99"/>
    <w:semiHidden/>
    <w:rsid w:val="002559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3336"/>
    <w:rPr>
      <w:color w:val="404040" w:themeColor="text1" w:themeTint="BF"/>
    </w:rPr>
  </w:style>
  <w:style w:type="table" w:styleId="TableGrid">
    <w:name w:val="Table Grid"/>
    <w:basedOn w:val="TableNormal"/>
    <w:uiPriority w:val="39"/>
    <w:rsid w:val="0059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link w:val="BoldChar"/>
    <w:qFormat/>
    <w:rsid w:val="00597FB6"/>
    <w:rPr>
      <w:rFonts w:eastAsiaTheme="majorEastAsia" w:cs="Arial"/>
      <w:b/>
      <w:iCs/>
    </w:rPr>
  </w:style>
  <w:style w:type="character" w:customStyle="1" w:styleId="BoldChar">
    <w:name w:val="Bold Char"/>
    <w:basedOn w:val="DefaultParagraphFont"/>
    <w:link w:val="Bold"/>
    <w:rsid w:val="00597FB6"/>
    <w:rPr>
      <w:rFonts w:eastAsiaTheme="majorEastAsia" w:cs="Arial"/>
      <w:b/>
      <w:iCs/>
      <w:color w:val="595959" w:themeColor="text1" w:themeTint="A6"/>
    </w:rPr>
  </w:style>
  <w:style w:type="character" w:customStyle="1" w:styleId="Heading5Char">
    <w:name w:val="Heading 5 Char"/>
    <w:aliases w:val="(Subheading 1) Char"/>
    <w:basedOn w:val="DefaultParagraphFont"/>
    <w:link w:val="Heading5"/>
    <w:uiPriority w:val="2"/>
    <w:rsid w:val="00B611AE"/>
    <w:rPr>
      <w:rFonts w:eastAsiaTheme="majorEastAsia" w:cstheme="minorHAnsi"/>
      <w:iCs/>
      <w:color w:val="44546A" w:themeColor="text2"/>
      <w:sz w:val="28"/>
      <w:szCs w:val="24"/>
    </w:rPr>
  </w:style>
  <w:style w:type="character" w:customStyle="1" w:styleId="Heading4Char">
    <w:name w:val="Heading 4 Char"/>
    <w:basedOn w:val="DefaultParagraphFont"/>
    <w:link w:val="Heading4"/>
    <w:uiPriority w:val="9"/>
    <w:semiHidden/>
    <w:rsid w:val="00B611AE"/>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rsid w:val="00B611AE"/>
    <w:pPr>
      <w:spacing w:after="120"/>
    </w:pPr>
  </w:style>
  <w:style w:type="character" w:customStyle="1" w:styleId="BodyTextChar">
    <w:name w:val="Body Text Char"/>
    <w:basedOn w:val="DefaultParagraphFont"/>
    <w:link w:val="BodyText"/>
    <w:uiPriority w:val="99"/>
    <w:semiHidden/>
    <w:rsid w:val="00B611AE"/>
    <w:rPr>
      <w:color w:val="595959" w:themeColor="text1" w:themeTint="A6"/>
    </w:rPr>
  </w:style>
  <w:style w:type="paragraph" w:styleId="BalloonText">
    <w:name w:val="Balloon Text"/>
    <w:basedOn w:val="Normal"/>
    <w:link w:val="BalloonTextChar"/>
    <w:uiPriority w:val="99"/>
    <w:semiHidden/>
    <w:rsid w:val="0061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80F"/>
    <w:rPr>
      <w:rFonts w:ascii="Segoe UI" w:hAnsi="Segoe UI" w:cs="Segoe UI"/>
      <w:color w:val="595959" w:themeColor="text1" w:themeTint="A6"/>
      <w:sz w:val="18"/>
      <w:szCs w:val="18"/>
    </w:rPr>
  </w:style>
  <w:style w:type="paragraph" w:customStyle="1" w:styleId="Default">
    <w:name w:val="Default"/>
    <w:rsid w:val="0061180F"/>
    <w:pPr>
      <w:autoSpaceDE w:val="0"/>
      <w:autoSpaceDN w:val="0"/>
      <w:adjustRightInd w:val="0"/>
      <w:spacing w:after="0" w:line="240" w:lineRule="auto"/>
    </w:pPr>
    <w:rPr>
      <w:rFonts w:ascii="VIC Light" w:hAnsi="VIC Light" w:cs="VIC Light"/>
      <w:color w:val="000000"/>
      <w:sz w:val="24"/>
      <w:szCs w:val="24"/>
    </w:rPr>
  </w:style>
  <w:style w:type="character" w:styleId="CommentReference">
    <w:name w:val="annotation reference"/>
    <w:basedOn w:val="DefaultParagraphFont"/>
    <w:uiPriority w:val="99"/>
    <w:semiHidden/>
    <w:rsid w:val="00743AC6"/>
    <w:rPr>
      <w:sz w:val="16"/>
      <w:szCs w:val="16"/>
    </w:rPr>
  </w:style>
  <w:style w:type="paragraph" w:styleId="CommentText">
    <w:name w:val="annotation text"/>
    <w:basedOn w:val="Normal"/>
    <w:link w:val="CommentTextChar"/>
    <w:uiPriority w:val="99"/>
    <w:semiHidden/>
    <w:rsid w:val="00743AC6"/>
    <w:pPr>
      <w:spacing w:line="240" w:lineRule="auto"/>
    </w:pPr>
    <w:rPr>
      <w:sz w:val="20"/>
      <w:szCs w:val="20"/>
    </w:rPr>
  </w:style>
  <w:style w:type="character" w:customStyle="1" w:styleId="CommentTextChar">
    <w:name w:val="Comment Text Char"/>
    <w:basedOn w:val="DefaultParagraphFont"/>
    <w:link w:val="CommentText"/>
    <w:uiPriority w:val="99"/>
    <w:semiHidden/>
    <w:rsid w:val="00743AC6"/>
    <w:rPr>
      <w:color w:val="595959" w:themeColor="text1" w:themeTint="A6"/>
      <w:sz w:val="20"/>
      <w:szCs w:val="20"/>
    </w:rPr>
  </w:style>
  <w:style w:type="paragraph" w:styleId="CommentSubject">
    <w:name w:val="annotation subject"/>
    <w:basedOn w:val="CommentText"/>
    <w:next w:val="CommentText"/>
    <w:link w:val="CommentSubjectChar"/>
    <w:uiPriority w:val="99"/>
    <w:semiHidden/>
    <w:rsid w:val="00743AC6"/>
    <w:rPr>
      <w:b/>
      <w:bCs/>
    </w:rPr>
  </w:style>
  <w:style w:type="character" w:customStyle="1" w:styleId="CommentSubjectChar">
    <w:name w:val="Comment Subject Char"/>
    <w:basedOn w:val="CommentTextChar"/>
    <w:link w:val="CommentSubject"/>
    <w:uiPriority w:val="99"/>
    <w:semiHidden/>
    <w:rsid w:val="00743AC6"/>
    <w:rPr>
      <w:b/>
      <w:bCs/>
      <w:color w:val="595959" w:themeColor="text1" w:themeTint="A6"/>
      <w:sz w:val="20"/>
      <w:szCs w:val="20"/>
    </w:rPr>
  </w:style>
  <w:style w:type="character" w:styleId="Hyperlink">
    <w:name w:val="Hyperlink"/>
    <w:basedOn w:val="DefaultParagraphFont"/>
    <w:uiPriority w:val="99"/>
    <w:semiHidden/>
    <w:rsid w:val="006816F6"/>
    <w:rPr>
      <w:color w:val="0563C1" w:themeColor="hyperlink"/>
      <w:u w:val="single"/>
    </w:rPr>
  </w:style>
  <w:style w:type="paragraph" w:styleId="Revision">
    <w:name w:val="Revision"/>
    <w:hidden/>
    <w:uiPriority w:val="99"/>
    <w:semiHidden/>
    <w:rsid w:val="00B87CEC"/>
    <w:pPr>
      <w:spacing w:after="0" w:line="240" w:lineRule="auto"/>
    </w:pPr>
    <w:rPr>
      <w:color w:val="595959" w:themeColor="text1" w:themeTint="A6"/>
    </w:rPr>
  </w:style>
  <w:style w:type="paragraph" w:customStyle="1" w:styleId="H1">
    <w:name w:val="H1"/>
    <w:basedOn w:val="Heading5"/>
    <w:qFormat/>
    <w:rsid w:val="00597FB6"/>
    <w:pPr>
      <w:spacing w:before="0" w:after="0" w:line="360" w:lineRule="auto"/>
    </w:pPr>
    <w:rPr>
      <w:b/>
      <w:color w:val="595959" w:themeColor="text1" w:themeTint="A6"/>
      <w:sz w:val="32"/>
      <w:szCs w:val="32"/>
    </w:rPr>
  </w:style>
  <w:style w:type="paragraph" w:customStyle="1" w:styleId="H2">
    <w:name w:val="H2"/>
    <w:basedOn w:val="Normal"/>
    <w:qFormat/>
    <w:rsid w:val="00597FB6"/>
    <w:pPr>
      <w:spacing w:after="0" w:line="360" w:lineRule="auto"/>
    </w:pPr>
    <w:rPr>
      <w:rFonts w:eastAsiaTheme="majorEastAsia" w:cs="Arial"/>
      <w:b/>
      <w:iCs/>
      <w:color w:val="00B7BD"/>
      <w:sz w:val="28"/>
      <w:szCs w:val="26"/>
    </w:rPr>
  </w:style>
  <w:style w:type="paragraph" w:customStyle="1" w:styleId="L1">
    <w:name w:val="L1"/>
    <w:basedOn w:val="Normal"/>
    <w:qFormat/>
    <w:rsid w:val="00597FB6"/>
    <w:pPr>
      <w:spacing w:after="0" w:line="240" w:lineRule="auto"/>
      <w:contextualSpacing/>
    </w:pPr>
    <w:rPr>
      <w:rFonts w:cs="Arial"/>
    </w:rPr>
  </w:style>
  <w:style w:type="paragraph" w:styleId="ListParagraph">
    <w:name w:val="List Paragraph"/>
    <w:aliases w:val="Procedure List 1,Bullet,LMA Bullet Numbers,b1,bullet1,bullet 1,MA Bullet 1,Alt.,b1 Char,Body11,Bullet for no #'s,body Char Char,body Char Char Char5,body Char Char Char Char,body Char Char Char Char Char Char Char Char,Text1,bod"/>
    <w:basedOn w:val="Normal"/>
    <w:link w:val="ListParagraphChar"/>
    <w:uiPriority w:val="1"/>
    <w:qFormat/>
    <w:rsid w:val="008B32BE"/>
    <w:pPr>
      <w:spacing w:after="200" w:line="240" w:lineRule="exact"/>
      <w:ind w:left="720"/>
      <w:contextualSpacing/>
    </w:pPr>
    <w:rPr>
      <w:color w:val="auto"/>
    </w:rPr>
  </w:style>
  <w:style w:type="character" w:customStyle="1" w:styleId="ListParagraphChar">
    <w:name w:val="List Paragraph Char"/>
    <w:aliases w:val="Procedure List 1 Char,Bullet Char,LMA Bullet Numbers Char,b1 Char1,bullet1 Char,bullet 1 Char,MA Bullet 1 Char,Alt. Char,b1 Char Char,Body11 Char,Bullet for no #'s Char,body Char Char Char,body Char Char Char5 Char,Text1 Char"/>
    <w:basedOn w:val="DefaultParagraphFont"/>
    <w:link w:val="ListParagraph"/>
    <w:uiPriority w:val="34"/>
    <w:locked/>
    <w:rsid w:val="00E35015"/>
  </w:style>
  <w:style w:type="paragraph" w:customStyle="1" w:styleId="Dotpoint">
    <w:name w:val="Dot point"/>
    <w:basedOn w:val="ListParagraph"/>
    <w:link w:val="DotpointChar"/>
    <w:uiPriority w:val="8"/>
    <w:qFormat/>
    <w:rsid w:val="00484408"/>
    <w:pPr>
      <w:numPr>
        <w:numId w:val="1"/>
      </w:numPr>
      <w:spacing w:before="120" w:after="240" w:line="247" w:lineRule="auto"/>
      <w:ind w:left="714" w:hanging="357"/>
    </w:pPr>
    <w:rPr>
      <w:rFonts w:ascii="Century Gothic" w:hAnsi="Century Gothic"/>
      <w:color w:val="2D2928"/>
      <w:sz w:val="18"/>
      <w:szCs w:val="18"/>
    </w:rPr>
  </w:style>
  <w:style w:type="character" w:customStyle="1" w:styleId="DotpointChar">
    <w:name w:val="Dot point Char"/>
    <w:basedOn w:val="DefaultParagraphFont"/>
    <w:link w:val="Dotpoint"/>
    <w:uiPriority w:val="8"/>
    <w:rsid w:val="00484408"/>
    <w:rPr>
      <w:rFonts w:ascii="Century Gothic" w:hAnsi="Century Gothic"/>
      <w:color w:val="2D2928"/>
      <w:sz w:val="18"/>
      <w:szCs w:val="18"/>
    </w:rPr>
  </w:style>
  <w:style w:type="character" w:customStyle="1" w:styleId="Blue">
    <w:name w:val="Blue"/>
    <w:basedOn w:val="DefaultParagraphFont"/>
    <w:uiPriority w:val="1"/>
    <w:qFormat/>
    <w:rsid w:val="002D0C4A"/>
    <w:rPr>
      <w:color w:val="00B7BD"/>
    </w:rPr>
  </w:style>
  <w:style w:type="character" w:customStyle="1" w:styleId="Heading3Char">
    <w:name w:val="Heading 3 Char"/>
    <w:basedOn w:val="DefaultParagraphFont"/>
    <w:link w:val="Heading3"/>
    <w:uiPriority w:val="9"/>
    <w:semiHidden/>
    <w:rsid w:val="002C35B6"/>
    <w:rPr>
      <w:rFonts w:asciiTheme="majorHAnsi" w:eastAsiaTheme="majorEastAsia" w:hAnsiTheme="majorHAnsi" w:cstheme="majorBidi"/>
      <w:color w:val="1F3763" w:themeColor="accent1" w:themeShade="7F"/>
      <w:sz w:val="24"/>
      <w:szCs w:val="24"/>
    </w:rPr>
  </w:style>
  <w:style w:type="table" w:customStyle="1" w:styleId="LXRATable1">
    <w:name w:val="LXRA Table 1"/>
    <w:basedOn w:val="TableNormal"/>
    <w:uiPriority w:val="99"/>
    <w:rsid w:val="002C35B6"/>
    <w:pPr>
      <w:spacing w:after="0" w:line="240" w:lineRule="auto"/>
    </w:pPr>
    <w:rPr>
      <w:rFonts w:asciiTheme="minorHAnsi" w:hAnsiTheme="minorHAnsi"/>
    </w:rPr>
    <w:tblPr/>
  </w:style>
  <w:style w:type="paragraph" w:customStyle="1" w:styleId="Bullets">
    <w:name w:val="Bullets"/>
    <w:basedOn w:val="Heading3"/>
    <w:link w:val="BulletsChar"/>
    <w:qFormat/>
    <w:rsid w:val="002C35B6"/>
    <w:pPr>
      <w:spacing w:before="220" w:after="70" w:line="240" w:lineRule="auto"/>
    </w:pPr>
    <w:rPr>
      <w:rFonts w:cs="Arial"/>
      <w:sz w:val="19"/>
    </w:rPr>
  </w:style>
  <w:style w:type="character" w:customStyle="1" w:styleId="BulletsChar">
    <w:name w:val="Bullets Char"/>
    <w:basedOn w:val="Heading3Char"/>
    <w:link w:val="Bullets"/>
    <w:rsid w:val="002C35B6"/>
    <w:rPr>
      <w:rFonts w:asciiTheme="majorHAnsi" w:eastAsiaTheme="majorEastAsia" w:hAnsiTheme="majorHAnsi" w:cs="Arial"/>
      <w:color w:val="1F3763" w:themeColor="accent1" w:themeShade="7F"/>
      <w:sz w:val="19"/>
      <w:szCs w:val="24"/>
    </w:rPr>
  </w:style>
  <w:style w:type="paragraph" w:styleId="Title">
    <w:name w:val="Title"/>
    <w:basedOn w:val="Normal"/>
    <w:next w:val="Normal"/>
    <w:link w:val="TitleChar"/>
    <w:uiPriority w:val="1"/>
    <w:qFormat/>
    <w:rsid w:val="002C35B6"/>
    <w:pPr>
      <w:spacing w:before="240" w:after="230" w:line="240" w:lineRule="auto"/>
    </w:pPr>
    <w:rPr>
      <w:rFonts w:eastAsiaTheme="majorEastAsia" w:cstheme="majorBidi"/>
      <w:b/>
      <w:color w:val="44546A" w:themeColor="text2"/>
      <w:kern w:val="28"/>
      <w:sz w:val="44"/>
      <w:szCs w:val="44"/>
    </w:rPr>
  </w:style>
  <w:style w:type="character" w:customStyle="1" w:styleId="TitleChar">
    <w:name w:val="Title Char"/>
    <w:basedOn w:val="DefaultParagraphFont"/>
    <w:link w:val="Title"/>
    <w:uiPriority w:val="1"/>
    <w:rsid w:val="002C35B6"/>
    <w:rPr>
      <w:rFonts w:eastAsiaTheme="majorEastAsia" w:cstheme="majorBidi"/>
      <w:b/>
      <w:color w:val="44546A" w:themeColor="text2"/>
      <w:kern w:val="28"/>
      <w:sz w:val="44"/>
      <w:szCs w:val="44"/>
    </w:rPr>
  </w:style>
  <w:style w:type="paragraph" w:customStyle="1" w:styleId="Intro">
    <w:name w:val="Intro"/>
    <w:basedOn w:val="Normal"/>
    <w:link w:val="IntroChar"/>
    <w:qFormat/>
    <w:rsid w:val="002C35B6"/>
    <w:pPr>
      <w:spacing w:after="200" w:line="240" w:lineRule="auto"/>
    </w:pPr>
    <w:rPr>
      <w:rFonts w:eastAsiaTheme="majorEastAsia" w:cs="Arial"/>
      <w:color w:val="44546A" w:themeColor="text2"/>
      <w:kern w:val="28"/>
      <w:sz w:val="25"/>
      <w:szCs w:val="25"/>
    </w:rPr>
  </w:style>
  <w:style w:type="character" w:customStyle="1" w:styleId="IntroChar">
    <w:name w:val="Intro Char"/>
    <w:basedOn w:val="DefaultParagraphFont"/>
    <w:link w:val="Intro"/>
    <w:rsid w:val="002C35B6"/>
    <w:rPr>
      <w:rFonts w:eastAsiaTheme="majorEastAsia" w:cs="Arial"/>
      <w:color w:val="44546A" w:themeColor="text2"/>
      <w:kern w:val="28"/>
      <w:sz w:val="25"/>
      <w:szCs w:val="25"/>
    </w:rPr>
  </w:style>
  <w:style w:type="character" w:customStyle="1" w:styleId="Heading1Char">
    <w:name w:val="Heading 1 Char"/>
    <w:basedOn w:val="DefaultParagraphFont"/>
    <w:link w:val="Heading1"/>
    <w:uiPriority w:val="9"/>
    <w:rsid w:val="00633B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0388">
      <w:bodyDiv w:val="1"/>
      <w:marLeft w:val="0"/>
      <w:marRight w:val="0"/>
      <w:marTop w:val="0"/>
      <w:marBottom w:val="0"/>
      <w:divBdr>
        <w:top w:val="none" w:sz="0" w:space="0" w:color="auto"/>
        <w:left w:val="none" w:sz="0" w:space="0" w:color="auto"/>
        <w:bottom w:val="none" w:sz="0" w:space="0" w:color="auto"/>
        <w:right w:val="none" w:sz="0" w:space="0" w:color="auto"/>
      </w:divBdr>
    </w:div>
    <w:div w:id="481890270">
      <w:bodyDiv w:val="1"/>
      <w:marLeft w:val="0"/>
      <w:marRight w:val="0"/>
      <w:marTop w:val="0"/>
      <w:marBottom w:val="0"/>
      <w:divBdr>
        <w:top w:val="none" w:sz="0" w:space="0" w:color="auto"/>
        <w:left w:val="none" w:sz="0" w:space="0" w:color="auto"/>
        <w:bottom w:val="none" w:sz="0" w:space="0" w:color="auto"/>
        <w:right w:val="none" w:sz="0" w:space="0" w:color="auto"/>
      </w:divBdr>
    </w:div>
    <w:div w:id="1147283591">
      <w:bodyDiv w:val="1"/>
      <w:marLeft w:val="0"/>
      <w:marRight w:val="0"/>
      <w:marTop w:val="0"/>
      <w:marBottom w:val="0"/>
      <w:divBdr>
        <w:top w:val="none" w:sz="0" w:space="0" w:color="auto"/>
        <w:left w:val="none" w:sz="0" w:space="0" w:color="auto"/>
        <w:bottom w:val="none" w:sz="0" w:space="0" w:color="auto"/>
        <w:right w:val="none" w:sz="0" w:space="0" w:color="auto"/>
      </w:divBdr>
      <w:divsChild>
        <w:div w:id="1549292425">
          <w:marLeft w:val="0"/>
          <w:marRight w:val="0"/>
          <w:marTop w:val="0"/>
          <w:marBottom w:val="0"/>
          <w:divBdr>
            <w:top w:val="none" w:sz="0" w:space="0" w:color="auto"/>
            <w:left w:val="none" w:sz="0" w:space="0" w:color="auto"/>
            <w:bottom w:val="none" w:sz="0" w:space="0" w:color="auto"/>
            <w:right w:val="none" w:sz="0" w:space="0" w:color="auto"/>
          </w:divBdr>
          <w:divsChild>
            <w:div w:id="1427380685">
              <w:marLeft w:val="0"/>
              <w:marRight w:val="0"/>
              <w:marTop w:val="0"/>
              <w:marBottom w:val="0"/>
              <w:divBdr>
                <w:top w:val="none" w:sz="0" w:space="0" w:color="auto"/>
                <w:left w:val="none" w:sz="0" w:space="0" w:color="auto"/>
                <w:bottom w:val="none" w:sz="0" w:space="0" w:color="auto"/>
                <w:right w:val="none" w:sz="0" w:space="0" w:color="auto"/>
              </w:divBdr>
              <w:divsChild>
                <w:div w:id="504632217">
                  <w:marLeft w:val="0"/>
                  <w:marRight w:val="0"/>
                  <w:marTop w:val="0"/>
                  <w:marBottom w:val="0"/>
                  <w:divBdr>
                    <w:top w:val="none" w:sz="0" w:space="0" w:color="auto"/>
                    <w:left w:val="none" w:sz="0" w:space="0" w:color="auto"/>
                    <w:bottom w:val="none" w:sz="0" w:space="0" w:color="auto"/>
                    <w:right w:val="none" w:sz="0" w:space="0" w:color="auto"/>
                  </w:divBdr>
                  <w:divsChild>
                    <w:div w:id="2012444971">
                      <w:marLeft w:val="0"/>
                      <w:marRight w:val="0"/>
                      <w:marTop w:val="0"/>
                      <w:marBottom w:val="0"/>
                      <w:divBdr>
                        <w:top w:val="none" w:sz="0" w:space="0" w:color="auto"/>
                        <w:left w:val="none" w:sz="0" w:space="0" w:color="auto"/>
                        <w:bottom w:val="none" w:sz="0" w:space="0" w:color="auto"/>
                        <w:right w:val="none" w:sz="0" w:space="0" w:color="auto"/>
                      </w:divBdr>
                      <w:divsChild>
                        <w:div w:id="1702628866">
                          <w:marLeft w:val="0"/>
                          <w:marRight w:val="0"/>
                          <w:marTop w:val="0"/>
                          <w:marBottom w:val="0"/>
                          <w:divBdr>
                            <w:top w:val="none" w:sz="0" w:space="0" w:color="auto"/>
                            <w:left w:val="none" w:sz="0" w:space="0" w:color="auto"/>
                            <w:bottom w:val="none" w:sz="0" w:space="0" w:color="auto"/>
                            <w:right w:val="none" w:sz="0" w:space="0" w:color="auto"/>
                          </w:divBdr>
                          <w:divsChild>
                            <w:div w:id="1752311693">
                              <w:marLeft w:val="0"/>
                              <w:marRight w:val="0"/>
                              <w:marTop w:val="0"/>
                              <w:marBottom w:val="0"/>
                              <w:divBdr>
                                <w:top w:val="none" w:sz="0" w:space="0" w:color="auto"/>
                                <w:left w:val="none" w:sz="0" w:space="0" w:color="auto"/>
                                <w:bottom w:val="none" w:sz="0" w:space="0" w:color="auto"/>
                                <w:right w:val="none" w:sz="0" w:space="0" w:color="auto"/>
                              </w:divBdr>
                              <w:divsChild>
                                <w:div w:id="1175799025">
                                  <w:marLeft w:val="0"/>
                                  <w:marRight w:val="0"/>
                                  <w:marTop w:val="0"/>
                                  <w:marBottom w:val="0"/>
                                  <w:divBdr>
                                    <w:top w:val="none" w:sz="0" w:space="0" w:color="auto"/>
                                    <w:left w:val="none" w:sz="0" w:space="0" w:color="auto"/>
                                    <w:bottom w:val="none" w:sz="0" w:space="0" w:color="auto"/>
                                    <w:right w:val="none" w:sz="0" w:space="0" w:color="auto"/>
                                  </w:divBdr>
                                  <w:divsChild>
                                    <w:div w:id="1642926537">
                                      <w:marLeft w:val="0"/>
                                      <w:marRight w:val="0"/>
                                      <w:marTop w:val="0"/>
                                      <w:marBottom w:val="0"/>
                                      <w:divBdr>
                                        <w:top w:val="none" w:sz="0" w:space="0" w:color="auto"/>
                                        <w:left w:val="none" w:sz="0" w:space="0" w:color="auto"/>
                                        <w:bottom w:val="none" w:sz="0" w:space="0" w:color="auto"/>
                                        <w:right w:val="none" w:sz="0" w:space="0" w:color="auto"/>
                                      </w:divBdr>
                                      <w:divsChild>
                                        <w:div w:id="2010407178">
                                          <w:marLeft w:val="0"/>
                                          <w:marRight w:val="0"/>
                                          <w:marTop w:val="0"/>
                                          <w:marBottom w:val="0"/>
                                          <w:divBdr>
                                            <w:top w:val="none" w:sz="0" w:space="0" w:color="auto"/>
                                            <w:left w:val="none" w:sz="0" w:space="0" w:color="auto"/>
                                            <w:bottom w:val="none" w:sz="0" w:space="0" w:color="auto"/>
                                            <w:right w:val="none" w:sz="0" w:space="0" w:color="auto"/>
                                          </w:divBdr>
                                          <w:divsChild>
                                            <w:div w:id="961880229">
                                              <w:marLeft w:val="0"/>
                                              <w:marRight w:val="0"/>
                                              <w:marTop w:val="0"/>
                                              <w:marBottom w:val="0"/>
                                              <w:divBdr>
                                                <w:top w:val="none" w:sz="0" w:space="0" w:color="auto"/>
                                                <w:left w:val="none" w:sz="0" w:space="0" w:color="auto"/>
                                                <w:bottom w:val="none" w:sz="0" w:space="0" w:color="auto"/>
                                                <w:right w:val="none" w:sz="0" w:space="0" w:color="auto"/>
                                              </w:divBdr>
                                              <w:divsChild>
                                                <w:div w:id="26417048">
                                                  <w:marLeft w:val="0"/>
                                                  <w:marRight w:val="0"/>
                                                  <w:marTop w:val="0"/>
                                                  <w:marBottom w:val="0"/>
                                                  <w:divBdr>
                                                    <w:top w:val="none" w:sz="0" w:space="0" w:color="auto"/>
                                                    <w:left w:val="none" w:sz="0" w:space="0" w:color="auto"/>
                                                    <w:bottom w:val="none" w:sz="0" w:space="0" w:color="auto"/>
                                                    <w:right w:val="none" w:sz="0" w:space="0" w:color="auto"/>
                                                  </w:divBdr>
                                                  <w:divsChild>
                                                    <w:div w:id="855189126">
                                                      <w:marLeft w:val="0"/>
                                                      <w:marRight w:val="0"/>
                                                      <w:marTop w:val="0"/>
                                                      <w:marBottom w:val="0"/>
                                                      <w:divBdr>
                                                        <w:top w:val="none" w:sz="0" w:space="0" w:color="auto"/>
                                                        <w:left w:val="none" w:sz="0" w:space="0" w:color="auto"/>
                                                        <w:bottom w:val="none" w:sz="0" w:space="0" w:color="auto"/>
                                                        <w:right w:val="none" w:sz="0" w:space="0" w:color="auto"/>
                                                      </w:divBdr>
                                                      <w:divsChild>
                                                        <w:div w:id="1702510007">
                                                          <w:marLeft w:val="0"/>
                                                          <w:marRight w:val="0"/>
                                                          <w:marTop w:val="0"/>
                                                          <w:marBottom w:val="0"/>
                                                          <w:divBdr>
                                                            <w:top w:val="none" w:sz="0" w:space="0" w:color="auto"/>
                                                            <w:left w:val="none" w:sz="0" w:space="0" w:color="auto"/>
                                                            <w:bottom w:val="none" w:sz="0" w:space="0" w:color="auto"/>
                                                            <w:right w:val="none" w:sz="0" w:space="0" w:color="auto"/>
                                                          </w:divBdr>
                                                          <w:divsChild>
                                                            <w:div w:id="46073326">
                                                              <w:marLeft w:val="0"/>
                                                              <w:marRight w:val="0"/>
                                                              <w:marTop w:val="0"/>
                                                              <w:marBottom w:val="0"/>
                                                              <w:divBdr>
                                                                <w:top w:val="none" w:sz="0" w:space="0" w:color="auto"/>
                                                                <w:left w:val="none" w:sz="0" w:space="0" w:color="auto"/>
                                                                <w:bottom w:val="none" w:sz="0" w:space="0" w:color="auto"/>
                                                                <w:right w:val="none" w:sz="0" w:space="0" w:color="auto"/>
                                                              </w:divBdr>
                                                            </w:div>
                                                            <w:div w:id="228997441">
                                                              <w:marLeft w:val="0"/>
                                                              <w:marRight w:val="0"/>
                                                              <w:marTop w:val="0"/>
                                                              <w:marBottom w:val="0"/>
                                                              <w:divBdr>
                                                                <w:top w:val="none" w:sz="0" w:space="0" w:color="auto"/>
                                                                <w:left w:val="none" w:sz="0" w:space="0" w:color="auto"/>
                                                                <w:bottom w:val="none" w:sz="0" w:space="0" w:color="auto"/>
                                                                <w:right w:val="none" w:sz="0" w:space="0" w:color="auto"/>
                                                              </w:divBdr>
                                                            </w:div>
                                                            <w:div w:id="2111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0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ekho\AppData\Local\Microsoft\Windows\INetCache\IE\GTC1KC0X\NotificationTemplate_DRAFT%20for%20JV%20input_201804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3UE6NPRFMZNX-254032258-10160</_dlc_DocId>
    <_dlc_DocIdUrl xmlns="5f3dec1c-4caf-44d7-995f-e4c50bdfc3e1">
      <Url>https://transurbangroup.sharepoint.com/sites/wgtp/_layouts/15/DocIdRedir.aspx?ID=3UE6NPRFMZNX-254032258-10160</Url>
      <Description>3UE6NPRFMZNX-254032258-10160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D26F-12CC-46F2-9F72-F2A4A813435A}">
  <ds:schemaRefs>
    <ds:schemaRef ds:uri="http://schemas.microsoft.com/sharepoint/v3/contenttype/forms"/>
  </ds:schemaRefs>
</ds:datastoreItem>
</file>

<file path=customXml/itemProps2.xml><?xml version="1.0" encoding="utf-8"?>
<ds:datastoreItem xmlns:ds="http://schemas.openxmlformats.org/officeDocument/2006/customXml" ds:itemID="{5470BF5C-1B51-4235-A647-9B013BB4F7E1}">
  <ds:schemaRefs>
    <ds:schemaRef ds:uri="http://schemas.microsoft.com/sharepoint/events"/>
  </ds:schemaRefs>
</ds:datastoreItem>
</file>

<file path=customXml/itemProps3.xml><?xml version="1.0" encoding="utf-8"?>
<ds:datastoreItem xmlns:ds="http://schemas.openxmlformats.org/officeDocument/2006/customXml" ds:itemID="{1E12B4D1-F16F-4965-9172-DA5AABB01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91EF3-A1D6-4C66-883F-FEDAB738AC7B}">
  <ds:schemaRefs>
    <ds:schemaRef ds:uri="http://purl.org/dc/elements/1.1/"/>
    <ds:schemaRef ds:uri="http://schemas.microsoft.com/office/2006/metadata/properties"/>
    <ds:schemaRef ds:uri="5f3dec1c-4caf-44d7-995f-e4c50bdfc3e1"/>
    <ds:schemaRef ds:uri="d1a842e8-7505-41e5-873c-1979602d24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37F5C01-0E6F-44BB-AA63-772272DF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NotificationTemplate_DRAFT for JV input_20180403.dotx</Template>
  <TotalTime>0</TotalTime>
  <Pages>2</Pages>
  <Words>403</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 Jala</dc:creator>
  <cp:keywords/>
  <dc:description/>
  <cp:lastModifiedBy>Urban, Mario</cp:lastModifiedBy>
  <cp:revision>2</cp:revision>
  <cp:lastPrinted>2018-06-19T00:59:00Z</cp:lastPrinted>
  <dcterms:created xsi:type="dcterms:W3CDTF">2020-08-20T06:42:00Z</dcterms:created>
  <dcterms:modified xsi:type="dcterms:W3CDTF">2020-08-20T06:42:00Z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ed622330-4c44-4798-bec8-419f28aa3486</vt:lpwstr>
  </property>
</Properties>
</file>