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BE2A9" w14:textId="77777777" w:rsidR="00B84005" w:rsidRPr="006F37C8" w:rsidRDefault="00F92B1D" w:rsidP="00B84005">
      <w:pPr>
        <w:pStyle w:val="BodyText"/>
        <w:spacing w:before="87"/>
        <w:ind w:left="7200" w:right="99" w:firstLine="720"/>
        <w:rPr>
          <w:rFonts w:ascii="Century Gothic" w:hAnsi="Century Gothic" w:cstheme="minorHAnsi"/>
          <w:color w:val="53565A" w:themeColor="background2"/>
          <w:sz w:val="20"/>
          <w:szCs w:val="20"/>
        </w:rPr>
      </w:pPr>
      <w:bookmarkStart w:id="0" w:name="_GoBack"/>
      <w:bookmarkEnd w:id="0"/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EAS19</w:t>
      </w:r>
      <w:r w:rsidR="007D1765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JUL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.00</w:t>
      </w:r>
      <w:r w:rsidR="007D1765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2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</w:p>
    <w:p w14:paraId="0133FF7B" w14:textId="2770315B" w:rsidR="00F92B1D" w:rsidRPr="006F37C8" w:rsidRDefault="00540592" w:rsidP="00B84005">
      <w:pPr>
        <w:pStyle w:val="BodyText"/>
        <w:spacing w:before="87"/>
        <w:ind w:right="99"/>
        <w:rPr>
          <w:rFonts w:ascii="Century Gothic" w:hAnsi="Century Gothic" w:cstheme="minorHAnsi"/>
          <w:color w:val="53565A" w:themeColor="background2"/>
          <w:sz w:val="20"/>
          <w:szCs w:val="20"/>
        </w:rPr>
      </w:pP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08 </w:t>
      </w:r>
      <w:r w:rsidR="00360991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J</w:t>
      </w:r>
      <w:r w:rsidR="00BE1292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uly 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2019</w:t>
      </w:r>
    </w:p>
    <w:p w14:paraId="42DCD2A4" w14:textId="07EEA6CD" w:rsidR="00F92B1D" w:rsidRPr="006F37C8" w:rsidRDefault="00F92B1D" w:rsidP="00F92B1D">
      <w:pPr>
        <w:outlineLvl w:val="0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2C89C24C" w14:textId="0C460FDE" w:rsidR="00F92B1D" w:rsidRPr="006F37C8" w:rsidRDefault="00827D01" w:rsidP="00F92B1D">
      <w:pPr>
        <w:outlineLvl w:val="0"/>
        <w:rPr>
          <w:rFonts w:ascii="Century Gothic" w:hAnsi="Century Gothic" w:cstheme="minorHAnsi"/>
          <w:b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/>
          <w:b/>
          <w:color w:val="595959" w:themeColor="text1" w:themeTint="A6"/>
          <w:sz w:val="28"/>
          <w:szCs w:val="28"/>
        </w:rPr>
        <w:t>Notification</w:t>
      </w:r>
      <w:r w:rsidR="00F92B1D" w:rsidRPr="006F37C8">
        <w:rPr>
          <w:rFonts w:ascii="Century Gothic" w:hAnsi="Century Gothic"/>
          <w:b/>
          <w:color w:val="595959" w:themeColor="text1" w:themeTint="A6"/>
          <w:sz w:val="28"/>
          <w:szCs w:val="28"/>
        </w:rPr>
        <w:t>: Maribyrnong River bridge works</w:t>
      </w:r>
    </w:p>
    <w:p w14:paraId="767D2706" w14:textId="20B76CFD" w:rsidR="00F92B1D" w:rsidRPr="006F37C8" w:rsidRDefault="004D7BBE" w:rsidP="004D7BBE">
      <w:pPr>
        <w:pStyle w:val="BodyText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Work</w:t>
      </w:r>
      <w:r w:rsidR="00F051D0">
        <w:rPr>
          <w:rFonts w:ascii="Century Gothic" w:hAnsi="Century Gothic" w:cstheme="minorHAnsi"/>
          <w:color w:val="595959" w:themeColor="text1" w:themeTint="A6"/>
          <w:sz w:val="20"/>
          <w:szCs w:val="20"/>
        </w:rPr>
        <w:t>s</w:t>
      </w:r>
      <w:r w:rsidR="006540E5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to construct the new bridge</w:t>
      </w:r>
      <w:r w:rsidDel="00B27E6A">
        <w:rPr>
          <w:rFonts w:ascii="Century Gothic" w:hAnsi="Century Gothic" w:cstheme="minorHAnsi"/>
          <w:color w:val="595959" w:themeColor="text1" w:themeTint="A6"/>
          <w:sz w:val="20"/>
          <w:szCs w:val="20"/>
        </w:rPr>
        <w:t>s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across the Maribyrnong </w:t>
      </w:r>
      <w:r w:rsidR="007D176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River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,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link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ing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the new 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West Gate Tunnel to the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elevated roadway 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above Footscray Road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, continu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es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. Th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is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notification provides an update on these works. </w:t>
      </w:r>
    </w:p>
    <w:p w14:paraId="6DA8327D" w14:textId="161CB7CD" w:rsidR="007D1765" w:rsidRPr="006F37C8" w:rsidRDefault="00827D01" w:rsidP="007D1765">
      <w:pPr>
        <w:rPr>
          <w:rStyle w:val="Blue"/>
        </w:rPr>
      </w:pPr>
      <w:r w:rsidRPr="006F37C8">
        <w:rPr>
          <w:rStyle w:val="Blue"/>
        </w:rPr>
        <w:t xml:space="preserve">Marine </w:t>
      </w:r>
      <w:r w:rsidR="00B121F3" w:rsidRPr="006F37C8">
        <w:rPr>
          <w:rStyle w:val="Blue"/>
        </w:rPr>
        <w:t>p</w:t>
      </w:r>
      <w:r w:rsidRPr="006F37C8">
        <w:rPr>
          <w:rStyle w:val="Blue"/>
        </w:rPr>
        <w:t xml:space="preserve">iling and </w:t>
      </w:r>
      <w:r w:rsidR="00B121F3" w:rsidRPr="006F37C8">
        <w:rPr>
          <w:rStyle w:val="Blue"/>
        </w:rPr>
        <w:t>m</w:t>
      </w:r>
      <w:r w:rsidR="007D1765" w:rsidRPr="006F37C8">
        <w:rPr>
          <w:rStyle w:val="Blue"/>
        </w:rPr>
        <w:t>arine traffic in the Maribyrnong River</w:t>
      </w:r>
    </w:p>
    <w:p w14:paraId="5ADD39F8" w14:textId="77777777" w:rsidR="00E63248" w:rsidRPr="006F37C8" w:rsidRDefault="00E63248" w:rsidP="007D1765">
      <w:pPr>
        <w:rPr>
          <w:rStyle w:val="Blue"/>
        </w:rPr>
      </w:pPr>
    </w:p>
    <w:p w14:paraId="0EFD6078" w14:textId="37DCF290" w:rsidR="00CD64A3" w:rsidRDefault="007D1765" w:rsidP="00CD64A3">
      <w:pPr>
        <w:pStyle w:val="BodyText"/>
        <w:spacing w:before="0" w:after="0" w:line="240" w:lineRule="auto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Piling works within the Maribyrnong </w:t>
      </w:r>
      <w:r w:rsidR="00827D01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River </w:t>
      </w:r>
      <w:r w:rsidR="004D7BBE">
        <w:rPr>
          <w:rFonts w:ascii="Century Gothic" w:hAnsi="Century Gothic" w:cstheme="minorHAnsi"/>
          <w:color w:val="595959" w:themeColor="text1" w:themeTint="A6"/>
          <w:sz w:val="20"/>
          <w:szCs w:val="20"/>
        </w:rPr>
        <w:t>are expected to start</w:t>
      </w:r>
      <w:r w:rsidR="00827D01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from </w:t>
      </w:r>
      <w:r w:rsidR="00827D01" w:rsidRPr="006F37C8">
        <w:rPr>
          <w:rFonts w:ascii="Century Gothic" w:hAnsi="Century Gothic" w:cstheme="minorHAnsi"/>
          <w:b/>
          <w:color w:val="595959" w:themeColor="text1" w:themeTint="A6"/>
          <w:sz w:val="20"/>
          <w:szCs w:val="20"/>
        </w:rPr>
        <w:t>22 July 2019</w:t>
      </w:r>
      <w:r w:rsidR="00827D01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and will b</w:t>
      </w:r>
      <w:r w:rsidR="00B121F3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e </w:t>
      </w:r>
      <w:r w:rsidR="004D7BBE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completed over six stages</w:t>
      </w:r>
      <w:r w:rsidR="004D7BBE">
        <w:rPr>
          <w:rFonts w:ascii="Century Gothic" w:hAnsi="Century Gothic" w:cstheme="minorHAnsi"/>
          <w:color w:val="595959" w:themeColor="text1" w:themeTint="A6"/>
          <w:sz w:val="20"/>
          <w:szCs w:val="20"/>
        </w:rPr>
        <w:t>, taking approximately</w:t>
      </w:r>
      <w:r w:rsidR="00B121F3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12 months. </w:t>
      </w:r>
      <w:r w:rsidR="00827D01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M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arine traffic management </w:t>
      </w:r>
      <w:r w:rsidR="00B27E6A">
        <w:rPr>
          <w:rFonts w:ascii="Century Gothic" w:hAnsi="Century Gothic" w:cstheme="minorHAnsi"/>
          <w:color w:val="595959" w:themeColor="text1" w:themeTint="A6"/>
          <w:sz w:val="20"/>
          <w:szCs w:val="20"/>
        </w:rPr>
        <w:t>will</w:t>
      </w:r>
      <w:r w:rsidR="004D7BBE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be established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to keep recreational river users safe 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during piling, and will include: </w:t>
      </w:r>
    </w:p>
    <w:p w14:paraId="6BE627CD" w14:textId="77777777" w:rsidR="00CD64A3" w:rsidRDefault="00CD64A3" w:rsidP="00CD64A3">
      <w:pPr>
        <w:pStyle w:val="BodyText"/>
        <w:spacing w:before="0" w:after="0" w:line="240" w:lineRule="auto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04F7678C" w14:textId="77777777" w:rsidR="00CD64A3" w:rsidRDefault="007D1765" w:rsidP="00CD64A3">
      <w:pPr>
        <w:pStyle w:val="BodyText"/>
        <w:numPr>
          <w:ilvl w:val="0"/>
          <w:numId w:val="56"/>
        </w:numPr>
        <w:spacing w:before="0" w:after="0" w:line="240" w:lineRule="auto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Buoys 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being</w:t>
      </w:r>
      <w:r w:rsidR="004D7BBE"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placed to assist</w:t>
      </w:r>
      <w:r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navigation </w:t>
      </w:r>
      <w:r w:rsidR="004D7BBE"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around the</w:t>
      </w:r>
      <w:r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works in the river</w:t>
      </w:r>
      <w:r w:rsid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; </w:t>
      </w:r>
      <w:r w:rsidR="004D7BBE"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and </w:t>
      </w:r>
    </w:p>
    <w:p w14:paraId="07A02D0C" w14:textId="468C5FCA" w:rsidR="00827D01" w:rsidRPr="00CD64A3" w:rsidRDefault="00CD64A3" w:rsidP="00CD64A3">
      <w:pPr>
        <w:pStyle w:val="BodyText"/>
        <w:numPr>
          <w:ilvl w:val="0"/>
          <w:numId w:val="56"/>
        </w:numPr>
        <w:spacing w:before="0" w:after="0" w:line="240" w:lineRule="auto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Using </w:t>
      </w:r>
      <w:r w:rsidR="00F45068"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variable message signs (VMS) to advise users of the changes</w:t>
      </w:r>
      <w:r w:rsidR="007D1765" w:rsidRPr="00CD64A3">
        <w:rPr>
          <w:rFonts w:ascii="Century Gothic" w:hAnsi="Century Gothic" w:cstheme="minorHAnsi"/>
          <w:color w:val="595959" w:themeColor="text1" w:themeTint="A6"/>
          <w:sz w:val="20"/>
          <w:szCs w:val="20"/>
        </w:rPr>
        <w:t>.</w:t>
      </w:r>
    </w:p>
    <w:p w14:paraId="6E01C39C" w14:textId="33F55A05" w:rsidR="00CD64A3" w:rsidRDefault="00CD64A3" w:rsidP="00CD64A3">
      <w:pPr>
        <w:pStyle w:val="BodyText"/>
        <w:spacing w:after="0" w:line="240" w:lineRule="auto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To</w:t>
      </w:r>
      <w:r w:rsidR="00D25934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  <w:r w:rsidR="00B27E6A">
        <w:rPr>
          <w:rFonts w:ascii="Century Gothic" w:hAnsi="Century Gothic" w:cstheme="minorHAnsi"/>
          <w:color w:val="595959" w:themeColor="text1" w:themeTint="A6"/>
          <w:sz w:val="20"/>
          <w:szCs w:val="20"/>
        </w:rPr>
        <w:t>ensure</w:t>
      </w:r>
      <w:r w:rsidR="00174CF9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the</w:t>
      </w:r>
      <w:r w:rsidR="00B27E6A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safe</w:t>
      </w:r>
      <w:r w:rsidR="0009535F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ty of workers and </w:t>
      </w:r>
      <w:r w:rsidR="00F051D0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river users,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temporary 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river closures will be in place during the lifting of 2m diameter </w:t>
      </w:r>
      <w:r w:rsidR="00F45068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pile tubes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required for these works. </w:t>
      </w:r>
      <w:r w:rsidR="007D176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Signage and river traffic management wil</w:t>
      </w:r>
      <w:r w:rsidR="00827D01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l indicate these </w:t>
      </w:r>
      <w:r w:rsidR="006B692E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lifts </w:t>
      </w:r>
      <w:r w:rsidR="00827D01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at the time.  </w:t>
      </w:r>
    </w:p>
    <w:p w14:paraId="2466B21F" w14:textId="2E68CE13" w:rsidR="00CD64A3" w:rsidRDefault="00CD64A3" w:rsidP="00CD64A3">
      <w:pPr>
        <w:pStyle w:val="BodyText"/>
        <w:spacing w:after="0" w:line="240" w:lineRule="auto"/>
        <w:rPr>
          <w:rStyle w:val="Blue"/>
          <w:rFonts w:ascii="Century Gothic" w:hAnsi="Century Gothic"/>
          <w:b w:val="0"/>
          <w:color w:val="595959" w:themeColor="text1" w:themeTint="A6"/>
          <w:sz w:val="20"/>
          <w:szCs w:val="20"/>
        </w:rPr>
      </w:pP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Noise and vibration may</w:t>
      </w:r>
      <w:r w:rsidR="007D176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be noti</w:t>
      </w:r>
      <w:r>
        <w:rPr>
          <w:rFonts w:ascii="Century Gothic" w:hAnsi="Century Gothic" w:cstheme="minorHAnsi"/>
          <w:color w:val="595959" w:themeColor="text1" w:themeTint="A6"/>
          <w:sz w:val="20"/>
          <w:szCs w:val="20"/>
        </w:rPr>
        <w:t>ceable during these activities however, a</w:t>
      </w:r>
      <w:r w:rsidR="00827D01" w:rsidRPr="006F37C8">
        <w:rPr>
          <w:rStyle w:val="Blue"/>
          <w:rFonts w:ascii="Century Gothic" w:hAnsi="Century Gothic"/>
          <w:b w:val="0"/>
          <w:color w:val="595959" w:themeColor="text1" w:themeTint="A6"/>
          <w:sz w:val="20"/>
          <w:szCs w:val="20"/>
        </w:rPr>
        <w:t>ssessments have been conducted, which indicate the noise levels are expected to remain within permissible levels</w:t>
      </w:r>
      <w:r w:rsidR="006B692E" w:rsidRPr="006F37C8">
        <w:rPr>
          <w:rStyle w:val="Blue"/>
          <w:rFonts w:ascii="Century Gothic" w:hAnsi="Century Gothic"/>
          <w:b w:val="0"/>
          <w:color w:val="595959" w:themeColor="text1" w:themeTint="A6"/>
          <w:sz w:val="20"/>
          <w:szCs w:val="20"/>
        </w:rPr>
        <w:t xml:space="preserve">. </w:t>
      </w:r>
      <w:r w:rsidR="00827D01" w:rsidRPr="006F37C8">
        <w:rPr>
          <w:rStyle w:val="Blue"/>
          <w:rFonts w:ascii="Century Gothic" w:hAnsi="Century Gothic"/>
          <w:b w:val="0"/>
          <w:color w:val="595959" w:themeColor="text1" w:themeTint="A6"/>
          <w:sz w:val="20"/>
          <w:szCs w:val="20"/>
        </w:rPr>
        <w:t xml:space="preserve"> </w:t>
      </w:r>
    </w:p>
    <w:p w14:paraId="2C95E1A6" w14:textId="70134981" w:rsidR="00B84005" w:rsidRPr="006F37C8" w:rsidRDefault="00B84005" w:rsidP="00CD64A3">
      <w:pPr>
        <w:pStyle w:val="BodyText"/>
        <w:spacing w:after="0" w:line="240" w:lineRule="auto"/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Works </w:t>
      </w:r>
      <w:r w:rsidR="0009535F">
        <w:rPr>
          <w:rFonts w:ascii="Century Gothic" w:hAnsi="Century Gothic" w:cstheme="minorHAnsi"/>
          <w:color w:val="595959" w:themeColor="text1" w:themeTint="A6"/>
          <w:sz w:val="20"/>
          <w:szCs w:val="20"/>
        </w:rPr>
        <w:t>are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planned to take place between Mondays and Saturdays, 7am to 5pm.  </w:t>
      </w:r>
    </w:p>
    <w:p w14:paraId="18D6A18B" w14:textId="75DBD2AA" w:rsidR="00CD64A3" w:rsidRPr="00CD64A3" w:rsidRDefault="003938E5">
      <w:pPr>
        <w:spacing w:after="200" w:line="276" w:lineRule="auto"/>
        <w:rPr>
          <w:rStyle w:val="Blue"/>
          <w:rFonts w:ascii="Century Gothic" w:hAnsi="Century Gothic"/>
          <w:b w:val="0"/>
          <w:bCs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D2DB547" wp14:editId="092AB5C4">
                <wp:simplePos x="0" y="0"/>
                <wp:positionH relativeFrom="column">
                  <wp:posOffset>-233680</wp:posOffset>
                </wp:positionH>
                <wp:positionV relativeFrom="paragraph">
                  <wp:posOffset>2809875</wp:posOffset>
                </wp:positionV>
                <wp:extent cx="4305300" cy="4667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EECB9" w14:textId="686CFF80" w:rsidR="003938E5" w:rsidRPr="003938E5" w:rsidRDefault="003938E5" w:rsidP="003938E5">
                            <w:pPr>
                              <w:pStyle w:val="Caption"/>
                              <w:rPr>
                                <w:noProof/>
                                <w:color w:val="53565A"/>
                                <w:sz w:val="16"/>
                                <w:szCs w:val="16"/>
                              </w:rPr>
                            </w:pPr>
                            <w:r w:rsidRPr="003938E5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instrText xml:space="preserve"> SEQ Figure \* ARABIC </w:instrText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40592">
                              <w:rPr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t>- Marine piling location 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DB54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8.4pt;margin-top:221.25pt;width:339pt;height:36.7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" stroked="f">
                <v:textbox inset="0,0,0,0">
                  <w:txbxContent>
                    <w:p w14:paraId="36FEECB9" w14:textId="686CFF80" w:rsidR="003938E5" w:rsidRPr="003938E5" w:rsidRDefault="003938E5" w:rsidP="003938E5">
                      <w:pPr>
                        <w:pStyle w:val="Caption"/>
                        <w:rPr>
                          <w:noProof/>
                          <w:color w:val="53565A"/>
                          <w:sz w:val="16"/>
                          <w:szCs w:val="16"/>
                        </w:rPr>
                      </w:pPr>
                      <w:r w:rsidRPr="003938E5">
                        <w:rPr>
                          <w:sz w:val="16"/>
                          <w:szCs w:val="16"/>
                        </w:rPr>
                        <w:t xml:space="preserve">Figure </w:t>
                      </w:r>
                      <w:r w:rsidRPr="003938E5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Pr="003938E5">
                        <w:rPr>
                          <w:sz w:val="16"/>
                          <w:szCs w:val="16"/>
                        </w:rPr>
                        <w:instrText xml:space="preserve"> SEQ Figure \* ARABIC </w:instrText>
                      </w:r>
                      <w:r w:rsidRPr="003938E5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540592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  <w:r w:rsidRPr="003938E5">
                        <w:rPr>
                          <w:sz w:val="16"/>
                          <w:szCs w:val="16"/>
                        </w:rPr>
                        <w:fldChar w:fldCharType="end"/>
                      </w:r>
                      <w:r w:rsidRPr="003938E5">
                        <w:rPr>
                          <w:sz w:val="16"/>
                          <w:szCs w:val="16"/>
                        </w:rPr>
                        <w:t>- Marine piling location stage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2" behindDoc="1" locked="0" layoutInCell="1" allowOverlap="1" wp14:anchorId="2CB8EFD5" wp14:editId="5E550F92">
            <wp:simplePos x="0" y="0"/>
            <wp:positionH relativeFrom="column">
              <wp:posOffset>-233680</wp:posOffset>
            </wp:positionH>
            <wp:positionV relativeFrom="paragraph">
              <wp:posOffset>266700</wp:posOffset>
            </wp:positionV>
            <wp:extent cx="4610100" cy="2767965"/>
            <wp:effectExtent l="0" t="0" r="0" b="0"/>
            <wp:wrapTight wrapText="bothSides">
              <wp:wrapPolygon edited="0">
                <wp:start x="0" y="0"/>
                <wp:lineTo x="0" y="21407"/>
                <wp:lineTo x="21511" y="21407"/>
                <wp:lineTo x="21511" y="0"/>
                <wp:lineTo x="0" y="0"/>
              </wp:wrapPolygon>
            </wp:wrapTight>
            <wp:docPr id="3" name="Picture 3" descr="C:\Users\vnewman\AppData\Local\Microsoft\Windows\INetCache\Content.Word\100702_WGTP0212_East_Marine Pile traffic management_Map 1_V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ewman\AppData\Local\Microsoft\Windows\INetCache\Content.Word\100702_WGTP0212_East_Marine Pile traffic management_Map 1_V3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0EF" w:rsidRPr="006F37C8">
        <w:rPr>
          <w:rFonts w:ascii="Century Gothic" w:hAnsi="Century Gothic" w:cstheme="minorHAnsi"/>
          <w:noProof/>
          <w:color w:val="595959" w:themeColor="text1" w:themeTint="A6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010F28" wp14:editId="7450EB3E">
                <wp:simplePos x="0" y="0"/>
                <wp:positionH relativeFrom="page">
                  <wp:posOffset>5381625</wp:posOffset>
                </wp:positionH>
                <wp:positionV relativeFrom="paragraph">
                  <wp:posOffset>357505</wp:posOffset>
                </wp:positionV>
                <wp:extent cx="1981200" cy="2638425"/>
                <wp:effectExtent l="0" t="0" r="19050" b="28575"/>
                <wp:wrapTight wrapText="bothSides">
                  <wp:wrapPolygon edited="0">
                    <wp:start x="0" y="0"/>
                    <wp:lineTo x="0" y="21678"/>
                    <wp:lineTo x="21600" y="21678"/>
                    <wp:lineTo x="2160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638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493AF" w14:textId="00190E42" w:rsidR="00F92B1D" w:rsidRDefault="00F92B1D" w:rsidP="00F92B1D">
                            <w:pPr>
                              <w:rPr>
                                <w:rStyle w:val="Blue"/>
                              </w:rPr>
                            </w:pPr>
                            <w:r w:rsidRPr="0059503E">
                              <w:rPr>
                                <w:rStyle w:val="Blue"/>
                              </w:rPr>
                              <w:t xml:space="preserve">What is </w:t>
                            </w:r>
                            <w:r w:rsidR="007D1765">
                              <w:rPr>
                                <w:rStyle w:val="Blue"/>
                              </w:rPr>
                              <w:t xml:space="preserve">Marine </w:t>
                            </w:r>
                            <w:r w:rsidRPr="0059503E">
                              <w:rPr>
                                <w:rStyle w:val="Blue"/>
                              </w:rPr>
                              <w:t xml:space="preserve">Piling </w:t>
                            </w:r>
                          </w:p>
                          <w:p w14:paraId="699ABC6F" w14:textId="273C456F" w:rsidR="00B03D67" w:rsidRDefault="00F45068" w:rsidP="00B03D67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45068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Marine piling is the process of building deep foundations into the ground below sea level to support structures </w:t>
                            </w:r>
                            <w:r w:rsidR="00B03D67" w:rsidRPr="00B03D67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such as a bridge.</w:t>
                            </w:r>
                          </w:p>
                          <w:p w14:paraId="0A6DF7D2" w14:textId="77777777" w:rsidR="00F45068" w:rsidRDefault="00F45068" w:rsidP="00B03D67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03BCF81" w14:textId="663E0B70" w:rsidR="00B03D67" w:rsidRPr="00B03D67" w:rsidRDefault="00F45068" w:rsidP="00B03D67">
                            <w:pPr>
                              <w:pStyle w:val="BodyTextSingleSpacing"/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45068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>To install the piles, a steel tube is driven into the ground, the water encased in the tube is removed and reinforced steel and concrete is put into the tube to form the</w:t>
                            </w:r>
                            <w:r w:rsidR="00CD64A3">
                              <w:rPr>
                                <w:rStyle w:val="Blue"/>
                                <w:rFonts w:ascii="Century Gothic" w:hAnsi="Century Gothic"/>
                                <w:b w:val="0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10F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23.75pt;margin-top:28.15pt;width:156pt;height:20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" fillcolor="white [3201]" strokecolor="#88dbdf [3204]" strokeweight="2pt">
                <v:textbox>
                  <w:txbxContent>
                    <w:p w14:paraId="477493AF" w14:textId="00190E42" w:rsidR="00F92B1D" w:rsidRDefault="00F92B1D" w:rsidP="00F92B1D">
                      <w:pPr>
                        <w:rPr>
                          <w:rStyle w:val="Blue"/>
                        </w:rPr>
                      </w:pPr>
                      <w:r w:rsidRPr="0059503E">
                        <w:rPr>
                          <w:rStyle w:val="Blue"/>
                        </w:rPr>
                        <w:t xml:space="preserve">What is </w:t>
                      </w:r>
                      <w:r w:rsidR="007D1765">
                        <w:rPr>
                          <w:rStyle w:val="Blue"/>
                        </w:rPr>
                        <w:t xml:space="preserve">Marine </w:t>
                      </w:r>
                      <w:r w:rsidRPr="0059503E">
                        <w:rPr>
                          <w:rStyle w:val="Blue"/>
                        </w:rPr>
                        <w:t xml:space="preserve">Piling </w:t>
                      </w:r>
                    </w:p>
                    <w:p w14:paraId="699ABC6F" w14:textId="273C456F" w:rsidR="00B03D67" w:rsidRDefault="00F45068" w:rsidP="00B03D67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45068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Marine piling is the process of building deep foundations into the ground below sea level to support structures </w:t>
                      </w:r>
                      <w:r w:rsidR="00B03D67" w:rsidRPr="00B03D67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>such as a bridge.</w:t>
                      </w:r>
                    </w:p>
                    <w:p w14:paraId="0A6DF7D2" w14:textId="77777777" w:rsidR="00F45068" w:rsidRDefault="00F45068" w:rsidP="00B03D67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03BCF81" w14:textId="663E0B70" w:rsidR="00B03D67" w:rsidRPr="00B03D67" w:rsidRDefault="00F45068" w:rsidP="00B03D67">
                      <w:pPr>
                        <w:pStyle w:val="BodyTextSingleSpacing"/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45068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>To install the piles, a steel tube is driven into the ground, the water encased in the tube is removed and reinforced steel and concrete is put into the tube to form the</w:t>
                      </w:r>
                      <w:r w:rsidR="00CD64A3">
                        <w:rPr>
                          <w:rStyle w:val="Blue"/>
                          <w:rFonts w:ascii="Century Gothic" w:hAnsi="Century Gothic"/>
                          <w:b w:val="0"/>
                          <w:color w:val="595959" w:themeColor="text1" w:themeTint="A6"/>
                          <w:sz w:val="20"/>
                          <w:szCs w:val="20"/>
                        </w:rPr>
                        <w:t xml:space="preserve"> pile.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D64A3" w:rsidRPr="00CD64A3">
        <w:rPr>
          <w:rStyle w:val="Blue"/>
          <w:rFonts w:ascii="Century Gothic" w:hAnsi="Century Gothic"/>
          <w:b w:val="0"/>
        </w:rPr>
        <w:br w:type="page"/>
      </w:r>
    </w:p>
    <w:p w14:paraId="3A4F09F7" w14:textId="5755FCF8" w:rsidR="00F92B1D" w:rsidRPr="006F37C8" w:rsidRDefault="00F92B1D" w:rsidP="00F92B1D">
      <w:pPr>
        <w:pStyle w:val="Source"/>
        <w:rPr>
          <w:rStyle w:val="Blue"/>
          <w:rFonts w:ascii="Century Gothic" w:hAnsi="Century Gothic"/>
        </w:rPr>
      </w:pPr>
      <w:r w:rsidRPr="006F37C8">
        <w:rPr>
          <w:rStyle w:val="Blue"/>
          <w:rFonts w:ascii="Century Gothic" w:hAnsi="Century Gothic"/>
        </w:rPr>
        <w:lastRenderedPageBreak/>
        <w:t xml:space="preserve">Piling </w:t>
      </w:r>
      <w:r w:rsidR="00B121F3" w:rsidRPr="006F37C8">
        <w:rPr>
          <w:rStyle w:val="Blue"/>
          <w:rFonts w:ascii="Century Gothic" w:hAnsi="Century Gothic"/>
        </w:rPr>
        <w:t>works and pier construction on Maribyrnong River banks</w:t>
      </w:r>
    </w:p>
    <w:p w14:paraId="053E1B15" w14:textId="41434D67" w:rsidR="00F92B1D" w:rsidRPr="006F37C8" w:rsidRDefault="00B121F3" w:rsidP="00F92B1D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River bank p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iling works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and pier </w:t>
      </w:r>
      <w:r w:rsidR="00B8400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construction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  <w:r w:rsidR="007D176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started in May and will </w:t>
      </w:r>
      <w:r w:rsidR="00923150">
        <w:rPr>
          <w:rFonts w:ascii="Century Gothic" w:hAnsi="Century Gothic" w:cstheme="minorHAnsi"/>
          <w:color w:val="595959" w:themeColor="text1" w:themeTint="A6"/>
          <w:sz w:val="20"/>
          <w:szCs w:val="20"/>
        </w:rPr>
        <w:t>continue</w:t>
      </w:r>
      <w:r w:rsidR="004B0E99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for approximately 12 months.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These works </w:t>
      </w:r>
      <w:r w:rsidR="00EA387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are to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build the foundations 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for the brid</w:t>
      </w:r>
      <w:r w:rsidR="004410EF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ges over the Maribyrnong River, 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as well as support</w:t>
      </w:r>
      <w:r w:rsidR="00B8400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the banks of the river. </w:t>
      </w:r>
      <w:r w:rsidR="00F92B1D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</w:p>
    <w:p w14:paraId="3AA199A5" w14:textId="77777777" w:rsidR="00F92B1D" w:rsidRPr="006F37C8" w:rsidRDefault="00F92B1D" w:rsidP="00F92B1D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64901E70" w14:textId="764A7CDC" w:rsidR="00F92B1D" w:rsidRPr="006F37C8" w:rsidRDefault="00F92B1D" w:rsidP="00F92B1D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Piles </w:t>
      </w:r>
      <w:r w:rsidR="00F45068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are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constructed using a combination of methods including</w:t>
      </w:r>
      <w:r w:rsidR="00826089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: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driven piling, bored piling and sheet piling.</w:t>
      </w:r>
      <w:r w:rsidR="00B84005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This activity is followed by the construction of the plie cap and the piers. </w:t>
      </w:r>
    </w:p>
    <w:p w14:paraId="07ECA42E" w14:textId="77777777" w:rsidR="00F92B1D" w:rsidRPr="006F37C8" w:rsidRDefault="00F92B1D" w:rsidP="00F92B1D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64B9F90E" w14:textId="77FC3114" w:rsidR="00564E82" w:rsidRPr="006F37C8" w:rsidRDefault="00F92B1D" w:rsidP="00F92B1D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Ongoing general construction activity </w:t>
      </w:r>
      <w:r w:rsidR="00F45068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is </w:t>
      </w:r>
      <w:r w:rsidR="00C460C7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happening in the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works area, including movement of</w:t>
      </w:r>
      <w:r w:rsidR="00B03D67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construction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plant and equipment.  </w:t>
      </w:r>
    </w:p>
    <w:p w14:paraId="4D948512" w14:textId="77777777" w:rsidR="00564E82" w:rsidRPr="006F37C8" w:rsidRDefault="00564E82" w:rsidP="00F92B1D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55C1EE76" w14:textId="4DFD3CC9" w:rsidR="00564E82" w:rsidRPr="006F37C8" w:rsidRDefault="00564E82" w:rsidP="00F92B1D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Works </w:t>
      </w:r>
      <w:r w:rsidR="00923150">
        <w:rPr>
          <w:rFonts w:ascii="Century Gothic" w:hAnsi="Century Gothic" w:cstheme="minorHAnsi"/>
          <w:color w:val="595959" w:themeColor="text1" w:themeTint="A6"/>
          <w:sz w:val="20"/>
          <w:szCs w:val="20"/>
        </w:rPr>
        <w:t>are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planned to take place between Monday</w:t>
      </w:r>
      <w:r w:rsidR="00EF610C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s and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Saturdays</w:t>
      </w:r>
      <w:r w:rsidR="00EF610C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,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</w:t>
      </w:r>
      <w:r w:rsidR="00B03D67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7am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to 5pm.  </w:t>
      </w:r>
    </w:p>
    <w:p w14:paraId="5986EA4E" w14:textId="77777777" w:rsidR="007D1765" w:rsidRPr="006F37C8" w:rsidRDefault="007D1765" w:rsidP="00F92B1D">
      <w:pPr>
        <w:rPr>
          <w:rStyle w:val="Blue"/>
        </w:rPr>
      </w:pPr>
    </w:p>
    <w:p w14:paraId="30BBB77C" w14:textId="774590E4" w:rsidR="00F92B1D" w:rsidRPr="006F37C8" w:rsidRDefault="00F92B1D" w:rsidP="00DC0E8C">
      <w:pPr>
        <w:spacing w:after="240"/>
        <w:rPr>
          <w:rStyle w:val="Blue"/>
          <w:rFonts w:ascii="Century Gothic" w:hAnsi="Century Gothic" w:cstheme="minorHAnsi"/>
          <w:szCs w:val="24"/>
        </w:rPr>
      </w:pPr>
      <w:r w:rsidRPr="006F37C8">
        <w:rPr>
          <w:rStyle w:val="Blue"/>
          <w:rFonts w:ascii="Century Gothic" w:hAnsi="Century Gothic" w:cstheme="minorHAnsi"/>
          <w:szCs w:val="24"/>
        </w:rPr>
        <w:t>Utility relocations</w:t>
      </w:r>
    </w:p>
    <w:p w14:paraId="2063EB79" w14:textId="0668DAEE" w:rsidR="00360991" w:rsidRPr="006F37C8" w:rsidRDefault="00F92B1D" w:rsidP="00CA0F97">
      <w:pPr>
        <w:spacing w:after="240"/>
        <w:rPr>
          <w:rFonts w:ascii="Century Gothic" w:hAnsi="Century Gothic" w:cstheme="minorHAnsi"/>
          <w:color w:val="53565A" w:themeColor="background2"/>
          <w:sz w:val="20"/>
          <w:szCs w:val="20"/>
        </w:rPr>
      </w:pP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Utility works </w:t>
      </w:r>
      <w:r w:rsidR="004410EF">
        <w:rPr>
          <w:rFonts w:ascii="Century Gothic" w:hAnsi="Century Gothic" w:cstheme="minorHAnsi"/>
          <w:color w:val="53565A" w:themeColor="background2"/>
          <w:sz w:val="20"/>
          <w:szCs w:val="20"/>
        </w:rPr>
        <w:t>continue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within the area</w:t>
      </w:r>
      <w:r w:rsidR="001F4095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including p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ower relocation works in Maribyrnong, Lyons, Whitehall and Youell streets</w:t>
      </w:r>
      <w:r w:rsidR="001F4095">
        <w:rPr>
          <w:rFonts w:ascii="Century Gothic" w:hAnsi="Century Gothic" w:cstheme="minorHAnsi"/>
          <w:color w:val="53565A" w:themeColor="background2"/>
          <w:sz w:val="20"/>
          <w:szCs w:val="20"/>
        </w:rPr>
        <w:t>, which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will </w:t>
      </w:r>
      <w:r w:rsidR="001F4095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be ongoing 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until late </w:t>
      </w:r>
      <w:r w:rsidR="007D1765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August</w:t>
      </w:r>
      <w:r w:rsidR="00AB30A6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. </w:t>
      </w:r>
    </w:p>
    <w:p w14:paraId="708251EF" w14:textId="16C79826" w:rsidR="00360991" w:rsidRPr="006F37C8" w:rsidRDefault="004410EF" w:rsidP="00CA0F97">
      <w:pPr>
        <w:spacing w:after="240"/>
        <w:rPr>
          <w:rStyle w:val="Blue"/>
          <w:rFonts w:ascii="Century Gothic" w:hAnsi="Century Gothic" w:cstheme="minorHAnsi"/>
          <w:b w:val="0"/>
          <w:color w:val="53565A" w:themeColor="background2"/>
          <w:sz w:val="20"/>
          <w:szCs w:val="20"/>
        </w:rPr>
      </w:pPr>
      <w:r>
        <w:rPr>
          <w:rFonts w:ascii="Century Gothic" w:hAnsi="Century Gothic" w:cstheme="minorHAnsi"/>
          <w:color w:val="53565A" w:themeColor="background2"/>
          <w:sz w:val="20"/>
          <w:szCs w:val="20"/>
        </w:rPr>
        <w:t>These works</w:t>
      </w:r>
      <w:r w:rsidR="00360991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will be</w:t>
      </w:r>
      <w:r w:rsidR="00AB30A6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staged </w:t>
      </w:r>
      <w:r w:rsidR="00B121F3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and </w:t>
      </w:r>
      <w:r w:rsidR="00AB30A6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del</w:t>
      </w:r>
      <w:r w:rsidR="00170BD3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ivered</w:t>
      </w:r>
      <w:r w:rsidR="00AB30A6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F92B1D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using a combination of open trenching, underground drilling and cable installation. </w:t>
      </w:r>
      <w:r w:rsidR="00F92B1D" w:rsidRPr="006F37C8">
        <w:rPr>
          <w:rStyle w:val="Blue"/>
          <w:rFonts w:ascii="Century Gothic" w:hAnsi="Century Gothic" w:cstheme="minorHAnsi"/>
          <w:b w:val="0"/>
          <w:color w:val="53565A" w:themeColor="background2"/>
          <w:sz w:val="20"/>
          <w:szCs w:val="20"/>
        </w:rPr>
        <w:t>These works will be delivered by the utility providers</w:t>
      </w:r>
      <w:r w:rsidR="008D60C7" w:rsidRPr="006F37C8">
        <w:rPr>
          <w:rStyle w:val="Blue"/>
          <w:rFonts w:ascii="Century Gothic" w:hAnsi="Century Gothic" w:cstheme="minorHAnsi"/>
          <w:b w:val="0"/>
          <w:color w:val="53565A" w:themeColor="background2"/>
          <w:sz w:val="20"/>
          <w:szCs w:val="20"/>
        </w:rPr>
        <w:t>’</w:t>
      </w:r>
      <w:r w:rsidR="00F92B1D" w:rsidRPr="006F37C8">
        <w:rPr>
          <w:rStyle w:val="Blue"/>
          <w:rFonts w:ascii="Century Gothic" w:hAnsi="Century Gothic" w:cstheme="minorHAnsi"/>
          <w:b w:val="0"/>
          <w:color w:val="53565A" w:themeColor="background2"/>
          <w:sz w:val="20"/>
          <w:szCs w:val="20"/>
        </w:rPr>
        <w:t xml:space="preserve"> preferred contractors and supported by the Project team. </w:t>
      </w:r>
    </w:p>
    <w:p w14:paraId="15000E3A" w14:textId="0711D918" w:rsidR="00360991" w:rsidRPr="006F37C8" w:rsidRDefault="00F92B1D" w:rsidP="00CA0F97">
      <w:pPr>
        <w:spacing w:after="240"/>
        <w:rPr>
          <w:rFonts w:ascii="Century Gothic" w:hAnsi="Century Gothic" w:cstheme="minorHAnsi"/>
          <w:color w:val="53565A" w:themeColor="background2"/>
          <w:sz w:val="20"/>
          <w:szCs w:val="20"/>
        </w:rPr>
      </w:pPr>
      <w:r w:rsidRPr="006F37C8">
        <w:rPr>
          <w:rStyle w:val="Blue"/>
          <w:rFonts w:ascii="Century Gothic" w:hAnsi="Century Gothic" w:cstheme="minorHAnsi"/>
          <w:b w:val="0"/>
          <w:color w:val="53565A" w:themeColor="background2"/>
          <w:sz w:val="20"/>
          <w:szCs w:val="20"/>
        </w:rPr>
        <w:t xml:space="preserve">Additional utility relocations will be required in 2020, which will include 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telecommunications, water and gas.</w:t>
      </w:r>
      <w:r w:rsidR="006A1B48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  <w:r w:rsidR="004410EF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We’ll notify of these works closer to the date. </w:t>
      </w:r>
    </w:p>
    <w:p w14:paraId="1E8BBFAA" w14:textId="0FEB007F" w:rsidR="00CA0F97" w:rsidRDefault="003938E5" w:rsidP="00360991">
      <w:pPr>
        <w:spacing w:after="240"/>
        <w:rPr>
          <w:rFonts w:ascii="Century Gothic" w:hAnsi="Century Gothic" w:cstheme="minorHAnsi"/>
          <w:color w:val="53565A" w:themeColor="background2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57EB8D7" wp14:editId="7CEF8172">
                <wp:simplePos x="0" y="0"/>
                <wp:positionH relativeFrom="margin">
                  <wp:align>left</wp:align>
                </wp:positionH>
                <wp:positionV relativeFrom="paragraph">
                  <wp:posOffset>4115435</wp:posOffset>
                </wp:positionV>
                <wp:extent cx="6120765" cy="6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21822D" w14:textId="51647340" w:rsidR="003938E5" w:rsidRPr="003938E5" w:rsidRDefault="003938E5" w:rsidP="003938E5">
                            <w:pPr>
                              <w:pStyle w:val="Caption"/>
                              <w:rPr>
                                <w:noProof/>
                                <w:color w:val="53565A"/>
                                <w:sz w:val="16"/>
                                <w:szCs w:val="16"/>
                              </w:rPr>
                            </w:pPr>
                            <w:r w:rsidRPr="003938E5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instrText xml:space="preserve"> SEQ Figure \* ARABIC </w:instrText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40592">
                              <w:rPr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t>- Power relocation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EB8D7" id="Text Box 15" o:spid="_x0000_s1028" type="#_x0000_t202" style="position:absolute;margin-left:0;margin-top:324.05pt;width:481.95pt;height:.05pt;z-index:-25165823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" stroked="f">
                <v:textbox style="mso-fit-shape-to-text:t" inset="0,0,0,0">
                  <w:txbxContent>
                    <w:p w14:paraId="7521822D" w14:textId="51647340" w:rsidR="003938E5" w:rsidRPr="003938E5" w:rsidRDefault="003938E5" w:rsidP="003938E5">
                      <w:pPr>
                        <w:pStyle w:val="Caption"/>
                        <w:rPr>
                          <w:noProof/>
                          <w:color w:val="53565A"/>
                          <w:sz w:val="16"/>
                          <w:szCs w:val="16"/>
                        </w:rPr>
                      </w:pPr>
                      <w:r w:rsidRPr="003938E5">
                        <w:rPr>
                          <w:sz w:val="16"/>
                          <w:szCs w:val="16"/>
                        </w:rPr>
                        <w:t xml:space="preserve">Figure </w:t>
                      </w:r>
                      <w:r w:rsidRPr="003938E5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Pr="003938E5">
                        <w:rPr>
                          <w:sz w:val="16"/>
                          <w:szCs w:val="16"/>
                        </w:rPr>
                        <w:instrText xml:space="preserve"> SEQ Figure \* ARABIC </w:instrText>
                      </w:r>
                      <w:r w:rsidRPr="003938E5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540592">
                        <w:rPr>
                          <w:noProof/>
                          <w:sz w:val="16"/>
                          <w:szCs w:val="16"/>
                        </w:rPr>
                        <w:t>2</w:t>
                      </w:r>
                      <w:r w:rsidRPr="003938E5">
                        <w:rPr>
                          <w:sz w:val="16"/>
                          <w:szCs w:val="16"/>
                        </w:rPr>
                        <w:fldChar w:fldCharType="end"/>
                      </w:r>
                      <w:r w:rsidRPr="003938E5">
                        <w:rPr>
                          <w:sz w:val="16"/>
                          <w:szCs w:val="16"/>
                        </w:rPr>
                        <w:t>- Power relocation works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4" behindDoc="1" locked="0" layoutInCell="1" allowOverlap="1" wp14:anchorId="11A7E131" wp14:editId="7D67972F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120765" cy="4077940"/>
            <wp:effectExtent l="0" t="0" r="0" b="0"/>
            <wp:wrapTight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ight>
            <wp:docPr id="14" name="Picture 14" descr="C:\Users\vnewman\AppData\Local\Microsoft\Windows\INetCache\Content.Word\190701_WGTP0216_East_Timing and Staging_Map_V2b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ewman\AppData\Local\Microsoft\Windows\INetCache\Content.Word\190701_WGTP0216_East_Timing and Staging_Map_V2b-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B48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W</w:t>
      </w:r>
      <w:r w:rsidR="00564E82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orks </w:t>
      </w:r>
      <w:r w:rsidR="006A1B48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>have</w:t>
      </w:r>
      <w:r w:rsidR="00564E82"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been scheduled to take place at night to minimise impact to the community. </w:t>
      </w:r>
    </w:p>
    <w:p w14:paraId="4BEAF922" w14:textId="466C6B16" w:rsidR="00CA0F97" w:rsidRPr="004410EF" w:rsidRDefault="00CA0F97" w:rsidP="00CA0F97">
      <w:pPr>
        <w:rPr>
          <w:rStyle w:val="Blue"/>
          <w:b w:val="0"/>
          <w:color w:val="FF0000"/>
        </w:rPr>
      </w:pPr>
    </w:p>
    <w:p w14:paraId="75452693" w14:textId="4CB01A17" w:rsidR="00CA0F97" w:rsidRPr="006F37C8" w:rsidRDefault="00CA0F97" w:rsidP="00CA0F97">
      <w:pPr>
        <w:rPr>
          <w:rStyle w:val="Blue"/>
        </w:rPr>
      </w:pPr>
    </w:p>
    <w:p w14:paraId="2468AB3F" w14:textId="19BDF0D4" w:rsidR="00CA0F97" w:rsidRPr="006F37C8" w:rsidRDefault="00CA0F97" w:rsidP="00CA0F97">
      <w:pPr>
        <w:rPr>
          <w:rStyle w:val="Blue"/>
        </w:rPr>
      </w:pPr>
    </w:p>
    <w:p w14:paraId="308C001B" w14:textId="57DCDD20" w:rsidR="00CA0F97" w:rsidRPr="006F37C8" w:rsidRDefault="00D25934" w:rsidP="00CA0F97">
      <w:pPr>
        <w:rPr>
          <w:rStyle w:val="Blue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93" behindDoc="1" locked="0" layoutInCell="1" allowOverlap="1" wp14:anchorId="0D564BED" wp14:editId="7655676F">
                <wp:simplePos x="0" y="0"/>
                <wp:positionH relativeFrom="margin">
                  <wp:posOffset>-318</wp:posOffset>
                </wp:positionH>
                <wp:positionV relativeFrom="paragraph">
                  <wp:posOffset>3893185</wp:posOffset>
                </wp:positionV>
                <wp:extent cx="6120765" cy="6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353BF1" w14:textId="7ADBB3CB" w:rsidR="00D25934" w:rsidRPr="003938E5" w:rsidRDefault="00D25934" w:rsidP="00D25934">
                            <w:pPr>
                              <w:pStyle w:val="Caption"/>
                              <w:rPr>
                                <w:noProof/>
                                <w:color w:val="53565A"/>
                                <w:sz w:val="16"/>
                                <w:szCs w:val="16"/>
                              </w:rPr>
                            </w:pPr>
                            <w:r w:rsidRPr="003938E5">
                              <w:rPr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3938E5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Construction site on west bank of Maribyrnong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64BED" id="Text Box 5" o:spid="_x0000_s1029" type="#_x0000_t202" style="position:absolute;margin-left:-.05pt;margin-top:306.55pt;width:481.95pt;height:.05pt;z-index:-25165618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" stroked="f">
                <v:textbox style="mso-fit-shape-to-text:t" inset="0,0,0,0">
                  <w:txbxContent>
                    <w:p w14:paraId="6C353BF1" w14:textId="7ADBB3CB" w:rsidR="00D25934" w:rsidRPr="003938E5" w:rsidRDefault="00D25934" w:rsidP="00D25934">
                      <w:pPr>
                        <w:pStyle w:val="Caption"/>
                        <w:rPr>
                          <w:noProof/>
                          <w:color w:val="53565A"/>
                          <w:sz w:val="16"/>
                          <w:szCs w:val="16"/>
                        </w:rPr>
                      </w:pPr>
                      <w:r w:rsidRPr="003938E5">
                        <w:rPr>
                          <w:sz w:val="16"/>
                          <w:szCs w:val="16"/>
                        </w:rPr>
                        <w:t xml:space="preserve">Figure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3938E5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>Construction site on west bank of Maribyrnong River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991" w:rsidRPr="006F37C8">
        <w:rPr>
          <w:noProof/>
          <w:lang w:eastAsia="en-AU"/>
        </w:rPr>
        <w:drawing>
          <wp:inline distT="0" distB="0" distL="0" distR="0" wp14:anchorId="37A2AB71" wp14:editId="47F3401E">
            <wp:extent cx="6120765" cy="4082953"/>
            <wp:effectExtent l="0" t="0" r="0" b="0"/>
            <wp:docPr id="6" name="Picture 6" descr="C:\Users\vnewman\AppData\Local\Microsoft\Windows\INetCache\Content.Word\DSC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newman\AppData\Local\Microsoft\Windows\INetCache\Content.Word\DSC_5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6ABC" w14:textId="01FCBC9F" w:rsidR="00CA0F97" w:rsidRPr="006F37C8" w:rsidRDefault="00CA0F97" w:rsidP="00CA0F97">
      <w:pPr>
        <w:rPr>
          <w:rStyle w:val="Blue"/>
        </w:rPr>
      </w:pPr>
    </w:p>
    <w:p w14:paraId="51269BC0" w14:textId="2EA3D850" w:rsidR="00CA0F97" w:rsidRPr="006F37C8" w:rsidRDefault="00CA0F97" w:rsidP="00CA0F97">
      <w:pPr>
        <w:rPr>
          <w:rStyle w:val="Blue"/>
        </w:rPr>
      </w:pPr>
    </w:p>
    <w:p w14:paraId="6CED5C44" w14:textId="4E8902C3" w:rsidR="00CA0F97" w:rsidRPr="006F37C8" w:rsidRDefault="00CA0F97" w:rsidP="00CA0F97">
      <w:pPr>
        <w:rPr>
          <w:rStyle w:val="Blue"/>
        </w:rPr>
      </w:pPr>
      <w:r w:rsidRPr="006F37C8">
        <w:rPr>
          <w:rStyle w:val="Blue"/>
        </w:rPr>
        <w:t xml:space="preserve">MacKenzie Road works </w:t>
      </w:r>
    </w:p>
    <w:p w14:paraId="68F9866D" w14:textId="77777777" w:rsidR="00CA0F97" w:rsidRPr="006F37C8" w:rsidRDefault="00CA0F97" w:rsidP="00CA0F97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47A6E8D3" w14:textId="0E2C872E" w:rsidR="00CA0F97" w:rsidRPr="006F37C8" w:rsidRDefault="00CA0F97" w:rsidP="00CA0F97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Works to begin realigning Mackenzie Road started </w:t>
      </w:r>
      <w:r w:rsidR="008D60C7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in 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June and are ongoing. These works create more space for piling activity on the Maribyrnong River bank and for the future rebuild of MacKenzie Road. </w:t>
      </w:r>
    </w:p>
    <w:p w14:paraId="693ECFB3" w14:textId="77777777" w:rsidR="00CA0F97" w:rsidRPr="006F37C8" w:rsidRDefault="00CA0F97" w:rsidP="00CA0F97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29B2F932" w14:textId="77777777" w:rsidR="00CA0F97" w:rsidRPr="006F37C8" w:rsidRDefault="00CA0F97" w:rsidP="00CA0F97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Works include implementing traffic management, road works, vegetation removal, kerb removal, road preparation and a traffic switch to the new road section.  Traffic flow along MacKenzie Road will be maintained during these works.</w:t>
      </w:r>
    </w:p>
    <w:p w14:paraId="520EAD9B" w14:textId="77777777" w:rsidR="00CA0F97" w:rsidRPr="006F37C8" w:rsidRDefault="00CA0F97" w:rsidP="00CA0F97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</w:p>
    <w:p w14:paraId="1827073A" w14:textId="18375FA1" w:rsidR="00CA0F97" w:rsidRPr="006F37C8" w:rsidRDefault="00CA0F97" w:rsidP="00CA0F97">
      <w:pPr>
        <w:rPr>
          <w:rFonts w:ascii="Century Gothic" w:hAnsi="Century Gothic" w:cstheme="minorHAnsi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These activit</w:t>
      </w:r>
      <w:r w:rsidR="008D60C7"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>ies</w:t>
      </w:r>
      <w:r w:rsidRPr="006F37C8">
        <w:rPr>
          <w:rFonts w:ascii="Century Gothic" w:hAnsi="Century Gothic" w:cstheme="minorHAnsi"/>
          <w:color w:val="595959" w:themeColor="text1" w:themeTint="A6"/>
          <w:sz w:val="20"/>
          <w:szCs w:val="20"/>
        </w:rPr>
        <w:t xml:space="preserve"> will take place at night to minimise impact to the truck and freight industry. </w:t>
      </w:r>
    </w:p>
    <w:p w14:paraId="7794CC90" w14:textId="5C02E7D8" w:rsidR="00F92B1D" w:rsidRPr="006F37C8" w:rsidRDefault="00F92B1D" w:rsidP="00F92B1D">
      <w:pPr>
        <w:pStyle w:val="Heading4"/>
        <w:rPr>
          <w:rStyle w:val="Blue"/>
          <w:rFonts w:ascii="Century Gothic" w:hAnsi="Century Gothic"/>
        </w:rPr>
      </w:pPr>
      <w:r w:rsidRPr="006F37C8">
        <w:rPr>
          <w:rStyle w:val="Blue"/>
          <w:rFonts w:ascii="Century Gothic" w:hAnsi="Century Gothic"/>
        </w:rPr>
        <w:t xml:space="preserve">Local road and parking changes </w:t>
      </w:r>
    </w:p>
    <w:p w14:paraId="2278AAAC" w14:textId="7EA7CE99" w:rsidR="00F92B1D" w:rsidRPr="006F37C8" w:rsidRDefault="00F92B1D" w:rsidP="00F92B1D">
      <w:pPr>
        <w:rPr>
          <w:rFonts w:ascii="Century Gothic" w:hAnsi="Century Gothic" w:cstheme="minorHAnsi"/>
          <w:sz w:val="20"/>
          <w:szCs w:val="20"/>
        </w:rPr>
      </w:pPr>
      <w:r w:rsidRPr="006F37C8">
        <w:rPr>
          <w:rFonts w:ascii="Century Gothic" w:hAnsi="Century Gothic" w:cstheme="minorHAnsi"/>
          <w:spacing w:val="-11"/>
          <w:sz w:val="20"/>
          <w:szCs w:val="20"/>
        </w:rPr>
        <w:t xml:space="preserve">To </w:t>
      </w:r>
      <w:r w:rsidRPr="006F37C8">
        <w:rPr>
          <w:rFonts w:ascii="Century Gothic" w:hAnsi="Century Gothic" w:cstheme="minorHAnsi"/>
          <w:sz w:val="20"/>
          <w:szCs w:val="20"/>
        </w:rPr>
        <w:t xml:space="preserve">enable our </w:t>
      </w:r>
      <w:r w:rsidRPr="006F37C8">
        <w:rPr>
          <w:rFonts w:ascii="Century Gothic" w:hAnsi="Century Gothic" w:cstheme="minorHAnsi"/>
          <w:spacing w:val="-3"/>
          <w:sz w:val="20"/>
          <w:szCs w:val="20"/>
        </w:rPr>
        <w:t xml:space="preserve">teams to undertake </w:t>
      </w:r>
      <w:r w:rsidRPr="006F37C8">
        <w:rPr>
          <w:rFonts w:ascii="Century Gothic" w:hAnsi="Century Gothic" w:cstheme="minorHAnsi"/>
          <w:sz w:val="20"/>
          <w:szCs w:val="20"/>
        </w:rPr>
        <w:t xml:space="preserve">the </w:t>
      </w:r>
      <w:r w:rsidRPr="006F37C8">
        <w:rPr>
          <w:rFonts w:ascii="Century Gothic" w:hAnsi="Century Gothic" w:cstheme="minorHAnsi"/>
          <w:spacing w:val="-3"/>
          <w:sz w:val="20"/>
          <w:szCs w:val="20"/>
        </w:rPr>
        <w:t xml:space="preserve">works </w:t>
      </w:r>
      <w:r w:rsidRPr="006F37C8">
        <w:rPr>
          <w:rFonts w:ascii="Century Gothic" w:hAnsi="Century Gothic" w:cstheme="minorHAnsi"/>
          <w:spacing w:val="-2"/>
          <w:sz w:val="20"/>
          <w:szCs w:val="20"/>
        </w:rPr>
        <w:t xml:space="preserve">safely </w:t>
      </w:r>
      <w:r w:rsidRPr="006F37C8">
        <w:rPr>
          <w:rFonts w:ascii="Century Gothic" w:hAnsi="Century Gothic" w:cstheme="minorHAnsi"/>
          <w:sz w:val="20"/>
          <w:szCs w:val="20"/>
        </w:rPr>
        <w:t xml:space="preserve">and </w:t>
      </w:r>
      <w:r w:rsidRPr="006F37C8">
        <w:rPr>
          <w:rFonts w:ascii="Century Gothic" w:hAnsi="Century Gothic" w:cstheme="minorHAnsi"/>
          <w:spacing w:val="-4"/>
          <w:sz w:val="20"/>
          <w:szCs w:val="20"/>
        </w:rPr>
        <w:t xml:space="preserve">efficiently, </w:t>
      </w:r>
      <w:r w:rsidRPr="006F37C8">
        <w:rPr>
          <w:rFonts w:ascii="Century Gothic" w:hAnsi="Century Gothic" w:cstheme="minorHAnsi"/>
          <w:sz w:val="20"/>
          <w:szCs w:val="20"/>
        </w:rPr>
        <w:t xml:space="preserve">some </w:t>
      </w:r>
      <w:r w:rsidRPr="006F37C8">
        <w:rPr>
          <w:rFonts w:ascii="Century Gothic" w:hAnsi="Century Gothic" w:cstheme="minorHAnsi"/>
          <w:spacing w:val="-3"/>
          <w:sz w:val="20"/>
          <w:szCs w:val="20"/>
        </w:rPr>
        <w:t xml:space="preserve">temporary road changes </w:t>
      </w:r>
      <w:r w:rsidR="004410EF">
        <w:rPr>
          <w:rFonts w:ascii="Century Gothic" w:hAnsi="Century Gothic" w:cstheme="minorHAnsi"/>
          <w:spacing w:val="-3"/>
          <w:sz w:val="20"/>
          <w:szCs w:val="20"/>
        </w:rPr>
        <w:t>may</w:t>
      </w:r>
      <w:r w:rsidRPr="006F37C8">
        <w:rPr>
          <w:rFonts w:ascii="Century Gothic" w:hAnsi="Century Gothic" w:cstheme="minorHAnsi"/>
          <w:spacing w:val="-3"/>
          <w:sz w:val="20"/>
          <w:szCs w:val="20"/>
        </w:rPr>
        <w:t xml:space="preserve"> take place,</w:t>
      </w:r>
      <w:r w:rsidR="00ED7EEE" w:rsidRPr="006F37C8">
        <w:rPr>
          <w:rFonts w:ascii="Century Gothic" w:hAnsi="Century Gothic" w:cstheme="minorHAnsi"/>
          <w:spacing w:val="-3"/>
          <w:sz w:val="20"/>
          <w:szCs w:val="20"/>
        </w:rPr>
        <w:t xml:space="preserve"> including re</w:t>
      </w:r>
      <w:r w:rsidRPr="006F37C8">
        <w:rPr>
          <w:rFonts w:ascii="Century Gothic" w:hAnsi="Century Gothic" w:cstheme="minorHAnsi"/>
          <w:spacing w:val="-3"/>
          <w:sz w:val="20"/>
          <w:szCs w:val="20"/>
        </w:rPr>
        <w:t>moval of car parking spaces</w:t>
      </w:r>
      <w:r w:rsidR="004410EF">
        <w:rPr>
          <w:rFonts w:ascii="Century Gothic" w:hAnsi="Century Gothic" w:cstheme="minorHAnsi"/>
          <w:spacing w:val="-3"/>
          <w:sz w:val="20"/>
          <w:szCs w:val="20"/>
        </w:rPr>
        <w:t xml:space="preserve"> and occasional road closures (if required). </w:t>
      </w:r>
      <w:r w:rsidR="00B03D67" w:rsidRPr="006F37C8">
        <w:rPr>
          <w:rFonts w:ascii="Century Gothic" w:hAnsi="Century Gothic" w:cstheme="minorHAnsi"/>
          <w:sz w:val="20"/>
          <w:szCs w:val="20"/>
        </w:rPr>
        <w:t xml:space="preserve">Traffic management will be in place to </w:t>
      </w:r>
      <w:r w:rsidR="004410EF" w:rsidRPr="006F37C8">
        <w:rPr>
          <w:rFonts w:ascii="Century Gothic" w:hAnsi="Century Gothic" w:cstheme="minorHAnsi"/>
          <w:sz w:val="20"/>
          <w:szCs w:val="20"/>
        </w:rPr>
        <w:t>advice</w:t>
      </w:r>
      <w:r w:rsidR="00B03D67" w:rsidRPr="006F37C8">
        <w:rPr>
          <w:rFonts w:ascii="Century Gothic" w:hAnsi="Century Gothic" w:cstheme="minorHAnsi"/>
          <w:sz w:val="20"/>
          <w:szCs w:val="20"/>
        </w:rPr>
        <w:t xml:space="preserve"> </w:t>
      </w:r>
      <w:r w:rsidR="008D60C7" w:rsidRPr="006F37C8">
        <w:rPr>
          <w:rFonts w:ascii="Century Gothic" w:hAnsi="Century Gothic" w:cstheme="minorHAnsi"/>
          <w:sz w:val="20"/>
          <w:szCs w:val="20"/>
        </w:rPr>
        <w:t xml:space="preserve">of </w:t>
      </w:r>
      <w:r w:rsidR="00034386" w:rsidRPr="006F37C8">
        <w:rPr>
          <w:rFonts w:ascii="Century Gothic" w:hAnsi="Century Gothic" w:cstheme="minorHAnsi"/>
          <w:sz w:val="20"/>
          <w:szCs w:val="20"/>
        </w:rPr>
        <w:t xml:space="preserve">any </w:t>
      </w:r>
      <w:r w:rsidR="00B03D67" w:rsidRPr="006F37C8">
        <w:rPr>
          <w:rFonts w:ascii="Century Gothic" w:hAnsi="Century Gothic" w:cstheme="minorHAnsi"/>
          <w:sz w:val="20"/>
          <w:szCs w:val="20"/>
        </w:rPr>
        <w:t>changes</w:t>
      </w:r>
      <w:r w:rsidR="004410EF">
        <w:rPr>
          <w:rFonts w:ascii="Century Gothic" w:hAnsi="Century Gothic" w:cstheme="minorHAnsi"/>
          <w:sz w:val="20"/>
          <w:szCs w:val="20"/>
        </w:rPr>
        <w:t xml:space="preserve"> </w:t>
      </w:r>
      <w:r w:rsidR="00B03D67" w:rsidRPr="006F37C8">
        <w:rPr>
          <w:rFonts w:ascii="Century Gothic" w:hAnsi="Century Gothic" w:cstheme="minorHAnsi"/>
          <w:sz w:val="20"/>
          <w:szCs w:val="20"/>
        </w:rPr>
        <w:t xml:space="preserve"> </w:t>
      </w:r>
      <w:r w:rsidRPr="006F37C8">
        <w:rPr>
          <w:rFonts w:ascii="Century Gothic" w:hAnsi="Century Gothic" w:cstheme="minorHAnsi"/>
          <w:sz w:val="20"/>
          <w:szCs w:val="20"/>
        </w:rPr>
        <w:t xml:space="preserve"> </w:t>
      </w:r>
    </w:p>
    <w:p w14:paraId="0A3853CA" w14:textId="202F5FF0" w:rsidR="00F92B1D" w:rsidRPr="006F37C8" w:rsidRDefault="00F92B1D" w:rsidP="00F92B1D">
      <w:pPr>
        <w:rPr>
          <w:rFonts w:ascii="Century Gothic" w:hAnsi="Century Gothic" w:cstheme="minorHAnsi"/>
          <w:sz w:val="20"/>
          <w:szCs w:val="20"/>
        </w:rPr>
      </w:pPr>
    </w:p>
    <w:p w14:paraId="2DF334EA" w14:textId="421979F6" w:rsidR="00F92B1D" w:rsidRPr="006F37C8" w:rsidRDefault="00F92B1D" w:rsidP="00F92B1D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  <w:r w:rsidRPr="006F37C8">
        <w:rPr>
          <w:rFonts w:ascii="Century Gothic" w:hAnsi="Century Gothic" w:cstheme="minorHAnsi"/>
          <w:sz w:val="20"/>
          <w:szCs w:val="20"/>
        </w:rPr>
        <w:t>There will also be an increase in construction vehicle movements in the area, as we transport equipment and material to and from our work sites.</w:t>
      </w:r>
      <w:r w:rsidRPr="006F37C8">
        <w:rPr>
          <w:rFonts w:ascii="Century Gothic" w:hAnsi="Century Gothic" w:cstheme="minorHAnsi"/>
          <w:color w:val="53565A" w:themeColor="background2"/>
          <w:sz w:val="20"/>
          <w:szCs w:val="20"/>
        </w:rPr>
        <w:t xml:space="preserve"> </w:t>
      </w:r>
    </w:p>
    <w:p w14:paraId="6641C840" w14:textId="012BD3DF" w:rsidR="00F92B1D" w:rsidRPr="006F37C8" w:rsidRDefault="00F92B1D" w:rsidP="00F92B1D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51F98406" w14:textId="1C9DB10F" w:rsidR="00DD2CF7" w:rsidRPr="006F37C8" w:rsidRDefault="00DD2CF7" w:rsidP="00F92B1D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08537C38" w14:textId="50416F75" w:rsidR="00DD2CF7" w:rsidRPr="006F37C8" w:rsidRDefault="00DD2CF7" w:rsidP="00F92B1D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795DBE8E" w14:textId="1C6452BC" w:rsidR="00DD2CF7" w:rsidRPr="006F37C8" w:rsidRDefault="00DD2CF7" w:rsidP="00F92B1D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4FC6C798" w14:textId="17E3EF22" w:rsidR="00DD2CF7" w:rsidRPr="006F37C8" w:rsidRDefault="00DD2CF7" w:rsidP="00F92B1D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4FA6ACF5" w14:textId="77777777" w:rsidR="004410EF" w:rsidRDefault="004410EF">
      <w:pPr>
        <w:spacing w:after="200" w:line="276" w:lineRule="auto"/>
        <w:rPr>
          <w:rStyle w:val="Blue"/>
          <w:rFonts w:eastAsiaTheme="majorEastAsia" w:cstheme="majorBidi"/>
          <w:bCs/>
          <w:szCs w:val="40"/>
        </w:rPr>
      </w:pPr>
      <w:r>
        <w:rPr>
          <w:rStyle w:val="Blue"/>
        </w:rPr>
        <w:br w:type="page"/>
      </w:r>
    </w:p>
    <w:p w14:paraId="1F5C5997" w14:textId="7C1869FB" w:rsidR="006F37C8" w:rsidRPr="006F37C8" w:rsidRDefault="006F37C8" w:rsidP="006F37C8">
      <w:pPr>
        <w:pStyle w:val="Heading1"/>
        <w:numPr>
          <w:ilvl w:val="0"/>
          <w:numId w:val="0"/>
        </w:numPr>
        <w:spacing w:before="91"/>
        <w:rPr>
          <w:rStyle w:val="Blue"/>
        </w:rPr>
      </w:pPr>
      <w:r w:rsidRPr="006F37C8">
        <w:rPr>
          <w:rStyle w:val="Blue"/>
        </w:rPr>
        <w:t>What to expect during construction</w:t>
      </w:r>
    </w:p>
    <w:p w14:paraId="6A72A9FA" w14:textId="77777777" w:rsidR="006F37C8" w:rsidRPr="006F37C8" w:rsidRDefault="006F37C8" w:rsidP="004410EF">
      <w:pPr>
        <w:pStyle w:val="BodyText"/>
        <w:numPr>
          <w:ilvl w:val="0"/>
          <w:numId w:val="57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We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will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notify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you</w:t>
      </w:r>
      <w:r w:rsidRPr="006F37C8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if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there</w:t>
      </w:r>
      <w:r w:rsidRPr="006F37C8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are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any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significant</w:t>
      </w:r>
      <w:r w:rsidRPr="006F37C8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changes</w:t>
      </w:r>
      <w:r w:rsidRPr="006F37C8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to</w:t>
      </w:r>
      <w:r w:rsidRPr="006F37C8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the</w:t>
      </w:r>
      <w:r w:rsidRPr="006F37C8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timing</w:t>
      </w:r>
      <w:r w:rsidRPr="006F37C8">
        <w:rPr>
          <w:rFonts w:ascii="Century Gothic" w:hAnsi="Century Gothic"/>
          <w:color w:val="595959" w:themeColor="text1" w:themeTint="A6"/>
          <w:spacing w:val="-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of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our</w:t>
      </w:r>
      <w:r w:rsidRPr="006F37C8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works.</w:t>
      </w:r>
    </w:p>
    <w:p w14:paraId="4C122144" w14:textId="651CF534" w:rsidR="006F37C8" w:rsidRPr="004410EF" w:rsidRDefault="006F37C8" w:rsidP="00672DAF">
      <w:pPr>
        <w:pStyle w:val="BodyText"/>
        <w:numPr>
          <w:ilvl w:val="0"/>
          <w:numId w:val="57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4410EF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Traffic</w:t>
      </w:r>
      <w:r w:rsidRPr="004410EF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management</w:t>
      </w:r>
      <w:r w:rsidRPr="004410EF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will</w:t>
      </w:r>
      <w:r w:rsidRPr="004410EF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be</w:t>
      </w:r>
      <w:r w:rsidRPr="004410EF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in</w:t>
      </w:r>
      <w:r w:rsidRPr="004410EF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place</w:t>
      </w:r>
      <w:r w:rsidRPr="004410EF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to</w:t>
      </w:r>
      <w:r w:rsidRPr="004410EF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manage</w:t>
      </w:r>
      <w:r w:rsidRPr="004410EF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changed</w:t>
      </w:r>
      <w:r w:rsidRPr="004410EF">
        <w:rPr>
          <w:rFonts w:ascii="Century Gothic" w:hAnsi="Century Gothic"/>
          <w:color w:val="595959" w:themeColor="text1" w:themeTint="A6"/>
          <w:spacing w:val="-7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conditions</w:t>
      </w:r>
      <w:r w:rsidRPr="004410EF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including</w:t>
      </w:r>
      <w:r w:rsidRPr="004410EF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temporary</w:t>
      </w:r>
      <w:r w:rsidRPr="004410EF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access</w:t>
      </w:r>
      <w:r w:rsidR="00F051D0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,</w:t>
      </w:r>
      <w:r w:rsidRPr="004410EF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changes</w:t>
      </w:r>
      <w:r w:rsidRPr="004410EF">
        <w:rPr>
          <w:rFonts w:ascii="Century Gothic" w:hAnsi="Century Gothic"/>
          <w:color w:val="595959" w:themeColor="text1" w:themeTint="A6"/>
          <w:spacing w:val="-6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to</w:t>
      </w:r>
      <w:r w:rsidR="004410EF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Pr="004410EF">
        <w:rPr>
          <w:rFonts w:ascii="Century Gothic" w:hAnsi="Century Gothic"/>
          <w:color w:val="595959" w:themeColor="text1" w:themeTint="A6"/>
          <w:sz w:val="20"/>
          <w:szCs w:val="20"/>
        </w:rPr>
        <w:t>car parking spaces and signage to guide road users and cyclists.</w:t>
      </w:r>
    </w:p>
    <w:p w14:paraId="6E930165" w14:textId="3A689420" w:rsidR="006F37C8" w:rsidRPr="006F37C8" w:rsidRDefault="006F37C8" w:rsidP="004410EF">
      <w:pPr>
        <w:pStyle w:val="BodyText"/>
        <w:numPr>
          <w:ilvl w:val="0"/>
          <w:numId w:val="57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Dust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managed on</w:t>
      </w:r>
      <w:r w:rsidRPr="006F37C8">
        <w:rPr>
          <w:rFonts w:ascii="Century Gothic" w:hAnsi="Century Gothic"/>
          <w:color w:val="595959" w:themeColor="text1" w:themeTint="A6"/>
          <w:spacing w:val="-12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site</w:t>
      </w:r>
      <w:r w:rsidR="004410EF">
        <w:rPr>
          <w:rFonts w:ascii="Century Gothic" w:hAnsi="Century Gothic"/>
          <w:color w:val="595959" w:themeColor="text1" w:themeTint="A6"/>
          <w:sz w:val="20"/>
          <w:szCs w:val="20"/>
        </w:rPr>
        <w:t>.</w:t>
      </w:r>
    </w:p>
    <w:p w14:paraId="18A97BC6" w14:textId="59075B27" w:rsidR="006F37C8" w:rsidRPr="006F37C8" w:rsidRDefault="006F37C8" w:rsidP="004410EF">
      <w:pPr>
        <w:pStyle w:val="BodyText"/>
        <w:numPr>
          <w:ilvl w:val="0"/>
          <w:numId w:val="57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Piling</w:t>
      </w:r>
      <w:r w:rsidRPr="006F37C8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works</w:t>
      </w:r>
      <w:r w:rsidRPr="006F37C8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can</w:t>
      </w:r>
      <w:r w:rsidRPr="006F37C8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create</w:t>
      </w:r>
      <w:r w:rsidRPr="006F37C8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increased</w:t>
      </w:r>
      <w:r w:rsidRPr="006F37C8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levels</w:t>
      </w:r>
      <w:r w:rsidRPr="006F37C8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of</w:t>
      </w:r>
      <w:r w:rsidRPr="006F37C8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noise</w:t>
      </w:r>
      <w:r w:rsidRPr="006F37C8">
        <w:rPr>
          <w:rFonts w:ascii="Century Gothic" w:hAnsi="Century Gothic"/>
          <w:color w:val="595959" w:themeColor="text1" w:themeTint="A6"/>
          <w:spacing w:val="-9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and</w:t>
      </w:r>
      <w:r w:rsidRPr="006F37C8">
        <w:rPr>
          <w:rFonts w:ascii="Century Gothic" w:hAnsi="Century Gothic"/>
          <w:color w:val="595959" w:themeColor="text1" w:themeTint="A6"/>
          <w:spacing w:val="-10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vibration.</w:t>
      </w:r>
    </w:p>
    <w:p w14:paraId="38FE2CFA" w14:textId="77777777" w:rsidR="006F37C8" w:rsidRPr="006F37C8" w:rsidRDefault="006F37C8" w:rsidP="004410EF">
      <w:pPr>
        <w:pStyle w:val="BodyText"/>
        <w:numPr>
          <w:ilvl w:val="0"/>
          <w:numId w:val="57"/>
        </w:numPr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Assessments</w:t>
      </w:r>
      <w:r w:rsidRPr="006F37C8">
        <w:rPr>
          <w:rFonts w:ascii="Century Gothic" w:hAnsi="Century Gothic"/>
          <w:color w:val="595959" w:themeColor="text1" w:themeTint="A6"/>
          <w:spacing w:val="-8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have been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 xml:space="preserve">conducted,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which indicate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 xml:space="preserve">the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noise levels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 xml:space="preserve">are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expected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 xml:space="preserve">to remain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within permissible levels as documented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 xml:space="preserve">in the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 xml:space="preserve">project’s </w:t>
      </w: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Environmental Performance</w:t>
      </w:r>
      <w:r w:rsidRPr="006F37C8">
        <w:rPr>
          <w:rFonts w:ascii="Century Gothic" w:hAnsi="Century Gothic"/>
          <w:color w:val="595959" w:themeColor="text1" w:themeTint="A6"/>
          <w:spacing w:val="-25"/>
          <w:sz w:val="20"/>
          <w:szCs w:val="20"/>
        </w:rPr>
        <w:t xml:space="preserve"> </w:t>
      </w:r>
      <w:r w:rsidRPr="006F37C8">
        <w:rPr>
          <w:rFonts w:ascii="Century Gothic" w:hAnsi="Century Gothic"/>
          <w:color w:val="595959" w:themeColor="text1" w:themeTint="A6"/>
          <w:spacing w:val="-3"/>
          <w:sz w:val="20"/>
          <w:szCs w:val="20"/>
        </w:rPr>
        <w:t>Requirements.</w:t>
      </w:r>
    </w:p>
    <w:tbl>
      <w:tblPr>
        <w:tblStyle w:val="TableGrid"/>
        <w:tblpPr w:leftFromText="181" w:rightFromText="181" w:vertAnchor="page" w:horzAnchor="margin" w:tblpXSpec="center" w:tblpY="11581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48"/>
        <w:gridCol w:w="497"/>
        <w:gridCol w:w="4180"/>
      </w:tblGrid>
      <w:tr w:rsidR="006F37C8" w:rsidRPr="006F37C8" w14:paraId="48CE4D30" w14:textId="77777777" w:rsidTr="006801F1">
        <w:tc>
          <w:tcPr>
            <w:tcW w:w="9634" w:type="dxa"/>
            <w:gridSpan w:val="4"/>
          </w:tcPr>
          <w:p w14:paraId="0A1048B1" w14:textId="77777777" w:rsidR="006F37C8" w:rsidRPr="006F37C8" w:rsidRDefault="006F37C8" w:rsidP="006801F1">
            <w:pPr>
              <w:pStyle w:val="Default"/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</w:pPr>
          </w:p>
          <w:p w14:paraId="2DC167EC" w14:textId="77777777" w:rsidR="006F37C8" w:rsidRPr="006F37C8" w:rsidRDefault="006F37C8" w:rsidP="006801F1">
            <w:pPr>
              <w:pStyle w:val="Default"/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</w:pPr>
            <w:r w:rsidRPr="006F37C8"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  <w:t>Contact us</w:t>
            </w:r>
          </w:p>
          <w:p w14:paraId="6FBC965C" w14:textId="77777777" w:rsidR="006F37C8" w:rsidRPr="006F37C8" w:rsidRDefault="006F37C8" w:rsidP="006801F1">
            <w:pPr>
              <w:pStyle w:val="Default"/>
              <w:rPr>
                <w:rFonts w:ascii="Century Gothic" w:eastAsiaTheme="majorEastAsia" w:hAnsi="Century Gothic" w:cstheme="minorHAnsi"/>
                <w:b/>
                <w:iCs/>
                <w:color w:val="595959" w:themeColor="text1" w:themeTint="A6"/>
                <w:sz w:val="20"/>
                <w:szCs w:val="20"/>
              </w:rPr>
            </w:pPr>
          </w:p>
          <w:p w14:paraId="30E12828" w14:textId="77777777" w:rsidR="006F37C8" w:rsidRPr="006F37C8" w:rsidRDefault="006F37C8" w:rsidP="006801F1">
            <w:pPr>
              <w:pStyle w:val="Default"/>
              <w:rPr>
                <w:rFonts w:ascii="Century Gothic" w:hAnsi="Century Gothic" w:cstheme="minorHAnsi"/>
                <w:color w:val="595959" w:themeColor="text1" w:themeTint="A6"/>
                <w:sz w:val="20"/>
                <w:szCs w:val="20"/>
              </w:rPr>
            </w:pPr>
            <w:r w:rsidRPr="006F37C8">
              <w:rPr>
                <w:rFonts w:ascii="Century Gothic" w:eastAsiaTheme="majorEastAsia" w:hAnsi="Century Gothic" w:cstheme="minorHAnsi"/>
                <w:iCs/>
                <w:color w:val="595959" w:themeColor="text1" w:themeTint="A6"/>
                <w:sz w:val="20"/>
                <w:szCs w:val="20"/>
              </w:rPr>
              <w:t>Please contact us if you have any questions or feedback about these works.</w:t>
            </w:r>
          </w:p>
        </w:tc>
      </w:tr>
      <w:tr w:rsidR="006F37C8" w:rsidRPr="006F37C8" w14:paraId="587B7674" w14:textId="77777777" w:rsidTr="006801F1">
        <w:tc>
          <w:tcPr>
            <w:tcW w:w="9634" w:type="dxa"/>
            <w:gridSpan w:val="4"/>
          </w:tcPr>
          <w:p w14:paraId="2D740F4B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</w:p>
        </w:tc>
      </w:tr>
      <w:tr w:rsidR="006F37C8" w:rsidRPr="006F37C8" w14:paraId="596E79E2" w14:textId="77777777" w:rsidTr="006801F1">
        <w:trPr>
          <w:trHeight w:val="331"/>
        </w:trPr>
        <w:tc>
          <w:tcPr>
            <w:tcW w:w="709" w:type="dxa"/>
          </w:tcPr>
          <w:p w14:paraId="137C218D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F3AC120" wp14:editId="1C0FD4F9">
                  <wp:extent cx="246380" cy="224443"/>
                  <wp:effectExtent l="0" t="0" r="127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fi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3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14:paraId="1C1FD6CC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westgatetunnelproject.vic.gov.au</w:t>
            </w:r>
          </w:p>
        </w:tc>
        <w:tc>
          <w:tcPr>
            <w:tcW w:w="497" w:type="dxa"/>
          </w:tcPr>
          <w:p w14:paraId="0C8008E9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66A20F6" wp14:editId="507F424D">
                  <wp:extent cx="231775" cy="22542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6E279FC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facebook.com/westgatetunnelproject</w:t>
            </w:r>
          </w:p>
        </w:tc>
      </w:tr>
      <w:tr w:rsidR="006F37C8" w:rsidRPr="006F37C8" w14:paraId="60746BE7" w14:textId="77777777" w:rsidTr="006801F1">
        <w:trPr>
          <w:trHeight w:val="393"/>
        </w:trPr>
        <w:tc>
          <w:tcPr>
            <w:tcW w:w="709" w:type="dxa"/>
          </w:tcPr>
          <w:p w14:paraId="7E46BBEC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D1F6202" wp14:editId="77FFBEFD">
                  <wp:extent cx="244475" cy="231177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" cy="2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14:paraId="7AA4515B" w14:textId="10FC2388" w:rsidR="006F37C8" w:rsidRPr="006F37C8" w:rsidRDefault="004410EF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theme="minorHAnsi"/>
                <w:sz w:val="20"/>
                <w:szCs w:val="20"/>
                <w:lang w:val="en-US"/>
              </w:rPr>
              <w:t>info@wgta.vic.gov.au</w:t>
            </w:r>
          </w:p>
        </w:tc>
        <w:tc>
          <w:tcPr>
            <w:tcW w:w="497" w:type="dxa"/>
          </w:tcPr>
          <w:p w14:paraId="0CD1FD62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94EEF11" wp14:editId="54361C17">
                  <wp:extent cx="219710" cy="207010"/>
                  <wp:effectExtent l="0" t="0" r="889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6EF24CAD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@westgatetunnel</w:t>
            </w:r>
          </w:p>
        </w:tc>
      </w:tr>
      <w:tr w:rsidR="006F37C8" w:rsidRPr="006F37C8" w14:paraId="453F9DE7" w14:textId="77777777" w:rsidTr="006801F1">
        <w:tc>
          <w:tcPr>
            <w:tcW w:w="709" w:type="dxa"/>
          </w:tcPr>
          <w:p w14:paraId="6D5C5BDA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AE0920C" wp14:editId="544F9B38">
                  <wp:extent cx="229031" cy="21317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n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9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 w14:paraId="0B3C995C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1800 105 105</w:t>
            </w:r>
          </w:p>
        </w:tc>
        <w:tc>
          <w:tcPr>
            <w:tcW w:w="497" w:type="dxa"/>
          </w:tcPr>
          <w:p w14:paraId="2ED405E9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D028A6A" wp14:editId="3584BA88">
                  <wp:extent cx="207010" cy="201295"/>
                  <wp:effectExtent l="0" t="0" r="254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16F38AEC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West Gate Tunnel Project</w:t>
            </w:r>
          </w:p>
          <w:p w14:paraId="182539F5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GPO Box 4509</w:t>
            </w:r>
          </w:p>
          <w:p w14:paraId="672D24A6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sz w:val="20"/>
                <w:szCs w:val="20"/>
                <w:lang w:val="en-US"/>
              </w:rPr>
              <w:t>Melbourne Victoria 3001</w:t>
            </w:r>
          </w:p>
          <w:p w14:paraId="49E3DA6F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</w:p>
        </w:tc>
      </w:tr>
      <w:tr w:rsidR="006F37C8" w:rsidRPr="006F37C8" w14:paraId="296A766C" w14:textId="77777777" w:rsidTr="006801F1">
        <w:trPr>
          <w:trHeight w:val="378"/>
        </w:trPr>
        <w:tc>
          <w:tcPr>
            <w:tcW w:w="709" w:type="dxa"/>
          </w:tcPr>
          <w:p w14:paraId="34998EFF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3FF4CBD2" wp14:editId="2D3C1E0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34290</wp:posOffset>
                  </wp:positionV>
                  <wp:extent cx="228600" cy="206375"/>
                  <wp:effectExtent l="0" t="0" r="0" b="317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nterprete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25" w:type="dxa"/>
            <w:gridSpan w:val="3"/>
          </w:tcPr>
          <w:p w14:paraId="020F8B95" w14:textId="77777777" w:rsidR="006F37C8" w:rsidRPr="006F37C8" w:rsidRDefault="006F37C8" w:rsidP="006801F1">
            <w:pPr>
              <w:rPr>
                <w:rFonts w:ascii="Century Gothic" w:hAnsi="Century Gothic" w:cstheme="minorHAnsi"/>
                <w:sz w:val="20"/>
                <w:szCs w:val="20"/>
                <w:lang w:val="en-US"/>
              </w:rPr>
            </w:pPr>
            <w:r w:rsidRPr="006F37C8">
              <w:rPr>
                <w:rFonts w:ascii="Century Gothic" w:hAnsi="Century Gothic" w:cstheme="minorHAnsi"/>
                <w:b/>
                <w:sz w:val="20"/>
                <w:szCs w:val="20"/>
                <w:lang w:val="en-US"/>
              </w:rPr>
              <w:t>Interpreter service: 13 14 50</w:t>
            </w:r>
          </w:p>
        </w:tc>
      </w:tr>
    </w:tbl>
    <w:p w14:paraId="744DD5EA" w14:textId="77777777" w:rsidR="006F37C8" w:rsidRPr="006F37C8" w:rsidRDefault="006F37C8" w:rsidP="006F37C8">
      <w:pPr>
        <w:pStyle w:val="BodyText"/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</w:p>
    <w:p w14:paraId="699E6797" w14:textId="516D4C97" w:rsidR="0084042B" w:rsidRPr="009B37FD" w:rsidRDefault="006F37C8" w:rsidP="006F37C8">
      <w:pPr>
        <w:pStyle w:val="BodyText"/>
        <w:spacing w:before="0" w:after="0"/>
        <w:rPr>
          <w:rFonts w:ascii="Century Gothic" w:hAnsi="Century Gothic"/>
          <w:color w:val="595959" w:themeColor="text1" w:themeTint="A6"/>
          <w:sz w:val="20"/>
          <w:szCs w:val="20"/>
        </w:rPr>
      </w:pPr>
      <w:r w:rsidRPr="006F37C8">
        <w:rPr>
          <w:rFonts w:ascii="Century Gothic" w:hAnsi="Century Gothic"/>
          <w:color w:val="595959" w:themeColor="text1" w:themeTint="A6"/>
          <w:sz w:val="20"/>
          <w:szCs w:val="20"/>
        </w:rPr>
        <w:t>We thank you for your patience during these works.</w:t>
      </w:r>
      <w:r w:rsidR="005D0B36">
        <w:rPr>
          <w:rFonts w:ascii="Century Gothic" w:hAnsi="Century Gothic"/>
          <w:color w:val="595959" w:themeColor="text1" w:themeTint="A6"/>
          <w:sz w:val="20"/>
          <w:szCs w:val="20"/>
        </w:rPr>
        <w:t xml:space="preserve"> We will continue to notify you as these works progress.</w:t>
      </w:r>
    </w:p>
    <w:p w14:paraId="1E59A7D2" w14:textId="77777777" w:rsidR="00DD2CF7" w:rsidRDefault="00DD2CF7" w:rsidP="00F92B1D">
      <w:pPr>
        <w:rPr>
          <w:rFonts w:ascii="Century Gothic" w:hAnsi="Century Gothic" w:cstheme="minorHAnsi"/>
          <w:color w:val="53565A" w:themeColor="background2"/>
          <w:sz w:val="20"/>
          <w:szCs w:val="20"/>
        </w:rPr>
      </w:pPr>
    </w:p>
    <w:p w14:paraId="04AC37E3" w14:textId="7CB7E202" w:rsidR="00F92B1D" w:rsidRPr="00267450" w:rsidRDefault="00F92B1D" w:rsidP="00267450"/>
    <w:p w14:paraId="5DE8C3DF" w14:textId="77777777" w:rsidR="001D1393" w:rsidRPr="00267450" w:rsidRDefault="001D1393" w:rsidP="00267450"/>
    <w:p w14:paraId="45AF3BFF" w14:textId="77777777" w:rsidR="001D1393" w:rsidRPr="00267450" w:rsidRDefault="001D1393" w:rsidP="00267450"/>
    <w:p w14:paraId="6E9D7462" w14:textId="77777777" w:rsidR="001D1393" w:rsidRPr="00267450" w:rsidRDefault="001D1393" w:rsidP="00267450"/>
    <w:p w14:paraId="2986D022" w14:textId="404333B2" w:rsidR="001D1393" w:rsidRPr="00267450" w:rsidRDefault="001D1393" w:rsidP="00267450"/>
    <w:p w14:paraId="33EB7DFF" w14:textId="14DFDD25" w:rsidR="001D1393" w:rsidRPr="00267450" w:rsidRDefault="001D1393" w:rsidP="00267450"/>
    <w:p w14:paraId="6C4D6AB6" w14:textId="77777777" w:rsidR="001D1393" w:rsidRPr="00267450" w:rsidRDefault="001D1393" w:rsidP="00267450"/>
    <w:p w14:paraId="7103C877" w14:textId="33AFF25F" w:rsidR="001D1393" w:rsidRPr="00267450" w:rsidRDefault="001D1393" w:rsidP="00267450"/>
    <w:p w14:paraId="392E8347" w14:textId="77777777" w:rsidR="001D1393" w:rsidRPr="00267450" w:rsidRDefault="001D1393" w:rsidP="00267450"/>
    <w:p w14:paraId="486F12FC" w14:textId="77777777" w:rsidR="001D1393" w:rsidRPr="00267450" w:rsidRDefault="001D1393" w:rsidP="00267450"/>
    <w:p w14:paraId="68381F5E" w14:textId="326F3B53" w:rsidR="001D1393" w:rsidRPr="00267450" w:rsidRDefault="001D1393" w:rsidP="00267450"/>
    <w:p w14:paraId="4C184079" w14:textId="2EEE2E77" w:rsidR="001D1393" w:rsidRPr="00267450" w:rsidRDefault="001D1393" w:rsidP="00267450"/>
    <w:p w14:paraId="596E4E4D" w14:textId="21EEEE52" w:rsidR="001D1393" w:rsidRPr="00267450" w:rsidRDefault="001D1393" w:rsidP="00267450"/>
    <w:p w14:paraId="77BED2D6" w14:textId="13437A62" w:rsidR="001D1393" w:rsidRPr="00267450" w:rsidRDefault="001D1393" w:rsidP="00267450"/>
    <w:p w14:paraId="6EAB4709" w14:textId="1D6F33A8" w:rsidR="001D1393" w:rsidRPr="00267450" w:rsidRDefault="001D1393" w:rsidP="00267450"/>
    <w:p w14:paraId="3BD128AB" w14:textId="77777777" w:rsidR="001D1393" w:rsidRPr="00267450" w:rsidRDefault="001D1393" w:rsidP="00267450"/>
    <w:p w14:paraId="62120076" w14:textId="77777777" w:rsidR="001D1393" w:rsidRPr="00267450" w:rsidRDefault="001D1393" w:rsidP="00267450"/>
    <w:p w14:paraId="67A88EA0" w14:textId="77777777" w:rsidR="001D1393" w:rsidRPr="00267450" w:rsidRDefault="001D1393" w:rsidP="00267450"/>
    <w:p w14:paraId="48746F35" w14:textId="77777777" w:rsidR="001D1393" w:rsidRPr="00267450" w:rsidRDefault="001D1393" w:rsidP="00267450"/>
    <w:p w14:paraId="35DB315A" w14:textId="77777777" w:rsidR="00042902" w:rsidRPr="00267450" w:rsidRDefault="00042902" w:rsidP="001D1393">
      <w:pPr>
        <w:tabs>
          <w:tab w:val="left" w:pos="8280"/>
        </w:tabs>
        <w:rPr>
          <w:rFonts w:asciiTheme="majorHAnsi" w:hAnsiTheme="majorHAnsi" w:cstheme="majorHAnsi"/>
          <w:sz w:val="20"/>
          <w:szCs w:val="20"/>
        </w:rPr>
      </w:pPr>
    </w:p>
    <w:sectPr w:rsidR="00042902" w:rsidRPr="00267450" w:rsidSect="00CD64A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oddPage"/>
      <w:pgSz w:w="11906" w:h="16838" w:code="9"/>
      <w:pgMar w:top="1276" w:right="849" w:bottom="761" w:left="1418" w:header="0" w:footer="72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1DC42" w14:textId="77777777" w:rsidR="00C26190" w:rsidRDefault="00C26190" w:rsidP="00A02FC6">
      <w:r>
        <w:separator/>
      </w:r>
    </w:p>
  </w:endnote>
  <w:endnote w:type="continuationSeparator" w:id="0">
    <w:p w14:paraId="75F6CB1C" w14:textId="77777777" w:rsidR="00C26190" w:rsidRDefault="00C26190" w:rsidP="00A02FC6">
      <w:r>
        <w:continuationSeparator/>
      </w:r>
    </w:p>
  </w:endnote>
  <w:endnote w:type="continuationNotice" w:id="1">
    <w:p w14:paraId="45A15F3D" w14:textId="77777777" w:rsidR="00C26190" w:rsidRDefault="00C261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C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BCEC7" w14:textId="7693C7DA" w:rsidR="00B67601" w:rsidRPr="00B67601" w:rsidRDefault="00B67601" w:rsidP="00B67601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rPr>
        <w:rFonts w:eastAsia="VIC Medium" w:cs="Arial"/>
        <w:sz w:val="16"/>
        <w:szCs w:val="16"/>
        <w:lang w:val="en-US" w:bidi="en-US"/>
      </w:rPr>
    </w:pPr>
    <w:r w:rsidRPr="00B67601">
      <w:rPr>
        <w:rFonts w:eastAsia="VIC Medium" w:cs="Arial"/>
        <w:sz w:val="16"/>
        <w:szCs w:val="16"/>
        <w:lang w:val="en-US" w:bidi="en-US"/>
      </w:rPr>
      <w:t>WGTP XXXX Rev. 0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center" w:leader="none"/>
    </w:r>
    <w:r w:rsidRPr="00B67601">
      <w:rPr>
        <w:rFonts w:eastAsia="VIC Medium" w:cs="Arial"/>
        <w:sz w:val="16"/>
        <w:szCs w:val="16"/>
        <w:lang w:val="en-US" w:bidi="en-US"/>
      </w:rPr>
      <w:t>ABN 79 385 373 351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right" w:leader="none"/>
    </w:r>
    <w:r w:rsidRPr="00B67601">
      <w:rPr>
        <w:rFonts w:eastAsia="Calibri" w:cs="Times New Roman"/>
        <w:color w:val="2D2928"/>
        <w:sz w:val="16"/>
        <w:szCs w:val="16"/>
      </w:rPr>
      <w:t xml:space="preserve"> Page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PAGE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>
      <w:rPr>
        <w:rFonts w:eastAsia="Calibri" w:cs="Times New Roman"/>
        <w:noProof/>
        <w:color w:val="2D2928"/>
        <w:sz w:val="16"/>
        <w:szCs w:val="16"/>
      </w:rPr>
      <w:t>2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  <w:r w:rsidRPr="00B67601">
      <w:rPr>
        <w:rFonts w:eastAsia="Calibri" w:cs="Times New Roman"/>
        <w:color w:val="2D2928"/>
        <w:sz w:val="16"/>
        <w:szCs w:val="16"/>
      </w:rPr>
      <w:t xml:space="preserve"> of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NUMPAGES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 w:rsidR="00540592">
      <w:rPr>
        <w:rFonts w:eastAsia="Calibri" w:cs="Times New Roman"/>
        <w:noProof/>
        <w:color w:val="2D2928"/>
        <w:sz w:val="16"/>
        <w:szCs w:val="16"/>
      </w:rPr>
      <w:t>4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</w:p>
  <w:p w14:paraId="33C88821" w14:textId="77777777" w:rsidR="008A3000" w:rsidRDefault="008A3000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4EAD3" w14:textId="77777777" w:rsidR="00F92B1D" w:rsidRDefault="00F92B1D">
    <w:pPr>
      <w:pStyle w:val="Footer"/>
    </w:pPr>
    <w:r>
      <w:rPr>
        <w:lang w:eastAsia="en-AU"/>
      </w:rPr>
      <w:drawing>
        <wp:anchor distT="0" distB="0" distL="114300" distR="114300" simplePos="0" relativeHeight="251658242" behindDoc="1" locked="0" layoutInCell="1" allowOverlap="1" wp14:anchorId="5023DBB0" wp14:editId="0AAFC136">
          <wp:simplePos x="0" y="0"/>
          <wp:positionH relativeFrom="page">
            <wp:align>right</wp:align>
          </wp:positionH>
          <wp:positionV relativeFrom="paragraph">
            <wp:posOffset>-552450</wp:posOffset>
          </wp:positionV>
          <wp:extent cx="7696800" cy="1197346"/>
          <wp:effectExtent l="0" t="0" r="0" b="317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00" cy="1197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969EC" w14:textId="77777777" w:rsidR="00283288" w:rsidRDefault="00BE47C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6360FB01" wp14:editId="1A8A51E6">
          <wp:simplePos x="0" y="0"/>
          <wp:positionH relativeFrom="margin">
            <wp:posOffset>-968163</wp:posOffset>
          </wp:positionH>
          <wp:positionV relativeFrom="paragraph">
            <wp:posOffset>-634696</wp:posOffset>
          </wp:positionV>
          <wp:extent cx="7696800" cy="1197346"/>
          <wp:effectExtent l="0" t="0" r="0" b="317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00" cy="1197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78439" w14:textId="77777777" w:rsidR="00C26190" w:rsidRDefault="00C26190" w:rsidP="0036083B">
      <w:pPr>
        <w:spacing w:before="360"/>
      </w:pPr>
      <w:r>
        <w:separator/>
      </w:r>
    </w:p>
  </w:footnote>
  <w:footnote w:type="continuationSeparator" w:id="0">
    <w:p w14:paraId="24BE1FB1" w14:textId="77777777" w:rsidR="00C26190" w:rsidRDefault="00C26190" w:rsidP="0036083B">
      <w:pPr>
        <w:spacing w:before="360"/>
      </w:pPr>
      <w:r>
        <w:continuationSeparator/>
      </w:r>
    </w:p>
  </w:footnote>
  <w:footnote w:type="continuationNotice" w:id="1">
    <w:p w14:paraId="252E8BC1" w14:textId="77777777" w:rsidR="00C26190" w:rsidRDefault="00C26190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16D52" w14:textId="77777777"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58240" behindDoc="0" locked="0" layoutInCell="1" allowOverlap="1" wp14:anchorId="7BEFF562" wp14:editId="3FA5A125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2B6BD176" w14:textId="77777777" w:rsidR="008A3000" w:rsidRPr="007022E5" w:rsidRDefault="000E695D" w:rsidP="008A3000">
    <w:pPr>
      <w:pStyle w:val="Header"/>
    </w:pPr>
    <w:sdt>
      <w:sdtPr>
        <w:alias w:val="Name of Addressee"/>
        <w:tag w:val=""/>
        <w:id w:val="-1196692710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14:paraId="624F5A35" w14:textId="77777777"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7CB1C" w14:textId="77777777" w:rsidR="00914B77" w:rsidRDefault="00CC2419" w:rsidP="007022E5">
    <w:pPr>
      <w:pStyle w:val="Header"/>
      <w:spacing w:after="120"/>
    </w:pPr>
    <w:r>
      <w:t xml:space="preserve"> </w:t>
    </w:r>
  </w:p>
  <w:p w14:paraId="1B77F5B9" w14:textId="77777777" w:rsidR="00283288" w:rsidRPr="007022E5" w:rsidRDefault="000E695D" w:rsidP="007022E5">
    <w:pPr>
      <w:pStyle w:val="Header"/>
    </w:pPr>
    <w:sdt>
      <w:sdtPr>
        <w:alias w:val="Name of Addressee"/>
        <w:tag w:val=""/>
        <w:id w:val="-1440131973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587FA" w14:textId="77777777" w:rsidR="00283288" w:rsidRPr="002A0D32" w:rsidRDefault="0060202E" w:rsidP="004D24B4">
    <w:pPr>
      <w:pStyle w:val="Header"/>
      <w:spacing w:before="0"/>
      <w:ind w:left="-1417"/>
    </w:pPr>
    <w:r>
      <w:rPr>
        <w:lang w:eastAsia="en-AU"/>
      </w:rPr>
      <w:drawing>
        <wp:inline distT="0" distB="0" distL="0" distR="0" wp14:anchorId="1393F908" wp14:editId="2EC5552A">
          <wp:extent cx="7531978" cy="1879199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ern Distributor Project letterhea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978" cy="18791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62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A0AD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08B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FAD5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261B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486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5703F36"/>
    <w:multiLevelType w:val="hybridMultilevel"/>
    <w:tmpl w:val="8F449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1" w15:restartNumberingAfterBreak="0">
    <w:nsid w:val="11621637"/>
    <w:multiLevelType w:val="multilevel"/>
    <w:tmpl w:val="471A262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97D0026"/>
    <w:multiLevelType w:val="hybridMultilevel"/>
    <w:tmpl w:val="A27AA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C35FE"/>
    <w:multiLevelType w:val="multilevel"/>
    <w:tmpl w:val="7DDE2F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88DBDF" w:themeColor="accent1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5" w15:restartNumberingAfterBreak="0">
    <w:nsid w:val="2B4C3B18"/>
    <w:multiLevelType w:val="hybridMultilevel"/>
    <w:tmpl w:val="2A9A9D74"/>
    <w:lvl w:ilvl="0" w:tplc="DDC8C08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21BB3"/>
    <w:multiLevelType w:val="multilevel"/>
    <w:tmpl w:val="572829B8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color w:val="88DBDF" w:themeColor="accent1"/>
      </w:rPr>
    </w:lvl>
    <w:lvl w:ilvl="1">
      <w:start w:val="1"/>
      <w:numFmt w:val="lowerLetter"/>
      <w:lvlText w:val="%2"/>
      <w:lvlJc w:val="left"/>
      <w:pPr>
        <w:ind w:left="680" w:hanging="340"/>
      </w:pPr>
      <w:rPr>
        <w:rFonts w:hint="default"/>
        <w:color w:val="88DBDF" w:themeColor="accent1"/>
      </w:rPr>
    </w:lvl>
    <w:lvl w:ilvl="2">
      <w:start w:val="1"/>
      <w:numFmt w:val="lowerRoman"/>
      <w:lvlText w:val="%3"/>
      <w:lvlJc w:val="left"/>
      <w:pPr>
        <w:ind w:left="1021" w:hanging="341"/>
      </w:pPr>
      <w:rPr>
        <w:rFonts w:hint="default"/>
        <w:color w:val="88DBDF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4752347"/>
    <w:multiLevelType w:val="hybridMultilevel"/>
    <w:tmpl w:val="27264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A36A6"/>
    <w:multiLevelType w:val="hybridMultilevel"/>
    <w:tmpl w:val="7E1EE508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34B41E66"/>
    <w:multiLevelType w:val="hybridMultilevel"/>
    <w:tmpl w:val="D24C4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DBE5503"/>
    <w:multiLevelType w:val="multilevel"/>
    <w:tmpl w:val="B942B65C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F2C2A62"/>
    <w:multiLevelType w:val="hybridMultilevel"/>
    <w:tmpl w:val="780E2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13E44"/>
    <w:multiLevelType w:val="multilevel"/>
    <w:tmpl w:val="BDFAA078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  <w:b w:val="0"/>
        <w:i w:val="0"/>
        <w:color w:val="00B7BD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00B7BD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00B7BD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B7BD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B7BD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B7BD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88DBDF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88DBDF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88DBDF" w:themeColor="accent1"/>
        <w:sz w:val="22"/>
      </w:rPr>
    </w:lvl>
  </w:abstractNum>
  <w:abstractNum w:abstractNumId="23" w15:restartNumberingAfterBreak="0">
    <w:nsid w:val="42ED4991"/>
    <w:multiLevelType w:val="hybridMultilevel"/>
    <w:tmpl w:val="FD3E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02F0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81C16D7"/>
    <w:multiLevelType w:val="hybridMultilevel"/>
    <w:tmpl w:val="B44077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835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B91461B"/>
    <w:multiLevelType w:val="hybridMultilevel"/>
    <w:tmpl w:val="6F46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0D4D72"/>
    <w:multiLevelType w:val="hybridMultilevel"/>
    <w:tmpl w:val="CACC80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D42D0A"/>
    <w:multiLevelType w:val="hybridMultilevel"/>
    <w:tmpl w:val="26666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57C9F"/>
    <w:multiLevelType w:val="hybridMultilevel"/>
    <w:tmpl w:val="652CD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65070"/>
    <w:multiLevelType w:val="hybridMultilevel"/>
    <w:tmpl w:val="C5C6EDF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95DBD"/>
    <w:multiLevelType w:val="hybridMultilevel"/>
    <w:tmpl w:val="E64C82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15034C"/>
    <w:multiLevelType w:val="hybridMultilevel"/>
    <w:tmpl w:val="F2C284E2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B179D"/>
    <w:multiLevelType w:val="hybridMultilevel"/>
    <w:tmpl w:val="28C68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173080"/>
    <w:multiLevelType w:val="hybridMultilevel"/>
    <w:tmpl w:val="A0681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5C3ED0"/>
    <w:multiLevelType w:val="hybridMultilevel"/>
    <w:tmpl w:val="06C4E3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6461D7"/>
    <w:multiLevelType w:val="hybridMultilevel"/>
    <w:tmpl w:val="6142815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23632F"/>
    <w:multiLevelType w:val="hybridMultilevel"/>
    <w:tmpl w:val="C07A7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DA834A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5FA2122A"/>
    <w:multiLevelType w:val="hybridMultilevel"/>
    <w:tmpl w:val="3092A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373BA7"/>
    <w:multiLevelType w:val="hybridMultilevel"/>
    <w:tmpl w:val="6D3E3D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3" w15:restartNumberingAfterBreak="0">
    <w:nsid w:val="69966816"/>
    <w:multiLevelType w:val="hybridMultilevel"/>
    <w:tmpl w:val="A96C2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9B461FC"/>
    <w:multiLevelType w:val="hybridMultilevel"/>
    <w:tmpl w:val="89B0A0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46" w15:restartNumberingAfterBreak="0">
    <w:nsid w:val="75C84022"/>
    <w:multiLevelType w:val="hybridMultilevel"/>
    <w:tmpl w:val="C98812B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abstractNum w:abstractNumId="48" w15:restartNumberingAfterBreak="0">
    <w:nsid w:val="78E3007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7BD14778"/>
    <w:multiLevelType w:val="hybridMultilevel"/>
    <w:tmpl w:val="3AA09E08"/>
    <w:lvl w:ilvl="0" w:tplc="040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0" w15:restartNumberingAfterBreak="0">
    <w:nsid w:val="7E7D625D"/>
    <w:multiLevelType w:val="hybridMultilevel"/>
    <w:tmpl w:val="C56E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22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45"/>
  </w:num>
  <w:num w:numId="13">
    <w:abstractNumId w:val="45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45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20"/>
  </w:num>
  <w:num w:numId="16">
    <w:abstractNumId w:val="10"/>
  </w:num>
  <w:num w:numId="17">
    <w:abstractNumId w:val="22"/>
  </w:num>
  <w:num w:numId="18">
    <w:abstractNumId w:val="22"/>
  </w:num>
  <w:num w:numId="19">
    <w:abstractNumId w:val="24"/>
  </w:num>
  <w:num w:numId="20">
    <w:abstractNumId w:val="48"/>
  </w:num>
  <w:num w:numId="21">
    <w:abstractNumId w:val="26"/>
  </w:num>
  <w:num w:numId="22">
    <w:abstractNumId w:val="16"/>
  </w:num>
  <w:num w:numId="23">
    <w:abstractNumId w:val="14"/>
  </w:num>
  <w:num w:numId="24">
    <w:abstractNumId w:val="11"/>
  </w:num>
  <w:num w:numId="25">
    <w:abstractNumId w:val="42"/>
  </w:num>
  <w:num w:numId="2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7"/>
  </w:num>
  <w:num w:numId="28">
    <w:abstractNumId w:val="47"/>
    <w:lvlOverride w:ilvl="0">
      <w:lvl w:ilvl="0">
        <w:start w:val="1"/>
        <w:numFmt w:val="decimal"/>
        <w:pStyle w:val="Heading1"/>
        <w:lvlText w:val="%1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1">
      <w:lvl w:ilvl="1">
        <w:start w:val="1"/>
        <w:numFmt w:val="decimal"/>
        <w:lvlRestart w:val="0"/>
        <w:pStyle w:val="Heading2"/>
        <w:isLgl/>
        <w:lvlText w:val="%1.%2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2">
      <w:lvl w:ilvl="2">
        <w:start w:val="1"/>
        <w:numFmt w:val="decimal"/>
        <w:lvlRestart w:val="0"/>
        <w:pStyle w:val="Heading3"/>
        <w:isLgl/>
        <w:lvlText w:val="%1.%2.%3"/>
        <w:lvlJc w:val="left"/>
        <w:pPr>
          <w:ind w:left="1021" w:hanging="1021"/>
        </w:pPr>
        <w:rPr>
          <w:rFonts w:hint="default"/>
          <w:color w:val="00B7BD" w:themeColor="text2"/>
        </w:rPr>
      </w:lvl>
    </w:lvlOverride>
    <w:lvlOverride w:ilvl="3">
      <w:lvl w:ilvl="3">
        <w:start w:val="1"/>
        <w:numFmt w:val="none"/>
        <w:lvlRestart w:val="0"/>
        <w:pStyle w:val="Heading7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Restart w:val="0"/>
        <w:pStyle w:val="Heading8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pStyle w:val="Heading9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340" w:hanging="340"/>
        </w:pPr>
        <w:rPr>
          <w:rFonts w:hint="default"/>
          <w:color w:val="88DBDF" w:themeColor="accent1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680" w:hanging="340"/>
        </w:pPr>
        <w:rPr>
          <w:rFonts w:hint="default"/>
          <w:color w:val="88DBDF" w:themeColor="accent1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1021" w:hanging="341"/>
        </w:pPr>
        <w:rPr>
          <w:rFonts w:hint="default"/>
          <w:color w:val="88DBDF" w:themeColor="accent1"/>
        </w:rPr>
      </w:lvl>
    </w:lvlOverride>
  </w:num>
  <w:num w:numId="29">
    <w:abstractNumId w:val="39"/>
  </w:num>
  <w:num w:numId="30">
    <w:abstractNumId w:val="15"/>
  </w:num>
  <w:num w:numId="31">
    <w:abstractNumId w:val="49"/>
  </w:num>
  <w:num w:numId="32">
    <w:abstractNumId w:val="36"/>
  </w:num>
  <w:num w:numId="33">
    <w:abstractNumId w:val="28"/>
  </w:num>
  <w:num w:numId="34">
    <w:abstractNumId w:val="40"/>
  </w:num>
  <w:num w:numId="35">
    <w:abstractNumId w:val="25"/>
  </w:num>
  <w:num w:numId="36">
    <w:abstractNumId w:val="33"/>
  </w:num>
  <w:num w:numId="37">
    <w:abstractNumId w:val="34"/>
  </w:num>
  <w:num w:numId="38">
    <w:abstractNumId w:val="35"/>
  </w:num>
  <w:num w:numId="39">
    <w:abstractNumId w:val="18"/>
  </w:num>
  <w:num w:numId="40">
    <w:abstractNumId w:val="41"/>
  </w:num>
  <w:num w:numId="41">
    <w:abstractNumId w:val="27"/>
  </w:num>
  <w:num w:numId="42">
    <w:abstractNumId w:val="30"/>
  </w:num>
  <w:num w:numId="43">
    <w:abstractNumId w:val="31"/>
  </w:num>
  <w:num w:numId="44">
    <w:abstractNumId w:val="37"/>
  </w:num>
  <w:num w:numId="45">
    <w:abstractNumId w:val="46"/>
  </w:num>
  <w:num w:numId="46">
    <w:abstractNumId w:val="23"/>
  </w:num>
  <w:num w:numId="47">
    <w:abstractNumId w:val="19"/>
  </w:num>
  <w:num w:numId="48">
    <w:abstractNumId w:val="38"/>
  </w:num>
  <w:num w:numId="49">
    <w:abstractNumId w:val="29"/>
  </w:num>
  <w:num w:numId="50">
    <w:abstractNumId w:val="43"/>
  </w:num>
  <w:num w:numId="51">
    <w:abstractNumId w:val="50"/>
  </w:num>
  <w:num w:numId="52">
    <w:abstractNumId w:val="13"/>
  </w:num>
  <w:num w:numId="53">
    <w:abstractNumId w:val="9"/>
  </w:num>
  <w:num w:numId="54">
    <w:abstractNumId w:val="17"/>
  </w:num>
  <w:num w:numId="55">
    <w:abstractNumId w:val="44"/>
  </w:num>
  <w:num w:numId="56">
    <w:abstractNumId w:val="32"/>
  </w:num>
  <w:num w:numId="57">
    <w:abstractNumId w:val="2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SortMethod w:val="0000"/>
  <w:styleLockTheme/>
  <w:styleLockQFSet/>
  <w:defaultTabStop w:val="720"/>
  <w:defaultTableStyle w:val="MainTableStyle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F5A"/>
    <w:rsid w:val="000003B5"/>
    <w:rsid w:val="000006EB"/>
    <w:rsid w:val="00003622"/>
    <w:rsid w:val="00004A10"/>
    <w:rsid w:val="0001037B"/>
    <w:rsid w:val="0001358A"/>
    <w:rsid w:val="00013C24"/>
    <w:rsid w:val="00014A01"/>
    <w:rsid w:val="0001697E"/>
    <w:rsid w:val="00017047"/>
    <w:rsid w:val="00017A10"/>
    <w:rsid w:val="0002075B"/>
    <w:rsid w:val="00020CA3"/>
    <w:rsid w:val="00021CEC"/>
    <w:rsid w:val="00023787"/>
    <w:rsid w:val="000254AF"/>
    <w:rsid w:val="00025963"/>
    <w:rsid w:val="000267FC"/>
    <w:rsid w:val="00027AFC"/>
    <w:rsid w:val="00030198"/>
    <w:rsid w:val="000303C6"/>
    <w:rsid w:val="0003073D"/>
    <w:rsid w:val="00031EFC"/>
    <w:rsid w:val="00034386"/>
    <w:rsid w:val="00036C14"/>
    <w:rsid w:val="00037D07"/>
    <w:rsid w:val="00040288"/>
    <w:rsid w:val="0004094D"/>
    <w:rsid w:val="00042902"/>
    <w:rsid w:val="00044695"/>
    <w:rsid w:val="00044CAE"/>
    <w:rsid w:val="0004627C"/>
    <w:rsid w:val="0004776D"/>
    <w:rsid w:val="00047F4F"/>
    <w:rsid w:val="00050AF0"/>
    <w:rsid w:val="000537B2"/>
    <w:rsid w:val="00053ED4"/>
    <w:rsid w:val="00057946"/>
    <w:rsid w:val="000639E5"/>
    <w:rsid w:val="00063E22"/>
    <w:rsid w:val="0006594C"/>
    <w:rsid w:val="00066EF7"/>
    <w:rsid w:val="00070A2B"/>
    <w:rsid w:val="00073341"/>
    <w:rsid w:val="0007669C"/>
    <w:rsid w:val="00080123"/>
    <w:rsid w:val="00081D81"/>
    <w:rsid w:val="00083077"/>
    <w:rsid w:val="0008343E"/>
    <w:rsid w:val="000835BF"/>
    <w:rsid w:val="0008416D"/>
    <w:rsid w:val="00085BEB"/>
    <w:rsid w:val="0009199B"/>
    <w:rsid w:val="000920A5"/>
    <w:rsid w:val="000932F6"/>
    <w:rsid w:val="0009535F"/>
    <w:rsid w:val="00095E7F"/>
    <w:rsid w:val="000A171F"/>
    <w:rsid w:val="000A176F"/>
    <w:rsid w:val="000A247E"/>
    <w:rsid w:val="000A4DFB"/>
    <w:rsid w:val="000A4F9F"/>
    <w:rsid w:val="000A661C"/>
    <w:rsid w:val="000B03FB"/>
    <w:rsid w:val="000B454F"/>
    <w:rsid w:val="000B5B9F"/>
    <w:rsid w:val="000B5D48"/>
    <w:rsid w:val="000B7555"/>
    <w:rsid w:val="000C0031"/>
    <w:rsid w:val="000C2DBD"/>
    <w:rsid w:val="000C4409"/>
    <w:rsid w:val="000C4D13"/>
    <w:rsid w:val="000C5AB3"/>
    <w:rsid w:val="000C6663"/>
    <w:rsid w:val="000C6688"/>
    <w:rsid w:val="000C7A90"/>
    <w:rsid w:val="000D16A5"/>
    <w:rsid w:val="000D20F5"/>
    <w:rsid w:val="000D255B"/>
    <w:rsid w:val="000D489C"/>
    <w:rsid w:val="000D4CE8"/>
    <w:rsid w:val="000D7898"/>
    <w:rsid w:val="000D7D33"/>
    <w:rsid w:val="000E0B71"/>
    <w:rsid w:val="000E1DAB"/>
    <w:rsid w:val="000E561C"/>
    <w:rsid w:val="000E695D"/>
    <w:rsid w:val="000F060A"/>
    <w:rsid w:val="000F2147"/>
    <w:rsid w:val="000F3515"/>
    <w:rsid w:val="000F5477"/>
    <w:rsid w:val="000F65AF"/>
    <w:rsid w:val="001078E8"/>
    <w:rsid w:val="00112F16"/>
    <w:rsid w:val="001130DB"/>
    <w:rsid w:val="0011570F"/>
    <w:rsid w:val="00116DDF"/>
    <w:rsid w:val="001170D9"/>
    <w:rsid w:val="00117B0A"/>
    <w:rsid w:val="00120813"/>
    <w:rsid w:val="00120DF1"/>
    <w:rsid w:val="0012108B"/>
    <w:rsid w:val="00122FCC"/>
    <w:rsid w:val="00123162"/>
    <w:rsid w:val="001234E9"/>
    <w:rsid w:val="0012483A"/>
    <w:rsid w:val="00124A1C"/>
    <w:rsid w:val="0012791D"/>
    <w:rsid w:val="001308F2"/>
    <w:rsid w:val="00130C06"/>
    <w:rsid w:val="001320D7"/>
    <w:rsid w:val="0013218F"/>
    <w:rsid w:val="001331C9"/>
    <w:rsid w:val="00141149"/>
    <w:rsid w:val="00142291"/>
    <w:rsid w:val="00144BBA"/>
    <w:rsid w:val="00147E56"/>
    <w:rsid w:val="00150F46"/>
    <w:rsid w:val="00153CF5"/>
    <w:rsid w:val="001574D4"/>
    <w:rsid w:val="00157ECB"/>
    <w:rsid w:val="00163CED"/>
    <w:rsid w:val="00164EA1"/>
    <w:rsid w:val="0016680E"/>
    <w:rsid w:val="001668AB"/>
    <w:rsid w:val="00170BD3"/>
    <w:rsid w:val="00171DE4"/>
    <w:rsid w:val="00172168"/>
    <w:rsid w:val="00173811"/>
    <w:rsid w:val="00173BEA"/>
    <w:rsid w:val="00174C76"/>
    <w:rsid w:val="00174CF9"/>
    <w:rsid w:val="00174E12"/>
    <w:rsid w:val="001750FC"/>
    <w:rsid w:val="00181925"/>
    <w:rsid w:val="00181A7E"/>
    <w:rsid w:val="001832BE"/>
    <w:rsid w:val="00187E2C"/>
    <w:rsid w:val="00187FCE"/>
    <w:rsid w:val="00190392"/>
    <w:rsid w:val="00192522"/>
    <w:rsid w:val="00192F51"/>
    <w:rsid w:val="00193AC6"/>
    <w:rsid w:val="0019472B"/>
    <w:rsid w:val="00196EC8"/>
    <w:rsid w:val="001976D2"/>
    <w:rsid w:val="001A181E"/>
    <w:rsid w:val="001A55E5"/>
    <w:rsid w:val="001A75E1"/>
    <w:rsid w:val="001A76AF"/>
    <w:rsid w:val="001B18A5"/>
    <w:rsid w:val="001B30F7"/>
    <w:rsid w:val="001C11F5"/>
    <w:rsid w:val="001C1A26"/>
    <w:rsid w:val="001C1E5B"/>
    <w:rsid w:val="001C2FB6"/>
    <w:rsid w:val="001C5EC2"/>
    <w:rsid w:val="001C6171"/>
    <w:rsid w:val="001D1393"/>
    <w:rsid w:val="001D1FFE"/>
    <w:rsid w:val="001D25DA"/>
    <w:rsid w:val="001D3B17"/>
    <w:rsid w:val="001D5F37"/>
    <w:rsid w:val="001D6464"/>
    <w:rsid w:val="001D6F2D"/>
    <w:rsid w:val="001D7DDA"/>
    <w:rsid w:val="001E013A"/>
    <w:rsid w:val="001E110F"/>
    <w:rsid w:val="001E11E4"/>
    <w:rsid w:val="001E2899"/>
    <w:rsid w:val="001E414B"/>
    <w:rsid w:val="001E7FC7"/>
    <w:rsid w:val="001F191C"/>
    <w:rsid w:val="001F3B02"/>
    <w:rsid w:val="001F3F88"/>
    <w:rsid w:val="001F4095"/>
    <w:rsid w:val="001F571B"/>
    <w:rsid w:val="001F6D21"/>
    <w:rsid w:val="001F6DF9"/>
    <w:rsid w:val="001F76EB"/>
    <w:rsid w:val="002021BF"/>
    <w:rsid w:val="00204EE2"/>
    <w:rsid w:val="00207206"/>
    <w:rsid w:val="002105E7"/>
    <w:rsid w:val="00210BB0"/>
    <w:rsid w:val="00212BA8"/>
    <w:rsid w:val="00213EDF"/>
    <w:rsid w:val="00217987"/>
    <w:rsid w:val="00220CDD"/>
    <w:rsid w:val="00222067"/>
    <w:rsid w:val="00222DEB"/>
    <w:rsid w:val="00224E65"/>
    <w:rsid w:val="00227D0C"/>
    <w:rsid w:val="00232CB9"/>
    <w:rsid w:val="00236598"/>
    <w:rsid w:val="00237A77"/>
    <w:rsid w:val="0024199C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67450"/>
    <w:rsid w:val="0027245C"/>
    <w:rsid w:val="002728F5"/>
    <w:rsid w:val="0027495A"/>
    <w:rsid w:val="002811F9"/>
    <w:rsid w:val="002818C6"/>
    <w:rsid w:val="00281BBF"/>
    <w:rsid w:val="00282B57"/>
    <w:rsid w:val="00283288"/>
    <w:rsid w:val="00283B87"/>
    <w:rsid w:val="002867A7"/>
    <w:rsid w:val="00292D2A"/>
    <w:rsid w:val="0029345C"/>
    <w:rsid w:val="00294914"/>
    <w:rsid w:val="0029614E"/>
    <w:rsid w:val="002A05B1"/>
    <w:rsid w:val="002A0D32"/>
    <w:rsid w:val="002A3B21"/>
    <w:rsid w:val="002A4AF1"/>
    <w:rsid w:val="002A5805"/>
    <w:rsid w:val="002B06FA"/>
    <w:rsid w:val="002B282F"/>
    <w:rsid w:val="002B2D6B"/>
    <w:rsid w:val="002B4B77"/>
    <w:rsid w:val="002B4C08"/>
    <w:rsid w:val="002B65E9"/>
    <w:rsid w:val="002B6EF0"/>
    <w:rsid w:val="002C1713"/>
    <w:rsid w:val="002C2990"/>
    <w:rsid w:val="002C555F"/>
    <w:rsid w:val="002C5927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302352"/>
    <w:rsid w:val="003045E8"/>
    <w:rsid w:val="003103FD"/>
    <w:rsid w:val="003108F5"/>
    <w:rsid w:val="003109B3"/>
    <w:rsid w:val="003111D4"/>
    <w:rsid w:val="00312040"/>
    <w:rsid w:val="00312DB7"/>
    <w:rsid w:val="0031364F"/>
    <w:rsid w:val="00315FBA"/>
    <w:rsid w:val="00315FFF"/>
    <w:rsid w:val="00320991"/>
    <w:rsid w:val="00320D25"/>
    <w:rsid w:val="00321B47"/>
    <w:rsid w:val="00322017"/>
    <w:rsid w:val="00322BEF"/>
    <w:rsid w:val="00323E9D"/>
    <w:rsid w:val="00327C7F"/>
    <w:rsid w:val="0033435B"/>
    <w:rsid w:val="00335276"/>
    <w:rsid w:val="003365C1"/>
    <w:rsid w:val="0034116A"/>
    <w:rsid w:val="00341F97"/>
    <w:rsid w:val="00343C72"/>
    <w:rsid w:val="003461B7"/>
    <w:rsid w:val="00351DF0"/>
    <w:rsid w:val="003524A6"/>
    <w:rsid w:val="00353BBB"/>
    <w:rsid w:val="003547C0"/>
    <w:rsid w:val="00355BCD"/>
    <w:rsid w:val="003565B0"/>
    <w:rsid w:val="00356F63"/>
    <w:rsid w:val="0036083B"/>
    <w:rsid w:val="00360991"/>
    <w:rsid w:val="00363DA1"/>
    <w:rsid w:val="003645C1"/>
    <w:rsid w:val="00370C55"/>
    <w:rsid w:val="00370F9F"/>
    <w:rsid w:val="003727C6"/>
    <w:rsid w:val="003759DA"/>
    <w:rsid w:val="00376061"/>
    <w:rsid w:val="0037677C"/>
    <w:rsid w:val="00377F14"/>
    <w:rsid w:val="00380F3F"/>
    <w:rsid w:val="00383BEB"/>
    <w:rsid w:val="00387BB0"/>
    <w:rsid w:val="00390E2D"/>
    <w:rsid w:val="00393047"/>
    <w:rsid w:val="003938E5"/>
    <w:rsid w:val="003975FE"/>
    <w:rsid w:val="003A2B2F"/>
    <w:rsid w:val="003A3039"/>
    <w:rsid w:val="003A3A68"/>
    <w:rsid w:val="003A6253"/>
    <w:rsid w:val="003B04E5"/>
    <w:rsid w:val="003B1121"/>
    <w:rsid w:val="003B2660"/>
    <w:rsid w:val="003B34B4"/>
    <w:rsid w:val="003B5C22"/>
    <w:rsid w:val="003C1A84"/>
    <w:rsid w:val="003C5558"/>
    <w:rsid w:val="003C740D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20CE"/>
    <w:rsid w:val="003E5107"/>
    <w:rsid w:val="003E5719"/>
    <w:rsid w:val="003E5723"/>
    <w:rsid w:val="003F1CA7"/>
    <w:rsid w:val="003F420F"/>
    <w:rsid w:val="003F47AB"/>
    <w:rsid w:val="003F6A1C"/>
    <w:rsid w:val="003F7E5E"/>
    <w:rsid w:val="00402D0A"/>
    <w:rsid w:val="00402D84"/>
    <w:rsid w:val="0040469E"/>
    <w:rsid w:val="00406CA3"/>
    <w:rsid w:val="00406CDC"/>
    <w:rsid w:val="00406F06"/>
    <w:rsid w:val="00413DDA"/>
    <w:rsid w:val="00417616"/>
    <w:rsid w:val="0042151D"/>
    <w:rsid w:val="00421F60"/>
    <w:rsid w:val="0042310B"/>
    <w:rsid w:val="004242AE"/>
    <w:rsid w:val="00424A7C"/>
    <w:rsid w:val="00426DFE"/>
    <w:rsid w:val="00432957"/>
    <w:rsid w:val="004410EF"/>
    <w:rsid w:val="00442A9F"/>
    <w:rsid w:val="00444794"/>
    <w:rsid w:val="00444EF7"/>
    <w:rsid w:val="00445489"/>
    <w:rsid w:val="004466F3"/>
    <w:rsid w:val="00446F35"/>
    <w:rsid w:val="004474DE"/>
    <w:rsid w:val="0044779F"/>
    <w:rsid w:val="00452575"/>
    <w:rsid w:val="00452D7E"/>
    <w:rsid w:val="00455F4F"/>
    <w:rsid w:val="00461F44"/>
    <w:rsid w:val="00462110"/>
    <w:rsid w:val="00462270"/>
    <w:rsid w:val="00464C87"/>
    <w:rsid w:val="004655E6"/>
    <w:rsid w:val="004670C7"/>
    <w:rsid w:val="004700A2"/>
    <w:rsid w:val="00470AAB"/>
    <w:rsid w:val="004714B8"/>
    <w:rsid w:val="004733D1"/>
    <w:rsid w:val="0047403B"/>
    <w:rsid w:val="00476C73"/>
    <w:rsid w:val="00477850"/>
    <w:rsid w:val="00480A5F"/>
    <w:rsid w:val="0048143B"/>
    <w:rsid w:val="00483363"/>
    <w:rsid w:val="004837F4"/>
    <w:rsid w:val="00483C20"/>
    <w:rsid w:val="004849AD"/>
    <w:rsid w:val="00485503"/>
    <w:rsid w:val="00485894"/>
    <w:rsid w:val="00485C9D"/>
    <w:rsid w:val="00485EB9"/>
    <w:rsid w:val="00486F0E"/>
    <w:rsid w:val="00492384"/>
    <w:rsid w:val="00493D7E"/>
    <w:rsid w:val="00495B17"/>
    <w:rsid w:val="00497842"/>
    <w:rsid w:val="004A1755"/>
    <w:rsid w:val="004A1A93"/>
    <w:rsid w:val="004A25A9"/>
    <w:rsid w:val="004A32BF"/>
    <w:rsid w:val="004A4231"/>
    <w:rsid w:val="004A505C"/>
    <w:rsid w:val="004A55F8"/>
    <w:rsid w:val="004A71F6"/>
    <w:rsid w:val="004A794D"/>
    <w:rsid w:val="004B02C2"/>
    <w:rsid w:val="004B09C3"/>
    <w:rsid w:val="004B0E99"/>
    <w:rsid w:val="004B4494"/>
    <w:rsid w:val="004B6A9D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7600"/>
    <w:rsid w:val="004D78E8"/>
    <w:rsid w:val="004D7A06"/>
    <w:rsid w:val="004D7BBE"/>
    <w:rsid w:val="004E0655"/>
    <w:rsid w:val="004E3A1F"/>
    <w:rsid w:val="004F036B"/>
    <w:rsid w:val="004F4333"/>
    <w:rsid w:val="004F5D9C"/>
    <w:rsid w:val="004F6FF0"/>
    <w:rsid w:val="004F7010"/>
    <w:rsid w:val="004F7D42"/>
    <w:rsid w:val="00501622"/>
    <w:rsid w:val="005031E2"/>
    <w:rsid w:val="00503924"/>
    <w:rsid w:val="00503D12"/>
    <w:rsid w:val="00504BC3"/>
    <w:rsid w:val="005051EA"/>
    <w:rsid w:val="00505DE8"/>
    <w:rsid w:val="00506AF3"/>
    <w:rsid w:val="00507661"/>
    <w:rsid w:val="005139FA"/>
    <w:rsid w:val="005144C5"/>
    <w:rsid w:val="00514F08"/>
    <w:rsid w:val="005151D9"/>
    <w:rsid w:val="0051709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40592"/>
    <w:rsid w:val="00540AC5"/>
    <w:rsid w:val="00543E8B"/>
    <w:rsid w:val="005469E6"/>
    <w:rsid w:val="00546B28"/>
    <w:rsid w:val="00547F10"/>
    <w:rsid w:val="00550A40"/>
    <w:rsid w:val="00553022"/>
    <w:rsid w:val="00560C70"/>
    <w:rsid w:val="0056128E"/>
    <w:rsid w:val="005618DA"/>
    <w:rsid w:val="00561EE9"/>
    <w:rsid w:val="00562578"/>
    <w:rsid w:val="0056331E"/>
    <w:rsid w:val="00564E82"/>
    <w:rsid w:val="005717FE"/>
    <w:rsid w:val="005726F5"/>
    <w:rsid w:val="00573235"/>
    <w:rsid w:val="00573837"/>
    <w:rsid w:val="00573C1A"/>
    <w:rsid w:val="005769EB"/>
    <w:rsid w:val="00576EE1"/>
    <w:rsid w:val="00577E17"/>
    <w:rsid w:val="005810CB"/>
    <w:rsid w:val="00584114"/>
    <w:rsid w:val="00586944"/>
    <w:rsid w:val="00587925"/>
    <w:rsid w:val="00593B97"/>
    <w:rsid w:val="005940A5"/>
    <w:rsid w:val="0059442A"/>
    <w:rsid w:val="005A1F81"/>
    <w:rsid w:val="005A4ABD"/>
    <w:rsid w:val="005A4F3A"/>
    <w:rsid w:val="005A70AD"/>
    <w:rsid w:val="005A732D"/>
    <w:rsid w:val="005B025D"/>
    <w:rsid w:val="005B4698"/>
    <w:rsid w:val="005C0108"/>
    <w:rsid w:val="005C0ABF"/>
    <w:rsid w:val="005C2F2C"/>
    <w:rsid w:val="005C40D6"/>
    <w:rsid w:val="005C44B4"/>
    <w:rsid w:val="005C50AF"/>
    <w:rsid w:val="005C5F89"/>
    <w:rsid w:val="005C65BD"/>
    <w:rsid w:val="005C679A"/>
    <w:rsid w:val="005D0B36"/>
    <w:rsid w:val="005D0C80"/>
    <w:rsid w:val="005D4B62"/>
    <w:rsid w:val="005D57B1"/>
    <w:rsid w:val="005D65B9"/>
    <w:rsid w:val="005D6F64"/>
    <w:rsid w:val="005E0625"/>
    <w:rsid w:val="005E3F1B"/>
    <w:rsid w:val="005E4B51"/>
    <w:rsid w:val="005F0552"/>
    <w:rsid w:val="005F06E7"/>
    <w:rsid w:val="005F1EF3"/>
    <w:rsid w:val="005F21D1"/>
    <w:rsid w:val="005F3316"/>
    <w:rsid w:val="005F39E2"/>
    <w:rsid w:val="005F4F6C"/>
    <w:rsid w:val="005F5970"/>
    <w:rsid w:val="005F5BDE"/>
    <w:rsid w:val="00600259"/>
    <w:rsid w:val="00600B74"/>
    <w:rsid w:val="0060202E"/>
    <w:rsid w:val="00602D49"/>
    <w:rsid w:val="00602F92"/>
    <w:rsid w:val="00603090"/>
    <w:rsid w:val="00603813"/>
    <w:rsid w:val="00603D6E"/>
    <w:rsid w:val="0060421B"/>
    <w:rsid w:val="0060580E"/>
    <w:rsid w:val="00606B19"/>
    <w:rsid w:val="006142B8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4E37"/>
    <w:rsid w:val="006274A2"/>
    <w:rsid w:val="006302BB"/>
    <w:rsid w:val="00635537"/>
    <w:rsid w:val="00641804"/>
    <w:rsid w:val="0064197D"/>
    <w:rsid w:val="00641FF1"/>
    <w:rsid w:val="00644D15"/>
    <w:rsid w:val="006455CE"/>
    <w:rsid w:val="00646BE7"/>
    <w:rsid w:val="00646ECA"/>
    <w:rsid w:val="006479EA"/>
    <w:rsid w:val="00650F0C"/>
    <w:rsid w:val="006515EA"/>
    <w:rsid w:val="00653D67"/>
    <w:rsid w:val="006540E5"/>
    <w:rsid w:val="00654459"/>
    <w:rsid w:val="00655CD5"/>
    <w:rsid w:val="00656219"/>
    <w:rsid w:val="006631EA"/>
    <w:rsid w:val="00664BB6"/>
    <w:rsid w:val="00665069"/>
    <w:rsid w:val="0066659B"/>
    <w:rsid w:val="00667E68"/>
    <w:rsid w:val="006706F1"/>
    <w:rsid w:val="00671047"/>
    <w:rsid w:val="0067178E"/>
    <w:rsid w:val="00674F5E"/>
    <w:rsid w:val="00675B47"/>
    <w:rsid w:val="00677591"/>
    <w:rsid w:val="00681821"/>
    <w:rsid w:val="0068421E"/>
    <w:rsid w:val="00685655"/>
    <w:rsid w:val="006873EF"/>
    <w:rsid w:val="0069118A"/>
    <w:rsid w:val="00691E3B"/>
    <w:rsid w:val="006920C8"/>
    <w:rsid w:val="006953AF"/>
    <w:rsid w:val="006A0623"/>
    <w:rsid w:val="006A1B48"/>
    <w:rsid w:val="006A39BE"/>
    <w:rsid w:val="006A4408"/>
    <w:rsid w:val="006A5BC5"/>
    <w:rsid w:val="006A616C"/>
    <w:rsid w:val="006A76CA"/>
    <w:rsid w:val="006A76ED"/>
    <w:rsid w:val="006B270C"/>
    <w:rsid w:val="006B310A"/>
    <w:rsid w:val="006B475B"/>
    <w:rsid w:val="006B4EBB"/>
    <w:rsid w:val="006B5506"/>
    <w:rsid w:val="006B56EE"/>
    <w:rsid w:val="006B6419"/>
    <w:rsid w:val="006B692E"/>
    <w:rsid w:val="006C3C2E"/>
    <w:rsid w:val="006C5CF7"/>
    <w:rsid w:val="006C6A18"/>
    <w:rsid w:val="006C6A97"/>
    <w:rsid w:val="006D18D2"/>
    <w:rsid w:val="006D1AD8"/>
    <w:rsid w:val="006D28B3"/>
    <w:rsid w:val="006D2A06"/>
    <w:rsid w:val="006D478F"/>
    <w:rsid w:val="006D5697"/>
    <w:rsid w:val="006E1AA6"/>
    <w:rsid w:val="006E2B12"/>
    <w:rsid w:val="006E3512"/>
    <w:rsid w:val="006E3B9C"/>
    <w:rsid w:val="006E6FF6"/>
    <w:rsid w:val="006E7C63"/>
    <w:rsid w:val="006F37C8"/>
    <w:rsid w:val="006F78A5"/>
    <w:rsid w:val="006F7967"/>
    <w:rsid w:val="007022E5"/>
    <w:rsid w:val="00702EE7"/>
    <w:rsid w:val="00702F7E"/>
    <w:rsid w:val="0070496E"/>
    <w:rsid w:val="00711873"/>
    <w:rsid w:val="00711895"/>
    <w:rsid w:val="0071337B"/>
    <w:rsid w:val="00715BAA"/>
    <w:rsid w:val="007234F3"/>
    <w:rsid w:val="00725095"/>
    <w:rsid w:val="00725229"/>
    <w:rsid w:val="00725F17"/>
    <w:rsid w:val="00727CBF"/>
    <w:rsid w:val="007310BC"/>
    <w:rsid w:val="007355DF"/>
    <w:rsid w:val="00741C47"/>
    <w:rsid w:val="00743987"/>
    <w:rsid w:val="00743EA7"/>
    <w:rsid w:val="0074571A"/>
    <w:rsid w:val="00746908"/>
    <w:rsid w:val="00746949"/>
    <w:rsid w:val="00750425"/>
    <w:rsid w:val="00750606"/>
    <w:rsid w:val="007606DC"/>
    <w:rsid w:val="00761A4B"/>
    <w:rsid w:val="0076637A"/>
    <w:rsid w:val="00767C33"/>
    <w:rsid w:val="007704B8"/>
    <w:rsid w:val="00770981"/>
    <w:rsid w:val="0077160C"/>
    <w:rsid w:val="00771FF4"/>
    <w:rsid w:val="0077370F"/>
    <w:rsid w:val="00773B80"/>
    <w:rsid w:val="007767A6"/>
    <w:rsid w:val="00780259"/>
    <w:rsid w:val="00780880"/>
    <w:rsid w:val="00780E00"/>
    <w:rsid w:val="007830DB"/>
    <w:rsid w:val="007838AF"/>
    <w:rsid w:val="007876C0"/>
    <w:rsid w:val="007913F5"/>
    <w:rsid w:val="007931FE"/>
    <w:rsid w:val="00793760"/>
    <w:rsid w:val="00793BE0"/>
    <w:rsid w:val="007A4768"/>
    <w:rsid w:val="007A4B3B"/>
    <w:rsid w:val="007A63FE"/>
    <w:rsid w:val="007A6909"/>
    <w:rsid w:val="007A708E"/>
    <w:rsid w:val="007A7249"/>
    <w:rsid w:val="007A7485"/>
    <w:rsid w:val="007B1248"/>
    <w:rsid w:val="007B1C66"/>
    <w:rsid w:val="007B243E"/>
    <w:rsid w:val="007B35DB"/>
    <w:rsid w:val="007B76AD"/>
    <w:rsid w:val="007B7D9F"/>
    <w:rsid w:val="007C11C8"/>
    <w:rsid w:val="007C1F06"/>
    <w:rsid w:val="007C20B1"/>
    <w:rsid w:val="007C45F9"/>
    <w:rsid w:val="007C46BC"/>
    <w:rsid w:val="007C4D71"/>
    <w:rsid w:val="007C5C4F"/>
    <w:rsid w:val="007D167B"/>
    <w:rsid w:val="007D1765"/>
    <w:rsid w:val="007E1530"/>
    <w:rsid w:val="007E157D"/>
    <w:rsid w:val="007E2CBD"/>
    <w:rsid w:val="007E343E"/>
    <w:rsid w:val="007E3913"/>
    <w:rsid w:val="007E6CAC"/>
    <w:rsid w:val="007F008C"/>
    <w:rsid w:val="007F036E"/>
    <w:rsid w:val="007F0FC1"/>
    <w:rsid w:val="007F13D0"/>
    <w:rsid w:val="007F261C"/>
    <w:rsid w:val="007F37AF"/>
    <w:rsid w:val="007F5380"/>
    <w:rsid w:val="007F7872"/>
    <w:rsid w:val="00800505"/>
    <w:rsid w:val="00801F81"/>
    <w:rsid w:val="00803FB1"/>
    <w:rsid w:val="00804DC5"/>
    <w:rsid w:val="00805A32"/>
    <w:rsid w:val="00807365"/>
    <w:rsid w:val="0081374A"/>
    <w:rsid w:val="0081473F"/>
    <w:rsid w:val="008150C4"/>
    <w:rsid w:val="00815685"/>
    <w:rsid w:val="00817212"/>
    <w:rsid w:val="008176F5"/>
    <w:rsid w:val="008206F9"/>
    <w:rsid w:val="008207E8"/>
    <w:rsid w:val="008213EB"/>
    <w:rsid w:val="00821F0A"/>
    <w:rsid w:val="00824E4B"/>
    <w:rsid w:val="00825B8D"/>
    <w:rsid w:val="00826089"/>
    <w:rsid w:val="008277B6"/>
    <w:rsid w:val="00827D01"/>
    <w:rsid w:val="00830076"/>
    <w:rsid w:val="008300D1"/>
    <w:rsid w:val="00835370"/>
    <w:rsid w:val="0083670B"/>
    <w:rsid w:val="00836EA3"/>
    <w:rsid w:val="0084042B"/>
    <w:rsid w:val="00840BD5"/>
    <w:rsid w:val="0084174D"/>
    <w:rsid w:val="0084205A"/>
    <w:rsid w:val="0084307D"/>
    <w:rsid w:val="0084698F"/>
    <w:rsid w:val="00851BB7"/>
    <w:rsid w:val="0085261C"/>
    <w:rsid w:val="00852D6B"/>
    <w:rsid w:val="00853623"/>
    <w:rsid w:val="00853807"/>
    <w:rsid w:val="00855449"/>
    <w:rsid w:val="008632CB"/>
    <w:rsid w:val="00864C2A"/>
    <w:rsid w:val="00864E92"/>
    <w:rsid w:val="0086518C"/>
    <w:rsid w:val="008721A7"/>
    <w:rsid w:val="008755E9"/>
    <w:rsid w:val="0087697F"/>
    <w:rsid w:val="008802F7"/>
    <w:rsid w:val="008809BC"/>
    <w:rsid w:val="00881F0C"/>
    <w:rsid w:val="008821C2"/>
    <w:rsid w:val="008912F0"/>
    <w:rsid w:val="00892BBD"/>
    <w:rsid w:val="0089785B"/>
    <w:rsid w:val="008978E0"/>
    <w:rsid w:val="008A3000"/>
    <w:rsid w:val="008A457A"/>
    <w:rsid w:val="008A46F6"/>
    <w:rsid w:val="008A6602"/>
    <w:rsid w:val="008A6729"/>
    <w:rsid w:val="008A7A62"/>
    <w:rsid w:val="008B00BF"/>
    <w:rsid w:val="008B0140"/>
    <w:rsid w:val="008B0CA1"/>
    <w:rsid w:val="008B14FC"/>
    <w:rsid w:val="008B15B0"/>
    <w:rsid w:val="008B2733"/>
    <w:rsid w:val="008B7C2E"/>
    <w:rsid w:val="008C22A7"/>
    <w:rsid w:val="008C2768"/>
    <w:rsid w:val="008C277F"/>
    <w:rsid w:val="008C34D6"/>
    <w:rsid w:val="008C4729"/>
    <w:rsid w:val="008C61F8"/>
    <w:rsid w:val="008D14E7"/>
    <w:rsid w:val="008D1A09"/>
    <w:rsid w:val="008D1A44"/>
    <w:rsid w:val="008D1B5A"/>
    <w:rsid w:val="008D2F19"/>
    <w:rsid w:val="008D52BC"/>
    <w:rsid w:val="008D60C7"/>
    <w:rsid w:val="008E00B2"/>
    <w:rsid w:val="008E3694"/>
    <w:rsid w:val="008E746F"/>
    <w:rsid w:val="008F0161"/>
    <w:rsid w:val="008F3EDC"/>
    <w:rsid w:val="008F4C28"/>
    <w:rsid w:val="008F6A64"/>
    <w:rsid w:val="008F6AD5"/>
    <w:rsid w:val="008F6C75"/>
    <w:rsid w:val="008F705C"/>
    <w:rsid w:val="008F70E3"/>
    <w:rsid w:val="0090018C"/>
    <w:rsid w:val="00902DB7"/>
    <w:rsid w:val="00903886"/>
    <w:rsid w:val="0090405B"/>
    <w:rsid w:val="0090550A"/>
    <w:rsid w:val="0090765B"/>
    <w:rsid w:val="009105B7"/>
    <w:rsid w:val="00912409"/>
    <w:rsid w:val="00913058"/>
    <w:rsid w:val="0091346B"/>
    <w:rsid w:val="00913767"/>
    <w:rsid w:val="0091417F"/>
    <w:rsid w:val="00914B77"/>
    <w:rsid w:val="00922A93"/>
    <w:rsid w:val="00923150"/>
    <w:rsid w:val="00925026"/>
    <w:rsid w:val="009255E3"/>
    <w:rsid w:val="00930539"/>
    <w:rsid w:val="009333CA"/>
    <w:rsid w:val="00935367"/>
    <w:rsid w:val="009372CC"/>
    <w:rsid w:val="00942F0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520B"/>
    <w:rsid w:val="0096036F"/>
    <w:rsid w:val="00962732"/>
    <w:rsid w:val="00963E90"/>
    <w:rsid w:val="00965C20"/>
    <w:rsid w:val="0096644F"/>
    <w:rsid w:val="0097006C"/>
    <w:rsid w:val="00971D9E"/>
    <w:rsid w:val="009731D8"/>
    <w:rsid w:val="00974944"/>
    <w:rsid w:val="009750D9"/>
    <w:rsid w:val="009754A5"/>
    <w:rsid w:val="00975971"/>
    <w:rsid w:val="0097619D"/>
    <w:rsid w:val="009775A5"/>
    <w:rsid w:val="00977696"/>
    <w:rsid w:val="00982047"/>
    <w:rsid w:val="009827BE"/>
    <w:rsid w:val="00982F42"/>
    <w:rsid w:val="009831DE"/>
    <w:rsid w:val="00990209"/>
    <w:rsid w:val="00991215"/>
    <w:rsid w:val="009A0854"/>
    <w:rsid w:val="009A0908"/>
    <w:rsid w:val="009A2890"/>
    <w:rsid w:val="009A3A36"/>
    <w:rsid w:val="009A4365"/>
    <w:rsid w:val="009A44C4"/>
    <w:rsid w:val="009B13B2"/>
    <w:rsid w:val="009B282F"/>
    <w:rsid w:val="009B43D4"/>
    <w:rsid w:val="009B4B26"/>
    <w:rsid w:val="009B5232"/>
    <w:rsid w:val="009B6016"/>
    <w:rsid w:val="009B644F"/>
    <w:rsid w:val="009C0DE0"/>
    <w:rsid w:val="009C1260"/>
    <w:rsid w:val="009C1824"/>
    <w:rsid w:val="009C739D"/>
    <w:rsid w:val="009C7B60"/>
    <w:rsid w:val="009D283F"/>
    <w:rsid w:val="009D2E73"/>
    <w:rsid w:val="009D38FA"/>
    <w:rsid w:val="009D4306"/>
    <w:rsid w:val="009D4639"/>
    <w:rsid w:val="009D5C3D"/>
    <w:rsid w:val="009D69C9"/>
    <w:rsid w:val="009E3121"/>
    <w:rsid w:val="009E34A7"/>
    <w:rsid w:val="009E4974"/>
    <w:rsid w:val="009E7EA5"/>
    <w:rsid w:val="009F183C"/>
    <w:rsid w:val="009F1D4F"/>
    <w:rsid w:val="009F2E9A"/>
    <w:rsid w:val="009F3415"/>
    <w:rsid w:val="009F472C"/>
    <w:rsid w:val="009F59A0"/>
    <w:rsid w:val="009F5A57"/>
    <w:rsid w:val="009F69AD"/>
    <w:rsid w:val="00A00706"/>
    <w:rsid w:val="00A00F62"/>
    <w:rsid w:val="00A0110B"/>
    <w:rsid w:val="00A02194"/>
    <w:rsid w:val="00A02FC6"/>
    <w:rsid w:val="00A05662"/>
    <w:rsid w:val="00A058C4"/>
    <w:rsid w:val="00A11179"/>
    <w:rsid w:val="00A12388"/>
    <w:rsid w:val="00A12627"/>
    <w:rsid w:val="00A12C7B"/>
    <w:rsid w:val="00A13B07"/>
    <w:rsid w:val="00A145AF"/>
    <w:rsid w:val="00A15D84"/>
    <w:rsid w:val="00A20B49"/>
    <w:rsid w:val="00A217C3"/>
    <w:rsid w:val="00A224A4"/>
    <w:rsid w:val="00A22B98"/>
    <w:rsid w:val="00A23DEA"/>
    <w:rsid w:val="00A25A03"/>
    <w:rsid w:val="00A27E2E"/>
    <w:rsid w:val="00A31D20"/>
    <w:rsid w:val="00A3469A"/>
    <w:rsid w:val="00A373C6"/>
    <w:rsid w:val="00A40693"/>
    <w:rsid w:val="00A40930"/>
    <w:rsid w:val="00A41067"/>
    <w:rsid w:val="00A41459"/>
    <w:rsid w:val="00A42857"/>
    <w:rsid w:val="00A43503"/>
    <w:rsid w:val="00A4391C"/>
    <w:rsid w:val="00A43F61"/>
    <w:rsid w:val="00A45887"/>
    <w:rsid w:val="00A47194"/>
    <w:rsid w:val="00A51206"/>
    <w:rsid w:val="00A538FD"/>
    <w:rsid w:val="00A54029"/>
    <w:rsid w:val="00A56427"/>
    <w:rsid w:val="00A6127B"/>
    <w:rsid w:val="00A61A99"/>
    <w:rsid w:val="00A61CC7"/>
    <w:rsid w:val="00A62216"/>
    <w:rsid w:val="00A629FE"/>
    <w:rsid w:val="00A642EE"/>
    <w:rsid w:val="00A653D2"/>
    <w:rsid w:val="00A65917"/>
    <w:rsid w:val="00A72141"/>
    <w:rsid w:val="00A72B0B"/>
    <w:rsid w:val="00A75AFA"/>
    <w:rsid w:val="00A81785"/>
    <w:rsid w:val="00A821E5"/>
    <w:rsid w:val="00A82CC6"/>
    <w:rsid w:val="00A86B9C"/>
    <w:rsid w:val="00A86EF0"/>
    <w:rsid w:val="00A930EC"/>
    <w:rsid w:val="00A93C5B"/>
    <w:rsid w:val="00A94885"/>
    <w:rsid w:val="00AA0467"/>
    <w:rsid w:val="00AA19B7"/>
    <w:rsid w:val="00AA2126"/>
    <w:rsid w:val="00AA2C45"/>
    <w:rsid w:val="00AA3AFE"/>
    <w:rsid w:val="00AA59D2"/>
    <w:rsid w:val="00AB30A6"/>
    <w:rsid w:val="00AB70A3"/>
    <w:rsid w:val="00AC05E4"/>
    <w:rsid w:val="00AC177A"/>
    <w:rsid w:val="00AC1D86"/>
    <w:rsid w:val="00AC24E1"/>
    <w:rsid w:val="00AC2BA8"/>
    <w:rsid w:val="00AC6DDB"/>
    <w:rsid w:val="00AC7F5A"/>
    <w:rsid w:val="00AD2646"/>
    <w:rsid w:val="00AD2928"/>
    <w:rsid w:val="00AD3036"/>
    <w:rsid w:val="00AD3731"/>
    <w:rsid w:val="00AD3E8C"/>
    <w:rsid w:val="00AD49A5"/>
    <w:rsid w:val="00AD7F58"/>
    <w:rsid w:val="00AE0A4D"/>
    <w:rsid w:val="00AE1012"/>
    <w:rsid w:val="00AE1228"/>
    <w:rsid w:val="00AE1F6B"/>
    <w:rsid w:val="00AE5928"/>
    <w:rsid w:val="00AE60DC"/>
    <w:rsid w:val="00AE7158"/>
    <w:rsid w:val="00AE7C9A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03D67"/>
    <w:rsid w:val="00B11BFA"/>
    <w:rsid w:val="00B121F3"/>
    <w:rsid w:val="00B170BB"/>
    <w:rsid w:val="00B20B0F"/>
    <w:rsid w:val="00B21BC7"/>
    <w:rsid w:val="00B22782"/>
    <w:rsid w:val="00B27E6A"/>
    <w:rsid w:val="00B30404"/>
    <w:rsid w:val="00B31244"/>
    <w:rsid w:val="00B31931"/>
    <w:rsid w:val="00B3455D"/>
    <w:rsid w:val="00B35924"/>
    <w:rsid w:val="00B3796B"/>
    <w:rsid w:val="00B37E1C"/>
    <w:rsid w:val="00B414DB"/>
    <w:rsid w:val="00B4291F"/>
    <w:rsid w:val="00B44102"/>
    <w:rsid w:val="00B46926"/>
    <w:rsid w:val="00B51046"/>
    <w:rsid w:val="00B52580"/>
    <w:rsid w:val="00B558CD"/>
    <w:rsid w:val="00B55B2F"/>
    <w:rsid w:val="00B55DE3"/>
    <w:rsid w:val="00B572BE"/>
    <w:rsid w:val="00B66BAE"/>
    <w:rsid w:val="00B67601"/>
    <w:rsid w:val="00B71618"/>
    <w:rsid w:val="00B71C7C"/>
    <w:rsid w:val="00B72037"/>
    <w:rsid w:val="00B7304D"/>
    <w:rsid w:val="00B74694"/>
    <w:rsid w:val="00B77254"/>
    <w:rsid w:val="00B77503"/>
    <w:rsid w:val="00B826DD"/>
    <w:rsid w:val="00B82B64"/>
    <w:rsid w:val="00B82EC5"/>
    <w:rsid w:val="00B84005"/>
    <w:rsid w:val="00B9106E"/>
    <w:rsid w:val="00B929A0"/>
    <w:rsid w:val="00B967E1"/>
    <w:rsid w:val="00B968DA"/>
    <w:rsid w:val="00B976EE"/>
    <w:rsid w:val="00BA09D1"/>
    <w:rsid w:val="00BA10E3"/>
    <w:rsid w:val="00BA2CC4"/>
    <w:rsid w:val="00BA3CB2"/>
    <w:rsid w:val="00BA576B"/>
    <w:rsid w:val="00BB001C"/>
    <w:rsid w:val="00BB1B4D"/>
    <w:rsid w:val="00BB23F4"/>
    <w:rsid w:val="00BB35C0"/>
    <w:rsid w:val="00BB476A"/>
    <w:rsid w:val="00BB5CE8"/>
    <w:rsid w:val="00BB69A8"/>
    <w:rsid w:val="00BB6E41"/>
    <w:rsid w:val="00BB7411"/>
    <w:rsid w:val="00BB7999"/>
    <w:rsid w:val="00BC1690"/>
    <w:rsid w:val="00BC1715"/>
    <w:rsid w:val="00BC28DE"/>
    <w:rsid w:val="00BC4C43"/>
    <w:rsid w:val="00BC59F3"/>
    <w:rsid w:val="00BC5DDC"/>
    <w:rsid w:val="00BD01DC"/>
    <w:rsid w:val="00BD126F"/>
    <w:rsid w:val="00BD1EB4"/>
    <w:rsid w:val="00BD3316"/>
    <w:rsid w:val="00BD442B"/>
    <w:rsid w:val="00BD4684"/>
    <w:rsid w:val="00BD530F"/>
    <w:rsid w:val="00BD5C44"/>
    <w:rsid w:val="00BD6389"/>
    <w:rsid w:val="00BE00B4"/>
    <w:rsid w:val="00BE116B"/>
    <w:rsid w:val="00BE1292"/>
    <w:rsid w:val="00BE35F0"/>
    <w:rsid w:val="00BE367C"/>
    <w:rsid w:val="00BE47C2"/>
    <w:rsid w:val="00BE6BAB"/>
    <w:rsid w:val="00BF3E20"/>
    <w:rsid w:val="00BF4334"/>
    <w:rsid w:val="00BF76FE"/>
    <w:rsid w:val="00C017E3"/>
    <w:rsid w:val="00C02937"/>
    <w:rsid w:val="00C03FBD"/>
    <w:rsid w:val="00C0430C"/>
    <w:rsid w:val="00C05BC5"/>
    <w:rsid w:val="00C11730"/>
    <w:rsid w:val="00C11D24"/>
    <w:rsid w:val="00C146F5"/>
    <w:rsid w:val="00C150BE"/>
    <w:rsid w:val="00C15EFF"/>
    <w:rsid w:val="00C20113"/>
    <w:rsid w:val="00C20A49"/>
    <w:rsid w:val="00C219C7"/>
    <w:rsid w:val="00C26190"/>
    <w:rsid w:val="00C26C2F"/>
    <w:rsid w:val="00C26D10"/>
    <w:rsid w:val="00C27DAB"/>
    <w:rsid w:val="00C319BF"/>
    <w:rsid w:val="00C33647"/>
    <w:rsid w:val="00C349E8"/>
    <w:rsid w:val="00C34B68"/>
    <w:rsid w:val="00C35A5D"/>
    <w:rsid w:val="00C37580"/>
    <w:rsid w:val="00C40841"/>
    <w:rsid w:val="00C412C2"/>
    <w:rsid w:val="00C42B66"/>
    <w:rsid w:val="00C44907"/>
    <w:rsid w:val="00C44A77"/>
    <w:rsid w:val="00C460C7"/>
    <w:rsid w:val="00C46B5F"/>
    <w:rsid w:val="00C47080"/>
    <w:rsid w:val="00C47669"/>
    <w:rsid w:val="00C47951"/>
    <w:rsid w:val="00C518D7"/>
    <w:rsid w:val="00C52611"/>
    <w:rsid w:val="00C52836"/>
    <w:rsid w:val="00C53BD5"/>
    <w:rsid w:val="00C55C67"/>
    <w:rsid w:val="00C57E00"/>
    <w:rsid w:val="00C6162E"/>
    <w:rsid w:val="00C6187C"/>
    <w:rsid w:val="00C62B71"/>
    <w:rsid w:val="00C62EA3"/>
    <w:rsid w:val="00C64A87"/>
    <w:rsid w:val="00C70D3F"/>
    <w:rsid w:val="00C71F85"/>
    <w:rsid w:val="00C72B3A"/>
    <w:rsid w:val="00C761B5"/>
    <w:rsid w:val="00C76305"/>
    <w:rsid w:val="00C83CC9"/>
    <w:rsid w:val="00C85043"/>
    <w:rsid w:val="00C85590"/>
    <w:rsid w:val="00C85E67"/>
    <w:rsid w:val="00C8703E"/>
    <w:rsid w:val="00C95375"/>
    <w:rsid w:val="00CA0F97"/>
    <w:rsid w:val="00CB18C3"/>
    <w:rsid w:val="00CB1EE3"/>
    <w:rsid w:val="00CB5811"/>
    <w:rsid w:val="00CB76A9"/>
    <w:rsid w:val="00CC2419"/>
    <w:rsid w:val="00CC2A08"/>
    <w:rsid w:val="00CC2F28"/>
    <w:rsid w:val="00CC34A3"/>
    <w:rsid w:val="00CC6D7C"/>
    <w:rsid w:val="00CD120F"/>
    <w:rsid w:val="00CD15BB"/>
    <w:rsid w:val="00CD4847"/>
    <w:rsid w:val="00CD64A3"/>
    <w:rsid w:val="00CD717E"/>
    <w:rsid w:val="00CE2600"/>
    <w:rsid w:val="00CE5450"/>
    <w:rsid w:val="00CF01C7"/>
    <w:rsid w:val="00CF0ED3"/>
    <w:rsid w:val="00CF2FBA"/>
    <w:rsid w:val="00CF5F56"/>
    <w:rsid w:val="00CF7A3F"/>
    <w:rsid w:val="00CF7D0F"/>
    <w:rsid w:val="00D0045F"/>
    <w:rsid w:val="00D01359"/>
    <w:rsid w:val="00D01E5C"/>
    <w:rsid w:val="00D035F4"/>
    <w:rsid w:val="00D03AFF"/>
    <w:rsid w:val="00D03F26"/>
    <w:rsid w:val="00D05E04"/>
    <w:rsid w:val="00D1175F"/>
    <w:rsid w:val="00D13FC1"/>
    <w:rsid w:val="00D16013"/>
    <w:rsid w:val="00D16038"/>
    <w:rsid w:val="00D171C1"/>
    <w:rsid w:val="00D17D99"/>
    <w:rsid w:val="00D208C0"/>
    <w:rsid w:val="00D24684"/>
    <w:rsid w:val="00D250B1"/>
    <w:rsid w:val="00D25934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0C6D"/>
    <w:rsid w:val="00D51252"/>
    <w:rsid w:val="00D514CE"/>
    <w:rsid w:val="00D51805"/>
    <w:rsid w:val="00D533AF"/>
    <w:rsid w:val="00D53835"/>
    <w:rsid w:val="00D552DD"/>
    <w:rsid w:val="00D558E4"/>
    <w:rsid w:val="00D55ED4"/>
    <w:rsid w:val="00D57757"/>
    <w:rsid w:val="00D57DCB"/>
    <w:rsid w:val="00D57E4B"/>
    <w:rsid w:val="00D6069A"/>
    <w:rsid w:val="00D606B9"/>
    <w:rsid w:val="00D63B9D"/>
    <w:rsid w:val="00D63E2C"/>
    <w:rsid w:val="00D648F7"/>
    <w:rsid w:val="00D65832"/>
    <w:rsid w:val="00D674DB"/>
    <w:rsid w:val="00D67A35"/>
    <w:rsid w:val="00D67BCF"/>
    <w:rsid w:val="00D7127B"/>
    <w:rsid w:val="00D72DFB"/>
    <w:rsid w:val="00D765E3"/>
    <w:rsid w:val="00D77A67"/>
    <w:rsid w:val="00D77E74"/>
    <w:rsid w:val="00D802D2"/>
    <w:rsid w:val="00D808F8"/>
    <w:rsid w:val="00D80906"/>
    <w:rsid w:val="00D80B7B"/>
    <w:rsid w:val="00D8180E"/>
    <w:rsid w:val="00D85F45"/>
    <w:rsid w:val="00D8735A"/>
    <w:rsid w:val="00D87450"/>
    <w:rsid w:val="00D875E2"/>
    <w:rsid w:val="00D9174B"/>
    <w:rsid w:val="00D937D3"/>
    <w:rsid w:val="00D965B3"/>
    <w:rsid w:val="00D9689F"/>
    <w:rsid w:val="00DA10CC"/>
    <w:rsid w:val="00DA41C9"/>
    <w:rsid w:val="00DA48B1"/>
    <w:rsid w:val="00DB2C7A"/>
    <w:rsid w:val="00DB71BB"/>
    <w:rsid w:val="00DB71E4"/>
    <w:rsid w:val="00DB7F1B"/>
    <w:rsid w:val="00DC0E8C"/>
    <w:rsid w:val="00DC3327"/>
    <w:rsid w:val="00DC58AA"/>
    <w:rsid w:val="00DC6C94"/>
    <w:rsid w:val="00DD2CF7"/>
    <w:rsid w:val="00DD467E"/>
    <w:rsid w:val="00DD7808"/>
    <w:rsid w:val="00DE1767"/>
    <w:rsid w:val="00DE3496"/>
    <w:rsid w:val="00DE3A99"/>
    <w:rsid w:val="00DE4F55"/>
    <w:rsid w:val="00DE5063"/>
    <w:rsid w:val="00DE5836"/>
    <w:rsid w:val="00DE7485"/>
    <w:rsid w:val="00DF2083"/>
    <w:rsid w:val="00DF7376"/>
    <w:rsid w:val="00DF7D0D"/>
    <w:rsid w:val="00E010FF"/>
    <w:rsid w:val="00E01B62"/>
    <w:rsid w:val="00E02B48"/>
    <w:rsid w:val="00E031D7"/>
    <w:rsid w:val="00E07A6A"/>
    <w:rsid w:val="00E13C03"/>
    <w:rsid w:val="00E1418C"/>
    <w:rsid w:val="00E16A70"/>
    <w:rsid w:val="00E171FE"/>
    <w:rsid w:val="00E179C5"/>
    <w:rsid w:val="00E21E1D"/>
    <w:rsid w:val="00E24F7B"/>
    <w:rsid w:val="00E26046"/>
    <w:rsid w:val="00E2632C"/>
    <w:rsid w:val="00E30143"/>
    <w:rsid w:val="00E31A95"/>
    <w:rsid w:val="00E34258"/>
    <w:rsid w:val="00E3664A"/>
    <w:rsid w:val="00E36B43"/>
    <w:rsid w:val="00E4105E"/>
    <w:rsid w:val="00E41D1C"/>
    <w:rsid w:val="00E4320F"/>
    <w:rsid w:val="00E43A9F"/>
    <w:rsid w:val="00E441AB"/>
    <w:rsid w:val="00E507E0"/>
    <w:rsid w:val="00E509B9"/>
    <w:rsid w:val="00E50D72"/>
    <w:rsid w:val="00E52808"/>
    <w:rsid w:val="00E5336F"/>
    <w:rsid w:val="00E54238"/>
    <w:rsid w:val="00E550A6"/>
    <w:rsid w:val="00E551D8"/>
    <w:rsid w:val="00E5725A"/>
    <w:rsid w:val="00E6021A"/>
    <w:rsid w:val="00E6136F"/>
    <w:rsid w:val="00E62DD0"/>
    <w:rsid w:val="00E63248"/>
    <w:rsid w:val="00E636D7"/>
    <w:rsid w:val="00E63D65"/>
    <w:rsid w:val="00E6411A"/>
    <w:rsid w:val="00E64CD7"/>
    <w:rsid w:val="00E64DDE"/>
    <w:rsid w:val="00E65AB8"/>
    <w:rsid w:val="00E65F89"/>
    <w:rsid w:val="00E661CA"/>
    <w:rsid w:val="00E668F5"/>
    <w:rsid w:val="00E67B55"/>
    <w:rsid w:val="00E701BE"/>
    <w:rsid w:val="00E716D1"/>
    <w:rsid w:val="00E71AE8"/>
    <w:rsid w:val="00E723E3"/>
    <w:rsid w:val="00E778D8"/>
    <w:rsid w:val="00E81624"/>
    <w:rsid w:val="00E834A5"/>
    <w:rsid w:val="00E845A2"/>
    <w:rsid w:val="00E8589D"/>
    <w:rsid w:val="00E86E6A"/>
    <w:rsid w:val="00E90A97"/>
    <w:rsid w:val="00E9526C"/>
    <w:rsid w:val="00E96AF4"/>
    <w:rsid w:val="00EA0008"/>
    <w:rsid w:val="00EA112B"/>
    <w:rsid w:val="00EA209C"/>
    <w:rsid w:val="00EA2AD7"/>
    <w:rsid w:val="00EA3875"/>
    <w:rsid w:val="00EA3D6B"/>
    <w:rsid w:val="00EA4615"/>
    <w:rsid w:val="00EA695F"/>
    <w:rsid w:val="00EA6CE1"/>
    <w:rsid w:val="00EB331A"/>
    <w:rsid w:val="00EB43A9"/>
    <w:rsid w:val="00EB4513"/>
    <w:rsid w:val="00EB5605"/>
    <w:rsid w:val="00EC0899"/>
    <w:rsid w:val="00EC0BA5"/>
    <w:rsid w:val="00EC1F16"/>
    <w:rsid w:val="00EC3C04"/>
    <w:rsid w:val="00EC3F5C"/>
    <w:rsid w:val="00EC41C4"/>
    <w:rsid w:val="00EC4569"/>
    <w:rsid w:val="00EC51A2"/>
    <w:rsid w:val="00EC6DCF"/>
    <w:rsid w:val="00EC77F8"/>
    <w:rsid w:val="00EC7CD5"/>
    <w:rsid w:val="00ED1245"/>
    <w:rsid w:val="00ED5C5F"/>
    <w:rsid w:val="00ED711A"/>
    <w:rsid w:val="00ED7EEE"/>
    <w:rsid w:val="00EE0090"/>
    <w:rsid w:val="00EE1F2D"/>
    <w:rsid w:val="00EE3896"/>
    <w:rsid w:val="00EE6105"/>
    <w:rsid w:val="00EF1E4A"/>
    <w:rsid w:val="00EF39A8"/>
    <w:rsid w:val="00EF526E"/>
    <w:rsid w:val="00EF5F10"/>
    <w:rsid w:val="00EF610C"/>
    <w:rsid w:val="00EF6480"/>
    <w:rsid w:val="00EF7B20"/>
    <w:rsid w:val="00EF7BDE"/>
    <w:rsid w:val="00F000CC"/>
    <w:rsid w:val="00F0136E"/>
    <w:rsid w:val="00F018A9"/>
    <w:rsid w:val="00F0229E"/>
    <w:rsid w:val="00F022F7"/>
    <w:rsid w:val="00F04956"/>
    <w:rsid w:val="00F051D0"/>
    <w:rsid w:val="00F053BA"/>
    <w:rsid w:val="00F05A2C"/>
    <w:rsid w:val="00F05BFC"/>
    <w:rsid w:val="00F05CDD"/>
    <w:rsid w:val="00F070A0"/>
    <w:rsid w:val="00F0745E"/>
    <w:rsid w:val="00F07A50"/>
    <w:rsid w:val="00F11BA0"/>
    <w:rsid w:val="00F1235B"/>
    <w:rsid w:val="00F13A80"/>
    <w:rsid w:val="00F14A08"/>
    <w:rsid w:val="00F14D3E"/>
    <w:rsid w:val="00F152AB"/>
    <w:rsid w:val="00F166B0"/>
    <w:rsid w:val="00F16C34"/>
    <w:rsid w:val="00F20BA4"/>
    <w:rsid w:val="00F232BA"/>
    <w:rsid w:val="00F249AE"/>
    <w:rsid w:val="00F2620E"/>
    <w:rsid w:val="00F27836"/>
    <w:rsid w:val="00F32A3E"/>
    <w:rsid w:val="00F32CC7"/>
    <w:rsid w:val="00F32D28"/>
    <w:rsid w:val="00F335D9"/>
    <w:rsid w:val="00F34589"/>
    <w:rsid w:val="00F35512"/>
    <w:rsid w:val="00F3643C"/>
    <w:rsid w:val="00F37C92"/>
    <w:rsid w:val="00F41A2D"/>
    <w:rsid w:val="00F428BE"/>
    <w:rsid w:val="00F4467A"/>
    <w:rsid w:val="00F449E9"/>
    <w:rsid w:val="00F45068"/>
    <w:rsid w:val="00F47F1C"/>
    <w:rsid w:val="00F503CA"/>
    <w:rsid w:val="00F50EFA"/>
    <w:rsid w:val="00F5217E"/>
    <w:rsid w:val="00F56B64"/>
    <w:rsid w:val="00F56DB8"/>
    <w:rsid w:val="00F57DA2"/>
    <w:rsid w:val="00F57E0E"/>
    <w:rsid w:val="00F627A5"/>
    <w:rsid w:val="00F64FBB"/>
    <w:rsid w:val="00F664CC"/>
    <w:rsid w:val="00F66D7C"/>
    <w:rsid w:val="00F673FA"/>
    <w:rsid w:val="00F70D1C"/>
    <w:rsid w:val="00F71F41"/>
    <w:rsid w:val="00F72267"/>
    <w:rsid w:val="00F73B05"/>
    <w:rsid w:val="00F74303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8788F"/>
    <w:rsid w:val="00F92394"/>
    <w:rsid w:val="00F92B1D"/>
    <w:rsid w:val="00F92F0B"/>
    <w:rsid w:val="00F95622"/>
    <w:rsid w:val="00F95FF6"/>
    <w:rsid w:val="00F965FC"/>
    <w:rsid w:val="00F97413"/>
    <w:rsid w:val="00FA0B04"/>
    <w:rsid w:val="00FA1338"/>
    <w:rsid w:val="00FA3721"/>
    <w:rsid w:val="00FA582F"/>
    <w:rsid w:val="00FA6527"/>
    <w:rsid w:val="00FA6E7C"/>
    <w:rsid w:val="00FA7C0A"/>
    <w:rsid w:val="00FB5AC1"/>
    <w:rsid w:val="00FC3830"/>
    <w:rsid w:val="00FC408A"/>
    <w:rsid w:val="00FC5184"/>
    <w:rsid w:val="00FC6D01"/>
    <w:rsid w:val="00FC7288"/>
    <w:rsid w:val="00FC78D9"/>
    <w:rsid w:val="00FD26FD"/>
    <w:rsid w:val="00FD3805"/>
    <w:rsid w:val="00FD43B4"/>
    <w:rsid w:val="00FD6446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DDF085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9" w:qFormat="1"/>
    <w:lsdException w:name="heading 1" w:uiPriority="6" w:qFormat="1"/>
    <w:lsdException w:name="heading 2" w:uiPriority="6" w:qFormat="1"/>
    <w:lsdException w:name="heading 3" w:uiPriority="6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4" w:unhideWhenUsed="1" w:qFormat="1"/>
    <w:lsdException w:name="endnote text" w:semiHidden="1" w:uiPriority="14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4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4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"/>
    <w:qFormat/>
    <w:rsid w:val="000835BF"/>
    <w:pPr>
      <w:spacing w:after="0" w:line="240" w:lineRule="atLeast"/>
    </w:pPr>
    <w:rPr>
      <w:rFonts w:ascii="Arial" w:hAnsi="Arial"/>
      <w:color w:val="53565A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27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267450"/>
    <w:pPr>
      <w:numPr>
        <w:ilvl w:val="5"/>
      </w:numPr>
      <w:outlineLvl w:val="5"/>
    </w:pPr>
    <w:rPr>
      <w:b/>
      <w:iCs w:val="0"/>
      <w:color w:val="53565A"/>
      <w:sz w:val="26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267450"/>
    <w:rPr>
      <w:rFonts w:ascii="Arial" w:eastAsiaTheme="majorEastAsia" w:hAnsi="Arial" w:cstheme="minorHAnsi"/>
      <w:b/>
      <w:color w:val="53565A"/>
      <w:sz w:val="26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25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4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5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6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1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12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267450"/>
    <w:pPr>
      <w:keepNext/>
    </w:pPr>
    <w:rPr>
      <w:b/>
      <w:caps/>
      <w:color w:val="00B7BD" w:themeColor="text2"/>
      <w:sz w:val="24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"/>
    <w:basedOn w:val="Normal"/>
    <w:link w:val="ListParagraphChar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267450"/>
    <w:rPr>
      <w:rFonts w:asciiTheme="minorHAnsi" w:hAnsiTheme="minorHAnsi"/>
      <w:b/>
      <w:color w:val="00B7BD"/>
      <w:sz w:val="24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2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customXml" Target="../customXml/item4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C Medium">
    <w:altName w:val="Calibri"/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564"/>
    <w:rsid w:val="00022C07"/>
    <w:rsid w:val="0005178B"/>
    <w:rsid w:val="00060C1B"/>
    <w:rsid w:val="00074888"/>
    <w:rsid w:val="000754D9"/>
    <w:rsid w:val="00136088"/>
    <w:rsid w:val="0019325A"/>
    <w:rsid w:val="001A6EC3"/>
    <w:rsid w:val="001F4703"/>
    <w:rsid w:val="001F5780"/>
    <w:rsid w:val="001F7458"/>
    <w:rsid w:val="00201099"/>
    <w:rsid w:val="00244826"/>
    <w:rsid w:val="00251E8C"/>
    <w:rsid w:val="0027046E"/>
    <w:rsid w:val="00287564"/>
    <w:rsid w:val="00290798"/>
    <w:rsid w:val="002D7585"/>
    <w:rsid w:val="002F015C"/>
    <w:rsid w:val="002F7147"/>
    <w:rsid w:val="003123DD"/>
    <w:rsid w:val="00321077"/>
    <w:rsid w:val="003341E0"/>
    <w:rsid w:val="00377095"/>
    <w:rsid w:val="003F650F"/>
    <w:rsid w:val="00422E9A"/>
    <w:rsid w:val="00424A83"/>
    <w:rsid w:val="004409B5"/>
    <w:rsid w:val="00461291"/>
    <w:rsid w:val="004B147F"/>
    <w:rsid w:val="004C07A2"/>
    <w:rsid w:val="00517C22"/>
    <w:rsid w:val="00522F8E"/>
    <w:rsid w:val="00534000"/>
    <w:rsid w:val="0053621B"/>
    <w:rsid w:val="00553E99"/>
    <w:rsid w:val="00584C39"/>
    <w:rsid w:val="00597592"/>
    <w:rsid w:val="005B3F55"/>
    <w:rsid w:val="005D67D5"/>
    <w:rsid w:val="005F7BE0"/>
    <w:rsid w:val="00657618"/>
    <w:rsid w:val="00685FE7"/>
    <w:rsid w:val="006A29F5"/>
    <w:rsid w:val="006A7AFF"/>
    <w:rsid w:val="006B50E3"/>
    <w:rsid w:val="007434CD"/>
    <w:rsid w:val="00772214"/>
    <w:rsid w:val="00774967"/>
    <w:rsid w:val="007822EB"/>
    <w:rsid w:val="0078379E"/>
    <w:rsid w:val="008339B2"/>
    <w:rsid w:val="00874C4B"/>
    <w:rsid w:val="00892CE7"/>
    <w:rsid w:val="008B16BE"/>
    <w:rsid w:val="008C364B"/>
    <w:rsid w:val="008F44A9"/>
    <w:rsid w:val="00A12E60"/>
    <w:rsid w:val="00A2338D"/>
    <w:rsid w:val="00AC7B56"/>
    <w:rsid w:val="00AD3464"/>
    <w:rsid w:val="00B13D01"/>
    <w:rsid w:val="00B53DE4"/>
    <w:rsid w:val="00B72FDF"/>
    <w:rsid w:val="00B91868"/>
    <w:rsid w:val="00B9268D"/>
    <w:rsid w:val="00BF4499"/>
    <w:rsid w:val="00C02DC7"/>
    <w:rsid w:val="00C07127"/>
    <w:rsid w:val="00C477BD"/>
    <w:rsid w:val="00CB6809"/>
    <w:rsid w:val="00D210F0"/>
    <w:rsid w:val="00D4559D"/>
    <w:rsid w:val="00D557CB"/>
    <w:rsid w:val="00D745CA"/>
    <w:rsid w:val="00D7515C"/>
    <w:rsid w:val="00DA168D"/>
    <w:rsid w:val="00E04174"/>
    <w:rsid w:val="00E140B3"/>
    <w:rsid w:val="00E20EBD"/>
    <w:rsid w:val="00E370B1"/>
    <w:rsid w:val="00E85604"/>
    <w:rsid w:val="00EB37CF"/>
    <w:rsid w:val="00EF0C6E"/>
    <w:rsid w:val="00F04685"/>
    <w:rsid w:val="00F04690"/>
    <w:rsid w:val="00F04F97"/>
    <w:rsid w:val="00F47B03"/>
    <w:rsid w:val="00F47CFF"/>
    <w:rsid w:val="00F72BD8"/>
    <w:rsid w:val="00FB0C4B"/>
    <w:rsid w:val="00FD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f3dec1c-4caf-44d7-995f-e4c50bdfc3e1">3UE6NPRFMZNX-254032258-5163</_dlc_DocId>
    <_dlc_DocIdUrl xmlns="5f3dec1c-4caf-44d7-995f-e4c50bdfc3e1">
      <Url>https://transurbangroup.sharepoint.com/sites/wgtp/_layouts/15/DocIdRedir.aspx?ID=3UE6NPRFMZNX-254032258-5163</Url>
      <Description>3UE6NPRFMZNX-254032258-5163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FB6B870228147A8239A8E87BF514F" ma:contentTypeVersion="6" ma:contentTypeDescription="Create a new document." ma:contentTypeScope="" ma:versionID="20af2a29e768ebfb1ec30fb602402918">
  <xsd:schema xmlns:xsd="http://www.w3.org/2001/XMLSchema" xmlns:xs="http://www.w3.org/2001/XMLSchema" xmlns:p="http://schemas.microsoft.com/office/2006/metadata/properties" xmlns:ns2="5f3dec1c-4caf-44d7-995f-e4c50bdfc3e1" xmlns:ns3="d1a842e8-7505-41e5-873c-1979602d2475" targetNamespace="http://schemas.microsoft.com/office/2006/metadata/properties" ma:root="true" ma:fieldsID="46e981da1b0c018fa8296921db4ab6d6" ns2:_="" ns3:_="">
    <xsd:import namespace="5f3dec1c-4caf-44d7-995f-e4c50bdfc3e1"/>
    <xsd:import namespace="d1a842e8-7505-41e5-873c-1979602d24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ec1c-4caf-44d7-995f-e4c50bdfc3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842e8-7505-41e5-873c-1979602d2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9DA1E68B-0361-4A5C-9D2D-3444C7D553CF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f3dec1c-4caf-44d7-995f-e4c50bdfc3e1"/>
    <ds:schemaRef ds:uri="d1a842e8-7505-41e5-873c-1979602d247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0D432B-C0C3-41D9-882A-AB4BF4D0066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0DE2374-8007-4923-AB28-D2A1D4FB7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ec1c-4caf-44d7-995f-e4c50bdfc3e1"/>
    <ds:schemaRef ds:uri="d1a842e8-7505-41e5-873c-1979602d24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B7F6C57-15A3-4EFC-BE60-6571B1BCF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3960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Chrisoula</dc:creator>
  <cp:lastModifiedBy>Rebecca Fairley (MTIA)</cp:lastModifiedBy>
  <cp:revision>2</cp:revision>
  <cp:lastPrinted>2019-07-08T03:03:00Z</cp:lastPrinted>
  <dcterms:created xsi:type="dcterms:W3CDTF">2019-07-08T06:17:00Z</dcterms:created>
  <dcterms:modified xsi:type="dcterms:W3CDTF">2019-07-08T06:17:00Z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0x0101001B1FB6B870228147A8239A8E87BF514F</vt:lpwstr>
  </property>
  <property fmtid="{D5CDD505-2E9C-101B-9397-08002B2CF9AE}" pid="3" name="AuthorIds_UIVersion_512">
    <vt:lpwstr>66</vt:lpwstr>
  </property>
  <property fmtid="{D5CDD505-2E9C-101B-9397-08002B2CF9AE}" pid="4" name="_dlc_DocIdItemGuid">
    <vt:lpwstr>46332483-6f05-4369-8f5f-66eb40887641</vt:lpwstr>
  </property>
</Properties>
</file>