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9474D" w:rsidRPr="00D9474D"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435A2F0E" w:rsidR="00D41AA6" w:rsidRPr="00D9474D" w:rsidRDefault="00923125">
            <w:pPr>
              <w:spacing w:before="40" w:after="40" w:line="276" w:lineRule="auto"/>
              <w:rPr>
                <w:rFonts w:ascii="Arial" w:hAnsi="Arial" w:cs="Arial"/>
                <w:sz w:val="20"/>
                <w:szCs w:val="20"/>
                <w:lang w:eastAsia="en-US"/>
              </w:rPr>
            </w:pPr>
            <w:r>
              <w:rPr>
                <w:rFonts w:ascii="Arial" w:hAnsi="Arial" w:cs="Arial"/>
                <w:sz w:val="20"/>
                <w:szCs w:val="20"/>
                <w:lang w:eastAsia="en-US"/>
              </w:rPr>
              <w:t>Friday 9</w:t>
            </w:r>
            <w:r w:rsidR="002C1BA8" w:rsidRPr="00D9474D">
              <w:rPr>
                <w:rFonts w:ascii="Arial" w:hAnsi="Arial" w:cs="Arial"/>
                <w:sz w:val="20"/>
                <w:szCs w:val="20"/>
                <w:lang w:eastAsia="en-US"/>
              </w:rPr>
              <w:t xml:space="preserve"> </w:t>
            </w:r>
            <w:r>
              <w:rPr>
                <w:rFonts w:ascii="Arial" w:hAnsi="Arial" w:cs="Arial"/>
                <w:sz w:val="20"/>
                <w:szCs w:val="20"/>
                <w:lang w:eastAsia="en-US"/>
              </w:rPr>
              <w:t>October</w:t>
            </w:r>
            <w:r w:rsidR="00835651" w:rsidRPr="00D9474D">
              <w:rPr>
                <w:rFonts w:ascii="Arial" w:hAnsi="Arial" w:cs="Arial"/>
                <w:sz w:val="20"/>
                <w:szCs w:val="20"/>
                <w:lang w:eastAsia="en-US"/>
              </w:rPr>
              <w:t xml:space="preserve"> </w:t>
            </w:r>
            <w:r w:rsidR="00D41AA6" w:rsidRPr="00D9474D">
              <w:rPr>
                <w:rFonts w:ascii="Arial" w:hAnsi="Arial" w:cs="Arial"/>
                <w:sz w:val="20"/>
                <w:szCs w:val="20"/>
                <w:lang w:eastAsia="en-US"/>
              </w:rPr>
              <w:t>20</w:t>
            </w:r>
            <w:r w:rsidR="00083F68" w:rsidRPr="00D9474D">
              <w:rPr>
                <w:rFonts w:ascii="Arial" w:hAnsi="Arial" w:cs="Arial"/>
                <w:sz w:val="20"/>
                <w:szCs w:val="20"/>
                <w:lang w:eastAsia="en-US"/>
              </w:rPr>
              <w:t>20</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77B8B40A" w:rsidR="00D41AA6" w:rsidRPr="00D9474D" w:rsidRDefault="005902C3">
            <w:pPr>
              <w:spacing w:before="40" w:after="40" w:line="276" w:lineRule="auto"/>
              <w:rPr>
                <w:rFonts w:ascii="Arial" w:hAnsi="Arial" w:cs="Arial"/>
                <w:sz w:val="20"/>
                <w:szCs w:val="20"/>
                <w:lang w:eastAsia="en-US"/>
              </w:rPr>
            </w:pPr>
            <w:r>
              <w:rPr>
                <w:rFonts w:ascii="Arial" w:hAnsi="Arial" w:cs="Arial"/>
                <w:sz w:val="20"/>
                <w:szCs w:val="20"/>
                <w:lang w:eastAsia="en-US"/>
              </w:rPr>
              <w:t>3</w:t>
            </w:r>
            <w:r w:rsidR="00923125">
              <w:rPr>
                <w:rFonts w:ascii="Arial" w:hAnsi="Arial" w:cs="Arial"/>
                <w:sz w:val="20"/>
                <w:szCs w:val="20"/>
                <w:lang w:eastAsia="en-US"/>
              </w:rPr>
              <w:t>2</w:t>
            </w:r>
          </w:p>
        </w:tc>
      </w:tr>
      <w:tr w:rsidR="00D9474D" w:rsidRPr="00D9474D"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D9474D" w:rsidRDefault="00D41AA6">
            <w:pPr>
              <w:spacing w:before="40" w:after="40" w:line="276" w:lineRule="auto"/>
              <w:rPr>
                <w:rFonts w:ascii="Arial" w:hAnsi="Arial" w:cs="Arial"/>
                <w:sz w:val="20"/>
                <w:szCs w:val="20"/>
                <w:lang w:eastAsia="en-US"/>
              </w:rPr>
            </w:pPr>
            <w:r w:rsidRPr="00D9474D">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2E710F6F" w:rsidR="00D41AA6" w:rsidRPr="00D9474D" w:rsidRDefault="00242710">
            <w:pPr>
              <w:spacing w:before="40" w:after="40" w:line="276" w:lineRule="auto"/>
              <w:rPr>
                <w:rFonts w:ascii="Arial" w:hAnsi="Arial" w:cs="Arial"/>
                <w:sz w:val="20"/>
                <w:szCs w:val="20"/>
                <w:lang w:eastAsia="en-US"/>
              </w:rPr>
            </w:pPr>
            <w:r w:rsidRPr="00D9474D">
              <w:rPr>
                <w:rFonts w:ascii="Arial" w:hAnsi="Arial" w:cs="Arial"/>
                <w:sz w:val="20"/>
                <w:szCs w:val="20"/>
                <w:lang w:eastAsia="en-US"/>
              </w:rPr>
              <w:t>8:00</w:t>
            </w:r>
            <w:r w:rsidR="00D41AA6" w:rsidRPr="00D9474D">
              <w:rPr>
                <w:rFonts w:ascii="Arial" w:hAnsi="Arial" w:cs="Arial"/>
                <w:sz w:val="20"/>
                <w:szCs w:val="20"/>
                <w:lang w:eastAsia="en-US"/>
              </w:rPr>
              <w:t xml:space="preserve">am – </w:t>
            </w:r>
            <w:r w:rsidR="00F44A94" w:rsidRPr="00D9474D">
              <w:rPr>
                <w:rFonts w:ascii="Arial" w:hAnsi="Arial" w:cs="Arial"/>
                <w:sz w:val="20"/>
                <w:szCs w:val="20"/>
                <w:lang w:eastAsia="en-US"/>
              </w:rPr>
              <w:t>9</w:t>
            </w:r>
            <w:r w:rsidR="00D41AA6" w:rsidRPr="00D9474D">
              <w:rPr>
                <w:rFonts w:ascii="Arial" w:hAnsi="Arial" w:cs="Arial"/>
                <w:sz w:val="20"/>
                <w:szCs w:val="20"/>
                <w:lang w:eastAsia="en-US"/>
              </w:rPr>
              <w:t>.</w:t>
            </w:r>
            <w:r w:rsidR="00FC4B31">
              <w:rPr>
                <w:rFonts w:ascii="Arial" w:hAnsi="Arial" w:cs="Arial"/>
                <w:sz w:val="20"/>
                <w:szCs w:val="20"/>
                <w:lang w:eastAsia="en-US"/>
              </w:rPr>
              <w:t>40</w:t>
            </w:r>
            <w:r w:rsidR="00D41AA6" w:rsidRPr="00D9474D">
              <w:rPr>
                <w:rFonts w:ascii="Arial" w:hAnsi="Arial" w:cs="Arial"/>
                <w:sz w:val="20"/>
                <w:szCs w:val="20"/>
                <w:lang w:eastAsia="en-US"/>
              </w:rPr>
              <w:t>am</w:t>
            </w:r>
          </w:p>
        </w:tc>
      </w:tr>
      <w:tr w:rsidR="00D9474D" w:rsidRPr="00D9474D"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08A0A049" w:rsidR="00D41AA6" w:rsidRPr="00D9474D" w:rsidRDefault="00DA058F">
            <w:pPr>
              <w:spacing w:before="40" w:after="40" w:line="276" w:lineRule="auto"/>
              <w:rPr>
                <w:rFonts w:ascii="Arial" w:hAnsi="Arial" w:cs="Arial"/>
                <w:sz w:val="20"/>
                <w:szCs w:val="20"/>
                <w:lang w:eastAsia="en-US"/>
              </w:rPr>
            </w:pPr>
            <w:r>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664D261D" w:rsidR="00D41AA6" w:rsidRPr="00D9474D" w:rsidRDefault="00923125">
            <w:pPr>
              <w:spacing w:before="40" w:after="40" w:line="276" w:lineRule="auto"/>
              <w:rPr>
                <w:rFonts w:ascii="Arial" w:hAnsi="Arial" w:cs="Arial"/>
                <w:sz w:val="20"/>
                <w:szCs w:val="20"/>
                <w:lang w:eastAsia="en-US"/>
              </w:rPr>
            </w:pPr>
            <w:r>
              <w:rPr>
                <w:rFonts w:ascii="Arial" w:hAnsi="Arial" w:cs="Arial"/>
                <w:sz w:val="20"/>
                <w:szCs w:val="20"/>
                <w:lang w:eastAsia="en-US"/>
              </w:rPr>
              <w:t>Mathew Collum</w:t>
            </w:r>
          </w:p>
        </w:tc>
      </w:tr>
    </w:tbl>
    <w:p w14:paraId="55F4CA55" w14:textId="77777777" w:rsidR="00D41AA6" w:rsidRPr="00D9474D"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489"/>
        <w:gridCol w:w="3544"/>
      </w:tblGrid>
      <w:tr w:rsidR="00D9474D" w:rsidRPr="00D9474D" w14:paraId="08BDDDB0" w14:textId="77777777" w:rsidTr="00DA52B4">
        <w:trPr>
          <w:trHeight w:val="397"/>
        </w:trPr>
        <w:tc>
          <w:tcPr>
            <w:tcW w:w="3261" w:type="dxa"/>
            <w:shd w:val="clear" w:color="auto" w:fill="D9D9D9" w:themeFill="background1" w:themeFillShade="D9"/>
            <w:vAlign w:val="center"/>
            <w:hideMark/>
          </w:tcPr>
          <w:p w14:paraId="2B02FB1E" w14:textId="77777777" w:rsidR="00D41AA6" w:rsidRPr="00D9474D" w:rsidRDefault="00D41AA6">
            <w:pPr>
              <w:spacing w:before="40" w:after="40" w:line="276" w:lineRule="auto"/>
              <w:rPr>
                <w:rFonts w:ascii="Arial" w:hAnsi="Arial" w:cs="Arial"/>
                <w:b/>
                <w:sz w:val="20"/>
                <w:szCs w:val="20"/>
                <w:lang w:eastAsia="en-US"/>
              </w:rPr>
            </w:pPr>
            <w:r w:rsidRPr="00D9474D">
              <w:rPr>
                <w:rFonts w:ascii="Arial" w:hAnsi="Arial" w:cs="Arial"/>
                <w:b/>
                <w:sz w:val="20"/>
                <w:szCs w:val="20"/>
                <w:lang w:eastAsia="en-US"/>
              </w:rPr>
              <w:t>Members</w:t>
            </w:r>
          </w:p>
        </w:tc>
        <w:tc>
          <w:tcPr>
            <w:tcW w:w="3260" w:type="dxa"/>
            <w:gridSpan w:val="2"/>
            <w:shd w:val="clear" w:color="auto" w:fill="D9D9D9" w:themeFill="background1" w:themeFillShade="D9"/>
            <w:vAlign w:val="center"/>
          </w:tcPr>
          <w:p w14:paraId="2C687861" w14:textId="306FCF55" w:rsidR="00D41AA6" w:rsidRPr="00D9474D" w:rsidRDefault="00D41AA6">
            <w:pPr>
              <w:spacing w:before="40" w:after="40" w:line="276" w:lineRule="auto"/>
              <w:rPr>
                <w:rFonts w:ascii="Arial" w:hAnsi="Arial" w:cs="Arial"/>
                <w:b/>
                <w:sz w:val="20"/>
                <w:szCs w:val="20"/>
                <w:lang w:eastAsia="en-US"/>
              </w:rPr>
            </w:pPr>
          </w:p>
        </w:tc>
        <w:tc>
          <w:tcPr>
            <w:tcW w:w="3544" w:type="dxa"/>
            <w:shd w:val="clear" w:color="auto" w:fill="D9D9D9" w:themeFill="background1" w:themeFillShade="D9"/>
          </w:tcPr>
          <w:p w14:paraId="3EDEE9D8" w14:textId="77777777" w:rsidR="00D41AA6" w:rsidRPr="00D9474D" w:rsidRDefault="00D41AA6">
            <w:pPr>
              <w:spacing w:before="40" w:after="40" w:line="276" w:lineRule="auto"/>
              <w:rPr>
                <w:rFonts w:ascii="Arial" w:hAnsi="Arial" w:cs="Arial"/>
                <w:b/>
                <w:sz w:val="20"/>
                <w:szCs w:val="20"/>
                <w:lang w:eastAsia="en-US"/>
              </w:rPr>
            </w:pPr>
          </w:p>
        </w:tc>
      </w:tr>
      <w:tr w:rsidR="00D9474D" w:rsidRPr="00D9474D" w14:paraId="43C9ED99" w14:textId="77777777" w:rsidTr="00C95DF6">
        <w:trPr>
          <w:trHeight w:val="5561"/>
        </w:trPr>
        <w:tc>
          <w:tcPr>
            <w:tcW w:w="5032" w:type="dxa"/>
            <w:gridSpan w:val="2"/>
            <w:hideMark/>
          </w:tcPr>
          <w:p w14:paraId="3E63140D" w14:textId="77777777" w:rsidR="00827CE3" w:rsidRPr="00D9474D" w:rsidRDefault="00827CE3" w:rsidP="00A0764E">
            <w:pPr>
              <w:spacing w:before="60" w:after="60" w:line="276" w:lineRule="auto"/>
              <w:rPr>
                <w:rFonts w:ascii="Arial" w:hAnsi="Arial" w:cs="Arial"/>
                <w:i/>
                <w:sz w:val="20"/>
                <w:szCs w:val="20"/>
                <w:lang w:eastAsia="en-US"/>
              </w:rPr>
            </w:pPr>
            <w:r w:rsidRPr="00D9474D">
              <w:rPr>
                <w:rFonts w:ascii="Arial" w:hAnsi="Arial" w:cs="Arial"/>
                <w:i/>
                <w:sz w:val="20"/>
                <w:szCs w:val="20"/>
                <w:lang w:eastAsia="en-US"/>
              </w:rPr>
              <w:t>Present</w:t>
            </w:r>
          </w:p>
          <w:p w14:paraId="7A05180D" w14:textId="77777777" w:rsidR="00827CE3" w:rsidRPr="00984EF5" w:rsidRDefault="00827CE3" w:rsidP="00A0764E">
            <w:pPr>
              <w:numPr>
                <w:ilvl w:val="0"/>
                <w:numId w:val="1"/>
              </w:numPr>
              <w:spacing w:before="60" w:after="60" w:line="276" w:lineRule="auto"/>
              <w:ind w:left="463"/>
              <w:rPr>
                <w:rFonts w:ascii="Arial" w:hAnsi="Arial" w:cs="Arial"/>
                <w:sz w:val="20"/>
                <w:szCs w:val="20"/>
                <w:lang w:eastAsia="en-US"/>
              </w:rPr>
            </w:pPr>
            <w:r w:rsidRPr="00984EF5">
              <w:rPr>
                <w:rFonts w:ascii="Arial" w:hAnsi="Arial" w:cs="Arial"/>
                <w:sz w:val="20"/>
                <w:szCs w:val="20"/>
                <w:lang w:eastAsia="en-US"/>
              </w:rPr>
              <w:t>Chris Lovell [</w:t>
            </w:r>
            <w:r w:rsidRPr="00984EF5">
              <w:rPr>
                <w:rFonts w:ascii="Arial" w:hAnsi="Arial" w:cs="Arial"/>
                <w:b/>
                <w:sz w:val="20"/>
                <w:szCs w:val="20"/>
                <w:lang w:eastAsia="en-US"/>
              </w:rPr>
              <w:t>Chair</w:t>
            </w:r>
            <w:r w:rsidRPr="00984EF5">
              <w:rPr>
                <w:rFonts w:ascii="Arial" w:hAnsi="Arial" w:cs="Arial"/>
                <w:sz w:val="20"/>
                <w:szCs w:val="20"/>
                <w:lang w:eastAsia="en-US"/>
              </w:rPr>
              <w:t xml:space="preserve">] </w:t>
            </w:r>
          </w:p>
          <w:p w14:paraId="3078A90E" w14:textId="77777777" w:rsidR="00827CE3" w:rsidRPr="00923125" w:rsidRDefault="00827CE3" w:rsidP="00A0764E">
            <w:pPr>
              <w:numPr>
                <w:ilvl w:val="0"/>
                <w:numId w:val="1"/>
              </w:numPr>
              <w:spacing w:before="60" w:after="60" w:line="276" w:lineRule="auto"/>
              <w:ind w:left="463"/>
              <w:rPr>
                <w:rFonts w:ascii="Arial" w:hAnsi="Arial" w:cs="Arial"/>
                <w:sz w:val="20"/>
                <w:szCs w:val="20"/>
                <w:lang w:eastAsia="en-US"/>
              </w:rPr>
            </w:pPr>
            <w:r w:rsidRPr="00923125">
              <w:rPr>
                <w:rFonts w:ascii="Arial" w:hAnsi="Arial" w:cs="Arial"/>
                <w:sz w:val="20"/>
                <w:szCs w:val="20"/>
                <w:lang w:eastAsia="en-US"/>
              </w:rPr>
              <w:t xml:space="preserve">Rob Moore, City of Melbourne </w:t>
            </w:r>
          </w:p>
          <w:p w14:paraId="5C1ACF84" w14:textId="496D16AB" w:rsidR="003C6188" w:rsidRPr="00923125" w:rsidRDefault="003C6188" w:rsidP="00A0764E">
            <w:pPr>
              <w:numPr>
                <w:ilvl w:val="0"/>
                <w:numId w:val="1"/>
              </w:numPr>
              <w:spacing w:before="60" w:after="60" w:line="276" w:lineRule="auto"/>
              <w:ind w:left="463"/>
              <w:rPr>
                <w:rFonts w:ascii="Arial" w:hAnsi="Arial" w:cs="Arial"/>
                <w:sz w:val="20"/>
                <w:szCs w:val="20"/>
                <w:lang w:eastAsia="en-US"/>
              </w:rPr>
            </w:pPr>
            <w:r w:rsidRPr="00923125">
              <w:rPr>
                <w:rFonts w:ascii="Arial" w:hAnsi="Arial" w:cs="Arial"/>
                <w:sz w:val="20"/>
                <w:szCs w:val="20"/>
                <w:lang w:eastAsia="en-US"/>
              </w:rPr>
              <w:t>Melanie Ashe, Flinders Quarter</w:t>
            </w:r>
          </w:p>
          <w:p w14:paraId="64FA9779" w14:textId="77777777" w:rsidR="00C95DF6" w:rsidRPr="00923125" w:rsidRDefault="00C95DF6" w:rsidP="00A0764E">
            <w:pPr>
              <w:numPr>
                <w:ilvl w:val="0"/>
                <w:numId w:val="1"/>
              </w:numPr>
              <w:spacing w:before="60" w:after="60" w:line="276" w:lineRule="auto"/>
              <w:ind w:left="463"/>
              <w:rPr>
                <w:rFonts w:ascii="Arial" w:hAnsi="Arial" w:cs="Arial"/>
                <w:sz w:val="20"/>
                <w:szCs w:val="20"/>
                <w:lang w:eastAsia="en-US"/>
              </w:rPr>
            </w:pPr>
            <w:r w:rsidRPr="00923125">
              <w:rPr>
                <w:rFonts w:ascii="Arial" w:hAnsi="Arial" w:cs="Arial"/>
                <w:sz w:val="20"/>
                <w:szCs w:val="20"/>
                <w:lang w:eastAsia="en-US"/>
              </w:rPr>
              <w:t xml:space="preserve">Denise </w:t>
            </w:r>
            <w:proofErr w:type="spellStart"/>
            <w:r w:rsidRPr="00923125">
              <w:rPr>
                <w:rFonts w:ascii="Arial" w:hAnsi="Arial" w:cs="Arial"/>
                <w:sz w:val="20"/>
                <w:szCs w:val="20"/>
                <w:lang w:eastAsia="en-US"/>
              </w:rPr>
              <w:t>Nakis</w:t>
            </w:r>
            <w:proofErr w:type="spellEnd"/>
            <w:r w:rsidRPr="00923125">
              <w:rPr>
                <w:rFonts w:ascii="Arial" w:hAnsi="Arial" w:cs="Arial"/>
                <w:sz w:val="20"/>
                <w:szCs w:val="20"/>
                <w:lang w:eastAsia="en-US"/>
              </w:rPr>
              <w:t>, Dangerfield Building</w:t>
            </w:r>
          </w:p>
          <w:p w14:paraId="4743861D" w14:textId="77777777" w:rsidR="00B74BEC" w:rsidRPr="00923125" w:rsidRDefault="00C95DF6" w:rsidP="00A0764E">
            <w:pPr>
              <w:numPr>
                <w:ilvl w:val="0"/>
                <w:numId w:val="1"/>
              </w:numPr>
              <w:spacing w:before="60" w:after="60" w:line="276" w:lineRule="auto"/>
              <w:ind w:left="463"/>
              <w:rPr>
                <w:rFonts w:ascii="Arial" w:hAnsi="Arial" w:cs="Arial"/>
                <w:sz w:val="20"/>
                <w:szCs w:val="20"/>
                <w:lang w:eastAsia="en-US"/>
              </w:rPr>
            </w:pPr>
            <w:r w:rsidRPr="00923125">
              <w:rPr>
                <w:rFonts w:ascii="Arial" w:hAnsi="Arial" w:cs="Arial"/>
                <w:sz w:val="20"/>
                <w:szCs w:val="20"/>
                <w:lang w:eastAsia="en-US"/>
              </w:rPr>
              <w:t>Graeme Blackman, Westin Owners Corporation</w:t>
            </w:r>
            <w:r w:rsidR="00B74BEC" w:rsidRPr="00923125">
              <w:rPr>
                <w:rFonts w:ascii="Arial" w:hAnsi="Arial" w:cs="Arial"/>
                <w:sz w:val="20"/>
                <w:szCs w:val="20"/>
                <w:lang w:eastAsia="en-US"/>
              </w:rPr>
              <w:t xml:space="preserve"> </w:t>
            </w:r>
          </w:p>
          <w:p w14:paraId="4311D2AE" w14:textId="3ED8DA5A" w:rsidR="00F42746" w:rsidRPr="00923125" w:rsidRDefault="00F42746" w:rsidP="00A0764E">
            <w:pPr>
              <w:numPr>
                <w:ilvl w:val="0"/>
                <w:numId w:val="1"/>
              </w:numPr>
              <w:spacing w:before="60" w:after="60" w:line="276" w:lineRule="auto"/>
              <w:ind w:left="463"/>
              <w:rPr>
                <w:rFonts w:ascii="Arial" w:hAnsi="Arial" w:cs="Arial"/>
                <w:sz w:val="20"/>
                <w:szCs w:val="20"/>
                <w:lang w:eastAsia="en-US"/>
              </w:rPr>
            </w:pPr>
            <w:r w:rsidRPr="00923125">
              <w:rPr>
                <w:rFonts w:ascii="Arial" w:hAnsi="Arial" w:cs="Arial"/>
                <w:sz w:val="20"/>
                <w:szCs w:val="20"/>
                <w:lang w:eastAsia="en-US"/>
              </w:rPr>
              <w:t xml:space="preserve">Peter Brown, Manchester House </w:t>
            </w:r>
          </w:p>
          <w:p w14:paraId="0D56A1BC" w14:textId="5BF91712" w:rsidR="00984EF5" w:rsidRPr="00923125" w:rsidRDefault="00984EF5" w:rsidP="00A0764E">
            <w:pPr>
              <w:numPr>
                <w:ilvl w:val="0"/>
                <w:numId w:val="1"/>
              </w:numPr>
              <w:spacing w:before="60" w:after="60" w:line="276" w:lineRule="auto"/>
              <w:ind w:left="463"/>
              <w:rPr>
                <w:rFonts w:ascii="Arial" w:hAnsi="Arial" w:cs="Arial"/>
                <w:sz w:val="20"/>
                <w:szCs w:val="20"/>
                <w:lang w:eastAsia="en-US"/>
              </w:rPr>
            </w:pPr>
            <w:proofErr w:type="spellStart"/>
            <w:r w:rsidRPr="00923125">
              <w:rPr>
                <w:rFonts w:ascii="Arial" w:hAnsi="Arial" w:cs="Arial"/>
                <w:sz w:val="20"/>
                <w:szCs w:val="20"/>
              </w:rPr>
              <w:t>Eugénie</w:t>
            </w:r>
            <w:proofErr w:type="spellEnd"/>
            <w:r w:rsidRPr="00923125">
              <w:rPr>
                <w:rFonts w:ascii="Arial" w:hAnsi="Arial" w:cs="Arial"/>
                <w:sz w:val="20"/>
                <w:szCs w:val="20"/>
              </w:rPr>
              <w:t xml:space="preserve"> Austin, </w:t>
            </w:r>
            <w:proofErr w:type="spellStart"/>
            <w:r w:rsidRPr="00923125">
              <w:rPr>
                <w:rFonts w:ascii="Arial" w:hAnsi="Arial" w:cs="Arial"/>
                <w:sz w:val="20"/>
                <w:szCs w:val="20"/>
              </w:rPr>
              <w:t>UniLodge</w:t>
            </w:r>
            <w:proofErr w:type="spellEnd"/>
          </w:p>
          <w:p w14:paraId="7DF6EB92" w14:textId="165270DF" w:rsidR="00984EF5" w:rsidRPr="00923125" w:rsidRDefault="00984EF5" w:rsidP="00A0764E">
            <w:pPr>
              <w:numPr>
                <w:ilvl w:val="0"/>
                <w:numId w:val="1"/>
              </w:numPr>
              <w:spacing w:before="60" w:after="60" w:line="276" w:lineRule="auto"/>
              <w:ind w:left="463"/>
              <w:rPr>
                <w:rFonts w:ascii="Arial" w:hAnsi="Arial" w:cs="Arial"/>
                <w:sz w:val="20"/>
                <w:szCs w:val="20"/>
                <w:lang w:eastAsia="en-US"/>
              </w:rPr>
            </w:pPr>
            <w:r w:rsidRPr="00923125">
              <w:rPr>
                <w:rFonts w:ascii="Arial" w:hAnsi="Arial" w:cs="Arial"/>
                <w:sz w:val="20"/>
                <w:szCs w:val="20"/>
                <w:lang w:eastAsia="en-US"/>
              </w:rPr>
              <w:t xml:space="preserve">Pin Ng, </w:t>
            </w:r>
            <w:proofErr w:type="spellStart"/>
            <w:r w:rsidRPr="00923125">
              <w:rPr>
                <w:rFonts w:ascii="Arial" w:hAnsi="Arial" w:cs="Arial"/>
                <w:sz w:val="20"/>
                <w:szCs w:val="20"/>
                <w:lang w:eastAsia="en-US"/>
              </w:rPr>
              <w:t>UniLodge</w:t>
            </w:r>
            <w:proofErr w:type="spellEnd"/>
            <w:r w:rsidRPr="00923125">
              <w:rPr>
                <w:rFonts w:ascii="Arial" w:hAnsi="Arial" w:cs="Arial"/>
                <w:sz w:val="20"/>
                <w:szCs w:val="20"/>
                <w:lang w:eastAsia="en-US"/>
              </w:rPr>
              <w:t xml:space="preserve"> </w:t>
            </w:r>
          </w:p>
          <w:p w14:paraId="28E54C28" w14:textId="1A5FD640" w:rsidR="005902C3" w:rsidRPr="00923125" w:rsidRDefault="005902C3" w:rsidP="00A0764E">
            <w:pPr>
              <w:numPr>
                <w:ilvl w:val="0"/>
                <w:numId w:val="1"/>
              </w:numPr>
              <w:spacing w:before="60" w:after="60" w:line="276" w:lineRule="auto"/>
              <w:ind w:left="463"/>
              <w:rPr>
                <w:rFonts w:ascii="Arial" w:hAnsi="Arial" w:cs="Arial"/>
                <w:sz w:val="20"/>
                <w:szCs w:val="20"/>
                <w:lang w:eastAsia="en-US"/>
              </w:rPr>
            </w:pPr>
            <w:r w:rsidRPr="00923125">
              <w:rPr>
                <w:rFonts w:ascii="Arial" w:hAnsi="Arial" w:cs="Arial"/>
                <w:sz w:val="20"/>
                <w:szCs w:val="20"/>
                <w:lang w:eastAsia="en-US"/>
              </w:rPr>
              <w:t xml:space="preserve">Robert </w:t>
            </w:r>
            <w:proofErr w:type="spellStart"/>
            <w:r w:rsidRPr="00923125">
              <w:rPr>
                <w:rFonts w:ascii="Arial" w:hAnsi="Arial" w:cs="Arial"/>
                <w:sz w:val="20"/>
                <w:szCs w:val="20"/>
                <w:lang w:eastAsia="en-US"/>
              </w:rPr>
              <w:t>Seear</w:t>
            </w:r>
            <w:proofErr w:type="spellEnd"/>
            <w:r w:rsidRPr="00923125">
              <w:rPr>
                <w:rFonts w:ascii="Arial" w:hAnsi="Arial" w:cs="Arial"/>
                <w:sz w:val="20"/>
                <w:szCs w:val="20"/>
                <w:lang w:eastAsia="en-US"/>
              </w:rPr>
              <w:t xml:space="preserve">, </w:t>
            </w:r>
            <w:proofErr w:type="spellStart"/>
            <w:r w:rsidR="00984EF5" w:rsidRPr="00923125">
              <w:rPr>
                <w:rFonts w:ascii="Arial" w:hAnsi="Arial" w:cs="Arial"/>
                <w:sz w:val="20"/>
                <w:szCs w:val="20"/>
                <w:lang w:eastAsia="en-US"/>
              </w:rPr>
              <w:t>CityWest</w:t>
            </w:r>
            <w:proofErr w:type="spellEnd"/>
            <w:r w:rsidR="00984EF5" w:rsidRPr="00923125">
              <w:rPr>
                <w:rFonts w:ascii="Arial" w:hAnsi="Arial" w:cs="Arial"/>
                <w:sz w:val="20"/>
                <w:szCs w:val="20"/>
                <w:lang w:eastAsia="en-US"/>
              </w:rPr>
              <w:t xml:space="preserve"> Water</w:t>
            </w:r>
          </w:p>
          <w:p w14:paraId="69AB1264" w14:textId="75BB4714" w:rsidR="00984EF5" w:rsidRPr="00923125" w:rsidRDefault="00984EF5" w:rsidP="00A0764E">
            <w:pPr>
              <w:numPr>
                <w:ilvl w:val="0"/>
                <w:numId w:val="1"/>
              </w:numPr>
              <w:spacing w:before="60" w:after="60" w:line="276" w:lineRule="auto"/>
              <w:ind w:left="463"/>
              <w:rPr>
                <w:rFonts w:ascii="Arial" w:hAnsi="Arial" w:cs="Arial"/>
                <w:sz w:val="20"/>
                <w:szCs w:val="20"/>
                <w:lang w:eastAsia="en-US"/>
              </w:rPr>
            </w:pPr>
            <w:r w:rsidRPr="00923125">
              <w:rPr>
                <w:rFonts w:ascii="Arial" w:hAnsi="Arial" w:cs="Arial"/>
                <w:sz w:val="20"/>
                <w:szCs w:val="20"/>
                <w:lang w:eastAsia="en-US"/>
              </w:rPr>
              <w:t>Sara Parmar, Yarra Trams</w:t>
            </w:r>
          </w:p>
          <w:p w14:paraId="4F06117F" w14:textId="47C204E7" w:rsidR="00984EF5" w:rsidRPr="00923125" w:rsidRDefault="00984EF5" w:rsidP="00A0764E">
            <w:pPr>
              <w:numPr>
                <w:ilvl w:val="0"/>
                <w:numId w:val="1"/>
              </w:numPr>
              <w:spacing w:before="60" w:after="60" w:line="276" w:lineRule="auto"/>
              <w:ind w:left="463"/>
              <w:rPr>
                <w:rFonts w:ascii="Arial" w:hAnsi="Arial" w:cs="Arial"/>
                <w:sz w:val="20"/>
                <w:szCs w:val="20"/>
                <w:lang w:eastAsia="en-US"/>
              </w:rPr>
            </w:pPr>
            <w:r w:rsidRPr="00923125">
              <w:rPr>
                <w:rFonts w:ascii="Arial" w:hAnsi="Arial" w:cs="Arial"/>
                <w:sz w:val="20"/>
                <w:szCs w:val="20"/>
                <w:lang w:eastAsia="en-US"/>
              </w:rPr>
              <w:t>Mark Crick, ALE Group</w:t>
            </w:r>
          </w:p>
          <w:p w14:paraId="432F2EC8" w14:textId="729578C0" w:rsidR="005F5FB2" w:rsidRPr="00A0764E" w:rsidRDefault="00923125" w:rsidP="00A0764E">
            <w:pPr>
              <w:numPr>
                <w:ilvl w:val="0"/>
                <w:numId w:val="1"/>
              </w:numPr>
              <w:spacing w:before="60" w:after="60" w:line="276" w:lineRule="auto"/>
              <w:ind w:left="463"/>
              <w:rPr>
                <w:rFonts w:ascii="Arial" w:hAnsi="Arial" w:cs="Arial"/>
                <w:sz w:val="20"/>
                <w:szCs w:val="20"/>
                <w:lang w:eastAsia="en-US"/>
              </w:rPr>
            </w:pPr>
            <w:r w:rsidRPr="00923125">
              <w:rPr>
                <w:rFonts w:ascii="Arial" w:hAnsi="Arial" w:cs="Arial"/>
                <w:sz w:val="20"/>
                <w:szCs w:val="20"/>
                <w:lang w:eastAsia="en-US"/>
              </w:rPr>
              <w:t>Caitlyn Marshall, ACMI</w:t>
            </w:r>
          </w:p>
          <w:p w14:paraId="0AE7360D" w14:textId="7C3528A4" w:rsidR="008C358D" w:rsidRPr="00A0764E" w:rsidDel="00827CE3" w:rsidRDefault="008C358D" w:rsidP="0056118B">
            <w:pPr>
              <w:spacing w:before="60" w:after="60" w:line="276" w:lineRule="auto"/>
              <w:ind w:left="463"/>
              <w:rPr>
                <w:rFonts w:ascii="Arial" w:hAnsi="Arial" w:cs="Arial"/>
                <w:sz w:val="20"/>
                <w:szCs w:val="20"/>
                <w:highlight w:val="yellow"/>
                <w:lang w:eastAsia="en-US"/>
              </w:rPr>
            </w:pPr>
          </w:p>
        </w:tc>
        <w:tc>
          <w:tcPr>
            <w:tcW w:w="5033" w:type="dxa"/>
            <w:gridSpan w:val="2"/>
          </w:tcPr>
          <w:p w14:paraId="4B52184B" w14:textId="147A847F" w:rsidR="00C95DF6" w:rsidRPr="00D9474D" w:rsidRDefault="00F42746" w:rsidP="00A0764E">
            <w:pPr>
              <w:spacing w:before="60" w:after="60" w:line="276" w:lineRule="auto"/>
              <w:rPr>
                <w:rFonts w:ascii="Arial" w:hAnsi="Arial" w:cs="Arial"/>
                <w:i/>
                <w:iCs/>
                <w:sz w:val="20"/>
                <w:szCs w:val="20"/>
                <w:lang w:eastAsia="en-US"/>
              </w:rPr>
            </w:pPr>
            <w:r w:rsidRPr="00D9474D">
              <w:rPr>
                <w:rFonts w:ascii="Arial" w:hAnsi="Arial" w:cs="Arial"/>
                <w:i/>
                <w:iCs/>
                <w:sz w:val="20"/>
                <w:szCs w:val="20"/>
                <w:lang w:eastAsia="en-US"/>
              </w:rPr>
              <w:t>Apologies</w:t>
            </w:r>
          </w:p>
          <w:p w14:paraId="4A92C546" w14:textId="6F6C8631" w:rsidR="00F42746" w:rsidRPr="00D9474D" w:rsidRDefault="00F42746"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 xml:space="preserve">Franca </w:t>
            </w:r>
            <w:proofErr w:type="spellStart"/>
            <w:r w:rsidRPr="00D9474D">
              <w:rPr>
                <w:rFonts w:ascii="Arial" w:hAnsi="Arial" w:cs="Arial"/>
                <w:sz w:val="20"/>
                <w:szCs w:val="20"/>
                <w:lang w:eastAsia="en-US"/>
              </w:rPr>
              <w:t>Katsaris</w:t>
            </w:r>
            <w:proofErr w:type="spellEnd"/>
            <w:r w:rsidR="00B37841">
              <w:rPr>
                <w:rFonts w:ascii="Arial" w:hAnsi="Arial" w:cs="Arial"/>
                <w:sz w:val="20"/>
                <w:szCs w:val="20"/>
                <w:lang w:eastAsia="en-US"/>
              </w:rPr>
              <w:t xml:space="preserve">, </w:t>
            </w:r>
            <w:r w:rsidR="00B37841" w:rsidRPr="00B37841">
              <w:rPr>
                <w:rFonts w:ascii="Arial" w:hAnsi="Arial" w:cs="Arial"/>
                <w:sz w:val="20"/>
                <w:szCs w:val="20"/>
                <w:lang w:eastAsia="en-US"/>
              </w:rPr>
              <w:t>Ham Kerr Property</w:t>
            </w:r>
          </w:p>
          <w:p w14:paraId="7BA6DB3A" w14:textId="15296A93" w:rsidR="00F42746" w:rsidRPr="00D9474D" w:rsidRDefault="00F42746"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 xml:space="preserve">Michael </w:t>
            </w:r>
            <w:proofErr w:type="spellStart"/>
            <w:r w:rsidRPr="00D9474D">
              <w:rPr>
                <w:rFonts w:ascii="Arial" w:hAnsi="Arial" w:cs="Arial"/>
                <w:sz w:val="20"/>
                <w:szCs w:val="20"/>
                <w:lang w:eastAsia="en-US"/>
              </w:rPr>
              <w:t>Katsaris</w:t>
            </w:r>
            <w:proofErr w:type="spellEnd"/>
            <w:r w:rsidR="00B37841">
              <w:rPr>
                <w:rFonts w:ascii="Arial" w:hAnsi="Arial" w:cs="Arial"/>
                <w:sz w:val="20"/>
                <w:szCs w:val="20"/>
                <w:lang w:eastAsia="en-US"/>
              </w:rPr>
              <w:t xml:space="preserve">, </w:t>
            </w:r>
            <w:r w:rsidR="00B37841" w:rsidRPr="00B37841">
              <w:rPr>
                <w:rFonts w:ascii="Arial" w:hAnsi="Arial" w:cs="Arial"/>
                <w:sz w:val="20"/>
                <w:szCs w:val="20"/>
                <w:lang w:eastAsia="en-US"/>
              </w:rPr>
              <w:t>Ham Kerr Property</w:t>
            </w:r>
          </w:p>
          <w:p w14:paraId="4B35473E" w14:textId="77777777" w:rsidR="00F42746" w:rsidRPr="00D9474D" w:rsidRDefault="00F42746"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Kim Hutchinson, City West Water</w:t>
            </w:r>
          </w:p>
          <w:p w14:paraId="55FAE313" w14:textId="77777777" w:rsidR="00F42746" w:rsidRPr="00D9474D" w:rsidRDefault="00F42746" w:rsidP="00A0764E">
            <w:pPr>
              <w:numPr>
                <w:ilvl w:val="0"/>
                <w:numId w:val="1"/>
              </w:numPr>
              <w:spacing w:before="60" w:after="60" w:line="276" w:lineRule="auto"/>
              <w:ind w:left="463"/>
              <w:rPr>
                <w:rFonts w:ascii="Arial" w:hAnsi="Arial" w:cs="Arial"/>
                <w:sz w:val="20"/>
                <w:szCs w:val="20"/>
                <w:lang w:eastAsia="en-US"/>
              </w:rPr>
            </w:pPr>
            <w:proofErr w:type="spellStart"/>
            <w:r w:rsidRPr="00D9474D">
              <w:rPr>
                <w:rFonts w:ascii="Arial" w:hAnsi="Arial" w:cs="Arial"/>
                <w:sz w:val="20"/>
                <w:szCs w:val="20"/>
                <w:lang w:eastAsia="en-US"/>
              </w:rPr>
              <w:t>Nazzareno</w:t>
            </w:r>
            <w:proofErr w:type="spellEnd"/>
            <w:r w:rsidRPr="00D9474D">
              <w:rPr>
                <w:rFonts w:ascii="Arial" w:hAnsi="Arial" w:cs="Arial"/>
                <w:sz w:val="20"/>
                <w:szCs w:val="20"/>
                <w:lang w:eastAsia="en-US"/>
              </w:rPr>
              <w:t xml:space="preserve"> </w:t>
            </w:r>
            <w:proofErr w:type="spellStart"/>
            <w:r w:rsidRPr="00D9474D">
              <w:rPr>
                <w:rFonts w:ascii="Arial" w:hAnsi="Arial" w:cs="Arial"/>
                <w:sz w:val="20"/>
                <w:szCs w:val="20"/>
                <w:lang w:eastAsia="en-US"/>
              </w:rPr>
              <w:t>Marchionda</w:t>
            </w:r>
            <w:proofErr w:type="spellEnd"/>
            <w:r w:rsidRPr="00D9474D">
              <w:rPr>
                <w:rFonts w:ascii="Arial" w:hAnsi="Arial" w:cs="Arial"/>
                <w:sz w:val="20"/>
                <w:szCs w:val="20"/>
                <w:lang w:eastAsia="en-US"/>
              </w:rPr>
              <w:t xml:space="preserve">, Ross House Association </w:t>
            </w:r>
          </w:p>
          <w:p w14:paraId="17D82F2A" w14:textId="77777777" w:rsidR="00F42746" w:rsidRPr="00D9474D" w:rsidRDefault="00F42746"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 xml:space="preserve">Rob Richards, Dangerfield Building </w:t>
            </w:r>
          </w:p>
          <w:p w14:paraId="7A2E723C" w14:textId="5CD94FD3" w:rsidR="00C95DF6" w:rsidRPr="00D9474D" w:rsidRDefault="00C95DF6"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 xml:space="preserve">Marg Dennis, Flinders Quarter </w:t>
            </w:r>
          </w:p>
          <w:p w14:paraId="62E15ACF" w14:textId="77777777" w:rsidR="00C95DF6" w:rsidRPr="00D9474D" w:rsidRDefault="00C95DF6"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 xml:space="preserve">Paul Jeffries, The Westin Melbourne </w:t>
            </w:r>
          </w:p>
          <w:p w14:paraId="3D22080D" w14:textId="4971281B" w:rsidR="003C6188" w:rsidRPr="00D9474D" w:rsidRDefault="003C6188"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Andrew Milward-</w:t>
            </w:r>
            <w:proofErr w:type="spellStart"/>
            <w:r w:rsidRPr="00D9474D">
              <w:rPr>
                <w:rFonts w:ascii="Arial" w:hAnsi="Arial" w:cs="Arial"/>
                <w:sz w:val="20"/>
                <w:szCs w:val="20"/>
                <w:lang w:eastAsia="en-US"/>
              </w:rPr>
              <w:t>Bason</w:t>
            </w:r>
            <w:proofErr w:type="spellEnd"/>
            <w:r w:rsidRPr="00D9474D">
              <w:rPr>
                <w:rFonts w:ascii="Arial" w:hAnsi="Arial" w:cs="Arial"/>
                <w:sz w:val="20"/>
                <w:szCs w:val="20"/>
                <w:lang w:eastAsia="en-US"/>
              </w:rPr>
              <w:t>, Nicholas Building Association</w:t>
            </w:r>
          </w:p>
          <w:p w14:paraId="68CBCE94" w14:textId="77777777" w:rsidR="005B0F8E" w:rsidRPr="00D9474D" w:rsidRDefault="005B0F8E"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 xml:space="preserve">Graham </w:t>
            </w:r>
            <w:proofErr w:type="spellStart"/>
            <w:r w:rsidRPr="00D9474D">
              <w:rPr>
                <w:rFonts w:ascii="Arial" w:hAnsi="Arial" w:cs="Arial"/>
                <w:sz w:val="20"/>
                <w:szCs w:val="20"/>
                <w:lang w:eastAsia="en-US"/>
              </w:rPr>
              <w:t>Jephcott</w:t>
            </w:r>
            <w:proofErr w:type="spellEnd"/>
            <w:r w:rsidRPr="00D9474D">
              <w:rPr>
                <w:rFonts w:ascii="Arial" w:hAnsi="Arial" w:cs="Arial"/>
                <w:sz w:val="20"/>
                <w:szCs w:val="20"/>
                <w:lang w:eastAsia="en-US"/>
              </w:rPr>
              <w:t xml:space="preserve">, ACMI </w:t>
            </w:r>
          </w:p>
          <w:p w14:paraId="6DC0E0AD" w14:textId="77777777" w:rsidR="005B0F8E" w:rsidRPr="00D9474D" w:rsidRDefault="005B0F8E"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 xml:space="preserve">Elizabeth Beal, ACMI </w:t>
            </w:r>
          </w:p>
          <w:p w14:paraId="1B782FAE" w14:textId="77777777" w:rsidR="005B0F8E" w:rsidRPr="00D9474D" w:rsidRDefault="005B0F8E"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 xml:space="preserve">Debra Watts, The Westin Melbourne </w:t>
            </w:r>
          </w:p>
          <w:p w14:paraId="1A0F5FD0" w14:textId="1BA560CD" w:rsidR="005B0F8E" w:rsidRPr="00D9474D" w:rsidRDefault="005B0F8E"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 xml:space="preserve">Emily </w:t>
            </w:r>
            <w:proofErr w:type="spellStart"/>
            <w:r w:rsidRPr="00D9474D">
              <w:rPr>
                <w:rFonts w:ascii="Arial" w:hAnsi="Arial" w:cs="Arial"/>
                <w:sz w:val="20"/>
                <w:szCs w:val="20"/>
                <w:lang w:eastAsia="en-US"/>
              </w:rPr>
              <w:t>Kropf</w:t>
            </w:r>
            <w:proofErr w:type="spellEnd"/>
            <w:r w:rsidRPr="00D9474D">
              <w:rPr>
                <w:rFonts w:ascii="Arial" w:hAnsi="Arial" w:cs="Arial"/>
                <w:sz w:val="20"/>
                <w:szCs w:val="20"/>
                <w:lang w:eastAsia="en-US"/>
              </w:rPr>
              <w:t xml:space="preserve">, St Paul’s Cathedral </w:t>
            </w:r>
          </w:p>
          <w:p w14:paraId="442F5A4C" w14:textId="77777777" w:rsidR="00420D0A" w:rsidRPr="00D9474D" w:rsidRDefault="00420D0A"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 xml:space="preserve">Michael Griffiths, Ross House Association </w:t>
            </w:r>
          </w:p>
          <w:p w14:paraId="4A20A5FA" w14:textId="77777777" w:rsidR="00420D0A" w:rsidRPr="00D9474D" w:rsidRDefault="00420D0A"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 xml:space="preserve">Ben McEntee, </w:t>
            </w:r>
            <w:proofErr w:type="spellStart"/>
            <w:r w:rsidRPr="00D9474D">
              <w:rPr>
                <w:rFonts w:ascii="Arial" w:hAnsi="Arial" w:cs="Arial"/>
                <w:sz w:val="20"/>
                <w:szCs w:val="20"/>
                <w:lang w:eastAsia="en-US"/>
              </w:rPr>
              <w:t>CityWest</w:t>
            </w:r>
            <w:proofErr w:type="spellEnd"/>
            <w:r w:rsidRPr="00D9474D">
              <w:rPr>
                <w:rFonts w:ascii="Arial" w:hAnsi="Arial" w:cs="Arial"/>
                <w:sz w:val="20"/>
                <w:szCs w:val="20"/>
                <w:lang w:eastAsia="en-US"/>
              </w:rPr>
              <w:t xml:space="preserve"> Water </w:t>
            </w:r>
          </w:p>
          <w:p w14:paraId="3881CA17" w14:textId="77777777" w:rsidR="003C6188" w:rsidRDefault="00420D0A"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rPr>
              <w:t>Sam Zanetti, Yarra Trams</w:t>
            </w:r>
          </w:p>
          <w:p w14:paraId="1D31F580" w14:textId="77777777" w:rsidR="00984EF5" w:rsidRDefault="00984EF5" w:rsidP="00A0764E">
            <w:pPr>
              <w:numPr>
                <w:ilvl w:val="0"/>
                <w:numId w:val="1"/>
              </w:numPr>
              <w:spacing w:before="60" w:after="60" w:line="276" w:lineRule="auto"/>
              <w:ind w:left="463"/>
              <w:rPr>
                <w:rFonts w:ascii="Arial" w:hAnsi="Arial" w:cs="Arial"/>
                <w:sz w:val="20"/>
                <w:szCs w:val="20"/>
                <w:lang w:eastAsia="en-US"/>
              </w:rPr>
            </w:pPr>
            <w:r w:rsidRPr="00D9474D">
              <w:rPr>
                <w:rFonts w:ascii="Arial" w:hAnsi="Arial" w:cs="Arial"/>
                <w:sz w:val="20"/>
                <w:szCs w:val="20"/>
                <w:lang w:eastAsia="en-US"/>
              </w:rPr>
              <w:t>Michael Clarke, ALE Group</w:t>
            </w:r>
          </w:p>
          <w:p w14:paraId="20A3F08A" w14:textId="77777777" w:rsidR="00923125" w:rsidRPr="00984EF5" w:rsidRDefault="00923125" w:rsidP="00A0764E">
            <w:pPr>
              <w:numPr>
                <w:ilvl w:val="0"/>
                <w:numId w:val="1"/>
              </w:numPr>
              <w:spacing w:before="60" w:after="60" w:line="276" w:lineRule="auto"/>
              <w:ind w:left="463"/>
              <w:rPr>
                <w:rFonts w:ascii="Arial" w:hAnsi="Arial" w:cs="Arial"/>
                <w:sz w:val="20"/>
                <w:szCs w:val="20"/>
                <w:lang w:eastAsia="en-US"/>
              </w:rPr>
            </w:pPr>
            <w:r w:rsidRPr="00984EF5">
              <w:rPr>
                <w:rFonts w:ascii="Arial" w:hAnsi="Arial" w:cs="Arial"/>
                <w:sz w:val="20"/>
                <w:szCs w:val="20"/>
                <w:lang w:eastAsia="en-US"/>
              </w:rPr>
              <w:t xml:space="preserve">Simon </w:t>
            </w:r>
            <w:proofErr w:type="spellStart"/>
            <w:r w:rsidRPr="00984EF5">
              <w:rPr>
                <w:rFonts w:ascii="Arial" w:hAnsi="Arial" w:cs="Arial"/>
                <w:sz w:val="20"/>
                <w:szCs w:val="20"/>
                <w:lang w:eastAsia="en-US"/>
              </w:rPr>
              <w:t>Pockley</w:t>
            </w:r>
            <w:proofErr w:type="spellEnd"/>
            <w:r w:rsidRPr="00984EF5">
              <w:rPr>
                <w:rFonts w:ascii="Arial" w:hAnsi="Arial" w:cs="Arial"/>
                <w:sz w:val="20"/>
                <w:szCs w:val="20"/>
                <w:lang w:eastAsia="en-US"/>
              </w:rPr>
              <w:t>, Bible House</w:t>
            </w:r>
          </w:p>
          <w:p w14:paraId="4C4FAB15" w14:textId="77777777" w:rsidR="00923125" w:rsidRPr="00984EF5" w:rsidRDefault="00923125" w:rsidP="00A0764E">
            <w:pPr>
              <w:numPr>
                <w:ilvl w:val="0"/>
                <w:numId w:val="1"/>
              </w:numPr>
              <w:spacing w:before="60" w:after="60" w:line="276" w:lineRule="auto"/>
              <w:ind w:left="463"/>
              <w:rPr>
                <w:rFonts w:ascii="Arial" w:hAnsi="Arial" w:cs="Arial"/>
                <w:sz w:val="20"/>
                <w:szCs w:val="20"/>
                <w:lang w:eastAsia="en-US"/>
              </w:rPr>
            </w:pPr>
            <w:r w:rsidRPr="00984EF5">
              <w:rPr>
                <w:rFonts w:ascii="Arial" w:hAnsi="Arial" w:cs="Arial"/>
                <w:sz w:val="20"/>
                <w:szCs w:val="20"/>
                <w:lang w:eastAsia="en-US"/>
              </w:rPr>
              <w:t>Andrew Wilkinson, Young and Jackson Hotel</w:t>
            </w:r>
          </w:p>
          <w:p w14:paraId="27633360" w14:textId="77777777" w:rsidR="00923125" w:rsidRPr="00984EF5" w:rsidRDefault="00923125" w:rsidP="00A0764E">
            <w:pPr>
              <w:numPr>
                <w:ilvl w:val="0"/>
                <w:numId w:val="1"/>
              </w:numPr>
              <w:spacing w:before="60" w:after="60" w:line="276" w:lineRule="auto"/>
              <w:ind w:left="463"/>
              <w:rPr>
                <w:rFonts w:ascii="Arial" w:hAnsi="Arial" w:cs="Arial"/>
                <w:sz w:val="20"/>
                <w:szCs w:val="20"/>
                <w:lang w:eastAsia="en-US"/>
              </w:rPr>
            </w:pPr>
            <w:r w:rsidRPr="00984EF5">
              <w:rPr>
                <w:rFonts w:ascii="Arial" w:hAnsi="Arial" w:cs="Arial"/>
                <w:sz w:val="20"/>
                <w:szCs w:val="20"/>
                <w:lang w:eastAsia="en-US"/>
              </w:rPr>
              <w:t xml:space="preserve">Maria </w:t>
            </w:r>
            <w:proofErr w:type="spellStart"/>
            <w:r w:rsidRPr="00984EF5">
              <w:rPr>
                <w:rFonts w:ascii="Arial" w:hAnsi="Arial" w:cs="Arial"/>
                <w:sz w:val="20"/>
                <w:szCs w:val="20"/>
                <w:lang w:eastAsia="en-US"/>
              </w:rPr>
              <w:t>Groner</w:t>
            </w:r>
            <w:proofErr w:type="spellEnd"/>
            <w:r w:rsidRPr="00984EF5">
              <w:rPr>
                <w:rFonts w:ascii="Arial" w:hAnsi="Arial" w:cs="Arial"/>
                <w:sz w:val="20"/>
                <w:szCs w:val="20"/>
                <w:lang w:eastAsia="en-US"/>
              </w:rPr>
              <w:t>, Travellers Aid</w:t>
            </w:r>
          </w:p>
          <w:p w14:paraId="23B6AF30" w14:textId="77777777" w:rsidR="00923125" w:rsidRPr="00984EF5" w:rsidRDefault="00923125" w:rsidP="00A0764E">
            <w:pPr>
              <w:numPr>
                <w:ilvl w:val="0"/>
                <w:numId w:val="1"/>
              </w:numPr>
              <w:spacing w:before="60" w:after="60" w:line="276" w:lineRule="auto"/>
              <w:ind w:left="463"/>
              <w:rPr>
                <w:rFonts w:ascii="Arial" w:hAnsi="Arial" w:cs="Arial"/>
                <w:sz w:val="20"/>
                <w:szCs w:val="20"/>
                <w:lang w:eastAsia="en-US"/>
              </w:rPr>
            </w:pPr>
            <w:r w:rsidRPr="00984EF5">
              <w:rPr>
                <w:rFonts w:ascii="Arial" w:hAnsi="Arial" w:cs="Arial"/>
                <w:sz w:val="20"/>
                <w:szCs w:val="20"/>
              </w:rPr>
              <w:t>Brendan Ryan, MBCM City</w:t>
            </w:r>
          </w:p>
          <w:p w14:paraId="36B7C9EA" w14:textId="394F4E0F" w:rsidR="00923125" w:rsidRPr="00923125" w:rsidRDefault="00923125" w:rsidP="00A0764E">
            <w:pPr>
              <w:numPr>
                <w:ilvl w:val="0"/>
                <w:numId w:val="1"/>
              </w:numPr>
              <w:spacing w:before="60" w:after="60" w:line="276" w:lineRule="auto"/>
              <w:ind w:left="463"/>
              <w:rPr>
                <w:rFonts w:ascii="Arial" w:hAnsi="Arial" w:cs="Arial"/>
                <w:sz w:val="20"/>
                <w:szCs w:val="20"/>
                <w:lang w:eastAsia="en-US"/>
              </w:rPr>
            </w:pPr>
            <w:r w:rsidRPr="00984EF5">
              <w:rPr>
                <w:rFonts w:ascii="Arial" w:hAnsi="Arial" w:cs="Arial"/>
                <w:sz w:val="20"/>
                <w:szCs w:val="20"/>
                <w:lang w:eastAsia="en-US"/>
              </w:rPr>
              <w:t>Michael Griffiths,</w:t>
            </w:r>
            <w:r>
              <w:rPr>
                <w:rFonts w:ascii="Arial" w:hAnsi="Arial" w:cs="Arial"/>
                <w:sz w:val="20"/>
                <w:szCs w:val="20"/>
                <w:lang w:eastAsia="en-US"/>
              </w:rPr>
              <w:t xml:space="preserve"> Ross House Association</w:t>
            </w:r>
          </w:p>
        </w:tc>
      </w:tr>
      <w:tr w:rsidR="00D9474D" w:rsidRPr="00D9474D" w14:paraId="307830CA" w14:textId="77777777" w:rsidTr="00DA52B4">
        <w:trPr>
          <w:trHeight w:hRule="exact" w:val="397"/>
        </w:trPr>
        <w:tc>
          <w:tcPr>
            <w:tcW w:w="3261" w:type="dxa"/>
            <w:shd w:val="clear" w:color="auto" w:fill="D9D9D9" w:themeFill="background1" w:themeFillShade="D9"/>
            <w:vAlign w:val="center"/>
            <w:hideMark/>
          </w:tcPr>
          <w:p w14:paraId="34ACED62" w14:textId="77777777" w:rsidR="00D41AA6" w:rsidRPr="00D9474D" w:rsidRDefault="00D41AA6">
            <w:pPr>
              <w:spacing w:before="80" w:after="80" w:line="276" w:lineRule="auto"/>
              <w:rPr>
                <w:rFonts w:ascii="Arial" w:hAnsi="Arial" w:cs="Arial"/>
                <w:b/>
                <w:sz w:val="20"/>
                <w:szCs w:val="20"/>
                <w:lang w:eastAsia="en-US"/>
              </w:rPr>
            </w:pPr>
            <w:r w:rsidRPr="00D9474D">
              <w:rPr>
                <w:rFonts w:ascii="Arial" w:hAnsi="Arial" w:cs="Arial"/>
                <w:b/>
                <w:sz w:val="20"/>
                <w:szCs w:val="20"/>
                <w:lang w:eastAsia="en-US"/>
              </w:rPr>
              <w:t>In attendance</w:t>
            </w:r>
          </w:p>
        </w:tc>
        <w:tc>
          <w:tcPr>
            <w:tcW w:w="3260" w:type="dxa"/>
            <w:gridSpan w:val="2"/>
            <w:shd w:val="clear" w:color="auto" w:fill="D9D9D9" w:themeFill="background1" w:themeFillShade="D9"/>
            <w:vAlign w:val="center"/>
          </w:tcPr>
          <w:p w14:paraId="691BAA88" w14:textId="77777777" w:rsidR="00D41AA6" w:rsidRPr="00D9474D" w:rsidRDefault="00D41AA6">
            <w:pPr>
              <w:spacing w:before="80" w:after="80" w:line="276" w:lineRule="auto"/>
              <w:rPr>
                <w:rFonts w:ascii="Arial" w:hAnsi="Arial" w:cs="Arial"/>
                <w:b/>
                <w:sz w:val="20"/>
                <w:szCs w:val="20"/>
                <w:lang w:eastAsia="en-US"/>
              </w:rPr>
            </w:pPr>
          </w:p>
        </w:tc>
        <w:tc>
          <w:tcPr>
            <w:tcW w:w="3544" w:type="dxa"/>
            <w:shd w:val="clear" w:color="auto" w:fill="D9D9D9" w:themeFill="background1" w:themeFillShade="D9"/>
          </w:tcPr>
          <w:p w14:paraId="656A0CC1" w14:textId="77777777" w:rsidR="00D41AA6" w:rsidRPr="00D9474D" w:rsidRDefault="00D41AA6">
            <w:pPr>
              <w:spacing w:before="80" w:after="80" w:line="276" w:lineRule="auto"/>
              <w:rPr>
                <w:rFonts w:ascii="Arial" w:hAnsi="Arial" w:cs="Arial"/>
                <w:b/>
                <w:sz w:val="20"/>
                <w:szCs w:val="20"/>
                <w:lang w:eastAsia="en-US"/>
              </w:rPr>
            </w:pPr>
          </w:p>
        </w:tc>
      </w:tr>
      <w:tr w:rsidR="00D9474D" w:rsidRPr="00D9474D" w14:paraId="16A2F48C" w14:textId="77777777" w:rsidTr="00B83311">
        <w:trPr>
          <w:trHeight w:hRule="exact" w:val="2961"/>
        </w:trPr>
        <w:tc>
          <w:tcPr>
            <w:tcW w:w="3261" w:type="dxa"/>
            <w:hideMark/>
          </w:tcPr>
          <w:p w14:paraId="78BA3FCD" w14:textId="74E509C7" w:rsidR="00D41AA6" w:rsidRPr="00A0764E" w:rsidRDefault="00D41AA6" w:rsidP="003C6188">
            <w:pPr>
              <w:spacing w:before="80" w:after="80" w:line="276" w:lineRule="auto"/>
              <w:rPr>
                <w:rFonts w:ascii="Arial" w:hAnsi="Arial" w:cs="Arial"/>
                <w:sz w:val="20"/>
                <w:szCs w:val="20"/>
                <w:lang w:eastAsia="en-US"/>
              </w:rPr>
            </w:pPr>
            <w:r w:rsidRPr="00A0764E">
              <w:rPr>
                <w:rFonts w:ascii="Arial" w:hAnsi="Arial" w:cs="Arial"/>
                <w:i/>
                <w:sz w:val="20"/>
                <w:szCs w:val="20"/>
                <w:lang w:eastAsia="en-US"/>
              </w:rPr>
              <w:t>Present</w:t>
            </w:r>
          </w:p>
          <w:p w14:paraId="5A65B56F" w14:textId="5D7275FC" w:rsidR="003C6188" w:rsidRPr="00A0764E" w:rsidRDefault="00437EED" w:rsidP="003C6188">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Jodie Barrington</w:t>
            </w:r>
            <w:r w:rsidR="003C6188" w:rsidRPr="00A0764E">
              <w:rPr>
                <w:rFonts w:ascii="Arial" w:hAnsi="Arial" w:cs="Arial"/>
                <w:sz w:val="20"/>
                <w:szCs w:val="20"/>
                <w:lang w:eastAsia="en-US"/>
              </w:rPr>
              <w:t>, CYP</w:t>
            </w:r>
          </w:p>
          <w:p w14:paraId="2E0DF678" w14:textId="77777777" w:rsidR="003C6188" w:rsidRPr="00A0764E" w:rsidRDefault="003C6188" w:rsidP="003C6188">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Blythe Chidgey, CYP</w:t>
            </w:r>
          </w:p>
          <w:p w14:paraId="2F092CDB" w14:textId="24B12074" w:rsidR="009A18F6" w:rsidRPr="00A0764E" w:rsidRDefault="00FE078B" w:rsidP="00AB3452">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Christine Hogan, CYP</w:t>
            </w:r>
          </w:p>
          <w:p w14:paraId="601E9D5A" w14:textId="53D29B0A" w:rsidR="00923125" w:rsidRPr="00A0764E" w:rsidRDefault="00923125" w:rsidP="006457BE">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Brian Herlihy, CYP</w:t>
            </w:r>
          </w:p>
          <w:p w14:paraId="3A36B731" w14:textId="2454680C" w:rsidR="00923125" w:rsidRPr="00A0764E" w:rsidRDefault="00923125" w:rsidP="006457BE">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Matt Reid, CYP</w:t>
            </w:r>
          </w:p>
          <w:p w14:paraId="19977CA4" w14:textId="1B1A87D6" w:rsidR="00A0764E" w:rsidRDefault="00A0764E" w:rsidP="00A0764E">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Mary Parker, CYP</w:t>
            </w:r>
          </w:p>
          <w:p w14:paraId="63D9E618" w14:textId="1813E721" w:rsidR="001550D7" w:rsidRPr="00A0764E" w:rsidRDefault="001550D7" w:rsidP="00A0764E">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James Hamilton, CYP</w:t>
            </w:r>
          </w:p>
          <w:p w14:paraId="60BEAA54" w14:textId="77777777" w:rsidR="001D776B" w:rsidRPr="00A0764E" w:rsidRDefault="001D776B" w:rsidP="00743514">
            <w:pPr>
              <w:spacing w:before="80" w:after="80" w:line="276" w:lineRule="auto"/>
              <w:ind w:left="432"/>
              <w:rPr>
                <w:rFonts w:ascii="Arial" w:hAnsi="Arial" w:cs="Arial"/>
                <w:sz w:val="20"/>
                <w:szCs w:val="20"/>
                <w:lang w:eastAsia="en-US"/>
              </w:rPr>
            </w:pPr>
          </w:p>
          <w:p w14:paraId="7116511C" w14:textId="77777777" w:rsidR="00B37841" w:rsidRPr="00A0764E" w:rsidRDefault="00B37841" w:rsidP="009F166B">
            <w:pPr>
              <w:spacing w:before="80" w:after="80" w:line="276" w:lineRule="auto"/>
              <w:ind w:left="432"/>
              <w:rPr>
                <w:rFonts w:ascii="Arial" w:hAnsi="Arial" w:cs="Arial"/>
                <w:sz w:val="20"/>
                <w:szCs w:val="20"/>
                <w:lang w:eastAsia="en-US"/>
              </w:rPr>
            </w:pPr>
          </w:p>
          <w:p w14:paraId="25820B71" w14:textId="104B00E3" w:rsidR="00FE078B" w:rsidRPr="00A0764E" w:rsidRDefault="00FE078B" w:rsidP="00420D0A">
            <w:pPr>
              <w:spacing w:before="80" w:after="80" w:line="276" w:lineRule="auto"/>
              <w:ind w:left="432"/>
              <w:rPr>
                <w:rFonts w:ascii="Arial" w:hAnsi="Arial" w:cs="Arial"/>
                <w:sz w:val="20"/>
                <w:szCs w:val="20"/>
                <w:lang w:eastAsia="en-US"/>
              </w:rPr>
            </w:pPr>
          </w:p>
        </w:tc>
        <w:tc>
          <w:tcPr>
            <w:tcW w:w="3260" w:type="dxa"/>
            <w:gridSpan w:val="2"/>
          </w:tcPr>
          <w:p w14:paraId="2A1FA9F4" w14:textId="77777777" w:rsidR="003C6188" w:rsidRPr="00A0764E" w:rsidRDefault="003C6188" w:rsidP="00437EED">
            <w:pPr>
              <w:spacing w:before="80" w:after="80" w:line="276" w:lineRule="auto"/>
              <w:rPr>
                <w:rFonts w:ascii="Arial" w:hAnsi="Arial" w:cs="Arial"/>
                <w:sz w:val="20"/>
                <w:szCs w:val="20"/>
                <w:lang w:eastAsia="en-US"/>
              </w:rPr>
            </w:pPr>
          </w:p>
          <w:p w14:paraId="21F939C9" w14:textId="6BEB16E8" w:rsidR="00A0764E" w:rsidRPr="00A0764E" w:rsidRDefault="00A0764E" w:rsidP="00A0764E">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Kim Norton, CYP</w:t>
            </w:r>
          </w:p>
          <w:p w14:paraId="3C460593" w14:textId="3154EC47" w:rsidR="00A0764E" w:rsidRPr="00A0764E" w:rsidRDefault="00A0764E" w:rsidP="00437EED">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Ryan Martin, CYP</w:t>
            </w:r>
          </w:p>
          <w:p w14:paraId="294E56C8" w14:textId="560D173D" w:rsidR="00A0764E" w:rsidRPr="00A0764E" w:rsidRDefault="00A0764E" w:rsidP="00437EED">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 xml:space="preserve">Jacquelin </w:t>
            </w:r>
            <w:proofErr w:type="spellStart"/>
            <w:r w:rsidRPr="00A0764E">
              <w:rPr>
                <w:rFonts w:ascii="Arial" w:hAnsi="Arial" w:cs="Arial"/>
                <w:sz w:val="20"/>
                <w:szCs w:val="20"/>
                <w:lang w:eastAsia="en-US"/>
              </w:rPr>
              <w:t>Saultry</w:t>
            </w:r>
            <w:proofErr w:type="spellEnd"/>
            <w:r w:rsidRPr="00A0764E">
              <w:rPr>
                <w:rFonts w:ascii="Arial" w:hAnsi="Arial" w:cs="Arial"/>
                <w:sz w:val="20"/>
                <w:szCs w:val="20"/>
                <w:lang w:eastAsia="en-US"/>
              </w:rPr>
              <w:t>, CYP</w:t>
            </w:r>
          </w:p>
          <w:p w14:paraId="4F417552" w14:textId="4E96048F" w:rsidR="00A0764E" w:rsidRPr="00A0764E" w:rsidRDefault="00A0764E" w:rsidP="00437EED">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Andrew Cox, CYP</w:t>
            </w:r>
          </w:p>
          <w:p w14:paraId="6C39D257" w14:textId="3755BA78" w:rsidR="00A0764E" w:rsidRPr="00A0764E" w:rsidRDefault="00A0764E" w:rsidP="006457BE">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 xml:space="preserve">Tom </w:t>
            </w:r>
            <w:proofErr w:type="spellStart"/>
            <w:r w:rsidRPr="00A0764E">
              <w:rPr>
                <w:rFonts w:ascii="Arial" w:hAnsi="Arial" w:cs="Arial"/>
                <w:sz w:val="20"/>
                <w:szCs w:val="20"/>
                <w:lang w:eastAsia="en-US"/>
              </w:rPr>
              <w:t>Kleinitz</w:t>
            </w:r>
            <w:proofErr w:type="spellEnd"/>
            <w:r w:rsidRPr="00A0764E">
              <w:rPr>
                <w:rFonts w:ascii="Arial" w:hAnsi="Arial" w:cs="Arial"/>
                <w:sz w:val="20"/>
                <w:szCs w:val="20"/>
                <w:lang w:eastAsia="en-US"/>
              </w:rPr>
              <w:t>, CYP</w:t>
            </w:r>
          </w:p>
          <w:p w14:paraId="6EDF5A18" w14:textId="0A091FA7" w:rsidR="00A0764E" w:rsidRPr="00A0764E" w:rsidRDefault="00A0764E" w:rsidP="006457BE">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Luis Narvaez, CYP</w:t>
            </w:r>
          </w:p>
          <w:p w14:paraId="20ACFC19" w14:textId="77777777" w:rsidR="00B83311" w:rsidRPr="00A0764E" w:rsidRDefault="00B83311" w:rsidP="00B83311">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Tim Fullerton, RPV</w:t>
            </w:r>
          </w:p>
          <w:p w14:paraId="399A4851" w14:textId="77777777" w:rsidR="0040009E" w:rsidRPr="00A0764E" w:rsidRDefault="0040009E" w:rsidP="0040009E">
            <w:pPr>
              <w:spacing w:before="80" w:after="80" w:line="276" w:lineRule="auto"/>
              <w:ind w:left="432"/>
              <w:rPr>
                <w:rFonts w:ascii="Arial" w:hAnsi="Arial" w:cs="Arial"/>
                <w:sz w:val="20"/>
                <w:szCs w:val="20"/>
                <w:lang w:eastAsia="en-US"/>
              </w:rPr>
            </w:pPr>
          </w:p>
          <w:p w14:paraId="145828CD" w14:textId="32D7E7BD" w:rsidR="00437EED" w:rsidRPr="00A0764E" w:rsidRDefault="00437EED" w:rsidP="00984EF5">
            <w:pPr>
              <w:spacing w:before="80" w:after="80" w:line="276" w:lineRule="auto"/>
              <w:ind w:left="432"/>
              <w:rPr>
                <w:rFonts w:ascii="Arial" w:hAnsi="Arial" w:cs="Arial"/>
                <w:sz w:val="20"/>
                <w:szCs w:val="20"/>
                <w:lang w:eastAsia="en-US"/>
              </w:rPr>
            </w:pPr>
          </w:p>
        </w:tc>
        <w:tc>
          <w:tcPr>
            <w:tcW w:w="3544" w:type="dxa"/>
          </w:tcPr>
          <w:p w14:paraId="1521FEBE" w14:textId="77777777" w:rsidR="00D41AA6" w:rsidRPr="00A0764E" w:rsidRDefault="00D41AA6">
            <w:pPr>
              <w:spacing w:before="80" w:after="80" w:line="276" w:lineRule="auto"/>
              <w:rPr>
                <w:rFonts w:ascii="Arial" w:hAnsi="Arial" w:cs="Arial"/>
                <w:sz w:val="20"/>
                <w:szCs w:val="20"/>
                <w:lang w:eastAsia="en-US"/>
              </w:rPr>
            </w:pPr>
          </w:p>
          <w:p w14:paraId="1E8F2754" w14:textId="2DB2AA70" w:rsidR="00A0764E" w:rsidRPr="00A0764E" w:rsidRDefault="00A0764E" w:rsidP="00A0764E">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Emmett Ahern, RPV</w:t>
            </w:r>
          </w:p>
          <w:p w14:paraId="143A605A" w14:textId="4E23CD32" w:rsidR="00A0764E" w:rsidRPr="00A0764E" w:rsidRDefault="00A0764E" w:rsidP="006457BE">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Thomas Warren, RPV</w:t>
            </w:r>
          </w:p>
          <w:p w14:paraId="6E128D72" w14:textId="0E6D5AA0" w:rsidR="00A0764E" w:rsidRPr="00A0764E" w:rsidRDefault="00A0764E" w:rsidP="00A0764E">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Barry McGuren, RPV</w:t>
            </w:r>
          </w:p>
          <w:p w14:paraId="440E279D" w14:textId="5B4F3912" w:rsidR="00A0764E" w:rsidRPr="00A0764E" w:rsidRDefault="00A0764E" w:rsidP="00A0764E">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Raphael Symons, RPV</w:t>
            </w:r>
          </w:p>
          <w:p w14:paraId="413DE999" w14:textId="46B5B5D9" w:rsidR="0054776B" w:rsidRPr="00A0764E" w:rsidRDefault="003C6188" w:rsidP="00437EED">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 xml:space="preserve">Libby Rule, RPV </w:t>
            </w:r>
          </w:p>
          <w:p w14:paraId="33E8011C" w14:textId="37B80B15" w:rsidR="005F5FB2" w:rsidRPr="00A0764E" w:rsidRDefault="005F5FB2" w:rsidP="00B37841">
            <w:pPr>
              <w:numPr>
                <w:ilvl w:val="0"/>
                <w:numId w:val="1"/>
              </w:numPr>
              <w:spacing w:before="80" w:after="80" w:line="276" w:lineRule="auto"/>
              <w:ind w:left="432"/>
              <w:rPr>
                <w:rFonts w:ascii="Arial" w:hAnsi="Arial" w:cs="Arial"/>
                <w:sz w:val="20"/>
                <w:szCs w:val="20"/>
                <w:lang w:eastAsia="en-US"/>
              </w:rPr>
            </w:pPr>
            <w:proofErr w:type="spellStart"/>
            <w:r w:rsidRPr="00A0764E">
              <w:rPr>
                <w:rFonts w:ascii="Arial" w:hAnsi="Arial" w:cs="Arial"/>
                <w:sz w:val="20"/>
                <w:szCs w:val="20"/>
                <w:lang w:eastAsia="en-US"/>
              </w:rPr>
              <w:t>Dejan</w:t>
            </w:r>
            <w:proofErr w:type="spellEnd"/>
            <w:r w:rsidRPr="00A0764E">
              <w:rPr>
                <w:rFonts w:ascii="Arial" w:hAnsi="Arial" w:cs="Arial"/>
                <w:sz w:val="20"/>
                <w:szCs w:val="20"/>
                <w:lang w:eastAsia="en-US"/>
              </w:rPr>
              <w:t xml:space="preserve"> Eric</w:t>
            </w:r>
            <w:r w:rsidR="00923125" w:rsidRPr="00A0764E">
              <w:rPr>
                <w:rFonts w:ascii="Arial" w:hAnsi="Arial" w:cs="Arial"/>
                <w:sz w:val="20"/>
                <w:szCs w:val="20"/>
                <w:lang w:eastAsia="en-US"/>
              </w:rPr>
              <w:t>, RPV</w:t>
            </w:r>
          </w:p>
          <w:p w14:paraId="47800DEC" w14:textId="7117423F" w:rsidR="00D41AA6" w:rsidRPr="00A0764E" w:rsidRDefault="00923125" w:rsidP="00B37841">
            <w:pPr>
              <w:numPr>
                <w:ilvl w:val="0"/>
                <w:numId w:val="1"/>
              </w:numPr>
              <w:spacing w:before="80" w:after="80" w:line="276" w:lineRule="auto"/>
              <w:ind w:left="432"/>
              <w:rPr>
                <w:rFonts w:ascii="Arial" w:hAnsi="Arial" w:cs="Arial"/>
                <w:sz w:val="20"/>
                <w:szCs w:val="20"/>
                <w:lang w:eastAsia="en-US"/>
              </w:rPr>
            </w:pPr>
            <w:r w:rsidRPr="00A0764E">
              <w:rPr>
                <w:rFonts w:ascii="Arial" w:hAnsi="Arial" w:cs="Arial"/>
                <w:sz w:val="20"/>
                <w:szCs w:val="20"/>
                <w:lang w:eastAsia="en-US"/>
              </w:rPr>
              <w:t>Mathew Collum</w:t>
            </w:r>
            <w:r w:rsidR="00D41AA6" w:rsidRPr="00A0764E">
              <w:rPr>
                <w:rFonts w:ascii="Arial" w:hAnsi="Arial" w:cs="Arial"/>
                <w:sz w:val="20"/>
                <w:szCs w:val="20"/>
                <w:lang w:eastAsia="en-US"/>
              </w:rPr>
              <w:t xml:space="preserve"> [</w:t>
            </w:r>
            <w:r w:rsidR="00D41AA6" w:rsidRPr="006457BE">
              <w:rPr>
                <w:rFonts w:ascii="Arial" w:hAnsi="Arial" w:cs="Arial"/>
                <w:sz w:val="20"/>
                <w:szCs w:val="20"/>
                <w:lang w:eastAsia="en-US"/>
              </w:rPr>
              <w:t>Secretariat</w:t>
            </w:r>
            <w:r w:rsidR="00D41AA6" w:rsidRPr="00A0764E">
              <w:rPr>
                <w:rFonts w:ascii="Arial" w:hAnsi="Arial" w:cs="Arial"/>
                <w:sz w:val="20"/>
                <w:szCs w:val="20"/>
                <w:lang w:eastAsia="en-US"/>
              </w:rPr>
              <w:t>]</w:t>
            </w:r>
          </w:p>
        </w:tc>
      </w:tr>
    </w:tbl>
    <w:p w14:paraId="2ADCBEC8" w14:textId="718FD6EB" w:rsidR="00420D0A" w:rsidRPr="00D9474D" w:rsidRDefault="00420D0A" w:rsidP="00D41AA6">
      <w:pPr>
        <w:rPr>
          <w:rFonts w:ascii="Arial" w:hAnsi="Arial" w:cs="Arial"/>
          <w:sz w:val="20"/>
          <w:szCs w:val="20"/>
        </w:rPr>
      </w:pPr>
    </w:p>
    <w:p w14:paraId="3634F486" w14:textId="77777777" w:rsidR="00420D0A" w:rsidRPr="00D9474D" w:rsidRDefault="00420D0A"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9474D" w:rsidRPr="00D9474D"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D9474D" w:rsidRDefault="00D41AA6" w:rsidP="00C81C28">
            <w:pPr>
              <w:pStyle w:val="DTPLIintrotext"/>
              <w:spacing w:before="80" w:after="80"/>
              <w:rPr>
                <w:rFonts w:ascii="Arial" w:hAnsi="Arial"/>
                <w:color w:val="auto"/>
                <w:sz w:val="20"/>
                <w:lang w:eastAsia="en-US"/>
              </w:rPr>
            </w:pPr>
            <w:r w:rsidRPr="00D9474D">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Pr="00D9474D" w:rsidRDefault="00D41AA6" w:rsidP="00C81C28">
            <w:pPr>
              <w:pStyle w:val="DTPLIintrotext"/>
              <w:spacing w:before="80" w:after="80"/>
              <w:rPr>
                <w:rFonts w:ascii="Arial" w:hAnsi="Arial"/>
                <w:color w:val="auto"/>
                <w:sz w:val="20"/>
                <w:lang w:eastAsia="en-US"/>
              </w:rPr>
            </w:pPr>
            <w:r w:rsidRPr="00D9474D">
              <w:rPr>
                <w:rFonts w:ascii="Arial" w:hAnsi="Arial"/>
                <w:color w:val="auto"/>
                <w:sz w:val="20"/>
                <w:lang w:eastAsia="en-US"/>
              </w:rPr>
              <w:t>Introductions and Welcome</w:t>
            </w:r>
          </w:p>
        </w:tc>
      </w:tr>
      <w:tr w:rsidR="00D9474D" w:rsidRPr="00D9474D" w14:paraId="59BCED74" w14:textId="77777777" w:rsidTr="00C95DF6">
        <w:trPr>
          <w:trHeight w:val="341"/>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Pr="00D9474D" w:rsidRDefault="00D41AA6"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48FE1D07" w14:textId="77777777" w:rsidR="00B72779" w:rsidRPr="00D9474D" w:rsidRDefault="00B72779" w:rsidP="00B72779">
            <w:pPr>
              <w:spacing w:before="80" w:after="80"/>
              <w:textAlignment w:val="center"/>
              <w:rPr>
                <w:rFonts w:ascii="Arial" w:hAnsi="Arial" w:cs="Arial"/>
                <w:sz w:val="20"/>
                <w:szCs w:val="20"/>
              </w:rPr>
            </w:pPr>
            <w:r w:rsidRPr="00D9474D">
              <w:rPr>
                <w:rFonts w:ascii="Arial" w:hAnsi="Arial" w:cs="Arial"/>
                <w:sz w:val="20"/>
                <w:szCs w:val="20"/>
              </w:rPr>
              <w:t>Welcome and introductions from Chris Lovell (Chair).</w:t>
            </w:r>
          </w:p>
          <w:p w14:paraId="57AC6710" w14:textId="77777777" w:rsidR="00B72779" w:rsidRPr="00D9474D" w:rsidRDefault="00B72779" w:rsidP="00B72779">
            <w:pPr>
              <w:spacing w:before="80" w:after="80"/>
              <w:textAlignment w:val="center"/>
              <w:rPr>
                <w:rFonts w:ascii="Arial" w:hAnsi="Arial" w:cs="Arial"/>
                <w:sz w:val="20"/>
                <w:szCs w:val="20"/>
              </w:rPr>
            </w:pPr>
            <w:r w:rsidRPr="00D9474D">
              <w:rPr>
                <w:rFonts w:ascii="Arial" w:hAnsi="Arial" w:cs="Arial"/>
                <w:sz w:val="20"/>
                <w:szCs w:val="20"/>
              </w:rPr>
              <w:t>Matters arising:</w:t>
            </w:r>
          </w:p>
          <w:p w14:paraId="4FBE40F3" w14:textId="77777777" w:rsidR="00310E73" w:rsidRPr="006457BE" w:rsidRDefault="00310E73" w:rsidP="00310E73">
            <w:pPr>
              <w:numPr>
                <w:ilvl w:val="0"/>
                <w:numId w:val="2"/>
              </w:numPr>
              <w:spacing w:before="80" w:after="80"/>
              <w:textAlignment w:val="center"/>
              <w:rPr>
                <w:rFonts w:ascii="Arial" w:hAnsi="Arial" w:cs="Arial"/>
                <w:sz w:val="20"/>
                <w:szCs w:val="20"/>
              </w:rPr>
            </w:pPr>
            <w:r w:rsidRPr="006457BE">
              <w:rPr>
                <w:rFonts w:ascii="Arial" w:hAnsi="Arial" w:cs="Arial"/>
                <w:sz w:val="20"/>
                <w:szCs w:val="20"/>
              </w:rPr>
              <w:t xml:space="preserve">The Community Reference Group (CRG) discussed the Outstanding Actions and Issues Register. </w:t>
            </w:r>
          </w:p>
          <w:p w14:paraId="422F68FE" w14:textId="0208000A" w:rsidR="006457BE" w:rsidRDefault="004F5061" w:rsidP="00DD2BA0">
            <w:pPr>
              <w:numPr>
                <w:ilvl w:val="0"/>
                <w:numId w:val="27"/>
              </w:numPr>
              <w:tabs>
                <w:tab w:val="clear" w:pos="720"/>
              </w:tabs>
              <w:spacing w:before="80" w:after="80"/>
              <w:ind w:left="1173"/>
              <w:textAlignment w:val="center"/>
              <w:rPr>
                <w:rFonts w:ascii="Arial" w:hAnsi="Arial" w:cs="Arial"/>
                <w:color w:val="808080" w:themeColor="background1" w:themeShade="80"/>
                <w:sz w:val="20"/>
                <w:szCs w:val="20"/>
              </w:rPr>
            </w:pPr>
            <w:r w:rsidRPr="006457BE">
              <w:rPr>
                <w:rFonts w:ascii="Arial" w:hAnsi="Arial" w:cs="Arial"/>
                <w:sz w:val="20"/>
                <w:szCs w:val="20"/>
              </w:rPr>
              <w:t>In relation to C6-4</w:t>
            </w:r>
            <w:r w:rsidR="00003877" w:rsidRPr="006457BE">
              <w:rPr>
                <w:rFonts w:ascii="Arial" w:hAnsi="Arial" w:cs="Arial"/>
                <w:sz w:val="20"/>
                <w:szCs w:val="20"/>
              </w:rPr>
              <w:t xml:space="preserve">, the CRG discussed the precinct waste management strategy. </w:t>
            </w:r>
            <w:r w:rsidR="00264CF8" w:rsidRPr="006457BE">
              <w:rPr>
                <w:rFonts w:ascii="Arial" w:hAnsi="Arial" w:cs="Arial"/>
                <w:sz w:val="20"/>
                <w:szCs w:val="20"/>
              </w:rPr>
              <w:t>Rail Projects Victoria (RPV)</w:t>
            </w:r>
            <w:r w:rsidR="00285EA4" w:rsidRPr="006457BE">
              <w:rPr>
                <w:rFonts w:ascii="Arial" w:hAnsi="Arial" w:cs="Arial"/>
                <w:color w:val="808080" w:themeColor="background1" w:themeShade="80"/>
                <w:sz w:val="20"/>
                <w:szCs w:val="20"/>
              </w:rPr>
              <w:t xml:space="preserve"> </w:t>
            </w:r>
            <w:r w:rsidR="00285EA4" w:rsidRPr="006457BE">
              <w:rPr>
                <w:rFonts w:ascii="Arial" w:hAnsi="Arial" w:cs="Arial"/>
                <w:sz w:val="20"/>
                <w:szCs w:val="20"/>
              </w:rPr>
              <w:t xml:space="preserve">confirmed </w:t>
            </w:r>
            <w:r w:rsidR="006457BE" w:rsidRPr="006457BE">
              <w:rPr>
                <w:rFonts w:ascii="Arial" w:hAnsi="Arial" w:cs="Arial"/>
                <w:sz w:val="20"/>
                <w:szCs w:val="20"/>
              </w:rPr>
              <w:t>that the strategy documentation is currently being reviewed</w:t>
            </w:r>
            <w:r w:rsidR="006457BE">
              <w:rPr>
                <w:rFonts w:ascii="Arial" w:hAnsi="Arial" w:cs="Arial"/>
                <w:sz w:val="20"/>
                <w:szCs w:val="20"/>
              </w:rPr>
              <w:t xml:space="preserve"> internally and it </w:t>
            </w:r>
            <w:r w:rsidR="00DD2BA0">
              <w:rPr>
                <w:rFonts w:ascii="Arial" w:hAnsi="Arial" w:cs="Arial"/>
                <w:sz w:val="20"/>
                <w:szCs w:val="20"/>
              </w:rPr>
              <w:t>anticipates</w:t>
            </w:r>
            <w:r w:rsidR="006457BE">
              <w:rPr>
                <w:rFonts w:ascii="Arial" w:hAnsi="Arial" w:cs="Arial"/>
                <w:sz w:val="20"/>
                <w:szCs w:val="20"/>
              </w:rPr>
              <w:t xml:space="preserve"> a copy of the strategy will be issued to City of Melbourne (</w:t>
            </w:r>
            <w:proofErr w:type="spellStart"/>
            <w:r w:rsidR="006457BE">
              <w:rPr>
                <w:rFonts w:ascii="Arial" w:hAnsi="Arial" w:cs="Arial"/>
                <w:sz w:val="20"/>
                <w:szCs w:val="20"/>
              </w:rPr>
              <w:t>CoM</w:t>
            </w:r>
            <w:proofErr w:type="spellEnd"/>
            <w:r w:rsidR="006457BE">
              <w:rPr>
                <w:rFonts w:ascii="Arial" w:hAnsi="Arial" w:cs="Arial"/>
                <w:sz w:val="20"/>
                <w:szCs w:val="20"/>
              </w:rPr>
              <w:t xml:space="preserve">) for review by 23 October 2020. </w:t>
            </w:r>
            <w:proofErr w:type="spellStart"/>
            <w:r w:rsidR="006457BE">
              <w:rPr>
                <w:rFonts w:ascii="Arial" w:hAnsi="Arial" w:cs="Arial"/>
                <w:sz w:val="20"/>
                <w:szCs w:val="20"/>
              </w:rPr>
              <w:t>CoM</w:t>
            </w:r>
            <w:proofErr w:type="spellEnd"/>
            <w:r w:rsidR="006457BE">
              <w:rPr>
                <w:rFonts w:ascii="Arial" w:hAnsi="Arial" w:cs="Arial"/>
                <w:sz w:val="20"/>
                <w:szCs w:val="20"/>
              </w:rPr>
              <w:t xml:space="preserve"> advised that preliminary information on the </w:t>
            </w:r>
            <w:r w:rsidR="006457BE" w:rsidRPr="006457BE">
              <w:rPr>
                <w:rFonts w:ascii="Arial" w:hAnsi="Arial" w:cs="Arial"/>
                <w:sz w:val="20"/>
                <w:szCs w:val="20"/>
              </w:rPr>
              <w:t>precinct waste management strategy</w:t>
            </w:r>
            <w:r w:rsidR="006457BE">
              <w:rPr>
                <w:rFonts w:ascii="Arial" w:hAnsi="Arial" w:cs="Arial"/>
                <w:sz w:val="20"/>
                <w:szCs w:val="20"/>
              </w:rPr>
              <w:t xml:space="preserve"> will likely be available to present </w:t>
            </w:r>
            <w:r w:rsidR="009C3871">
              <w:rPr>
                <w:rFonts w:ascii="Arial" w:hAnsi="Arial" w:cs="Arial"/>
                <w:sz w:val="20"/>
                <w:szCs w:val="20"/>
              </w:rPr>
              <w:t xml:space="preserve">at the next </w:t>
            </w:r>
            <w:r w:rsidR="00DD2BA0">
              <w:rPr>
                <w:rFonts w:ascii="Arial" w:hAnsi="Arial" w:cs="Arial"/>
                <w:sz w:val="20"/>
                <w:szCs w:val="20"/>
              </w:rPr>
              <w:t xml:space="preserve">CRG </w:t>
            </w:r>
            <w:r w:rsidR="009C3871">
              <w:rPr>
                <w:rFonts w:ascii="Arial" w:hAnsi="Arial" w:cs="Arial"/>
                <w:sz w:val="20"/>
                <w:szCs w:val="20"/>
              </w:rPr>
              <w:t>meeting</w:t>
            </w:r>
            <w:r w:rsidR="006457BE">
              <w:rPr>
                <w:rFonts w:ascii="Arial" w:hAnsi="Arial" w:cs="Arial"/>
                <w:sz w:val="20"/>
                <w:szCs w:val="20"/>
              </w:rPr>
              <w:t xml:space="preserve">.  </w:t>
            </w:r>
          </w:p>
          <w:p w14:paraId="669769A6" w14:textId="5228CE0A" w:rsidR="006F01B5" w:rsidRPr="001825B4" w:rsidRDefault="008C3751" w:rsidP="00DD2BA0">
            <w:pPr>
              <w:numPr>
                <w:ilvl w:val="0"/>
                <w:numId w:val="27"/>
              </w:numPr>
              <w:tabs>
                <w:tab w:val="clear" w:pos="720"/>
              </w:tabs>
              <w:spacing w:before="80" w:after="80"/>
              <w:ind w:left="1173"/>
              <w:textAlignment w:val="center"/>
              <w:rPr>
                <w:rFonts w:ascii="Arial" w:hAnsi="Arial" w:cs="Arial"/>
                <w:color w:val="808080" w:themeColor="background1" w:themeShade="80"/>
                <w:sz w:val="20"/>
                <w:szCs w:val="20"/>
              </w:rPr>
            </w:pPr>
            <w:r w:rsidRPr="008C3751">
              <w:rPr>
                <w:rFonts w:ascii="Arial" w:hAnsi="Arial" w:cs="Arial"/>
                <w:sz w:val="20"/>
                <w:szCs w:val="20"/>
              </w:rPr>
              <w:t xml:space="preserve">In relation to CS31-3, RPV provided an update on </w:t>
            </w:r>
            <w:r w:rsidRPr="008C3751">
              <w:rPr>
                <w:rFonts w:ascii="Arial" w:hAnsi="Arial" w:cs="Arial"/>
                <w:sz w:val="20"/>
                <w:szCs w:val="20"/>
                <w:lang w:eastAsia="en-US"/>
              </w:rPr>
              <w:t xml:space="preserve">required standards and possible initiatives for waste management once stations are operational. </w:t>
            </w:r>
            <w:r>
              <w:rPr>
                <w:rFonts w:ascii="Arial" w:hAnsi="Arial" w:cs="Arial"/>
                <w:sz w:val="20"/>
                <w:szCs w:val="20"/>
                <w:lang w:eastAsia="en-US"/>
              </w:rPr>
              <w:t xml:space="preserve">RPV confirmed that there are requirements </w:t>
            </w:r>
            <w:r w:rsidR="00B93A2A">
              <w:rPr>
                <w:rFonts w:ascii="Arial" w:hAnsi="Arial" w:cs="Arial"/>
                <w:sz w:val="20"/>
                <w:szCs w:val="20"/>
                <w:lang w:eastAsia="en-US"/>
              </w:rPr>
              <w:t>for CYP to provide infrastructure which will increase levels of recycling, reduce congestion and c</w:t>
            </w:r>
            <w:r w:rsidR="00B93A2A" w:rsidRPr="00B93A2A">
              <w:rPr>
                <w:rFonts w:ascii="Arial" w:hAnsi="Arial" w:cs="Arial"/>
                <w:sz w:val="20"/>
                <w:szCs w:val="20"/>
                <w:lang w:eastAsia="en-US"/>
              </w:rPr>
              <w:t>arbon dioxide</w:t>
            </w:r>
            <w:r w:rsidR="00B93A2A">
              <w:rPr>
                <w:rFonts w:ascii="Arial" w:hAnsi="Arial" w:cs="Arial"/>
                <w:sz w:val="20"/>
                <w:szCs w:val="20"/>
                <w:lang w:eastAsia="en-US"/>
              </w:rPr>
              <w:t xml:space="preserve"> emissions and influence changes in behaviour. Melanie Ashe queried if the specific CYP contractual obligations could be made available to the CRG. RPV confirmed it will circulate the publicly available Project Contract which includes all of the requirements</w:t>
            </w:r>
            <w:r w:rsidR="00E2738A">
              <w:rPr>
                <w:rFonts w:ascii="Arial" w:hAnsi="Arial" w:cs="Arial"/>
                <w:sz w:val="20"/>
                <w:szCs w:val="20"/>
                <w:lang w:eastAsia="en-US"/>
              </w:rPr>
              <w:t>, as well as information about sustainability initiatives/targets</w:t>
            </w:r>
            <w:r w:rsidR="001825B4">
              <w:rPr>
                <w:rFonts w:ascii="Arial" w:hAnsi="Arial" w:cs="Arial"/>
                <w:sz w:val="20"/>
                <w:szCs w:val="20"/>
                <w:lang w:eastAsia="en-US"/>
              </w:rPr>
              <w:t xml:space="preserve"> prior to the next CRG meeting</w:t>
            </w:r>
            <w:r w:rsidR="00B93A2A">
              <w:rPr>
                <w:rFonts w:ascii="Arial" w:hAnsi="Arial" w:cs="Arial"/>
                <w:sz w:val="20"/>
                <w:szCs w:val="20"/>
                <w:lang w:eastAsia="en-US"/>
              </w:rPr>
              <w:t xml:space="preserve">. RPV confirmed it will continue to </w:t>
            </w:r>
            <w:proofErr w:type="gramStart"/>
            <w:r w:rsidR="00B93A2A">
              <w:rPr>
                <w:rFonts w:ascii="Arial" w:hAnsi="Arial" w:cs="Arial"/>
                <w:sz w:val="20"/>
                <w:szCs w:val="20"/>
                <w:lang w:eastAsia="en-US"/>
              </w:rPr>
              <w:t>provide</w:t>
            </w:r>
            <w:proofErr w:type="gramEnd"/>
            <w:r w:rsidR="00B93A2A">
              <w:rPr>
                <w:rFonts w:ascii="Arial" w:hAnsi="Arial" w:cs="Arial"/>
                <w:sz w:val="20"/>
                <w:szCs w:val="20"/>
                <w:lang w:eastAsia="en-US"/>
              </w:rPr>
              <w:t xml:space="preserve"> updates</w:t>
            </w:r>
            <w:r w:rsidR="00DD2BA0">
              <w:rPr>
                <w:rFonts w:ascii="Arial" w:hAnsi="Arial" w:cs="Arial"/>
                <w:sz w:val="20"/>
                <w:szCs w:val="20"/>
                <w:lang w:eastAsia="en-US"/>
              </w:rPr>
              <w:t xml:space="preserve"> to</w:t>
            </w:r>
            <w:r w:rsidR="00B93A2A">
              <w:rPr>
                <w:rFonts w:ascii="Arial" w:hAnsi="Arial" w:cs="Arial"/>
                <w:sz w:val="20"/>
                <w:szCs w:val="20"/>
                <w:lang w:eastAsia="en-US"/>
              </w:rPr>
              <w:t xml:space="preserve"> </w:t>
            </w:r>
            <w:r w:rsidR="00DD2BA0">
              <w:rPr>
                <w:rFonts w:ascii="Arial" w:hAnsi="Arial" w:cs="Arial"/>
                <w:sz w:val="20"/>
                <w:szCs w:val="20"/>
                <w:lang w:eastAsia="en-US"/>
              </w:rPr>
              <w:t>the</w:t>
            </w:r>
            <w:r w:rsidR="00B93A2A">
              <w:rPr>
                <w:rFonts w:ascii="Arial" w:hAnsi="Arial" w:cs="Arial"/>
                <w:sz w:val="20"/>
                <w:szCs w:val="20"/>
                <w:lang w:eastAsia="en-US"/>
              </w:rPr>
              <w:t xml:space="preserve"> CRG as more information becomes available.</w:t>
            </w:r>
          </w:p>
        </w:tc>
      </w:tr>
      <w:tr w:rsidR="00E2738A" w:rsidRPr="00D9474D" w14:paraId="46B4C52C" w14:textId="77777777" w:rsidTr="00C95DF6">
        <w:trPr>
          <w:trHeight w:val="341"/>
        </w:trPr>
        <w:tc>
          <w:tcPr>
            <w:tcW w:w="993" w:type="dxa"/>
            <w:tcBorders>
              <w:top w:val="nil"/>
              <w:left w:val="single" w:sz="4" w:space="0" w:color="808080" w:themeColor="background1" w:themeShade="80"/>
              <w:bottom w:val="nil"/>
              <w:right w:val="single" w:sz="4" w:space="0" w:color="808080" w:themeColor="background1" w:themeShade="80"/>
            </w:tcBorders>
          </w:tcPr>
          <w:p w14:paraId="2497FA00" w14:textId="36F68F90" w:rsidR="00E2738A" w:rsidRPr="00D9474D" w:rsidRDefault="00E2738A" w:rsidP="00E2738A">
            <w:pPr>
              <w:pStyle w:val="DTPLIintrotext"/>
              <w:spacing w:before="200" w:after="80"/>
              <w:jc w:val="center"/>
              <w:rPr>
                <w:rFonts w:ascii="Arial" w:hAnsi="Arial"/>
                <w:color w:val="auto"/>
                <w:sz w:val="20"/>
                <w:lang w:eastAsia="en-US"/>
              </w:rPr>
            </w:pPr>
            <w:r>
              <w:rPr>
                <w:rFonts w:ascii="Arial" w:hAnsi="Arial"/>
                <w:color w:val="auto"/>
                <w:sz w:val="20"/>
                <w:lang w:eastAsia="en-US"/>
              </w:rPr>
              <w:t>CS32-1</w:t>
            </w:r>
          </w:p>
        </w:tc>
        <w:tc>
          <w:tcPr>
            <w:tcW w:w="9214" w:type="dxa"/>
            <w:tcBorders>
              <w:top w:val="nil"/>
              <w:left w:val="single" w:sz="4" w:space="0" w:color="808080" w:themeColor="background1" w:themeShade="80"/>
              <w:bottom w:val="nil"/>
              <w:right w:val="single" w:sz="4" w:space="0" w:color="808080" w:themeColor="background1" w:themeShade="80"/>
            </w:tcBorders>
          </w:tcPr>
          <w:p w14:paraId="755E88D8" w14:textId="3079107E" w:rsidR="00E2738A" w:rsidRPr="00D9474D" w:rsidRDefault="00E2738A" w:rsidP="00B72779">
            <w:pPr>
              <w:spacing w:before="80" w:after="80"/>
              <w:textAlignment w:val="center"/>
              <w:rPr>
                <w:rFonts w:ascii="Arial" w:hAnsi="Arial" w:cs="Arial"/>
                <w:sz w:val="20"/>
                <w:szCs w:val="20"/>
              </w:rPr>
            </w:pPr>
            <w:r>
              <w:rPr>
                <w:rFonts w:ascii="Arial" w:hAnsi="Arial" w:cs="Arial"/>
                <w:sz w:val="20"/>
                <w:szCs w:val="20"/>
              </w:rPr>
              <w:t>RPV to circulate</w:t>
            </w:r>
            <w:r w:rsidR="001825B4">
              <w:rPr>
                <w:rFonts w:ascii="Arial" w:hAnsi="Arial" w:cs="Arial"/>
                <w:sz w:val="20"/>
                <w:szCs w:val="20"/>
              </w:rPr>
              <w:t xml:space="preserve"> the sections of the</w:t>
            </w:r>
            <w:r w:rsidRPr="00E2738A">
              <w:rPr>
                <w:rFonts w:ascii="Arial" w:hAnsi="Arial" w:cs="Arial"/>
                <w:sz w:val="20"/>
                <w:szCs w:val="20"/>
              </w:rPr>
              <w:t xml:space="preserve"> Project Contract</w:t>
            </w:r>
            <w:r>
              <w:rPr>
                <w:rFonts w:ascii="Arial" w:hAnsi="Arial" w:cs="Arial"/>
                <w:sz w:val="20"/>
                <w:szCs w:val="20"/>
              </w:rPr>
              <w:t xml:space="preserve"> which are relevant to CYP Waste Management obligations and </w:t>
            </w:r>
            <w:r w:rsidRPr="00E2738A">
              <w:rPr>
                <w:rFonts w:ascii="Arial" w:hAnsi="Arial" w:cs="Arial"/>
                <w:sz w:val="20"/>
                <w:szCs w:val="20"/>
              </w:rPr>
              <w:t>sustainability initiatives/targets</w:t>
            </w:r>
            <w:r w:rsidR="001825B4">
              <w:rPr>
                <w:rFonts w:ascii="Arial" w:hAnsi="Arial" w:cs="Arial"/>
                <w:sz w:val="20"/>
                <w:szCs w:val="20"/>
              </w:rPr>
              <w:t xml:space="preserve"> to the CRG</w:t>
            </w:r>
            <w:r>
              <w:rPr>
                <w:rFonts w:ascii="Arial" w:hAnsi="Arial" w:cs="Arial"/>
                <w:sz w:val="20"/>
                <w:szCs w:val="20"/>
              </w:rPr>
              <w:t xml:space="preserve">. </w:t>
            </w:r>
          </w:p>
        </w:tc>
      </w:tr>
      <w:tr w:rsidR="00D9474D" w:rsidRPr="00D9474D" w14:paraId="42A1560D" w14:textId="77777777" w:rsidTr="00B7277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Pr="00D9474D" w:rsidRDefault="00D41AA6" w:rsidP="00C81C28">
            <w:pPr>
              <w:pStyle w:val="DTPLIintrotext"/>
              <w:spacing w:before="80" w:after="80"/>
              <w:rPr>
                <w:rFonts w:ascii="Arial" w:hAnsi="Arial"/>
                <w:color w:val="auto"/>
                <w:sz w:val="20"/>
                <w:lang w:eastAsia="en-US"/>
              </w:rPr>
            </w:pPr>
            <w:r w:rsidRPr="00D9474D">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Pr="00D9474D" w:rsidRDefault="00D41AA6" w:rsidP="00C81C28">
            <w:pPr>
              <w:pStyle w:val="DTPLIintrotext"/>
              <w:spacing w:before="80" w:after="80"/>
              <w:rPr>
                <w:rFonts w:ascii="Arial" w:hAnsi="Arial"/>
                <w:color w:val="auto"/>
                <w:sz w:val="20"/>
                <w:lang w:eastAsia="en-US"/>
              </w:rPr>
            </w:pPr>
            <w:r w:rsidRPr="00D9474D">
              <w:rPr>
                <w:rFonts w:ascii="Arial" w:hAnsi="Arial"/>
                <w:color w:val="auto"/>
                <w:sz w:val="20"/>
                <w:lang w:eastAsia="en-US"/>
              </w:rPr>
              <w:t>Presentation from Cross Yarra Partnership</w:t>
            </w:r>
          </w:p>
        </w:tc>
      </w:tr>
      <w:tr w:rsidR="00D9474D" w:rsidRPr="00D9474D" w14:paraId="3F2BB319" w14:textId="77777777" w:rsidTr="00E66393">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640D1D9D" w14:textId="77777777" w:rsidR="00B72779" w:rsidRPr="00D9474D"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05A3B143" w14:textId="1A9FE9F1" w:rsidR="00CD0853" w:rsidRDefault="00CD0853" w:rsidP="001C34C2">
            <w:pPr>
              <w:spacing w:before="80" w:after="80"/>
              <w:textAlignment w:val="center"/>
              <w:rPr>
                <w:rFonts w:ascii="Arial" w:hAnsi="Arial" w:cs="Arial"/>
                <w:sz w:val="20"/>
                <w:szCs w:val="20"/>
              </w:rPr>
            </w:pPr>
            <w:r w:rsidRPr="001825B4">
              <w:rPr>
                <w:rFonts w:ascii="Arial" w:hAnsi="Arial" w:cs="Arial"/>
                <w:sz w:val="20"/>
                <w:szCs w:val="20"/>
              </w:rPr>
              <w:t>Presentation by Blythe Chidgey (CYP)</w:t>
            </w:r>
            <w:r w:rsidR="001825B4">
              <w:rPr>
                <w:rFonts w:ascii="Arial" w:hAnsi="Arial" w:cs="Arial"/>
                <w:sz w:val="20"/>
                <w:szCs w:val="20"/>
              </w:rPr>
              <w:t xml:space="preserve"> and Andrew Cox (CYP) </w:t>
            </w:r>
            <w:r w:rsidRPr="001825B4">
              <w:rPr>
                <w:rFonts w:ascii="Arial" w:hAnsi="Arial" w:cs="Arial"/>
                <w:sz w:val="20"/>
                <w:szCs w:val="20"/>
              </w:rPr>
              <w:t>on current and upcoming works</w:t>
            </w:r>
            <w:r w:rsidR="001825B4">
              <w:rPr>
                <w:rFonts w:ascii="Arial" w:hAnsi="Arial" w:cs="Arial"/>
                <w:sz w:val="20"/>
                <w:szCs w:val="20"/>
              </w:rPr>
              <w:t>.</w:t>
            </w:r>
          </w:p>
          <w:p w14:paraId="518C279F" w14:textId="21CEC693" w:rsidR="004E1004" w:rsidRDefault="004E1004" w:rsidP="004E1004">
            <w:pPr>
              <w:spacing w:before="80" w:after="80"/>
              <w:textAlignment w:val="center"/>
              <w:rPr>
                <w:rFonts w:ascii="Arial" w:hAnsi="Arial" w:cs="Arial"/>
                <w:sz w:val="20"/>
                <w:szCs w:val="20"/>
              </w:rPr>
            </w:pPr>
            <w:r w:rsidRPr="00B83311">
              <w:rPr>
                <w:rFonts w:ascii="Arial" w:hAnsi="Arial" w:cs="Arial"/>
                <w:sz w:val="20"/>
                <w:szCs w:val="20"/>
              </w:rPr>
              <w:t xml:space="preserve">Presentation by </w:t>
            </w:r>
            <w:r w:rsidR="00B83311" w:rsidRPr="00B83311">
              <w:rPr>
                <w:rFonts w:ascii="Arial" w:hAnsi="Arial" w:cs="Arial"/>
                <w:sz w:val="20"/>
                <w:szCs w:val="20"/>
              </w:rPr>
              <w:t xml:space="preserve">Matt Reid (CYP) </w:t>
            </w:r>
            <w:r w:rsidRPr="00B83311">
              <w:rPr>
                <w:rFonts w:ascii="Arial" w:hAnsi="Arial" w:cs="Arial"/>
                <w:sz w:val="20"/>
                <w:szCs w:val="20"/>
              </w:rPr>
              <w:t xml:space="preserve">on </w:t>
            </w:r>
            <w:r w:rsidR="00B83311" w:rsidRPr="00B83311">
              <w:rPr>
                <w:rFonts w:ascii="Arial" w:hAnsi="Arial" w:cs="Arial"/>
                <w:sz w:val="20"/>
                <w:szCs w:val="20"/>
              </w:rPr>
              <w:t xml:space="preserve">Federation Square acoustic shed treatment.  </w:t>
            </w:r>
          </w:p>
          <w:p w14:paraId="14A4C368" w14:textId="5A2A45DB" w:rsidR="00E41A7E" w:rsidRDefault="00E41A7E" w:rsidP="004E1004">
            <w:pPr>
              <w:spacing w:before="80" w:after="80"/>
              <w:textAlignment w:val="center"/>
              <w:rPr>
                <w:rFonts w:ascii="Arial" w:hAnsi="Arial" w:cs="Arial"/>
                <w:sz w:val="20"/>
                <w:szCs w:val="20"/>
              </w:rPr>
            </w:pPr>
            <w:r>
              <w:rPr>
                <w:rFonts w:ascii="Arial" w:hAnsi="Arial" w:cs="Arial"/>
                <w:sz w:val="20"/>
                <w:szCs w:val="20"/>
              </w:rPr>
              <w:t xml:space="preserve">Presentation by </w:t>
            </w:r>
            <w:r w:rsidRPr="00E41A7E">
              <w:rPr>
                <w:rFonts w:ascii="Arial" w:hAnsi="Arial" w:cs="Arial"/>
                <w:sz w:val="20"/>
                <w:szCs w:val="20"/>
              </w:rPr>
              <w:t xml:space="preserve">Jacquelin </w:t>
            </w:r>
            <w:proofErr w:type="spellStart"/>
            <w:r w:rsidRPr="00E41A7E">
              <w:rPr>
                <w:rFonts w:ascii="Arial" w:hAnsi="Arial" w:cs="Arial"/>
                <w:sz w:val="20"/>
                <w:szCs w:val="20"/>
              </w:rPr>
              <w:t>Saultry</w:t>
            </w:r>
            <w:proofErr w:type="spellEnd"/>
            <w:r>
              <w:rPr>
                <w:rFonts w:ascii="Arial" w:hAnsi="Arial" w:cs="Arial"/>
                <w:sz w:val="20"/>
                <w:szCs w:val="20"/>
              </w:rPr>
              <w:t xml:space="preserve"> (CYP) </w:t>
            </w:r>
            <w:r w:rsidRPr="00A0764E">
              <w:rPr>
                <w:rFonts w:ascii="Arial" w:hAnsi="Arial" w:cs="Arial"/>
                <w:sz w:val="20"/>
                <w:szCs w:val="20"/>
                <w:lang w:eastAsia="en-US"/>
              </w:rPr>
              <w:t>Brian Herlihy</w:t>
            </w:r>
            <w:r>
              <w:rPr>
                <w:rFonts w:ascii="Arial" w:hAnsi="Arial" w:cs="Arial"/>
                <w:sz w:val="20"/>
                <w:szCs w:val="20"/>
              </w:rPr>
              <w:t xml:space="preserve"> (CYP) and </w:t>
            </w:r>
            <w:r w:rsidRPr="00E41A7E">
              <w:rPr>
                <w:rFonts w:ascii="Arial" w:hAnsi="Arial" w:cs="Arial"/>
                <w:sz w:val="20"/>
                <w:szCs w:val="20"/>
              </w:rPr>
              <w:t>Ryan Martin</w:t>
            </w:r>
            <w:r>
              <w:rPr>
                <w:rFonts w:ascii="Arial" w:hAnsi="Arial" w:cs="Arial"/>
                <w:sz w:val="20"/>
                <w:szCs w:val="20"/>
              </w:rPr>
              <w:t xml:space="preserve"> (CYP) on the Oversite Development (OSD) at Town Hall Station. </w:t>
            </w:r>
          </w:p>
          <w:p w14:paraId="22C6D520" w14:textId="08560A0D" w:rsidR="001550D7" w:rsidRPr="005C5522" w:rsidRDefault="001550D7" w:rsidP="004E1004">
            <w:pPr>
              <w:spacing w:before="80" w:after="80"/>
              <w:textAlignment w:val="center"/>
              <w:rPr>
                <w:rFonts w:ascii="Arial" w:hAnsi="Arial" w:cs="Arial"/>
                <w:color w:val="808080" w:themeColor="background1" w:themeShade="80"/>
                <w:sz w:val="20"/>
                <w:szCs w:val="20"/>
              </w:rPr>
            </w:pPr>
            <w:r>
              <w:rPr>
                <w:rFonts w:ascii="Arial" w:hAnsi="Arial" w:cs="Arial"/>
                <w:sz w:val="20"/>
                <w:szCs w:val="20"/>
              </w:rPr>
              <w:t xml:space="preserve">Presentation by </w:t>
            </w:r>
            <w:r w:rsidRPr="001550D7">
              <w:rPr>
                <w:rFonts w:ascii="Arial" w:hAnsi="Arial" w:cs="Arial"/>
                <w:sz w:val="20"/>
                <w:szCs w:val="20"/>
              </w:rPr>
              <w:t>Kim Norton</w:t>
            </w:r>
            <w:r>
              <w:rPr>
                <w:rFonts w:ascii="Arial" w:hAnsi="Arial" w:cs="Arial"/>
                <w:sz w:val="20"/>
                <w:szCs w:val="20"/>
              </w:rPr>
              <w:t xml:space="preserve"> (CYP), </w:t>
            </w:r>
            <w:r>
              <w:rPr>
                <w:rFonts w:ascii="Arial" w:hAnsi="Arial" w:cs="Arial"/>
                <w:sz w:val="20"/>
                <w:szCs w:val="20"/>
                <w:lang w:eastAsia="en-US"/>
              </w:rPr>
              <w:t>James Hamilton (CYP) and Ryan Martin (CYP) on tunnelling</w:t>
            </w:r>
            <w:r w:rsidR="00FC4B31">
              <w:rPr>
                <w:rFonts w:ascii="Arial" w:hAnsi="Arial" w:cs="Arial"/>
                <w:sz w:val="20"/>
                <w:szCs w:val="20"/>
                <w:lang w:eastAsia="en-US"/>
              </w:rPr>
              <w:t>, environment and communications</w:t>
            </w:r>
            <w:r w:rsidR="00D64C53">
              <w:rPr>
                <w:rFonts w:ascii="Arial" w:hAnsi="Arial" w:cs="Arial"/>
                <w:sz w:val="20"/>
                <w:szCs w:val="20"/>
                <w:lang w:eastAsia="en-US"/>
              </w:rPr>
              <w:t xml:space="preserve"> and engagement</w:t>
            </w:r>
            <w:r>
              <w:rPr>
                <w:rFonts w:ascii="Arial" w:hAnsi="Arial" w:cs="Arial"/>
                <w:sz w:val="20"/>
                <w:szCs w:val="20"/>
                <w:lang w:eastAsia="en-US"/>
              </w:rPr>
              <w:t xml:space="preserve">. </w:t>
            </w:r>
          </w:p>
          <w:p w14:paraId="04C0F274" w14:textId="7B91BDC5" w:rsidR="00B72779" w:rsidRPr="001825B4" w:rsidRDefault="00B72779" w:rsidP="00B72779">
            <w:pPr>
              <w:spacing w:before="80" w:after="80"/>
              <w:textAlignment w:val="center"/>
              <w:rPr>
                <w:rFonts w:ascii="Arial" w:hAnsi="Arial" w:cs="Arial"/>
                <w:sz w:val="20"/>
                <w:szCs w:val="20"/>
              </w:rPr>
            </w:pPr>
            <w:r w:rsidRPr="001825B4">
              <w:rPr>
                <w:rFonts w:ascii="Arial" w:hAnsi="Arial" w:cs="Arial"/>
                <w:sz w:val="20"/>
                <w:szCs w:val="20"/>
              </w:rPr>
              <w:t>Matters arising:</w:t>
            </w:r>
          </w:p>
          <w:p w14:paraId="25F744AF" w14:textId="027533AC" w:rsidR="001825B4" w:rsidRDefault="001825B4" w:rsidP="00976525">
            <w:pPr>
              <w:pStyle w:val="ListParagraph"/>
              <w:numPr>
                <w:ilvl w:val="0"/>
                <w:numId w:val="2"/>
              </w:numPr>
              <w:spacing w:before="80" w:after="80"/>
              <w:contextualSpacing w:val="0"/>
              <w:textAlignment w:val="center"/>
              <w:rPr>
                <w:rFonts w:cs="Arial"/>
                <w:sz w:val="20"/>
                <w:szCs w:val="20"/>
              </w:rPr>
            </w:pPr>
            <w:r w:rsidRPr="001825B4">
              <w:rPr>
                <w:rFonts w:cs="Arial"/>
                <w:sz w:val="20"/>
                <w:szCs w:val="20"/>
              </w:rPr>
              <w:t xml:space="preserve">Melanie Ashe </w:t>
            </w:r>
            <w:r w:rsidR="00340209">
              <w:rPr>
                <w:rFonts w:cs="Arial"/>
                <w:sz w:val="20"/>
                <w:szCs w:val="20"/>
              </w:rPr>
              <w:t xml:space="preserve">asked if the pedestrian footpath at </w:t>
            </w:r>
            <w:r w:rsidRPr="001825B4">
              <w:rPr>
                <w:rFonts w:cs="Arial"/>
                <w:sz w:val="20"/>
                <w:szCs w:val="20"/>
              </w:rPr>
              <w:t>Flinders Link</w:t>
            </w:r>
            <w:r w:rsidR="00340209">
              <w:rPr>
                <w:rFonts w:cs="Arial"/>
                <w:sz w:val="20"/>
                <w:szCs w:val="20"/>
              </w:rPr>
              <w:t xml:space="preserve"> would operate </w:t>
            </w:r>
            <w:r w:rsidR="009C3871">
              <w:rPr>
                <w:rFonts w:cs="Arial"/>
                <w:sz w:val="20"/>
                <w:szCs w:val="20"/>
              </w:rPr>
              <w:t xml:space="preserve">in </w:t>
            </w:r>
            <w:r w:rsidR="00340209">
              <w:rPr>
                <w:rFonts w:cs="Arial"/>
                <w:sz w:val="20"/>
                <w:szCs w:val="20"/>
              </w:rPr>
              <w:t xml:space="preserve">the same </w:t>
            </w:r>
            <w:r w:rsidR="009C3871">
              <w:rPr>
                <w:rFonts w:cs="Arial"/>
                <w:sz w:val="20"/>
                <w:szCs w:val="20"/>
              </w:rPr>
              <w:t xml:space="preserve">way </w:t>
            </w:r>
            <w:r w:rsidR="00340209">
              <w:rPr>
                <w:rFonts w:cs="Arial"/>
                <w:sz w:val="20"/>
                <w:szCs w:val="20"/>
              </w:rPr>
              <w:t>as the Swanston Street footpath once it reopens and trucks are moving through the area. CYP confirmed that an overhead gantry will be installed across the footpath</w:t>
            </w:r>
            <w:r w:rsidR="00B83311">
              <w:rPr>
                <w:rFonts w:cs="Arial"/>
                <w:sz w:val="20"/>
                <w:szCs w:val="20"/>
              </w:rPr>
              <w:t>, along with traffic control and gates</w:t>
            </w:r>
            <w:r w:rsidR="00340209">
              <w:rPr>
                <w:rFonts w:cs="Arial"/>
                <w:sz w:val="20"/>
                <w:szCs w:val="20"/>
              </w:rPr>
              <w:t xml:space="preserve"> to allow a tower crane to lift materials out of the site. CYP advised that </w:t>
            </w:r>
            <w:r w:rsidR="00B83311">
              <w:rPr>
                <w:rFonts w:cs="Arial"/>
                <w:sz w:val="20"/>
                <w:szCs w:val="20"/>
              </w:rPr>
              <w:t xml:space="preserve">it is considering options regarding how and when the overhead gantry will be installed. </w:t>
            </w:r>
          </w:p>
          <w:p w14:paraId="512541C1" w14:textId="2F9151C2" w:rsidR="00CC1BE5" w:rsidRDefault="00B83311" w:rsidP="00976525">
            <w:pPr>
              <w:pStyle w:val="ListParagraph"/>
              <w:numPr>
                <w:ilvl w:val="0"/>
                <w:numId w:val="2"/>
              </w:numPr>
              <w:spacing w:before="80" w:after="80"/>
              <w:contextualSpacing w:val="0"/>
              <w:textAlignment w:val="center"/>
              <w:rPr>
                <w:rFonts w:cs="Arial"/>
                <w:sz w:val="20"/>
                <w:szCs w:val="20"/>
              </w:rPr>
            </w:pPr>
            <w:r w:rsidRPr="00B83311">
              <w:rPr>
                <w:rFonts w:cs="Arial"/>
                <w:sz w:val="20"/>
                <w:szCs w:val="20"/>
              </w:rPr>
              <w:t>Graeme Blackman</w:t>
            </w:r>
            <w:r>
              <w:rPr>
                <w:rFonts w:cs="Arial"/>
                <w:sz w:val="20"/>
                <w:szCs w:val="20"/>
              </w:rPr>
              <w:t xml:space="preserve"> raised </w:t>
            </w:r>
            <w:r w:rsidR="00DD2BA0">
              <w:rPr>
                <w:rFonts w:cs="Arial"/>
                <w:sz w:val="20"/>
                <w:szCs w:val="20"/>
              </w:rPr>
              <w:t xml:space="preserve">that </w:t>
            </w:r>
            <w:r>
              <w:rPr>
                <w:rFonts w:cs="Arial"/>
                <w:sz w:val="20"/>
                <w:szCs w:val="20"/>
              </w:rPr>
              <w:t>the Federation Square acoustic shed doors are regularly open</w:t>
            </w:r>
            <w:r w:rsidR="009C3871">
              <w:rPr>
                <w:rFonts w:cs="Arial"/>
                <w:sz w:val="20"/>
                <w:szCs w:val="20"/>
              </w:rPr>
              <w:t xml:space="preserve">, </w:t>
            </w:r>
            <w:r w:rsidR="001D3878">
              <w:rPr>
                <w:rFonts w:cs="Arial"/>
                <w:sz w:val="20"/>
                <w:szCs w:val="20"/>
              </w:rPr>
              <w:t xml:space="preserve">resulting in significant noise in the surrounding area. Graeme asked about the </w:t>
            </w:r>
            <w:r w:rsidR="001D3878" w:rsidRPr="001D3878">
              <w:rPr>
                <w:rFonts w:cs="Arial"/>
                <w:sz w:val="20"/>
                <w:szCs w:val="20"/>
              </w:rPr>
              <w:t>Sonic Curtain</w:t>
            </w:r>
            <w:r w:rsidR="001D3878">
              <w:rPr>
                <w:rFonts w:cs="Arial"/>
                <w:sz w:val="20"/>
                <w:szCs w:val="20"/>
              </w:rPr>
              <w:t xml:space="preserve"> and what effect it is expected to have on noise levels. CYP </w:t>
            </w:r>
            <w:proofErr w:type="gramStart"/>
            <w:r w:rsidR="001D3878">
              <w:rPr>
                <w:rFonts w:cs="Arial"/>
                <w:sz w:val="20"/>
                <w:szCs w:val="20"/>
              </w:rPr>
              <w:t>advised</w:t>
            </w:r>
            <w:proofErr w:type="gramEnd"/>
            <w:r w:rsidR="001D3878">
              <w:rPr>
                <w:rFonts w:cs="Arial"/>
                <w:sz w:val="20"/>
                <w:szCs w:val="20"/>
              </w:rPr>
              <w:t xml:space="preserve"> it expects there will be a minimum reduction of 15 decibels </w:t>
            </w:r>
            <w:r w:rsidR="004634E7">
              <w:rPr>
                <w:rFonts w:cs="Arial"/>
                <w:sz w:val="20"/>
                <w:szCs w:val="20"/>
              </w:rPr>
              <w:t>resulting from closing the acoustic shed façade and installing the Sonic Curtain. Graeme asked how often the doors and curtain would be open. CYP advised that the doors and curtain would remain closed during the night unless there is a need to unload deliveries. CYP confirmed it will share attended noise monitoring data</w:t>
            </w:r>
            <w:r w:rsidR="00DD2BA0">
              <w:rPr>
                <w:rFonts w:cs="Arial"/>
                <w:sz w:val="20"/>
                <w:szCs w:val="20"/>
              </w:rPr>
              <w:t xml:space="preserve"> with the CRG</w:t>
            </w:r>
            <w:r w:rsidR="004634E7">
              <w:rPr>
                <w:rFonts w:cs="Arial"/>
                <w:sz w:val="20"/>
                <w:szCs w:val="20"/>
              </w:rPr>
              <w:t xml:space="preserve"> from before and after the</w:t>
            </w:r>
            <w:r w:rsidR="00CC1BE5">
              <w:rPr>
                <w:rFonts w:cs="Arial"/>
                <w:sz w:val="20"/>
                <w:szCs w:val="20"/>
              </w:rPr>
              <w:t xml:space="preserve"> noise</w:t>
            </w:r>
            <w:r w:rsidR="004634E7">
              <w:rPr>
                <w:rFonts w:cs="Arial"/>
                <w:sz w:val="20"/>
                <w:szCs w:val="20"/>
              </w:rPr>
              <w:t xml:space="preserve"> mitigation measures have been implemented.</w:t>
            </w:r>
          </w:p>
          <w:p w14:paraId="6C7FAE3D" w14:textId="351D4095" w:rsidR="001D3878" w:rsidRDefault="00CC1BE5" w:rsidP="00976525">
            <w:pPr>
              <w:pStyle w:val="ListParagraph"/>
              <w:numPr>
                <w:ilvl w:val="0"/>
                <w:numId w:val="2"/>
              </w:numPr>
              <w:spacing w:before="80" w:after="80"/>
              <w:contextualSpacing w:val="0"/>
              <w:textAlignment w:val="center"/>
              <w:rPr>
                <w:rFonts w:cs="Arial"/>
                <w:sz w:val="20"/>
                <w:szCs w:val="20"/>
              </w:rPr>
            </w:pPr>
            <w:r w:rsidRPr="00CC1BE5">
              <w:rPr>
                <w:rFonts w:cs="Arial"/>
                <w:sz w:val="20"/>
                <w:szCs w:val="20"/>
              </w:rPr>
              <w:t>Graeme Blackman</w:t>
            </w:r>
            <w:r w:rsidR="004634E7">
              <w:rPr>
                <w:rFonts w:cs="Arial"/>
                <w:sz w:val="20"/>
                <w:szCs w:val="20"/>
              </w:rPr>
              <w:t xml:space="preserve"> </w:t>
            </w:r>
            <w:r>
              <w:rPr>
                <w:rFonts w:cs="Arial"/>
                <w:sz w:val="20"/>
                <w:szCs w:val="20"/>
              </w:rPr>
              <w:t xml:space="preserve">asked for clarification </w:t>
            </w:r>
            <w:r w:rsidR="009C3871">
              <w:rPr>
                <w:rFonts w:cs="Arial"/>
                <w:sz w:val="20"/>
                <w:szCs w:val="20"/>
              </w:rPr>
              <w:t>on</w:t>
            </w:r>
            <w:r>
              <w:rPr>
                <w:rFonts w:cs="Arial"/>
                <w:sz w:val="20"/>
                <w:szCs w:val="20"/>
              </w:rPr>
              <w:t xml:space="preserve"> the schedule for trucks travelling on Collins Street. CYP advised that trucks will commence using Colins Street before the end of October 2020. CYP advised that </w:t>
            </w:r>
            <w:r w:rsidR="00370DFE">
              <w:rPr>
                <w:rFonts w:cs="Arial"/>
                <w:sz w:val="20"/>
                <w:szCs w:val="20"/>
              </w:rPr>
              <w:t>there will be 15 trucks every two nights</w:t>
            </w:r>
            <w:r w:rsidR="009C3871">
              <w:rPr>
                <w:rFonts w:cs="Arial"/>
                <w:sz w:val="20"/>
                <w:szCs w:val="20"/>
              </w:rPr>
              <w:t xml:space="preserve"> and e</w:t>
            </w:r>
            <w:r w:rsidR="00370DFE">
              <w:rPr>
                <w:rFonts w:cs="Arial"/>
                <w:sz w:val="20"/>
                <w:szCs w:val="20"/>
              </w:rPr>
              <w:t xml:space="preserve">ach truck will stop for approximately 15 minutes on Collins Street while concreate is removed for testing. CYP </w:t>
            </w:r>
            <w:r w:rsidR="008D4FF5">
              <w:rPr>
                <w:rFonts w:cs="Arial"/>
                <w:sz w:val="20"/>
                <w:szCs w:val="20"/>
              </w:rPr>
              <w:t xml:space="preserve">advised that it’s currently working through the traffic management details with </w:t>
            </w:r>
            <w:proofErr w:type="spellStart"/>
            <w:r w:rsidR="008D4FF5">
              <w:rPr>
                <w:rFonts w:cs="Arial"/>
                <w:sz w:val="20"/>
                <w:szCs w:val="20"/>
              </w:rPr>
              <w:t>CoM</w:t>
            </w:r>
            <w:proofErr w:type="spellEnd"/>
            <w:r w:rsidR="008D4FF5">
              <w:rPr>
                <w:rFonts w:cs="Arial"/>
                <w:sz w:val="20"/>
                <w:szCs w:val="20"/>
              </w:rPr>
              <w:t xml:space="preserve"> and </w:t>
            </w:r>
            <w:r w:rsidR="00370DFE">
              <w:rPr>
                <w:rFonts w:cs="Arial"/>
                <w:sz w:val="20"/>
                <w:szCs w:val="20"/>
              </w:rPr>
              <w:t>agreed to provide</w:t>
            </w:r>
            <w:r w:rsidR="008D4FF5">
              <w:rPr>
                <w:rFonts w:cs="Arial"/>
                <w:sz w:val="20"/>
                <w:szCs w:val="20"/>
              </w:rPr>
              <w:t xml:space="preserve"> Graeme with</w:t>
            </w:r>
            <w:r w:rsidR="00370DFE">
              <w:rPr>
                <w:rFonts w:cs="Arial"/>
                <w:sz w:val="20"/>
                <w:szCs w:val="20"/>
              </w:rPr>
              <w:t xml:space="preserve"> more specific information on truck movements at night on Collins Street </w:t>
            </w:r>
            <w:r w:rsidR="008D4FF5">
              <w:rPr>
                <w:rFonts w:cs="Arial"/>
                <w:sz w:val="20"/>
                <w:szCs w:val="20"/>
              </w:rPr>
              <w:t>once its available</w:t>
            </w:r>
            <w:r w:rsidR="00370DFE">
              <w:rPr>
                <w:rFonts w:cs="Arial"/>
                <w:sz w:val="20"/>
                <w:szCs w:val="20"/>
              </w:rPr>
              <w:t xml:space="preserve">. </w:t>
            </w:r>
            <w:r w:rsidR="008D4FF5">
              <w:rPr>
                <w:rFonts w:cs="Arial"/>
                <w:sz w:val="20"/>
                <w:szCs w:val="20"/>
              </w:rPr>
              <w:t xml:space="preserve">Graeme highlighted the importance of the CRG having </w:t>
            </w:r>
            <w:r w:rsidR="008D4FF5">
              <w:rPr>
                <w:rFonts w:cs="Arial"/>
                <w:sz w:val="20"/>
                <w:szCs w:val="20"/>
              </w:rPr>
              <w:lastRenderedPageBreak/>
              <w:t>awareness of the emerging issues with regard to increasing noise</w:t>
            </w:r>
            <w:r w:rsidR="009C3871">
              <w:rPr>
                <w:rFonts w:cs="Arial"/>
                <w:sz w:val="20"/>
                <w:szCs w:val="20"/>
              </w:rPr>
              <w:t xml:space="preserve"> and</w:t>
            </w:r>
            <w:r w:rsidR="008D4FF5">
              <w:rPr>
                <w:rFonts w:cs="Arial"/>
                <w:sz w:val="20"/>
                <w:szCs w:val="20"/>
              </w:rPr>
              <w:t xml:space="preserve"> increasing truck movements within the precinct. </w:t>
            </w:r>
            <w:r w:rsidR="00370DFE">
              <w:rPr>
                <w:rFonts w:cs="Arial"/>
                <w:sz w:val="20"/>
                <w:szCs w:val="20"/>
              </w:rPr>
              <w:t xml:space="preserve"> </w:t>
            </w:r>
          </w:p>
          <w:p w14:paraId="2FE93358" w14:textId="16C7F1B4" w:rsidR="00E41A7E" w:rsidRDefault="008D4FF5" w:rsidP="00976525">
            <w:pPr>
              <w:pStyle w:val="ListParagraph"/>
              <w:numPr>
                <w:ilvl w:val="0"/>
                <w:numId w:val="2"/>
              </w:numPr>
              <w:spacing w:before="80" w:after="80"/>
              <w:contextualSpacing w:val="0"/>
              <w:textAlignment w:val="center"/>
              <w:rPr>
                <w:rFonts w:cs="Arial"/>
                <w:sz w:val="20"/>
                <w:szCs w:val="20"/>
              </w:rPr>
            </w:pPr>
            <w:r w:rsidRPr="008D4FF5">
              <w:rPr>
                <w:rFonts w:cs="Arial"/>
                <w:sz w:val="20"/>
                <w:szCs w:val="20"/>
              </w:rPr>
              <w:t>Melanie Ashe</w:t>
            </w:r>
            <w:r>
              <w:rPr>
                <w:rFonts w:cs="Arial"/>
                <w:sz w:val="20"/>
                <w:szCs w:val="20"/>
              </w:rPr>
              <w:t xml:space="preserve"> </w:t>
            </w:r>
            <w:r w:rsidR="00E41A7E">
              <w:rPr>
                <w:rFonts w:cs="Arial"/>
                <w:sz w:val="20"/>
                <w:szCs w:val="20"/>
              </w:rPr>
              <w:t xml:space="preserve">raised intermittent vibrations </w:t>
            </w:r>
            <w:r w:rsidR="009C3871">
              <w:rPr>
                <w:rFonts w:cs="Arial"/>
                <w:sz w:val="20"/>
                <w:szCs w:val="20"/>
              </w:rPr>
              <w:t>have been</w:t>
            </w:r>
            <w:r w:rsidR="00E41A7E">
              <w:rPr>
                <w:rFonts w:cs="Arial"/>
                <w:sz w:val="20"/>
                <w:szCs w:val="20"/>
              </w:rPr>
              <w:t xml:space="preserve"> experienced </w:t>
            </w:r>
            <w:r w:rsidR="009C3871">
              <w:rPr>
                <w:rFonts w:cs="Arial"/>
                <w:sz w:val="20"/>
                <w:szCs w:val="20"/>
              </w:rPr>
              <w:t>by residents at</w:t>
            </w:r>
            <w:r w:rsidR="00E41A7E">
              <w:rPr>
                <w:rFonts w:cs="Arial"/>
                <w:sz w:val="20"/>
                <w:szCs w:val="20"/>
              </w:rPr>
              <w:t xml:space="preserve"> Manchester House during the night and </w:t>
            </w:r>
            <w:r>
              <w:rPr>
                <w:rFonts w:cs="Arial"/>
                <w:sz w:val="20"/>
                <w:szCs w:val="20"/>
              </w:rPr>
              <w:t xml:space="preserve">asked if road header tunnelling is still ongoing between Flinders Street and Collins Street along Swanston Street. CYP confirmed that </w:t>
            </w:r>
            <w:r w:rsidR="00E41A7E">
              <w:rPr>
                <w:rFonts w:cs="Arial"/>
                <w:sz w:val="20"/>
                <w:szCs w:val="20"/>
              </w:rPr>
              <w:t xml:space="preserve">tunnelling has been undertaken to construct the egress </w:t>
            </w:r>
            <w:proofErr w:type="spellStart"/>
            <w:r w:rsidR="00E41A7E">
              <w:rPr>
                <w:rFonts w:cs="Arial"/>
                <w:sz w:val="20"/>
                <w:szCs w:val="20"/>
              </w:rPr>
              <w:t>adit</w:t>
            </w:r>
            <w:proofErr w:type="spellEnd"/>
            <w:r w:rsidR="00E41A7E">
              <w:rPr>
                <w:rFonts w:cs="Arial"/>
                <w:sz w:val="20"/>
                <w:szCs w:val="20"/>
              </w:rPr>
              <w:t xml:space="preserve"> underneath Swanston Street and Collins Street. CYP </w:t>
            </w:r>
            <w:proofErr w:type="gramStart"/>
            <w:r w:rsidR="00E41A7E">
              <w:rPr>
                <w:rFonts w:cs="Arial"/>
                <w:sz w:val="20"/>
                <w:szCs w:val="20"/>
              </w:rPr>
              <w:t>advised</w:t>
            </w:r>
            <w:proofErr w:type="gramEnd"/>
            <w:r w:rsidR="00E41A7E">
              <w:rPr>
                <w:rFonts w:cs="Arial"/>
                <w:sz w:val="20"/>
                <w:szCs w:val="20"/>
              </w:rPr>
              <w:t xml:space="preserve"> it expects that potentially impactful hammering works in the central </w:t>
            </w:r>
            <w:r w:rsidR="00DD2BA0" w:rsidRPr="0090663C">
              <w:rPr>
                <w:rFonts w:cs="Arial"/>
                <w:sz w:val="20"/>
                <w:szCs w:val="20"/>
              </w:rPr>
              <w:t>cavern</w:t>
            </w:r>
            <w:r w:rsidR="00DD2BA0">
              <w:rPr>
                <w:rFonts w:cs="Arial"/>
                <w:sz w:val="20"/>
                <w:szCs w:val="20"/>
              </w:rPr>
              <w:t xml:space="preserve"> </w:t>
            </w:r>
            <w:r w:rsidR="00E41A7E">
              <w:rPr>
                <w:rFonts w:cs="Arial"/>
                <w:sz w:val="20"/>
                <w:szCs w:val="20"/>
              </w:rPr>
              <w:t xml:space="preserve">to be complete by the end of 2020. CYP confirmed it will follow up with Melanie to </w:t>
            </w:r>
            <w:r w:rsidR="009C3871">
              <w:rPr>
                <w:rFonts w:cs="Arial"/>
                <w:sz w:val="20"/>
                <w:szCs w:val="20"/>
              </w:rPr>
              <w:t xml:space="preserve">try to </w:t>
            </w:r>
            <w:r w:rsidR="00E41A7E">
              <w:rPr>
                <w:rFonts w:cs="Arial"/>
                <w:sz w:val="20"/>
                <w:szCs w:val="20"/>
              </w:rPr>
              <w:t xml:space="preserve">identify the source of the vibrations. </w:t>
            </w:r>
          </w:p>
          <w:p w14:paraId="725528A4" w14:textId="2D02CEEA" w:rsidR="0007360E" w:rsidRDefault="0007360E" w:rsidP="00976525">
            <w:pPr>
              <w:pStyle w:val="ListParagraph"/>
              <w:numPr>
                <w:ilvl w:val="0"/>
                <w:numId w:val="2"/>
              </w:numPr>
              <w:spacing w:before="80" w:after="80"/>
              <w:contextualSpacing w:val="0"/>
              <w:textAlignment w:val="center"/>
              <w:rPr>
                <w:rFonts w:cs="Arial"/>
                <w:sz w:val="20"/>
                <w:szCs w:val="20"/>
              </w:rPr>
            </w:pPr>
            <w:r>
              <w:rPr>
                <w:rFonts w:cs="Arial"/>
                <w:sz w:val="20"/>
                <w:szCs w:val="20"/>
              </w:rPr>
              <w:t xml:space="preserve">The CRG discussed the </w:t>
            </w:r>
            <w:r w:rsidRPr="0007360E">
              <w:rPr>
                <w:rFonts w:cs="Arial"/>
                <w:sz w:val="20"/>
                <w:szCs w:val="20"/>
              </w:rPr>
              <w:t>Oversite Development (OSD) at Town Hall Station.</w:t>
            </w:r>
          </w:p>
          <w:p w14:paraId="2935A78F" w14:textId="59E14F80" w:rsidR="008D4FF5" w:rsidRDefault="0007360E" w:rsidP="0007360E">
            <w:pPr>
              <w:pStyle w:val="ListParagraph"/>
              <w:numPr>
                <w:ilvl w:val="1"/>
                <w:numId w:val="2"/>
              </w:numPr>
              <w:tabs>
                <w:tab w:val="clear" w:pos="1440"/>
                <w:tab w:val="num" w:pos="1735"/>
              </w:tabs>
              <w:spacing w:before="80" w:after="80"/>
              <w:ind w:left="1309" w:hanging="425"/>
              <w:contextualSpacing w:val="0"/>
              <w:textAlignment w:val="center"/>
              <w:rPr>
                <w:rFonts w:cs="Arial"/>
                <w:sz w:val="20"/>
                <w:szCs w:val="20"/>
              </w:rPr>
            </w:pPr>
            <w:r w:rsidRPr="00923125">
              <w:rPr>
                <w:rFonts w:cs="Arial"/>
                <w:sz w:val="20"/>
                <w:szCs w:val="20"/>
              </w:rPr>
              <w:t>Peter Brown</w:t>
            </w:r>
            <w:r>
              <w:rPr>
                <w:rFonts w:cs="Arial"/>
                <w:sz w:val="20"/>
                <w:szCs w:val="20"/>
              </w:rPr>
              <w:t xml:space="preserve"> asked about the ceiling heights and the number of floors included within the </w:t>
            </w:r>
            <w:r w:rsidRPr="0007360E">
              <w:rPr>
                <w:rFonts w:cs="Arial"/>
                <w:sz w:val="20"/>
                <w:szCs w:val="20"/>
              </w:rPr>
              <w:t>OSD at Town Hall Station.</w:t>
            </w:r>
            <w:r>
              <w:rPr>
                <w:rFonts w:cs="Arial"/>
                <w:sz w:val="20"/>
                <w:szCs w:val="20"/>
              </w:rPr>
              <w:t xml:space="preserve"> CYP advised that the ceiling height within the station entrance is approximately 9 metres. The retail sections will be </w:t>
            </w:r>
            <w:r w:rsidR="009C3871">
              <w:rPr>
                <w:rFonts w:cs="Arial"/>
                <w:sz w:val="20"/>
                <w:szCs w:val="20"/>
              </w:rPr>
              <w:t>close</w:t>
            </w:r>
            <w:r>
              <w:rPr>
                <w:rFonts w:cs="Arial"/>
                <w:sz w:val="20"/>
                <w:szCs w:val="20"/>
              </w:rPr>
              <w:t xml:space="preserve"> to the scale of surrounding shopfronts with a mezzanine level above.  </w:t>
            </w:r>
          </w:p>
          <w:p w14:paraId="0A6DA441" w14:textId="21564B50" w:rsidR="00AC3552" w:rsidRDefault="0007360E" w:rsidP="00AC3552">
            <w:pPr>
              <w:pStyle w:val="ListParagraph"/>
              <w:numPr>
                <w:ilvl w:val="1"/>
                <w:numId w:val="2"/>
              </w:numPr>
              <w:tabs>
                <w:tab w:val="clear" w:pos="1440"/>
                <w:tab w:val="num" w:pos="1735"/>
              </w:tabs>
              <w:spacing w:before="80" w:after="80"/>
              <w:ind w:left="1309" w:hanging="425"/>
              <w:contextualSpacing w:val="0"/>
              <w:textAlignment w:val="center"/>
              <w:rPr>
                <w:rFonts w:cs="Arial"/>
                <w:sz w:val="20"/>
                <w:szCs w:val="20"/>
              </w:rPr>
            </w:pPr>
            <w:r>
              <w:rPr>
                <w:rFonts w:cs="Arial"/>
                <w:sz w:val="20"/>
                <w:szCs w:val="20"/>
              </w:rPr>
              <w:t xml:space="preserve">Melanie Ashe asked </w:t>
            </w:r>
            <w:r w:rsidR="009C3871">
              <w:rPr>
                <w:rFonts w:cs="Arial"/>
                <w:sz w:val="20"/>
                <w:szCs w:val="20"/>
              </w:rPr>
              <w:t xml:space="preserve">about </w:t>
            </w:r>
            <w:r>
              <w:rPr>
                <w:rFonts w:cs="Arial"/>
                <w:sz w:val="20"/>
                <w:szCs w:val="20"/>
              </w:rPr>
              <w:t>the</w:t>
            </w:r>
            <w:r w:rsidR="009C3871">
              <w:rPr>
                <w:rFonts w:cs="Arial"/>
                <w:sz w:val="20"/>
                <w:szCs w:val="20"/>
              </w:rPr>
              <w:t xml:space="preserve"> potential tenants of the</w:t>
            </w:r>
            <w:r>
              <w:rPr>
                <w:rFonts w:cs="Arial"/>
                <w:sz w:val="20"/>
                <w:szCs w:val="20"/>
              </w:rPr>
              <w:t xml:space="preserve"> retail</w:t>
            </w:r>
            <w:r w:rsidR="00AC3552">
              <w:rPr>
                <w:rFonts w:cs="Arial"/>
                <w:sz w:val="20"/>
                <w:szCs w:val="20"/>
              </w:rPr>
              <w:t xml:space="preserve"> and office</w:t>
            </w:r>
            <w:r>
              <w:rPr>
                <w:rFonts w:cs="Arial"/>
                <w:sz w:val="20"/>
                <w:szCs w:val="20"/>
              </w:rPr>
              <w:t xml:space="preserve"> space and whether there will be any opportunities from small businesses. CYP advised that a mixture of cafes, food outlets and convenience retail will likely be </w:t>
            </w:r>
            <w:r w:rsidR="00AC3552">
              <w:rPr>
                <w:rFonts w:cs="Arial"/>
                <w:sz w:val="20"/>
                <w:szCs w:val="20"/>
              </w:rPr>
              <w:t>included</w:t>
            </w:r>
            <w:r w:rsidR="009C3871">
              <w:rPr>
                <w:rFonts w:cs="Arial"/>
                <w:sz w:val="20"/>
                <w:szCs w:val="20"/>
              </w:rPr>
              <w:t xml:space="preserve"> within the retail space</w:t>
            </w:r>
            <w:r w:rsidR="00AC3552">
              <w:rPr>
                <w:rFonts w:cs="Arial"/>
                <w:sz w:val="20"/>
                <w:szCs w:val="20"/>
              </w:rPr>
              <w:t xml:space="preserve">, </w:t>
            </w:r>
            <w:r w:rsidR="009C3871">
              <w:rPr>
                <w:rFonts w:cs="Arial"/>
                <w:sz w:val="20"/>
                <w:szCs w:val="20"/>
              </w:rPr>
              <w:t>however</w:t>
            </w:r>
            <w:r w:rsidR="00AC3552">
              <w:rPr>
                <w:rFonts w:cs="Arial"/>
                <w:sz w:val="20"/>
                <w:szCs w:val="20"/>
              </w:rPr>
              <w:t xml:space="preserve"> the office and retail tenants </w:t>
            </w:r>
            <w:r w:rsidR="009C3871">
              <w:rPr>
                <w:rFonts w:cs="Arial"/>
                <w:sz w:val="20"/>
                <w:szCs w:val="20"/>
              </w:rPr>
              <w:t>have</w:t>
            </w:r>
            <w:r w:rsidR="00AC3552">
              <w:rPr>
                <w:rFonts w:cs="Arial"/>
                <w:sz w:val="20"/>
                <w:szCs w:val="20"/>
              </w:rPr>
              <w:t xml:space="preserve"> not yet</w:t>
            </w:r>
            <w:r w:rsidR="009C3871">
              <w:rPr>
                <w:rFonts w:cs="Arial"/>
                <w:sz w:val="20"/>
                <w:szCs w:val="20"/>
              </w:rPr>
              <w:t xml:space="preserve"> been</w:t>
            </w:r>
            <w:r w:rsidR="00AC3552">
              <w:rPr>
                <w:rFonts w:cs="Arial"/>
                <w:sz w:val="20"/>
                <w:szCs w:val="20"/>
              </w:rPr>
              <w:t xml:space="preserve"> confirmed. </w:t>
            </w:r>
            <w:r w:rsidR="00AC3552" w:rsidRPr="00AC3552">
              <w:rPr>
                <w:rFonts w:cs="Arial"/>
                <w:sz w:val="20"/>
                <w:szCs w:val="20"/>
              </w:rPr>
              <w:t>CYP advised that the aim of the design is to be authentic to its location</w:t>
            </w:r>
            <w:r w:rsidR="00AC3552">
              <w:rPr>
                <w:rFonts w:cs="Arial"/>
                <w:sz w:val="20"/>
                <w:szCs w:val="20"/>
              </w:rPr>
              <w:t xml:space="preserve"> and complimentary to the </w:t>
            </w:r>
            <w:r w:rsidR="009C3871" w:rsidRPr="009C3871">
              <w:rPr>
                <w:rFonts w:cs="Arial"/>
                <w:sz w:val="20"/>
                <w:szCs w:val="20"/>
              </w:rPr>
              <w:t xml:space="preserve">character </w:t>
            </w:r>
            <w:r w:rsidR="00DD2BA0">
              <w:rPr>
                <w:rFonts w:cs="Arial"/>
                <w:sz w:val="20"/>
                <w:szCs w:val="20"/>
              </w:rPr>
              <w:t xml:space="preserve">of the </w:t>
            </w:r>
            <w:r w:rsidR="00AC3552">
              <w:rPr>
                <w:rFonts w:cs="Arial"/>
                <w:sz w:val="20"/>
                <w:szCs w:val="20"/>
              </w:rPr>
              <w:t>surrounding area</w:t>
            </w:r>
            <w:r w:rsidR="00AC3552" w:rsidRPr="00AC3552">
              <w:rPr>
                <w:rFonts w:cs="Arial"/>
                <w:sz w:val="20"/>
                <w:szCs w:val="20"/>
              </w:rPr>
              <w:t>.</w:t>
            </w:r>
            <w:r w:rsidR="00AC3552">
              <w:rPr>
                <w:rFonts w:cs="Arial"/>
                <w:sz w:val="20"/>
                <w:szCs w:val="20"/>
              </w:rPr>
              <w:t xml:space="preserve"> CYP confirmed it is working with </w:t>
            </w:r>
            <w:proofErr w:type="spellStart"/>
            <w:r w:rsidR="00AC3552">
              <w:rPr>
                <w:rFonts w:cs="Arial"/>
                <w:sz w:val="20"/>
                <w:szCs w:val="20"/>
              </w:rPr>
              <w:t>CoM</w:t>
            </w:r>
            <w:proofErr w:type="spellEnd"/>
            <w:r w:rsidR="00AC3552">
              <w:rPr>
                <w:rFonts w:cs="Arial"/>
                <w:sz w:val="20"/>
                <w:szCs w:val="20"/>
              </w:rPr>
              <w:t xml:space="preserve"> regarding the possibility of housing its visitors centre within the development. </w:t>
            </w:r>
          </w:p>
          <w:p w14:paraId="62B0D164" w14:textId="6E8765BE" w:rsidR="0007360E" w:rsidRDefault="00AC3552" w:rsidP="00AC3552">
            <w:pPr>
              <w:pStyle w:val="ListParagraph"/>
              <w:numPr>
                <w:ilvl w:val="1"/>
                <w:numId w:val="2"/>
              </w:numPr>
              <w:tabs>
                <w:tab w:val="clear" w:pos="1440"/>
                <w:tab w:val="num" w:pos="1735"/>
              </w:tabs>
              <w:spacing w:before="80" w:after="80"/>
              <w:ind w:left="1309" w:hanging="425"/>
              <w:contextualSpacing w:val="0"/>
              <w:textAlignment w:val="center"/>
              <w:rPr>
                <w:rFonts w:cs="Arial"/>
                <w:sz w:val="20"/>
                <w:szCs w:val="20"/>
              </w:rPr>
            </w:pPr>
            <w:r>
              <w:rPr>
                <w:rFonts w:cs="Arial"/>
                <w:sz w:val="20"/>
                <w:szCs w:val="20"/>
              </w:rPr>
              <w:t xml:space="preserve">Melanie Ashe asked if the back wall of the Dangerfield’s building would still be visible once the OSD is complete. CYP advised that it would not be visible, however there will be a pedestrian connection through to the Dangerfield building. </w:t>
            </w:r>
          </w:p>
          <w:p w14:paraId="18533BC9" w14:textId="74FA5352" w:rsidR="00354E6F" w:rsidRDefault="00AC3552" w:rsidP="00AC3552">
            <w:pPr>
              <w:pStyle w:val="ListParagraph"/>
              <w:numPr>
                <w:ilvl w:val="1"/>
                <w:numId w:val="2"/>
              </w:numPr>
              <w:tabs>
                <w:tab w:val="clear" w:pos="1440"/>
                <w:tab w:val="num" w:pos="1735"/>
              </w:tabs>
              <w:spacing w:before="80" w:after="80"/>
              <w:ind w:left="1309" w:hanging="425"/>
              <w:contextualSpacing w:val="0"/>
              <w:textAlignment w:val="center"/>
              <w:rPr>
                <w:rFonts w:cs="Arial"/>
                <w:sz w:val="20"/>
                <w:szCs w:val="20"/>
              </w:rPr>
            </w:pPr>
            <w:r w:rsidRPr="00AC3552">
              <w:rPr>
                <w:rFonts w:cs="Arial"/>
                <w:sz w:val="20"/>
                <w:szCs w:val="20"/>
              </w:rPr>
              <w:t>Graeme Blackman</w:t>
            </w:r>
            <w:r>
              <w:rPr>
                <w:rFonts w:cs="Arial"/>
                <w:sz w:val="20"/>
                <w:szCs w:val="20"/>
              </w:rPr>
              <w:t xml:space="preserve"> expressed concern that</w:t>
            </w:r>
            <w:r w:rsidR="00E70F43">
              <w:rPr>
                <w:rFonts w:cs="Arial"/>
                <w:sz w:val="20"/>
                <w:szCs w:val="20"/>
              </w:rPr>
              <w:t xml:space="preserve"> the</w:t>
            </w:r>
            <w:r>
              <w:rPr>
                <w:rFonts w:cs="Arial"/>
                <w:sz w:val="20"/>
                <w:szCs w:val="20"/>
              </w:rPr>
              <w:t xml:space="preserve"> OSD design does not include any </w:t>
            </w:r>
            <w:proofErr w:type="gramStart"/>
            <w:r>
              <w:rPr>
                <w:rFonts w:cs="Arial"/>
                <w:sz w:val="20"/>
                <w:szCs w:val="20"/>
              </w:rPr>
              <w:t xml:space="preserve">appropriate </w:t>
            </w:r>
            <w:r w:rsidR="009C3871">
              <w:rPr>
                <w:rFonts w:cs="Arial"/>
                <w:sz w:val="20"/>
                <w:szCs w:val="20"/>
              </w:rPr>
              <w:t>heritag</w:t>
            </w:r>
            <w:r>
              <w:rPr>
                <w:rFonts w:cs="Arial"/>
                <w:sz w:val="20"/>
                <w:szCs w:val="20"/>
              </w:rPr>
              <w:t>e</w:t>
            </w:r>
            <w:proofErr w:type="gramEnd"/>
            <w:r>
              <w:rPr>
                <w:rFonts w:cs="Arial"/>
                <w:sz w:val="20"/>
                <w:szCs w:val="20"/>
              </w:rPr>
              <w:t xml:space="preserve"> </w:t>
            </w:r>
            <w:r w:rsidR="00354E6F">
              <w:rPr>
                <w:rFonts w:cs="Arial"/>
                <w:sz w:val="20"/>
                <w:szCs w:val="20"/>
              </w:rPr>
              <w:t xml:space="preserve">aspects or recognition </w:t>
            </w:r>
            <w:r w:rsidR="009C3871">
              <w:rPr>
                <w:rFonts w:cs="Arial"/>
                <w:sz w:val="20"/>
                <w:szCs w:val="20"/>
              </w:rPr>
              <w:t>to</w:t>
            </w:r>
            <w:r w:rsidR="00354E6F">
              <w:rPr>
                <w:rFonts w:cs="Arial"/>
                <w:sz w:val="20"/>
                <w:szCs w:val="20"/>
              </w:rPr>
              <w:t xml:space="preserve"> the location’s indigenous </w:t>
            </w:r>
            <w:r w:rsidR="007A6547">
              <w:rPr>
                <w:rFonts w:cs="Arial"/>
                <w:sz w:val="20"/>
                <w:szCs w:val="20"/>
              </w:rPr>
              <w:t>history</w:t>
            </w:r>
            <w:r w:rsidR="00354E6F">
              <w:rPr>
                <w:rFonts w:cs="Arial"/>
                <w:sz w:val="20"/>
                <w:szCs w:val="20"/>
              </w:rPr>
              <w:t>. CYP advised that it intends to respect the importance of the history and heritage of the site and this will be a key consideration during the design and development stage.</w:t>
            </w:r>
          </w:p>
          <w:p w14:paraId="5B5710F9" w14:textId="08012D6B" w:rsidR="00AC3552" w:rsidRDefault="00354E6F" w:rsidP="00AC3552">
            <w:pPr>
              <w:pStyle w:val="ListParagraph"/>
              <w:numPr>
                <w:ilvl w:val="1"/>
                <w:numId w:val="2"/>
              </w:numPr>
              <w:tabs>
                <w:tab w:val="clear" w:pos="1440"/>
                <w:tab w:val="num" w:pos="1735"/>
              </w:tabs>
              <w:spacing w:before="80" w:after="80"/>
              <w:ind w:left="1309" w:hanging="425"/>
              <w:contextualSpacing w:val="0"/>
              <w:textAlignment w:val="center"/>
              <w:rPr>
                <w:rFonts w:cs="Arial"/>
                <w:sz w:val="20"/>
                <w:szCs w:val="20"/>
              </w:rPr>
            </w:pPr>
            <w:r>
              <w:rPr>
                <w:rFonts w:cs="Arial"/>
                <w:sz w:val="20"/>
                <w:szCs w:val="20"/>
              </w:rPr>
              <w:t xml:space="preserve">Graeme Blackman raised the potential impacts on the use of office space due to the COVID-19 pandemic </w:t>
            </w:r>
            <w:r w:rsidR="009C3871">
              <w:rPr>
                <w:rFonts w:cs="Arial"/>
                <w:sz w:val="20"/>
                <w:szCs w:val="20"/>
              </w:rPr>
              <w:t xml:space="preserve">which could </w:t>
            </w:r>
            <w:r>
              <w:rPr>
                <w:rFonts w:cs="Arial"/>
                <w:sz w:val="20"/>
                <w:szCs w:val="20"/>
              </w:rPr>
              <w:t>chang</w:t>
            </w:r>
            <w:r w:rsidR="009C3871">
              <w:rPr>
                <w:rFonts w:cs="Arial"/>
                <w:sz w:val="20"/>
                <w:szCs w:val="20"/>
              </w:rPr>
              <w:t>e</w:t>
            </w:r>
            <w:r>
              <w:rPr>
                <w:rFonts w:cs="Arial"/>
                <w:sz w:val="20"/>
                <w:szCs w:val="20"/>
              </w:rPr>
              <w:t xml:space="preserve"> the way people work and </w:t>
            </w:r>
            <w:r w:rsidR="009C3871">
              <w:rPr>
                <w:rFonts w:cs="Arial"/>
                <w:sz w:val="20"/>
                <w:szCs w:val="20"/>
              </w:rPr>
              <w:t xml:space="preserve">how </w:t>
            </w:r>
            <w:r>
              <w:rPr>
                <w:rFonts w:cs="Arial"/>
                <w:sz w:val="20"/>
                <w:szCs w:val="20"/>
              </w:rPr>
              <w:t xml:space="preserve">businesses operate. </w:t>
            </w:r>
            <w:r w:rsidR="007A6547">
              <w:rPr>
                <w:rFonts w:cs="Arial"/>
                <w:sz w:val="20"/>
                <w:szCs w:val="20"/>
              </w:rPr>
              <w:t xml:space="preserve">CYP advised that the development is forecasted to be completed in 2025 and it is expected that there will still be a demand for quality office space in the future. </w:t>
            </w:r>
          </w:p>
          <w:p w14:paraId="2AC62464" w14:textId="77777777" w:rsidR="001550D7" w:rsidRDefault="007A6547" w:rsidP="001550D7">
            <w:pPr>
              <w:pStyle w:val="ListParagraph"/>
              <w:numPr>
                <w:ilvl w:val="1"/>
                <w:numId w:val="2"/>
              </w:numPr>
              <w:tabs>
                <w:tab w:val="clear" w:pos="1440"/>
                <w:tab w:val="num" w:pos="1735"/>
              </w:tabs>
              <w:spacing w:before="80" w:after="80"/>
              <w:ind w:left="1309" w:hanging="425"/>
              <w:contextualSpacing w:val="0"/>
              <w:textAlignment w:val="center"/>
              <w:rPr>
                <w:rFonts w:cs="Arial"/>
                <w:sz w:val="20"/>
                <w:szCs w:val="20"/>
              </w:rPr>
            </w:pPr>
            <w:r>
              <w:rPr>
                <w:rFonts w:cs="Arial"/>
                <w:sz w:val="20"/>
                <w:szCs w:val="20"/>
              </w:rPr>
              <w:t xml:space="preserve">Graeme Blackman asked if there is a requirement to include car parking within the OSD design. CYP confirmed that car parking will not be included. </w:t>
            </w:r>
            <w:proofErr w:type="spellStart"/>
            <w:r>
              <w:rPr>
                <w:rFonts w:cs="Arial"/>
                <w:sz w:val="20"/>
                <w:szCs w:val="20"/>
              </w:rPr>
              <w:t>CoM</w:t>
            </w:r>
            <w:proofErr w:type="spellEnd"/>
            <w:r>
              <w:rPr>
                <w:rFonts w:cs="Arial"/>
                <w:sz w:val="20"/>
                <w:szCs w:val="20"/>
              </w:rPr>
              <w:t xml:space="preserve"> advised tha</w:t>
            </w:r>
            <w:r w:rsidR="001550D7">
              <w:rPr>
                <w:rFonts w:cs="Arial"/>
                <w:sz w:val="20"/>
                <w:szCs w:val="20"/>
              </w:rPr>
              <w:t xml:space="preserve">t the majority of users for the building will travel by train, tram, walking or cycling and </w:t>
            </w:r>
            <w:r>
              <w:rPr>
                <w:rFonts w:cs="Arial"/>
                <w:sz w:val="20"/>
                <w:szCs w:val="20"/>
              </w:rPr>
              <w:t xml:space="preserve">there are plans to include high quality end of trip facilities </w:t>
            </w:r>
            <w:r w:rsidR="001550D7">
              <w:rPr>
                <w:rFonts w:cs="Arial"/>
                <w:sz w:val="20"/>
                <w:szCs w:val="20"/>
              </w:rPr>
              <w:t xml:space="preserve">within the development. </w:t>
            </w:r>
          </w:p>
          <w:p w14:paraId="6635F603" w14:textId="77FF3A9D" w:rsidR="006A18E8" w:rsidRPr="00D64C53" w:rsidRDefault="001550D7" w:rsidP="00D64C53">
            <w:pPr>
              <w:pStyle w:val="ListParagraph"/>
              <w:numPr>
                <w:ilvl w:val="1"/>
                <w:numId w:val="2"/>
              </w:numPr>
              <w:tabs>
                <w:tab w:val="clear" w:pos="1440"/>
                <w:tab w:val="num" w:pos="1735"/>
              </w:tabs>
              <w:spacing w:before="80" w:after="80"/>
              <w:ind w:left="1309" w:hanging="425"/>
              <w:contextualSpacing w:val="0"/>
              <w:textAlignment w:val="center"/>
              <w:rPr>
                <w:rFonts w:cs="Arial"/>
                <w:sz w:val="20"/>
                <w:szCs w:val="20"/>
              </w:rPr>
            </w:pPr>
            <w:r w:rsidRPr="001550D7">
              <w:rPr>
                <w:rFonts w:cs="Arial"/>
                <w:sz w:val="20"/>
                <w:szCs w:val="20"/>
              </w:rPr>
              <w:t xml:space="preserve">Melanie Ashe requested that CYP provide more visuals of the development. CYP confirmed that </w:t>
            </w:r>
            <w:r>
              <w:rPr>
                <w:rFonts w:cs="Arial"/>
                <w:sz w:val="20"/>
                <w:szCs w:val="20"/>
              </w:rPr>
              <w:t>it will be happy to share more images with the CRG once the design has been developed</w:t>
            </w:r>
            <w:r>
              <w:t xml:space="preserve"> </w:t>
            </w:r>
            <w:r w:rsidRPr="001550D7">
              <w:rPr>
                <w:rFonts w:cs="Arial"/>
                <w:sz w:val="20"/>
                <w:szCs w:val="20"/>
              </w:rPr>
              <w:t>further</w:t>
            </w:r>
            <w:r>
              <w:rPr>
                <w:rFonts w:cs="Arial"/>
                <w:sz w:val="20"/>
                <w:szCs w:val="20"/>
              </w:rPr>
              <w:t xml:space="preserve">.  </w:t>
            </w:r>
            <w:r w:rsidR="006A18E8" w:rsidRPr="00D64C53">
              <w:rPr>
                <w:rFonts w:cs="Arial"/>
                <w:color w:val="808080" w:themeColor="background1" w:themeShade="80"/>
                <w:sz w:val="20"/>
                <w:szCs w:val="20"/>
              </w:rPr>
              <w:t xml:space="preserve"> </w:t>
            </w:r>
          </w:p>
        </w:tc>
      </w:tr>
      <w:tr w:rsidR="00E66393" w:rsidRPr="00D9474D" w14:paraId="77E15A5D" w14:textId="77777777" w:rsidTr="003D00E3">
        <w:trPr>
          <w:trHeight w:val="340"/>
        </w:trPr>
        <w:tc>
          <w:tcPr>
            <w:tcW w:w="993" w:type="dxa"/>
            <w:tcBorders>
              <w:top w:val="nil"/>
              <w:bottom w:val="nil"/>
            </w:tcBorders>
            <w:shd w:val="clear" w:color="auto" w:fill="auto"/>
            <w:vAlign w:val="center"/>
          </w:tcPr>
          <w:p w14:paraId="3D572571" w14:textId="4084C262" w:rsidR="00E66393" w:rsidRPr="00D64C53" w:rsidRDefault="00E66393" w:rsidP="00E66393">
            <w:pPr>
              <w:pStyle w:val="DTPLIintrotext"/>
              <w:spacing w:before="80" w:after="80"/>
              <w:rPr>
                <w:rFonts w:ascii="Arial" w:hAnsi="Arial"/>
                <w:color w:val="auto"/>
                <w:sz w:val="20"/>
                <w:lang w:eastAsia="en-US"/>
              </w:rPr>
            </w:pPr>
            <w:r w:rsidRPr="00D64C53">
              <w:rPr>
                <w:rFonts w:ascii="Arial" w:hAnsi="Arial"/>
                <w:bCs/>
                <w:color w:val="auto"/>
                <w:sz w:val="20"/>
                <w:lang w:eastAsia="en-US"/>
              </w:rPr>
              <w:lastRenderedPageBreak/>
              <w:t>CS3</w:t>
            </w:r>
            <w:r w:rsidR="00D64C53" w:rsidRPr="00D64C53">
              <w:rPr>
                <w:rFonts w:ascii="Arial" w:hAnsi="Arial"/>
                <w:bCs/>
                <w:color w:val="auto"/>
                <w:sz w:val="20"/>
                <w:lang w:eastAsia="en-US"/>
              </w:rPr>
              <w:t>2</w:t>
            </w:r>
            <w:r w:rsidRPr="00D64C53">
              <w:rPr>
                <w:rFonts w:ascii="Arial" w:hAnsi="Arial"/>
                <w:bCs/>
                <w:color w:val="auto"/>
                <w:sz w:val="20"/>
                <w:lang w:eastAsia="en-US"/>
              </w:rPr>
              <w:t>-</w:t>
            </w:r>
            <w:r w:rsidR="00D64C53" w:rsidRPr="00D64C53">
              <w:rPr>
                <w:rFonts w:ascii="Arial" w:hAnsi="Arial"/>
                <w:bCs/>
                <w:color w:val="auto"/>
                <w:sz w:val="20"/>
                <w:lang w:eastAsia="en-US"/>
              </w:rPr>
              <w:t>2</w:t>
            </w:r>
          </w:p>
        </w:tc>
        <w:tc>
          <w:tcPr>
            <w:tcW w:w="9214" w:type="dxa"/>
            <w:tcBorders>
              <w:top w:val="nil"/>
              <w:bottom w:val="nil"/>
            </w:tcBorders>
            <w:shd w:val="clear" w:color="auto" w:fill="auto"/>
            <w:vAlign w:val="center"/>
          </w:tcPr>
          <w:p w14:paraId="53442236" w14:textId="3AA4B848" w:rsidR="00E66393" w:rsidRPr="00D64C53" w:rsidRDefault="00D64C53" w:rsidP="00E66393">
            <w:pPr>
              <w:spacing w:before="80" w:after="80"/>
              <w:textAlignment w:val="center"/>
              <w:rPr>
                <w:rFonts w:ascii="Arial" w:hAnsi="Arial" w:cs="Arial"/>
                <w:sz w:val="20"/>
                <w:szCs w:val="20"/>
              </w:rPr>
            </w:pPr>
            <w:r w:rsidRPr="00D64C53">
              <w:rPr>
                <w:rFonts w:ascii="Arial" w:hAnsi="Arial" w:cs="Arial"/>
                <w:sz w:val="20"/>
                <w:szCs w:val="20"/>
                <w:lang w:eastAsia="en-US"/>
              </w:rPr>
              <w:t>CYP to share attended noise monitoring data from before and after the noise mitigation measures have been implemented at the Federation Square acoustic shed.</w:t>
            </w:r>
          </w:p>
        </w:tc>
      </w:tr>
      <w:tr w:rsidR="003D00E3" w:rsidRPr="00D9474D" w14:paraId="1E270A10" w14:textId="77777777" w:rsidTr="00E66393">
        <w:trPr>
          <w:trHeight w:val="340"/>
        </w:trPr>
        <w:tc>
          <w:tcPr>
            <w:tcW w:w="993" w:type="dxa"/>
            <w:tcBorders>
              <w:top w:val="nil"/>
            </w:tcBorders>
            <w:shd w:val="clear" w:color="auto" w:fill="auto"/>
            <w:vAlign w:val="center"/>
          </w:tcPr>
          <w:p w14:paraId="52708190" w14:textId="659D77FA" w:rsidR="003D00E3" w:rsidRPr="00D64C53" w:rsidRDefault="003D00E3" w:rsidP="00E66393">
            <w:pPr>
              <w:pStyle w:val="DTPLIintrotext"/>
              <w:spacing w:before="80" w:after="80"/>
              <w:rPr>
                <w:rFonts w:ascii="Arial" w:hAnsi="Arial"/>
                <w:bCs/>
                <w:color w:val="auto"/>
                <w:sz w:val="20"/>
                <w:lang w:eastAsia="en-US"/>
              </w:rPr>
            </w:pPr>
            <w:r>
              <w:rPr>
                <w:rFonts w:ascii="Arial" w:hAnsi="Arial"/>
                <w:bCs/>
                <w:color w:val="auto"/>
                <w:sz w:val="20"/>
                <w:lang w:eastAsia="en-US"/>
              </w:rPr>
              <w:t>CS32-3</w:t>
            </w:r>
          </w:p>
        </w:tc>
        <w:tc>
          <w:tcPr>
            <w:tcW w:w="9214" w:type="dxa"/>
            <w:tcBorders>
              <w:top w:val="nil"/>
            </w:tcBorders>
            <w:shd w:val="clear" w:color="auto" w:fill="auto"/>
            <w:vAlign w:val="center"/>
          </w:tcPr>
          <w:p w14:paraId="41275CFC" w14:textId="7AA77393" w:rsidR="003D00E3" w:rsidRPr="00D64C53" w:rsidRDefault="003D00E3" w:rsidP="00E66393">
            <w:pPr>
              <w:spacing w:before="80" w:after="80"/>
              <w:textAlignment w:val="center"/>
              <w:rPr>
                <w:rFonts w:ascii="Arial" w:hAnsi="Arial" w:cs="Arial"/>
                <w:sz w:val="20"/>
                <w:szCs w:val="20"/>
                <w:lang w:eastAsia="en-US"/>
              </w:rPr>
            </w:pPr>
            <w:r w:rsidRPr="003D00E3">
              <w:rPr>
                <w:rFonts w:ascii="Arial" w:hAnsi="Arial" w:cs="Arial"/>
                <w:sz w:val="20"/>
                <w:szCs w:val="20"/>
                <w:lang w:eastAsia="en-US"/>
              </w:rPr>
              <w:t xml:space="preserve">CYP to </w:t>
            </w:r>
            <w:proofErr w:type="gramStart"/>
            <w:r w:rsidRPr="003D00E3">
              <w:rPr>
                <w:rFonts w:ascii="Arial" w:hAnsi="Arial" w:cs="Arial"/>
                <w:sz w:val="20"/>
                <w:szCs w:val="20"/>
                <w:lang w:eastAsia="en-US"/>
              </w:rPr>
              <w:t>provide</w:t>
            </w:r>
            <w:proofErr w:type="gramEnd"/>
            <w:r w:rsidRPr="003D00E3">
              <w:rPr>
                <w:rFonts w:ascii="Arial" w:hAnsi="Arial" w:cs="Arial"/>
                <w:sz w:val="20"/>
                <w:szCs w:val="20"/>
                <w:lang w:eastAsia="en-US"/>
              </w:rPr>
              <w:t xml:space="preserve"> further visuals of the Oversite Development (OSD) at Town Hall Station when they are available.</w:t>
            </w:r>
          </w:p>
        </w:tc>
      </w:tr>
      <w:tr w:rsidR="00D9474D" w:rsidRPr="00D9474D" w14:paraId="0A87B5FA" w14:textId="77777777" w:rsidTr="003E00B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21E631A4" w:rsidR="00083F68" w:rsidRPr="00D9474D" w:rsidRDefault="00B72779" w:rsidP="00083F68">
            <w:pPr>
              <w:pStyle w:val="DTPLIintrotext"/>
              <w:spacing w:before="80" w:after="80"/>
              <w:rPr>
                <w:rFonts w:ascii="Arial" w:hAnsi="Arial"/>
                <w:color w:val="auto"/>
                <w:sz w:val="20"/>
                <w:lang w:eastAsia="en-US"/>
              </w:rPr>
            </w:pPr>
            <w:r w:rsidRPr="00D9474D">
              <w:rPr>
                <w:rFonts w:ascii="Arial" w:hAnsi="Arial"/>
                <w:color w:val="auto"/>
                <w:sz w:val="20"/>
                <w:lang w:eastAsia="en-US"/>
              </w:rPr>
              <w:t>4</w:t>
            </w:r>
            <w:r w:rsidR="00083F68" w:rsidRPr="00D9474D">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D9474D" w:rsidRDefault="00083F68" w:rsidP="00083F68">
            <w:pPr>
              <w:pStyle w:val="DTPLIintrotext"/>
              <w:spacing w:before="80" w:after="80"/>
              <w:rPr>
                <w:rFonts w:ascii="Arial" w:hAnsi="Arial"/>
                <w:color w:val="auto"/>
                <w:sz w:val="20"/>
                <w:lang w:eastAsia="en-US"/>
              </w:rPr>
            </w:pPr>
            <w:r w:rsidRPr="00D9474D">
              <w:rPr>
                <w:rFonts w:ascii="Arial" w:hAnsi="Arial"/>
                <w:color w:val="auto"/>
                <w:sz w:val="20"/>
                <w:lang w:eastAsia="en-US"/>
              </w:rPr>
              <w:t>General feedback, items for future discussion and meeting close.</w:t>
            </w:r>
          </w:p>
        </w:tc>
      </w:tr>
      <w:tr w:rsidR="00D9474D" w:rsidRPr="00D9474D" w14:paraId="4FB1907D" w14:textId="77777777" w:rsidTr="003E00B7">
        <w:trPr>
          <w:trHeight w:val="101"/>
        </w:trPr>
        <w:tc>
          <w:tcPr>
            <w:tcW w:w="99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Pr="00D9474D"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45A7C27D" w14:textId="706FC9D5" w:rsidR="00CC7882" w:rsidRDefault="00D41AA6" w:rsidP="006A18E8">
            <w:pPr>
              <w:spacing w:before="80" w:after="80"/>
              <w:rPr>
                <w:rFonts w:ascii="Arial" w:hAnsi="Arial" w:cs="Arial"/>
                <w:sz w:val="20"/>
                <w:szCs w:val="20"/>
                <w:lang w:eastAsia="en-US"/>
              </w:rPr>
            </w:pPr>
            <w:r w:rsidRPr="00D9474D">
              <w:rPr>
                <w:rFonts w:ascii="Arial" w:hAnsi="Arial" w:cs="Arial"/>
                <w:sz w:val="20"/>
                <w:szCs w:val="20"/>
                <w:lang w:eastAsia="en-US"/>
              </w:rPr>
              <w:t>Matters arising:</w:t>
            </w:r>
            <w:r w:rsidR="006A18E8">
              <w:rPr>
                <w:rFonts w:ascii="Arial" w:hAnsi="Arial" w:cs="Arial"/>
                <w:sz w:val="20"/>
                <w:szCs w:val="20"/>
                <w:lang w:eastAsia="en-US"/>
              </w:rPr>
              <w:t xml:space="preserve"> </w:t>
            </w:r>
          </w:p>
          <w:p w14:paraId="34879024" w14:textId="3196D318" w:rsidR="00712A60" w:rsidRPr="00237F0B" w:rsidRDefault="00712A60" w:rsidP="00237F0B">
            <w:pPr>
              <w:numPr>
                <w:ilvl w:val="0"/>
                <w:numId w:val="24"/>
              </w:numPr>
              <w:spacing w:before="80" w:after="80"/>
              <w:textAlignment w:val="center"/>
              <w:rPr>
                <w:rFonts w:ascii="Arial" w:hAnsi="Arial" w:cs="Arial"/>
                <w:sz w:val="20"/>
                <w:szCs w:val="20"/>
              </w:rPr>
            </w:pPr>
            <w:r w:rsidRPr="00D64C53">
              <w:rPr>
                <w:rFonts w:ascii="Arial" w:hAnsi="Arial" w:cs="Arial"/>
                <w:sz w:val="20"/>
                <w:szCs w:val="20"/>
              </w:rPr>
              <w:t xml:space="preserve">Next meeting </w:t>
            </w:r>
            <w:r w:rsidR="00D64C53" w:rsidRPr="00D64C53">
              <w:rPr>
                <w:rFonts w:ascii="Arial" w:hAnsi="Arial" w:cs="Arial"/>
                <w:sz w:val="20"/>
                <w:szCs w:val="20"/>
              </w:rPr>
              <w:t xml:space="preserve">is scheduled for </w:t>
            </w:r>
            <w:r w:rsidRPr="00D64C53">
              <w:rPr>
                <w:rFonts w:ascii="Arial" w:hAnsi="Arial" w:cs="Arial"/>
                <w:sz w:val="20"/>
                <w:szCs w:val="20"/>
              </w:rPr>
              <w:t xml:space="preserve">8am-9.30am </w:t>
            </w:r>
            <w:r w:rsidR="002469F1" w:rsidRPr="00D64C53">
              <w:rPr>
                <w:rFonts w:ascii="Arial" w:hAnsi="Arial" w:cs="Arial"/>
                <w:sz w:val="20"/>
                <w:szCs w:val="20"/>
              </w:rPr>
              <w:t xml:space="preserve">Friday </w:t>
            </w:r>
            <w:r w:rsidR="00D64C53">
              <w:rPr>
                <w:rFonts w:ascii="Arial" w:hAnsi="Arial" w:cs="Arial"/>
                <w:sz w:val="20"/>
                <w:szCs w:val="20"/>
              </w:rPr>
              <w:t>4</w:t>
            </w:r>
            <w:r w:rsidR="002469F1" w:rsidRPr="00D64C53">
              <w:rPr>
                <w:rFonts w:ascii="Arial" w:hAnsi="Arial" w:cs="Arial"/>
                <w:sz w:val="20"/>
                <w:szCs w:val="20"/>
              </w:rPr>
              <w:t xml:space="preserve"> </w:t>
            </w:r>
            <w:r w:rsidR="00D64C53">
              <w:rPr>
                <w:rFonts w:ascii="Arial" w:hAnsi="Arial" w:cs="Arial"/>
                <w:sz w:val="20"/>
                <w:szCs w:val="20"/>
              </w:rPr>
              <w:t>December</w:t>
            </w:r>
            <w:r w:rsidR="002469F1" w:rsidRPr="00D64C53">
              <w:rPr>
                <w:rFonts w:ascii="Arial" w:hAnsi="Arial" w:cs="Arial"/>
                <w:sz w:val="20"/>
                <w:szCs w:val="20"/>
              </w:rPr>
              <w:t xml:space="preserve"> 2020</w:t>
            </w:r>
            <w:r w:rsidRPr="00D64C53">
              <w:rPr>
                <w:rFonts w:ascii="Arial" w:hAnsi="Arial" w:cs="Arial"/>
                <w:sz w:val="20"/>
                <w:szCs w:val="20"/>
              </w:rPr>
              <w:t xml:space="preserve">. </w:t>
            </w:r>
          </w:p>
        </w:tc>
      </w:tr>
    </w:tbl>
    <w:p w14:paraId="7DB9E46E" w14:textId="77777777" w:rsidR="00D64C53" w:rsidRDefault="00D64C53" w:rsidP="00D64C53">
      <w:pPr>
        <w:spacing w:before="240" w:after="120"/>
        <w:rPr>
          <w:rFonts w:ascii="Arial" w:hAnsi="Arial" w:cs="Arial"/>
          <w:b/>
          <w:sz w:val="20"/>
          <w:szCs w:val="20"/>
        </w:rPr>
      </w:pPr>
    </w:p>
    <w:p w14:paraId="64317BBF" w14:textId="0F905717" w:rsidR="00D64C53" w:rsidRDefault="00D64C53" w:rsidP="00D64C53">
      <w:pPr>
        <w:spacing w:before="240" w:after="120"/>
        <w:rPr>
          <w:rFonts w:ascii="Arial" w:hAnsi="Arial" w:cs="Arial"/>
          <w:b/>
          <w:sz w:val="20"/>
          <w:szCs w:val="20"/>
        </w:rPr>
      </w:pPr>
    </w:p>
    <w:p w14:paraId="716FFC03" w14:textId="77777777" w:rsidR="0090663C" w:rsidRDefault="0090663C" w:rsidP="00D64C53">
      <w:pPr>
        <w:spacing w:before="240" w:after="120"/>
        <w:rPr>
          <w:rFonts w:ascii="Arial" w:hAnsi="Arial" w:cs="Arial"/>
          <w:b/>
          <w:sz w:val="20"/>
          <w:szCs w:val="20"/>
        </w:rPr>
      </w:pPr>
    </w:p>
    <w:p w14:paraId="1B294F33" w14:textId="77777777" w:rsidR="00D64C53" w:rsidRDefault="00D64C53" w:rsidP="00D64C53">
      <w:pPr>
        <w:spacing w:before="240" w:after="120"/>
        <w:rPr>
          <w:rFonts w:ascii="Arial" w:hAnsi="Arial" w:cs="Arial"/>
          <w:b/>
          <w:sz w:val="20"/>
          <w:szCs w:val="20"/>
        </w:rPr>
      </w:pPr>
    </w:p>
    <w:p w14:paraId="18EAF9D4" w14:textId="5965382F" w:rsidR="00083F68" w:rsidRPr="00D9474D" w:rsidRDefault="00083F68" w:rsidP="00D64C53">
      <w:pPr>
        <w:spacing w:before="240" w:after="120"/>
        <w:rPr>
          <w:rFonts w:ascii="Arial" w:hAnsi="Arial" w:cs="Arial"/>
          <w:b/>
          <w:sz w:val="20"/>
          <w:szCs w:val="20"/>
        </w:rPr>
      </w:pPr>
      <w:r w:rsidRPr="00D9474D">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6237"/>
        <w:gridCol w:w="1701"/>
        <w:gridCol w:w="1134"/>
      </w:tblGrid>
      <w:tr w:rsidR="00E66393" w14:paraId="25563653" w14:textId="77777777" w:rsidTr="00C501E3">
        <w:trPr>
          <w:trHeight w:val="340"/>
        </w:trPr>
        <w:tc>
          <w:tcPr>
            <w:tcW w:w="993" w:type="dxa"/>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BA73C27" w14:textId="77777777" w:rsidR="00E66393" w:rsidRDefault="00E66393" w:rsidP="00C501E3">
            <w:pPr>
              <w:pStyle w:val="DTPLIintrotext"/>
              <w:spacing w:before="60" w:after="60"/>
              <w:jc w:val="center"/>
              <w:rPr>
                <w:rFonts w:ascii="Arial" w:hAnsi="Arial"/>
                <w:color w:val="auto"/>
                <w:sz w:val="20"/>
                <w:lang w:eastAsia="en-US"/>
              </w:rPr>
            </w:pPr>
            <w:r>
              <w:rPr>
                <w:rFonts w:ascii="Arial" w:hAnsi="Arial"/>
                <w:color w:val="auto"/>
                <w:sz w:val="20"/>
                <w:lang w:eastAsia="en-US"/>
              </w:rPr>
              <w:t>#</w:t>
            </w:r>
          </w:p>
        </w:tc>
        <w:tc>
          <w:tcPr>
            <w:tcW w:w="6237" w:type="dxa"/>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9BB85A6" w14:textId="77777777" w:rsidR="00E66393" w:rsidRDefault="00E66393" w:rsidP="00C501E3">
            <w:pPr>
              <w:pStyle w:val="DTPLIintrotext"/>
              <w:spacing w:before="60" w:after="60"/>
              <w:rPr>
                <w:rFonts w:ascii="Arial" w:hAnsi="Arial"/>
                <w:color w:val="auto"/>
                <w:sz w:val="20"/>
                <w:lang w:eastAsia="en-US"/>
              </w:rPr>
            </w:pPr>
            <w:r>
              <w:rPr>
                <w:rFonts w:ascii="Arial" w:hAnsi="Arial"/>
                <w:color w:val="auto"/>
                <w:sz w:val="20"/>
                <w:lang w:eastAsia="en-US"/>
              </w:rPr>
              <w:t>ACTION</w:t>
            </w:r>
          </w:p>
        </w:tc>
        <w:tc>
          <w:tcPr>
            <w:tcW w:w="1701" w:type="dxa"/>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A031735" w14:textId="77777777" w:rsidR="00E66393" w:rsidRDefault="00E66393" w:rsidP="00C501E3">
            <w:pPr>
              <w:pStyle w:val="DTPLIintrotext"/>
              <w:spacing w:before="60" w:after="60"/>
              <w:rPr>
                <w:rFonts w:ascii="Arial" w:hAnsi="Arial"/>
                <w:color w:val="auto"/>
                <w:sz w:val="20"/>
                <w:lang w:eastAsia="en-US"/>
              </w:rPr>
            </w:pPr>
            <w:r>
              <w:rPr>
                <w:rFonts w:ascii="Arial" w:hAnsi="Arial"/>
                <w:color w:val="auto"/>
                <w:sz w:val="20"/>
                <w:lang w:eastAsia="en-US"/>
              </w:rPr>
              <w:t>OWNER</w:t>
            </w:r>
          </w:p>
        </w:tc>
        <w:tc>
          <w:tcPr>
            <w:tcW w:w="1134" w:type="dxa"/>
            <w:tcBorders>
              <w:top w:val="single" w:sz="1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39E274B" w14:textId="77777777" w:rsidR="00E66393" w:rsidRDefault="00E66393" w:rsidP="00C501E3">
            <w:pPr>
              <w:pStyle w:val="DTPLIintrotext"/>
              <w:spacing w:before="60" w:after="60"/>
              <w:rPr>
                <w:rFonts w:ascii="Arial" w:hAnsi="Arial"/>
                <w:color w:val="auto"/>
                <w:sz w:val="20"/>
                <w:lang w:eastAsia="en-US"/>
              </w:rPr>
            </w:pPr>
            <w:r>
              <w:rPr>
                <w:rFonts w:ascii="Arial" w:hAnsi="Arial"/>
                <w:color w:val="auto"/>
                <w:sz w:val="20"/>
                <w:lang w:eastAsia="en-US"/>
              </w:rPr>
              <w:t>STATUS</w:t>
            </w:r>
          </w:p>
        </w:tc>
      </w:tr>
      <w:tr w:rsidR="00E66393" w14:paraId="3DCCCBF6" w14:textId="77777777" w:rsidTr="00CC1BE5">
        <w:trPr>
          <w:trHeight w:val="106"/>
        </w:trPr>
        <w:tc>
          <w:tcPr>
            <w:tcW w:w="993" w:type="dxa"/>
            <w:shd w:val="clear" w:color="auto" w:fill="auto"/>
            <w:vAlign w:val="center"/>
          </w:tcPr>
          <w:p w14:paraId="36EECDE8" w14:textId="1E8AA036" w:rsidR="00E66393" w:rsidRPr="001825B4" w:rsidRDefault="001825B4" w:rsidP="00E66393">
            <w:pPr>
              <w:pStyle w:val="DTPLIintrotext"/>
              <w:spacing w:before="120" w:after="120"/>
              <w:jc w:val="center"/>
              <w:rPr>
                <w:rFonts w:ascii="Arial" w:hAnsi="Arial"/>
                <w:color w:val="auto"/>
                <w:sz w:val="20"/>
                <w:lang w:eastAsia="en-US"/>
              </w:rPr>
            </w:pPr>
            <w:r w:rsidRPr="001825B4">
              <w:rPr>
                <w:rFonts w:ascii="Arial" w:hAnsi="Arial"/>
                <w:color w:val="auto"/>
                <w:sz w:val="20"/>
                <w:lang w:eastAsia="en-US"/>
              </w:rPr>
              <w:t>CS32-1</w:t>
            </w:r>
          </w:p>
        </w:tc>
        <w:tc>
          <w:tcPr>
            <w:tcW w:w="6237" w:type="dxa"/>
            <w:shd w:val="clear" w:color="auto" w:fill="auto"/>
            <w:vAlign w:val="center"/>
          </w:tcPr>
          <w:p w14:paraId="025E1061" w14:textId="5DEE1CD4" w:rsidR="00E66393" w:rsidRPr="001825B4" w:rsidRDefault="001825B4" w:rsidP="00E66393">
            <w:pPr>
              <w:autoSpaceDE w:val="0"/>
              <w:autoSpaceDN w:val="0"/>
              <w:adjustRightInd w:val="0"/>
              <w:spacing w:before="120" w:after="120"/>
              <w:rPr>
                <w:rFonts w:ascii="Arial" w:hAnsi="Arial" w:cs="Arial"/>
                <w:sz w:val="20"/>
                <w:szCs w:val="20"/>
                <w:lang w:eastAsia="en-US"/>
              </w:rPr>
            </w:pPr>
            <w:r w:rsidRPr="001825B4">
              <w:rPr>
                <w:rFonts w:ascii="Arial" w:hAnsi="Arial" w:cs="Arial"/>
                <w:sz w:val="20"/>
                <w:szCs w:val="20"/>
              </w:rPr>
              <w:t>RPV to circulate the sections of the Project Contract which are relevant to CYP Waste Management obligations and sustainability initiatives/targets to the CRG</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71D92" w14:textId="0EEFAD1A" w:rsidR="00E66393" w:rsidRPr="001825B4" w:rsidRDefault="001825B4" w:rsidP="00E66393">
            <w:pPr>
              <w:autoSpaceDE w:val="0"/>
              <w:autoSpaceDN w:val="0"/>
              <w:adjustRightInd w:val="0"/>
              <w:spacing w:before="120" w:after="120"/>
              <w:rPr>
                <w:rFonts w:ascii="Arial" w:hAnsi="Arial" w:cs="Arial"/>
                <w:sz w:val="20"/>
                <w:szCs w:val="20"/>
                <w:lang w:eastAsia="en-US"/>
              </w:rPr>
            </w:pPr>
            <w:r w:rsidRPr="001825B4">
              <w:rPr>
                <w:rFonts w:ascii="Arial" w:hAnsi="Arial" w:cs="Arial"/>
                <w:sz w:val="20"/>
                <w:szCs w:val="20"/>
                <w:lang w:eastAsia="en-US"/>
              </w:rPr>
              <w:t>RPV</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265D0F" w14:textId="77777777" w:rsidR="00E66393" w:rsidRPr="001825B4" w:rsidRDefault="00E66393" w:rsidP="00E66393">
            <w:pPr>
              <w:autoSpaceDE w:val="0"/>
              <w:autoSpaceDN w:val="0"/>
              <w:adjustRightInd w:val="0"/>
              <w:spacing w:before="120" w:after="120"/>
              <w:rPr>
                <w:rFonts w:ascii="Arial" w:hAnsi="Arial" w:cs="Arial"/>
                <w:sz w:val="20"/>
                <w:szCs w:val="20"/>
                <w:lang w:eastAsia="en-US"/>
              </w:rPr>
            </w:pPr>
            <w:r w:rsidRPr="001825B4">
              <w:rPr>
                <w:rFonts w:ascii="Arial" w:hAnsi="Arial" w:cs="Arial"/>
                <w:sz w:val="20"/>
                <w:szCs w:val="20"/>
                <w:lang w:eastAsia="en-US"/>
              </w:rPr>
              <w:t>Open</w:t>
            </w:r>
          </w:p>
        </w:tc>
      </w:tr>
      <w:tr w:rsidR="00CC1BE5" w14:paraId="065C5CEB" w14:textId="77777777" w:rsidTr="003D00E3">
        <w:trPr>
          <w:trHeight w:val="106"/>
        </w:trPr>
        <w:tc>
          <w:tcPr>
            <w:tcW w:w="993" w:type="dxa"/>
            <w:shd w:val="clear" w:color="auto" w:fill="auto"/>
            <w:vAlign w:val="center"/>
          </w:tcPr>
          <w:p w14:paraId="42C46530" w14:textId="7BBF2C25" w:rsidR="00CC1BE5" w:rsidRPr="001825B4" w:rsidRDefault="00CC1BE5" w:rsidP="00E66393">
            <w:pPr>
              <w:pStyle w:val="DTPLIintrotext"/>
              <w:spacing w:before="120" w:after="120"/>
              <w:jc w:val="center"/>
              <w:rPr>
                <w:rFonts w:ascii="Arial" w:hAnsi="Arial"/>
                <w:color w:val="auto"/>
                <w:sz w:val="20"/>
                <w:lang w:eastAsia="en-US"/>
              </w:rPr>
            </w:pPr>
            <w:r>
              <w:rPr>
                <w:rFonts w:ascii="Arial" w:hAnsi="Arial"/>
                <w:color w:val="auto"/>
                <w:sz w:val="20"/>
                <w:lang w:eastAsia="en-US"/>
              </w:rPr>
              <w:t>CS32-2</w:t>
            </w:r>
          </w:p>
        </w:tc>
        <w:tc>
          <w:tcPr>
            <w:tcW w:w="6237" w:type="dxa"/>
            <w:shd w:val="clear" w:color="auto" w:fill="auto"/>
            <w:vAlign w:val="center"/>
          </w:tcPr>
          <w:p w14:paraId="036AB4DD" w14:textId="0681F496" w:rsidR="00CC1BE5" w:rsidRPr="001825B4" w:rsidRDefault="00CC1BE5" w:rsidP="00E66393">
            <w:pPr>
              <w:autoSpaceDE w:val="0"/>
              <w:autoSpaceDN w:val="0"/>
              <w:adjustRightInd w:val="0"/>
              <w:spacing w:before="120" w:after="120"/>
              <w:rPr>
                <w:rFonts w:ascii="Arial" w:hAnsi="Arial" w:cs="Arial"/>
                <w:sz w:val="20"/>
                <w:szCs w:val="20"/>
              </w:rPr>
            </w:pPr>
            <w:r>
              <w:rPr>
                <w:rFonts w:ascii="Arial" w:hAnsi="Arial" w:cs="Arial"/>
                <w:sz w:val="20"/>
                <w:szCs w:val="20"/>
              </w:rPr>
              <w:t xml:space="preserve">CYP to </w:t>
            </w:r>
            <w:r w:rsidRPr="00CC1BE5">
              <w:rPr>
                <w:rFonts w:ascii="Arial" w:hAnsi="Arial" w:cs="Arial"/>
                <w:sz w:val="20"/>
                <w:szCs w:val="20"/>
              </w:rPr>
              <w:t>share attended nois</w:t>
            </w:r>
            <w:bookmarkStart w:id="0" w:name="_GoBack"/>
            <w:bookmarkEnd w:id="0"/>
            <w:r w:rsidRPr="00CC1BE5">
              <w:rPr>
                <w:rFonts w:ascii="Arial" w:hAnsi="Arial" w:cs="Arial"/>
                <w:sz w:val="20"/>
                <w:szCs w:val="20"/>
              </w:rPr>
              <w:t xml:space="preserve">e monitoring data from before and after the noise mitigation measures have been implemented </w:t>
            </w:r>
            <w:r>
              <w:rPr>
                <w:rFonts w:ascii="Arial" w:hAnsi="Arial" w:cs="Arial"/>
                <w:sz w:val="20"/>
                <w:szCs w:val="20"/>
              </w:rPr>
              <w:t xml:space="preserve">at the Federation Square acoustic shed.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A92E45" w14:textId="675374FE" w:rsidR="00CC1BE5" w:rsidRPr="001825B4" w:rsidRDefault="00CC1BE5" w:rsidP="00E66393">
            <w:pPr>
              <w:autoSpaceDE w:val="0"/>
              <w:autoSpaceDN w:val="0"/>
              <w:adjustRightInd w:val="0"/>
              <w:spacing w:before="120" w:after="120"/>
              <w:rPr>
                <w:rFonts w:ascii="Arial" w:hAnsi="Arial" w:cs="Arial"/>
                <w:sz w:val="20"/>
                <w:szCs w:val="20"/>
                <w:lang w:eastAsia="en-US"/>
              </w:rPr>
            </w:pPr>
            <w:r>
              <w:rPr>
                <w:rFonts w:ascii="Arial" w:hAnsi="Arial" w:cs="Arial"/>
                <w:sz w:val="20"/>
                <w:szCs w:val="20"/>
                <w:lang w:eastAsia="en-US"/>
              </w:rPr>
              <w:t>CYP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60D873" w14:textId="6E40724B" w:rsidR="00CC1BE5" w:rsidRPr="001825B4" w:rsidRDefault="00CC1BE5" w:rsidP="00E66393">
            <w:pPr>
              <w:autoSpaceDE w:val="0"/>
              <w:autoSpaceDN w:val="0"/>
              <w:adjustRightInd w:val="0"/>
              <w:spacing w:before="120" w:after="120"/>
              <w:rPr>
                <w:rFonts w:ascii="Arial" w:hAnsi="Arial" w:cs="Arial"/>
                <w:sz w:val="20"/>
                <w:szCs w:val="20"/>
                <w:lang w:eastAsia="en-US"/>
              </w:rPr>
            </w:pPr>
            <w:r>
              <w:rPr>
                <w:rFonts w:ascii="Arial" w:hAnsi="Arial" w:cs="Arial"/>
                <w:sz w:val="20"/>
                <w:szCs w:val="20"/>
                <w:lang w:eastAsia="en-US"/>
              </w:rPr>
              <w:t>Open</w:t>
            </w:r>
          </w:p>
        </w:tc>
      </w:tr>
      <w:tr w:rsidR="003D00E3" w14:paraId="23F99644" w14:textId="77777777" w:rsidTr="00D12DAE">
        <w:trPr>
          <w:trHeight w:val="106"/>
        </w:trPr>
        <w:tc>
          <w:tcPr>
            <w:tcW w:w="993" w:type="dxa"/>
            <w:tcBorders>
              <w:bottom w:val="single" w:sz="4" w:space="0" w:color="808080" w:themeColor="background1" w:themeShade="80"/>
            </w:tcBorders>
            <w:shd w:val="clear" w:color="auto" w:fill="auto"/>
            <w:vAlign w:val="center"/>
          </w:tcPr>
          <w:p w14:paraId="3AA39A19" w14:textId="52C7CDA9" w:rsidR="003D00E3" w:rsidRDefault="003D00E3" w:rsidP="00E66393">
            <w:pPr>
              <w:pStyle w:val="DTPLIintrotext"/>
              <w:spacing w:before="120" w:after="120"/>
              <w:jc w:val="center"/>
              <w:rPr>
                <w:rFonts w:ascii="Arial" w:hAnsi="Arial"/>
                <w:color w:val="auto"/>
                <w:sz w:val="20"/>
                <w:lang w:eastAsia="en-US"/>
              </w:rPr>
            </w:pPr>
            <w:r>
              <w:rPr>
                <w:rFonts w:ascii="Arial" w:hAnsi="Arial"/>
                <w:color w:val="auto"/>
                <w:sz w:val="20"/>
                <w:lang w:eastAsia="en-US"/>
              </w:rPr>
              <w:t>CS32-3</w:t>
            </w:r>
          </w:p>
        </w:tc>
        <w:tc>
          <w:tcPr>
            <w:tcW w:w="6237" w:type="dxa"/>
            <w:tcBorders>
              <w:bottom w:val="single" w:sz="4" w:space="0" w:color="808080" w:themeColor="background1" w:themeShade="80"/>
            </w:tcBorders>
            <w:shd w:val="clear" w:color="auto" w:fill="auto"/>
            <w:vAlign w:val="center"/>
          </w:tcPr>
          <w:p w14:paraId="315B8C6C" w14:textId="15C3C58D" w:rsidR="003D00E3" w:rsidRDefault="003D00E3" w:rsidP="00E66393">
            <w:pPr>
              <w:autoSpaceDE w:val="0"/>
              <w:autoSpaceDN w:val="0"/>
              <w:adjustRightInd w:val="0"/>
              <w:spacing w:before="120" w:after="120"/>
              <w:rPr>
                <w:rFonts w:ascii="Arial" w:hAnsi="Arial" w:cs="Arial"/>
                <w:sz w:val="20"/>
                <w:szCs w:val="20"/>
              </w:rPr>
            </w:pPr>
            <w:r w:rsidRPr="003D00E3">
              <w:rPr>
                <w:rFonts w:ascii="Arial" w:hAnsi="Arial" w:cs="Arial"/>
                <w:sz w:val="20"/>
                <w:szCs w:val="20"/>
              </w:rPr>
              <w:t xml:space="preserve">CYP to </w:t>
            </w:r>
            <w:proofErr w:type="gramStart"/>
            <w:r w:rsidRPr="003D00E3">
              <w:rPr>
                <w:rFonts w:ascii="Arial" w:hAnsi="Arial" w:cs="Arial"/>
                <w:sz w:val="20"/>
                <w:szCs w:val="20"/>
              </w:rPr>
              <w:t>provide</w:t>
            </w:r>
            <w:proofErr w:type="gramEnd"/>
            <w:r w:rsidRPr="003D00E3">
              <w:rPr>
                <w:rFonts w:ascii="Arial" w:hAnsi="Arial" w:cs="Arial"/>
                <w:sz w:val="20"/>
                <w:szCs w:val="20"/>
              </w:rPr>
              <w:t xml:space="preserve"> further visuals of the Oversite Development (OSD) at Town Hall Station when they are available.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26CED2" w14:textId="7C569A6D" w:rsidR="003D00E3" w:rsidRDefault="003D00E3" w:rsidP="00E66393">
            <w:pPr>
              <w:autoSpaceDE w:val="0"/>
              <w:autoSpaceDN w:val="0"/>
              <w:adjustRightInd w:val="0"/>
              <w:spacing w:before="120" w:after="120"/>
              <w:rPr>
                <w:rFonts w:ascii="Arial" w:hAnsi="Arial" w:cs="Arial"/>
                <w:sz w:val="20"/>
                <w:szCs w:val="20"/>
                <w:lang w:eastAsia="en-US"/>
              </w:rPr>
            </w:pPr>
            <w:r>
              <w:rPr>
                <w:rFonts w:ascii="Arial" w:hAnsi="Arial" w:cs="Arial"/>
                <w:sz w:val="20"/>
                <w:szCs w:val="20"/>
                <w:lang w:eastAsia="en-US"/>
              </w:rPr>
              <w:t>CYP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D921FD" w14:textId="6AAF0AFE" w:rsidR="003D00E3" w:rsidRDefault="003D00E3" w:rsidP="00E66393">
            <w:pPr>
              <w:autoSpaceDE w:val="0"/>
              <w:autoSpaceDN w:val="0"/>
              <w:adjustRightInd w:val="0"/>
              <w:spacing w:before="120" w:after="120"/>
              <w:rPr>
                <w:rFonts w:ascii="Arial" w:hAnsi="Arial" w:cs="Arial"/>
                <w:sz w:val="20"/>
                <w:szCs w:val="20"/>
                <w:lang w:eastAsia="en-US"/>
              </w:rPr>
            </w:pPr>
            <w:r>
              <w:rPr>
                <w:rFonts w:ascii="Arial" w:hAnsi="Arial" w:cs="Arial"/>
                <w:sz w:val="20"/>
                <w:szCs w:val="20"/>
                <w:lang w:eastAsia="en-US"/>
              </w:rPr>
              <w:t>Open</w:t>
            </w:r>
          </w:p>
        </w:tc>
      </w:tr>
    </w:tbl>
    <w:p w14:paraId="659B83ED" w14:textId="1E80BB89" w:rsidR="00403FA9" w:rsidRPr="00D9474D" w:rsidRDefault="00403FA9" w:rsidP="00E66393">
      <w:pPr>
        <w:spacing w:before="240" w:after="120"/>
        <w:ind w:left="-142"/>
        <w:rPr>
          <w:rFonts w:ascii="Arial" w:hAnsi="Arial" w:cs="Arial"/>
          <w:i/>
          <w:sz w:val="20"/>
          <w:szCs w:val="20"/>
        </w:rPr>
      </w:pPr>
    </w:p>
    <w:sectPr w:rsidR="00403FA9" w:rsidRPr="00D9474D"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A97FC" w14:textId="77777777" w:rsidR="00470ADF" w:rsidRDefault="00470ADF" w:rsidP="00EE4DCE">
      <w:r>
        <w:separator/>
      </w:r>
    </w:p>
  </w:endnote>
  <w:endnote w:type="continuationSeparator" w:id="0">
    <w:p w14:paraId="402529DB" w14:textId="77777777" w:rsidR="00470ADF" w:rsidRDefault="00470ADF"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4CFC8" w14:textId="77777777" w:rsidR="00470ADF" w:rsidRDefault="00470ADF" w:rsidP="00EE4DCE">
      <w:r>
        <w:separator/>
      </w:r>
    </w:p>
  </w:footnote>
  <w:footnote w:type="continuationSeparator" w:id="0">
    <w:p w14:paraId="4B9F0F56" w14:textId="77777777" w:rsidR="00470ADF" w:rsidRDefault="00470ADF"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74C"/>
    <w:multiLevelType w:val="multilevel"/>
    <w:tmpl w:val="E94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F58B5"/>
    <w:multiLevelType w:val="hybridMultilevel"/>
    <w:tmpl w:val="A066E20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A36A7"/>
    <w:multiLevelType w:val="multilevel"/>
    <w:tmpl w:val="530096A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C60CAD"/>
    <w:multiLevelType w:val="multilevel"/>
    <w:tmpl w:val="FA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650F6"/>
    <w:multiLevelType w:val="multilevel"/>
    <w:tmpl w:val="6A4E90DC"/>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824D36"/>
    <w:multiLevelType w:val="hybridMultilevel"/>
    <w:tmpl w:val="9E2A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A97379"/>
    <w:multiLevelType w:val="hybridMultilevel"/>
    <w:tmpl w:val="65E8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3950A5"/>
    <w:multiLevelType w:val="multilevel"/>
    <w:tmpl w:val="4546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4E1317"/>
    <w:multiLevelType w:val="multilevel"/>
    <w:tmpl w:val="3D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25"/>
  </w:num>
  <w:num w:numId="4">
    <w:abstractNumId w:val="13"/>
  </w:num>
  <w:num w:numId="5">
    <w:abstractNumId w:val="7"/>
  </w:num>
  <w:num w:numId="6">
    <w:abstractNumId w:val="1"/>
  </w:num>
  <w:num w:numId="7">
    <w:abstractNumId w:val="17"/>
  </w:num>
  <w:num w:numId="8">
    <w:abstractNumId w:val="12"/>
  </w:num>
  <w:num w:numId="9">
    <w:abstractNumId w:val="16"/>
  </w:num>
  <w:num w:numId="10">
    <w:abstractNumId w:val="8"/>
  </w:num>
  <w:num w:numId="11">
    <w:abstractNumId w:val="3"/>
  </w:num>
  <w:num w:numId="12">
    <w:abstractNumId w:val="20"/>
  </w:num>
  <w:num w:numId="13">
    <w:abstractNumId w:val="11"/>
  </w:num>
  <w:num w:numId="14">
    <w:abstractNumId w:val="6"/>
  </w:num>
  <w:num w:numId="15">
    <w:abstractNumId w:val="2"/>
  </w:num>
  <w:num w:numId="16">
    <w:abstractNumId w:val="4"/>
  </w:num>
  <w:num w:numId="17">
    <w:abstractNumId w:val="14"/>
  </w:num>
  <w:num w:numId="18">
    <w:abstractNumId w:val="5"/>
  </w:num>
  <w:num w:numId="19">
    <w:abstractNumId w:val="18"/>
  </w:num>
  <w:num w:numId="20">
    <w:abstractNumId w:val="24"/>
  </w:num>
  <w:num w:numId="21">
    <w:abstractNumId w:val="15"/>
  </w:num>
  <w:num w:numId="22">
    <w:abstractNumId w:val="23"/>
  </w:num>
  <w:num w:numId="23">
    <w:abstractNumId w:val="0"/>
  </w:num>
  <w:num w:numId="24">
    <w:abstractNumId w:val="21"/>
  </w:num>
  <w:num w:numId="25">
    <w:abstractNumId w:val="22"/>
  </w:num>
  <w:num w:numId="26">
    <w:abstractNumId w:val="9"/>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8EC"/>
    <w:rsid w:val="00000BA2"/>
    <w:rsid w:val="000012FC"/>
    <w:rsid w:val="000015FB"/>
    <w:rsid w:val="00003877"/>
    <w:rsid w:val="00003C06"/>
    <w:rsid w:val="00004DCE"/>
    <w:rsid w:val="0000598E"/>
    <w:rsid w:val="0001247B"/>
    <w:rsid w:val="00013129"/>
    <w:rsid w:val="00013F4D"/>
    <w:rsid w:val="000144B8"/>
    <w:rsid w:val="00023145"/>
    <w:rsid w:val="00026CEA"/>
    <w:rsid w:val="00027231"/>
    <w:rsid w:val="0003242E"/>
    <w:rsid w:val="00033390"/>
    <w:rsid w:val="00035C6C"/>
    <w:rsid w:val="000405E1"/>
    <w:rsid w:val="00041E6F"/>
    <w:rsid w:val="0005262D"/>
    <w:rsid w:val="00054B3B"/>
    <w:rsid w:val="000560F5"/>
    <w:rsid w:val="0005742B"/>
    <w:rsid w:val="00060FF4"/>
    <w:rsid w:val="000626B3"/>
    <w:rsid w:val="00072273"/>
    <w:rsid w:val="0007360E"/>
    <w:rsid w:val="000807E9"/>
    <w:rsid w:val="0008269F"/>
    <w:rsid w:val="0008393A"/>
    <w:rsid w:val="00083F68"/>
    <w:rsid w:val="0008444A"/>
    <w:rsid w:val="00084707"/>
    <w:rsid w:val="000872E8"/>
    <w:rsid w:val="00091250"/>
    <w:rsid w:val="00092246"/>
    <w:rsid w:val="00092469"/>
    <w:rsid w:val="00094227"/>
    <w:rsid w:val="00095469"/>
    <w:rsid w:val="00097E90"/>
    <w:rsid w:val="000A0342"/>
    <w:rsid w:val="000A0A4A"/>
    <w:rsid w:val="000A3CB3"/>
    <w:rsid w:val="000A60D2"/>
    <w:rsid w:val="000B18B4"/>
    <w:rsid w:val="000B19B3"/>
    <w:rsid w:val="000B1BC4"/>
    <w:rsid w:val="000B3CB4"/>
    <w:rsid w:val="000B5D6E"/>
    <w:rsid w:val="000C4808"/>
    <w:rsid w:val="000C5923"/>
    <w:rsid w:val="000C6021"/>
    <w:rsid w:val="000D3350"/>
    <w:rsid w:val="000D4814"/>
    <w:rsid w:val="000D4818"/>
    <w:rsid w:val="000D4A48"/>
    <w:rsid w:val="000D4C89"/>
    <w:rsid w:val="000D579D"/>
    <w:rsid w:val="000E2E71"/>
    <w:rsid w:val="000E37FD"/>
    <w:rsid w:val="000E3A91"/>
    <w:rsid w:val="000E3C73"/>
    <w:rsid w:val="000E42D4"/>
    <w:rsid w:val="000E435E"/>
    <w:rsid w:val="000E5D31"/>
    <w:rsid w:val="000E74B4"/>
    <w:rsid w:val="000F0733"/>
    <w:rsid w:val="000F3118"/>
    <w:rsid w:val="000F441A"/>
    <w:rsid w:val="000F4C1E"/>
    <w:rsid w:val="000F555A"/>
    <w:rsid w:val="000F57D6"/>
    <w:rsid w:val="000F7002"/>
    <w:rsid w:val="000F769A"/>
    <w:rsid w:val="0010070E"/>
    <w:rsid w:val="00101A9C"/>
    <w:rsid w:val="00102EC1"/>
    <w:rsid w:val="00104DE3"/>
    <w:rsid w:val="0010502B"/>
    <w:rsid w:val="001053DA"/>
    <w:rsid w:val="00105638"/>
    <w:rsid w:val="00106666"/>
    <w:rsid w:val="00106946"/>
    <w:rsid w:val="0010717C"/>
    <w:rsid w:val="0011040F"/>
    <w:rsid w:val="001125E2"/>
    <w:rsid w:val="00121362"/>
    <w:rsid w:val="001218F4"/>
    <w:rsid w:val="00122422"/>
    <w:rsid w:val="00122B04"/>
    <w:rsid w:val="001339D3"/>
    <w:rsid w:val="00134B9C"/>
    <w:rsid w:val="0013544C"/>
    <w:rsid w:val="001368A4"/>
    <w:rsid w:val="001371D4"/>
    <w:rsid w:val="00137780"/>
    <w:rsid w:val="001416DD"/>
    <w:rsid w:val="0014232E"/>
    <w:rsid w:val="001429A8"/>
    <w:rsid w:val="00143285"/>
    <w:rsid w:val="00145AF9"/>
    <w:rsid w:val="00145F69"/>
    <w:rsid w:val="0015056A"/>
    <w:rsid w:val="00153B82"/>
    <w:rsid w:val="00153EDF"/>
    <w:rsid w:val="001550D7"/>
    <w:rsid w:val="0015584E"/>
    <w:rsid w:val="00155BD9"/>
    <w:rsid w:val="00157853"/>
    <w:rsid w:val="0016496A"/>
    <w:rsid w:val="001676D4"/>
    <w:rsid w:val="001727A1"/>
    <w:rsid w:val="00172A4F"/>
    <w:rsid w:val="001733EA"/>
    <w:rsid w:val="001739EB"/>
    <w:rsid w:val="00173A45"/>
    <w:rsid w:val="00175464"/>
    <w:rsid w:val="00176327"/>
    <w:rsid w:val="0017771D"/>
    <w:rsid w:val="001825B4"/>
    <w:rsid w:val="00182986"/>
    <w:rsid w:val="00191251"/>
    <w:rsid w:val="0019438C"/>
    <w:rsid w:val="001A2136"/>
    <w:rsid w:val="001A3E36"/>
    <w:rsid w:val="001A4888"/>
    <w:rsid w:val="001A5A47"/>
    <w:rsid w:val="001B18A5"/>
    <w:rsid w:val="001B1EBA"/>
    <w:rsid w:val="001B2222"/>
    <w:rsid w:val="001B4251"/>
    <w:rsid w:val="001B584A"/>
    <w:rsid w:val="001B6D5E"/>
    <w:rsid w:val="001C14B6"/>
    <w:rsid w:val="001C34C2"/>
    <w:rsid w:val="001C4CA7"/>
    <w:rsid w:val="001C7F16"/>
    <w:rsid w:val="001D05CF"/>
    <w:rsid w:val="001D0E24"/>
    <w:rsid w:val="001D12E6"/>
    <w:rsid w:val="001D2799"/>
    <w:rsid w:val="001D2AF7"/>
    <w:rsid w:val="001D3878"/>
    <w:rsid w:val="001D409E"/>
    <w:rsid w:val="001D5528"/>
    <w:rsid w:val="001D776B"/>
    <w:rsid w:val="001E0CB4"/>
    <w:rsid w:val="001E210C"/>
    <w:rsid w:val="001E73C4"/>
    <w:rsid w:val="001E7E99"/>
    <w:rsid w:val="001F2B22"/>
    <w:rsid w:val="001F5E8E"/>
    <w:rsid w:val="001F785C"/>
    <w:rsid w:val="00200405"/>
    <w:rsid w:val="002045FF"/>
    <w:rsid w:val="002047E1"/>
    <w:rsid w:val="00211864"/>
    <w:rsid w:val="00212694"/>
    <w:rsid w:val="0021291E"/>
    <w:rsid w:val="00214F98"/>
    <w:rsid w:val="00215E5E"/>
    <w:rsid w:val="00216372"/>
    <w:rsid w:val="002165DA"/>
    <w:rsid w:val="002201BC"/>
    <w:rsid w:val="00221BA8"/>
    <w:rsid w:val="002235D8"/>
    <w:rsid w:val="002236C8"/>
    <w:rsid w:val="0022504A"/>
    <w:rsid w:val="00230118"/>
    <w:rsid w:val="00230A11"/>
    <w:rsid w:val="00235553"/>
    <w:rsid w:val="0023557B"/>
    <w:rsid w:val="00237F0B"/>
    <w:rsid w:val="002409D5"/>
    <w:rsid w:val="00240ADA"/>
    <w:rsid w:val="00241B29"/>
    <w:rsid w:val="00242710"/>
    <w:rsid w:val="00244C8A"/>
    <w:rsid w:val="00245526"/>
    <w:rsid w:val="00245919"/>
    <w:rsid w:val="002459FD"/>
    <w:rsid w:val="002469F1"/>
    <w:rsid w:val="0025101E"/>
    <w:rsid w:val="002546E4"/>
    <w:rsid w:val="00254EBC"/>
    <w:rsid w:val="00256934"/>
    <w:rsid w:val="002641FF"/>
    <w:rsid w:val="00264CF8"/>
    <w:rsid w:val="002660C7"/>
    <w:rsid w:val="0026799B"/>
    <w:rsid w:val="00276D3D"/>
    <w:rsid w:val="002771CC"/>
    <w:rsid w:val="00277F76"/>
    <w:rsid w:val="00280E14"/>
    <w:rsid w:val="00283592"/>
    <w:rsid w:val="00283ED8"/>
    <w:rsid w:val="002846F8"/>
    <w:rsid w:val="00284738"/>
    <w:rsid w:val="00285EA4"/>
    <w:rsid w:val="00286C81"/>
    <w:rsid w:val="00286D10"/>
    <w:rsid w:val="002909EF"/>
    <w:rsid w:val="002912C6"/>
    <w:rsid w:val="00294138"/>
    <w:rsid w:val="002A1ED1"/>
    <w:rsid w:val="002A25D9"/>
    <w:rsid w:val="002A280D"/>
    <w:rsid w:val="002A4D64"/>
    <w:rsid w:val="002A6DC0"/>
    <w:rsid w:val="002B028E"/>
    <w:rsid w:val="002B061E"/>
    <w:rsid w:val="002B0F36"/>
    <w:rsid w:val="002B25F4"/>
    <w:rsid w:val="002B2B38"/>
    <w:rsid w:val="002B2E59"/>
    <w:rsid w:val="002B6326"/>
    <w:rsid w:val="002B63A8"/>
    <w:rsid w:val="002C06A1"/>
    <w:rsid w:val="002C1BA8"/>
    <w:rsid w:val="002C20CF"/>
    <w:rsid w:val="002C3DBF"/>
    <w:rsid w:val="002D4694"/>
    <w:rsid w:val="002D7B6E"/>
    <w:rsid w:val="002E0ABE"/>
    <w:rsid w:val="002E1B1B"/>
    <w:rsid w:val="002E5D9D"/>
    <w:rsid w:val="002F0665"/>
    <w:rsid w:val="002F1130"/>
    <w:rsid w:val="002F113C"/>
    <w:rsid w:val="002F33D1"/>
    <w:rsid w:val="002F3F34"/>
    <w:rsid w:val="00302115"/>
    <w:rsid w:val="00302509"/>
    <w:rsid w:val="00307783"/>
    <w:rsid w:val="00310E73"/>
    <w:rsid w:val="00310ED0"/>
    <w:rsid w:val="00310F9C"/>
    <w:rsid w:val="00315487"/>
    <w:rsid w:val="00315632"/>
    <w:rsid w:val="00315B81"/>
    <w:rsid w:val="00321129"/>
    <w:rsid w:val="00334FC8"/>
    <w:rsid w:val="00336806"/>
    <w:rsid w:val="00340209"/>
    <w:rsid w:val="00341CAF"/>
    <w:rsid w:val="0034604C"/>
    <w:rsid w:val="003506F3"/>
    <w:rsid w:val="00351037"/>
    <w:rsid w:val="0035105E"/>
    <w:rsid w:val="0035204A"/>
    <w:rsid w:val="0035304C"/>
    <w:rsid w:val="003533BD"/>
    <w:rsid w:val="003540E2"/>
    <w:rsid w:val="003548AC"/>
    <w:rsid w:val="00354E6F"/>
    <w:rsid w:val="00355C3F"/>
    <w:rsid w:val="00356FAE"/>
    <w:rsid w:val="00357E38"/>
    <w:rsid w:val="00363055"/>
    <w:rsid w:val="00367774"/>
    <w:rsid w:val="0037035B"/>
    <w:rsid w:val="00370DFE"/>
    <w:rsid w:val="00371D15"/>
    <w:rsid w:val="00371D2D"/>
    <w:rsid w:val="0037314A"/>
    <w:rsid w:val="003743BE"/>
    <w:rsid w:val="00375672"/>
    <w:rsid w:val="00375B19"/>
    <w:rsid w:val="00377741"/>
    <w:rsid w:val="003805E9"/>
    <w:rsid w:val="00385AF1"/>
    <w:rsid w:val="00385BC2"/>
    <w:rsid w:val="003862A6"/>
    <w:rsid w:val="00386622"/>
    <w:rsid w:val="0039388E"/>
    <w:rsid w:val="003A144E"/>
    <w:rsid w:val="003A38AD"/>
    <w:rsid w:val="003A7BDE"/>
    <w:rsid w:val="003B1CA1"/>
    <w:rsid w:val="003B3CC0"/>
    <w:rsid w:val="003B6ADD"/>
    <w:rsid w:val="003B6EA5"/>
    <w:rsid w:val="003B6EB4"/>
    <w:rsid w:val="003B6F88"/>
    <w:rsid w:val="003B7140"/>
    <w:rsid w:val="003C1DDB"/>
    <w:rsid w:val="003C5244"/>
    <w:rsid w:val="003C6188"/>
    <w:rsid w:val="003C6759"/>
    <w:rsid w:val="003D00E3"/>
    <w:rsid w:val="003D0C15"/>
    <w:rsid w:val="003D300E"/>
    <w:rsid w:val="003D5AE8"/>
    <w:rsid w:val="003E00B7"/>
    <w:rsid w:val="003E286B"/>
    <w:rsid w:val="003E3B21"/>
    <w:rsid w:val="003E3F82"/>
    <w:rsid w:val="003E5E3C"/>
    <w:rsid w:val="003E7886"/>
    <w:rsid w:val="003E799E"/>
    <w:rsid w:val="003F21DC"/>
    <w:rsid w:val="003F2BE1"/>
    <w:rsid w:val="003F2F92"/>
    <w:rsid w:val="003F33F6"/>
    <w:rsid w:val="003F5BF6"/>
    <w:rsid w:val="003F6312"/>
    <w:rsid w:val="003F6BAE"/>
    <w:rsid w:val="0040009E"/>
    <w:rsid w:val="00400588"/>
    <w:rsid w:val="004006B4"/>
    <w:rsid w:val="00400A9E"/>
    <w:rsid w:val="00400DBD"/>
    <w:rsid w:val="004013B7"/>
    <w:rsid w:val="00403FA9"/>
    <w:rsid w:val="00407208"/>
    <w:rsid w:val="0041140F"/>
    <w:rsid w:val="00413791"/>
    <w:rsid w:val="00420D0A"/>
    <w:rsid w:val="004253EE"/>
    <w:rsid w:val="00427AF6"/>
    <w:rsid w:val="0043085D"/>
    <w:rsid w:val="0043262C"/>
    <w:rsid w:val="0043378A"/>
    <w:rsid w:val="00434C05"/>
    <w:rsid w:val="00436042"/>
    <w:rsid w:val="00437EED"/>
    <w:rsid w:val="00446F61"/>
    <w:rsid w:val="0044772D"/>
    <w:rsid w:val="00456A66"/>
    <w:rsid w:val="004579F3"/>
    <w:rsid w:val="004634E7"/>
    <w:rsid w:val="00464261"/>
    <w:rsid w:val="004662C1"/>
    <w:rsid w:val="00466C88"/>
    <w:rsid w:val="00470ADF"/>
    <w:rsid w:val="00471EE6"/>
    <w:rsid w:val="00475CEF"/>
    <w:rsid w:val="00477A52"/>
    <w:rsid w:val="00481B1D"/>
    <w:rsid w:val="00481B78"/>
    <w:rsid w:val="004820F8"/>
    <w:rsid w:val="0048309D"/>
    <w:rsid w:val="00483D8D"/>
    <w:rsid w:val="00484486"/>
    <w:rsid w:val="004971E1"/>
    <w:rsid w:val="004972C4"/>
    <w:rsid w:val="004A0E0A"/>
    <w:rsid w:val="004A2708"/>
    <w:rsid w:val="004A3FBE"/>
    <w:rsid w:val="004A5228"/>
    <w:rsid w:val="004A552D"/>
    <w:rsid w:val="004B01F2"/>
    <w:rsid w:val="004B14B6"/>
    <w:rsid w:val="004B180F"/>
    <w:rsid w:val="004B423E"/>
    <w:rsid w:val="004B5506"/>
    <w:rsid w:val="004B6643"/>
    <w:rsid w:val="004B66F2"/>
    <w:rsid w:val="004B7DA4"/>
    <w:rsid w:val="004B7F5A"/>
    <w:rsid w:val="004C22C5"/>
    <w:rsid w:val="004C4AC8"/>
    <w:rsid w:val="004C5386"/>
    <w:rsid w:val="004C65C5"/>
    <w:rsid w:val="004D17FA"/>
    <w:rsid w:val="004D3FE6"/>
    <w:rsid w:val="004D7618"/>
    <w:rsid w:val="004E1004"/>
    <w:rsid w:val="004E398C"/>
    <w:rsid w:val="004E4E05"/>
    <w:rsid w:val="004F1CBE"/>
    <w:rsid w:val="004F2BED"/>
    <w:rsid w:val="004F3F4A"/>
    <w:rsid w:val="004F5061"/>
    <w:rsid w:val="004F7374"/>
    <w:rsid w:val="005004B1"/>
    <w:rsid w:val="00501DEA"/>
    <w:rsid w:val="005029BE"/>
    <w:rsid w:val="0050362F"/>
    <w:rsid w:val="00503F68"/>
    <w:rsid w:val="00504EE9"/>
    <w:rsid w:val="00505D0D"/>
    <w:rsid w:val="005076BD"/>
    <w:rsid w:val="00507782"/>
    <w:rsid w:val="00510061"/>
    <w:rsid w:val="00510552"/>
    <w:rsid w:val="0051055C"/>
    <w:rsid w:val="0051156B"/>
    <w:rsid w:val="005117FD"/>
    <w:rsid w:val="00513101"/>
    <w:rsid w:val="00513665"/>
    <w:rsid w:val="005149C5"/>
    <w:rsid w:val="00514E4F"/>
    <w:rsid w:val="00514E7E"/>
    <w:rsid w:val="0051532B"/>
    <w:rsid w:val="005217A8"/>
    <w:rsid w:val="005233A7"/>
    <w:rsid w:val="00523444"/>
    <w:rsid w:val="00526652"/>
    <w:rsid w:val="00527D55"/>
    <w:rsid w:val="00531129"/>
    <w:rsid w:val="005312DE"/>
    <w:rsid w:val="00531560"/>
    <w:rsid w:val="00531FEA"/>
    <w:rsid w:val="005339F7"/>
    <w:rsid w:val="00536B37"/>
    <w:rsid w:val="0054106F"/>
    <w:rsid w:val="0054134D"/>
    <w:rsid w:val="00542B52"/>
    <w:rsid w:val="005433E0"/>
    <w:rsid w:val="005440C3"/>
    <w:rsid w:val="0054776B"/>
    <w:rsid w:val="00552AEE"/>
    <w:rsid w:val="00556945"/>
    <w:rsid w:val="00557776"/>
    <w:rsid w:val="00557922"/>
    <w:rsid w:val="0056118B"/>
    <w:rsid w:val="00562878"/>
    <w:rsid w:val="0056530C"/>
    <w:rsid w:val="00566B6F"/>
    <w:rsid w:val="0056785D"/>
    <w:rsid w:val="005717E6"/>
    <w:rsid w:val="00572735"/>
    <w:rsid w:val="0057275D"/>
    <w:rsid w:val="00575C17"/>
    <w:rsid w:val="00577704"/>
    <w:rsid w:val="00580395"/>
    <w:rsid w:val="00580947"/>
    <w:rsid w:val="00582503"/>
    <w:rsid w:val="00586266"/>
    <w:rsid w:val="005902C3"/>
    <w:rsid w:val="00592174"/>
    <w:rsid w:val="005941DC"/>
    <w:rsid w:val="00595B09"/>
    <w:rsid w:val="00595FB1"/>
    <w:rsid w:val="005974C0"/>
    <w:rsid w:val="005A3913"/>
    <w:rsid w:val="005A3C95"/>
    <w:rsid w:val="005A4875"/>
    <w:rsid w:val="005A4B26"/>
    <w:rsid w:val="005A5080"/>
    <w:rsid w:val="005B0F8E"/>
    <w:rsid w:val="005B2E2E"/>
    <w:rsid w:val="005B2F62"/>
    <w:rsid w:val="005B36C7"/>
    <w:rsid w:val="005B48ED"/>
    <w:rsid w:val="005C3254"/>
    <w:rsid w:val="005C4E60"/>
    <w:rsid w:val="005C5506"/>
    <w:rsid w:val="005C5522"/>
    <w:rsid w:val="005D0081"/>
    <w:rsid w:val="005D1457"/>
    <w:rsid w:val="005D24EA"/>
    <w:rsid w:val="005D2969"/>
    <w:rsid w:val="005D3308"/>
    <w:rsid w:val="005D3CB8"/>
    <w:rsid w:val="005D4CAD"/>
    <w:rsid w:val="005E0294"/>
    <w:rsid w:val="005E0CF9"/>
    <w:rsid w:val="005E1E76"/>
    <w:rsid w:val="005E2384"/>
    <w:rsid w:val="005E26FA"/>
    <w:rsid w:val="005E3947"/>
    <w:rsid w:val="005E4642"/>
    <w:rsid w:val="005E5643"/>
    <w:rsid w:val="005F02B0"/>
    <w:rsid w:val="005F151B"/>
    <w:rsid w:val="005F2B32"/>
    <w:rsid w:val="005F5FB2"/>
    <w:rsid w:val="00604D06"/>
    <w:rsid w:val="006070AE"/>
    <w:rsid w:val="00611DA0"/>
    <w:rsid w:val="00612C9A"/>
    <w:rsid w:val="00612EFB"/>
    <w:rsid w:val="00613B59"/>
    <w:rsid w:val="0061400F"/>
    <w:rsid w:val="00616385"/>
    <w:rsid w:val="00620812"/>
    <w:rsid w:val="00624077"/>
    <w:rsid w:val="006305CA"/>
    <w:rsid w:val="00636CD1"/>
    <w:rsid w:val="00637A6E"/>
    <w:rsid w:val="006455CF"/>
    <w:rsid w:val="006457BE"/>
    <w:rsid w:val="00645E0E"/>
    <w:rsid w:val="00652684"/>
    <w:rsid w:val="00652E83"/>
    <w:rsid w:val="00652F11"/>
    <w:rsid w:val="006531A3"/>
    <w:rsid w:val="0065442E"/>
    <w:rsid w:val="006553DD"/>
    <w:rsid w:val="00655615"/>
    <w:rsid w:val="00656ADB"/>
    <w:rsid w:val="00662862"/>
    <w:rsid w:val="0066367D"/>
    <w:rsid w:val="00670E9E"/>
    <w:rsid w:val="00671F39"/>
    <w:rsid w:val="00671FB1"/>
    <w:rsid w:val="00673778"/>
    <w:rsid w:val="00674E7F"/>
    <w:rsid w:val="00683B4F"/>
    <w:rsid w:val="00683F89"/>
    <w:rsid w:val="006840FA"/>
    <w:rsid w:val="00686A17"/>
    <w:rsid w:val="00691273"/>
    <w:rsid w:val="00691F77"/>
    <w:rsid w:val="00693CD7"/>
    <w:rsid w:val="00697514"/>
    <w:rsid w:val="006A18E8"/>
    <w:rsid w:val="006A26AF"/>
    <w:rsid w:val="006A2BCA"/>
    <w:rsid w:val="006A3F4D"/>
    <w:rsid w:val="006A4529"/>
    <w:rsid w:val="006A5450"/>
    <w:rsid w:val="006A652A"/>
    <w:rsid w:val="006B3D09"/>
    <w:rsid w:val="006B57C1"/>
    <w:rsid w:val="006C3023"/>
    <w:rsid w:val="006C492B"/>
    <w:rsid w:val="006C7718"/>
    <w:rsid w:val="006D03EF"/>
    <w:rsid w:val="006D06A8"/>
    <w:rsid w:val="006D10E3"/>
    <w:rsid w:val="006D245E"/>
    <w:rsid w:val="006D3938"/>
    <w:rsid w:val="006E07E0"/>
    <w:rsid w:val="006E3EB4"/>
    <w:rsid w:val="006E4578"/>
    <w:rsid w:val="006E773B"/>
    <w:rsid w:val="006F01B5"/>
    <w:rsid w:val="006F2C33"/>
    <w:rsid w:val="006F5029"/>
    <w:rsid w:val="006F5C39"/>
    <w:rsid w:val="007034DD"/>
    <w:rsid w:val="00707B2D"/>
    <w:rsid w:val="00707D4C"/>
    <w:rsid w:val="00712A60"/>
    <w:rsid w:val="00712C2A"/>
    <w:rsid w:val="00713812"/>
    <w:rsid w:val="00717678"/>
    <w:rsid w:val="007210D9"/>
    <w:rsid w:val="00721175"/>
    <w:rsid w:val="0072274B"/>
    <w:rsid w:val="00723145"/>
    <w:rsid w:val="0072367C"/>
    <w:rsid w:val="00723BD3"/>
    <w:rsid w:val="00732D87"/>
    <w:rsid w:val="00733F38"/>
    <w:rsid w:val="00734309"/>
    <w:rsid w:val="00736E82"/>
    <w:rsid w:val="00736F54"/>
    <w:rsid w:val="00742613"/>
    <w:rsid w:val="00743514"/>
    <w:rsid w:val="00743E76"/>
    <w:rsid w:val="007468DC"/>
    <w:rsid w:val="00746F91"/>
    <w:rsid w:val="007477F6"/>
    <w:rsid w:val="0075179B"/>
    <w:rsid w:val="007526F8"/>
    <w:rsid w:val="00754BEF"/>
    <w:rsid w:val="00755B9F"/>
    <w:rsid w:val="00757D4E"/>
    <w:rsid w:val="00757E1B"/>
    <w:rsid w:val="00761465"/>
    <w:rsid w:val="007659E1"/>
    <w:rsid w:val="00766E33"/>
    <w:rsid w:val="00770587"/>
    <w:rsid w:val="00773C92"/>
    <w:rsid w:val="007747C7"/>
    <w:rsid w:val="00781DFE"/>
    <w:rsid w:val="00785FE2"/>
    <w:rsid w:val="007860FE"/>
    <w:rsid w:val="00792A84"/>
    <w:rsid w:val="00794927"/>
    <w:rsid w:val="00794C56"/>
    <w:rsid w:val="007959D4"/>
    <w:rsid w:val="00795AB0"/>
    <w:rsid w:val="00796E04"/>
    <w:rsid w:val="007A088D"/>
    <w:rsid w:val="007A217B"/>
    <w:rsid w:val="007A25FB"/>
    <w:rsid w:val="007A5194"/>
    <w:rsid w:val="007A6305"/>
    <w:rsid w:val="007A6547"/>
    <w:rsid w:val="007A6ECB"/>
    <w:rsid w:val="007B1674"/>
    <w:rsid w:val="007B21F0"/>
    <w:rsid w:val="007B5A74"/>
    <w:rsid w:val="007B621D"/>
    <w:rsid w:val="007B7BA3"/>
    <w:rsid w:val="007C1E6B"/>
    <w:rsid w:val="007C37F9"/>
    <w:rsid w:val="007C3B00"/>
    <w:rsid w:val="007C4530"/>
    <w:rsid w:val="007C48DD"/>
    <w:rsid w:val="007C5318"/>
    <w:rsid w:val="007D1612"/>
    <w:rsid w:val="007D552C"/>
    <w:rsid w:val="007D6FC3"/>
    <w:rsid w:val="007D752B"/>
    <w:rsid w:val="007E087F"/>
    <w:rsid w:val="007E348B"/>
    <w:rsid w:val="007E369B"/>
    <w:rsid w:val="007E52E0"/>
    <w:rsid w:val="007E6571"/>
    <w:rsid w:val="007F0147"/>
    <w:rsid w:val="007F3EEC"/>
    <w:rsid w:val="007F45EC"/>
    <w:rsid w:val="007F6F2B"/>
    <w:rsid w:val="007F761A"/>
    <w:rsid w:val="00801239"/>
    <w:rsid w:val="00801D67"/>
    <w:rsid w:val="00803E94"/>
    <w:rsid w:val="00806D42"/>
    <w:rsid w:val="008100C1"/>
    <w:rsid w:val="008106D4"/>
    <w:rsid w:val="00815230"/>
    <w:rsid w:val="008167CE"/>
    <w:rsid w:val="00820688"/>
    <w:rsid w:val="008216D2"/>
    <w:rsid w:val="00827CE3"/>
    <w:rsid w:val="00830D85"/>
    <w:rsid w:val="00831FFB"/>
    <w:rsid w:val="00833469"/>
    <w:rsid w:val="00833752"/>
    <w:rsid w:val="00835651"/>
    <w:rsid w:val="00835FCA"/>
    <w:rsid w:val="008365F3"/>
    <w:rsid w:val="008410B4"/>
    <w:rsid w:val="0084281D"/>
    <w:rsid w:val="00843B04"/>
    <w:rsid w:val="00844F6F"/>
    <w:rsid w:val="0084558F"/>
    <w:rsid w:val="00846732"/>
    <w:rsid w:val="008477BA"/>
    <w:rsid w:val="00851738"/>
    <w:rsid w:val="00852922"/>
    <w:rsid w:val="00852EBB"/>
    <w:rsid w:val="008566CF"/>
    <w:rsid w:val="00857B20"/>
    <w:rsid w:val="00861464"/>
    <w:rsid w:val="00862421"/>
    <w:rsid w:val="00863914"/>
    <w:rsid w:val="0086786F"/>
    <w:rsid w:val="00870796"/>
    <w:rsid w:val="00873F41"/>
    <w:rsid w:val="00876396"/>
    <w:rsid w:val="00883761"/>
    <w:rsid w:val="00884055"/>
    <w:rsid w:val="008843C4"/>
    <w:rsid w:val="00885900"/>
    <w:rsid w:val="0088756C"/>
    <w:rsid w:val="00887BC6"/>
    <w:rsid w:val="00892965"/>
    <w:rsid w:val="00897908"/>
    <w:rsid w:val="00897B54"/>
    <w:rsid w:val="00897CAA"/>
    <w:rsid w:val="008A07B1"/>
    <w:rsid w:val="008A377E"/>
    <w:rsid w:val="008A448A"/>
    <w:rsid w:val="008A64E5"/>
    <w:rsid w:val="008A6D11"/>
    <w:rsid w:val="008B0AAD"/>
    <w:rsid w:val="008B14DD"/>
    <w:rsid w:val="008B3065"/>
    <w:rsid w:val="008B5781"/>
    <w:rsid w:val="008B58D4"/>
    <w:rsid w:val="008B7198"/>
    <w:rsid w:val="008B7707"/>
    <w:rsid w:val="008C06DC"/>
    <w:rsid w:val="008C1166"/>
    <w:rsid w:val="008C25F8"/>
    <w:rsid w:val="008C2A39"/>
    <w:rsid w:val="008C358D"/>
    <w:rsid w:val="008C3751"/>
    <w:rsid w:val="008C3D48"/>
    <w:rsid w:val="008D3D9C"/>
    <w:rsid w:val="008D4D25"/>
    <w:rsid w:val="008D4FF5"/>
    <w:rsid w:val="008D56EF"/>
    <w:rsid w:val="008D579F"/>
    <w:rsid w:val="008D6749"/>
    <w:rsid w:val="008D7A50"/>
    <w:rsid w:val="008E0D49"/>
    <w:rsid w:val="008E1885"/>
    <w:rsid w:val="008E6522"/>
    <w:rsid w:val="008E7C1F"/>
    <w:rsid w:val="008F02D7"/>
    <w:rsid w:val="008F2D66"/>
    <w:rsid w:val="008F647F"/>
    <w:rsid w:val="00906639"/>
    <w:rsid w:val="0090663C"/>
    <w:rsid w:val="00906F81"/>
    <w:rsid w:val="00907607"/>
    <w:rsid w:val="00907C28"/>
    <w:rsid w:val="00907C4B"/>
    <w:rsid w:val="009103E7"/>
    <w:rsid w:val="00910544"/>
    <w:rsid w:val="009122A6"/>
    <w:rsid w:val="00915A81"/>
    <w:rsid w:val="009164CC"/>
    <w:rsid w:val="00917273"/>
    <w:rsid w:val="00920C96"/>
    <w:rsid w:val="00920CF9"/>
    <w:rsid w:val="00921CE4"/>
    <w:rsid w:val="00921CF9"/>
    <w:rsid w:val="009223C6"/>
    <w:rsid w:val="0092306C"/>
    <w:rsid w:val="00923125"/>
    <w:rsid w:val="0092323F"/>
    <w:rsid w:val="0092341D"/>
    <w:rsid w:val="00931A4F"/>
    <w:rsid w:val="00934282"/>
    <w:rsid w:val="009348B7"/>
    <w:rsid w:val="00935C93"/>
    <w:rsid w:val="00941FB7"/>
    <w:rsid w:val="00942174"/>
    <w:rsid w:val="00944311"/>
    <w:rsid w:val="00945CFC"/>
    <w:rsid w:val="0094758F"/>
    <w:rsid w:val="00950BBC"/>
    <w:rsid w:val="00954FE9"/>
    <w:rsid w:val="009554B9"/>
    <w:rsid w:val="009566E2"/>
    <w:rsid w:val="0095671B"/>
    <w:rsid w:val="0096004A"/>
    <w:rsid w:val="00963BD0"/>
    <w:rsid w:val="00963F18"/>
    <w:rsid w:val="00967013"/>
    <w:rsid w:val="00970DAE"/>
    <w:rsid w:val="0097255C"/>
    <w:rsid w:val="00973F17"/>
    <w:rsid w:val="00976525"/>
    <w:rsid w:val="00976B08"/>
    <w:rsid w:val="00977D10"/>
    <w:rsid w:val="00977F60"/>
    <w:rsid w:val="00980897"/>
    <w:rsid w:val="009829F2"/>
    <w:rsid w:val="00984EF5"/>
    <w:rsid w:val="009865FE"/>
    <w:rsid w:val="00993E85"/>
    <w:rsid w:val="00994488"/>
    <w:rsid w:val="009959B2"/>
    <w:rsid w:val="00997350"/>
    <w:rsid w:val="00997EC7"/>
    <w:rsid w:val="009A085B"/>
    <w:rsid w:val="009A1853"/>
    <w:rsid w:val="009A18F6"/>
    <w:rsid w:val="009A263C"/>
    <w:rsid w:val="009A51CE"/>
    <w:rsid w:val="009B0BB8"/>
    <w:rsid w:val="009B135A"/>
    <w:rsid w:val="009B1797"/>
    <w:rsid w:val="009B2E1D"/>
    <w:rsid w:val="009B5709"/>
    <w:rsid w:val="009B57BA"/>
    <w:rsid w:val="009B59FC"/>
    <w:rsid w:val="009C07B8"/>
    <w:rsid w:val="009C14F3"/>
    <w:rsid w:val="009C3336"/>
    <w:rsid w:val="009C3871"/>
    <w:rsid w:val="009C3A86"/>
    <w:rsid w:val="009D0FB5"/>
    <w:rsid w:val="009D2671"/>
    <w:rsid w:val="009D33DB"/>
    <w:rsid w:val="009D3C17"/>
    <w:rsid w:val="009E013D"/>
    <w:rsid w:val="009E307F"/>
    <w:rsid w:val="009E3CBE"/>
    <w:rsid w:val="009E42F0"/>
    <w:rsid w:val="009E7375"/>
    <w:rsid w:val="009E7811"/>
    <w:rsid w:val="009E7B5E"/>
    <w:rsid w:val="009E7B96"/>
    <w:rsid w:val="009F166B"/>
    <w:rsid w:val="009F3B46"/>
    <w:rsid w:val="009F4D4D"/>
    <w:rsid w:val="009F5F2E"/>
    <w:rsid w:val="009F63FB"/>
    <w:rsid w:val="00A0152E"/>
    <w:rsid w:val="00A0225E"/>
    <w:rsid w:val="00A03946"/>
    <w:rsid w:val="00A0650B"/>
    <w:rsid w:val="00A0764E"/>
    <w:rsid w:val="00A100A0"/>
    <w:rsid w:val="00A10612"/>
    <w:rsid w:val="00A13D30"/>
    <w:rsid w:val="00A1430A"/>
    <w:rsid w:val="00A14365"/>
    <w:rsid w:val="00A14790"/>
    <w:rsid w:val="00A14D2A"/>
    <w:rsid w:val="00A158D6"/>
    <w:rsid w:val="00A15922"/>
    <w:rsid w:val="00A20CC5"/>
    <w:rsid w:val="00A22C3F"/>
    <w:rsid w:val="00A255A5"/>
    <w:rsid w:val="00A258C9"/>
    <w:rsid w:val="00A2654A"/>
    <w:rsid w:val="00A3135F"/>
    <w:rsid w:val="00A366B4"/>
    <w:rsid w:val="00A36A9A"/>
    <w:rsid w:val="00A37DC3"/>
    <w:rsid w:val="00A407FF"/>
    <w:rsid w:val="00A40FB1"/>
    <w:rsid w:val="00A42CDE"/>
    <w:rsid w:val="00A432A2"/>
    <w:rsid w:val="00A45E95"/>
    <w:rsid w:val="00A50581"/>
    <w:rsid w:val="00A53DBA"/>
    <w:rsid w:val="00A55F99"/>
    <w:rsid w:val="00A57553"/>
    <w:rsid w:val="00A61FE9"/>
    <w:rsid w:val="00A64061"/>
    <w:rsid w:val="00A64726"/>
    <w:rsid w:val="00A66AB9"/>
    <w:rsid w:val="00A67E4B"/>
    <w:rsid w:val="00A71704"/>
    <w:rsid w:val="00A727B2"/>
    <w:rsid w:val="00A737BD"/>
    <w:rsid w:val="00A834A8"/>
    <w:rsid w:val="00A834AC"/>
    <w:rsid w:val="00A83CED"/>
    <w:rsid w:val="00A8490F"/>
    <w:rsid w:val="00A94B69"/>
    <w:rsid w:val="00A95DF5"/>
    <w:rsid w:val="00A97E3A"/>
    <w:rsid w:val="00AA2610"/>
    <w:rsid w:val="00AA6E2A"/>
    <w:rsid w:val="00AA78C9"/>
    <w:rsid w:val="00AB0295"/>
    <w:rsid w:val="00AB1D0C"/>
    <w:rsid w:val="00AB3452"/>
    <w:rsid w:val="00AB3E35"/>
    <w:rsid w:val="00AB688C"/>
    <w:rsid w:val="00AB68C7"/>
    <w:rsid w:val="00AB7C5E"/>
    <w:rsid w:val="00AC0766"/>
    <w:rsid w:val="00AC20E6"/>
    <w:rsid w:val="00AC3552"/>
    <w:rsid w:val="00AC4908"/>
    <w:rsid w:val="00AC55E6"/>
    <w:rsid w:val="00AC5AD0"/>
    <w:rsid w:val="00AC7CEB"/>
    <w:rsid w:val="00AD2A2E"/>
    <w:rsid w:val="00AD2E1F"/>
    <w:rsid w:val="00AD4C5E"/>
    <w:rsid w:val="00AD7ACF"/>
    <w:rsid w:val="00AE44D9"/>
    <w:rsid w:val="00AE5FAE"/>
    <w:rsid w:val="00AE6252"/>
    <w:rsid w:val="00AF246D"/>
    <w:rsid w:val="00AF488D"/>
    <w:rsid w:val="00B0143F"/>
    <w:rsid w:val="00B02796"/>
    <w:rsid w:val="00B02863"/>
    <w:rsid w:val="00B05492"/>
    <w:rsid w:val="00B12775"/>
    <w:rsid w:val="00B1435B"/>
    <w:rsid w:val="00B1552B"/>
    <w:rsid w:val="00B1566B"/>
    <w:rsid w:val="00B16DC1"/>
    <w:rsid w:val="00B17821"/>
    <w:rsid w:val="00B21145"/>
    <w:rsid w:val="00B212AC"/>
    <w:rsid w:val="00B21CC2"/>
    <w:rsid w:val="00B23331"/>
    <w:rsid w:val="00B239B9"/>
    <w:rsid w:val="00B2466D"/>
    <w:rsid w:val="00B26146"/>
    <w:rsid w:val="00B34C70"/>
    <w:rsid w:val="00B35F6E"/>
    <w:rsid w:val="00B37735"/>
    <w:rsid w:val="00B37841"/>
    <w:rsid w:val="00B409FA"/>
    <w:rsid w:val="00B42C27"/>
    <w:rsid w:val="00B44980"/>
    <w:rsid w:val="00B46524"/>
    <w:rsid w:val="00B47D13"/>
    <w:rsid w:val="00B51033"/>
    <w:rsid w:val="00B520CF"/>
    <w:rsid w:val="00B5366E"/>
    <w:rsid w:val="00B546F1"/>
    <w:rsid w:val="00B54D92"/>
    <w:rsid w:val="00B5634D"/>
    <w:rsid w:val="00B57C15"/>
    <w:rsid w:val="00B616B2"/>
    <w:rsid w:val="00B62482"/>
    <w:rsid w:val="00B64AB3"/>
    <w:rsid w:val="00B64EE2"/>
    <w:rsid w:val="00B667F2"/>
    <w:rsid w:val="00B72779"/>
    <w:rsid w:val="00B74BEC"/>
    <w:rsid w:val="00B7570C"/>
    <w:rsid w:val="00B76321"/>
    <w:rsid w:val="00B77A6D"/>
    <w:rsid w:val="00B77DF2"/>
    <w:rsid w:val="00B8197D"/>
    <w:rsid w:val="00B8268A"/>
    <w:rsid w:val="00B83311"/>
    <w:rsid w:val="00B866F8"/>
    <w:rsid w:val="00B8739E"/>
    <w:rsid w:val="00B925C8"/>
    <w:rsid w:val="00B93A2A"/>
    <w:rsid w:val="00B96600"/>
    <w:rsid w:val="00B96D60"/>
    <w:rsid w:val="00B97913"/>
    <w:rsid w:val="00BA119C"/>
    <w:rsid w:val="00BA2475"/>
    <w:rsid w:val="00BA56DE"/>
    <w:rsid w:val="00BB1FF1"/>
    <w:rsid w:val="00BB222C"/>
    <w:rsid w:val="00BB3811"/>
    <w:rsid w:val="00BC2278"/>
    <w:rsid w:val="00BC3108"/>
    <w:rsid w:val="00BC3B6A"/>
    <w:rsid w:val="00BC757C"/>
    <w:rsid w:val="00BD0F50"/>
    <w:rsid w:val="00BD5199"/>
    <w:rsid w:val="00BD7EAC"/>
    <w:rsid w:val="00BE3DAB"/>
    <w:rsid w:val="00BE4525"/>
    <w:rsid w:val="00BE580B"/>
    <w:rsid w:val="00BE6921"/>
    <w:rsid w:val="00BF0D52"/>
    <w:rsid w:val="00BF2B94"/>
    <w:rsid w:val="00BF2F33"/>
    <w:rsid w:val="00BF4210"/>
    <w:rsid w:val="00BF72E5"/>
    <w:rsid w:val="00C018D9"/>
    <w:rsid w:val="00C03A7D"/>
    <w:rsid w:val="00C111CD"/>
    <w:rsid w:val="00C12453"/>
    <w:rsid w:val="00C14D2B"/>
    <w:rsid w:val="00C15DFB"/>
    <w:rsid w:val="00C17D3C"/>
    <w:rsid w:val="00C22CA3"/>
    <w:rsid w:val="00C25E9E"/>
    <w:rsid w:val="00C268C1"/>
    <w:rsid w:val="00C26A22"/>
    <w:rsid w:val="00C27ADA"/>
    <w:rsid w:val="00C27C66"/>
    <w:rsid w:val="00C31893"/>
    <w:rsid w:val="00C3509A"/>
    <w:rsid w:val="00C35919"/>
    <w:rsid w:val="00C35D79"/>
    <w:rsid w:val="00C37E4C"/>
    <w:rsid w:val="00C40848"/>
    <w:rsid w:val="00C410C0"/>
    <w:rsid w:val="00C422F9"/>
    <w:rsid w:val="00C4774D"/>
    <w:rsid w:val="00C5026B"/>
    <w:rsid w:val="00C51694"/>
    <w:rsid w:val="00C5543C"/>
    <w:rsid w:val="00C65A2C"/>
    <w:rsid w:val="00C65B80"/>
    <w:rsid w:val="00C6644B"/>
    <w:rsid w:val="00C74CD6"/>
    <w:rsid w:val="00C753B4"/>
    <w:rsid w:val="00C8007B"/>
    <w:rsid w:val="00C8070A"/>
    <w:rsid w:val="00C81BA1"/>
    <w:rsid w:val="00C81C28"/>
    <w:rsid w:val="00C82B07"/>
    <w:rsid w:val="00C84F38"/>
    <w:rsid w:val="00C862AE"/>
    <w:rsid w:val="00C906BF"/>
    <w:rsid w:val="00C915A7"/>
    <w:rsid w:val="00C92FAC"/>
    <w:rsid w:val="00C959E1"/>
    <w:rsid w:val="00C95DF6"/>
    <w:rsid w:val="00C973A4"/>
    <w:rsid w:val="00CA4D20"/>
    <w:rsid w:val="00CB097F"/>
    <w:rsid w:val="00CB672F"/>
    <w:rsid w:val="00CB78D2"/>
    <w:rsid w:val="00CB7F2C"/>
    <w:rsid w:val="00CC14C1"/>
    <w:rsid w:val="00CC1BE5"/>
    <w:rsid w:val="00CC39E4"/>
    <w:rsid w:val="00CC523D"/>
    <w:rsid w:val="00CC5243"/>
    <w:rsid w:val="00CC5E86"/>
    <w:rsid w:val="00CC6838"/>
    <w:rsid w:val="00CC7882"/>
    <w:rsid w:val="00CC7D79"/>
    <w:rsid w:val="00CD0355"/>
    <w:rsid w:val="00CD0853"/>
    <w:rsid w:val="00CD2DAA"/>
    <w:rsid w:val="00CD2E99"/>
    <w:rsid w:val="00CD3818"/>
    <w:rsid w:val="00CD65AF"/>
    <w:rsid w:val="00CD7C13"/>
    <w:rsid w:val="00CE032C"/>
    <w:rsid w:val="00CE2C50"/>
    <w:rsid w:val="00CE516B"/>
    <w:rsid w:val="00CE6247"/>
    <w:rsid w:val="00CE799C"/>
    <w:rsid w:val="00CE7CBA"/>
    <w:rsid w:val="00CF10B4"/>
    <w:rsid w:val="00CF1479"/>
    <w:rsid w:val="00CF1CAD"/>
    <w:rsid w:val="00CF4C98"/>
    <w:rsid w:val="00CF7FD9"/>
    <w:rsid w:val="00D01044"/>
    <w:rsid w:val="00D025B9"/>
    <w:rsid w:val="00D02CE7"/>
    <w:rsid w:val="00D0407F"/>
    <w:rsid w:val="00D05EE4"/>
    <w:rsid w:val="00D12DAE"/>
    <w:rsid w:val="00D140C0"/>
    <w:rsid w:val="00D14F45"/>
    <w:rsid w:val="00D151D4"/>
    <w:rsid w:val="00D15593"/>
    <w:rsid w:val="00D22256"/>
    <w:rsid w:val="00D22D41"/>
    <w:rsid w:val="00D272B3"/>
    <w:rsid w:val="00D34A8B"/>
    <w:rsid w:val="00D41AA6"/>
    <w:rsid w:val="00D42B0D"/>
    <w:rsid w:val="00D42FA6"/>
    <w:rsid w:val="00D449BB"/>
    <w:rsid w:val="00D44B3A"/>
    <w:rsid w:val="00D456BD"/>
    <w:rsid w:val="00D46013"/>
    <w:rsid w:val="00D51BC2"/>
    <w:rsid w:val="00D521C5"/>
    <w:rsid w:val="00D622BA"/>
    <w:rsid w:val="00D644F4"/>
    <w:rsid w:val="00D6499E"/>
    <w:rsid w:val="00D64C53"/>
    <w:rsid w:val="00D666EE"/>
    <w:rsid w:val="00D7614C"/>
    <w:rsid w:val="00D7774B"/>
    <w:rsid w:val="00D77A89"/>
    <w:rsid w:val="00D80322"/>
    <w:rsid w:val="00D814EE"/>
    <w:rsid w:val="00D82DF0"/>
    <w:rsid w:val="00D834B7"/>
    <w:rsid w:val="00D842FD"/>
    <w:rsid w:val="00D859E8"/>
    <w:rsid w:val="00D86C05"/>
    <w:rsid w:val="00D875B3"/>
    <w:rsid w:val="00D90E97"/>
    <w:rsid w:val="00D928AF"/>
    <w:rsid w:val="00D9357D"/>
    <w:rsid w:val="00D935F4"/>
    <w:rsid w:val="00D93EF9"/>
    <w:rsid w:val="00D9474D"/>
    <w:rsid w:val="00DA04F7"/>
    <w:rsid w:val="00DA058F"/>
    <w:rsid w:val="00DA14B6"/>
    <w:rsid w:val="00DA52B4"/>
    <w:rsid w:val="00DB2C06"/>
    <w:rsid w:val="00DB3C3F"/>
    <w:rsid w:val="00DB4A0F"/>
    <w:rsid w:val="00DB5C3E"/>
    <w:rsid w:val="00DB66D4"/>
    <w:rsid w:val="00DB6DA5"/>
    <w:rsid w:val="00DC089D"/>
    <w:rsid w:val="00DC1DD3"/>
    <w:rsid w:val="00DC4915"/>
    <w:rsid w:val="00DC6E2D"/>
    <w:rsid w:val="00DD1A7D"/>
    <w:rsid w:val="00DD1ADE"/>
    <w:rsid w:val="00DD2694"/>
    <w:rsid w:val="00DD2BA0"/>
    <w:rsid w:val="00DD2BB4"/>
    <w:rsid w:val="00DD60A7"/>
    <w:rsid w:val="00DE004A"/>
    <w:rsid w:val="00DE11BF"/>
    <w:rsid w:val="00DE446A"/>
    <w:rsid w:val="00DE5022"/>
    <w:rsid w:val="00DE6DF8"/>
    <w:rsid w:val="00DE7603"/>
    <w:rsid w:val="00DF325C"/>
    <w:rsid w:val="00DF6381"/>
    <w:rsid w:val="00E00D45"/>
    <w:rsid w:val="00E06E64"/>
    <w:rsid w:val="00E076CF"/>
    <w:rsid w:val="00E130B3"/>
    <w:rsid w:val="00E13113"/>
    <w:rsid w:val="00E15B30"/>
    <w:rsid w:val="00E22774"/>
    <w:rsid w:val="00E22CCD"/>
    <w:rsid w:val="00E2738A"/>
    <w:rsid w:val="00E30C79"/>
    <w:rsid w:val="00E33DE0"/>
    <w:rsid w:val="00E34F3A"/>
    <w:rsid w:val="00E364EE"/>
    <w:rsid w:val="00E400C3"/>
    <w:rsid w:val="00E41A7E"/>
    <w:rsid w:val="00E430F0"/>
    <w:rsid w:val="00E4382F"/>
    <w:rsid w:val="00E43D9B"/>
    <w:rsid w:val="00E461D7"/>
    <w:rsid w:val="00E471E2"/>
    <w:rsid w:val="00E47792"/>
    <w:rsid w:val="00E50457"/>
    <w:rsid w:val="00E50683"/>
    <w:rsid w:val="00E50892"/>
    <w:rsid w:val="00E51147"/>
    <w:rsid w:val="00E5323D"/>
    <w:rsid w:val="00E55A31"/>
    <w:rsid w:val="00E55F55"/>
    <w:rsid w:val="00E60772"/>
    <w:rsid w:val="00E617EC"/>
    <w:rsid w:val="00E619D5"/>
    <w:rsid w:val="00E638CC"/>
    <w:rsid w:val="00E63C25"/>
    <w:rsid w:val="00E646CB"/>
    <w:rsid w:val="00E657F4"/>
    <w:rsid w:val="00E66393"/>
    <w:rsid w:val="00E70F43"/>
    <w:rsid w:val="00E716EC"/>
    <w:rsid w:val="00E71847"/>
    <w:rsid w:val="00E719F0"/>
    <w:rsid w:val="00E760ED"/>
    <w:rsid w:val="00E77354"/>
    <w:rsid w:val="00E7775B"/>
    <w:rsid w:val="00E80225"/>
    <w:rsid w:val="00E80A28"/>
    <w:rsid w:val="00E81858"/>
    <w:rsid w:val="00E83384"/>
    <w:rsid w:val="00E84342"/>
    <w:rsid w:val="00E909CE"/>
    <w:rsid w:val="00E90C7C"/>
    <w:rsid w:val="00E93C90"/>
    <w:rsid w:val="00E958F7"/>
    <w:rsid w:val="00E96089"/>
    <w:rsid w:val="00E960BF"/>
    <w:rsid w:val="00E963C9"/>
    <w:rsid w:val="00E971DB"/>
    <w:rsid w:val="00E974BF"/>
    <w:rsid w:val="00E97E7E"/>
    <w:rsid w:val="00EA4BD7"/>
    <w:rsid w:val="00EA626B"/>
    <w:rsid w:val="00EB0B8C"/>
    <w:rsid w:val="00EB43C2"/>
    <w:rsid w:val="00EB683A"/>
    <w:rsid w:val="00EB7761"/>
    <w:rsid w:val="00EB7A47"/>
    <w:rsid w:val="00EB7CDE"/>
    <w:rsid w:val="00EC21B6"/>
    <w:rsid w:val="00EC2F2D"/>
    <w:rsid w:val="00EC454E"/>
    <w:rsid w:val="00EC457B"/>
    <w:rsid w:val="00EC574C"/>
    <w:rsid w:val="00EC72D7"/>
    <w:rsid w:val="00ED01DE"/>
    <w:rsid w:val="00ED0AD2"/>
    <w:rsid w:val="00ED1710"/>
    <w:rsid w:val="00ED282F"/>
    <w:rsid w:val="00ED4792"/>
    <w:rsid w:val="00ED47C4"/>
    <w:rsid w:val="00ED4A24"/>
    <w:rsid w:val="00ED6F0A"/>
    <w:rsid w:val="00EE1A1E"/>
    <w:rsid w:val="00EE30F3"/>
    <w:rsid w:val="00EE40E0"/>
    <w:rsid w:val="00EE4DCE"/>
    <w:rsid w:val="00EE4E35"/>
    <w:rsid w:val="00EE5741"/>
    <w:rsid w:val="00EE768E"/>
    <w:rsid w:val="00EF1E53"/>
    <w:rsid w:val="00EF212B"/>
    <w:rsid w:val="00EF3855"/>
    <w:rsid w:val="00EF46B0"/>
    <w:rsid w:val="00EF4B17"/>
    <w:rsid w:val="00EF6DB9"/>
    <w:rsid w:val="00EF7D47"/>
    <w:rsid w:val="00F014C7"/>
    <w:rsid w:val="00F023DF"/>
    <w:rsid w:val="00F04315"/>
    <w:rsid w:val="00F06B2E"/>
    <w:rsid w:val="00F109C8"/>
    <w:rsid w:val="00F1303E"/>
    <w:rsid w:val="00F13876"/>
    <w:rsid w:val="00F25C22"/>
    <w:rsid w:val="00F314AB"/>
    <w:rsid w:val="00F315F2"/>
    <w:rsid w:val="00F33111"/>
    <w:rsid w:val="00F35094"/>
    <w:rsid w:val="00F35F3C"/>
    <w:rsid w:val="00F36770"/>
    <w:rsid w:val="00F37286"/>
    <w:rsid w:val="00F4035A"/>
    <w:rsid w:val="00F41ADC"/>
    <w:rsid w:val="00F42746"/>
    <w:rsid w:val="00F4425C"/>
    <w:rsid w:val="00F44A94"/>
    <w:rsid w:val="00F5078A"/>
    <w:rsid w:val="00F51CE2"/>
    <w:rsid w:val="00F52DD5"/>
    <w:rsid w:val="00F5398F"/>
    <w:rsid w:val="00F53E2A"/>
    <w:rsid w:val="00F54368"/>
    <w:rsid w:val="00F55E9A"/>
    <w:rsid w:val="00F567D3"/>
    <w:rsid w:val="00F57759"/>
    <w:rsid w:val="00F61BBF"/>
    <w:rsid w:val="00F64F56"/>
    <w:rsid w:val="00F66950"/>
    <w:rsid w:val="00F70234"/>
    <w:rsid w:val="00F7301E"/>
    <w:rsid w:val="00F7372B"/>
    <w:rsid w:val="00F750C4"/>
    <w:rsid w:val="00F75BE8"/>
    <w:rsid w:val="00F76C45"/>
    <w:rsid w:val="00F80268"/>
    <w:rsid w:val="00F81187"/>
    <w:rsid w:val="00F821C6"/>
    <w:rsid w:val="00F834F6"/>
    <w:rsid w:val="00F844E4"/>
    <w:rsid w:val="00F86514"/>
    <w:rsid w:val="00F86CD7"/>
    <w:rsid w:val="00F87491"/>
    <w:rsid w:val="00F87720"/>
    <w:rsid w:val="00F9099E"/>
    <w:rsid w:val="00F910AE"/>
    <w:rsid w:val="00F91666"/>
    <w:rsid w:val="00F91EBA"/>
    <w:rsid w:val="00F94418"/>
    <w:rsid w:val="00FA454F"/>
    <w:rsid w:val="00FB13BC"/>
    <w:rsid w:val="00FB2F3A"/>
    <w:rsid w:val="00FB35E3"/>
    <w:rsid w:val="00FB547E"/>
    <w:rsid w:val="00FC19AA"/>
    <w:rsid w:val="00FC2262"/>
    <w:rsid w:val="00FC4B31"/>
    <w:rsid w:val="00FC6C3A"/>
    <w:rsid w:val="00FD0222"/>
    <w:rsid w:val="00FD0EB8"/>
    <w:rsid w:val="00FD24C2"/>
    <w:rsid w:val="00FD355B"/>
    <w:rsid w:val="00FD47D6"/>
    <w:rsid w:val="00FD5525"/>
    <w:rsid w:val="00FD7AB2"/>
    <w:rsid w:val="00FE078B"/>
    <w:rsid w:val="00FE24EA"/>
    <w:rsid w:val="00FE546A"/>
    <w:rsid w:val="00FE792C"/>
    <w:rsid w:val="00FF0620"/>
    <w:rsid w:val="00FF2105"/>
    <w:rsid w:val="00FF262D"/>
    <w:rsid w:val="00FF41B5"/>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69811291">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123882059">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AE2720F487E40A4DDB4AC6E775E70" ma:contentTypeVersion="12" ma:contentTypeDescription="Create a new document." ma:contentTypeScope="" ma:versionID="1c677fdeef40fbd316a439be023d12bb">
  <xsd:schema xmlns:xsd="http://www.w3.org/2001/XMLSchema" xmlns:xs="http://www.w3.org/2001/XMLSchema" xmlns:p="http://schemas.microsoft.com/office/2006/metadata/properties" xmlns:ns3="b591e872-16a0-4591-825e-06aa07bcecdc" xmlns:ns4="2867189b-04c6-41d6-8e58-539f301858d1" targetNamespace="http://schemas.microsoft.com/office/2006/metadata/properties" ma:root="true" ma:fieldsID="73dc932ffaab1164903af49da216bf94" ns3:_="" ns4:_="">
    <xsd:import namespace="b591e872-16a0-4591-825e-06aa07bcecdc"/>
    <xsd:import namespace="2867189b-04c6-41d6-8e58-539f301858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e872-16a0-4591-825e-06aa07bce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7189b-04c6-41d6-8e58-539f301858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8245-D8E3-4190-89A4-C11837F4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1e872-16a0-4591-825e-06aa07bcecdc"/>
    <ds:schemaRef ds:uri="2867189b-04c6-41d6-8e58-539f30185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3BAFCF84-E5E2-4389-9543-E9FCD614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Mathew O Collum (MTIA)</cp:lastModifiedBy>
  <cp:revision>2</cp:revision>
  <cp:lastPrinted>2019-07-08T03:36:00Z</cp:lastPrinted>
  <dcterms:created xsi:type="dcterms:W3CDTF">2020-10-28T10:59:00Z</dcterms:created>
  <dcterms:modified xsi:type="dcterms:W3CDTF">2020-10-28T10:59:00Z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0x010100774AE2720F487E40A4DDB4AC6E775E70</vt:lpwstr>
  </property>
  <property fmtid="{D5CDD505-2E9C-101B-9397-08002B2CF9AE}" pid="3" name="_dlc_DocIdItemGuid">
    <vt:lpwstr>c391733c-d4c3-4c6a-a797-771ee12d02c8</vt:lpwstr>
  </property>
</Properties>
</file>