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E665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5E6658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3D01024A" w:rsidR="00D41AA6" w:rsidRPr="005E6658" w:rsidRDefault="00BD72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473516"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  <w:r w:rsidR="000140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73516">
              <w:rPr>
                <w:rFonts w:ascii="Arial" w:hAnsi="Arial" w:cs="Arial"/>
                <w:sz w:val="20"/>
                <w:szCs w:val="20"/>
                <w:lang w:eastAsia="en-US"/>
              </w:rPr>
              <w:t>January</w:t>
            </w:r>
            <w:r w:rsidR="00D4207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4735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222133FE" w:rsidR="00D41AA6" w:rsidRPr="005E6658" w:rsidRDefault="002F468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4735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D41AA6" w:rsidRPr="005E665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6B29763D" w:rsidR="00D41AA6" w:rsidRPr="005E6658" w:rsidRDefault="00C1315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9.30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C4AC6" w:rsidRPr="005E6658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4735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61541" w:rsidRPr="005E665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</w:t>
            </w:r>
          </w:p>
        </w:tc>
      </w:tr>
      <w:tr w:rsidR="00D41AA6" w:rsidRPr="005E665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26E4026F" w:rsidR="00D41AA6" w:rsidRPr="005E6658" w:rsidRDefault="00D4207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1FBCBDC4" w:rsidR="00D41AA6" w:rsidRPr="005E6658" w:rsidRDefault="002F468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5E665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234"/>
        <w:gridCol w:w="3799"/>
      </w:tblGrid>
      <w:tr w:rsidR="00D41AA6" w:rsidRPr="005E6658" w14:paraId="08BDDDB0" w14:textId="77777777" w:rsidTr="00AA54F2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3EDEE9D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E6658" w14:paraId="43C9ED99" w14:textId="77777777" w:rsidTr="003519B3">
        <w:trPr>
          <w:trHeight w:val="5772"/>
        </w:trPr>
        <w:tc>
          <w:tcPr>
            <w:tcW w:w="5032" w:type="dxa"/>
            <w:gridSpan w:val="2"/>
            <w:hideMark/>
          </w:tcPr>
          <w:p w14:paraId="3E63140D" w14:textId="77777777" w:rsidR="00827CE3" w:rsidRPr="005E6658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6CE491B3" w:rsidR="00827CE3" w:rsidRPr="00473516" w:rsidRDefault="00827CE3" w:rsidP="00C81C2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47351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  <w:r w:rsidR="0005192F"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078A90E" w14:textId="2D7540C4" w:rsidR="00827CE3" w:rsidRPr="00473516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031E9830" w14:textId="581A8F13" w:rsidR="003519B3" w:rsidRPr="00473516" w:rsidRDefault="003519B3" w:rsidP="00951FC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1C0857D0" w14:textId="77777777" w:rsidR="00473516" w:rsidRPr="00473516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Tony Battaglia,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071D9911" w14:textId="32D02B23" w:rsidR="00473516" w:rsidRPr="00473516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Susan Jones,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1585C4C5" w14:textId="77777777" w:rsidR="00473516" w:rsidRPr="00473516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Jones,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0DEFA43F" w14:textId="47DA77C2" w:rsidR="00473516" w:rsidRPr="00473516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Magor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705ABA62" w14:textId="77777777" w:rsidR="00B80E7F" w:rsidRPr="005E6658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B744A0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AED91F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692CACE4" w14:textId="77777777" w:rsidR="00E149E4" w:rsidRPr="005E6658" w:rsidRDefault="00E149E4" w:rsidP="00E149E4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0AE7360D" w14:textId="2A383FF2" w:rsidR="00943DF5" w:rsidRPr="005E6658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5E6658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59A59717" w14:textId="0B9309E8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Barry Mate, </w:t>
            </w:r>
            <w:proofErr w:type="gram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6FDF16F7" w14:textId="77777777" w:rsidR="00827CE3" w:rsidRPr="005E6658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Jenna Weber, Scape</w:t>
            </w:r>
          </w:p>
          <w:p w14:paraId="5C80F4E5" w14:textId="526E558C" w:rsidR="00827CE3" w:rsidRPr="005E6658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Chee Wei, UEM Sunrise</w:t>
            </w:r>
          </w:p>
          <w:p w14:paraId="6DD4BC11" w14:textId="7DA129B0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</w:rPr>
              <w:t>Manarczyk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</w:rPr>
              <w:t>Melcorp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</w:rPr>
              <w:t xml:space="preserve"> Strata</w:t>
            </w:r>
          </w:p>
          <w:p w14:paraId="2AC9370E" w14:textId="22F9C21C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541D0AA7" w14:textId="082F0874" w:rsidR="009A765A" w:rsidRPr="005E6658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Pr="005E6658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19B2FE7" w14:textId="77777777" w:rsidR="00342ED5" w:rsidRPr="005E6658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6349B26A" w14:textId="77777777" w:rsidR="00BD7294" w:rsidRPr="005E6658" w:rsidRDefault="00BD7294" w:rsidP="00305B5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Salib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– ACM Property Management</w:t>
            </w:r>
          </w:p>
          <w:p w14:paraId="64460FAA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Guilliano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Andy, City West Water</w:t>
            </w:r>
          </w:p>
          <w:p w14:paraId="585D26AF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27214402" w14:textId="77777777" w:rsidR="00685184" w:rsidRPr="005E6658" w:rsidRDefault="00685184" w:rsidP="0068518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778AB041" w14:textId="35D19A5D" w:rsidR="00B80E7F" w:rsidRPr="005E6658" w:rsidRDefault="00B80E7F" w:rsidP="00B80E7F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Faruk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, Verve Milano Building</w:t>
            </w:r>
          </w:p>
          <w:p w14:paraId="62BF2240" w14:textId="77777777" w:rsidR="00473516" w:rsidRDefault="005E6658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Louise Mate, Franklin Lofts </w:t>
            </w:r>
          </w:p>
          <w:p w14:paraId="4EC03DED" w14:textId="6EFFB491" w:rsidR="00473516" w:rsidRPr="00473516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Yuki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Yugarajan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0F7A2C25" w14:textId="77777777" w:rsidR="00473516" w:rsidRPr="00834682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4682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36B7C9EA" w14:textId="7CBDB9F6" w:rsidR="00D43B4B" w:rsidRPr="00473516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4682">
              <w:rPr>
                <w:rFonts w:ascii="Arial" w:hAnsi="Arial" w:cs="Arial"/>
                <w:sz w:val="20"/>
                <w:szCs w:val="20"/>
                <w:lang w:eastAsia="en-US"/>
              </w:rPr>
              <w:t>Kate Blackwood, Yarra Trams</w:t>
            </w:r>
          </w:p>
        </w:tc>
      </w:tr>
      <w:tr w:rsidR="00D41AA6" w:rsidRPr="005E6658" w14:paraId="307830CA" w14:textId="77777777" w:rsidTr="00AA54F2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656A0CC1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41AA6" w:rsidRPr="005E6658" w14:paraId="16A2F48C" w14:textId="77777777" w:rsidTr="00473516">
        <w:trPr>
          <w:trHeight w:hRule="exact" w:val="1926"/>
        </w:trPr>
        <w:tc>
          <w:tcPr>
            <w:tcW w:w="3261" w:type="dxa"/>
            <w:hideMark/>
          </w:tcPr>
          <w:p w14:paraId="78BA3FCD" w14:textId="7F04E5E5" w:rsidR="00D41AA6" w:rsidRPr="00473516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33304E33" w14:textId="6C08A8CE" w:rsidR="0047061B" w:rsidRPr="00473516" w:rsidRDefault="0047061B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Bulpit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CYP </w:t>
            </w:r>
          </w:p>
          <w:p w14:paraId="2340D941" w14:textId="71F7A83A" w:rsidR="00883C5C" w:rsidRPr="00473516" w:rsidRDefault="00883C5C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Melinda Kelly</w:t>
            </w:r>
            <w:r w:rsidR="008A0AA4" w:rsidRPr="00473516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70CC690D" w14:textId="77777777" w:rsidR="00C67EE2" w:rsidRPr="00473516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Dan Young, CYP</w:t>
            </w:r>
          </w:p>
          <w:p w14:paraId="20BD2362" w14:textId="7658C429" w:rsidR="00B505E7" w:rsidRPr="00473516" w:rsidRDefault="00B505E7" w:rsidP="00B505E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088BBB9A" w14:textId="77777777" w:rsidR="007626F9" w:rsidRPr="00473516" w:rsidRDefault="007626F9" w:rsidP="007626F9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0D543B6" w14:textId="77777777" w:rsidR="00C67EE2" w:rsidRPr="00473516" w:rsidRDefault="00C67EE2" w:rsidP="00C67EE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AD92CE" w14:textId="77777777" w:rsidR="00F8303D" w:rsidRPr="00473516" w:rsidRDefault="00F8303D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2EF1D93F" w:rsidR="002164BB" w:rsidRPr="00473516" w:rsidRDefault="002164BB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gridSpan w:val="2"/>
          </w:tcPr>
          <w:p w14:paraId="3C6AFF3B" w14:textId="77777777" w:rsidR="00E52E51" w:rsidRPr="00473516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1B8485A" w14:textId="5FECB1C8" w:rsidR="00804093" w:rsidRDefault="00804093" w:rsidP="00B80E7F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Mary Parker, CYP</w:t>
            </w:r>
          </w:p>
          <w:p w14:paraId="166D2485" w14:textId="0F55A18B" w:rsidR="001F4204" w:rsidRPr="001F4204" w:rsidRDefault="001F4204" w:rsidP="001F420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F4204">
              <w:rPr>
                <w:rFonts w:ascii="Arial" w:hAnsi="Arial" w:cs="Arial"/>
                <w:sz w:val="20"/>
                <w:szCs w:val="20"/>
                <w:lang w:eastAsia="en-US"/>
              </w:rPr>
              <w:t>Jamie Baker, MTM</w:t>
            </w:r>
          </w:p>
          <w:p w14:paraId="735049CD" w14:textId="131EA32C" w:rsidR="00C67EE2" w:rsidRPr="00473516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19668A8E" w14:textId="26D6DD72" w:rsidR="00473516" w:rsidRPr="00473516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Marc Laurin, RPV</w:t>
            </w:r>
          </w:p>
          <w:p w14:paraId="0F47DA79" w14:textId="77777777" w:rsidR="00B80E7F" w:rsidRPr="00473516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09DB60E9" w:rsidR="0071028C" w:rsidRPr="00473516" w:rsidRDefault="0071028C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</w:tcPr>
          <w:p w14:paraId="5EB9CAE6" w14:textId="77777777" w:rsidR="00E52E51" w:rsidRPr="00473516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9FECA2" w14:textId="3EE69EF1" w:rsidR="00804093" w:rsidRPr="00473516" w:rsidRDefault="00804093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Ty</w:t>
            </w:r>
            <w:r w:rsidR="00E87A9F" w:rsidRPr="00473516">
              <w:rPr>
                <w:rFonts w:ascii="Arial" w:hAnsi="Arial" w:cs="Arial"/>
                <w:sz w:val="20"/>
                <w:szCs w:val="20"/>
                <w:lang w:eastAsia="en-US"/>
              </w:rPr>
              <w:t>son Garlick, RPV</w:t>
            </w:r>
          </w:p>
          <w:p w14:paraId="69AAFDAC" w14:textId="16CC5334" w:rsidR="00E87A9F" w:rsidRPr="00473516" w:rsidRDefault="00E87A9F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5EB0FD94" w14:textId="253E5766" w:rsidR="00B84225" w:rsidRPr="00473516" w:rsidRDefault="00B84225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Gordon Badham, RPV</w:t>
            </w:r>
          </w:p>
          <w:p w14:paraId="00FC0397" w14:textId="77777777" w:rsidR="005A7439" w:rsidRPr="00473516" w:rsidRDefault="002F4680" w:rsidP="00916F41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AA54F2" w:rsidRPr="00473516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  <w:r w:rsidR="00B72AA0"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[Secretariat]</w:t>
            </w:r>
          </w:p>
          <w:p w14:paraId="47800DEC" w14:textId="6908F962" w:rsidR="00916F41" w:rsidRPr="00473516" w:rsidRDefault="00916F41" w:rsidP="00960708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E8F7C9C" w14:textId="6FA2DF8D" w:rsidR="00BB09E5" w:rsidRDefault="00BB09E5" w:rsidP="00D41AA6">
      <w:pPr>
        <w:rPr>
          <w:rFonts w:ascii="Arial" w:hAnsi="Arial" w:cs="Arial"/>
          <w:sz w:val="20"/>
          <w:szCs w:val="20"/>
        </w:rPr>
      </w:pPr>
    </w:p>
    <w:p w14:paraId="566724A6" w14:textId="4DF5DB08" w:rsidR="00473516" w:rsidRDefault="00473516" w:rsidP="00D41AA6">
      <w:pPr>
        <w:rPr>
          <w:rFonts w:ascii="Arial" w:hAnsi="Arial" w:cs="Arial"/>
          <w:sz w:val="20"/>
          <w:szCs w:val="20"/>
        </w:rPr>
      </w:pPr>
    </w:p>
    <w:p w14:paraId="6BE09CDE" w14:textId="22EEDE1F" w:rsidR="00473516" w:rsidRDefault="00473516" w:rsidP="00D41AA6">
      <w:pPr>
        <w:rPr>
          <w:rFonts w:ascii="Arial" w:hAnsi="Arial" w:cs="Arial"/>
          <w:sz w:val="20"/>
          <w:szCs w:val="20"/>
        </w:rPr>
      </w:pPr>
    </w:p>
    <w:p w14:paraId="40CC0D46" w14:textId="6F26113D" w:rsidR="00473516" w:rsidRDefault="00473516" w:rsidP="00D41AA6">
      <w:pPr>
        <w:rPr>
          <w:rFonts w:ascii="Arial" w:hAnsi="Arial" w:cs="Arial"/>
          <w:sz w:val="20"/>
          <w:szCs w:val="20"/>
        </w:rPr>
      </w:pPr>
    </w:p>
    <w:p w14:paraId="2270570F" w14:textId="4AC8A4B4" w:rsidR="00473516" w:rsidRDefault="00473516" w:rsidP="00D41AA6">
      <w:pPr>
        <w:rPr>
          <w:rFonts w:ascii="Arial" w:hAnsi="Arial" w:cs="Arial"/>
          <w:sz w:val="20"/>
          <w:szCs w:val="20"/>
        </w:rPr>
      </w:pPr>
    </w:p>
    <w:p w14:paraId="0E636775" w14:textId="77777777" w:rsidR="00473516" w:rsidRPr="005E6658" w:rsidRDefault="00473516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E6658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E6658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</w:t>
            </w:r>
            <w:r w:rsidR="00951FC3" w:rsidRPr="005E665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44F84862" w:rsidR="00951FC3" w:rsidRPr="005E6658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Introductions and Welcome – Outstanding Actions and Issues Register</w:t>
            </w:r>
          </w:p>
        </w:tc>
      </w:tr>
      <w:tr w:rsidR="00D41AA6" w:rsidRPr="005E6658" w14:paraId="59BCED74" w14:textId="77777777" w:rsidTr="00132AE6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E665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7D242D" w14:textId="77777777" w:rsidR="0047061B" w:rsidRPr="005E6658" w:rsidRDefault="0047061B" w:rsidP="006245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617A7E8B" w14:textId="549DB197" w:rsidR="00F939DB" w:rsidRPr="005E6658" w:rsidRDefault="0047061B" w:rsidP="006245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95FB35F" w14:textId="158EF34D" w:rsidR="002861FB" w:rsidRPr="005E6658" w:rsidRDefault="00685184" w:rsidP="006245C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E6658">
              <w:rPr>
                <w:rFonts w:cs="Arial"/>
                <w:sz w:val="20"/>
                <w:szCs w:val="20"/>
              </w:rPr>
              <w:t>Chris Lovell welcomed members to the meeting of the Community Reference Group (CRG)</w:t>
            </w:r>
            <w:r w:rsidR="006245C5" w:rsidRPr="005E6658">
              <w:rPr>
                <w:rFonts w:cs="Arial"/>
                <w:sz w:val="20"/>
                <w:szCs w:val="20"/>
              </w:rPr>
              <w:t xml:space="preserve">. </w:t>
            </w:r>
          </w:p>
          <w:p w14:paraId="28188281" w14:textId="6F8D1C24" w:rsidR="00200FB7" w:rsidRPr="005E6658" w:rsidRDefault="00200FB7" w:rsidP="006245C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E6658">
              <w:rPr>
                <w:rFonts w:cs="Arial"/>
                <w:sz w:val="20"/>
                <w:szCs w:val="20"/>
              </w:rPr>
              <w:t xml:space="preserve">The CRG noted there are </w:t>
            </w:r>
            <w:r w:rsidR="00961541" w:rsidRPr="005E6658">
              <w:rPr>
                <w:rFonts w:cs="Arial"/>
                <w:sz w:val="20"/>
                <w:szCs w:val="20"/>
              </w:rPr>
              <w:t xml:space="preserve">currently </w:t>
            </w:r>
            <w:r w:rsidRPr="005E6658">
              <w:rPr>
                <w:rFonts w:cs="Arial"/>
                <w:sz w:val="20"/>
                <w:szCs w:val="20"/>
              </w:rPr>
              <w:t xml:space="preserve">no outstanding actions. </w:t>
            </w:r>
          </w:p>
          <w:p w14:paraId="669769A6" w14:textId="69F4EE1C" w:rsidR="00472C73" w:rsidRPr="005E6658" w:rsidRDefault="00472C73" w:rsidP="00224D5F">
            <w:pPr>
              <w:spacing w:before="80" w:after="80"/>
              <w:ind w:left="176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CD4" w:rsidRPr="005E6658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3ACF245" w:rsidR="00720CD4" w:rsidRPr="005E6658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</w:rPr>
              <w:t xml:space="preserve">2.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5E6658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E6658" w14:paraId="32DEA927" w14:textId="77777777" w:rsidTr="008575BC">
        <w:trPr>
          <w:trHeight w:val="4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E6658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D788CD" w14:textId="5DE76118" w:rsidR="00A83761" w:rsidRDefault="00A83761" w:rsidP="00A8376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BC282B">
              <w:rPr>
                <w:rFonts w:ascii="Arial" w:hAnsi="Arial" w:cs="Arial"/>
                <w:sz w:val="20"/>
                <w:szCs w:val="20"/>
              </w:rPr>
              <w:t>Kate Walshe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 (CYP) on </w:t>
            </w:r>
            <w:r w:rsidR="0083723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37239" w:rsidRPr="00837239">
              <w:rPr>
                <w:rFonts w:ascii="Arial" w:hAnsi="Arial" w:cs="Arial"/>
                <w:sz w:val="20"/>
                <w:szCs w:val="20"/>
              </w:rPr>
              <w:t>Metro Tunnel Project overview.</w:t>
            </w:r>
          </w:p>
          <w:p w14:paraId="1084D0C1" w14:textId="03914797" w:rsidR="00C56776" w:rsidRPr="005E6658" w:rsidRDefault="00C56776" w:rsidP="00A8376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Mary Parker (CYP) on the Creative Program. </w:t>
            </w:r>
          </w:p>
          <w:p w14:paraId="650B3C46" w14:textId="3065A1E5" w:rsidR="00041333" w:rsidRDefault="00041333" w:rsidP="0004133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DC3E44" w:rsidRPr="00DC3E44">
              <w:rPr>
                <w:rFonts w:ascii="Arial" w:hAnsi="Arial" w:cs="Arial"/>
                <w:sz w:val="20"/>
                <w:szCs w:val="20"/>
              </w:rPr>
              <w:t xml:space="preserve">Melinda Kelly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(CYP) on the State Library Station </w:t>
            </w:r>
            <w:r w:rsidR="00F5368D">
              <w:rPr>
                <w:rFonts w:ascii="Arial" w:hAnsi="Arial" w:cs="Arial"/>
                <w:sz w:val="20"/>
                <w:szCs w:val="20"/>
              </w:rPr>
              <w:t xml:space="preserve">update. </w:t>
            </w:r>
          </w:p>
          <w:p w14:paraId="46008C4F" w14:textId="09E05301" w:rsidR="005B533A" w:rsidRPr="005E6658" w:rsidRDefault="005B533A" w:rsidP="0004133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B533A">
              <w:rPr>
                <w:rFonts w:ascii="Arial" w:hAnsi="Arial" w:cs="Arial"/>
                <w:sz w:val="20"/>
                <w:szCs w:val="20"/>
              </w:rPr>
              <w:t>Presentation by Kate Walshe (CYP)</w:t>
            </w:r>
            <w:r>
              <w:rPr>
                <w:rFonts w:ascii="Arial" w:hAnsi="Arial" w:cs="Arial"/>
                <w:sz w:val="20"/>
                <w:szCs w:val="20"/>
              </w:rPr>
              <w:t xml:space="preserve"> on upcoming public consultation period for the State Library Station development plan amendment. </w:t>
            </w:r>
          </w:p>
          <w:p w14:paraId="50E1D55A" w14:textId="77777777" w:rsidR="0097068B" w:rsidRDefault="00041333" w:rsidP="0097068B">
            <w:p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  <w:r w:rsidR="0097068B">
              <w:rPr>
                <w:rFonts w:ascii="Arial" w:hAnsi="Arial" w:cs="Arial"/>
                <w:sz w:val="20"/>
                <w:szCs w:val="20"/>
              </w:rPr>
              <w:t>Nil</w:t>
            </w:r>
            <w:r w:rsidR="009D7EE8" w:rsidRPr="0097068B">
              <w:rPr>
                <w:rFonts w:cs="Arial"/>
                <w:sz w:val="20"/>
                <w:szCs w:val="20"/>
              </w:rPr>
              <w:t xml:space="preserve"> </w:t>
            </w:r>
          </w:p>
          <w:p w14:paraId="64267836" w14:textId="037C414D" w:rsidR="0097068B" w:rsidRPr="0097068B" w:rsidRDefault="0097068B" w:rsidP="0097068B">
            <w:p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  <w:tr w:rsidR="008D59FE" w:rsidRPr="005E6658" w14:paraId="3E1E3104" w14:textId="77777777" w:rsidTr="00AD1E5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4742AAC8" w:rsidR="008D59FE" w:rsidRPr="005E6658" w:rsidRDefault="00041333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3.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4D59F0E5" w:rsidR="008D59FE" w:rsidRPr="005E6658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:rsidRPr="005E6658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E665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88D79B" w14:textId="4274B7D6" w:rsidR="00BE0E72" w:rsidRDefault="00D41AA6" w:rsidP="0097068B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4977C6A" w14:textId="6BD6659C" w:rsidR="002F666D" w:rsidRDefault="005B533A" w:rsidP="000F6A6D">
            <w:pPr>
              <w:pStyle w:val="ListParagraph"/>
              <w:numPr>
                <w:ilvl w:val="0"/>
                <w:numId w:val="32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Ross Jones asked how the construction equipment and materials are used following the completion of the Metro Tunnel Project. CYP advised that </w:t>
            </w:r>
            <w:r w:rsidR="000F6A6D">
              <w:rPr>
                <w:rFonts w:cs="Arial"/>
                <w:sz w:val="20"/>
                <w:szCs w:val="20"/>
              </w:rPr>
              <w:t xml:space="preserve">where possible, equipment is reused on other projects and materials will be recycled. CYP noted it </w:t>
            </w:r>
            <w:r w:rsidR="002F666D">
              <w:rPr>
                <w:rFonts w:cs="Arial"/>
                <w:sz w:val="20"/>
                <w:szCs w:val="20"/>
              </w:rPr>
              <w:t xml:space="preserve">is committed to recycling materials and it </w:t>
            </w:r>
            <w:r w:rsidR="000F6A6D">
              <w:rPr>
                <w:rFonts w:cs="Arial"/>
                <w:sz w:val="20"/>
                <w:szCs w:val="20"/>
              </w:rPr>
              <w:t>does have a number of I</w:t>
            </w:r>
            <w:r w:rsidR="000F6A6D" w:rsidRPr="000F6A6D">
              <w:rPr>
                <w:rFonts w:cs="Arial"/>
                <w:sz w:val="20"/>
                <w:szCs w:val="20"/>
              </w:rPr>
              <w:t>nfrastructure Sustainability Council of Australia (ISCA)</w:t>
            </w:r>
            <w:r w:rsidR="000F6A6D">
              <w:rPr>
                <w:rFonts w:cs="Arial"/>
                <w:sz w:val="20"/>
                <w:szCs w:val="20"/>
              </w:rPr>
              <w:t xml:space="preserve"> sustainability </w:t>
            </w:r>
            <w:r w:rsidR="002F666D">
              <w:rPr>
                <w:rFonts w:cs="Arial"/>
                <w:sz w:val="20"/>
                <w:szCs w:val="20"/>
              </w:rPr>
              <w:t>credits</w:t>
            </w:r>
            <w:r w:rsidR="000F6A6D">
              <w:rPr>
                <w:rFonts w:cs="Arial"/>
                <w:sz w:val="20"/>
                <w:szCs w:val="20"/>
              </w:rPr>
              <w:t xml:space="preserve"> </w:t>
            </w:r>
            <w:r w:rsidR="002F666D">
              <w:rPr>
                <w:rFonts w:cs="Arial"/>
                <w:sz w:val="20"/>
                <w:szCs w:val="20"/>
              </w:rPr>
              <w:t>that it is aiming to meet</w:t>
            </w:r>
            <w:r w:rsidR="000F6A6D">
              <w:rPr>
                <w:rFonts w:cs="Arial"/>
                <w:sz w:val="20"/>
                <w:szCs w:val="20"/>
              </w:rPr>
              <w:t xml:space="preserve">. </w:t>
            </w:r>
          </w:p>
          <w:p w14:paraId="6298F3C7" w14:textId="28A61CED" w:rsidR="000F6A6D" w:rsidRDefault="000F6A6D" w:rsidP="000F6A6D">
            <w:pPr>
              <w:pStyle w:val="ListParagraph"/>
              <w:numPr>
                <w:ilvl w:val="0"/>
                <w:numId w:val="32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0F6A6D">
              <w:rPr>
                <w:rFonts w:cs="Arial"/>
                <w:sz w:val="20"/>
                <w:szCs w:val="20"/>
              </w:rPr>
              <w:t>Ross Joes raised the opportunity to consider repurposing the acoustic shed as a public play area for children following project completion</w:t>
            </w:r>
            <w:r w:rsidR="002F666D">
              <w:rPr>
                <w:rFonts w:cs="Arial"/>
                <w:sz w:val="20"/>
                <w:szCs w:val="20"/>
              </w:rPr>
              <w:t xml:space="preserve">, particularly as there is limited covered areas for children to go when </w:t>
            </w:r>
            <w:proofErr w:type="gramStart"/>
            <w:r w:rsidR="002F666D">
              <w:rPr>
                <w:rFonts w:cs="Arial"/>
                <w:sz w:val="20"/>
                <w:szCs w:val="20"/>
              </w:rPr>
              <w:t>it’s</w:t>
            </w:r>
            <w:proofErr w:type="gramEnd"/>
            <w:r w:rsidR="002F666D">
              <w:rPr>
                <w:rFonts w:cs="Arial"/>
                <w:sz w:val="20"/>
                <w:szCs w:val="20"/>
              </w:rPr>
              <w:t xml:space="preserve"> raining</w:t>
            </w:r>
            <w:r w:rsidRPr="000F6A6D">
              <w:rPr>
                <w:rFonts w:cs="Arial"/>
                <w:sz w:val="20"/>
                <w:szCs w:val="20"/>
              </w:rPr>
              <w:t xml:space="preserve">. CYP </w:t>
            </w:r>
            <w:proofErr w:type="gramStart"/>
            <w:r w:rsidRPr="000F6A6D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Pr="000F6A6D">
              <w:rPr>
                <w:rFonts w:cs="Arial"/>
                <w:sz w:val="20"/>
                <w:szCs w:val="20"/>
              </w:rPr>
              <w:t xml:space="preserve"> that the area of the Franklyn East acoustic shed will become an entrance to the new State Library Station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2F666D">
              <w:rPr>
                <w:rFonts w:cs="Arial"/>
                <w:sz w:val="20"/>
                <w:szCs w:val="20"/>
              </w:rPr>
              <w:t xml:space="preserve">City of Melbourne acknowledged the idea.  </w:t>
            </w:r>
          </w:p>
          <w:p w14:paraId="34879024" w14:textId="07987E54" w:rsidR="000F6A6D" w:rsidRPr="000F6A6D" w:rsidRDefault="002F666D" w:rsidP="000F6A6D">
            <w:pPr>
              <w:pStyle w:val="ListParagraph"/>
              <w:numPr>
                <w:ilvl w:val="0"/>
                <w:numId w:val="32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Susan Jones asked when CYP anticipates that the Metro Tunnel Project will be completed. CYP </w:t>
            </w:r>
            <w:proofErr w:type="gramStart"/>
            <w:r>
              <w:rPr>
                <w:rFonts w:cs="Arial"/>
                <w:sz w:val="20"/>
                <w:szCs w:val="20"/>
              </w:rPr>
              <w:t>advised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that it is targeting 2025 to open the stations to the public</w:t>
            </w:r>
            <w:r w:rsidR="0065371D">
              <w:rPr>
                <w:rFonts w:cs="Arial"/>
                <w:sz w:val="20"/>
                <w:szCs w:val="20"/>
              </w:rPr>
              <w:t xml:space="preserve"> and commence services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C1315B" w:rsidRPr="005E6658" w14:paraId="502E7755" w14:textId="77777777" w:rsidTr="006E3AA1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4A642700" w:rsidR="00C1315B" w:rsidRPr="005E6658" w:rsidRDefault="00041333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  <w:r w:rsidR="00C1315B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E6658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E6658" w14:paraId="65FB34EC" w14:textId="77777777" w:rsidTr="00AD1E5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5DAEA914" w14:textId="77777777" w:rsidR="00C1315B" w:rsidRPr="005E6658" w:rsidRDefault="00C1315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09A8D22B" w14:textId="13F27D53" w:rsidR="00C1315B" w:rsidRPr="005E6658" w:rsidRDefault="006E3AA1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Next meeting 9.30am-11.30am, Friday </w:t>
            </w:r>
            <w:r w:rsidR="00473516">
              <w:rPr>
                <w:rFonts w:ascii="Arial" w:hAnsi="Arial" w:cs="Arial"/>
                <w:sz w:val="20"/>
                <w:szCs w:val="20"/>
              </w:rPr>
              <w:t>11</w:t>
            </w:r>
            <w:r w:rsidR="008122DC" w:rsidRPr="00812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516">
              <w:rPr>
                <w:rFonts w:ascii="Arial" w:hAnsi="Arial" w:cs="Arial"/>
                <w:sz w:val="20"/>
                <w:szCs w:val="20"/>
              </w:rPr>
              <w:t>March</w:t>
            </w:r>
            <w:r w:rsidR="004667B5" w:rsidRPr="005E665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97068B">
              <w:rPr>
                <w:rFonts w:ascii="Arial" w:hAnsi="Arial" w:cs="Arial"/>
                <w:sz w:val="20"/>
                <w:szCs w:val="20"/>
              </w:rPr>
              <w:t>2</w:t>
            </w:r>
            <w:r w:rsidR="0042002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995915" w14:textId="0CAAA5D7" w:rsidR="003E4E53" w:rsidRPr="005E6658" w:rsidRDefault="003E4E53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A2FC3" w14:textId="77777777" w:rsidR="00E36A0A" w:rsidRPr="005E6658" w:rsidRDefault="00E36A0A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7D1E1861" w:rsidR="006F1639" w:rsidRPr="005E6658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E665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1C4E2FD" w14:textId="2926ECD4" w:rsidR="00D075CD" w:rsidRPr="005E6658" w:rsidRDefault="00A644C9" w:rsidP="00FC6A1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 w:rsidRPr="005E6658">
        <w:rPr>
          <w:rFonts w:ascii="Arial" w:hAnsi="Arial" w:cs="Arial"/>
          <w:i/>
          <w:iCs/>
          <w:sz w:val="20"/>
          <w:szCs w:val="20"/>
        </w:rPr>
        <w:t>No new actions recorded</w:t>
      </w:r>
    </w:p>
    <w:sectPr w:rsidR="00D075CD" w:rsidRPr="005E665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C72A" w14:textId="77777777" w:rsidR="0075264F" w:rsidRDefault="0075264F" w:rsidP="00EE4DCE">
      <w:r>
        <w:separator/>
      </w:r>
    </w:p>
  </w:endnote>
  <w:endnote w:type="continuationSeparator" w:id="0">
    <w:p w14:paraId="38123CAC" w14:textId="77777777" w:rsidR="0075264F" w:rsidRDefault="0075264F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C66C" w14:textId="77777777" w:rsidR="0075264F" w:rsidRDefault="0075264F" w:rsidP="00EE4DCE">
      <w:r>
        <w:separator/>
      </w:r>
    </w:p>
  </w:footnote>
  <w:footnote w:type="continuationSeparator" w:id="0">
    <w:p w14:paraId="1FF3976D" w14:textId="77777777" w:rsidR="0075264F" w:rsidRDefault="0075264F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197"/>
    <w:multiLevelType w:val="hybridMultilevel"/>
    <w:tmpl w:val="1D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314290"/>
    <w:multiLevelType w:val="hybridMultilevel"/>
    <w:tmpl w:val="9D2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D2FB1"/>
    <w:multiLevelType w:val="hybridMultilevel"/>
    <w:tmpl w:val="8B6C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0"/>
  </w:num>
  <w:num w:numId="4">
    <w:abstractNumId w:val="17"/>
  </w:num>
  <w:num w:numId="5">
    <w:abstractNumId w:val="6"/>
  </w:num>
  <w:num w:numId="6">
    <w:abstractNumId w:val="3"/>
  </w:num>
  <w:num w:numId="7">
    <w:abstractNumId w:val="21"/>
  </w:num>
  <w:num w:numId="8">
    <w:abstractNumId w:val="16"/>
  </w:num>
  <w:num w:numId="9">
    <w:abstractNumId w:val="19"/>
  </w:num>
  <w:num w:numId="10">
    <w:abstractNumId w:val="9"/>
  </w:num>
  <w:num w:numId="11">
    <w:abstractNumId w:val="5"/>
  </w:num>
  <w:num w:numId="12">
    <w:abstractNumId w:val="25"/>
  </w:num>
  <w:num w:numId="13">
    <w:abstractNumId w:val="15"/>
  </w:num>
  <w:num w:numId="14">
    <w:abstractNumId w:val="13"/>
  </w:num>
  <w:num w:numId="15">
    <w:abstractNumId w:val="4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31"/>
  </w:num>
  <w:num w:numId="21">
    <w:abstractNumId w:val="29"/>
  </w:num>
  <w:num w:numId="22">
    <w:abstractNumId w:val="24"/>
  </w:num>
  <w:num w:numId="23">
    <w:abstractNumId w:val="28"/>
  </w:num>
  <w:num w:numId="24">
    <w:abstractNumId w:val="2"/>
  </w:num>
  <w:num w:numId="25">
    <w:abstractNumId w:val="10"/>
  </w:num>
  <w:num w:numId="26">
    <w:abstractNumId w:val="7"/>
  </w:num>
  <w:num w:numId="27">
    <w:abstractNumId w:val="0"/>
  </w:num>
  <w:num w:numId="28">
    <w:abstractNumId w:val="18"/>
  </w:num>
  <w:num w:numId="29">
    <w:abstractNumId w:val="23"/>
  </w:num>
  <w:num w:numId="30">
    <w:abstractNumId w:val="27"/>
  </w:num>
  <w:num w:numId="31">
    <w:abstractNumId w:val="26"/>
  </w:num>
  <w:num w:numId="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3C06"/>
    <w:rsid w:val="00004DCE"/>
    <w:rsid w:val="00005567"/>
    <w:rsid w:val="0000598E"/>
    <w:rsid w:val="00005DB7"/>
    <w:rsid w:val="00007606"/>
    <w:rsid w:val="00010565"/>
    <w:rsid w:val="00013129"/>
    <w:rsid w:val="000140D1"/>
    <w:rsid w:val="000144B8"/>
    <w:rsid w:val="000162EF"/>
    <w:rsid w:val="00020CD5"/>
    <w:rsid w:val="00026CEA"/>
    <w:rsid w:val="00027231"/>
    <w:rsid w:val="0003242E"/>
    <w:rsid w:val="00034ADD"/>
    <w:rsid w:val="00035C6C"/>
    <w:rsid w:val="00037D62"/>
    <w:rsid w:val="000402E8"/>
    <w:rsid w:val="000405E1"/>
    <w:rsid w:val="00041333"/>
    <w:rsid w:val="00041E6F"/>
    <w:rsid w:val="00046AD7"/>
    <w:rsid w:val="0005192F"/>
    <w:rsid w:val="00054B3B"/>
    <w:rsid w:val="000560F5"/>
    <w:rsid w:val="0005742B"/>
    <w:rsid w:val="00060FF4"/>
    <w:rsid w:val="00062548"/>
    <w:rsid w:val="00071C76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5469"/>
    <w:rsid w:val="00097E90"/>
    <w:rsid w:val="000A0342"/>
    <w:rsid w:val="000A0A4A"/>
    <w:rsid w:val="000A3CB3"/>
    <w:rsid w:val="000A60D2"/>
    <w:rsid w:val="000A78E5"/>
    <w:rsid w:val="000B0AB8"/>
    <w:rsid w:val="000B18B4"/>
    <w:rsid w:val="000B1BC4"/>
    <w:rsid w:val="000B3CB4"/>
    <w:rsid w:val="000B5D6E"/>
    <w:rsid w:val="000C0375"/>
    <w:rsid w:val="000C1084"/>
    <w:rsid w:val="000C1A35"/>
    <w:rsid w:val="000C4AC6"/>
    <w:rsid w:val="000C5438"/>
    <w:rsid w:val="000C5923"/>
    <w:rsid w:val="000C6021"/>
    <w:rsid w:val="000D3350"/>
    <w:rsid w:val="000D3C2B"/>
    <w:rsid w:val="000D4814"/>
    <w:rsid w:val="000D4818"/>
    <w:rsid w:val="000D4A48"/>
    <w:rsid w:val="000D4C89"/>
    <w:rsid w:val="000E03CF"/>
    <w:rsid w:val="000E2E71"/>
    <w:rsid w:val="000E37FD"/>
    <w:rsid w:val="000E3C73"/>
    <w:rsid w:val="000E42D4"/>
    <w:rsid w:val="000E435E"/>
    <w:rsid w:val="000E5D31"/>
    <w:rsid w:val="000E74B4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6A6D"/>
    <w:rsid w:val="000F7002"/>
    <w:rsid w:val="000F769A"/>
    <w:rsid w:val="00101A9C"/>
    <w:rsid w:val="00101D32"/>
    <w:rsid w:val="00102C3B"/>
    <w:rsid w:val="00104DE3"/>
    <w:rsid w:val="0010502B"/>
    <w:rsid w:val="001053DA"/>
    <w:rsid w:val="00105638"/>
    <w:rsid w:val="00106946"/>
    <w:rsid w:val="0010796E"/>
    <w:rsid w:val="0011040F"/>
    <w:rsid w:val="00115F0E"/>
    <w:rsid w:val="00117853"/>
    <w:rsid w:val="00121362"/>
    <w:rsid w:val="001218F4"/>
    <w:rsid w:val="00121C92"/>
    <w:rsid w:val="00122422"/>
    <w:rsid w:val="00127250"/>
    <w:rsid w:val="00132AE6"/>
    <w:rsid w:val="001339D3"/>
    <w:rsid w:val="00133EEA"/>
    <w:rsid w:val="00134B9C"/>
    <w:rsid w:val="0013544C"/>
    <w:rsid w:val="00137780"/>
    <w:rsid w:val="00137FBB"/>
    <w:rsid w:val="00140B4B"/>
    <w:rsid w:val="00140BFD"/>
    <w:rsid w:val="001416DD"/>
    <w:rsid w:val="0014232E"/>
    <w:rsid w:val="001429A8"/>
    <w:rsid w:val="00143285"/>
    <w:rsid w:val="001459D3"/>
    <w:rsid w:val="00145AF9"/>
    <w:rsid w:val="001503E4"/>
    <w:rsid w:val="0015056A"/>
    <w:rsid w:val="001518B8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6887"/>
    <w:rsid w:val="001676D4"/>
    <w:rsid w:val="00172A4F"/>
    <w:rsid w:val="001731AB"/>
    <w:rsid w:val="001733EA"/>
    <w:rsid w:val="00173A45"/>
    <w:rsid w:val="00175464"/>
    <w:rsid w:val="00176327"/>
    <w:rsid w:val="0017771D"/>
    <w:rsid w:val="00177AFA"/>
    <w:rsid w:val="001807A0"/>
    <w:rsid w:val="001842C3"/>
    <w:rsid w:val="00184BCD"/>
    <w:rsid w:val="00191251"/>
    <w:rsid w:val="00196090"/>
    <w:rsid w:val="001973E7"/>
    <w:rsid w:val="001A2136"/>
    <w:rsid w:val="001A3279"/>
    <w:rsid w:val="001A3E36"/>
    <w:rsid w:val="001A4888"/>
    <w:rsid w:val="001A5A47"/>
    <w:rsid w:val="001A663D"/>
    <w:rsid w:val="001B2222"/>
    <w:rsid w:val="001B39CE"/>
    <w:rsid w:val="001B6D5E"/>
    <w:rsid w:val="001B739B"/>
    <w:rsid w:val="001C06C2"/>
    <w:rsid w:val="001C14B6"/>
    <w:rsid w:val="001C16A2"/>
    <w:rsid w:val="001C4CA7"/>
    <w:rsid w:val="001C51C2"/>
    <w:rsid w:val="001C5EFA"/>
    <w:rsid w:val="001C7F16"/>
    <w:rsid w:val="001D05CF"/>
    <w:rsid w:val="001D0E24"/>
    <w:rsid w:val="001D2799"/>
    <w:rsid w:val="001D2AF7"/>
    <w:rsid w:val="001D2F94"/>
    <w:rsid w:val="001D409E"/>
    <w:rsid w:val="001E0875"/>
    <w:rsid w:val="001E0CB4"/>
    <w:rsid w:val="001E210C"/>
    <w:rsid w:val="001E7E99"/>
    <w:rsid w:val="001F022F"/>
    <w:rsid w:val="001F2B22"/>
    <w:rsid w:val="001F303F"/>
    <w:rsid w:val="001F4204"/>
    <w:rsid w:val="001F4262"/>
    <w:rsid w:val="001F5E8E"/>
    <w:rsid w:val="001F65E2"/>
    <w:rsid w:val="001F785C"/>
    <w:rsid w:val="00200405"/>
    <w:rsid w:val="00200FB7"/>
    <w:rsid w:val="00203DA6"/>
    <w:rsid w:val="002045FF"/>
    <w:rsid w:val="002047E1"/>
    <w:rsid w:val="002101CF"/>
    <w:rsid w:val="00211864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4C8A"/>
    <w:rsid w:val="00245526"/>
    <w:rsid w:val="00245705"/>
    <w:rsid w:val="00245919"/>
    <w:rsid w:val="002546E4"/>
    <w:rsid w:val="00256934"/>
    <w:rsid w:val="002660C7"/>
    <w:rsid w:val="0026799B"/>
    <w:rsid w:val="00273FD9"/>
    <w:rsid w:val="00276D3D"/>
    <w:rsid w:val="002771CC"/>
    <w:rsid w:val="0027738C"/>
    <w:rsid w:val="00280E14"/>
    <w:rsid w:val="00283ED8"/>
    <w:rsid w:val="00284738"/>
    <w:rsid w:val="002861FB"/>
    <w:rsid w:val="00286C81"/>
    <w:rsid w:val="00286D10"/>
    <w:rsid w:val="002909EF"/>
    <w:rsid w:val="00290BB7"/>
    <w:rsid w:val="002912C6"/>
    <w:rsid w:val="00291EBC"/>
    <w:rsid w:val="00294138"/>
    <w:rsid w:val="00294388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CC8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1876"/>
    <w:rsid w:val="002C1A17"/>
    <w:rsid w:val="002C20CF"/>
    <w:rsid w:val="002C3DBF"/>
    <w:rsid w:val="002D0D85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B6B"/>
    <w:rsid w:val="002F3F34"/>
    <w:rsid w:val="002F4680"/>
    <w:rsid w:val="002F666D"/>
    <w:rsid w:val="00300847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5632"/>
    <w:rsid w:val="00315B81"/>
    <w:rsid w:val="0031698F"/>
    <w:rsid w:val="00317594"/>
    <w:rsid w:val="00320588"/>
    <w:rsid w:val="00321129"/>
    <w:rsid w:val="00326B6B"/>
    <w:rsid w:val="00332D98"/>
    <w:rsid w:val="00333369"/>
    <w:rsid w:val="003334DD"/>
    <w:rsid w:val="003348E3"/>
    <w:rsid w:val="00334F14"/>
    <w:rsid w:val="00334FC8"/>
    <w:rsid w:val="00336806"/>
    <w:rsid w:val="00341CAF"/>
    <w:rsid w:val="0034264B"/>
    <w:rsid w:val="00342ED5"/>
    <w:rsid w:val="00345838"/>
    <w:rsid w:val="00351037"/>
    <w:rsid w:val="0035105E"/>
    <w:rsid w:val="003519B3"/>
    <w:rsid w:val="0035204A"/>
    <w:rsid w:val="0035304C"/>
    <w:rsid w:val="00353F03"/>
    <w:rsid w:val="003540E2"/>
    <w:rsid w:val="003548AC"/>
    <w:rsid w:val="00355C3F"/>
    <w:rsid w:val="003564DB"/>
    <w:rsid w:val="00356FAE"/>
    <w:rsid w:val="00357E38"/>
    <w:rsid w:val="00363055"/>
    <w:rsid w:val="0036362D"/>
    <w:rsid w:val="00364230"/>
    <w:rsid w:val="003666F2"/>
    <w:rsid w:val="00366788"/>
    <w:rsid w:val="00367774"/>
    <w:rsid w:val="0037035B"/>
    <w:rsid w:val="00371D15"/>
    <w:rsid w:val="0037314A"/>
    <w:rsid w:val="003743BE"/>
    <w:rsid w:val="00375672"/>
    <w:rsid w:val="003805E9"/>
    <w:rsid w:val="00383AFE"/>
    <w:rsid w:val="00385AF1"/>
    <w:rsid w:val="00385BC2"/>
    <w:rsid w:val="00385E41"/>
    <w:rsid w:val="00386622"/>
    <w:rsid w:val="00387019"/>
    <w:rsid w:val="00387560"/>
    <w:rsid w:val="003914FE"/>
    <w:rsid w:val="00391B6D"/>
    <w:rsid w:val="0039388E"/>
    <w:rsid w:val="00397551"/>
    <w:rsid w:val="003A144E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4E53"/>
    <w:rsid w:val="003E7886"/>
    <w:rsid w:val="003E799E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3FA9"/>
    <w:rsid w:val="004044D1"/>
    <w:rsid w:val="004063FE"/>
    <w:rsid w:val="00407208"/>
    <w:rsid w:val="00410734"/>
    <w:rsid w:val="0041140F"/>
    <w:rsid w:val="00413791"/>
    <w:rsid w:val="00420028"/>
    <w:rsid w:val="0042535B"/>
    <w:rsid w:val="0042555F"/>
    <w:rsid w:val="00427AF6"/>
    <w:rsid w:val="00431472"/>
    <w:rsid w:val="0043262C"/>
    <w:rsid w:val="00436042"/>
    <w:rsid w:val="0044142E"/>
    <w:rsid w:val="00444464"/>
    <w:rsid w:val="00446F61"/>
    <w:rsid w:val="004546FF"/>
    <w:rsid w:val="00455090"/>
    <w:rsid w:val="00456A66"/>
    <w:rsid w:val="00457687"/>
    <w:rsid w:val="004579F3"/>
    <w:rsid w:val="00464261"/>
    <w:rsid w:val="00464E8D"/>
    <w:rsid w:val="00465A3A"/>
    <w:rsid w:val="004662C1"/>
    <w:rsid w:val="004667B5"/>
    <w:rsid w:val="00466C88"/>
    <w:rsid w:val="0047061B"/>
    <w:rsid w:val="00471EE6"/>
    <w:rsid w:val="00472C73"/>
    <w:rsid w:val="00473516"/>
    <w:rsid w:val="00477A52"/>
    <w:rsid w:val="00481B1D"/>
    <w:rsid w:val="004820F8"/>
    <w:rsid w:val="0048309D"/>
    <w:rsid w:val="00483D8D"/>
    <w:rsid w:val="00484486"/>
    <w:rsid w:val="00485BD9"/>
    <w:rsid w:val="004A0649"/>
    <w:rsid w:val="004A0E0A"/>
    <w:rsid w:val="004A2708"/>
    <w:rsid w:val="004A3FBE"/>
    <w:rsid w:val="004A552D"/>
    <w:rsid w:val="004A62D1"/>
    <w:rsid w:val="004B01F2"/>
    <w:rsid w:val="004B180F"/>
    <w:rsid w:val="004B238F"/>
    <w:rsid w:val="004B2D90"/>
    <w:rsid w:val="004B3B28"/>
    <w:rsid w:val="004B423E"/>
    <w:rsid w:val="004B5005"/>
    <w:rsid w:val="004B5506"/>
    <w:rsid w:val="004B6623"/>
    <w:rsid w:val="004B6643"/>
    <w:rsid w:val="004B66F2"/>
    <w:rsid w:val="004B7DA4"/>
    <w:rsid w:val="004B7F5A"/>
    <w:rsid w:val="004C22C5"/>
    <w:rsid w:val="004C4AC8"/>
    <w:rsid w:val="004C5386"/>
    <w:rsid w:val="004C65C5"/>
    <w:rsid w:val="004C7141"/>
    <w:rsid w:val="004C7B54"/>
    <w:rsid w:val="004D2803"/>
    <w:rsid w:val="004D3FE6"/>
    <w:rsid w:val="004D7618"/>
    <w:rsid w:val="004E1EF3"/>
    <w:rsid w:val="004E3E9A"/>
    <w:rsid w:val="004E51FF"/>
    <w:rsid w:val="004E636B"/>
    <w:rsid w:val="004F1CBE"/>
    <w:rsid w:val="004F2BED"/>
    <w:rsid w:val="004F71FA"/>
    <w:rsid w:val="004F7374"/>
    <w:rsid w:val="004F768D"/>
    <w:rsid w:val="005004B1"/>
    <w:rsid w:val="0050051B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20B8D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4137"/>
    <w:rsid w:val="00536B37"/>
    <w:rsid w:val="00536D45"/>
    <w:rsid w:val="00540F7D"/>
    <w:rsid w:val="00541862"/>
    <w:rsid w:val="005428AE"/>
    <w:rsid w:val="00555F38"/>
    <w:rsid w:val="005564D6"/>
    <w:rsid w:val="00556945"/>
    <w:rsid w:val="00556D9B"/>
    <w:rsid w:val="00557776"/>
    <w:rsid w:val="00557922"/>
    <w:rsid w:val="00557CE6"/>
    <w:rsid w:val="0056053F"/>
    <w:rsid w:val="005611A5"/>
    <w:rsid w:val="00565002"/>
    <w:rsid w:val="0056530C"/>
    <w:rsid w:val="00566B6F"/>
    <w:rsid w:val="005710C1"/>
    <w:rsid w:val="005717E6"/>
    <w:rsid w:val="00572735"/>
    <w:rsid w:val="0057275D"/>
    <w:rsid w:val="00575C17"/>
    <w:rsid w:val="00577704"/>
    <w:rsid w:val="005802F9"/>
    <w:rsid w:val="00580395"/>
    <w:rsid w:val="00580B5D"/>
    <w:rsid w:val="00582503"/>
    <w:rsid w:val="00586266"/>
    <w:rsid w:val="00592174"/>
    <w:rsid w:val="005926A7"/>
    <w:rsid w:val="005929A6"/>
    <w:rsid w:val="00595B09"/>
    <w:rsid w:val="00597A29"/>
    <w:rsid w:val="005A3913"/>
    <w:rsid w:val="005A3C95"/>
    <w:rsid w:val="005A42EB"/>
    <w:rsid w:val="005A4875"/>
    <w:rsid w:val="005A4B26"/>
    <w:rsid w:val="005A5080"/>
    <w:rsid w:val="005A7439"/>
    <w:rsid w:val="005A7C9C"/>
    <w:rsid w:val="005B2F62"/>
    <w:rsid w:val="005B36C7"/>
    <w:rsid w:val="005B48ED"/>
    <w:rsid w:val="005B4C70"/>
    <w:rsid w:val="005B533A"/>
    <w:rsid w:val="005C4E60"/>
    <w:rsid w:val="005C5506"/>
    <w:rsid w:val="005C599F"/>
    <w:rsid w:val="005C61C4"/>
    <w:rsid w:val="005D0081"/>
    <w:rsid w:val="005D2969"/>
    <w:rsid w:val="005D3CB8"/>
    <w:rsid w:val="005D4CAD"/>
    <w:rsid w:val="005E0CF9"/>
    <w:rsid w:val="005E1E76"/>
    <w:rsid w:val="005E2384"/>
    <w:rsid w:val="005E26FA"/>
    <w:rsid w:val="005E2E62"/>
    <w:rsid w:val="005E3947"/>
    <w:rsid w:val="005E4435"/>
    <w:rsid w:val="005E5643"/>
    <w:rsid w:val="005E6658"/>
    <w:rsid w:val="005F02B0"/>
    <w:rsid w:val="005F151B"/>
    <w:rsid w:val="005F35CB"/>
    <w:rsid w:val="005F7933"/>
    <w:rsid w:val="00602FCE"/>
    <w:rsid w:val="00604D06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3F4B"/>
    <w:rsid w:val="00635E9A"/>
    <w:rsid w:val="006370E9"/>
    <w:rsid w:val="00637A6E"/>
    <w:rsid w:val="00640439"/>
    <w:rsid w:val="00641D38"/>
    <w:rsid w:val="0064275D"/>
    <w:rsid w:val="006455CF"/>
    <w:rsid w:val="00645E0E"/>
    <w:rsid w:val="00652684"/>
    <w:rsid w:val="006528A6"/>
    <w:rsid w:val="00652F11"/>
    <w:rsid w:val="006531A3"/>
    <w:rsid w:val="0065371D"/>
    <w:rsid w:val="0065442E"/>
    <w:rsid w:val="006553DD"/>
    <w:rsid w:val="00655615"/>
    <w:rsid w:val="00662862"/>
    <w:rsid w:val="0066367D"/>
    <w:rsid w:val="0066566D"/>
    <w:rsid w:val="00670E9E"/>
    <w:rsid w:val="00671FB1"/>
    <w:rsid w:val="00673778"/>
    <w:rsid w:val="006751EA"/>
    <w:rsid w:val="00676988"/>
    <w:rsid w:val="00676D09"/>
    <w:rsid w:val="006835BE"/>
    <w:rsid w:val="00683807"/>
    <w:rsid w:val="00683B4F"/>
    <w:rsid w:val="00685184"/>
    <w:rsid w:val="00686A17"/>
    <w:rsid w:val="00691273"/>
    <w:rsid w:val="00692358"/>
    <w:rsid w:val="00693CD7"/>
    <w:rsid w:val="00697514"/>
    <w:rsid w:val="006A26AF"/>
    <w:rsid w:val="006A3F4D"/>
    <w:rsid w:val="006A652A"/>
    <w:rsid w:val="006B1EC3"/>
    <w:rsid w:val="006B3544"/>
    <w:rsid w:val="006B3D09"/>
    <w:rsid w:val="006B57C1"/>
    <w:rsid w:val="006C492B"/>
    <w:rsid w:val="006C7969"/>
    <w:rsid w:val="006D06A8"/>
    <w:rsid w:val="006D10E3"/>
    <w:rsid w:val="006D3938"/>
    <w:rsid w:val="006E02E1"/>
    <w:rsid w:val="006E07E0"/>
    <w:rsid w:val="006E123C"/>
    <w:rsid w:val="006E3AA1"/>
    <w:rsid w:val="006E50AD"/>
    <w:rsid w:val="006E68B5"/>
    <w:rsid w:val="006E773B"/>
    <w:rsid w:val="006F1323"/>
    <w:rsid w:val="006F1639"/>
    <w:rsid w:val="006F21C2"/>
    <w:rsid w:val="006F5029"/>
    <w:rsid w:val="006F55B6"/>
    <w:rsid w:val="0070247C"/>
    <w:rsid w:val="00702488"/>
    <w:rsid w:val="007034DD"/>
    <w:rsid w:val="007075F2"/>
    <w:rsid w:val="00707B2D"/>
    <w:rsid w:val="00707D32"/>
    <w:rsid w:val="00707D4C"/>
    <w:rsid w:val="0071028C"/>
    <w:rsid w:val="00712C2A"/>
    <w:rsid w:val="00713812"/>
    <w:rsid w:val="007173EC"/>
    <w:rsid w:val="00717678"/>
    <w:rsid w:val="0071780F"/>
    <w:rsid w:val="00720495"/>
    <w:rsid w:val="00720CD4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0DFE"/>
    <w:rsid w:val="0075264F"/>
    <w:rsid w:val="007526F8"/>
    <w:rsid w:val="00754BEF"/>
    <w:rsid w:val="00755B9F"/>
    <w:rsid w:val="00757E1B"/>
    <w:rsid w:val="00760542"/>
    <w:rsid w:val="00761465"/>
    <w:rsid w:val="0076159A"/>
    <w:rsid w:val="0076220F"/>
    <w:rsid w:val="007626F9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8138E"/>
    <w:rsid w:val="00781DFE"/>
    <w:rsid w:val="00785FE2"/>
    <w:rsid w:val="007860FE"/>
    <w:rsid w:val="00794C56"/>
    <w:rsid w:val="007959D4"/>
    <w:rsid w:val="00795AB0"/>
    <w:rsid w:val="00796E04"/>
    <w:rsid w:val="00796E3C"/>
    <w:rsid w:val="007A0076"/>
    <w:rsid w:val="007A217B"/>
    <w:rsid w:val="007A257B"/>
    <w:rsid w:val="007A25FB"/>
    <w:rsid w:val="007A29C8"/>
    <w:rsid w:val="007A3227"/>
    <w:rsid w:val="007A5194"/>
    <w:rsid w:val="007A52DC"/>
    <w:rsid w:val="007A6305"/>
    <w:rsid w:val="007A6ECB"/>
    <w:rsid w:val="007B1674"/>
    <w:rsid w:val="007B5A74"/>
    <w:rsid w:val="007B621D"/>
    <w:rsid w:val="007B6428"/>
    <w:rsid w:val="007B7D78"/>
    <w:rsid w:val="007C1E6B"/>
    <w:rsid w:val="007C37F9"/>
    <w:rsid w:val="007C3B00"/>
    <w:rsid w:val="007C48DD"/>
    <w:rsid w:val="007C6784"/>
    <w:rsid w:val="007C7C52"/>
    <w:rsid w:val="007C7E12"/>
    <w:rsid w:val="007D1612"/>
    <w:rsid w:val="007D27DE"/>
    <w:rsid w:val="007D422E"/>
    <w:rsid w:val="007D6FC3"/>
    <w:rsid w:val="007E087F"/>
    <w:rsid w:val="007E348B"/>
    <w:rsid w:val="007E369B"/>
    <w:rsid w:val="007F0147"/>
    <w:rsid w:val="007F1CD5"/>
    <w:rsid w:val="007F3EEC"/>
    <w:rsid w:val="007F428A"/>
    <w:rsid w:val="007F434D"/>
    <w:rsid w:val="007F45EC"/>
    <w:rsid w:val="00801D67"/>
    <w:rsid w:val="00803E94"/>
    <w:rsid w:val="00804093"/>
    <w:rsid w:val="00806D42"/>
    <w:rsid w:val="008100C1"/>
    <w:rsid w:val="008106D4"/>
    <w:rsid w:val="0081072B"/>
    <w:rsid w:val="00810B48"/>
    <w:rsid w:val="00811CA6"/>
    <w:rsid w:val="008122DC"/>
    <w:rsid w:val="00812920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5C47"/>
    <w:rsid w:val="008275D8"/>
    <w:rsid w:val="00827CE3"/>
    <w:rsid w:val="00830D85"/>
    <w:rsid w:val="00831B8F"/>
    <w:rsid w:val="00833752"/>
    <w:rsid w:val="00834682"/>
    <w:rsid w:val="00835021"/>
    <w:rsid w:val="00835651"/>
    <w:rsid w:val="00835FCA"/>
    <w:rsid w:val="00837239"/>
    <w:rsid w:val="00840A21"/>
    <w:rsid w:val="008410B4"/>
    <w:rsid w:val="0084281D"/>
    <w:rsid w:val="00844F6F"/>
    <w:rsid w:val="008464DA"/>
    <w:rsid w:val="008467DF"/>
    <w:rsid w:val="008477BA"/>
    <w:rsid w:val="00850D42"/>
    <w:rsid w:val="00851738"/>
    <w:rsid w:val="00852D56"/>
    <w:rsid w:val="00852EBB"/>
    <w:rsid w:val="00854943"/>
    <w:rsid w:val="00857586"/>
    <w:rsid w:val="008575BC"/>
    <w:rsid w:val="00857B20"/>
    <w:rsid w:val="00861464"/>
    <w:rsid w:val="0086623D"/>
    <w:rsid w:val="00866993"/>
    <w:rsid w:val="00866AFF"/>
    <w:rsid w:val="0086786F"/>
    <w:rsid w:val="00870796"/>
    <w:rsid w:val="00870FA6"/>
    <w:rsid w:val="00873F41"/>
    <w:rsid w:val="00874667"/>
    <w:rsid w:val="0087748A"/>
    <w:rsid w:val="00880DF5"/>
    <w:rsid w:val="00883761"/>
    <w:rsid w:val="00883C5C"/>
    <w:rsid w:val="008840EE"/>
    <w:rsid w:val="00884CDB"/>
    <w:rsid w:val="00885900"/>
    <w:rsid w:val="0088756C"/>
    <w:rsid w:val="00887BC6"/>
    <w:rsid w:val="00887DFE"/>
    <w:rsid w:val="00892965"/>
    <w:rsid w:val="008945C1"/>
    <w:rsid w:val="0089510E"/>
    <w:rsid w:val="008955DE"/>
    <w:rsid w:val="00897B54"/>
    <w:rsid w:val="00897CAA"/>
    <w:rsid w:val="008A07B1"/>
    <w:rsid w:val="008A0986"/>
    <w:rsid w:val="008A0AA4"/>
    <w:rsid w:val="008A377E"/>
    <w:rsid w:val="008A448A"/>
    <w:rsid w:val="008A54CC"/>
    <w:rsid w:val="008A600A"/>
    <w:rsid w:val="008A64E5"/>
    <w:rsid w:val="008A6D11"/>
    <w:rsid w:val="008B0AAD"/>
    <w:rsid w:val="008B14DD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153F"/>
    <w:rsid w:val="008D1E51"/>
    <w:rsid w:val="008D2447"/>
    <w:rsid w:val="008D4D25"/>
    <w:rsid w:val="008D56EF"/>
    <w:rsid w:val="008D579F"/>
    <w:rsid w:val="008D59FE"/>
    <w:rsid w:val="008D5DB5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647F"/>
    <w:rsid w:val="008F6AE0"/>
    <w:rsid w:val="008F6C8B"/>
    <w:rsid w:val="008F7DC4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46B3"/>
    <w:rsid w:val="009164CC"/>
    <w:rsid w:val="00916F41"/>
    <w:rsid w:val="00917087"/>
    <w:rsid w:val="00917273"/>
    <w:rsid w:val="00921CE4"/>
    <w:rsid w:val="00921CF9"/>
    <w:rsid w:val="009223C6"/>
    <w:rsid w:val="00922D71"/>
    <w:rsid w:val="0092306C"/>
    <w:rsid w:val="0092323F"/>
    <w:rsid w:val="0092341D"/>
    <w:rsid w:val="00924104"/>
    <w:rsid w:val="0092550E"/>
    <w:rsid w:val="0092687E"/>
    <w:rsid w:val="009275C5"/>
    <w:rsid w:val="00930E11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50BBC"/>
    <w:rsid w:val="00951FC3"/>
    <w:rsid w:val="009545A2"/>
    <w:rsid w:val="00954FE9"/>
    <w:rsid w:val="0095505B"/>
    <w:rsid w:val="009554B9"/>
    <w:rsid w:val="009566E2"/>
    <w:rsid w:val="0095671B"/>
    <w:rsid w:val="00956B25"/>
    <w:rsid w:val="00960708"/>
    <w:rsid w:val="00961541"/>
    <w:rsid w:val="00961DA2"/>
    <w:rsid w:val="00963F18"/>
    <w:rsid w:val="00967013"/>
    <w:rsid w:val="0097068B"/>
    <w:rsid w:val="00970DAE"/>
    <w:rsid w:val="00973F17"/>
    <w:rsid w:val="00976B08"/>
    <w:rsid w:val="009774F4"/>
    <w:rsid w:val="00977F60"/>
    <w:rsid w:val="009865FE"/>
    <w:rsid w:val="00991FDB"/>
    <w:rsid w:val="00993679"/>
    <w:rsid w:val="00993E85"/>
    <w:rsid w:val="009959B2"/>
    <w:rsid w:val="00996090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0FCA"/>
    <w:rsid w:val="009B1062"/>
    <w:rsid w:val="009B135A"/>
    <w:rsid w:val="009B1797"/>
    <w:rsid w:val="009B1E18"/>
    <w:rsid w:val="009B2E1D"/>
    <w:rsid w:val="009B363C"/>
    <w:rsid w:val="009B47B7"/>
    <w:rsid w:val="009B5219"/>
    <w:rsid w:val="009B5709"/>
    <w:rsid w:val="009B57A2"/>
    <w:rsid w:val="009B57BA"/>
    <w:rsid w:val="009B59FC"/>
    <w:rsid w:val="009B651F"/>
    <w:rsid w:val="009C07B8"/>
    <w:rsid w:val="009C1050"/>
    <w:rsid w:val="009C14F3"/>
    <w:rsid w:val="009C2598"/>
    <w:rsid w:val="009C3336"/>
    <w:rsid w:val="009C3580"/>
    <w:rsid w:val="009C3A55"/>
    <w:rsid w:val="009C647E"/>
    <w:rsid w:val="009D0715"/>
    <w:rsid w:val="009D2671"/>
    <w:rsid w:val="009D32AB"/>
    <w:rsid w:val="009D3C17"/>
    <w:rsid w:val="009D7EE8"/>
    <w:rsid w:val="009E013D"/>
    <w:rsid w:val="009E307F"/>
    <w:rsid w:val="009E54D6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365"/>
    <w:rsid w:val="00A145A5"/>
    <w:rsid w:val="00A14790"/>
    <w:rsid w:val="00A15922"/>
    <w:rsid w:val="00A20664"/>
    <w:rsid w:val="00A20CC5"/>
    <w:rsid w:val="00A215D7"/>
    <w:rsid w:val="00A229F9"/>
    <w:rsid w:val="00A22C3F"/>
    <w:rsid w:val="00A255A5"/>
    <w:rsid w:val="00A258C9"/>
    <w:rsid w:val="00A2654A"/>
    <w:rsid w:val="00A3135F"/>
    <w:rsid w:val="00A31F98"/>
    <w:rsid w:val="00A34081"/>
    <w:rsid w:val="00A361EB"/>
    <w:rsid w:val="00A366B4"/>
    <w:rsid w:val="00A36A9A"/>
    <w:rsid w:val="00A37DC3"/>
    <w:rsid w:val="00A407FF"/>
    <w:rsid w:val="00A40FB1"/>
    <w:rsid w:val="00A4106B"/>
    <w:rsid w:val="00A42CDE"/>
    <w:rsid w:val="00A432A2"/>
    <w:rsid w:val="00A451B5"/>
    <w:rsid w:val="00A45E95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44C9"/>
    <w:rsid w:val="00A64726"/>
    <w:rsid w:val="00A64D35"/>
    <w:rsid w:val="00A67E4B"/>
    <w:rsid w:val="00A71704"/>
    <w:rsid w:val="00A737BD"/>
    <w:rsid w:val="00A74129"/>
    <w:rsid w:val="00A82A61"/>
    <w:rsid w:val="00A834A8"/>
    <w:rsid w:val="00A834AC"/>
    <w:rsid w:val="00A83761"/>
    <w:rsid w:val="00A8490F"/>
    <w:rsid w:val="00A87B10"/>
    <w:rsid w:val="00A954A9"/>
    <w:rsid w:val="00A95DF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7C5E"/>
    <w:rsid w:val="00AC20E6"/>
    <w:rsid w:val="00AC55E6"/>
    <w:rsid w:val="00AC5AD0"/>
    <w:rsid w:val="00AC5D78"/>
    <w:rsid w:val="00AC72B7"/>
    <w:rsid w:val="00AC7396"/>
    <w:rsid w:val="00AC76BD"/>
    <w:rsid w:val="00AC7CEB"/>
    <w:rsid w:val="00AD1E57"/>
    <w:rsid w:val="00AD2A2E"/>
    <w:rsid w:val="00AD374C"/>
    <w:rsid w:val="00AE0263"/>
    <w:rsid w:val="00AE5A2A"/>
    <w:rsid w:val="00AE5FAE"/>
    <w:rsid w:val="00AE6252"/>
    <w:rsid w:val="00AF2E9A"/>
    <w:rsid w:val="00AF488D"/>
    <w:rsid w:val="00B0143F"/>
    <w:rsid w:val="00B02796"/>
    <w:rsid w:val="00B02863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40D2C"/>
    <w:rsid w:val="00B411C8"/>
    <w:rsid w:val="00B41CAD"/>
    <w:rsid w:val="00B44980"/>
    <w:rsid w:val="00B44DCA"/>
    <w:rsid w:val="00B46524"/>
    <w:rsid w:val="00B47D13"/>
    <w:rsid w:val="00B505E7"/>
    <w:rsid w:val="00B51033"/>
    <w:rsid w:val="00B520CF"/>
    <w:rsid w:val="00B5366E"/>
    <w:rsid w:val="00B53C20"/>
    <w:rsid w:val="00B546F1"/>
    <w:rsid w:val="00B54D92"/>
    <w:rsid w:val="00B561D8"/>
    <w:rsid w:val="00B5634D"/>
    <w:rsid w:val="00B616B2"/>
    <w:rsid w:val="00B62482"/>
    <w:rsid w:val="00B63B81"/>
    <w:rsid w:val="00B64AB3"/>
    <w:rsid w:val="00B64EE2"/>
    <w:rsid w:val="00B652B1"/>
    <w:rsid w:val="00B660FC"/>
    <w:rsid w:val="00B667F2"/>
    <w:rsid w:val="00B707EA"/>
    <w:rsid w:val="00B71DDC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4225"/>
    <w:rsid w:val="00B86F36"/>
    <w:rsid w:val="00B93F7F"/>
    <w:rsid w:val="00B96600"/>
    <w:rsid w:val="00B97913"/>
    <w:rsid w:val="00BA119C"/>
    <w:rsid w:val="00BA2475"/>
    <w:rsid w:val="00BA56DE"/>
    <w:rsid w:val="00BA5AB6"/>
    <w:rsid w:val="00BB09E5"/>
    <w:rsid w:val="00BB0DEE"/>
    <w:rsid w:val="00BB1FF1"/>
    <w:rsid w:val="00BB222C"/>
    <w:rsid w:val="00BB4A99"/>
    <w:rsid w:val="00BB55E9"/>
    <w:rsid w:val="00BB78A4"/>
    <w:rsid w:val="00BC2278"/>
    <w:rsid w:val="00BC282B"/>
    <w:rsid w:val="00BC3108"/>
    <w:rsid w:val="00BC3B6A"/>
    <w:rsid w:val="00BC757C"/>
    <w:rsid w:val="00BD0F50"/>
    <w:rsid w:val="00BD5199"/>
    <w:rsid w:val="00BD7294"/>
    <w:rsid w:val="00BE0E72"/>
    <w:rsid w:val="00BE0F4E"/>
    <w:rsid w:val="00BE1141"/>
    <w:rsid w:val="00BE3DAB"/>
    <w:rsid w:val="00BE4525"/>
    <w:rsid w:val="00BE580B"/>
    <w:rsid w:val="00BE5836"/>
    <w:rsid w:val="00BF0D52"/>
    <w:rsid w:val="00BF2B94"/>
    <w:rsid w:val="00BF2F33"/>
    <w:rsid w:val="00BF3230"/>
    <w:rsid w:val="00BF4210"/>
    <w:rsid w:val="00BF5BB6"/>
    <w:rsid w:val="00C00818"/>
    <w:rsid w:val="00C0145B"/>
    <w:rsid w:val="00C04811"/>
    <w:rsid w:val="00C05DAD"/>
    <w:rsid w:val="00C0619D"/>
    <w:rsid w:val="00C07808"/>
    <w:rsid w:val="00C108DC"/>
    <w:rsid w:val="00C111CD"/>
    <w:rsid w:val="00C1315B"/>
    <w:rsid w:val="00C15DFB"/>
    <w:rsid w:val="00C174CD"/>
    <w:rsid w:val="00C17D3C"/>
    <w:rsid w:val="00C217C2"/>
    <w:rsid w:val="00C22095"/>
    <w:rsid w:val="00C22CA3"/>
    <w:rsid w:val="00C247FB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543C"/>
    <w:rsid w:val="00C56776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2CC"/>
    <w:rsid w:val="00C8007B"/>
    <w:rsid w:val="00C81170"/>
    <w:rsid w:val="00C81A7B"/>
    <w:rsid w:val="00C81BA1"/>
    <w:rsid w:val="00C81C28"/>
    <w:rsid w:val="00C81DF9"/>
    <w:rsid w:val="00C82B07"/>
    <w:rsid w:val="00C83992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052C"/>
    <w:rsid w:val="00CA22D9"/>
    <w:rsid w:val="00CA5780"/>
    <w:rsid w:val="00CB097F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7D79"/>
    <w:rsid w:val="00CD2DAA"/>
    <w:rsid w:val="00CD2E99"/>
    <w:rsid w:val="00CD65AF"/>
    <w:rsid w:val="00CD7C13"/>
    <w:rsid w:val="00CE032C"/>
    <w:rsid w:val="00CE516B"/>
    <w:rsid w:val="00CE65E7"/>
    <w:rsid w:val="00CE799C"/>
    <w:rsid w:val="00CE7CBA"/>
    <w:rsid w:val="00CF11A7"/>
    <w:rsid w:val="00CF1479"/>
    <w:rsid w:val="00CF1CAD"/>
    <w:rsid w:val="00CF2705"/>
    <w:rsid w:val="00CF2F93"/>
    <w:rsid w:val="00CF653B"/>
    <w:rsid w:val="00D01044"/>
    <w:rsid w:val="00D025B9"/>
    <w:rsid w:val="00D02CE7"/>
    <w:rsid w:val="00D03305"/>
    <w:rsid w:val="00D04B91"/>
    <w:rsid w:val="00D06AA8"/>
    <w:rsid w:val="00D07108"/>
    <w:rsid w:val="00D075CD"/>
    <w:rsid w:val="00D140C0"/>
    <w:rsid w:val="00D153FD"/>
    <w:rsid w:val="00D16BCA"/>
    <w:rsid w:val="00D22256"/>
    <w:rsid w:val="00D222AD"/>
    <w:rsid w:val="00D252FD"/>
    <w:rsid w:val="00D26A52"/>
    <w:rsid w:val="00D272B3"/>
    <w:rsid w:val="00D34A8B"/>
    <w:rsid w:val="00D356DC"/>
    <w:rsid w:val="00D37516"/>
    <w:rsid w:val="00D41AA6"/>
    <w:rsid w:val="00D4207B"/>
    <w:rsid w:val="00D427B7"/>
    <w:rsid w:val="00D42FA6"/>
    <w:rsid w:val="00D43B4B"/>
    <w:rsid w:val="00D43C32"/>
    <w:rsid w:val="00D43D77"/>
    <w:rsid w:val="00D44B3A"/>
    <w:rsid w:val="00D456BD"/>
    <w:rsid w:val="00D46013"/>
    <w:rsid w:val="00D500CC"/>
    <w:rsid w:val="00D51BC2"/>
    <w:rsid w:val="00D521C5"/>
    <w:rsid w:val="00D52750"/>
    <w:rsid w:val="00D5668E"/>
    <w:rsid w:val="00D56E4E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8794C"/>
    <w:rsid w:val="00D90E97"/>
    <w:rsid w:val="00DA04F7"/>
    <w:rsid w:val="00DA14B6"/>
    <w:rsid w:val="00DA36EE"/>
    <w:rsid w:val="00DA52B4"/>
    <w:rsid w:val="00DB2C06"/>
    <w:rsid w:val="00DB3C3F"/>
    <w:rsid w:val="00DB3FD2"/>
    <w:rsid w:val="00DB4A0F"/>
    <w:rsid w:val="00DB4E88"/>
    <w:rsid w:val="00DB5C3E"/>
    <w:rsid w:val="00DB6307"/>
    <w:rsid w:val="00DB63EA"/>
    <w:rsid w:val="00DB66D4"/>
    <w:rsid w:val="00DB6DA5"/>
    <w:rsid w:val="00DC089D"/>
    <w:rsid w:val="00DC1DD3"/>
    <w:rsid w:val="00DC3E44"/>
    <w:rsid w:val="00DC440D"/>
    <w:rsid w:val="00DC4862"/>
    <w:rsid w:val="00DC4915"/>
    <w:rsid w:val="00DC6E2D"/>
    <w:rsid w:val="00DD1A7D"/>
    <w:rsid w:val="00DD1ADE"/>
    <w:rsid w:val="00DD2BB4"/>
    <w:rsid w:val="00DD44D0"/>
    <w:rsid w:val="00DD60A7"/>
    <w:rsid w:val="00DE11BF"/>
    <w:rsid w:val="00DE3538"/>
    <w:rsid w:val="00DE446A"/>
    <w:rsid w:val="00DE6C9D"/>
    <w:rsid w:val="00DE6DF8"/>
    <w:rsid w:val="00DF325C"/>
    <w:rsid w:val="00DF3C1A"/>
    <w:rsid w:val="00DF596F"/>
    <w:rsid w:val="00E00D45"/>
    <w:rsid w:val="00E0195D"/>
    <w:rsid w:val="00E026B0"/>
    <w:rsid w:val="00E059DD"/>
    <w:rsid w:val="00E05B16"/>
    <w:rsid w:val="00E06E64"/>
    <w:rsid w:val="00E076CF"/>
    <w:rsid w:val="00E1214A"/>
    <w:rsid w:val="00E12EE1"/>
    <w:rsid w:val="00E130B3"/>
    <w:rsid w:val="00E13113"/>
    <w:rsid w:val="00E13A97"/>
    <w:rsid w:val="00E13B83"/>
    <w:rsid w:val="00E149E4"/>
    <w:rsid w:val="00E15B30"/>
    <w:rsid w:val="00E20852"/>
    <w:rsid w:val="00E22314"/>
    <w:rsid w:val="00E22774"/>
    <w:rsid w:val="00E22CCD"/>
    <w:rsid w:val="00E27A27"/>
    <w:rsid w:val="00E364EE"/>
    <w:rsid w:val="00E36A0A"/>
    <w:rsid w:val="00E37023"/>
    <w:rsid w:val="00E37EA1"/>
    <w:rsid w:val="00E400C3"/>
    <w:rsid w:val="00E41A69"/>
    <w:rsid w:val="00E4206F"/>
    <w:rsid w:val="00E42652"/>
    <w:rsid w:val="00E430F0"/>
    <w:rsid w:val="00E4382F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30C0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57F4"/>
    <w:rsid w:val="00E666B0"/>
    <w:rsid w:val="00E716EC"/>
    <w:rsid w:val="00E723A0"/>
    <w:rsid w:val="00E760ED"/>
    <w:rsid w:val="00E77354"/>
    <w:rsid w:val="00E7775B"/>
    <w:rsid w:val="00E80225"/>
    <w:rsid w:val="00E80A28"/>
    <w:rsid w:val="00E81858"/>
    <w:rsid w:val="00E87A9F"/>
    <w:rsid w:val="00E90C7C"/>
    <w:rsid w:val="00E91065"/>
    <w:rsid w:val="00E93C90"/>
    <w:rsid w:val="00E96089"/>
    <w:rsid w:val="00E963C9"/>
    <w:rsid w:val="00E971DB"/>
    <w:rsid w:val="00E974BF"/>
    <w:rsid w:val="00E97E7E"/>
    <w:rsid w:val="00E97FAB"/>
    <w:rsid w:val="00EA0861"/>
    <w:rsid w:val="00EA230E"/>
    <w:rsid w:val="00EA4349"/>
    <w:rsid w:val="00EA4BD7"/>
    <w:rsid w:val="00EA626B"/>
    <w:rsid w:val="00EA6B32"/>
    <w:rsid w:val="00EB0B8C"/>
    <w:rsid w:val="00EB1311"/>
    <w:rsid w:val="00EB2D09"/>
    <w:rsid w:val="00EB43C2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7199"/>
    <w:rsid w:val="00EC72D7"/>
    <w:rsid w:val="00ED01DE"/>
    <w:rsid w:val="00ED0AD2"/>
    <w:rsid w:val="00ED1D81"/>
    <w:rsid w:val="00ED2F3E"/>
    <w:rsid w:val="00ED4792"/>
    <w:rsid w:val="00ED47C4"/>
    <w:rsid w:val="00ED4A24"/>
    <w:rsid w:val="00ED5F9A"/>
    <w:rsid w:val="00ED6F0A"/>
    <w:rsid w:val="00ED71FC"/>
    <w:rsid w:val="00EE1A1E"/>
    <w:rsid w:val="00EE40E0"/>
    <w:rsid w:val="00EE4989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4315"/>
    <w:rsid w:val="00F069AB"/>
    <w:rsid w:val="00F06B2E"/>
    <w:rsid w:val="00F10477"/>
    <w:rsid w:val="00F109C8"/>
    <w:rsid w:val="00F10F3B"/>
    <w:rsid w:val="00F1303E"/>
    <w:rsid w:val="00F14333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425C"/>
    <w:rsid w:val="00F4493B"/>
    <w:rsid w:val="00F44DAB"/>
    <w:rsid w:val="00F456BC"/>
    <w:rsid w:val="00F51CE2"/>
    <w:rsid w:val="00F52DD5"/>
    <w:rsid w:val="00F5368D"/>
    <w:rsid w:val="00F53983"/>
    <w:rsid w:val="00F5398F"/>
    <w:rsid w:val="00F53E2A"/>
    <w:rsid w:val="00F5527D"/>
    <w:rsid w:val="00F55E9A"/>
    <w:rsid w:val="00F57759"/>
    <w:rsid w:val="00F60D06"/>
    <w:rsid w:val="00F60F57"/>
    <w:rsid w:val="00F61BBF"/>
    <w:rsid w:val="00F64F56"/>
    <w:rsid w:val="00F65326"/>
    <w:rsid w:val="00F66950"/>
    <w:rsid w:val="00F67250"/>
    <w:rsid w:val="00F7021F"/>
    <w:rsid w:val="00F70234"/>
    <w:rsid w:val="00F71468"/>
    <w:rsid w:val="00F7301E"/>
    <w:rsid w:val="00F7372B"/>
    <w:rsid w:val="00F750C4"/>
    <w:rsid w:val="00F75BE8"/>
    <w:rsid w:val="00F76C45"/>
    <w:rsid w:val="00F80268"/>
    <w:rsid w:val="00F80E7B"/>
    <w:rsid w:val="00F81A75"/>
    <w:rsid w:val="00F821C6"/>
    <w:rsid w:val="00F8303D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454F"/>
    <w:rsid w:val="00FB13BC"/>
    <w:rsid w:val="00FB2F3A"/>
    <w:rsid w:val="00FB547E"/>
    <w:rsid w:val="00FB5B89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55B"/>
    <w:rsid w:val="00FD5A0B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3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41</cp:revision>
  <cp:lastPrinted>2019-07-08T03:36:00Z</cp:lastPrinted>
  <dcterms:created xsi:type="dcterms:W3CDTF">2021-10-13T06:04:00Z</dcterms:created>
  <dcterms:modified xsi:type="dcterms:W3CDTF">2022-03-03T03:14:00Z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