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EAE943" w14:textId="17110FB9" w:rsidR="006A7B89" w:rsidRPr="00BA0E62" w:rsidRDefault="00656541" w:rsidP="006A7B89">
      <w:pPr>
        <w:pStyle w:val="CoverChapter"/>
        <w:rPr>
          <w:lang w:val="fr-FR"/>
        </w:rPr>
      </w:pPr>
      <w:r>
        <w:rPr>
          <w:noProof/>
        </w:rPr>
        <w:fldChar w:fldCharType="begin"/>
      </w:r>
      <w:r w:rsidRPr="00BA0E62">
        <w:rPr>
          <w:noProof/>
          <w:lang w:val="fr-FR"/>
        </w:rPr>
        <w:instrText xml:space="preserve"> STYLEREF  "Heading 1" \n  \* MERGEFORMAT </w:instrText>
      </w:r>
      <w:r>
        <w:rPr>
          <w:noProof/>
        </w:rPr>
        <w:fldChar w:fldCharType="separate"/>
      </w:r>
      <w:r w:rsidR="00AD751E">
        <w:rPr>
          <w:noProof/>
          <w:lang w:val="fr-FR"/>
        </w:rPr>
        <w:t>Chapter 11</w:t>
      </w:r>
      <w:r>
        <w:rPr>
          <w:noProof/>
        </w:rPr>
        <w:fldChar w:fldCharType="end"/>
      </w:r>
    </w:p>
    <w:sdt>
      <w:sdtPr>
        <w:rPr>
          <w:lang w:val="fr-FR"/>
        </w:rPr>
        <w:alias w:val="Chapter Title"/>
        <w:tag w:val="Chapter Title"/>
        <w:id w:val="1462999432"/>
        <w:placeholder>
          <w:docPart w:val="36C3C049AEEC442F94BC96C859F1D147"/>
        </w:placeholder>
        <w:dataBinding w:prefixMappings="xmlns:ns0='http://schemas.openxmlformats.org/officeDocument/2006/NEL' " w:xpath="/ns0:ccMap[1]/ns0:CCMapElement_1103461063[1]" w:storeItemID="{20C6AF31-F77A-4484-A6C5-171AD89E9166}"/>
        <w:text/>
      </w:sdtPr>
      <w:sdtContent>
        <w:p w14:paraId="1503A5A8" w14:textId="275075D5" w:rsidR="00C46BED" w:rsidRPr="00BA0E62" w:rsidRDefault="00D3754F" w:rsidP="00C46BED">
          <w:pPr>
            <w:pStyle w:val="CoverTitle"/>
            <w:rPr>
              <w:lang w:val="fr-FR"/>
            </w:rPr>
          </w:pPr>
          <w:r>
            <w:rPr>
              <w:lang w:val="fr-FR"/>
            </w:rPr>
            <w:t>Surface noise and vibration</w:t>
          </w:r>
        </w:p>
      </w:sdtContent>
    </w:sdt>
    <w:p w14:paraId="47F6CA50" w14:textId="77777777" w:rsidR="001503D3" w:rsidRPr="00BA0E62" w:rsidRDefault="001503D3" w:rsidP="00C46BED">
      <w:pPr>
        <w:pStyle w:val="CoverTitle"/>
        <w:rPr>
          <w:lang w:val="fr-FR"/>
        </w:rPr>
        <w:sectPr w:rsidR="001503D3" w:rsidRPr="00BA0E62"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171891AF" w14:textId="53A7054A"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AD751E">
        <w:rPr>
          <w:noProof/>
        </w:rPr>
        <w:t>Chapter 11</w:t>
      </w:r>
      <w:r w:rsidRPr="00C91D01">
        <w:fldChar w:fldCharType="end"/>
      </w:r>
    </w:p>
    <w:bookmarkStart w:id="1" w:name="_Toc4710053" w:displacedByCustomXml="next"/>
    <w:sdt>
      <w:sdtPr>
        <w:alias w:val="Chapter Title"/>
        <w:tag w:val="Chapter Title"/>
        <w:id w:val="1103461063"/>
        <w:placeholder>
          <w:docPart w:val="5E3F0788A861458C95A8E717994C03CF"/>
        </w:placeholder>
        <w:dataBinding w:prefixMappings="xmlns:ns0='http://schemas.openxmlformats.org/officeDocument/2006/NEL' " w:xpath="/ns0:ccMap[1]/ns0:CCMapElement_1103461063[1]" w:storeItemID="{20C6AF31-F77A-4484-A6C5-171AD89E9166}"/>
        <w:text/>
      </w:sdtPr>
      <w:sdtContent>
        <w:p w14:paraId="2499A2AB" w14:textId="78319735" w:rsidR="00A63B36" w:rsidRPr="00C91D01" w:rsidRDefault="00180534" w:rsidP="00D603DE">
          <w:pPr>
            <w:pStyle w:val="Heading1"/>
          </w:pPr>
          <w:r>
            <w:t>Surface noise and vibration</w:t>
          </w:r>
        </w:p>
      </w:sdtContent>
    </w:sdt>
    <w:bookmarkEnd w:id="1" w:displacedByCustomXml="prev"/>
    <w:bookmarkEnd w:id="0" w:displacedByCustomXml="prev"/>
    <w:p w14:paraId="64FDBB4F" w14:textId="546B2C40" w:rsidR="006728DA" w:rsidRPr="008818C4" w:rsidRDefault="006728DA" w:rsidP="006929BA">
      <w:pPr>
        <w:pStyle w:val="BodyText"/>
        <w:keepLines w:val="0"/>
        <w:rPr>
          <w:rStyle w:val="CharacterStyle-BrightColour"/>
        </w:rPr>
      </w:pPr>
      <w:r w:rsidRPr="008818C4">
        <w:rPr>
          <w:rStyle w:val="CharacterStyle-BrightColour"/>
        </w:rPr>
        <w:t>This chapter provides an assessment of surface noise and vibration impacts associated with the construction and operation of North East Link. This chapter is based on the impact assessment presented in Technical Report C – Surface noise and vibration.</w:t>
      </w:r>
    </w:p>
    <w:p w14:paraId="0208F26C" w14:textId="77777777" w:rsidR="008E5710" w:rsidRDefault="008E5710" w:rsidP="006929BA">
      <w:pPr>
        <w:pStyle w:val="BodyText"/>
        <w:keepLines w:val="0"/>
        <w:sectPr w:rsidR="008E5710" w:rsidSect="003E7DA4">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7507BF88" w14:textId="25ECA1D3" w:rsidR="006728DA" w:rsidRPr="006728DA" w:rsidRDefault="006728DA" w:rsidP="006929BA">
      <w:pPr>
        <w:pStyle w:val="BodyText"/>
        <w:keepLines w:val="0"/>
      </w:pPr>
      <w:r w:rsidRPr="006728DA">
        <w:t>Noise and vibration from the construction and operation of North East Link has the potential to impact sensitive receivers. Examples of sensitive receivers include residences, kindergartens, schools and aged care facilities. Predicting the extent of noise exposure for people who live along the North East Link corridor allows for mitigation measures to be identified and tailored for individual areas. The management of noise and vibration is important to minimise amenity impacts on affected sensitive receivers and to prevent vibration-induced damage to property assets and other infrastructure.</w:t>
      </w:r>
    </w:p>
    <w:p w14:paraId="58FEA60B" w14:textId="0905247E" w:rsidR="006728DA" w:rsidRPr="006728DA" w:rsidRDefault="006728DA" w:rsidP="006929BA">
      <w:pPr>
        <w:pStyle w:val="BodyText"/>
        <w:keepLines w:val="0"/>
      </w:pPr>
      <w:r w:rsidRPr="006728DA">
        <w:t xml:space="preserve">The EES </w:t>
      </w:r>
      <w:r w:rsidR="00DF4E11">
        <w:t>s</w:t>
      </w:r>
      <w:r w:rsidRPr="006728DA">
        <w:t xml:space="preserve">coping </w:t>
      </w:r>
      <w:r w:rsidR="00DF4E11">
        <w:t>r</w:t>
      </w:r>
      <w:r w:rsidRPr="006728DA">
        <w:t>equirements set out the following evaluation objective:</w:t>
      </w:r>
    </w:p>
    <w:p w14:paraId="3C34D2A2" w14:textId="187D6696" w:rsidR="006728DA" w:rsidRPr="006728DA" w:rsidRDefault="00D904F1" w:rsidP="006929BA">
      <w:pPr>
        <w:pStyle w:val="BodyBullet1"/>
        <w:keepLines w:val="0"/>
      </w:pPr>
      <w:r>
        <w:rPr>
          <w:rStyle w:val="Bold"/>
        </w:rPr>
        <w:t>Health, amenity and environmental quality</w:t>
      </w:r>
      <w:r w:rsidR="00C17A20">
        <w:rPr>
          <w:rStyle w:val="Bold"/>
        </w:rPr>
        <w:t xml:space="preserve"> – </w:t>
      </w:r>
      <w:r w:rsidR="006728DA" w:rsidRPr="006728DA">
        <w:t>To minimise adverse air quality, noise and vibration effects on the health and amenity of nearby residents, local communities and road users during both construction and operation of the project.</w:t>
      </w:r>
    </w:p>
    <w:p w14:paraId="776E5B1D" w14:textId="77777777" w:rsidR="008E5710" w:rsidRDefault="006728DA" w:rsidP="006929BA">
      <w:pPr>
        <w:pStyle w:val="BodyText"/>
        <w:keepLines w:val="0"/>
      </w:pPr>
      <w:r w:rsidRPr="006728DA">
        <w:t xml:space="preserve">To assess the potential effects of surface noise and vibration from </w:t>
      </w:r>
      <w:r w:rsidR="00DF4E11">
        <w:t xml:space="preserve">the </w:t>
      </w:r>
      <w:r w:rsidRPr="006728DA">
        <w:t xml:space="preserve">construction and operation of North East Link, a surface noise and vibration impact assessment was undertaken. </w:t>
      </w:r>
    </w:p>
    <w:p w14:paraId="1BE2E615" w14:textId="4C7A99BF" w:rsidR="008E5710" w:rsidRDefault="008E5710" w:rsidP="006929BA">
      <w:pPr>
        <w:pStyle w:val="BodyText"/>
        <w:keepLines w:val="0"/>
      </w:pPr>
      <w:r w:rsidRPr="00F52019">
        <w:rPr>
          <w:noProof/>
          <w:lang w:eastAsia="en-AU"/>
        </w:rPr>
        <mc:AlternateContent>
          <mc:Choice Requires="wps">
            <w:drawing>
              <wp:inline distT="0" distB="0" distL="0" distR="0" wp14:anchorId="16690DEE" wp14:editId="157F5826">
                <wp:extent cx="2808000" cy="4503600"/>
                <wp:effectExtent l="0" t="0" r="11430" b="11430"/>
                <wp:docPr id="9" name="Text Box 9" descr="What is surface noise and vibration?&#10;Noise and vibration caused by above-ground construction and operation activities for North East Link has been referred to as ‘surface’ noise and vibration. &#10;Surface noise can emanate from sources such as construction plant and equipment, traffic and infrastructure such as ventilation systems. Where surface noise exceeds background levels this can impact on amenity for sensitive receivers.&#10;Surface vibration is vibration generated by surface activities such as demolition, excavation, piling, and road construction. Vibration can be impulsive, as typical for demolition, or continuous, as in the case of compaction. At high levels, vibration can impact on amenity and result in damage to buildings, structures and services. &#10;What is a sensitive receiver?&#10;A place, location or point at which exposure to particular effects (such as noise, vibration, visual or airborne pollutants) are measured. ‘Sensitive receivers’ are those identified as likely to be more susceptible to adverse effects, such as schools, hospitals, day care facilities and residen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000" cy="4503600"/>
                        </a:xfrm>
                        <a:prstGeom prst="roundRect">
                          <a:avLst>
                            <a:gd name="adj" fmla="val 7041"/>
                          </a:avLst>
                        </a:prstGeom>
                        <a:noFill/>
                        <a:ln w="12700" cap="rnd">
                          <a:solidFill>
                            <a:schemeClr val="accent2"/>
                          </a:solidFill>
                          <a:prstDash val="solid"/>
                          <a:round/>
                          <a:headEnd/>
                          <a:tailEnd/>
                        </a:ln>
                      </wps:spPr>
                      <wps:txbx>
                        <w:txbxContent>
                          <w:p w14:paraId="6623F5D7" w14:textId="77777777" w:rsidR="008E5710" w:rsidRPr="00A77342" w:rsidRDefault="008E5710" w:rsidP="008E5710">
                            <w:pPr>
                              <w:pStyle w:val="CalloutHeader"/>
                            </w:pPr>
                            <w:r w:rsidRPr="008818C4">
                              <w:t>What is surface noise and vibration?</w:t>
                            </w:r>
                          </w:p>
                          <w:p w14:paraId="0C9B18CB" w14:textId="77777777" w:rsidR="008E5710" w:rsidRDefault="008E5710" w:rsidP="008E5710">
                            <w:pPr>
                              <w:pStyle w:val="TableText"/>
                            </w:pPr>
                            <w:r>
                              <w:t xml:space="preserve">Noise and vibration caused by above-ground construction and operation activities for North East Link has been referred to as ‘surface’ noise and vibration. </w:t>
                            </w:r>
                          </w:p>
                          <w:p w14:paraId="3512D580" w14:textId="77777777" w:rsidR="008E5710" w:rsidRDefault="008E5710" w:rsidP="008E5710">
                            <w:pPr>
                              <w:pStyle w:val="TableText"/>
                            </w:pPr>
                            <w:r>
                              <w:t>Surface noise can emanate from sources such as construction plant and equipment, traffic and infrastructure such as ventilation systems. Where surface noise exceeds background levels this can impact on amenity for sensitive receivers.</w:t>
                            </w:r>
                          </w:p>
                          <w:p w14:paraId="2E955A5B" w14:textId="77777777" w:rsidR="008E5710" w:rsidRDefault="008E5710" w:rsidP="008E5710">
                            <w:pPr>
                              <w:pStyle w:val="TableText"/>
                            </w:pPr>
                            <w:r>
                              <w:t xml:space="preserve">Surface vibration is vibration generated by surface activities such as demolition, excavation, piling, and road construction. Vibration can be impulsive, as typical for demolition, or continuous, as in the case of compaction. At high levels, vibration can impact on amenity and result in damage to buildings, structures and services. </w:t>
                            </w:r>
                          </w:p>
                          <w:p w14:paraId="32B81A25" w14:textId="77777777" w:rsidR="008E5710" w:rsidRDefault="008E5710" w:rsidP="008E5710">
                            <w:pPr>
                              <w:pStyle w:val="CalloutHeader"/>
                            </w:pPr>
                            <w:r>
                              <w:t>What is a sensitive receiver?</w:t>
                            </w:r>
                          </w:p>
                          <w:p w14:paraId="5BCFC30C" w14:textId="77777777" w:rsidR="008E5710" w:rsidRDefault="008E5710" w:rsidP="008E5710">
                            <w:pPr>
                              <w:pStyle w:val="TableText"/>
                            </w:pPr>
                            <w:r>
                              <w:t>A place, location or point at which exposure to particular effects (such as noise, vibration, visual or airborne pollutants) are measured. ‘Sensitive receivers’ are those identified as likely to be more susceptible to adverse effects, such as schools, hospitals, day care facilities and residences.</w:t>
                            </w:r>
                          </w:p>
                        </w:txbxContent>
                      </wps:txbx>
                      <wps:bodyPr rot="0" vert="horz" wrap="square" lIns="72000" tIns="72000" rIns="72000" bIns="72000" anchor="t" anchorCtr="0">
                        <a:spAutoFit/>
                      </wps:bodyPr>
                    </wps:wsp>
                  </a:graphicData>
                </a:graphic>
              </wp:inline>
            </w:drawing>
          </mc:Choice>
          <mc:Fallback>
            <w:pict>
              <v:roundrect w14:anchorId="16690DEE" id="Text Box 9" o:spid="_x0000_s1026" alt="What is surface noise and vibration?&#10;Noise and vibration caused by above-ground construction and operation activities for North East Link has been referred to as ‘surface’ noise and vibration. &#10;Surface noise can emanate from sources such as construction plant and equipment, traffic and infrastructure such as ventilation systems. Where surface noise exceeds background levels this can impact on amenity for sensitive receivers.&#10;Surface vibration is vibration generated by surface activities such as demolition, excavation, piling, and road construction. Vibration can be impulsive, as typical for demolition, or continuous, as in the case of compaction. At high levels, vibration can impact on amenity and result in damage to buildings, structures and services. &#10;What is a sensitive receiver?&#10;A place, location or point at which exposure to particular effects (such as noise, vibration, visual or airborne pollutants) are measured. ‘Sensitive receivers’ are those identified as likely to be more susceptible to adverse effects, such as schools, hospitals, day care facilities and residences." style="width:221.1pt;height:354.6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4GIagQAAM8IAAAOAAAAZHJzL2Uyb0RvYy54bWysVl1vIzUUfUfiP1wNEgKpm6TdZVtC06ps&#10;twipFEQX9vmO507G1GPP2p5JwtP+DPh7+0s49iTZlO4T4iW1x9fH955zP3p+uW4NDeKDdnZRHE9m&#10;BYlVrtJ2uSh+e3Pz7KygENlWbJyVRbGRUFxefP7Z+aqby4lrnKnEE0BsmK+6RdHE2M2n06AaaTlM&#10;XCcWh7XzLUds/XJaeV4BvTXTk9ns5XTlfNV5pyQEfL0eD4uLjF/XouLPdR0kklkU8C3mX59/y/Q7&#10;vTjn+dJz12i1dYP/gxcta4tH91DXHJl6r59AtVp5F1wdJ8q1U1fXWkmOAdEcz/4VzX3DneRYQE7o&#10;9jSF/w9W3Q2/eNLVovi2IMstJHoj60jfuzXhSyVBga23DUfSgULva1ZC1ukgBFVp0KXnCPEvv/xi&#10;ffXd3dMDUtwHqajcEJdukGdL73rcVM6G6HuVLmcoaD1CEePjoKOWQFCe7pyPDb3mEOlW2wdqOFAp&#10;YslLLd4DOzrCtw/v/9o6+OH935/ycULZyftHUSi2hFyzHIVq71oKrvdIJwSrmgT7yNHOsI3ZXXnX&#10;664VG48oek5C5s/a1h6epsB6L3uQAYbaZKYobEKUNkzobSPZ5JBUWSuRCgGyetgyZWQQEyg2UCB5&#10;q9sODFGiDe/ruMksBbEBnA0CWpTgrw+TR+HupUpKftwsxSbeR4V2Ah8osKOhktYZPODsEcFJHnIw&#10;R9Rpg8I7ysF7x4+FndDvuwTJrpeSvO9NgH+4gqA2nVZscgSHL0B28B617V0fsqW2YECAgsxzNU4z&#10;C3BnQleRGr1saCTq6CC4T9OVEtdL6A2S2lLFLS8l5VDZa5M6Fx7cKxhyYEH8gEqFZpnSXT0wPWV9&#10;LIQrQqYoxGicGlVHRJ3TKXkirdBtGrDYORCen+7YR616w54kt61AX+2Yz9V2EFVahh6kAZK1L523&#10;AmxjejTaGL4mBmYrnLCrSSqL+6e5kUok2cXGgVBdpfysNbIAohj9IGaTGQGQg1Xog5Iu6tJkb7lK&#10;6SU7V0HXtlbQt50z4A+onY6clhVvoBpA0DqQK7mstwqkZxOrqQ2vujBHN7rv0I/iGv0H4yS31NDd&#10;OvUQUNCvGrZLufLerRrhCm3wON2cHlwdcUICKVc/uQr9jPvoMtC69m3q0ei6BHSMg81+BKSep/Dx&#10;5Gx2NpvhSOHsxTez5y+xSW/wfHe98yH+IGgUabEocjf7FYMmv8HDbYh5EFTbdsrVHwXVrcFYGaDZ&#10;6ezF6DTPt7aA3kGmi9bdaGPyXDKWVojx5DQ7xBiP3lYjJyjFKtmlG3lYyivjCQ8gXqUg5snW63Bo&#10;md655tCMhvkomfE8B5FXidjXtsrryNqMa/ho7JbpRO5Ic1yXaxgm+ktXbcC5d+OERXpg0Tj/Z0Er&#10;TNdFEd71yIGCzI8Wup1idqdxfLjxh5vycMMWaYUxFAsUY1q+inmE5+C7K+h7oyMcyYkwerLdYGpm&#10;7bYTPo3lw322+vh/yMU/AAAA//8DAFBLAwQUAAYACAAAACEA7+N0XtwAAAAFAQAADwAAAGRycy9k&#10;b3ducmV2LnhtbEyPwU7DMBBE70j8g7VIXBDdEFVQ0jgVQoIDnCjl0Jsbb+OAvQ6224S/x3CBy0qj&#10;Gc28rVeTs+JIIfaeJVzNChDErdc9dxI2rw+XCxAxKdbKeiYJXxRh1Zye1KrSfuQXOq5TJ3IJx0pJ&#10;MCkNFWJsDTkVZ34gzt7eB6dSlqFDHdSYy53Fsiiu0ame84JRA90baj/WBydhi/hkPnE7hs1b+3ix&#10;iPrdPmspz8+muyWIRFP6C8MPfkaHJjPt/IF1FFZCfiT93uzN52UJYifhprgtAZsa/9M33wAAAP//&#10;AwBQSwECLQAUAAYACAAAACEAtoM4kv4AAADhAQAAEwAAAAAAAAAAAAAAAAAAAAAAW0NvbnRlbnRf&#10;VHlwZXNdLnhtbFBLAQItABQABgAIAAAAIQA4/SH/1gAAAJQBAAALAAAAAAAAAAAAAAAAAC8BAABf&#10;cmVscy8ucmVsc1BLAQItABQABgAIAAAAIQAjF4GIagQAAM8IAAAOAAAAAAAAAAAAAAAAAC4CAABk&#10;cnMvZTJvRG9jLnhtbFBLAQItABQABgAIAAAAIQDv43Re3AAAAAUBAAAPAAAAAAAAAAAAAAAAAMQG&#10;AABkcnMvZG93bnJldi54bWxQSwUGAAAAAAQABADzAAAAzQcAAAAA&#10;" filled="f" strokecolor="#009ca6 [3205]" strokeweight="1pt">
                <v:stroke endcap="round"/>
                <v:textbox style="mso-fit-shape-to-text:t" inset="2mm,2mm,2mm,2mm">
                  <w:txbxContent>
                    <w:p w14:paraId="6623F5D7" w14:textId="77777777" w:rsidR="008E5710" w:rsidRPr="00A77342" w:rsidRDefault="008E5710" w:rsidP="008E5710">
                      <w:pPr>
                        <w:pStyle w:val="CalloutHeader"/>
                      </w:pPr>
                      <w:r w:rsidRPr="008818C4">
                        <w:t>What is surface noise and vibration?</w:t>
                      </w:r>
                    </w:p>
                    <w:p w14:paraId="0C9B18CB" w14:textId="77777777" w:rsidR="008E5710" w:rsidRDefault="008E5710" w:rsidP="008E5710">
                      <w:pPr>
                        <w:pStyle w:val="TableText"/>
                      </w:pPr>
                      <w:r>
                        <w:t xml:space="preserve">Noise and vibration caused by above-ground construction and operation activities for North East Link has been referred to as ‘surface’ noise and vibration. </w:t>
                      </w:r>
                    </w:p>
                    <w:p w14:paraId="3512D580" w14:textId="77777777" w:rsidR="008E5710" w:rsidRDefault="008E5710" w:rsidP="008E5710">
                      <w:pPr>
                        <w:pStyle w:val="TableText"/>
                      </w:pPr>
                      <w:r>
                        <w:t>Surface noise can emanate from sources such as construction plant and equipment, traffic and infrastructure such as ventilation systems. Where surface noise exceeds background levels this can impact on amenity for sensitive receivers.</w:t>
                      </w:r>
                    </w:p>
                    <w:p w14:paraId="2E955A5B" w14:textId="77777777" w:rsidR="008E5710" w:rsidRDefault="008E5710" w:rsidP="008E5710">
                      <w:pPr>
                        <w:pStyle w:val="TableText"/>
                      </w:pPr>
                      <w:r>
                        <w:t xml:space="preserve">Surface vibration is vibration generated by surface activities such as demolition, excavation, piling, and road construction. Vibration can be impulsive, as typical for demolition, or continuous, as in the case of compaction. At high levels, vibration can impact on amenity and result in damage to buildings, structures and services. </w:t>
                      </w:r>
                    </w:p>
                    <w:p w14:paraId="32B81A25" w14:textId="77777777" w:rsidR="008E5710" w:rsidRDefault="008E5710" w:rsidP="008E5710">
                      <w:pPr>
                        <w:pStyle w:val="CalloutHeader"/>
                      </w:pPr>
                      <w:r>
                        <w:t>What is a sensitive receiver?</w:t>
                      </w:r>
                    </w:p>
                    <w:p w14:paraId="5BCFC30C" w14:textId="77777777" w:rsidR="008E5710" w:rsidRDefault="008E5710" w:rsidP="008E5710">
                      <w:pPr>
                        <w:pStyle w:val="TableText"/>
                      </w:pPr>
                      <w:r>
                        <w:t>A place, location or point at which exposure to particular effects (such as noise, vibration, visual or airborne pollutants) are measured. ‘Sensitive receivers’ are those identified as likely to be more susceptible to adverse effects, such as schools, hospitals, day care facilities and residences.</w:t>
                      </w:r>
                    </w:p>
                  </w:txbxContent>
                </v:textbox>
                <w10:anchorlock/>
              </v:roundrect>
            </w:pict>
          </mc:Fallback>
        </mc:AlternateContent>
      </w:r>
    </w:p>
    <w:p w14:paraId="01D65D4B" w14:textId="77777777" w:rsidR="008E5710" w:rsidRDefault="008E5710" w:rsidP="006929BA">
      <w:pPr>
        <w:pStyle w:val="BodyText"/>
        <w:keepLines w:val="0"/>
        <w:sectPr w:rsidR="008E5710" w:rsidSect="008E5710">
          <w:type w:val="continuous"/>
          <w:pgSz w:w="11906" w:h="16838" w:code="9"/>
          <w:pgMar w:top="1134" w:right="1134" w:bottom="1134" w:left="1134" w:header="567" w:footer="567" w:gutter="567"/>
          <w:pgNumType w:start="1" w:chapStyle="1" w:chapSep="enDash"/>
          <w:cols w:num="2" w:space="227" w:equalWidth="0">
            <w:col w:w="4423" w:space="227"/>
            <w:col w:w="4421"/>
          </w:cols>
          <w:docGrid w:linePitch="360"/>
        </w:sectPr>
      </w:pPr>
    </w:p>
    <w:p w14:paraId="51815423" w14:textId="2C48D9C0" w:rsidR="006728DA" w:rsidRPr="006728DA" w:rsidRDefault="006728DA" w:rsidP="006929BA">
      <w:pPr>
        <w:pStyle w:val="BodyText"/>
        <w:keepLines w:val="0"/>
      </w:pPr>
      <w:r w:rsidRPr="006728DA">
        <w:t>The</w:t>
      </w:r>
      <w:r w:rsidR="008818C4">
        <w:t> </w:t>
      </w:r>
      <w:r w:rsidRPr="006728DA">
        <w:t xml:space="preserve">assessment included use of models to predict impacts, informed by baseline monitoring of existing noise and vibration levels. Project specific noise and vibration guideline targets were developed to minimise adverse impacts as far as practicable. </w:t>
      </w:r>
    </w:p>
    <w:p w14:paraId="6985A0E6" w14:textId="439019AE" w:rsidR="006728DA" w:rsidRPr="006728DA" w:rsidRDefault="006728DA" w:rsidP="006728DA">
      <w:pPr>
        <w:pStyle w:val="BodyText"/>
      </w:pPr>
      <w:r w:rsidRPr="006728DA">
        <w:lastRenderedPageBreak/>
        <w:t>Other aspects covered in the above evaluation objective are air quality, tunnel vibration and regenerated noise and human health. These are addressed in the following EES chapters and technical reports:</w:t>
      </w:r>
    </w:p>
    <w:p w14:paraId="467A7DC2" w14:textId="25559B64" w:rsidR="006728DA" w:rsidRPr="006728DA" w:rsidRDefault="006728DA" w:rsidP="008818C4">
      <w:pPr>
        <w:pStyle w:val="BodyBullet1"/>
      </w:pPr>
      <w:bookmarkStart w:id="2" w:name="_Hlk536600050"/>
      <w:r w:rsidRPr="006728DA">
        <w:t>Chapter 10 and Technical report B – Air quality</w:t>
      </w:r>
    </w:p>
    <w:p w14:paraId="64374C06" w14:textId="102098B0" w:rsidR="006728DA" w:rsidRPr="006728DA" w:rsidRDefault="006728DA" w:rsidP="008818C4">
      <w:pPr>
        <w:pStyle w:val="BodyBullet1"/>
      </w:pPr>
      <w:r w:rsidRPr="006728DA">
        <w:t xml:space="preserve">Chapter 12 </w:t>
      </w:r>
      <w:r w:rsidR="00EE5BAB">
        <w:t xml:space="preserve">and </w:t>
      </w:r>
      <w:r w:rsidRPr="006728DA">
        <w:t>Technical report D – Tunnel vibration and regenerated noise</w:t>
      </w:r>
    </w:p>
    <w:p w14:paraId="386C6623" w14:textId="66F5B2EB" w:rsidR="006728DA" w:rsidRPr="006728DA" w:rsidRDefault="006728DA" w:rsidP="008818C4">
      <w:pPr>
        <w:pStyle w:val="BodyBullet1"/>
      </w:pPr>
      <w:r w:rsidRPr="006728DA">
        <w:t>Chapter 18</w:t>
      </w:r>
      <w:r w:rsidR="00EE5BAB">
        <w:t xml:space="preserve"> </w:t>
      </w:r>
      <w:r w:rsidRPr="006728DA">
        <w:t>and Technical report J – Human health.</w:t>
      </w:r>
    </w:p>
    <w:p w14:paraId="31970C08" w14:textId="77777777" w:rsidR="006728DA" w:rsidRPr="006728DA" w:rsidRDefault="006728DA" w:rsidP="009044FC">
      <w:pPr>
        <w:pStyle w:val="Heading2"/>
      </w:pPr>
      <w:bookmarkStart w:id="3" w:name="_Toc4710054"/>
      <w:bookmarkEnd w:id="2"/>
      <w:r w:rsidRPr="006728DA">
        <w:t>Method</w:t>
      </w:r>
      <w:bookmarkEnd w:id="3"/>
    </w:p>
    <w:p w14:paraId="0AB5550B" w14:textId="0FFF1C6D" w:rsidR="006728DA" w:rsidRPr="006728DA" w:rsidRDefault="006728DA" w:rsidP="00EF39CF">
      <w:pPr>
        <w:pStyle w:val="BodyText"/>
        <w:keepLines w:val="0"/>
      </w:pPr>
      <w:r w:rsidRPr="006728DA">
        <w:t xml:space="preserve">The surface noise and vibration assessment </w:t>
      </w:r>
      <w:proofErr w:type="gramStart"/>
      <w:r w:rsidRPr="006728DA">
        <w:t>was</w:t>
      </w:r>
      <w:proofErr w:type="gramEnd"/>
      <w:r w:rsidRPr="006728DA">
        <w:t xml:space="preserve"> informed by the risk assessment described in Chapter 4 – EES assessment framework and involved the following key tasks:</w:t>
      </w:r>
    </w:p>
    <w:p w14:paraId="2B941A01" w14:textId="044DE1B0" w:rsidR="006728DA" w:rsidRPr="006728DA" w:rsidRDefault="006728DA" w:rsidP="00EF39CF">
      <w:pPr>
        <w:pStyle w:val="BodyBullet1"/>
        <w:keepLines w:val="0"/>
      </w:pPr>
      <w:r w:rsidRPr="006728DA">
        <w:t>Review of relevant legislation and policy at a national, state and local level</w:t>
      </w:r>
    </w:p>
    <w:p w14:paraId="6BB66995" w14:textId="51935D3A" w:rsidR="006728DA" w:rsidRPr="006728DA" w:rsidRDefault="006728DA" w:rsidP="00EF39CF">
      <w:pPr>
        <w:pStyle w:val="BodyBullet1"/>
        <w:keepLines w:val="0"/>
      </w:pPr>
      <w:r w:rsidRPr="006728DA">
        <w:t>Establishment of a study area for surface noise and vibration. This was defined as a corridor of up to 400 metres each side of the road centre line. At distances greater than this</w:t>
      </w:r>
      <w:r w:rsidR="00DF4E11">
        <w:t>,</w:t>
      </w:r>
      <w:r w:rsidRPr="006728DA">
        <w:t xml:space="preserve"> acoustic conditions would be less influenced by impacts from North East Link compared with other environmental sources such as local traffic. </w:t>
      </w:r>
      <w:r w:rsidR="007E35BA" w:rsidRPr="007E35BA">
        <w:fldChar w:fldCharType="begin"/>
      </w:r>
      <w:r w:rsidR="007E35BA" w:rsidRPr="007E35BA">
        <w:instrText xml:space="preserve"> REF  _Ref536301264 \h  \* MERGEFORMAT </w:instrText>
      </w:r>
      <w:r w:rsidR="007E35BA" w:rsidRPr="007E35BA">
        <w:fldChar w:fldCharType="separate"/>
      </w:r>
      <w:r w:rsidR="00AD751E" w:rsidRPr="00AD751E">
        <w:t>Figure 11</w:t>
      </w:r>
      <w:r w:rsidR="00AD751E" w:rsidRPr="00AD751E">
        <w:noBreakHyphen/>
        <w:t>1</w:t>
      </w:r>
      <w:r w:rsidR="007E35BA" w:rsidRPr="007E35BA">
        <w:fldChar w:fldCharType="end"/>
      </w:r>
      <w:r w:rsidRPr="007E35BA">
        <w:t xml:space="preserve"> </w:t>
      </w:r>
      <w:r w:rsidRPr="006728DA">
        <w:t>shows the study area for operational noise</w:t>
      </w:r>
    </w:p>
    <w:p w14:paraId="0CD5D82E" w14:textId="77777777" w:rsidR="008E5710" w:rsidRDefault="008E5710" w:rsidP="00EF39CF">
      <w:pPr>
        <w:pStyle w:val="BodyBullet1"/>
        <w:keepLines w:val="0"/>
        <w:sectPr w:rsidR="008E5710" w:rsidSect="008E5710">
          <w:type w:val="continuous"/>
          <w:pgSz w:w="11906" w:h="16838" w:code="9"/>
          <w:pgMar w:top="1134" w:right="1134" w:bottom="1134" w:left="1134" w:header="567" w:footer="567" w:gutter="567"/>
          <w:pgNumType w:start="1" w:chapStyle="1" w:chapSep="enDash"/>
          <w:cols w:space="708"/>
          <w:docGrid w:linePitch="360"/>
        </w:sectPr>
      </w:pPr>
    </w:p>
    <w:p w14:paraId="4FFD756F" w14:textId="5CA3A3F5" w:rsidR="006728DA" w:rsidRPr="006728DA" w:rsidRDefault="006728DA" w:rsidP="00EF39CF">
      <w:pPr>
        <w:pStyle w:val="BodyBullet1"/>
        <w:keepLines w:val="0"/>
      </w:pPr>
      <w:r w:rsidRPr="006728DA">
        <w:t>Desktop review and classification of sensitive receivers</w:t>
      </w:r>
    </w:p>
    <w:p w14:paraId="498F0A5A" w14:textId="4070B92A" w:rsidR="006728DA" w:rsidRPr="006728DA" w:rsidRDefault="006728DA" w:rsidP="00EF39CF">
      <w:pPr>
        <w:pStyle w:val="BodyBullet1"/>
        <w:keepLines w:val="0"/>
      </w:pPr>
      <w:r w:rsidRPr="006728DA">
        <w:t>Baseline noise monitoring to establish the existing noise</w:t>
      </w:r>
      <w:r w:rsidR="00691475">
        <w:t> </w:t>
      </w:r>
      <w:r w:rsidRPr="006728DA">
        <w:t xml:space="preserve">environment </w:t>
      </w:r>
    </w:p>
    <w:p w14:paraId="0F8CEF2C" w14:textId="4E29DAE3" w:rsidR="006728DA" w:rsidRPr="006728DA" w:rsidRDefault="006728DA" w:rsidP="00EF39CF">
      <w:pPr>
        <w:pStyle w:val="BodyBullet1"/>
        <w:keepLines w:val="0"/>
      </w:pPr>
      <w:r w:rsidRPr="006728DA">
        <w:t>Developing project-specific guideline targets and project noise objectives for surface noise and vibration</w:t>
      </w:r>
    </w:p>
    <w:p w14:paraId="2CC0219C" w14:textId="646D484D" w:rsidR="006728DA" w:rsidRDefault="006728DA" w:rsidP="00EF39CF">
      <w:pPr>
        <w:pStyle w:val="BodyBullet1"/>
        <w:keepLines w:val="0"/>
      </w:pPr>
      <w:r w:rsidRPr="006728DA">
        <w:t xml:space="preserve">Building and validating an acoustic model using the environmental noise modelling software package </w:t>
      </w:r>
      <w:proofErr w:type="spellStart"/>
      <w:r w:rsidRPr="006728DA">
        <w:t>SoundPLAN</w:t>
      </w:r>
      <w:proofErr w:type="spellEnd"/>
      <w:r w:rsidRPr="006728DA">
        <w:t xml:space="preserve"> version 8.</w:t>
      </w:r>
      <w:r w:rsidR="000624B8">
        <w:t>1</w:t>
      </w:r>
      <w:r w:rsidRPr="006728DA">
        <w:t xml:space="preserve">. The </w:t>
      </w:r>
      <w:r w:rsidR="00E51D02">
        <w:t xml:space="preserve">construction noise </w:t>
      </w:r>
      <w:r w:rsidRPr="006728DA">
        <w:t>modelling was undertaken using the prediction method outlined in ISO 9613-2:</w:t>
      </w:r>
      <w:r w:rsidRPr="008818C4">
        <w:rPr>
          <w:i/>
        </w:rPr>
        <w:t>1996 Acoustics – Attenuation of sound during propagation outdoors – Part 2: General method of calculation</w:t>
      </w:r>
      <w:r w:rsidR="00E51D02">
        <w:t xml:space="preserve">. Operational noise was modelling was undertaken using the </w:t>
      </w:r>
      <w:r w:rsidR="00E51D02" w:rsidRPr="006728DA">
        <w:t>Calculation of Road Traffic Noise (</w:t>
      </w:r>
      <w:proofErr w:type="spellStart"/>
      <w:r w:rsidR="00E51D02" w:rsidRPr="006728DA">
        <w:t>CoRTN</w:t>
      </w:r>
      <w:proofErr w:type="spellEnd"/>
      <w:r w:rsidR="00E51D02" w:rsidRPr="006728DA">
        <w:t>) algorithm</w:t>
      </w:r>
    </w:p>
    <w:p w14:paraId="4F7BA4B0" w14:textId="2CC220F4" w:rsidR="008E5710" w:rsidRPr="006728DA" w:rsidRDefault="008E5710" w:rsidP="008E5710">
      <w:pPr>
        <w:pStyle w:val="Text"/>
      </w:pPr>
      <w:r w:rsidRPr="00F52019">
        <w:rPr>
          <w:noProof/>
          <w:lang w:eastAsia="en-AU"/>
        </w:rPr>
        <mc:AlternateContent>
          <mc:Choice Requires="wps">
            <w:drawing>
              <wp:inline distT="0" distB="0" distL="0" distR="0" wp14:anchorId="2E770B15" wp14:editId="5C4B7614">
                <wp:extent cx="1857600" cy="2116800"/>
                <wp:effectExtent l="0" t="0" r="28575" b="15240"/>
                <wp:docPr id="1" name="Text Box 1" descr="What are the risk categories?&#10;Risk levels were categorised as very low, low, medium, high or very high. When an impact is a known consequence of the project, the rating is indicated as ‘planned’. The results of the initial risk assessment were used to prioritise the focus of the impact assessment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600" cy="2116800"/>
                        </a:xfrm>
                        <a:prstGeom prst="roundRect">
                          <a:avLst>
                            <a:gd name="adj" fmla="val 6122"/>
                          </a:avLst>
                        </a:prstGeom>
                        <a:noFill/>
                        <a:ln w="12700" cap="rnd">
                          <a:solidFill>
                            <a:schemeClr val="accent2"/>
                          </a:solidFill>
                          <a:prstDash val="solid"/>
                          <a:round/>
                          <a:headEnd/>
                          <a:tailEnd/>
                        </a:ln>
                      </wps:spPr>
                      <wps:txbx>
                        <w:txbxContent>
                          <w:p w14:paraId="38387FBD" w14:textId="77777777" w:rsidR="008E5710" w:rsidRPr="00A77342" w:rsidRDefault="008E5710" w:rsidP="008E5710">
                            <w:pPr>
                              <w:pStyle w:val="CalloutHeader"/>
                            </w:pPr>
                            <w:r w:rsidRPr="008818C4">
                              <w:t>What are the risk</w:t>
                            </w:r>
                            <w:r>
                              <w:t xml:space="preserve"> </w:t>
                            </w:r>
                            <w:r w:rsidRPr="008818C4">
                              <w:t>categories?</w:t>
                            </w:r>
                          </w:p>
                          <w:p w14:paraId="6A8934F9" w14:textId="77777777" w:rsidR="008E5710" w:rsidRDefault="008E5710" w:rsidP="008E5710">
                            <w:pPr>
                              <w:pStyle w:val="TableText"/>
                            </w:pPr>
                            <w:r w:rsidRPr="008818C4">
                              <w:t>Risk levels were categorised as very low, low, medium, high or very high. When an impact is a known consequence of the project, the rating is indicated as ‘planned’. 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2E770B15" id="Text Box 1" o:spid="_x0000_s1027" alt="What are the risk categories?&#10;Risk levels were categorised as very low, low, medium, high or very high. When an impact is a known consequence of the project, the rating is indicated as ‘planned’. The results of the initial risk assessment were used to prioritise the focus of the impact assessments.&#10;" style="width:146.25pt;height:166.7pt;visibility:visible;mso-wrap-style:square;mso-left-percent:-10001;mso-top-percent:-10001;mso-position-horizontal:absolute;mso-position-horizontal-relative:char;mso-position-vertical:absolute;mso-position-vertical-relative:line;mso-left-percent:-10001;mso-top-percent:-10001;v-text-anchor:top" arcsize="40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UJM/QIAAK4FAAAOAAAAZHJzL2Uyb0RvYy54bWysVM1uHDcMvhfoOxAToCd3/4DYxtZrw7Xr&#10;oEDSFomLnLkSZ0exRpyImp11TnmM9vXyJKU0u/aiuQW5CKJEfSQ/fuLF1a71sKUojsOqmk9mFVAw&#10;bF3YrKq/7+9+Pq9AEgaLngOtqkeS6uryxx8uhm5JC27YW4qgIEGWQ7eqmpS65XQqpqEWZcIdBb2s&#10;ObaY1IybqY04KHrrp4vZ7HQ6cLRdZEMieno7XlaXBb+uyaQ/61oogV9VmlsqayzrOq/TywtcbiJ2&#10;jTP7NPAbsmjRBQ36BHWLCaGP7iuo1pnIwnWaGG6nXNfOUKlBq5nP/lfNuwY7KrUoOdI90STfD9b8&#10;sf0rgrPauwoCttqie9ol+JV3oCeWxChb7xtMgJEgNQTRyQMYTLTh6Eiufnqxu/7lbT70tCUvMJB6&#10;HhyELKBkiTyC5+FkXFqyrm9PoHGbBjiO19mYwPuGAmAA13ZoEjgBhIfAQwDDQehjr/oi4Lrkop3/&#10;oD0+GRPDpBLIL1ywLidQQn/5/E/nMQSyXz7/O4H7XAJJ75McUFxwyaEfK0MR1VJLIY2F9LmCxNBF&#10;p/UmJyMLNZv+GWDM9fmpTAorWV5DJ0tl+V2nPKed8pqpzlKR7jWbB4HANw2GDV3HyENDaLW98/xy&#10;evR0xJEMsh7esNU+YZ+4AO3q2GZAVRMousr88UnauZcmhzx/eXY60yujd4v5/PRcjRwDl4fnXZT0&#10;irjVSkX/SeQ+2LdKbomB29eSisDtXiZoP1RQt16/y1a5O50vFnvAva9CHyDzw8B3zvvy33yAQVNa&#10;nJWEUL99DHbkhL2z2a8QlIcA3XiVB+r3RWO0KYcgcuyZ49yiNKNjucq54LIUUXaZ2N+CLfuEzo97&#10;zdGHPdOZ3JHmtFvv9n9C/XMX1mwflfrI4wBRNeum4fipgkGHx6qSj73+jwr870Hbd6ajKU+bYyMe&#10;G+tjA4NRqFWVKtV93t6kMqEKB921tvnOJU2k6GHMZG/oUCgt3A+wPHWO7eL1PGYv/wMAAP//AwBQ&#10;SwMEFAAGAAgAAAAhAD1vqwbdAAAABQEAAA8AAABkcnMvZG93bnJldi54bWxMj81OwzAQhO9IvIO1&#10;SNyoQ8JvyKZqg5BQpR4oPIAbL0lUex3FTpvw9BgucFlpNKOZb4vlZI040uA7xwjXiwQEce10xw3C&#10;x/vL1QMIHxRrZRwTwkweluX5WaFy7U78RsddaEQsYZ8rhDaEPpfS1y1Z5ReuJ47epxusClEOjdSD&#10;OsVya2SaJHfSqo7jQqt6qlqqD7vRIrwesm1XmXm1+drer5uxn5/tukK8vJhWTyACTeEvDD/4ER3K&#10;yLR3I2svDEJ8JPze6KWP6S2IPUKWZTcgy0L+py+/AQAA//8DAFBLAQItABQABgAIAAAAIQC2gziS&#10;/gAAAOEBAAATAAAAAAAAAAAAAAAAAAAAAABbQ29udGVudF9UeXBlc10ueG1sUEsBAi0AFAAGAAgA&#10;AAAhADj9If/WAAAAlAEAAAsAAAAAAAAAAAAAAAAALwEAAF9yZWxzLy5yZWxzUEsBAi0AFAAGAAgA&#10;AAAhACwtQkz9AgAArgUAAA4AAAAAAAAAAAAAAAAALgIAAGRycy9lMm9Eb2MueG1sUEsBAi0AFAAG&#10;AAgAAAAhAD1vqwbdAAAABQEAAA8AAAAAAAAAAAAAAAAAVwUAAGRycy9kb3ducmV2LnhtbFBLBQYA&#10;AAAABAAEAPMAAABhBgAAAAA=&#10;" filled="f" strokecolor="#009ca6 [3205]" strokeweight="1pt">
                <v:stroke endcap="round"/>
                <v:textbox style="mso-fit-shape-to-text:t" inset="2mm,2mm,2mm,2mm">
                  <w:txbxContent>
                    <w:p w14:paraId="38387FBD" w14:textId="77777777" w:rsidR="008E5710" w:rsidRPr="00A77342" w:rsidRDefault="008E5710" w:rsidP="008E5710">
                      <w:pPr>
                        <w:pStyle w:val="CalloutHeader"/>
                      </w:pPr>
                      <w:r w:rsidRPr="008818C4">
                        <w:t>What are the risk</w:t>
                      </w:r>
                      <w:r>
                        <w:t xml:space="preserve"> </w:t>
                      </w:r>
                      <w:r w:rsidRPr="008818C4">
                        <w:t>categories?</w:t>
                      </w:r>
                    </w:p>
                    <w:p w14:paraId="6A8934F9" w14:textId="77777777" w:rsidR="008E5710" w:rsidRDefault="008E5710" w:rsidP="008E5710">
                      <w:pPr>
                        <w:pStyle w:val="TableText"/>
                      </w:pPr>
                      <w:r w:rsidRPr="008818C4">
                        <w:t>Risk levels were categorised as very low, low, medium, high or very high. When an impact is a known consequence of the project, the rating is indicated as ‘planned’. The results of the initial risk assessment were used to prioritise the focus of the impact assessments.</w:t>
                      </w:r>
                    </w:p>
                  </w:txbxContent>
                </v:textbox>
                <w10:anchorlock/>
              </v:roundrect>
            </w:pict>
          </mc:Fallback>
        </mc:AlternateContent>
      </w:r>
    </w:p>
    <w:p w14:paraId="785719A1" w14:textId="77777777" w:rsidR="008E5710" w:rsidRDefault="008E5710" w:rsidP="00EF39CF">
      <w:pPr>
        <w:pStyle w:val="BodyBullet1"/>
        <w:keepLines w:val="0"/>
        <w:sectPr w:rsidR="008E5710" w:rsidSect="008E5710">
          <w:type w:val="continuous"/>
          <w:pgSz w:w="11906" w:h="16838" w:code="9"/>
          <w:pgMar w:top="1134" w:right="1134" w:bottom="1134" w:left="1134" w:header="567" w:footer="567" w:gutter="567"/>
          <w:pgNumType w:start="1" w:chapStyle="1" w:chapSep="enDash"/>
          <w:cols w:num="2" w:space="227" w:equalWidth="0">
            <w:col w:w="5897" w:space="227"/>
            <w:col w:w="2947"/>
          </w:cols>
          <w:docGrid w:linePitch="360"/>
        </w:sectPr>
      </w:pPr>
    </w:p>
    <w:p w14:paraId="61D6211B" w14:textId="02D31EF4" w:rsidR="006728DA" w:rsidRPr="006728DA" w:rsidRDefault="006728DA" w:rsidP="00EF39CF">
      <w:pPr>
        <w:pStyle w:val="BodyBullet1"/>
        <w:keepLines w:val="0"/>
      </w:pPr>
      <w:r w:rsidRPr="006728DA">
        <w:t xml:space="preserve">Consultation with EPA Victoria, VicRoads, Transport for Victoria and the local community </w:t>
      </w:r>
    </w:p>
    <w:p w14:paraId="6EC0F4ED" w14:textId="334E073A" w:rsidR="006728DA" w:rsidRPr="006728DA" w:rsidRDefault="006728DA" w:rsidP="00EF39CF">
      <w:pPr>
        <w:pStyle w:val="BodyBullet1"/>
        <w:keepLines w:val="0"/>
      </w:pPr>
      <w:r w:rsidRPr="006728DA">
        <w:t>Risk assessment to prioritise the impact assessment</w:t>
      </w:r>
    </w:p>
    <w:p w14:paraId="7B812C6B" w14:textId="77777777" w:rsidR="006728DA" w:rsidRPr="006728DA" w:rsidRDefault="006728DA" w:rsidP="00EF39CF">
      <w:pPr>
        <w:pStyle w:val="BodyBullet1"/>
        <w:keepLines w:val="0"/>
      </w:pPr>
      <w:r w:rsidRPr="006728DA">
        <w:t>Assessment of the potential surface noise and vibration impacts during construction, operation and maintenance of the project, including:</w:t>
      </w:r>
    </w:p>
    <w:p w14:paraId="2591FCAF" w14:textId="77777777" w:rsidR="006728DA" w:rsidRPr="006728DA" w:rsidRDefault="006728DA" w:rsidP="00EF39CF">
      <w:pPr>
        <w:pStyle w:val="BodyBullet2"/>
      </w:pPr>
      <w:r w:rsidRPr="006728DA">
        <w:t>Identifying typical construction scenarios</w:t>
      </w:r>
    </w:p>
    <w:p w14:paraId="6C978A22" w14:textId="77777777" w:rsidR="006728DA" w:rsidRPr="006728DA" w:rsidRDefault="006728DA" w:rsidP="008818C4">
      <w:pPr>
        <w:pStyle w:val="BodyBullet2"/>
      </w:pPr>
      <w:r w:rsidRPr="006728DA">
        <w:t>Modelling to predict construction noise levels</w:t>
      </w:r>
    </w:p>
    <w:p w14:paraId="0C9B1BE9" w14:textId="77777777" w:rsidR="006728DA" w:rsidRPr="006728DA" w:rsidRDefault="006728DA" w:rsidP="008818C4">
      <w:pPr>
        <w:pStyle w:val="BodyBullet2"/>
      </w:pPr>
      <w:r w:rsidRPr="006728DA">
        <w:t>Identifying construction activities that may generate vibration impacts</w:t>
      </w:r>
    </w:p>
    <w:p w14:paraId="358A804E" w14:textId="1835C297" w:rsidR="006728DA" w:rsidRPr="006728DA" w:rsidRDefault="006728DA" w:rsidP="008818C4">
      <w:pPr>
        <w:pStyle w:val="BodyBullet2"/>
      </w:pPr>
      <w:r w:rsidRPr="006728DA">
        <w:lastRenderedPageBreak/>
        <w:t>Modelling operational noise including for road traffic, portal noise emissions and fixed</w:t>
      </w:r>
      <w:r w:rsidR="00087C3C">
        <w:t> </w:t>
      </w:r>
      <w:r w:rsidRPr="006728DA">
        <w:t>infrastructure</w:t>
      </w:r>
    </w:p>
    <w:p w14:paraId="1D68EED4" w14:textId="413E3625" w:rsidR="006728DA" w:rsidRPr="006728DA" w:rsidRDefault="006728DA" w:rsidP="008818C4">
      <w:pPr>
        <w:pStyle w:val="BodyBullet2"/>
      </w:pPr>
      <w:r w:rsidRPr="006728DA">
        <w:t>Considering the potential for road traffic to generate perceptible vibration during operation</w:t>
      </w:r>
    </w:p>
    <w:p w14:paraId="5D9F0139" w14:textId="2B3C7500" w:rsidR="006728DA" w:rsidRPr="00BA0E62" w:rsidRDefault="006728DA" w:rsidP="00F46557">
      <w:pPr>
        <w:pStyle w:val="BodyBullet1"/>
        <w:rPr>
          <w:rStyle w:val="Highlight"/>
          <w:shd w:val="clear" w:color="auto" w:fill="auto"/>
        </w:rPr>
      </w:pPr>
      <w:r w:rsidRPr="00BA0E62">
        <w:rPr>
          <w:rStyle w:val="Highlight"/>
          <w:shd w:val="clear" w:color="auto" w:fill="auto"/>
        </w:rPr>
        <w:t xml:space="preserve">Development of Environmental Performance Requirements (EPRs) in response to the impact assessment. </w:t>
      </w:r>
      <w:r w:rsidR="00BD07DD" w:rsidRPr="00BA0E62">
        <w:rPr>
          <w:rStyle w:val="Removedirectformatting"/>
        </w:rPr>
        <w:t>The residual risk ratings and the assessment of impacts presented in this chapter assume implementation of the EPRs.</w:t>
      </w:r>
      <w:r w:rsidR="00BD07DD" w:rsidRPr="00BA0E62">
        <w:rPr>
          <w:rStyle w:val="Highlight"/>
          <w:shd w:val="clear" w:color="auto" w:fill="auto"/>
        </w:rPr>
        <w:t xml:space="preserve"> </w:t>
      </w:r>
      <w:r w:rsidRPr="00BA0E62">
        <w:rPr>
          <w:rStyle w:val="Highlight"/>
          <w:shd w:val="clear" w:color="auto" w:fill="auto"/>
        </w:rPr>
        <w:t xml:space="preserve">Refer to Chapter 27 – Environmental management framework for the full list of EPRs. </w:t>
      </w:r>
    </w:p>
    <w:p w14:paraId="03FE8C9B" w14:textId="379B709C" w:rsidR="00A979A1" w:rsidRDefault="009A6A9C" w:rsidP="009F1726">
      <w:pPr>
        <w:pStyle w:val="Object"/>
      </w:pPr>
      <w:r>
        <w:rPr>
          <w:noProof/>
          <w:lang w:eastAsia="en-AU"/>
        </w:rPr>
        <w:drawing>
          <wp:anchor distT="0" distB="0" distL="114300" distR="114300" simplePos="0" relativeHeight="251660800" behindDoc="0" locked="0" layoutInCell="1" allowOverlap="1" wp14:anchorId="613BD2FB" wp14:editId="13E09E3A">
            <wp:simplePos x="0" y="0"/>
            <wp:positionH relativeFrom="column">
              <wp:posOffset>4592781</wp:posOffset>
            </wp:positionH>
            <wp:positionV relativeFrom="paragraph">
              <wp:posOffset>3984452</wp:posOffset>
            </wp:positionV>
            <wp:extent cx="281940" cy="105410"/>
            <wp:effectExtent l="0" t="0" r="3810" b="889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E32309">
        <w:rPr>
          <w:noProof/>
          <w:lang w:eastAsia="en-AU"/>
        </w:rPr>
        <w:drawing>
          <wp:inline distT="0" distB="0" distL="0" distR="0" wp14:anchorId="267D271B" wp14:editId="2D0B1F16">
            <wp:extent cx="5756910" cy="4023360"/>
            <wp:effectExtent l="0" t="0" r="0" b="0"/>
            <wp:docPr id="2" name="Picture 2" descr="This figure shows the study area for surface noise and vibration in the North Eas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6910" cy="4023360"/>
                    </a:xfrm>
                    <a:prstGeom prst="rect">
                      <a:avLst/>
                    </a:prstGeom>
                    <a:noFill/>
                    <a:ln>
                      <a:noFill/>
                    </a:ln>
                  </pic:spPr>
                </pic:pic>
              </a:graphicData>
            </a:graphic>
          </wp:inline>
        </w:drawing>
      </w:r>
    </w:p>
    <w:p w14:paraId="37FEC91D" w14:textId="57B15B18" w:rsidR="006728DA" w:rsidRDefault="00A979A1" w:rsidP="00A979A1">
      <w:pPr>
        <w:pStyle w:val="CaptionFigure"/>
      </w:pPr>
      <w:bookmarkStart w:id="4" w:name="_Ref536301264"/>
      <w:bookmarkStart w:id="5" w:name="_Toc4710094"/>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1</w:t>
      </w:r>
      <w:r w:rsidRPr="00823DC4">
        <w:rPr>
          <w:rStyle w:val="CharacterStyle-BrightColour"/>
        </w:rPr>
        <w:fldChar w:fldCharType="end"/>
      </w:r>
      <w:bookmarkEnd w:id="4"/>
      <w:r>
        <w:tab/>
      </w:r>
      <w:r w:rsidR="006728DA" w:rsidRPr="006728DA">
        <w:t>Surface noise and vibration study area</w:t>
      </w:r>
      <w:bookmarkEnd w:id="5"/>
    </w:p>
    <w:p w14:paraId="2C3B293E" w14:textId="15732780" w:rsidR="0027053B" w:rsidRDefault="0027053B" w:rsidP="00BA0E62">
      <w:pPr>
        <w:pStyle w:val="Source"/>
      </w:pPr>
    </w:p>
    <w:p w14:paraId="44763C78" w14:textId="77777777" w:rsidR="006728DA" w:rsidRPr="006728DA" w:rsidRDefault="006728DA" w:rsidP="009044FC">
      <w:pPr>
        <w:pStyle w:val="Heading2"/>
      </w:pPr>
      <w:bookmarkStart w:id="6" w:name="_Toc4710055"/>
      <w:r w:rsidRPr="006728DA">
        <w:lastRenderedPageBreak/>
        <w:t>Existing conditions</w:t>
      </w:r>
      <w:bookmarkEnd w:id="6"/>
      <w:r w:rsidRPr="006728DA">
        <w:t xml:space="preserve"> </w:t>
      </w:r>
    </w:p>
    <w:p w14:paraId="06FAA6C2" w14:textId="4150E39A" w:rsidR="006728DA" w:rsidRPr="008818C4" w:rsidRDefault="00DF4E11" w:rsidP="006929BA">
      <w:pPr>
        <w:pStyle w:val="BodyText"/>
        <w:keepNext/>
        <w:rPr>
          <w:rStyle w:val="CharacterStyle-BrightColour"/>
        </w:rPr>
      </w:pPr>
      <w:r>
        <w:rPr>
          <w:rStyle w:val="CharacterStyle-BrightColour"/>
        </w:rPr>
        <w:t xml:space="preserve">This section </w:t>
      </w:r>
      <w:r w:rsidR="006728DA" w:rsidRPr="008818C4">
        <w:rPr>
          <w:rStyle w:val="CharacterStyle-BrightColour"/>
        </w:rPr>
        <w:t xml:space="preserve">outlines the existing conditions of the North East Link study area </w:t>
      </w:r>
      <w:r w:rsidR="00EE5BAB">
        <w:rPr>
          <w:rStyle w:val="CharacterStyle-BrightColour"/>
        </w:rPr>
        <w:t xml:space="preserve">that relate </w:t>
      </w:r>
      <w:r w:rsidR="006728DA" w:rsidRPr="008818C4">
        <w:rPr>
          <w:rStyle w:val="CharacterStyle-BrightColour"/>
        </w:rPr>
        <w:t xml:space="preserve">to surface noise and vibration. </w:t>
      </w:r>
    </w:p>
    <w:p w14:paraId="58DC07D0" w14:textId="162F1F2B" w:rsidR="006728DA" w:rsidRPr="006728DA" w:rsidRDefault="006728DA" w:rsidP="006728DA">
      <w:pPr>
        <w:pStyle w:val="BodyText"/>
      </w:pPr>
      <w:r w:rsidRPr="006728DA">
        <w:t xml:space="preserve">Baseline noise and vibration monitoring undertaken along the project corridor formed the basis of the existing conditions assessment. This was used to establish the study area and provide a baseline assessment of the current noise and vibration environment. </w:t>
      </w:r>
    </w:p>
    <w:p w14:paraId="61F419E8" w14:textId="77777777" w:rsidR="008E5710" w:rsidRDefault="008E5710" w:rsidP="00EF39CF">
      <w:pPr>
        <w:pStyle w:val="BodyText"/>
        <w:keepLines w:val="0"/>
        <w:sectPr w:rsidR="008E5710" w:rsidSect="008E5710">
          <w:type w:val="continuous"/>
          <w:pgSz w:w="11906" w:h="16838" w:code="9"/>
          <w:pgMar w:top="1134" w:right="1134" w:bottom="1134" w:left="1134" w:header="567" w:footer="567" w:gutter="567"/>
          <w:pgNumType w:start="1" w:chapStyle="1" w:chapSep="enDash"/>
          <w:cols w:space="708"/>
          <w:docGrid w:linePitch="360"/>
        </w:sectPr>
      </w:pPr>
    </w:p>
    <w:p w14:paraId="0C249E44" w14:textId="0076A066" w:rsidR="006728DA" w:rsidRPr="006728DA" w:rsidRDefault="006728DA" w:rsidP="00EF39CF">
      <w:pPr>
        <w:pStyle w:val="BodyText"/>
        <w:keepLines w:val="0"/>
      </w:pPr>
      <w:r w:rsidRPr="006728DA">
        <w:t xml:space="preserve">For the purposes of the surface noise and vibration assessment, the study area has been divided into five project noise precincts as shown in </w:t>
      </w:r>
      <w:r w:rsidR="008818C4" w:rsidRPr="008818C4">
        <w:fldChar w:fldCharType="begin"/>
      </w:r>
      <w:r w:rsidR="008818C4" w:rsidRPr="008818C4">
        <w:instrText xml:space="preserve"> REF  _Ref536301264 \h  \* MERGEFORMAT </w:instrText>
      </w:r>
      <w:r w:rsidR="008818C4" w:rsidRPr="008818C4">
        <w:fldChar w:fldCharType="separate"/>
      </w:r>
      <w:r w:rsidR="00AD751E" w:rsidRPr="00AD751E">
        <w:t>Figure 11</w:t>
      </w:r>
      <w:r w:rsidR="00AD751E" w:rsidRPr="00AD751E">
        <w:noBreakHyphen/>
        <w:t>1</w:t>
      </w:r>
      <w:r w:rsidR="008818C4" w:rsidRPr="008818C4">
        <w:fldChar w:fldCharType="end"/>
      </w:r>
      <w:r w:rsidRPr="006728DA">
        <w:t>:</w:t>
      </w:r>
    </w:p>
    <w:p w14:paraId="73D85929" w14:textId="45B5A22F" w:rsidR="006728DA" w:rsidRPr="006728DA" w:rsidRDefault="006728DA" w:rsidP="00EF39CF">
      <w:pPr>
        <w:pStyle w:val="BodyBullet1"/>
        <w:keepLines w:val="0"/>
      </w:pPr>
      <w:r w:rsidRPr="006728DA">
        <w:t>Noise Precinct 1</w:t>
      </w:r>
      <w:r w:rsidR="00DF4E11">
        <w:t xml:space="preserve"> </w:t>
      </w:r>
      <w:r w:rsidR="00DF4E11">
        <w:rPr>
          <w:rFonts w:ascii="Engravers MT" w:hAnsi="Engravers MT"/>
        </w:rPr>
        <w:t>–</w:t>
      </w:r>
      <w:r w:rsidRPr="006728DA">
        <w:t xml:space="preserve"> M80 Ring Road</w:t>
      </w:r>
      <w:r w:rsidR="00797D0E">
        <w:t xml:space="preserve"> (otherwise known as the Metropolitan Ring Road)</w:t>
      </w:r>
      <w:r w:rsidRPr="006728DA">
        <w:t xml:space="preserve"> to Lower Plenty Road</w:t>
      </w:r>
    </w:p>
    <w:p w14:paraId="4DE17E84" w14:textId="0FACA946" w:rsidR="006728DA" w:rsidRPr="006728DA" w:rsidRDefault="006728DA" w:rsidP="00EF39CF">
      <w:pPr>
        <w:pStyle w:val="BodyBullet1"/>
        <w:keepLines w:val="0"/>
      </w:pPr>
      <w:r w:rsidRPr="006728DA">
        <w:t>Noise Precinct 2</w:t>
      </w:r>
      <w:r w:rsidR="00DF4E11">
        <w:t xml:space="preserve"> </w:t>
      </w:r>
      <w:r w:rsidR="00DF4E11">
        <w:rPr>
          <w:rFonts w:ascii="Engravers MT" w:hAnsi="Engravers MT"/>
        </w:rPr>
        <w:t>–</w:t>
      </w:r>
      <w:r w:rsidRPr="006728DA">
        <w:t xml:space="preserve"> Lower Plenty Road to the Manningham Road interchange</w:t>
      </w:r>
    </w:p>
    <w:p w14:paraId="5EBF7B46" w14:textId="6DE6AE41" w:rsidR="006728DA" w:rsidRPr="006728DA" w:rsidRDefault="006728DA" w:rsidP="00EF39CF">
      <w:pPr>
        <w:pStyle w:val="BodyBullet1"/>
        <w:keepLines w:val="0"/>
      </w:pPr>
      <w:r w:rsidRPr="006728DA">
        <w:t>Noise Precinct 3</w:t>
      </w:r>
      <w:r w:rsidR="00DF4E11">
        <w:t xml:space="preserve"> </w:t>
      </w:r>
      <w:r w:rsidR="00DF4E11">
        <w:rPr>
          <w:rFonts w:ascii="Engravers MT" w:hAnsi="Engravers MT"/>
        </w:rPr>
        <w:t>–</w:t>
      </w:r>
      <w:r w:rsidRPr="006728DA">
        <w:t xml:space="preserve"> Manningham Road interchange to and including the Eastern Freeway interchange</w:t>
      </w:r>
    </w:p>
    <w:p w14:paraId="72E906CA" w14:textId="29340EC6" w:rsidR="006728DA" w:rsidRDefault="006728DA" w:rsidP="00EF39CF">
      <w:pPr>
        <w:pStyle w:val="BodyBullet1"/>
        <w:keepLines w:val="0"/>
      </w:pPr>
      <w:r w:rsidRPr="006728DA">
        <w:t>Noise Precinct 4</w:t>
      </w:r>
      <w:r w:rsidR="00DF4E11">
        <w:t xml:space="preserve"> </w:t>
      </w:r>
      <w:r w:rsidR="00DF4E11">
        <w:rPr>
          <w:rFonts w:ascii="Engravers MT" w:hAnsi="Engravers MT"/>
        </w:rPr>
        <w:t>–</w:t>
      </w:r>
      <w:r w:rsidRPr="006728DA">
        <w:t xml:space="preserve"> Eastern Freeway east of the Eastern Freeway interchange</w:t>
      </w:r>
    </w:p>
    <w:p w14:paraId="4D278E22" w14:textId="71A02CC4" w:rsidR="008E5710" w:rsidRPr="006728DA" w:rsidRDefault="008E5710" w:rsidP="008E5710">
      <w:pPr>
        <w:pStyle w:val="Text"/>
      </w:pPr>
      <w:r w:rsidRPr="00F52019">
        <w:rPr>
          <w:noProof/>
          <w:lang w:eastAsia="en-AU"/>
        </w:rPr>
        <mc:AlternateContent>
          <mc:Choice Requires="wps">
            <w:drawing>
              <wp:inline distT="0" distB="0" distL="0" distR="0" wp14:anchorId="28E2569D" wp14:editId="391CD767">
                <wp:extent cx="2628000" cy="2329200"/>
                <wp:effectExtent l="0" t="0" r="20320" b="15240"/>
                <wp:docPr id="3" name="Text Box 3" descr="Noise sensitive buildings&#10;The assessment of surface noise and vibration undertaken for North East Link defined noise sensitive buildings in accordance with the VicRoads Traffic Noise Reduction Policy (2005) as:&#10;Category A – Dwellings, aged persons homes, hospitals, motels, caravan parks and other buildings with residential uses.&#10;Category B – Schools, kindergartens, libraries, places of worship and other noise-sensitive community us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000" cy="2329200"/>
                        </a:xfrm>
                        <a:prstGeom prst="roundRect">
                          <a:avLst>
                            <a:gd name="adj" fmla="val 7041"/>
                          </a:avLst>
                        </a:prstGeom>
                        <a:noFill/>
                        <a:ln w="12700" cap="rnd">
                          <a:solidFill>
                            <a:schemeClr val="accent2"/>
                          </a:solidFill>
                          <a:prstDash val="solid"/>
                          <a:round/>
                          <a:headEnd/>
                          <a:tailEnd/>
                        </a:ln>
                      </wps:spPr>
                      <wps:txbx>
                        <w:txbxContent>
                          <w:p w14:paraId="2CBB78D1" w14:textId="77777777" w:rsidR="008E5710" w:rsidRPr="00A77342" w:rsidRDefault="008E5710" w:rsidP="008E5710">
                            <w:pPr>
                              <w:pStyle w:val="CalloutHeader"/>
                            </w:pPr>
                            <w:r w:rsidRPr="008818C4">
                              <w:t>Noise sensitive buildings</w:t>
                            </w:r>
                          </w:p>
                          <w:p w14:paraId="2F16B754" w14:textId="77777777" w:rsidR="008E5710" w:rsidRDefault="008E5710" w:rsidP="008E5710">
                            <w:pPr>
                              <w:pStyle w:val="TableText"/>
                            </w:pPr>
                            <w:r>
                              <w:t>The assessment of surface noise and vibration undertaken for North East Link defined noise sensitive buildings in accordance with the VicRoads Traffic Noise Reduction Policy (2005) as:</w:t>
                            </w:r>
                          </w:p>
                          <w:p w14:paraId="1583DD59" w14:textId="77777777" w:rsidR="008E5710" w:rsidRDefault="008E5710" w:rsidP="008E5710">
                            <w:pPr>
                              <w:pStyle w:val="TableBullet1"/>
                            </w:pPr>
                            <w:r>
                              <w:t xml:space="preserve">Category A </w:t>
                            </w:r>
                            <w:r>
                              <w:rPr>
                                <w:rFonts w:ascii="Engravers MT" w:hAnsi="Engravers MT"/>
                              </w:rPr>
                              <w:t>–</w:t>
                            </w:r>
                            <w:r>
                              <w:t xml:space="preserve"> Dwellings, aged persons homes, hospitals, motels, caravan parks and other buildings with residential uses.</w:t>
                            </w:r>
                          </w:p>
                          <w:p w14:paraId="7ECF4BE9" w14:textId="77777777" w:rsidR="008E5710" w:rsidRDefault="008E5710" w:rsidP="008E5710">
                            <w:pPr>
                              <w:pStyle w:val="TableBullet1"/>
                            </w:pPr>
                            <w:r>
                              <w:t xml:space="preserve">Category B </w:t>
                            </w:r>
                            <w:r>
                              <w:rPr>
                                <w:rFonts w:ascii="Engravers MT" w:hAnsi="Engravers MT"/>
                              </w:rPr>
                              <w:t>–</w:t>
                            </w:r>
                            <w:r>
                              <w:t xml:space="preserve"> Schools, kindergartens, libraries, places of worship and other noise-sensitive community uses.</w:t>
                            </w:r>
                          </w:p>
                        </w:txbxContent>
                      </wps:txbx>
                      <wps:bodyPr rot="0" vert="horz" wrap="square" lIns="72000" tIns="72000" rIns="72000" bIns="72000" anchor="t" anchorCtr="0">
                        <a:spAutoFit/>
                      </wps:bodyPr>
                    </wps:wsp>
                  </a:graphicData>
                </a:graphic>
              </wp:inline>
            </w:drawing>
          </mc:Choice>
          <mc:Fallback>
            <w:pict>
              <v:roundrect w14:anchorId="28E2569D" id="Text Box 3" o:spid="_x0000_s1028" alt="Noise sensitive buildings&#10;The assessment of surface noise and vibration undertaken for North East Link defined noise sensitive buildings in accordance with the VicRoads Traffic Noise Reduction Policy (2005) as:&#10;Category A – Dwellings, aged persons homes, hospitals, motels, caravan parks and other buildings with residential uses.&#10;Category B – Schools, kindergartens, libraries, places of worship and other noise-sensitive community uses.&#10;" style="width:206.95pt;height:183.4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JTgMAAEEGAAAOAAAAZHJzL2Uyb0RvYy54bWysVNtu3DYQfS/QfxioQNEAibXZtHGqWg4c&#10;Oy4KuG5gu32fpagVa4qjktRqN0/9h/xhvqSH1MbetH0q+iLxNjNnzpyZk9fb3tJG+2DE1cXzo0VB&#10;2ilpjFvXxa93l89eFRQiu4atOF0XOx2K16dffnEyDZVeSie20Z7gxIVqGuqii3GoyjKoTvccjmTQ&#10;Dpet+J4jtn5dNp4neO9tuVwsXpaT+GbwonQIOL2YL4vT7L9ttYq/tG3QkWxdAFvMX5+/q/QtT0+4&#10;WnseOqP2MPg/oOjZOAR9cHXBkWn05h+ueqO8BGnjkZK+lLY1SucckM3zxd+yue140DkXkBOGB5rC&#10;/+dWXW/eeTJNXbwoyHGPEt3pbaQ3siWcNDoosHUtJmgK2gUTzUbTajQ2lTh8/dX27Ie7ThOHgAr0&#10;2kWSlsLoW1aaXLZD9WljVp4jREKjQ8Uj32tHKCtdi48dveUQ6cq4e0RsjdPN3vRfQpJxxEqh7OwQ&#10;YjIwj0Dwm1E3wk2gO8+JVnhOoG90M6oc+J1Yo3b0DWTz3RMArjL4c456LX5HZ/Txzw90MWlrU2ZP&#10;ideAMUDa4gJ10mucdRIGE9li2UvU6a/Y84YdDezvA6VcBXD8I0czRK+DaUCPYUsjuDr6PPqbHP1W&#10;dSLJ6b1JLK3ZR3D+lGxiz5uEYLAgNiSSofzQmeEgZKb72SNnkFg/OhN3BxGT4qchVCj87YDSxy1K&#10;jc7N6g3DlShk4eS8Y7fWZ97L1Gmwml7Asjwwnf2E5GQ1/SwNpMNjlOxo2/o+tQMETvCOzts9dFuS&#10;l8Lh8uXy1WKBK4W75Yvl9yhMjsHVJ/PBh/ijlp7Soi68QDw36OkcgzdXIeaeg1qycrn5vaC2t+jg&#10;DWg+Xnw7g+Zq/7bk6pPLZOjk0libR4B1NCHH5XEGxJhE3jUzJ5BNk94lizyX9Ln1hADIVymUdLlH&#10;HQ5fpjgXHLr5Yb5Kz7jKSeRVIvata/I6srHzGhit2zOdyJ1pjtvVNrdpDpaqsJJmB+q9zDMNMxiL&#10;Tvz7gibMs7oIf4zsdUH2J4fyHYPdNAAPN/5wszrcoLXgqi5iAXml5XnMQzNzMJyhzJcmAnjWw4xk&#10;v8GcwuqzQXi4z68eJ//pXwAAAP//AwBQSwMEFAAGAAgAAAAhAL9H91TcAAAABQEAAA8AAABkcnMv&#10;ZG93bnJldi54bWxMj8FOwzAQRO9I/IO1SFwQ3ZSiKE3jVAgJDnCilENvbrzEgXgdbLcJf4/pBS4r&#10;jWY087ZaT7YXR/KhcyxhPstAEDdOd9xK2L4+XBcgQlSsVe+YJHxTgHV9flapUruRX+i4ia1IJRxK&#10;JcHEOJSIoTFkVZi5gTh5785bFZP0LWqvxlRue7zJshyt6jgtGDXQvaHmc3OwEnaIT+YLd6PfvjWP&#10;V0XQH/2zlvLyYrpbgYg0xb8w/OIndKgT094dWAfRS0iPxNNN3u18sQSxl7DI8wKwrvA/ff0DAAD/&#10;/wMAUEsBAi0AFAAGAAgAAAAhALaDOJL+AAAA4QEAABMAAAAAAAAAAAAAAAAAAAAAAFtDb250ZW50&#10;X1R5cGVzXS54bWxQSwECLQAUAAYACAAAACEAOP0h/9YAAACUAQAACwAAAAAAAAAAAAAAAAAvAQAA&#10;X3JlbHMvLnJlbHNQSwECLQAUAAYACAAAACEA8/j9iU4DAABBBgAADgAAAAAAAAAAAAAAAAAuAgAA&#10;ZHJzL2Uyb0RvYy54bWxQSwECLQAUAAYACAAAACEAv0f3VNwAAAAFAQAADwAAAAAAAAAAAAAAAACo&#10;BQAAZHJzL2Rvd25yZXYueG1sUEsFBgAAAAAEAAQA8wAAALEGAAAAAA==&#10;" filled="f" strokecolor="#009ca6 [3205]" strokeweight="1pt">
                <v:stroke endcap="round"/>
                <v:textbox style="mso-fit-shape-to-text:t" inset="2mm,2mm,2mm,2mm">
                  <w:txbxContent>
                    <w:p w14:paraId="2CBB78D1" w14:textId="77777777" w:rsidR="008E5710" w:rsidRPr="00A77342" w:rsidRDefault="008E5710" w:rsidP="008E5710">
                      <w:pPr>
                        <w:pStyle w:val="CalloutHeader"/>
                      </w:pPr>
                      <w:r w:rsidRPr="008818C4">
                        <w:t>Noise sensitive buildings</w:t>
                      </w:r>
                    </w:p>
                    <w:p w14:paraId="2F16B754" w14:textId="77777777" w:rsidR="008E5710" w:rsidRDefault="008E5710" w:rsidP="008E5710">
                      <w:pPr>
                        <w:pStyle w:val="TableText"/>
                      </w:pPr>
                      <w:r>
                        <w:t>The assessment of surface noise and vibration undertaken for North East Link defined noise sensitive buildings in accordance with the VicRoads Traffic Noise Reduction Policy (2005) as:</w:t>
                      </w:r>
                    </w:p>
                    <w:p w14:paraId="1583DD59" w14:textId="77777777" w:rsidR="008E5710" w:rsidRDefault="008E5710" w:rsidP="008E5710">
                      <w:pPr>
                        <w:pStyle w:val="TableBullet1"/>
                      </w:pPr>
                      <w:r>
                        <w:t xml:space="preserve">Category A </w:t>
                      </w:r>
                      <w:r>
                        <w:rPr>
                          <w:rFonts w:ascii="Engravers MT" w:hAnsi="Engravers MT"/>
                        </w:rPr>
                        <w:t>–</w:t>
                      </w:r>
                      <w:r>
                        <w:t xml:space="preserve"> Dwellings, aged persons homes, hospitals, motels, caravan parks and other buildings with residential uses.</w:t>
                      </w:r>
                    </w:p>
                    <w:p w14:paraId="7ECF4BE9" w14:textId="77777777" w:rsidR="008E5710" w:rsidRDefault="008E5710" w:rsidP="008E5710">
                      <w:pPr>
                        <w:pStyle w:val="TableBullet1"/>
                      </w:pPr>
                      <w:r>
                        <w:t xml:space="preserve">Category B </w:t>
                      </w:r>
                      <w:r>
                        <w:rPr>
                          <w:rFonts w:ascii="Engravers MT" w:hAnsi="Engravers MT"/>
                        </w:rPr>
                        <w:t>–</w:t>
                      </w:r>
                      <w:r>
                        <w:t xml:space="preserve"> Schools, kindergartens, libraries, places of worship and other noise-sensitive community uses.</w:t>
                      </w:r>
                    </w:p>
                  </w:txbxContent>
                </v:textbox>
                <w10:anchorlock/>
              </v:roundrect>
            </w:pict>
          </mc:Fallback>
        </mc:AlternateContent>
      </w:r>
    </w:p>
    <w:p w14:paraId="5566ECF2" w14:textId="77777777" w:rsidR="008E5710" w:rsidRDefault="008E5710" w:rsidP="00EF39CF">
      <w:pPr>
        <w:pStyle w:val="BodyBullet1"/>
        <w:keepLines w:val="0"/>
        <w:sectPr w:rsidR="008E5710" w:rsidSect="008E5710">
          <w:type w:val="continuous"/>
          <w:pgSz w:w="11906" w:h="16838" w:code="9"/>
          <w:pgMar w:top="1134" w:right="1134" w:bottom="1134" w:left="1134" w:header="567" w:footer="567" w:gutter="567"/>
          <w:pgNumType w:start="1" w:chapStyle="1" w:chapSep="enDash"/>
          <w:cols w:num="2" w:space="227" w:equalWidth="0">
            <w:col w:w="4706" w:space="227"/>
            <w:col w:w="4138"/>
          </w:cols>
          <w:docGrid w:linePitch="360"/>
        </w:sectPr>
      </w:pPr>
    </w:p>
    <w:p w14:paraId="70B675D5" w14:textId="6C92C39A" w:rsidR="006728DA" w:rsidRPr="006728DA" w:rsidRDefault="006728DA" w:rsidP="00EF39CF">
      <w:pPr>
        <w:pStyle w:val="BodyBullet1"/>
        <w:keepLines w:val="0"/>
      </w:pPr>
      <w:r w:rsidRPr="006728DA">
        <w:t>Noise Precinct 5</w:t>
      </w:r>
      <w:r w:rsidR="00DF4E11">
        <w:t xml:space="preserve"> </w:t>
      </w:r>
      <w:r w:rsidR="00DF4E11">
        <w:rPr>
          <w:rFonts w:ascii="Engravers MT" w:hAnsi="Engravers MT"/>
        </w:rPr>
        <w:t>–</w:t>
      </w:r>
      <w:r w:rsidRPr="006728DA">
        <w:t xml:space="preserve"> Eastern Freeway west of the Eastern Freeway interchange. </w:t>
      </w:r>
    </w:p>
    <w:p w14:paraId="5F041DA3" w14:textId="0BC7A25C" w:rsidR="006728DA" w:rsidRPr="006728DA" w:rsidRDefault="006728DA" w:rsidP="00EF39CF">
      <w:pPr>
        <w:pStyle w:val="BodyText"/>
        <w:keepLines w:val="0"/>
      </w:pPr>
      <w:r w:rsidRPr="006728DA">
        <w:t>The existing conditions assessment identified sensitive receivers in each precinct including the locations of noise sensitive buildings, recreational facilities and public open spaces. Additionally, other receivers such as commercial land and industrial land were identified.</w:t>
      </w:r>
    </w:p>
    <w:p w14:paraId="3BF1D0CE" w14:textId="148D362D" w:rsidR="006728DA" w:rsidRPr="006728DA" w:rsidRDefault="006728DA" w:rsidP="006728DA">
      <w:pPr>
        <w:pStyle w:val="BodyText"/>
      </w:pPr>
      <w:r w:rsidRPr="006728DA">
        <w:t xml:space="preserve">Noise monitoring sites were informed by feedback received during community sessions and door knocks in representative areas close to the proposed alignment. The monitoring program included: </w:t>
      </w:r>
    </w:p>
    <w:p w14:paraId="46E43977" w14:textId="695CDDEB" w:rsidR="006728DA" w:rsidRPr="006728DA" w:rsidRDefault="006728DA" w:rsidP="008818C4">
      <w:pPr>
        <w:pStyle w:val="BodyBullet1"/>
      </w:pPr>
      <w:r w:rsidRPr="006728DA">
        <w:t>59 unattended noise measurement sites at locations adjacent the project boundary</w:t>
      </w:r>
      <w:r w:rsidR="00E83A72">
        <w:t xml:space="preserve"> that</w:t>
      </w:r>
      <w:r w:rsidRPr="006728DA">
        <w:t xml:space="preserve"> </w:t>
      </w:r>
      <w:r w:rsidR="00DF4E11">
        <w:t xml:space="preserve">the project would </w:t>
      </w:r>
      <w:r w:rsidRPr="006728DA">
        <w:t>potentially impact</w:t>
      </w:r>
    </w:p>
    <w:p w14:paraId="3C7D60C6" w14:textId="55850F73" w:rsidR="006728DA" w:rsidRPr="006728DA" w:rsidRDefault="006728DA" w:rsidP="008818C4">
      <w:pPr>
        <w:pStyle w:val="BodyBullet1"/>
      </w:pPr>
      <w:r w:rsidRPr="006728DA">
        <w:t>20 short-term attended noise measurement sites at recreation and public open spaces, one measurement site at a community recreation centre and three sites at Simpson Barracks (Commonwealth land).</w:t>
      </w:r>
    </w:p>
    <w:p w14:paraId="23E806E0" w14:textId="77777777" w:rsidR="00FD0B1C" w:rsidRPr="006929BA" w:rsidRDefault="00FD0B1C" w:rsidP="00FD0B1C">
      <w:pPr>
        <w:pStyle w:val="Object"/>
      </w:pPr>
      <w:r w:rsidRPr="006929BA">
        <w:rPr>
          <w:noProof/>
          <w:lang w:eastAsia="en-AU"/>
        </w:rPr>
        <w:lastRenderedPageBreak/>
        <mc:AlternateContent>
          <mc:Choice Requires="wps">
            <w:drawing>
              <wp:inline distT="0" distB="0" distL="0" distR="0" wp14:anchorId="175C88F5" wp14:editId="12685EF4">
                <wp:extent cx="5760000" cy="5583555"/>
                <wp:effectExtent l="0" t="0" r="12700" b="15240"/>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5583555"/>
                        </a:xfrm>
                        <a:prstGeom prst="roundRect">
                          <a:avLst>
                            <a:gd name="adj" fmla="val 7041"/>
                          </a:avLst>
                        </a:prstGeom>
                        <a:noFill/>
                        <a:ln w="12700" cap="rnd">
                          <a:solidFill>
                            <a:schemeClr val="accent2"/>
                          </a:solidFill>
                          <a:prstDash val="solid"/>
                          <a:round/>
                          <a:headEnd/>
                          <a:tailEnd/>
                        </a:ln>
                      </wps:spPr>
                      <wps:txbx>
                        <w:txbxContent>
                          <w:p w14:paraId="63310AD4" w14:textId="77777777" w:rsidR="00E736C9" w:rsidRPr="00A77342" w:rsidRDefault="00E736C9" w:rsidP="00FD0B1C">
                            <w:pPr>
                              <w:pStyle w:val="CalloutHeader"/>
                            </w:pPr>
                            <w:r w:rsidRPr="00FD0B1C">
                              <w:t>Units of measurement</w:t>
                            </w:r>
                          </w:p>
                          <w:p w14:paraId="6B7945F3" w14:textId="44B0231A" w:rsidR="00E736C9" w:rsidRDefault="00E736C9" w:rsidP="00FD0B1C">
                            <w:pPr>
                              <w:pStyle w:val="TableText"/>
                            </w:pPr>
                            <w:proofErr w:type="spellStart"/>
                            <w:r w:rsidRPr="00FD0B1C">
                              <w:rPr>
                                <w:b/>
                              </w:rPr>
                              <w:t>L</w:t>
                            </w:r>
                            <w:r w:rsidRPr="00FD0B1C">
                              <w:rPr>
                                <w:b/>
                                <w:vertAlign w:val="subscript"/>
                              </w:rPr>
                              <w:t>Aeq</w:t>
                            </w:r>
                            <w:proofErr w:type="spellEnd"/>
                            <w:r>
                              <w:t xml:space="preserve"> </w:t>
                            </w:r>
                            <w:r>
                              <w:rPr>
                                <w:rFonts w:ascii="Engravers MT" w:hAnsi="Engravers MT"/>
                                <w:b/>
                              </w:rPr>
                              <w:t>–</w:t>
                            </w:r>
                            <w:r>
                              <w:t xml:space="preserve"> the average noise level. It is defined as the equivalent sound level that has the same sound energy as the actual fluctuating sound measured over a specified period of time.</w:t>
                            </w:r>
                          </w:p>
                          <w:p w14:paraId="267D5A70" w14:textId="1C2FA16F" w:rsidR="00E736C9" w:rsidRDefault="00E736C9" w:rsidP="00FD0B1C">
                            <w:pPr>
                              <w:pStyle w:val="TableText"/>
                            </w:pPr>
                            <w:proofErr w:type="spellStart"/>
                            <w:r w:rsidRPr="00FD0B1C">
                              <w:rPr>
                                <w:b/>
                              </w:rPr>
                              <w:t>L</w:t>
                            </w:r>
                            <w:r w:rsidRPr="00FD0B1C">
                              <w:rPr>
                                <w:b/>
                                <w:vertAlign w:val="subscript"/>
                              </w:rPr>
                              <w:t>A10</w:t>
                            </w:r>
                            <w:proofErr w:type="spellEnd"/>
                            <w:r w:rsidRPr="00FD0B1C">
                              <w:rPr>
                                <w:b/>
                                <w:vertAlign w:val="subscript"/>
                              </w:rPr>
                              <w:t>(18 hour)</w:t>
                            </w:r>
                            <w:r>
                              <w:t xml:space="preserve"> </w:t>
                            </w:r>
                            <w:r>
                              <w:rPr>
                                <w:rFonts w:ascii="Engravers MT" w:hAnsi="Engravers MT"/>
                                <w:b/>
                              </w:rPr>
                              <w:t>–</w:t>
                            </w:r>
                            <w:r>
                              <w:t xml:space="preserve"> the arithmetic average of the noise levels that are exceeded for 10 per cent of the time (six minutes) in each hour between 6 am and midnight. </w:t>
                            </w:r>
                          </w:p>
                          <w:p w14:paraId="3203488A" w14:textId="232F441D" w:rsidR="00E736C9" w:rsidRDefault="00E736C9" w:rsidP="00FD0B1C">
                            <w:pPr>
                              <w:pStyle w:val="TableText"/>
                            </w:pPr>
                            <w:proofErr w:type="spellStart"/>
                            <w:r w:rsidRPr="00FD0B1C">
                              <w:rPr>
                                <w:b/>
                              </w:rPr>
                              <w:t>L</w:t>
                            </w:r>
                            <w:r w:rsidRPr="00FD0B1C">
                              <w:rPr>
                                <w:b/>
                                <w:vertAlign w:val="subscript"/>
                              </w:rPr>
                              <w:t>A10</w:t>
                            </w:r>
                            <w:proofErr w:type="spellEnd"/>
                            <w:r w:rsidRPr="00FD0B1C">
                              <w:rPr>
                                <w:b/>
                                <w:vertAlign w:val="subscript"/>
                              </w:rPr>
                              <w:t>(12 hour)</w:t>
                            </w:r>
                            <w:r>
                              <w:t xml:space="preserve"> </w:t>
                            </w:r>
                            <w:r>
                              <w:rPr>
                                <w:rFonts w:ascii="Engravers MT" w:hAnsi="Engravers MT"/>
                                <w:b/>
                              </w:rPr>
                              <w:t>–</w:t>
                            </w:r>
                            <w:r>
                              <w:t xml:space="preserve"> the arithmetic average of the noise levels that are exceeded for 10 per cent of the time (six minutes) in each hour between 6 am and 6 pm. </w:t>
                            </w:r>
                          </w:p>
                          <w:p w14:paraId="4302A568" w14:textId="3C59621A" w:rsidR="00E736C9" w:rsidRDefault="00E736C9" w:rsidP="00FD0B1C">
                            <w:pPr>
                              <w:pStyle w:val="TableText"/>
                            </w:pPr>
                            <w:proofErr w:type="spellStart"/>
                            <w:r w:rsidRPr="00FD0B1C">
                              <w:rPr>
                                <w:b/>
                              </w:rPr>
                              <w:t>L</w:t>
                            </w:r>
                            <w:r w:rsidRPr="00FD0B1C">
                              <w:rPr>
                                <w:b/>
                                <w:vertAlign w:val="subscript"/>
                              </w:rPr>
                              <w:t>A90</w:t>
                            </w:r>
                            <w:proofErr w:type="spellEnd"/>
                            <w:r>
                              <w:t xml:space="preserve"> </w:t>
                            </w:r>
                            <w:r>
                              <w:rPr>
                                <w:rFonts w:ascii="Engravers MT" w:hAnsi="Engravers MT"/>
                                <w:b/>
                              </w:rPr>
                              <w:t>–</w:t>
                            </w:r>
                            <w:r>
                              <w:t xml:space="preserve"> The noise level exceeded for 90 per cent of the sample period. This noise level is described as the average minimum background sound level (in the absence of the source under consideration), or simply the background level.</w:t>
                            </w:r>
                          </w:p>
                          <w:p w14:paraId="5790675D" w14:textId="77777777" w:rsidR="00E736C9" w:rsidRDefault="00E736C9" w:rsidP="00FD0B1C">
                            <w:pPr>
                              <w:pStyle w:val="TableText"/>
                            </w:pPr>
                            <w:r>
                              <w:t>All noise levels referred to in this chapter are ‘A weighted’. This means they have been adjusted to emphasise the frequencies to which the human ear is most sensitive. Unless otherwise stated, all noise levels referred to are defined at locations one metre outside the most affected windows of the lowest habitable floors of noise-affected buildings, and include sound reflected back from the windows. Noise levels may be determined by computer modelling or by measurement with a calibrated Class 1 or Class 2 Sound Levels Meter.</w:t>
                            </w:r>
                          </w:p>
                          <w:p w14:paraId="59DA39CB" w14:textId="4C1560ED" w:rsidR="00E736C9" w:rsidRDefault="00E736C9" w:rsidP="00212FC7">
                            <w:pPr>
                              <w:pStyle w:val="TableText"/>
                            </w:pPr>
                            <w:r w:rsidRPr="00EF39CF">
                              <w:rPr>
                                <w:b/>
                              </w:rPr>
                              <w:t>Peak particle velocity</w:t>
                            </w:r>
                            <w:r>
                              <w:t xml:space="preserve"> </w:t>
                            </w:r>
                            <w:r w:rsidRPr="00EF39CF">
                              <w:rPr>
                                <w:rFonts w:ascii="Engravers MT" w:hAnsi="Engravers MT"/>
                                <w:b/>
                              </w:rPr>
                              <w:t>–</w:t>
                            </w:r>
                            <w:r>
                              <w:t xml:space="preserve"> a measure of vibration representing the maximum instantaneous particle velocity.</w:t>
                            </w:r>
                          </w:p>
                        </w:txbxContent>
                      </wps:txbx>
                      <wps:bodyPr rot="0" vert="horz" wrap="square" lIns="72000" tIns="72000" rIns="72000" bIns="72000" anchor="t" anchorCtr="0">
                        <a:spAutoFit/>
                      </wps:bodyPr>
                    </wps:wsp>
                  </a:graphicData>
                </a:graphic>
              </wp:inline>
            </w:drawing>
          </mc:Choice>
          <mc:Fallback>
            <w:pict>
              <v:roundrect w14:anchorId="175C88F5" id="Text Box 36" o:spid="_x0000_s1029" style="width:453.55pt;height:439.6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WwXQAIAAG8EAAAOAAAAZHJzL2Uyb0RvYy54bWysVNtu2zAMfR+wfxD0vjhJ56Qw6hRdsgwD&#10;ugvW7gMYSY69yaImKbHTrx8lp5m3vQ3Lg0FK1OHhIZmb277V7Kicb9CUfDaZcqaMQNmYfcm/Pm5f&#10;XXPmAxgJGo0q+Ul5frt6+eKms4WaY41aKscIxPiisyWvQ7BFlnlRqxb8BK0ydFmhayGQ6/aZdNAR&#10;equz+XS6yDp00joUyns63QyXfJXwq0qJ8KmqvApMl5y4hfR16buL32x1A8Xega0bcaYB/8CihcZQ&#10;0gvUBgKwg2v+gmob4dBjFSYC2wyrqhEq1UDVzKZ/VPNQg1WpFhLH24tM/v/Bio/Hz441suRXC84M&#10;tNSjR9UH9gZ7RkekT2d9QWEPlgJDT+fU51Srt/covntmcF2D2as757CrFUjiN4svs9HTAcdHkF33&#10;ASXlgUPABNRXro3ikRyM0KlPp0tvIhdBh/lyMaUfZ4Lu8vz6Ks/zlAOK5+fW+fBOYcuiUXKHByO/&#10;0ASkHHC89yF1SJ7LBPmNs6rV1O8jaLacvh5IQ3GOzaB4howPDW4brdPAaMM6qnG+TISA5tYZOWiC&#10;upExLr5IU6zW2jFKQPUKoUyYn1n7cWTMswFfD4HpKoZBkYpIVhT2rZHJDtDowSaO2pyVjuIOMod+&#10;1w9NjSixCzuUJ5Le4bABtLFk1OieOOto+kvufxzAKc70e0PtW9JuxXUZO27s7MYOGEFQJQ+cDeY6&#10;pBVLGtg7avO2CUQkzcPA5OzQVJP129qM/RT1639i9RMAAP//AwBQSwMEFAAGAAgAAAAhAEDAmLnc&#10;AAAABQEAAA8AAABkcnMvZG93bnJldi54bWxMj8FOwzAQRO9I/IO1SFwQ3RQkmoY4FUKCA5wo5dCb&#10;Gy9xwF4H223C32N6gctKoxnNvK1Xk7PiQCH2niXMZwUI4tbrnjsJm9eHyxJETIq1sp5JwjdFWDWn&#10;J7WqtB/5hQ7r1IlcwrFSEkxKQ4UYW0NOxZkfiLP37oNTKcvQoQ5qzOXO4lVR3KBTPecFowa6N9R+&#10;rvdOwhbxyXzhdgybt/bxooz6wz5rKc/PprtbEImm9BeGX/yMDk1m2vk96yishPxIOt7sLYvFHMRO&#10;QrlYXgM2Nf6nb34AAAD//wMAUEsBAi0AFAAGAAgAAAAhALaDOJL+AAAA4QEAABMAAAAAAAAAAAAA&#10;AAAAAAAAAFtDb250ZW50X1R5cGVzXS54bWxQSwECLQAUAAYACAAAACEAOP0h/9YAAACUAQAACwAA&#10;AAAAAAAAAAAAAAAvAQAAX3JlbHMvLnJlbHNQSwECLQAUAAYACAAAACEA/T1sF0ACAABvBAAADgAA&#10;AAAAAAAAAAAAAAAuAgAAZHJzL2Uyb0RvYy54bWxQSwECLQAUAAYACAAAACEAQMCYudwAAAAFAQAA&#10;DwAAAAAAAAAAAAAAAACaBAAAZHJzL2Rvd25yZXYueG1sUEsFBgAAAAAEAAQA8wAAAKMFAAAAAA==&#10;" filled="f" strokecolor="#009ca6 [3205]" strokeweight="1pt">
                <v:stroke endcap="round"/>
                <v:textbox style="mso-fit-shape-to-text:t" inset="2mm,2mm,2mm,2mm">
                  <w:txbxContent>
                    <w:p w14:paraId="63310AD4" w14:textId="77777777" w:rsidR="00E736C9" w:rsidRPr="00A77342" w:rsidRDefault="00E736C9" w:rsidP="00FD0B1C">
                      <w:pPr>
                        <w:pStyle w:val="CalloutHeader"/>
                      </w:pPr>
                      <w:r w:rsidRPr="00FD0B1C">
                        <w:t>Units of measurement</w:t>
                      </w:r>
                    </w:p>
                    <w:p w14:paraId="6B7945F3" w14:textId="44B0231A" w:rsidR="00E736C9" w:rsidRDefault="00E736C9" w:rsidP="00FD0B1C">
                      <w:pPr>
                        <w:pStyle w:val="TableText"/>
                      </w:pPr>
                      <w:proofErr w:type="spellStart"/>
                      <w:r w:rsidRPr="00FD0B1C">
                        <w:rPr>
                          <w:b/>
                        </w:rPr>
                        <w:t>L</w:t>
                      </w:r>
                      <w:r w:rsidRPr="00FD0B1C">
                        <w:rPr>
                          <w:b/>
                          <w:vertAlign w:val="subscript"/>
                        </w:rPr>
                        <w:t>Aeq</w:t>
                      </w:r>
                      <w:proofErr w:type="spellEnd"/>
                      <w:r>
                        <w:t xml:space="preserve"> </w:t>
                      </w:r>
                      <w:r>
                        <w:rPr>
                          <w:rFonts w:ascii="Engravers MT" w:hAnsi="Engravers MT"/>
                          <w:b/>
                        </w:rPr>
                        <w:t>–</w:t>
                      </w:r>
                      <w:r>
                        <w:t xml:space="preserve"> the average noise level. It is defined as the equivalent sound level that has the same sound energy as the actual fluctuating sound measured over a specified period of time.</w:t>
                      </w:r>
                    </w:p>
                    <w:p w14:paraId="267D5A70" w14:textId="1C2FA16F" w:rsidR="00E736C9" w:rsidRDefault="00E736C9" w:rsidP="00FD0B1C">
                      <w:pPr>
                        <w:pStyle w:val="TableText"/>
                      </w:pPr>
                      <w:proofErr w:type="spellStart"/>
                      <w:r w:rsidRPr="00FD0B1C">
                        <w:rPr>
                          <w:b/>
                        </w:rPr>
                        <w:t>L</w:t>
                      </w:r>
                      <w:r w:rsidRPr="00FD0B1C">
                        <w:rPr>
                          <w:b/>
                          <w:vertAlign w:val="subscript"/>
                        </w:rPr>
                        <w:t>A10</w:t>
                      </w:r>
                      <w:proofErr w:type="spellEnd"/>
                      <w:r w:rsidRPr="00FD0B1C">
                        <w:rPr>
                          <w:b/>
                          <w:vertAlign w:val="subscript"/>
                        </w:rPr>
                        <w:t>(18 hour)</w:t>
                      </w:r>
                      <w:r>
                        <w:t xml:space="preserve"> </w:t>
                      </w:r>
                      <w:r>
                        <w:rPr>
                          <w:rFonts w:ascii="Engravers MT" w:hAnsi="Engravers MT"/>
                          <w:b/>
                        </w:rPr>
                        <w:t>–</w:t>
                      </w:r>
                      <w:r>
                        <w:t xml:space="preserve"> the arithmetic average of the noise levels that are exceeded for 10 per cent of the time (six minutes) in each hour between 6 am and midnight. </w:t>
                      </w:r>
                    </w:p>
                    <w:p w14:paraId="3203488A" w14:textId="232F441D" w:rsidR="00E736C9" w:rsidRDefault="00E736C9" w:rsidP="00FD0B1C">
                      <w:pPr>
                        <w:pStyle w:val="TableText"/>
                      </w:pPr>
                      <w:proofErr w:type="spellStart"/>
                      <w:r w:rsidRPr="00FD0B1C">
                        <w:rPr>
                          <w:b/>
                        </w:rPr>
                        <w:t>L</w:t>
                      </w:r>
                      <w:r w:rsidRPr="00FD0B1C">
                        <w:rPr>
                          <w:b/>
                          <w:vertAlign w:val="subscript"/>
                        </w:rPr>
                        <w:t>A10</w:t>
                      </w:r>
                      <w:proofErr w:type="spellEnd"/>
                      <w:r w:rsidRPr="00FD0B1C">
                        <w:rPr>
                          <w:b/>
                          <w:vertAlign w:val="subscript"/>
                        </w:rPr>
                        <w:t>(12 hour)</w:t>
                      </w:r>
                      <w:r>
                        <w:t xml:space="preserve"> </w:t>
                      </w:r>
                      <w:r>
                        <w:rPr>
                          <w:rFonts w:ascii="Engravers MT" w:hAnsi="Engravers MT"/>
                          <w:b/>
                        </w:rPr>
                        <w:t>–</w:t>
                      </w:r>
                      <w:r>
                        <w:t xml:space="preserve"> the arithmetic average of the noise levels that are exceeded for 10 per cent of the time (six minutes) in each hour between 6 am and 6 pm. </w:t>
                      </w:r>
                    </w:p>
                    <w:p w14:paraId="4302A568" w14:textId="3C59621A" w:rsidR="00E736C9" w:rsidRDefault="00E736C9" w:rsidP="00FD0B1C">
                      <w:pPr>
                        <w:pStyle w:val="TableText"/>
                      </w:pPr>
                      <w:proofErr w:type="spellStart"/>
                      <w:r w:rsidRPr="00FD0B1C">
                        <w:rPr>
                          <w:b/>
                        </w:rPr>
                        <w:t>L</w:t>
                      </w:r>
                      <w:r w:rsidRPr="00FD0B1C">
                        <w:rPr>
                          <w:b/>
                          <w:vertAlign w:val="subscript"/>
                        </w:rPr>
                        <w:t>A90</w:t>
                      </w:r>
                      <w:proofErr w:type="spellEnd"/>
                      <w:r>
                        <w:t xml:space="preserve"> </w:t>
                      </w:r>
                      <w:r>
                        <w:rPr>
                          <w:rFonts w:ascii="Engravers MT" w:hAnsi="Engravers MT"/>
                          <w:b/>
                        </w:rPr>
                        <w:t>–</w:t>
                      </w:r>
                      <w:r>
                        <w:t xml:space="preserve"> The noise level exceeded for 90 per cent of the sample period. This noise level is described as the average minimum background sound level (in the absence of the source under consideration), or simply the background level.</w:t>
                      </w:r>
                    </w:p>
                    <w:p w14:paraId="5790675D" w14:textId="77777777" w:rsidR="00E736C9" w:rsidRDefault="00E736C9" w:rsidP="00FD0B1C">
                      <w:pPr>
                        <w:pStyle w:val="TableText"/>
                      </w:pPr>
                      <w:r>
                        <w:t>All noise levels referred to in this chapter are ‘A weighted’. This means they have been adjusted to emphasise the frequencies to which the human ear is most sensitive. Unless otherwise stated, all noise levels referred to are defined at locations one metre outside the most affected windows of the lowest habitable floors of noise-affected buildings, and include sound reflected back from the windows. Noise levels may be determined by computer modelling or by measurement with a calibrated Class 1 or Class 2 Sound Levels Meter.</w:t>
                      </w:r>
                    </w:p>
                    <w:p w14:paraId="59DA39CB" w14:textId="4C1560ED" w:rsidR="00E736C9" w:rsidRDefault="00E736C9" w:rsidP="00212FC7">
                      <w:pPr>
                        <w:pStyle w:val="TableText"/>
                      </w:pPr>
                      <w:r w:rsidRPr="00EF39CF">
                        <w:rPr>
                          <w:b/>
                        </w:rPr>
                        <w:t>Peak particle velocity</w:t>
                      </w:r>
                      <w:r>
                        <w:t xml:space="preserve"> </w:t>
                      </w:r>
                      <w:r w:rsidRPr="00EF39CF">
                        <w:rPr>
                          <w:rFonts w:ascii="Engravers MT" w:hAnsi="Engravers MT"/>
                          <w:b/>
                        </w:rPr>
                        <w:t>–</w:t>
                      </w:r>
                      <w:r>
                        <w:t xml:space="preserve"> a measure of vibration representing the maximum instantaneous particle velocity.</w:t>
                      </w:r>
                    </w:p>
                  </w:txbxContent>
                </v:textbox>
                <w10:anchorlock/>
              </v:roundrect>
            </w:pict>
          </mc:Fallback>
        </mc:AlternateContent>
      </w:r>
    </w:p>
    <w:p w14:paraId="1B73DCBE" w14:textId="77777777" w:rsidR="000624B8" w:rsidRDefault="000624B8" w:rsidP="00EF39CF">
      <w:pPr>
        <w:pStyle w:val="Source"/>
        <w:keepLines w:val="0"/>
      </w:pPr>
    </w:p>
    <w:p w14:paraId="06F12E7E" w14:textId="77777777" w:rsidR="00691475" w:rsidRDefault="00691475" w:rsidP="00EF39CF">
      <w:pPr>
        <w:pStyle w:val="BodyText"/>
        <w:keepLines w:val="0"/>
        <w:sectPr w:rsidR="00691475" w:rsidSect="008E5710">
          <w:type w:val="continuous"/>
          <w:pgSz w:w="11906" w:h="16838" w:code="9"/>
          <w:pgMar w:top="1134" w:right="1134" w:bottom="1134" w:left="1134" w:header="567" w:footer="567" w:gutter="567"/>
          <w:pgNumType w:start="1" w:chapStyle="1" w:chapSep="enDash"/>
          <w:cols w:space="708"/>
          <w:docGrid w:linePitch="360"/>
        </w:sectPr>
      </w:pPr>
    </w:p>
    <w:p w14:paraId="30F65DE7" w14:textId="55DC7E96" w:rsidR="006728DA" w:rsidRPr="006728DA" w:rsidRDefault="006728DA" w:rsidP="00EF39CF">
      <w:pPr>
        <w:pStyle w:val="BodyText"/>
        <w:keepLines w:val="0"/>
      </w:pPr>
      <w:r w:rsidRPr="006728DA">
        <w:t xml:space="preserve">Existing background noise levels were monitored and reported using: </w:t>
      </w:r>
    </w:p>
    <w:p w14:paraId="767D35D1" w14:textId="289D0D41" w:rsidR="006728DA" w:rsidRPr="006728DA" w:rsidRDefault="00087C3C" w:rsidP="006929BA">
      <w:pPr>
        <w:pStyle w:val="BodyBullet1"/>
        <w:keepLines w:val="0"/>
      </w:pPr>
      <w:proofErr w:type="spellStart"/>
      <w:r w:rsidRPr="006728DA">
        <w:t>L</w:t>
      </w:r>
      <w:r w:rsidRPr="00087C3C">
        <w:rPr>
          <w:vertAlign w:val="subscript"/>
        </w:rPr>
        <w:t>A10</w:t>
      </w:r>
      <w:proofErr w:type="spellEnd"/>
      <w:r w:rsidRPr="00087C3C">
        <w:rPr>
          <w:vertAlign w:val="subscript"/>
        </w:rPr>
        <w:t>(18 hour)</w:t>
      </w:r>
      <w:r w:rsidR="006728DA" w:rsidRPr="006728DA">
        <w:t xml:space="preserve"> noise levels and </w:t>
      </w:r>
      <w:proofErr w:type="spellStart"/>
      <w:proofErr w:type="gramStart"/>
      <w:r w:rsidRPr="006728DA">
        <w:t>L</w:t>
      </w:r>
      <w:r w:rsidRPr="00087C3C">
        <w:rPr>
          <w:vertAlign w:val="subscript"/>
        </w:rPr>
        <w:t>Aeq</w:t>
      </w:r>
      <w:proofErr w:type="spellEnd"/>
      <w:r w:rsidR="006728DA" w:rsidRPr="00087C3C">
        <w:rPr>
          <w:vertAlign w:val="subscript"/>
        </w:rPr>
        <w:t>(</w:t>
      </w:r>
      <w:proofErr w:type="gramEnd"/>
      <w:r w:rsidR="006728DA" w:rsidRPr="00087C3C">
        <w:rPr>
          <w:vertAlign w:val="subscript"/>
        </w:rPr>
        <w:t>8 hour)</w:t>
      </w:r>
      <w:r w:rsidR="006728DA" w:rsidRPr="006728DA">
        <w:t xml:space="preserve"> (night) noise levels to inform the assessment of traffic noise</w:t>
      </w:r>
      <w:r>
        <w:t> </w:t>
      </w:r>
      <w:r w:rsidR="006728DA" w:rsidRPr="006728DA">
        <w:t>impacts</w:t>
      </w:r>
    </w:p>
    <w:p w14:paraId="3C867708" w14:textId="23F85637" w:rsidR="006728DA" w:rsidRPr="006728DA" w:rsidRDefault="00087C3C" w:rsidP="006929BA">
      <w:pPr>
        <w:pStyle w:val="BodyBullet1"/>
        <w:keepLines w:val="0"/>
      </w:pPr>
      <w:proofErr w:type="spellStart"/>
      <w:r w:rsidRPr="006728DA">
        <w:t>L</w:t>
      </w:r>
      <w:r w:rsidRPr="00087C3C">
        <w:rPr>
          <w:vertAlign w:val="subscript"/>
        </w:rPr>
        <w:t>A90</w:t>
      </w:r>
      <w:proofErr w:type="spellEnd"/>
      <w:r w:rsidR="006728DA" w:rsidRPr="006728DA">
        <w:t xml:space="preserve"> (day), (evening) and (night) noise levels to inform the construction noise impact assessment and set criteria to assess noise from fixed plant and infrastructure against the State Environment Protection Policy N-1 Control of Noise from Commerce, Industry and Trade (SEPP N-1).</w:t>
      </w:r>
    </w:p>
    <w:p w14:paraId="0D913B29" w14:textId="22DD75FC" w:rsidR="006728DA" w:rsidRDefault="006728DA" w:rsidP="006929BA">
      <w:pPr>
        <w:pStyle w:val="BodyText"/>
        <w:keepLines w:val="0"/>
      </w:pPr>
      <w:r w:rsidRPr="006728DA">
        <w:t xml:space="preserve">Noise monitoring locations and results are shown in </w:t>
      </w:r>
      <w:r w:rsidR="00087C3C" w:rsidRPr="00087C3C">
        <w:fldChar w:fldCharType="begin"/>
      </w:r>
      <w:r w:rsidR="00087C3C" w:rsidRPr="00087C3C">
        <w:instrText xml:space="preserve"> REF  _Ref536301526 \h  \* MERGEFORMAT </w:instrText>
      </w:r>
      <w:r w:rsidR="00087C3C" w:rsidRPr="00087C3C">
        <w:fldChar w:fldCharType="separate"/>
      </w:r>
      <w:r w:rsidR="00AD751E" w:rsidRPr="00AD751E">
        <w:t>Figure 11</w:t>
      </w:r>
      <w:r w:rsidR="00AD751E" w:rsidRPr="00AD751E">
        <w:noBreakHyphen/>
        <w:t>2</w:t>
      </w:r>
      <w:r w:rsidR="00087C3C" w:rsidRPr="00087C3C">
        <w:fldChar w:fldCharType="end"/>
      </w:r>
      <w:r w:rsidRPr="00087C3C">
        <w:t xml:space="preserve"> to </w:t>
      </w:r>
      <w:r w:rsidR="00087C3C" w:rsidRPr="00087C3C">
        <w:fldChar w:fldCharType="begin"/>
      </w:r>
      <w:r w:rsidR="00087C3C" w:rsidRPr="00087C3C">
        <w:instrText xml:space="preserve"> REF  _Ref536301533 \h  \* MERGEFORMAT </w:instrText>
      </w:r>
      <w:r w:rsidR="00087C3C" w:rsidRPr="00087C3C">
        <w:fldChar w:fldCharType="separate"/>
      </w:r>
      <w:r w:rsidR="00AD751E" w:rsidRPr="00AD751E">
        <w:t>Figure 11</w:t>
      </w:r>
      <w:r w:rsidR="00AD751E" w:rsidRPr="00AD751E">
        <w:noBreakHyphen/>
        <w:t>5</w:t>
      </w:r>
      <w:r w:rsidR="00087C3C" w:rsidRPr="00087C3C">
        <w:fldChar w:fldCharType="end"/>
      </w:r>
      <w:r w:rsidRPr="00087C3C">
        <w:t xml:space="preserve">. Sections </w:t>
      </w:r>
      <w:r w:rsidR="00087C3C" w:rsidRPr="00087C3C">
        <w:fldChar w:fldCharType="begin"/>
      </w:r>
      <w:r w:rsidR="00087C3C" w:rsidRPr="00087C3C">
        <w:instrText xml:space="preserve"> REF _Ref536301549 \n \h </w:instrText>
      </w:r>
      <w:r w:rsidR="00087C3C" w:rsidRPr="00087C3C">
        <w:fldChar w:fldCharType="separate"/>
      </w:r>
      <w:r w:rsidR="00AD751E">
        <w:t>11.2.1</w:t>
      </w:r>
      <w:r w:rsidR="00087C3C" w:rsidRPr="00087C3C">
        <w:fldChar w:fldCharType="end"/>
      </w:r>
      <w:r w:rsidRPr="00087C3C">
        <w:t xml:space="preserve"> to </w:t>
      </w:r>
      <w:r w:rsidR="00087C3C" w:rsidRPr="00087C3C">
        <w:fldChar w:fldCharType="begin"/>
      </w:r>
      <w:r w:rsidR="00087C3C" w:rsidRPr="00087C3C">
        <w:instrText xml:space="preserve"> REF _Ref536301556 \n \h </w:instrText>
      </w:r>
      <w:r w:rsidR="00087C3C" w:rsidRPr="00087C3C">
        <w:fldChar w:fldCharType="separate"/>
      </w:r>
      <w:r w:rsidR="00AD751E">
        <w:t>11.2.5</w:t>
      </w:r>
      <w:r w:rsidR="00087C3C" w:rsidRPr="00087C3C">
        <w:fldChar w:fldCharType="end"/>
      </w:r>
      <w:r w:rsidRPr="00087C3C">
        <w:t xml:space="preserve"> present information on the types of receivers, dominant noise so</w:t>
      </w:r>
      <w:r w:rsidRPr="006728DA">
        <w:t>urces and a summary of measured noise levels within each of these precincts.</w:t>
      </w:r>
    </w:p>
    <w:p w14:paraId="2503FDF2" w14:textId="3EC07A72" w:rsidR="00691475" w:rsidRPr="006728DA" w:rsidRDefault="00691475" w:rsidP="006929BA">
      <w:pPr>
        <w:pStyle w:val="BodyText"/>
        <w:keepLines w:val="0"/>
      </w:pPr>
      <w:r w:rsidRPr="00F52019">
        <w:rPr>
          <w:noProof/>
          <w:lang w:eastAsia="en-AU"/>
        </w:rPr>
        <mc:AlternateContent>
          <mc:Choice Requires="wps">
            <w:drawing>
              <wp:inline distT="0" distB="0" distL="0" distR="0" wp14:anchorId="792634F6" wp14:editId="49CAC17F">
                <wp:extent cx="2412000" cy="2793600"/>
                <wp:effectExtent l="0" t="0" r="26670" b="26670"/>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000" cy="2793600"/>
                        </a:xfrm>
                        <a:prstGeom prst="roundRect">
                          <a:avLst>
                            <a:gd name="adj" fmla="val 7041"/>
                          </a:avLst>
                        </a:prstGeom>
                        <a:noFill/>
                        <a:ln w="12700" cap="rnd">
                          <a:solidFill>
                            <a:schemeClr val="accent2"/>
                          </a:solidFill>
                          <a:prstDash val="solid"/>
                          <a:round/>
                          <a:headEnd/>
                          <a:tailEnd/>
                        </a:ln>
                      </wps:spPr>
                      <wps:txbx>
                        <w:txbxContent>
                          <w:p w14:paraId="27E5E9F8" w14:textId="77777777" w:rsidR="00691475" w:rsidRPr="00A77342" w:rsidRDefault="00691475" w:rsidP="00691475">
                            <w:pPr>
                              <w:pStyle w:val="CalloutHeader"/>
                            </w:pPr>
                            <w:r w:rsidRPr="00FD0B1C">
                              <w:t>Time periods</w:t>
                            </w:r>
                          </w:p>
                          <w:p w14:paraId="3A4D9228" w14:textId="77777777" w:rsidR="00691475" w:rsidRDefault="00691475" w:rsidP="00691475">
                            <w:pPr>
                              <w:pStyle w:val="TableText"/>
                            </w:pPr>
                            <w:r>
                              <w:t>EPA Victoria Publication 1254 defines time periods as:</w:t>
                            </w:r>
                          </w:p>
                          <w:p w14:paraId="4CECD1D0" w14:textId="77777777" w:rsidR="00691475" w:rsidRPr="00FD0B1C" w:rsidRDefault="00691475" w:rsidP="00691475">
                            <w:pPr>
                              <w:pStyle w:val="TableText"/>
                              <w:rPr>
                                <w:b/>
                              </w:rPr>
                            </w:pPr>
                            <w:r w:rsidRPr="00FD0B1C">
                              <w:rPr>
                                <w:b/>
                              </w:rPr>
                              <w:t>Daytime</w:t>
                            </w:r>
                            <w:r>
                              <w:rPr>
                                <w:b/>
                              </w:rPr>
                              <w:t>/</w:t>
                            </w:r>
                            <w:r w:rsidRPr="00FD0B1C">
                              <w:rPr>
                                <w:b/>
                              </w:rPr>
                              <w:t xml:space="preserve">normal working hours: </w:t>
                            </w:r>
                          </w:p>
                          <w:p w14:paraId="3439E4C4" w14:textId="77777777" w:rsidR="00691475" w:rsidRDefault="00691475" w:rsidP="00691475">
                            <w:pPr>
                              <w:pStyle w:val="TableBullet1"/>
                            </w:pPr>
                            <w:r>
                              <w:t>Monday to Friday 7 am to 6 pm</w:t>
                            </w:r>
                          </w:p>
                          <w:p w14:paraId="2C0A02A1" w14:textId="77777777" w:rsidR="00691475" w:rsidRDefault="00691475" w:rsidP="00691475">
                            <w:pPr>
                              <w:pStyle w:val="TableBullet1"/>
                            </w:pPr>
                            <w:r>
                              <w:t>Saturday 7 am to 1 pm</w:t>
                            </w:r>
                          </w:p>
                          <w:p w14:paraId="1713A2A6" w14:textId="77777777" w:rsidR="00691475" w:rsidRPr="00FD0B1C" w:rsidRDefault="00691475" w:rsidP="00691475">
                            <w:pPr>
                              <w:pStyle w:val="TableText"/>
                              <w:rPr>
                                <w:b/>
                              </w:rPr>
                            </w:pPr>
                            <w:r w:rsidRPr="00FD0B1C">
                              <w:rPr>
                                <w:b/>
                              </w:rPr>
                              <w:t xml:space="preserve">Weekend and evening: </w:t>
                            </w:r>
                          </w:p>
                          <w:p w14:paraId="67536AB5" w14:textId="77777777" w:rsidR="00691475" w:rsidRDefault="00691475" w:rsidP="00691475">
                            <w:pPr>
                              <w:pStyle w:val="TableBullet1"/>
                            </w:pPr>
                            <w:r>
                              <w:t>Monday to Friday 6 pm to 10 pm</w:t>
                            </w:r>
                          </w:p>
                          <w:p w14:paraId="063188A2" w14:textId="77777777" w:rsidR="00691475" w:rsidRDefault="00691475" w:rsidP="00691475">
                            <w:pPr>
                              <w:pStyle w:val="TableBullet1"/>
                            </w:pPr>
                            <w:r>
                              <w:t>Saturdays 1 pm to 10 pm</w:t>
                            </w:r>
                          </w:p>
                          <w:p w14:paraId="35537164" w14:textId="77777777" w:rsidR="00691475" w:rsidRDefault="00691475" w:rsidP="00691475">
                            <w:pPr>
                              <w:pStyle w:val="TableBullet1"/>
                            </w:pPr>
                            <w:r>
                              <w:t>Sundays all day</w:t>
                            </w:r>
                          </w:p>
                          <w:p w14:paraId="5D31C831" w14:textId="77777777" w:rsidR="00691475" w:rsidRPr="006728DA" w:rsidRDefault="00691475" w:rsidP="00691475">
                            <w:pPr>
                              <w:pStyle w:val="TableBullet1"/>
                            </w:pPr>
                            <w:r w:rsidRPr="006728DA">
                              <w:t>Public holidays all day</w:t>
                            </w:r>
                          </w:p>
                          <w:p w14:paraId="59D9E8D9" w14:textId="77777777" w:rsidR="00691475" w:rsidRPr="00FD0B1C" w:rsidRDefault="00691475" w:rsidP="00691475">
                            <w:pPr>
                              <w:pStyle w:val="TableText"/>
                              <w:rPr>
                                <w:b/>
                              </w:rPr>
                            </w:pPr>
                            <w:r w:rsidRPr="00FD0B1C">
                              <w:rPr>
                                <w:b/>
                              </w:rPr>
                              <w:t xml:space="preserve">Night time: </w:t>
                            </w:r>
                          </w:p>
                          <w:p w14:paraId="17C6C000" w14:textId="77777777" w:rsidR="00691475" w:rsidRPr="006728DA" w:rsidRDefault="00691475" w:rsidP="00691475">
                            <w:pPr>
                              <w:pStyle w:val="TableBullet1"/>
                            </w:pPr>
                            <w:r w:rsidRPr="006728DA">
                              <w:t>10 pm to 7 am any day</w:t>
                            </w:r>
                          </w:p>
                        </w:txbxContent>
                      </wps:txbx>
                      <wps:bodyPr rot="0" vert="horz" wrap="square" lIns="72000" tIns="72000" rIns="72000" bIns="72000" anchor="t" anchorCtr="0">
                        <a:spAutoFit/>
                      </wps:bodyPr>
                    </wps:wsp>
                  </a:graphicData>
                </a:graphic>
              </wp:inline>
            </w:drawing>
          </mc:Choice>
          <mc:Fallback>
            <w:pict>
              <v:roundrect w14:anchorId="792634F6" id="Text Box 26" o:spid="_x0000_s1030" style="width:189.9pt;height:219.9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mrEPwIAAG8EAAAOAAAAZHJzL2Uyb0RvYy54bWysVNuO0zAQfUfiHyy/07ShaiFqulpaipCW&#10;i9jlA6a20wQcj7HdJsvXM3ayJYI3xEs04xmfmTlnnM1N32p2Uc43aEq+mM05U0agbMyp5F8fDi9e&#10;ceYDGAkajSr5o/L8Zvv82aazhcqxRi2VYwRifNHZktch2CLLvKhVC36GVhkKVuhaCOS6UyYddITe&#10;6iyfz1dZh05ah0J5T6f7Ici3Cb+qlAifqsqrwHTJqbeQvi59j/GbbTdQnBzYuhFjG/APXbTQGCp6&#10;hdpDAHZ2zV9QbSMceqzCTGCbYVU1QqUZaJrF/I9p7muwKs1C5Hh7pcn/P1jx8fLZsUaWPF9xZqAl&#10;jR5UH9gb7BkdET+d9QWl3VtKDD2dk85pVm/vUHz3zOCuBnNSt85hVyuQ1N8i3swmVwccH0GO3QeU&#10;VAfOARNQX7k2kkd0MEInnR6v2sReBB3mywXpTSFBsXz9+uWKnFgDiqfr1vnwTmHLolFyh2cjv9AG&#10;pBpwufMhKSTHMUF+46xqNel9Ac3W8+XQNBRjLkE/QcaLBg+N1mlhtGEdzZivU0NAe+uMHDhB3ciY&#10;F2+kLVY77RgVoHmFUCbkY9d+mhnr7MHXQ2IKxTQo0hDJisS+NTLZARo92NSjNiPTkdyB5tAf+yTq&#10;MqJEFY4oH4l6h8MLoBdLRo3uJ2cdbX/J/Y8zOMWZfm9IvvXAdZg6buocpw4YQVAlD5wN5i6kJ5Y4&#10;sLck86EJ1Ejah6GT0aGtThKOLzA+m6mfsn7/J7a/AAAA//8DAFBLAwQUAAYACAAAACEAU1Tj39wA&#10;AAAFAQAADwAAAGRycy9kb3ducmV2LnhtbEyPwU7DMBBE70j8g7VIXBDdQBE0IU6FkOAAp5Zy6M2N&#10;lzhgr4PtNuHvMVzgMtJqVjNv6uXkrDhQiL1nCRezAgRx63XPnYTNy8P5AkRMirWynknCF0VYNsdH&#10;taq0H3lFh3XqRA7hWCkJJqWhQoytIafizA/E2XvzwamUz9ChDmrM4c7iZVFco1M95wajBro31H6s&#10;907CFvHJfOJ2DJvX9vFsEfW7fdZSnp5Md7cgEk3p7xl+8DM6NJlp5/eso7AS8pD0q9mb35R5xk7C&#10;1bwsAZsa/9M33wAAAP//AwBQSwECLQAUAAYACAAAACEAtoM4kv4AAADhAQAAEwAAAAAAAAAAAAAA&#10;AAAAAAAAW0NvbnRlbnRfVHlwZXNdLnhtbFBLAQItABQABgAIAAAAIQA4/SH/1gAAAJQBAAALAAAA&#10;AAAAAAAAAAAAAC8BAABfcmVscy8ucmVsc1BLAQItABQABgAIAAAAIQAKhmrEPwIAAG8EAAAOAAAA&#10;AAAAAAAAAAAAAC4CAABkcnMvZTJvRG9jLnhtbFBLAQItABQABgAIAAAAIQBTVOPf3AAAAAUBAAAP&#10;AAAAAAAAAAAAAAAAAJkEAABkcnMvZG93bnJldi54bWxQSwUGAAAAAAQABADzAAAAogUAAAAA&#10;" filled="f" strokecolor="#009ca6 [3205]" strokeweight="1pt">
                <v:stroke endcap="round"/>
                <v:textbox style="mso-fit-shape-to-text:t" inset="2mm,2mm,2mm,2mm">
                  <w:txbxContent>
                    <w:p w14:paraId="27E5E9F8" w14:textId="77777777" w:rsidR="00691475" w:rsidRPr="00A77342" w:rsidRDefault="00691475" w:rsidP="00691475">
                      <w:pPr>
                        <w:pStyle w:val="CalloutHeader"/>
                      </w:pPr>
                      <w:r w:rsidRPr="00FD0B1C">
                        <w:t>Time periods</w:t>
                      </w:r>
                    </w:p>
                    <w:p w14:paraId="3A4D9228" w14:textId="77777777" w:rsidR="00691475" w:rsidRDefault="00691475" w:rsidP="00691475">
                      <w:pPr>
                        <w:pStyle w:val="TableText"/>
                      </w:pPr>
                      <w:r>
                        <w:t>EPA Victoria Publication 1254 defines time periods as:</w:t>
                      </w:r>
                    </w:p>
                    <w:p w14:paraId="4CECD1D0" w14:textId="77777777" w:rsidR="00691475" w:rsidRPr="00FD0B1C" w:rsidRDefault="00691475" w:rsidP="00691475">
                      <w:pPr>
                        <w:pStyle w:val="TableText"/>
                        <w:rPr>
                          <w:b/>
                        </w:rPr>
                      </w:pPr>
                      <w:r w:rsidRPr="00FD0B1C">
                        <w:rPr>
                          <w:b/>
                        </w:rPr>
                        <w:t>Daytime</w:t>
                      </w:r>
                      <w:r>
                        <w:rPr>
                          <w:b/>
                        </w:rPr>
                        <w:t>/</w:t>
                      </w:r>
                      <w:r w:rsidRPr="00FD0B1C">
                        <w:rPr>
                          <w:b/>
                        </w:rPr>
                        <w:t xml:space="preserve">normal working hours: </w:t>
                      </w:r>
                    </w:p>
                    <w:p w14:paraId="3439E4C4" w14:textId="77777777" w:rsidR="00691475" w:rsidRDefault="00691475" w:rsidP="00691475">
                      <w:pPr>
                        <w:pStyle w:val="TableBullet1"/>
                      </w:pPr>
                      <w:r>
                        <w:t>Monday to Friday 7 am to 6 pm</w:t>
                      </w:r>
                    </w:p>
                    <w:p w14:paraId="2C0A02A1" w14:textId="77777777" w:rsidR="00691475" w:rsidRDefault="00691475" w:rsidP="00691475">
                      <w:pPr>
                        <w:pStyle w:val="TableBullet1"/>
                      </w:pPr>
                      <w:r>
                        <w:t>Saturday 7 am to 1 pm</w:t>
                      </w:r>
                    </w:p>
                    <w:p w14:paraId="1713A2A6" w14:textId="77777777" w:rsidR="00691475" w:rsidRPr="00FD0B1C" w:rsidRDefault="00691475" w:rsidP="00691475">
                      <w:pPr>
                        <w:pStyle w:val="TableText"/>
                        <w:rPr>
                          <w:b/>
                        </w:rPr>
                      </w:pPr>
                      <w:r w:rsidRPr="00FD0B1C">
                        <w:rPr>
                          <w:b/>
                        </w:rPr>
                        <w:t xml:space="preserve">Weekend and evening: </w:t>
                      </w:r>
                    </w:p>
                    <w:p w14:paraId="67536AB5" w14:textId="77777777" w:rsidR="00691475" w:rsidRDefault="00691475" w:rsidP="00691475">
                      <w:pPr>
                        <w:pStyle w:val="TableBullet1"/>
                      </w:pPr>
                      <w:r>
                        <w:t>Monday to Friday 6 pm to 10 pm</w:t>
                      </w:r>
                    </w:p>
                    <w:p w14:paraId="063188A2" w14:textId="77777777" w:rsidR="00691475" w:rsidRDefault="00691475" w:rsidP="00691475">
                      <w:pPr>
                        <w:pStyle w:val="TableBullet1"/>
                      </w:pPr>
                      <w:r>
                        <w:t>Saturdays 1 pm to 10 pm</w:t>
                      </w:r>
                    </w:p>
                    <w:p w14:paraId="35537164" w14:textId="77777777" w:rsidR="00691475" w:rsidRDefault="00691475" w:rsidP="00691475">
                      <w:pPr>
                        <w:pStyle w:val="TableBullet1"/>
                      </w:pPr>
                      <w:r>
                        <w:t>Sundays all day</w:t>
                      </w:r>
                    </w:p>
                    <w:p w14:paraId="5D31C831" w14:textId="77777777" w:rsidR="00691475" w:rsidRPr="006728DA" w:rsidRDefault="00691475" w:rsidP="00691475">
                      <w:pPr>
                        <w:pStyle w:val="TableBullet1"/>
                      </w:pPr>
                      <w:r w:rsidRPr="006728DA">
                        <w:t>Public holidays all day</w:t>
                      </w:r>
                    </w:p>
                    <w:p w14:paraId="59D9E8D9" w14:textId="77777777" w:rsidR="00691475" w:rsidRPr="00FD0B1C" w:rsidRDefault="00691475" w:rsidP="00691475">
                      <w:pPr>
                        <w:pStyle w:val="TableText"/>
                        <w:rPr>
                          <w:b/>
                        </w:rPr>
                      </w:pPr>
                      <w:r w:rsidRPr="00FD0B1C">
                        <w:rPr>
                          <w:b/>
                        </w:rPr>
                        <w:t xml:space="preserve">Night time: </w:t>
                      </w:r>
                    </w:p>
                    <w:p w14:paraId="17C6C000" w14:textId="77777777" w:rsidR="00691475" w:rsidRPr="006728DA" w:rsidRDefault="00691475" w:rsidP="00691475">
                      <w:pPr>
                        <w:pStyle w:val="TableBullet1"/>
                      </w:pPr>
                      <w:r w:rsidRPr="006728DA">
                        <w:t>10 pm to 7 am any day</w:t>
                      </w:r>
                    </w:p>
                  </w:txbxContent>
                </v:textbox>
                <w10:anchorlock/>
              </v:roundrect>
            </w:pict>
          </mc:Fallback>
        </mc:AlternateContent>
      </w:r>
    </w:p>
    <w:p w14:paraId="77FB3F33" w14:textId="77777777" w:rsidR="00691475" w:rsidRDefault="00691475" w:rsidP="006929BA">
      <w:pPr>
        <w:pStyle w:val="BodyText"/>
        <w:keepLines w:val="0"/>
        <w:sectPr w:rsidR="00691475" w:rsidSect="00691475">
          <w:type w:val="continuous"/>
          <w:pgSz w:w="11906" w:h="16838" w:code="9"/>
          <w:pgMar w:top="1134" w:right="1134" w:bottom="1134" w:left="1134" w:header="567" w:footer="567" w:gutter="567"/>
          <w:pgNumType w:start="1" w:chapStyle="1" w:chapSep="enDash"/>
          <w:cols w:num="2" w:space="227" w:equalWidth="0">
            <w:col w:w="5046" w:space="227"/>
            <w:col w:w="3798"/>
          </w:cols>
          <w:docGrid w:linePitch="360"/>
        </w:sectPr>
      </w:pPr>
    </w:p>
    <w:p w14:paraId="70B26BF9" w14:textId="6D913DC2" w:rsidR="00202843" w:rsidRDefault="006728DA" w:rsidP="006929BA">
      <w:pPr>
        <w:pStyle w:val="BodyText"/>
        <w:keepLines w:val="0"/>
      </w:pPr>
      <w:r w:rsidRPr="006728DA">
        <w:t>Vibration monitoring was carried out as part of the tunnel vibration and regenerated noise assessment and is therefore presented in Chapter 12. The average measured Peak Particle Velocity (</w:t>
      </w:r>
      <w:proofErr w:type="spellStart"/>
      <w:r w:rsidRPr="006728DA">
        <w:t>PPV</w:t>
      </w:r>
      <w:proofErr w:type="spellEnd"/>
      <w:r w:rsidRPr="006728DA">
        <w:t>, mm/s) for each monitored site was below the threshold for human annoyance.</w:t>
      </w:r>
    </w:p>
    <w:p w14:paraId="038B8A03" w14:textId="49DE5011" w:rsidR="006929BA" w:rsidRDefault="006929BA" w:rsidP="006728DA">
      <w:pPr>
        <w:pStyle w:val="BodyText"/>
        <w:sectPr w:rsidR="006929BA" w:rsidSect="008E5710">
          <w:type w:val="continuous"/>
          <w:pgSz w:w="11906" w:h="16838" w:code="9"/>
          <w:pgMar w:top="1134" w:right="1134" w:bottom="1134" w:left="1134" w:header="567" w:footer="567" w:gutter="567"/>
          <w:pgNumType w:start="1" w:chapStyle="1" w:chapSep="enDash"/>
          <w:cols w:space="708"/>
          <w:docGrid w:linePitch="360"/>
        </w:sectPr>
      </w:pPr>
    </w:p>
    <w:p w14:paraId="1DF1035D" w14:textId="2FF8B0FB" w:rsidR="00A979A1" w:rsidRDefault="009A6A9C" w:rsidP="00BC35BF">
      <w:pPr>
        <w:pStyle w:val="Object"/>
        <w:spacing w:before="120"/>
      </w:pPr>
      <w:r>
        <w:rPr>
          <w:noProof/>
          <w:lang w:eastAsia="en-AU"/>
        </w:rPr>
        <w:lastRenderedPageBreak/>
        <w:drawing>
          <wp:anchor distT="0" distB="0" distL="114300" distR="114300" simplePos="0" relativeHeight="251716096" behindDoc="0" locked="0" layoutInCell="1" allowOverlap="1" wp14:anchorId="72AA520A" wp14:editId="0937CB87">
            <wp:simplePos x="0" y="0"/>
            <wp:positionH relativeFrom="column">
              <wp:posOffset>5708418</wp:posOffset>
            </wp:positionH>
            <wp:positionV relativeFrom="paragraph">
              <wp:posOffset>4653165</wp:posOffset>
            </wp:positionV>
            <wp:extent cx="387927" cy="145036"/>
            <wp:effectExtent l="0" t="0" r="0" b="762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91469" cy="146360"/>
                    </a:xfrm>
                    <a:prstGeom prst="rect">
                      <a:avLst/>
                    </a:prstGeom>
                  </pic:spPr>
                </pic:pic>
              </a:graphicData>
            </a:graphic>
            <wp14:sizeRelH relativeFrom="page">
              <wp14:pctWidth>0</wp14:pctWidth>
            </wp14:sizeRelH>
            <wp14:sizeRelV relativeFrom="page">
              <wp14:pctHeight>0</wp14:pctHeight>
            </wp14:sizeRelV>
          </wp:anchor>
        </w:drawing>
      </w:r>
      <w:r w:rsidR="003062D7" w:rsidRPr="00BC35BF">
        <w:rPr>
          <w:noProof/>
          <w:lang w:eastAsia="en-AU"/>
        </w:rPr>
        <w:drawing>
          <wp:inline distT="0" distB="0" distL="0" distR="0" wp14:anchorId="21C42E7E" wp14:editId="659C166F">
            <wp:extent cx="7020000" cy="4910353"/>
            <wp:effectExtent l="0" t="0" r="0" b="5080"/>
            <wp:docPr id="6" name="Picture 6" descr="This figure shows baseline Noise Monitoring locations and measured noise levels for Noise Precinct 1 (M80 Ring Road to Lower Plenty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1-35006_11.2_SVNGIS02_EES_PER_Chap_A4_Half_revC.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020000" cy="4910353"/>
                    </a:xfrm>
                    <a:prstGeom prst="rect">
                      <a:avLst/>
                    </a:prstGeom>
                  </pic:spPr>
                </pic:pic>
              </a:graphicData>
            </a:graphic>
          </wp:inline>
        </w:drawing>
      </w:r>
    </w:p>
    <w:p w14:paraId="498C97E7" w14:textId="5C32A8BF" w:rsidR="006728DA" w:rsidRPr="006728DA" w:rsidRDefault="00A979A1" w:rsidP="006929BA">
      <w:pPr>
        <w:pStyle w:val="CaptionFigure"/>
        <w:spacing w:before="120" w:after="120"/>
      </w:pPr>
      <w:bookmarkStart w:id="7" w:name="_Ref536301526"/>
      <w:bookmarkStart w:id="8" w:name="_Toc4710095"/>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2</w:t>
      </w:r>
      <w:r w:rsidRPr="00823DC4">
        <w:rPr>
          <w:rStyle w:val="CharacterStyle-BrightColour"/>
        </w:rPr>
        <w:fldChar w:fldCharType="end"/>
      </w:r>
      <w:bookmarkEnd w:id="7"/>
      <w:r>
        <w:tab/>
      </w:r>
      <w:r w:rsidR="003C759D">
        <w:t>Baseline Noise Monitoring locations and m</w:t>
      </w:r>
      <w:r w:rsidR="006728DA" w:rsidRPr="006728DA">
        <w:t>easured noise levels for Noise Precinct 1</w:t>
      </w:r>
      <w:bookmarkEnd w:id="8"/>
      <w:r w:rsidR="00F04E7A">
        <w:t xml:space="preserve"> </w:t>
      </w:r>
    </w:p>
    <w:p w14:paraId="74CC9201" w14:textId="3149F682" w:rsidR="00A979A1" w:rsidRDefault="00E01EB3" w:rsidP="00CC4CCD">
      <w:pPr>
        <w:pStyle w:val="Object"/>
      </w:pPr>
      <w:r>
        <w:rPr>
          <w:noProof/>
          <w:lang w:eastAsia="en-AU"/>
        </w:rPr>
        <w:lastRenderedPageBreak/>
        <w:drawing>
          <wp:inline distT="0" distB="0" distL="0" distR="0" wp14:anchorId="0E69761C" wp14:editId="7C5C6EBF">
            <wp:extent cx="7321935" cy="5120640"/>
            <wp:effectExtent l="0" t="0" r="0" b="3810"/>
            <wp:docPr id="17" name="Picture 17" descr="This figure shows baseline Noise Monitoring locations and measured noise levels for Noise Precinct 2 (Lower Plenty Road to Manningham interchange) and Noise Precinct 3 (Manningham interchange to and including the Bulleen Road inter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35006_11.3_SVNGIS03_EES_PER_Chap_A4_Half_rev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332156" cy="5127788"/>
                    </a:xfrm>
                    <a:prstGeom prst="rect">
                      <a:avLst/>
                    </a:prstGeom>
                  </pic:spPr>
                </pic:pic>
              </a:graphicData>
            </a:graphic>
          </wp:inline>
        </w:drawing>
      </w:r>
    </w:p>
    <w:p w14:paraId="31AC4379" w14:textId="3018952C" w:rsidR="006728DA" w:rsidRPr="006728DA" w:rsidRDefault="00A979A1" w:rsidP="006929BA">
      <w:pPr>
        <w:pStyle w:val="CaptionFigure"/>
        <w:spacing w:before="120" w:after="120"/>
        <w:ind w:left="0" w:firstLine="0"/>
      </w:pPr>
      <w:bookmarkStart w:id="9" w:name="_Ref536303460"/>
      <w:bookmarkStart w:id="10" w:name="_Toc4710096"/>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3</w:t>
      </w:r>
      <w:r w:rsidRPr="00823DC4">
        <w:rPr>
          <w:rStyle w:val="CharacterStyle-BrightColour"/>
        </w:rPr>
        <w:fldChar w:fldCharType="end"/>
      </w:r>
      <w:bookmarkEnd w:id="9"/>
      <w:r>
        <w:tab/>
      </w:r>
      <w:r w:rsidR="003C759D">
        <w:t>Baseline Noise Monitoring locations and m</w:t>
      </w:r>
      <w:r w:rsidR="006728DA" w:rsidRPr="006728DA">
        <w:t>easured noise levels for Noise Precinct 2 and Noise Precinct 3</w:t>
      </w:r>
      <w:bookmarkEnd w:id="10"/>
      <w:r w:rsidR="00F04E7A">
        <w:t xml:space="preserve"> </w:t>
      </w:r>
    </w:p>
    <w:p w14:paraId="61C60D87" w14:textId="069D02B8" w:rsidR="00A979A1" w:rsidRDefault="009A6A9C" w:rsidP="00CC4CCD">
      <w:pPr>
        <w:pStyle w:val="Object"/>
      </w:pPr>
      <w:r>
        <w:rPr>
          <w:noProof/>
          <w:lang w:eastAsia="en-AU"/>
        </w:rPr>
        <w:lastRenderedPageBreak/>
        <w:drawing>
          <wp:anchor distT="0" distB="0" distL="114300" distR="114300" simplePos="0" relativeHeight="251720192" behindDoc="0" locked="0" layoutInCell="1" allowOverlap="1" wp14:anchorId="507E105A" wp14:editId="074415B7">
            <wp:simplePos x="0" y="0"/>
            <wp:positionH relativeFrom="column">
              <wp:posOffset>5729200</wp:posOffset>
            </wp:positionH>
            <wp:positionV relativeFrom="paragraph">
              <wp:posOffset>4655040</wp:posOffset>
            </wp:positionV>
            <wp:extent cx="332509" cy="124316"/>
            <wp:effectExtent l="0" t="0" r="0" b="9525"/>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33827" cy="124809"/>
                    </a:xfrm>
                    <a:prstGeom prst="rect">
                      <a:avLst/>
                    </a:prstGeom>
                  </pic:spPr>
                </pic:pic>
              </a:graphicData>
            </a:graphic>
            <wp14:sizeRelH relativeFrom="page">
              <wp14:pctWidth>0</wp14:pctWidth>
            </wp14:sizeRelH>
            <wp14:sizeRelV relativeFrom="page">
              <wp14:pctHeight>0</wp14:pctHeight>
            </wp14:sizeRelV>
          </wp:anchor>
        </w:drawing>
      </w:r>
      <w:r w:rsidR="003062D7">
        <w:rPr>
          <w:noProof/>
          <w:lang w:eastAsia="en-AU"/>
        </w:rPr>
        <w:drawing>
          <wp:inline distT="0" distB="0" distL="0" distR="0" wp14:anchorId="3E9869EC" wp14:editId="5E1E73FA">
            <wp:extent cx="7020000" cy="4910353"/>
            <wp:effectExtent l="0" t="0" r="0" b="5080"/>
            <wp:docPr id="13" name="Picture 13" descr="This figure shows baseline Noise Monitoring locations and measured noise levels for Noise Precinct 4 (Eastern Freeway east of Bulleen Road inter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35006_11.4_SVNGIS04_EES_PER_Chap_A4_Half_revC.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20000" cy="4910353"/>
                    </a:xfrm>
                    <a:prstGeom prst="rect">
                      <a:avLst/>
                    </a:prstGeom>
                  </pic:spPr>
                </pic:pic>
              </a:graphicData>
            </a:graphic>
          </wp:inline>
        </w:drawing>
      </w:r>
    </w:p>
    <w:p w14:paraId="38A54888" w14:textId="4D70DD48" w:rsidR="006728DA" w:rsidRPr="006728DA" w:rsidRDefault="00A979A1" w:rsidP="006929BA">
      <w:pPr>
        <w:pStyle w:val="CaptionFigure"/>
        <w:spacing w:before="120" w:after="120"/>
      </w:pPr>
      <w:bookmarkStart w:id="11" w:name="_Ref536303495"/>
      <w:bookmarkStart w:id="12" w:name="_Toc4710097"/>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4</w:t>
      </w:r>
      <w:r w:rsidRPr="00823DC4">
        <w:rPr>
          <w:rStyle w:val="CharacterStyle-BrightColour"/>
        </w:rPr>
        <w:fldChar w:fldCharType="end"/>
      </w:r>
      <w:bookmarkEnd w:id="11"/>
      <w:r>
        <w:tab/>
      </w:r>
      <w:r w:rsidR="003C759D">
        <w:t>Baseline Noise Monitoring locations and m</w:t>
      </w:r>
      <w:r w:rsidR="006728DA" w:rsidRPr="006728DA">
        <w:t>easured noise levels for Noise Precinct 4</w:t>
      </w:r>
      <w:bookmarkEnd w:id="12"/>
      <w:r w:rsidR="00F04E7A">
        <w:t xml:space="preserve"> </w:t>
      </w:r>
    </w:p>
    <w:p w14:paraId="4AE135FC" w14:textId="538C5F34" w:rsidR="00A979A1" w:rsidRDefault="009A6A9C" w:rsidP="00CC4CCD">
      <w:pPr>
        <w:pStyle w:val="Object"/>
      </w:pPr>
      <w:r>
        <w:rPr>
          <w:noProof/>
          <w:lang w:eastAsia="en-AU"/>
        </w:rPr>
        <w:lastRenderedPageBreak/>
        <w:drawing>
          <wp:anchor distT="0" distB="0" distL="114300" distR="114300" simplePos="0" relativeHeight="251722240" behindDoc="0" locked="0" layoutInCell="1" allowOverlap="1" wp14:anchorId="4B2D2ED9" wp14:editId="4A25CC56">
            <wp:simplePos x="0" y="0"/>
            <wp:positionH relativeFrom="column">
              <wp:posOffset>5763491</wp:posOffset>
            </wp:positionH>
            <wp:positionV relativeFrom="paragraph">
              <wp:posOffset>4660150</wp:posOffset>
            </wp:positionV>
            <wp:extent cx="281940" cy="105410"/>
            <wp:effectExtent l="0" t="0" r="3810" b="889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062D7">
        <w:rPr>
          <w:noProof/>
          <w:lang w:eastAsia="en-AU"/>
        </w:rPr>
        <w:drawing>
          <wp:inline distT="0" distB="0" distL="0" distR="0" wp14:anchorId="6E523C4A" wp14:editId="61C1B561">
            <wp:extent cx="7020000" cy="4910352"/>
            <wp:effectExtent l="0" t="0" r="0" b="5080"/>
            <wp:docPr id="14" name="Picture 14" descr="This figure shows baseline Noise Monitoring locations and measured noise levels for Noise Precinct 5 (Eastern Freeway west of Bulleen Road Inter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35006_11.5_SVNGIS05_EES_PER_Chap_A4_Half_revC.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20000" cy="4910352"/>
                    </a:xfrm>
                    <a:prstGeom prst="rect">
                      <a:avLst/>
                    </a:prstGeom>
                  </pic:spPr>
                </pic:pic>
              </a:graphicData>
            </a:graphic>
          </wp:inline>
        </w:drawing>
      </w:r>
    </w:p>
    <w:p w14:paraId="792CC430" w14:textId="478F7963" w:rsidR="00202843" w:rsidRDefault="00A979A1" w:rsidP="006929BA">
      <w:pPr>
        <w:pStyle w:val="CaptionFigure"/>
        <w:spacing w:before="120" w:after="120"/>
        <w:sectPr w:rsidR="00202843" w:rsidSect="00574EEC">
          <w:headerReference w:type="even" r:id="rId25"/>
          <w:headerReference w:type="default" r:id="rId26"/>
          <w:pgSz w:w="16838" w:h="11906" w:orient="landscape" w:code="9"/>
          <w:pgMar w:top="1134" w:right="1134" w:bottom="1134" w:left="1134" w:header="567" w:footer="567" w:gutter="567"/>
          <w:pgNumType w:chapStyle="1" w:chapSep="enDash"/>
          <w:cols w:space="708"/>
          <w:docGrid w:linePitch="360"/>
        </w:sectPr>
      </w:pPr>
      <w:bookmarkStart w:id="13" w:name="_Ref536301533"/>
      <w:bookmarkStart w:id="14" w:name="_Toc4710098"/>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5</w:t>
      </w:r>
      <w:r w:rsidRPr="00823DC4">
        <w:rPr>
          <w:rStyle w:val="CharacterStyle-BrightColour"/>
        </w:rPr>
        <w:fldChar w:fldCharType="end"/>
      </w:r>
      <w:bookmarkEnd w:id="13"/>
      <w:r>
        <w:tab/>
      </w:r>
      <w:r w:rsidR="003C759D">
        <w:t>Baseline Noise Monitoring locations and m</w:t>
      </w:r>
      <w:r w:rsidR="006728DA" w:rsidRPr="006728DA">
        <w:t>easured noise levels for Noise Precinct 5</w:t>
      </w:r>
      <w:bookmarkEnd w:id="14"/>
      <w:r w:rsidR="00F04E7A">
        <w:t xml:space="preserve"> </w:t>
      </w:r>
    </w:p>
    <w:p w14:paraId="1C488007" w14:textId="77777777" w:rsidR="006728DA" w:rsidRPr="006728DA" w:rsidRDefault="006728DA" w:rsidP="00691475">
      <w:pPr>
        <w:pStyle w:val="Heading3"/>
        <w:spacing w:before="0"/>
      </w:pPr>
      <w:bookmarkStart w:id="15" w:name="_Ref536301549"/>
      <w:bookmarkStart w:id="16" w:name="_Toc4710056"/>
      <w:r w:rsidRPr="006728DA">
        <w:lastRenderedPageBreak/>
        <w:t>Noise Precinct 1</w:t>
      </w:r>
      <w:bookmarkEnd w:id="15"/>
      <w:bookmarkEnd w:id="16"/>
    </w:p>
    <w:p w14:paraId="24644DCF" w14:textId="77777777" w:rsidR="006728DA" w:rsidRPr="006728DA" w:rsidRDefault="006728DA" w:rsidP="006728DA">
      <w:pPr>
        <w:pStyle w:val="BodyText"/>
      </w:pPr>
      <w:r w:rsidRPr="006728DA">
        <w:t xml:space="preserve">Noise Precinct 1 passes through the suburbs of Greensborough, Watsonia North, Watsonia, Macleod, Yallambie and Rosanna and Bundoora. </w:t>
      </w:r>
    </w:p>
    <w:p w14:paraId="3709B9B1" w14:textId="2100ED8D" w:rsidR="006728DA" w:rsidRPr="006728DA" w:rsidRDefault="006728DA" w:rsidP="009044FC">
      <w:pPr>
        <w:pStyle w:val="Heading4"/>
      </w:pPr>
      <w:r w:rsidRPr="006728DA">
        <w:t>Sensitive receivers</w:t>
      </w:r>
    </w:p>
    <w:p w14:paraId="0B259DAF" w14:textId="17D19A20" w:rsidR="006728DA" w:rsidRPr="006728DA" w:rsidRDefault="006728DA" w:rsidP="006728DA">
      <w:pPr>
        <w:pStyle w:val="BodyText"/>
      </w:pPr>
      <w:r w:rsidRPr="006728DA">
        <w:t xml:space="preserve">Land use </w:t>
      </w:r>
      <w:r w:rsidR="00E83A72">
        <w:t>in</w:t>
      </w:r>
      <w:r w:rsidRPr="006728DA">
        <w:t xml:space="preserve"> </w:t>
      </w:r>
      <w:r w:rsidR="00F532C6">
        <w:t xml:space="preserve">Noise Precinct 1 </w:t>
      </w:r>
      <w:r w:rsidRPr="006728DA">
        <w:t xml:space="preserve">is categorised as residential, community, commercial, industrial, Commonwealth land, and public open space. Most sensitive receivers within </w:t>
      </w:r>
      <w:r w:rsidR="00F532C6">
        <w:t xml:space="preserve">Noise Precinct 1 </w:t>
      </w:r>
      <w:r w:rsidRPr="006728DA">
        <w:t>are</w:t>
      </w:r>
      <w:r w:rsidR="006929BA">
        <w:t> </w:t>
      </w:r>
      <w:r w:rsidRPr="006728DA">
        <w:t xml:space="preserve">residential. </w:t>
      </w:r>
    </w:p>
    <w:p w14:paraId="3D1F0902" w14:textId="376271AA" w:rsidR="006728DA" w:rsidRPr="006728DA" w:rsidRDefault="00F532C6" w:rsidP="006728DA">
      <w:pPr>
        <w:pStyle w:val="BodyText"/>
      </w:pPr>
      <w:r>
        <w:t xml:space="preserve">The </w:t>
      </w:r>
      <w:r w:rsidR="006728DA" w:rsidRPr="00A979A1">
        <w:t>types of sensitive and other receivers within</w:t>
      </w:r>
      <w:r w:rsidR="006728DA" w:rsidRPr="006728DA">
        <w:t xml:space="preserve"> Noise Precinct 1</w:t>
      </w:r>
      <w:r>
        <w:t xml:space="preserve"> are listed in </w:t>
      </w:r>
      <w:r w:rsidRPr="00A979A1">
        <w:fldChar w:fldCharType="begin"/>
      </w:r>
      <w:r w:rsidRPr="00A979A1">
        <w:instrText xml:space="preserve"> REF _Ref536299807 \* MERGEFORMAT \h </w:instrText>
      </w:r>
      <w:r w:rsidRPr="00A979A1">
        <w:fldChar w:fldCharType="separate"/>
      </w:r>
      <w:r w:rsidR="00AD751E" w:rsidRPr="00AD751E">
        <w:t>Table 11</w:t>
      </w:r>
      <w:r w:rsidR="00AD751E" w:rsidRPr="00AD751E">
        <w:noBreakHyphen/>
        <w:t>1</w:t>
      </w:r>
      <w:r w:rsidRPr="00A979A1">
        <w:fldChar w:fldCharType="end"/>
      </w:r>
      <w:r>
        <w:t>.</w:t>
      </w:r>
    </w:p>
    <w:p w14:paraId="6AA961AC" w14:textId="6D1F5817" w:rsidR="006728DA" w:rsidRPr="006728DA" w:rsidRDefault="00A979A1" w:rsidP="00A979A1">
      <w:pPr>
        <w:pStyle w:val="Caption"/>
      </w:pPr>
      <w:bookmarkStart w:id="17" w:name="_Ref536299807"/>
      <w:bookmarkStart w:id="18" w:name="_Toc4710069"/>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w:t>
      </w:r>
      <w:r w:rsidR="005956FD">
        <w:rPr>
          <w:rStyle w:val="CharacterStyle-BrightColour"/>
        </w:rPr>
        <w:fldChar w:fldCharType="end"/>
      </w:r>
      <w:bookmarkEnd w:id="17"/>
      <w:r>
        <w:tab/>
      </w:r>
      <w:r w:rsidR="006728DA" w:rsidRPr="006728DA">
        <w:t>Sensitive</w:t>
      </w:r>
      <w:r w:rsidR="003C759D">
        <w:t xml:space="preserve"> and other</w:t>
      </w:r>
      <w:r w:rsidR="006728DA" w:rsidRPr="006728DA">
        <w:t xml:space="preserve"> receivers – Noise Precinct 1</w:t>
      </w:r>
      <w:bookmarkEnd w:id="18"/>
    </w:p>
    <w:tbl>
      <w:tblPr>
        <w:tblStyle w:val="MainTableStyle"/>
        <w:tblW w:w="0" w:type="auto"/>
        <w:tblLayout w:type="fixed"/>
        <w:tblLook w:val="0420" w:firstRow="1" w:lastRow="0" w:firstColumn="0" w:lastColumn="0" w:noHBand="0" w:noVBand="1"/>
      </w:tblPr>
      <w:tblGrid>
        <w:gridCol w:w="1597"/>
        <w:gridCol w:w="7690"/>
      </w:tblGrid>
      <w:tr w:rsidR="00FD0B1C" w:rsidRPr="00FD0B1C" w14:paraId="2A22C0F1" w14:textId="77777777" w:rsidTr="00CC4CCD">
        <w:trPr>
          <w:cnfStyle w:val="100000000000" w:firstRow="1" w:lastRow="0" w:firstColumn="0" w:lastColumn="0" w:oddVBand="0" w:evenVBand="0" w:oddHBand="0" w:evenHBand="0" w:firstRowFirstColumn="0" w:firstRowLastColumn="0" w:lastRowFirstColumn="0" w:lastRowLastColumn="0"/>
        </w:trPr>
        <w:tc>
          <w:tcPr>
            <w:tcW w:w="1597" w:type="dxa"/>
          </w:tcPr>
          <w:p w14:paraId="594CBA92" w14:textId="77777777" w:rsidR="00FD0B1C" w:rsidRPr="00FD0B1C" w:rsidRDefault="00FD0B1C" w:rsidP="00A90C54">
            <w:pPr>
              <w:pStyle w:val="TableText"/>
            </w:pPr>
            <w:r w:rsidRPr="00FD0B1C">
              <w:t>Category</w:t>
            </w:r>
          </w:p>
        </w:tc>
        <w:tc>
          <w:tcPr>
            <w:tcW w:w="7690" w:type="dxa"/>
          </w:tcPr>
          <w:p w14:paraId="6F9E6201" w14:textId="77777777" w:rsidR="00FD0B1C" w:rsidRPr="00FD0B1C" w:rsidRDefault="00FD0B1C" w:rsidP="00A90C54">
            <w:pPr>
              <w:pStyle w:val="TableText"/>
            </w:pPr>
            <w:r w:rsidRPr="00FD0B1C">
              <w:t>Description</w:t>
            </w:r>
          </w:p>
        </w:tc>
      </w:tr>
      <w:tr w:rsidR="007E35BA" w:rsidRPr="00CC4CCD" w14:paraId="634CD772" w14:textId="77777777" w:rsidTr="00CC4CCD">
        <w:trPr>
          <w:cantSplit/>
        </w:trPr>
        <w:tc>
          <w:tcPr>
            <w:tcW w:w="9287" w:type="dxa"/>
            <w:gridSpan w:val="2"/>
            <w:shd w:val="clear" w:color="auto" w:fill="E9EFF7"/>
          </w:tcPr>
          <w:p w14:paraId="3BD7DD2D" w14:textId="22D26286" w:rsidR="007E35BA" w:rsidRPr="00CC4CCD" w:rsidRDefault="007E35BA" w:rsidP="007E35BA">
            <w:pPr>
              <w:pStyle w:val="TableText"/>
              <w:keepNext/>
              <w:keepLines/>
            </w:pPr>
            <w:r w:rsidRPr="00CC4CCD">
              <w:t>Sensitive receivers</w:t>
            </w:r>
          </w:p>
        </w:tc>
      </w:tr>
      <w:tr w:rsidR="007E35BA" w:rsidRPr="00FD0B1C" w14:paraId="046A672F" w14:textId="77777777" w:rsidTr="00CC4CCD">
        <w:trPr>
          <w:cantSplit/>
        </w:trPr>
        <w:tc>
          <w:tcPr>
            <w:tcW w:w="1597" w:type="dxa"/>
          </w:tcPr>
          <w:p w14:paraId="15F210ED" w14:textId="77777777" w:rsidR="007E35BA" w:rsidRPr="00FD0B1C" w:rsidRDefault="007E35BA" w:rsidP="00A90C54">
            <w:pPr>
              <w:pStyle w:val="TableText"/>
            </w:pPr>
            <w:r w:rsidRPr="00FD0B1C">
              <w:t>Category A – Noise Sensitive Residential Buildings</w:t>
            </w:r>
          </w:p>
        </w:tc>
        <w:tc>
          <w:tcPr>
            <w:tcW w:w="7690" w:type="dxa"/>
          </w:tcPr>
          <w:p w14:paraId="11D7020A" w14:textId="3EBC51CB" w:rsidR="007E35BA" w:rsidRPr="00FD0B1C" w:rsidRDefault="007E35BA" w:rsidP="00A90C54">
            <w:pPr>
              <w:pStyle w:val="TableText"/>
            </w:pPr>
            <w:r w:rsidRPr="00FD0B1C">
              <w:t>The areas surrounding the M80 Ring Road into Greensborough Road and along Greensborough Road from Grimshaw Street to Lower Plenty Road are predominantly residential. Dwellings are generally detached houses. Along Greensborough Road, these generally face onto the road or are separated from the main road by recreation or public open</w:t>
            </w:r>
            <w:r w:rsidR="00691475">
              <w:t> </w:t>
            </w:r>
            <w:r w:rsidRPr="00FD0B1C">
              <w:t>space.</w:t>
            </w:r>
          </w:p>
          <w:p w14:paraId="0075E522" w14:textId="77777777" w:rsidR="007E35BA" w:rsidRPr="00FD0B1C" w:rsidRDefault="007E35BA" w:rsidP="007E35BA">
            <w:pPr>
              <w:pStyle w:val="TableText"/>
            </w:pPr>
            <w:r w:rsidRPr="00FD0B1C">
              <w:t>This area also includes the retirement villages of:</w:t>
            </w:r>
          </w:p>
          <w:p w14:paraId="45E3FA9E" w14:textId="1CD3B5AB" w:rsidR="007E35BA" w:rsidRPr="00FD0B1C" w:rsidRDefault="007E35BA" w:rsidP="007E35BA">
            <w:pPr>
              <w:pStyle w:val="TableBullet1"/>
            </w:pPr>
            <w:r w:rsidRPr="00FD0B1C">
              <w:t xml:space="preserve">MS </w:t>
            </w:r>
            <w:r w:rsidR="00671BA7">
              <w:t>Respite Services</w:t>
            </w:r>
            <w:r w:rsidRPr="00FD0B1C">
              <w:t>, 303-311 Greensborough Road</w:t>
            </w:r>
          </w:p>
          <w:p w14:paraId="028005C7" w14:textId="5515B1E6" w:rsidR="007E35BA" w:rsidRPr="00FD0B1C" w:rsidRDefault="007E35BA" w:rsidP="007E35BA">
            <w:pPr>
              <w:pStyle w:val="TableBullet1"/>
            </w:pPr>
            <w:proofErr w:type="spellStart"/>
            <w:r w:rsidRPr="00FD0B1C">
              <w:t>Baptcare</w:t>
            </w:r>
            <w:proofErr w:type="spellEnd"/>
            <w:r w:rsidRPr="00FD0B1C">
              <w:t xml:space="preserve"> </w:t>
            </w:r>
            <w:proofErr w:type="spellStart"/>
            <w:r w:rsidRPr="00FD0B1C">
              <w:t>Strathalan</w:t>
            </w:r>
            <w:proofErr w:type="spellEnd"/>
            <w:r w:rsidRPr="00FD0B1C">
              <w:t xml:space="preserve"> Macleod, 50 </w:t>
            </w:r>
            <w:proofErr w:type="spellStart"/>
            <w:r w:rsidRPr="00FD0B1C">
              <w:t>Braidhill</w:t>
            </w:r>
            <w:proofErr w:type="spellEnd"/>
            <w:r w:rsidRPr="00FD0B1C">
              <w:t xml:space="preserve"> Road, Macleod</w:t>
            </w:r>
            <w:r>
              <w:t>.</w:t>
            </w:r>
          </w:p>
        </w:tc>
      </w:tr>
      <w:tr w:rsidR="007E35BA" w:rsidRPr="00FD0B1C" w14:paraId="4EDABCFF" w14:textId="77777777" w:rsidTr="00CC4CCD">
        <w:trPr>
          <w:cantSplit/>
        </w:trPr>
        <w:tc>
          <w:tcPr>
            <w:tcW w:w="1597" w:type="dxa"/>
          </w:tcPr>
          <w:p w14:paraId="70A86BD7" w14:textId="77777777" w:rsidR="007E35BA" w:rsidRPr="00FD0B1C" w:rsidRDefault="007E35BA" w:rsidP="007E35BA">
            <w:pPr>
              <w:pStyle w:val="TableText"/>
            </w:pPr>
            <w:r w:rsidRPr="00FD0B1C">
              <w:t>Category B – Noise Sensitive Community Buildings</w:t>
            </w:r>
          </w:p>
        </w:tc>
        <w:tc>
          <w:tcPr>
            <w:tcW w:w="7690" w:type="dxa"/>
          </w:tcPr>
          <w:p w14:paraId="6A12733E" w14:textId="3C56A896" w:rsidR="007E35BA" w:rsidRPr="00FD0B1C" w:rsidRDefault="007E35BA" w:rsidP="007E35BA">
            <w:pPr>
              <w:pStyle w:val="TableText"/>
            </w:pPr>
            <w:r w:rsidRPr="00FD0B1C">
              <w:t xml:space="preserve">Noise Precinct 1 contains a range of noise sensitive community buildings. These include churches, schools, early learning and child care centres and Watsonia Library. </w:t>
            </w:r>
          </w:p>
          <w:p w14:paraId="60DBF81A" w14:textId="10121659" w:rsidR="007E35BA" w:rsidRPr="00FD0B1C" w:rsidRDefault="007E35BA" w:rsidP="007E35BA">
            <w:pPr>
              <w:pStyle w:val="TableText"/>
            </w:pPr>
            <w:r w:rsidRPr="00FD0B1C">
              <w:t>A sample of Category B receptors were specifically considered in the assessment. These</w:t>
            </w:r>
            <w:r>
              <w:t> </w:t>
            </w:r>
            <w:r w:rsidRPr="00FD0B1C">
              <w:t xml:space="preserve">included: </w:t>
            </w:r>
          </w:p>
          <w:p w14:paraId="71C9D5EF" w14:textId="77777777" w:rsidR="007E35BA" w:rsidRPr="00FD0B1C" w:rsidRDefault="007E35BA" w:rsidP="007E35BA">
            <w:pPr>
              <w:pStyle w:val="TableBullet1"/>
            </w:pPr>
            <w:r w:rsidRPr="00FD0B1C">
              <w:t>St Mary’s Church and Parish Pr</w:t>
            </w:r>
            <w:bookmarkStart w:id="19" w:name="_GoBack"/>
            <w:bookmarkEnd w:id="19"/>
            <w:r w:rsidRPr="00FD0B1C">
              <w:t>imary School, 210 Grimshaw Street, Greensborough</w:t>
            </w:r>
          </w:p>
          <w:p w14:paraId="67211F84" w14:textId="77777777" w:rsidR="007E35BA" w:rsidRPr="00FD0B1C" w:rsidRDefault="007E35BA" w:rsidP="007E35BA">
            <w:pPr>
              <w:pStyle w:val="TableBullet1"/>
            </w:pPr>
            <w:r w:rsidRPr="00FD0B1C">
              <w:t>Watsonia Primary School, 240 Nell Street, Watsonia</w:t>
            </w:r>
          </w:p>
          <w:p w14:paraId="7CC30828" w14:textId="77777777" w:rsidR="007E35BA" w:rsidRPr="00FD0B1C" w:rsidRDefault="007E35BA" w:rsidP="007E35BA">
            <w:pPr>
              <w:pStyle w:val="TableBullet1"/>
            </w:pPr>
            <w:r w:rsidRPr="00FD0B1C">
              <w:t>Concord School, 16 Meagher Street, Watsonia</w:t>
            </w:r>
          </w:p>
          <w:p w14:paraId="611CD460" w14:textId="77777777" w:rsidR="007E35BA" w:rsidRPr="00FD0B1C" w:rsidRDefault="007E35BA" w:rsidP="007E35BA">
            <w:pPr>
              <w:pStyle w:val="TableBullet1"/>
            </w:pPr>
            <w:r w:rsidRPr="00FD0B1C">
              <w:t>Grace Baptist Church, 240 Nell Street, Watsonia</w:t>
            </w:r>
          </w:p>
          <w:p w14:paraId="2A0C4BCE" w14:textId="77777777" w:rsidR="007E35BA" w:rsidRPr="00FD0B1C" w:rsidRDefault="007E35BA" w:rsidP="007E35BA">
            <w:pPr>
              <w:pStyle w:val="TableBullet1"/>
            </w:pPr>
            <w:r w:rsidRPr="00FD0B1C">
              <w:t xml:space="preserve">Watsonia Library, 4/6 </w:t>
            </w:r>
            <w:proofErr w:type="spellStart"/>
            <w:r w:rsidRPr="00FD0B1C">
              <w:t>Ibbottson</w:t>
            </w:r>
            <w:proofErr w:type="spellEnd"/>
            <w:r w:rsidRPr="00FD0B1C">
              <w:t xml:space="preserve"> Street, Watsonia</w:t>
            </w:r>
          </w:p>
          <w:p w14:paraId="34C4EB03" w14:textId="77777777" w:rsidR="007E35BA" w:rsidRPr="00FD0B1C" w:rsidRDefault="007E35BA" w:rsidP="007E35BA">
            <w:pPr>
              <w:pStyle w:val="TableBullet1"/>
            </w:pPr>
            <w:r w:rsidRPr="00FD0B1C">
              <w:t>Watsonia Uniting Church, 71 Devonshire Road, Watsonia</w:t>
            </w:r>
          </w:p>
          <w:p w14:paraId="0178AF61" w14:textId="77777777" w:rsidR="007E35BA" w:rsidRPr="00FD0B1C" w:rsidRDefault="007E35BA" w:rsidP="007E35BA">
            <w:pPr>
              <w:pStyle w:val="TableBullet1"/>
            </w:pPr>
            <w:r w:rsidRPr="00FD0B1C">
              <w:t>Holy Spirit Anglican Church, corner of Watsonia Road and Ibbotson Street, Watsonia</w:t>
            </w:r>
          </w:p>
          <w:p w14:paraId="083E088D" w14:textId="2E8D5CCF" w:rsidR="007E35BA" w:rsidRPr="00FD0B1C" w:rsidRDefault="007E35BA" w:rsidP="007E35BA">
            <w:pPr>
              <w:pStyle w:val="TableBullet1"/>
            </w:pPr>
            <w:r w:rsidRPr="00FD0B1C">
              <w:t>St Martin of Tours Primary School, 2-12 Silk Street, Rosanna</w:t>
            </w:r>
            <w:r>
              <w:t>.</w:t>
            </w:r>
          </w:p>
        </w:tc>
      </w:tr>
      <w:tr w:rsidR="007E35BA" w:rsidRPr="00FD0B1C" w14:paraId="61D86B86" w14:textId="77777777" w:rsidTr="00CC4CCD">
        <w:trPr>
          <w:cantSplit/>
        </w:trPr>
        <w:tc>
          <w:tcPr>
            <w:tcW w:w="1597" w:type="dxa"/>
          </w:tcPr>
          <w:p w14:paraId="0E453163" w14:textId="77777777" w:rsidR="007E35BA" w:rsidRPr="00FD0B1C" w:rsidRDefault="007E35BA" w:rsidP="007E35BA">
            <w:pPr>
              <w:pStyle w:val="TableText"/>
            </w:pPr>
            <w:r w:rsidRPr="00FD0B1C">
              <w:t>Commonwealth land</w:t>
            </w:r>
          </w:p>
        </w:tc>
        <w:tc>
          <w:tcPr>
            <w:tcW w:w="7690" w:type="dxa"/>
          </w:tcPr>
          <w:p w14:paraId="0F844F07" w14:textId="638E48C6" w:rsidR="007E35BA" w:rsidRPr="00FD0B1C" w:rsidRDefault="007E35BA" w:rsidP="007E35BA">
            <w:pPr>
              <w:pStyle w:val="TableText"/>
            </w:pPr>
            <w:r w:rsidRPr="00FD0B1C">
              <w:t>Simpson Barracks is an Australian Army facility located on Commonwealth land along Greensborough Road</w:t>
            </w:r>
            <w:r w:rsidR="00F532C6">
              <w:t xml:space="preserve"> </w:t>
            </w:r>
            <w:r w:rsidRPr="00FD0B1C">
              <w:t>and includes residential accommodation.</w:t>
            </w:r>
          </w:p>
        </w:tc>
      </w:tr>
      <w:tr w:rsidR="007E35BA" w:rsidRPr="00FD0B1C" w14:paraId="18930E6D" w14:textId="77777777" w:rsidTr="00CC4CCD">
        <w:trPr>
          <w:cantSplit/>
        </w:trPr>
        <w:tc>
          <w:tcPr>
            <w:tcW w:w="1597" w:type="dxa"/>
          </w:tcPr>
          <w:p w14:paraId="46A1E56C" w14:textId="77777777" w:rsidR="007E35BA" w:rsidRPr="00FD0B1C" w:rsidRDefault="007E35BA" w:rsidP="007E35BA">
            <w:pPr>
              <w:pStyle w:val="TableText"/>
            </w:pPr>
            <w:r w:rsidRPr="00FD0B1C">
              <w:lastRenderedPageBreak/>
              <w:t>Outdoor recreation and public open spaces</w:t>
            </w:r>
          </w:p>
        </w:tc>
        <w:tc>
          <w:tcPr>
            <w:tcW w:w="7690" w:type="dxa"/>
          </w:tcPr>
          <w:p w14:paraId="4498A480" w14:textId="648ABC4E" w:rsidR="007E35BA" w:rsidRPr="00FD0B1C" w:rsidRDefault="007E35BA" w:rsidP="007E35BA">
            <w:pPr>
              <w:pStyle w:val="TableText"/>
            </w:pPr>
            <w:r w:rsidRPr="00FD0B1C">
              <w:t>Noise Precinct 1 contains numerous outdoor recreation and public open spaces. These</w:t>
            </w:r>
            <w:r>
              <w:t> </w:t>
            </w:r>
            <w:r w:rsidRPr="00FD0B1C">
              <w:t xml:space="preserve">include reserves and gardens, ovals and shared use paths. </w:t>
            </w:r>
          </w:p>
          <w:p w14:paraId="2EEBA27C" w14:textId="77777777" w:rsidR="007E35BA" w:rsidRPr="00FD0B1C" w:rsidRDefault="007E35BA" w:rsidP="007E35BA">
            <w:pPr>
              <w:pStyle w:val="TableText"/>
            </w:pPr>
            <w:r w:rsidRPr="00FD0B1C">
              <w:t>A sample of key outdoor recreation and public open spaces were specifically considered in the assessment. These included:</w:t>
            </w:r>
          </w:p>
          <w:p w14:paraId="20C53CAD" w14:textId="77777777" w:rsidR="007E35BA" w:rsidRPr="00FD0B1C" w:rsidRDefault="007E35BA" w:rsidP="007E35BA">
            <w:pPr>
              <w:pStyle w:val="TableBullet1"/>
            </w:pPr>
            <w:r w:rsidRPr="00FD0B1C">
              <w:t>AK Lines Reserve, Grimshaw Street, Watsonia</w:t>
            </w:r>
          </w:p>
          <w:p w14:paraId="49B57337" w14:textId="77777777" w:rsidR="007E35BA" w:rsidRPr="00FD0B1C" w:rsidRDefault="007E35BA" w:rsidP="007E35BA">
            <w:pPr>
              <w:pStyle w:val="TableBullet1"/>
            </w:pPr>
            <w:r w:rsidRPr="00FD0B1C">
              <w:t>Plenty River Linear Reserve, Plenty River Drive, Greensborough</w:t>
            </w:r>
          </w:p>
          <w:p w14:paraId="4BEB2FBC" w14:textId="5111F1ED" w:rsidR="007E35BA" w:rsidRPr="00FD0B1C" w:rsidRDefault="007E35BA" w:rsidP="007E35BA">
            <w:pPr>
              <w:pStyle w:val="TableBullet1"/>
            </w:pPr>
            <w:r w:rsidRPr="00FD0B1C">
              <w:t>Winsor Reserve, Somers Avenue, Macleod.</w:t>
            </w:r>
          </w:p>
        </w:tc>
      </w:tr>
      <w:tr w:rsidR="007E35BA" w:rsidRPr="00CC4CCD" w14:paraId="189BF7C1" w14:textId="77777777" w:rsidTr="00CC4CCD">
        <w:trPr>
          <w:cantSplit/>
        </w:trPr>
        <w:tc>
          <w:tcPr>
            <w:tcW w:w="9287" w:type="dxa"/>
            <w:gridSpan w:val="2"/>
            <w:shd w:val="clear" w:color="auto" w:fill="E9EFF7"/>
          </w:tcPr>
          <w:p w14:paraId="629F696A" w14:textId="6F1E18AE" w:rsidR="007E35BA" w:rsidRPr="00CC4CCD" w:rsidRDefault="007E35BA" w:rsidP="007E35BA">
            <w:pPr>
              <w:pStyle w:val="TableText"/>
              <w:keepNext/>
              <w:keepLines/>
            </w:pPr>
            <w:r w:rsidRPr="00CC4CCD">
              <w:t>Other receivers</w:t>
            </w:r>
          </w:p>
        </w:tc>
      </w:tr>
      <w:tr w:rsidR="007E35BA" w:rsidRPr="00FD0B1C" w14:paraId="5BC2D6F7" w14:textId="77777777" w:rsidTr="00CC4CCD">
        <w:trPr>
          <w:cantSplit/>
        </w:trPr>
        <w:tc>
          <w:tcPr>
            <w:tcW w:w="1597" w:type="dxa"/>
          </w:tcPr>
          <w:p w14:paraId="327C5E56" w14:textId="77777777" w:rsidR="007E35BA" w:rsidRPr="00FD0B1C" w:rsidRDefault="007E35BA" w:rsidP="007E35BA">
            <w:pPr>
              <w:pStyle w:val="TableText"/>
            </w:pPr>
            <w:r w:rsidRPr="00FD0B1C">
              <w:t>Commercial land</w:t>
            </w:r>
          </w:p>
        </w:tc>
        <w:tc>
          <w:tcPr>
            <w:tcW w:w="7690" w:type="dxa"/>
          </w:tcPr>
          <w:p w14:paraId="18201C37" w14:textId="77777777" w:rsidR="007E35BA" w:rsidRPr="00FD0B1C" w:rsidRDefault="007E35BA" w:rsidP="007E35BA">
            <w:pPr>
              <w:pStyle w:val="TableText"/>
            </w:pPr>
            <w:r w:rsidRPr="00FD0B1C">
              <w:t>Watsonia Village Neighbourhood Centre contains commercial land including a mixture of retail, food and small independent local stores and a post office clustered around Watsonia Railway Station.</w:t>
            </w:r>
          </w:p>
          <w:p w14:paraId="683BDE0F" w14:textId="22E72AF2" w:rsidR="007E35BA" w:rsidRPr="00FD0B1C" w:rsidRDefault="007E35BA" w:rsidP="007E35BA">
            <w:pPr>
              <w:pStyle w:val="TableText"/>
            </w:pPr>
            <w:r w:rsidRPr="00FD0B1C">
              <w:t>Commercial land uses off Grimshaw Street along Greensborough Road and the Hurstbridge rail line include fast food outlets and accommodation.</w:t>
            </w:r>
          </w:p>
        </w:tc>
      </w:tr>
      <w:tr w:rsidR="007E35BA" w:rsidRPr="00FD0B1C" w14:paraId="2455E727" w14:textId="77777777" w:rsidTr="00CC4CCD">
        <w:trPr>
          <w:cantSplit/>
        </w:trPr>
        <w:tc>
          <w:tcPr>
            <w:tcW w:w="1597" w:type="dxa"/>
          </w:tcPr>
          <w:p w14:paraId="121318B8" w14:textId="77777777" w:rsidR="007E35BA" w:rsidRPr="00FD0B1C" w:rsidRDefault="007E35BA" w:rsidP="007E35BA">
            <w:pPr>
              <w:pStyle w:val="TableText"/>
            </w:pPr>
            <w:r w:rsidRPr="00FD0B1C">
              <w:t>Industrial land</w:t>
            </w:r>
          </w:p>
        </w:tc>
        <w:tc>
          <w:tcPr>
            <w:tcW w:w="7690" w:type="dxa"/>
          </w:tcPr>
          <w:p w14:paraId="01A7FB07" w14:textId="3966D726" w:rsidR="007E35BA" w:rsidRPr="00FD0B1C" w:rsidRDefault="007E35BA" w:rsidP="007E35BA">
            <w:pPr>
              <w:pStyle w:val="TableText"/>
            </w:pPr>
            <w:r w:rsidRPr="00FD0B1C">
              <w:t xml:space="preserve">There are limited industrial land uses within Noise Precinct 1. Several industrial land uses are located in the City of Whittlesea north of the M80 Ring Road and outside the study area. These industrial land uses are predominantly within the </w:t>
            </w:r>
            <w:proofErr w:type="spellStart"/>
            <w:r w:rsidRPr="00FD0B1C">
              <w:t>Janefield</w:t>
            </w:r>
            <w:proofErr w:type="spellEnd"/>
            <w:r w:rsidRPr="00FD0B1C">
              <w:t xml:space="preserve"> Technology Estate.</w:t>
            </w:r>
          </w:p>
        </w:tc>
      </w:tr>
    </w:tbl>
    <w:p w14:paraId="17CACD80" w14:textId="77777777" w:rsidR="00FD0B1C" w:rsidRPr="006728DA" w:rsidRDefault="00FD0B1C" w:rsidP="00FD0B1C">
      <w:pPr>
        <w:pStyle w:val="Source"/>
      </w:pPr>
    </w:p>
    <w:p w14:paraId="27077DEE" w14:textId="77777777" w:rsidR="006728DA" w:rsidRPr="006728DA" w:rsidRDefault="006728DA" w:rsidP="00A979A1">
      <w:pPr>
        <w:pStyle w:val="Heading4"/>
      </w:pPr>
      <w:r w:rsidRPr="006728DA">
        <w:t>Noise conditions</w:t>
      </w:r>
    </w:p>
    <w:p w14:paraId="6576C8CF" w14:textId="77777777" w:rsidR="006728DA" w:rsidRPr="006728DA" w:rsidRDefault="006728DA" w:rsidP="006728DA">
      <w:pPr>
        <w:pStyle w:val="BodyText"/>
      </w:pPr>
      <w:r w:rsidRPr="006728DA">
        <w:t xml:space="preserve">The ambient noise environment in Noise Precinct 1 is dominated by noise from Greensborough Road and the M80 Ring Road. Non-traffic noise sources include occasional high-level aircraft, domestic activities and rail movements on the Hurstbridge rail line. </w:t>
      </w:r>
    </w:p>
    <w:p w14:paraId="190293A1" w14:textId="30CC58F6" w:rsidR="006728DA" w:rsidRPr="007E35BA" w:rsidRDefault="006728DA" w:rsidP="006728DA">
      <w:pPr>
        <w:pStyle w:val="BodyText"/>
      </w:pPr>
      <w:r w:rsidRPr="006728DA">
        <w:t>Measured background levels are considered typical for urban environments near freeways and major arterial roads. Background noise levels (</w:t>
      </w:r>
      <w:proofErr w:type="spellStart"/>
      <w:r w:rsidR="00087C3C" w:rsidRPr="006728DA">
        <w:t>L</w:t>
      </w:r>
      <w:r w:rsidR="00087C3C" w:rsidRPr="00087C3C">
        <w:rPr>
          <w:vertAlign w:val="subscript"/>
        </w:rPr>
        <w:t>A90</w:t>
      </w:r>
      <w:proofErr w:type="spellEnd"/>
      <w:r w:rsidRPr="006728DA">
        <w:t>) at residential receivers in Noise Precinct 1 were measured between 44 dBA and 63 dBA during the day, 44 dBA and 60 dBA during the evening and 37 dBA and 49 dBA during the night-time. Background noise levels at schools in Noise Precinct 1 were measured between 50 dBA and 65 dBA during the day, 50 dBA and 63 dBA during the evening and 43 dBA and 55 dBA during the night-time</w:t>
      </w:r>
      <w:r w:rsidRPr="007E35BA">
        <w:t xml:space="preserve">. </w:t>
      </w:r>
      <w:r w:rsidR="007E35BA" w:rsidRPr="007E35BA">
        <w:fldChar w:fldCharType="begin"/>
      </w:r>
      <w:r w:rsidR="007E35BA" w:rsidRPr="007E35BA">
        <w:instrText xml:space="preserve"> REF  _Ref536301526 \h  \* MERGEFORMAT </w:instrText>
      </w:r>
      <w:r w:rsidR="007E35BA" w:rsidRPr="007E35BA">
        <w:fldChar w:fldCharType="separate"/>
      </w:r>
      <w:r w:rsidR="00AD751E" w:rsidRPr="00AD751E">
        <w:t>Figure 11</w:t>
      </w:r>
      <w:r w:rsidR="00AD751E" w:rsidRPr="00AD751E">
        <w:noBreakHyphen/>
        <w:t>2</w:t>
      </w:r>
      <w:r w:rsidR="007E35BA" w:rsidRPr="007E35BA">
        <w:fldChar w:fldCharType="end"/>
      </w:r>
      <w:r w:rsidRPr="007E35BA">
        <w:t xml:space="preserve"> presents the </w:t>
      </w:r>
      <w:r w:rsidR="003C759D">
        <w:t xml:space="preserve">baseline noise monitoring locations and </w:t>
      </w:r>
      <w:r w:rsidRPr="007E35BA">
        <w:t>noise measurements for Noise Precinct 1.</w:t>
      </w:r>
    </w:p>
    <w:p w14:paraId="12E64695" w14:textId="77777777" w:rsidR="006728DA" w:rsidRPr="006728DA" w:rsidRDefault="006728DA" w:rsidP="006728DA">
      <w:pPr>
        <w:pStyle w:val="BodyText"/>
      </w:pPr>
      <w:r w:rsidRPr="006728DA">
        <w:t>Sensitive receivers near Grimshaw Street are exposed to significant noise from this major road as well as from Greensborough Road. Noise from trains also contribute to the noise environment in this area. The intersections of Greensborough Road and Grimshaw Street, and Greensborough Road and Lower Plenty Road correspond to higher levels of road traffic noise.</w:t>
      </w:r>
    </w:p>
    <w:p w14:paraId="272E735C" w14:textId="1C168ABA" w:rsidR="006728DA" w:rsidRPr="006728DA" w:rsidRDefault="006728DA" w:rsidP="006728DA">
      <w:pPr>
        <w:pStyle w:val="BodyText"/>
      </w:pPr>
      <w:r w:rsidRPr="006728DA">
        <w:t>High maximum night-time noise levels were typically measured near major intersections along Greensborough Road. This is expected, due to the stop-start nature of traffic at intersections. Discrete</w:t>
      </w:r>
      <w:r w:rsidR="007E35BA">
        <w:t> </w:t>
      </w:r>
      <w:r w:rsidRPr="006728DA">
        <w:t>maximum noise events are typically caused by heavy vehicle movements, the use of vehicle engine brakes and motorbikes.</w:t>
      </w:r>
    </w:p>
    <w:p w14:paraId="3C0C50DC" w14:textId="70094612" w:rsidR="006728DA" w:rsidRPr="006728DA" w:rsidRDefault="006728DA" w:rsidP="006728DA">
      <w:pPr>
        <w:pStyle w:val="BodyText"/>
      </w:pPr>
      <w:r w:rsidRPr="006728DA">
        <w:lastRenderedPageBreak/>
        <w:t>Noise mitigation measures currently in place include noise walls and roadside mounds along the M80</w:t>
      </w:r>
      <w:r w:rsidR="00F532C6">
        <w:t> </w:t>
      </w:r>
      <w:r w:rsidRPr="006728DA">
        <w:t>Ring Road and Greensborough Highway into Greensborough Road. There is only a limited section of low-height roadside noise mitigation controls along Greensborough Road beyond the Grimshaw Street intersection. Dwellings along this section of Greensborough Road tend to experience higher traffic noise levels the closer they are located to the intersection of Greensborough Road and Lower Plenty Road.</w:t>
      </w:r>
    </w:p>
    <w:p w14:paraId="3F86E9DA" w14:textId="77777777" w:rsidR="006728DA" w:rsidRPr="006728DA" w:rsidRDefault="006728DA" w:rsidP="00A979A1">
      <w:pPr>
        <w:pStyle w:val="Heading3"/>
      </w:pPr>
      <w:bookmarkStart w:id="20" w:name="_Toc4710057"/>
      <w:r w:rsidRPr="006728DA">
        <w:t>Noise Precinct 2</w:t>
      </w:r>
      <w:bookmarkEnd w:id="20"/>
    </w:p>
    <w:p w14:paraId="35C6398C" w14:textId="2CCB906F" w:rsidR="006728DA" w:rsidRPr="006728DA" w:rsidRDefault="006728DA" w:rsidP="006728DA">
      <w:pPr>
        <w:pStyle w:val="BodyText"/>
      </w:pPr>
      <w:r w:rsidRPr="006728DA">
        <w:t xml:space="preserve">Noise Precinct 2 extends south from Lower Plenty Road to the Manningham Road interchange, within </w:t>
      </w:r>
      <w:r w:rsidR="00F532C6">
        <w:t xml:space="preserve">the </w:t>
      </w:r>
      <w:r w:rsidRPr="006728DA">
        <w:t xml:space="preserve">residential areas of Rosanna and Heidelberg. </w:t>
      </w:r>
    </w:p>
    <w:p w14:paraId="109A722D" w14:textId="77777777" w:rsidR="006728DA" w:rsidRPr="006728DA" w:rsidRDefault="006728DA" w:rsidP="00A979A1">
      <w:pPr>
        <w:pStyle w:val="Heading4"/>
      </w:pPr>
      <w:r w:rsidRPr="006728DA">
        <w:t>Sensitive receivers</w:t>
      </w:r>
    </w:p>
    <w:p w14:paraId="101AD250" w14:textId="4297C7D5" w:rsidR="006728DA" w:rsidRPr="006728DA" w:rsidRDefault="006728DA" w:rsidP="006728DA">
      <w:pPr>
        <w:pStyle w:val="BodyText"/>
      </w:pPr>
      <w:r w:rsidRPr="006728DA">
        <w:t xml:space="preserve">Land use in </w:t>
      </w:r>
      <w:r w:rsidR="00F532C6">
        <w:t xml:space="preserve">Noise Precinct 2 </w:t>
      </w:r>
      <w:r w:rsidRPr="006728DA">
        <w:t xml:space="preserve">mostly includes residential and public open spaces with some industrial and community land use also present. </w:t>
      </w:r>
      <w:r w:rsidR="00F532C6">
        <w:t xml:space="preserve">The type of </w:t>
      </w:r>
      <w:r w:rsidR="00F532C6" w:rsidRPr="006728DA">
        <w:t xml:space="preserve">sensitive </w:t>
      </w:r>
      <w:r w:rsidR="00F532C6">
        <w:t xml:space="preserve">and other </w:t>
      </w:r>
      <w:r w:rsidRPr="006728DA">
        <w:t>receivers within Noise Precinct</w:t>
      </w:r>
      <w:r w:rsidR="00F532C6">
        <w:t> </w:t>
      </w:r>
      <w:r w:rsidRPr="006728DA">
        <w:t>2</w:t>
      </w:r>
      <w:r w:rsidR="00F532C6">
        <w:t xml:space="preserve"> are listed in </w:t>
      </w:r>
      <w:r w:rsidR="00F532C6" w:rsidRPr="00A979A1">
        <w:fldChar w:fldCharType="begin"/>
      </w:r>
      <w:r w:rsidR="00F532C6" w:rsidRPr="00A979A1">
        <w:instrText xml:space="preserve"> REF _Ref536299817 \* MERGEFORMAT \h </w:instrText>
      </w:r>
      <w:r w:rsidR="00F532C6" w:rsidRPr="00A979A1">
        <w:fldChar w:fldCharType="separate"/>
      </w:r>
      <w:r w:rsidR="00AD751E" w:rsidRPr="00AD751E">
        <w:t>Table 11</w:t>
      </w:r>
      <w:r w:rsidR="00AD751E" w:rsidRPr="00AD751E">
        <w:noBreakHyphen/>
        <w:t>2</w:t>
      </w:r>
      <w:r w:rsidR="00F532C6" w:rsidRPr="00A979A1">
        <w:fldChar w:fldCharType="end"/>
      </w:r>
      <w:r w:rsidR="00C17A20">
        <w:t>.</w:t>
      </w:r>
    </w:p>
    <w:p w14:paraId="7002EFBF" w14:textId="0763EC45" w:rsidR="006728DA" w:rsidRPr="006728DA" w:rsidRDefault="00A979A1" w:rsidP="00A979A1">
      <w:pPr>
        <w:pStyle w:val="Caption"/>
      </w:pPr>
      <w:bookmarkStart w:id="21" w:name="_Ref536299817"/>
      <w:bookmarkStart w:id="22" w:name="_Toc4710070"/>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w:t>
      </w:r>
      <w:r w:rsidR="005956FD">
        <w:rPr>
          <w:rStyle w:val="CharacterStyle-BrightColour"/>
        </w:rPr>
        <w:fldChar w:fldCharType="end"/>
      </w:r>
      <w:bookmarkEnd w:id="21"/>
      <w:r>
        <w:tab/>
      </w:r>
      <w:r w:rsidR="006728DA" w:rsidRPr="006728DA">
        <w:t xml:space="preserve">Sensitive </w:t>
      </w:r>
      <w:r w:rsidR="003C759D">
        <w:t xml:space="preserve">and other </w:t>
      </w:r>
      <w:r w:rsidR="006728DA" w:rsidRPr="006728DA">
        <w:t>receivers – Noise Precinct 2</w:t>
      </w:r>
      <w:bookmarkEnd w:id="22"/>
    </w:p>
    <w:tbl>
      <w:tblPr>
        <w:tblStyle w:val="MainTableStyle"/>
        <w:tblW w:w="0" w:type="auto"/>
        <w:tblLayout w:type="fixed"/>
        <w:tblLook w:val="0420" w:firstRow="1" w:lastRow="0" w:firstColumn="0" w:lastColumn="0" w:noHBand="0" w:noVBand="1"/>
      </w:tblPr>
      <w:tblGrid>
        <w:gridCol w:w="2322"/>
        <w:gridCol w:w="6965"/>
      </w:tblGrid>
      <w:tr w:rsidR="007E35BA" w:rsidRPr="007E35BA" w14:paraId="04309635" w14:textId="77777777" w:rsidTr="00CC4CCD">
        <w:trPr>
          <w:cnfStyle w:val="100000000000" w:firstRow="1" w:lastRow="0" w:firstColumn="0" w:lastColumn="0" w:oddVBand="0" w:evenVBand="0" w:oddHBand="0" w:evenHBand="0" w:firstRowFirstColumn="0" w:firstRowLastColumn="0" w:lastRowFirstColumn="0" w:lastRowLastColumn="0"/>
        </w:trPr>
        <w:tc>
          <w:tcPr>
            <w:tcW w:w="2322" w:type="dxa"/>
          </w:tcPr>
          <w:p w14:paraId="7DBF97ED" w14:textId="77777777" w:rsidR="007E35BA" w:rsidRPr="007E35BA" w:rsidRDefault="007E35BA" w:rsidP="00A90C54">
            <w:pPr>
              <w:pStyle w:val="TableText"/>
            </w:pPr>
            <w:r w:rsidRPr="007E35BA">
              <w:t>Category</w:t>
            </w:r>
          </w:p>
        </w:tc>
        <w:tc>
          <w:tcPr>
            <w:tcW w:w="6965" w:type="dxa"/>
          </w:tcPr>
          <w:p w14:paraId="3A3451BD" w14:textId="555ECE4B" w:rsidR="007E35BA" w:rsidRPr="007E35BA" w:rsidRDefault="007E35BA" w:rsidP="00A90C54">
            <w:pPr>
              <w:pStyle w:val="TableText"/>
            </w:pPr>
            <w:r w:rsidRPr="007E35BA">
              <w:t>Location</w:t>
            </w:r>
            <w:r w:rsidR="00C17A20">
              <w:t>/</w:t>
            </w:r>
            <w:r w:rsidRPr="007E35BA">
              <w:t>description</w:t>
            </w:r>
          </w:p>
        </w:tc>
      </w:tr>
      <w:tr w:rsidR="007E35BA" w:rsidRPr="00CC4CCD" w14:paraId="566E722D" w14:textId="77777777" w:rsidTr="00CC4CCD">
        <w:trPr>
          <w:cantSplit/>
        </w:trPr>
        <w:tc>
          <w:tcPr>
            <w:tcW w:w="9287" w:type="dxa"/>
            <w:gridSpan w:val="2"/>
            <w:shd w:val="clear" w:color="auto" w:fill="E9EFF7"/>
          </w:tcPr>
          <w:p w14:paraId="13B65F30" w14:textId="18FE93D6" w:rsidR="007E35BA" w:rsidRPr="00CC4CCD" w:rsidRDefault="007E35BA" w:rsidP="007E35BA">
            <w:pPr>
              <w:pStyle w:val="TableText"/>
              <w:keepNext/>
              <w:keepLines/>
            </w:pPr>
            <w:r w:rsidRPr="00CC4CCD">
              <w:t>Sensitive receivers</w:t>
            </w:r>
          </w:p>
        </w:tc>
      </w:tr>
      <w:tr w:rsidR="007E35BA" w:rsidRPr="007E35BA" w14:paraId="2938FEF3" w14:textId="77777777" w:rsidTr="00CC4CCD">
        <w:trPr>
          <w:cantSplit/>
        </w:trPr>
        <w:tc>
          <w:tcPr>
            <w:tcW w:w="2322" w:type="dxa"/>
          </w:tcPr>
          <w:p w14:paraId="661F1BF6" w14:textId="77777777" w:rsidR="007E35BA" w:rsidRPr="007E35BA" w:rsidRDefault="007E35BA" w:rsidP="00A90C54">
            <w:pPr>
              <w:pStyle w:val="TableText"/>
            </w:pPr>
            <w:r w:rsidRPr="007E35BA">
              <w:t>Category A – Noise Sensitive Residential Buildings</w:t>
            </w:r>
          </w:p>
        </w:tc>
        <w:tc>
          <w:tcPr>
            <w:tcW w:w="6965" w:type="dxa"/>
          </w:tcPr>
          <w:p w14:paraId="5280909F" w14:textId="77777777" w:rsidR="007E35BA" w:rsidRPr="007E35BA" w:rsidRDefault="007E35BA" w:rsidP="00A90C54">
            <w:pPr>
              <w:pStyle w:val="TableText"/>
            </w:pPr>
            <w:r w:rsidRPr="007E35BA">
              <w:t xml:space="preserve">The areas adjacent to and surrounding the project boundary between the northern and southern portals are characterised by low density, detached houses. There is increased residential density along Templestowe Road and Manningham Road towards Bulleen Plaza Neighbourhood Centre. Houses in this area are typically separated from the main road by high wooden or brick fences. </w:t>
            </w:r>
          </w:p>
        </w:tc>
      </w:tr>
      <w:tr w:rsidR="007E35BA" w:rsidRPr="007E35BA" w14:paraId="23B62343" w14:textId="77777777" w:rsidTr="00CC4CCD">
        <w:trPr>
          <w:cantSplit/>
        </w:trPr>
        <w:tc>
          <w:tcPr>
            <w:tcW w:w="2322" w:type="dxa"/>
          </w:tcPr>
          <w:p w14:paraId="0A998C4B" w14:textId="77777777" w:rsidR="007E35BA" w:rsidRPr="007E35BA" w:rsidRDefault="007E35BA" w:rsidP="00A90C54">
            <w:pPr>
              <w:pStyle w:val="TableText"/>
            </w:pPr>
            <w:r w:rsidRPr="007E35BA">
              <w:t>Outdoor recreation and public open spaces</w:t>
            </w:r>
          </w:p>
        </w:tc>
        <w:tc>
          <w:tcPr>
            <w:tcW w:w="6965" w:type="dxa"/>
          </w:tcPr>
          <w:p w14:paraId="3FA7CED2" w14:textId="0158DF89" w:rsidR="007E35BA" w:rsidRPr="007E35BA" w:rsidRDefault="007E35BA" w:rsidP="00A90C54">
            <w:pPr>
              <w:pStyle w:val="TableText"/>
            </w:pPr>
            <w:r w:rsidRPr="007E35BA">
              <w:t>Noise Precinct 2 passes underneath the Yarra River, Banyule Flats and Warringal</w:t>
            </w:r>
            <w:r>
              <w:t> </w:t>
            </w:r>
            <w:r w:rsidRPr="007E35BA">
              <w:t>Parklands.</w:t>
            </w:r>
          </w:p>
        </w:tc>
      </w:tr>
      <w:tr w:rsidR="007E35BA" w:rsidRPr="00CC4CCD" w14:paraId="20E86F11" w14:textId="77777777" w:rsidTr="00CC4CCD">
        <w:trPr>
          <w:cantSplit/>
        </w:trPr>
        <w:tc>
          <w:tcPr>
            <w:tcW w:w="9287" w:type="dxa"/>
            <w:gridSpan w:val="2"/>
            <w:shd w:val="clear" w:color="auto" w:fill="E9EFF7"/>
          </w:tcPr>
          <w:p w14:paraId="713888E3" w14:textId="5D6CE528" w:rsidR="007E35BA" w:rsidRPr="00CC4CCD" w:rsidRDefault="007E35BA" w:rsidP="007E35BA">
            <w:pPr>
              <w:pStyle w:val="TableText"/>
              <w:keepNext/>
              <w:keepLines/>
            </w:pPr>
            <w:r w:rsidRPr="00CC4CCD">
              <w:t>Other receivers</w:t>
            </w:r>
          </w:p>
        </w:tc>
      </w:tr>
      <w:tr w:rsidR="007E35BA" w:rsidRPr="007E35BA" w14:paraId="7C5E6351" w14:textId="77777777" w:rsidTr="00CC4CCD">
        <w:trPr>
          <w:cantSplit/>
        </w:trPr>
        <w:tc>
          <w:tcPr>
            <w:tcW w:w="2322" w:type="dxa"/>
          </w:tcPr>
          <w:p w14:paraId="0FF9A9BC" w14:textId="77777777" w:rsidR="007E35BA" w:rsidRPr="007E35BA" w:rsidRDefault="007E35BA" w:rsidP="00A90C54">
            <w:pPr>
              <w:pStyle w:val="TableText"/>
            </w:pPr>
            <w:r w:rsidRPr="007E35BA">
              <w:t>Commercial land</w:t>
            </w:r>
          </w:p>
        </w:tc>
        <w:tc>
          <w:tcPr>
            <w:tcW w:w="6965" w:type="dxa"/>
          </w:tcPr>
          <w:p w14:paraId="77F13A81" w14:textId="0248DC2C" w:rsidR="007E35BA" w:rsidRPr="007E35BA" w:rsidRDefault="007E35BA" w:rsidP="00A90C54">
            <w:pPr>
              <w:pStyle w:val="TableText"/>
            </w:pPr>
            <w:r w:rsidRPr="007E35BA">
              <w:t xml:space="preserve">Commercial land uses within </w:t>
            </w:r>
            <w:r w:rsidR="00F532C6">
              <w:t xml:space="preserve">Noise Precinct 2 </w:t>
            </w:r>
            <w:r w:rsidRPr="007E35BA">
              <w:t xml:space="preserve">are located along Templestowe Road, Bulleen Road and within the Bulleen Industrial Estate which is located adjacent to the Yarra River off Manningham Road. </w:t>
            </w:r>
          </w:p>
        </w:tc>
      </w:tr>
      <w:tr w:rsidR="007E35BA" w:rsidRPr="007E35BA" w14:paraId="0CEF268F" w14:textId="77777777" w:rsidTr="00CC4CCD">
        <w:trPr>
          <w:cantSplit/>
        </w:trPr>
        <w:tc>
          <w:tcPr>
            <w:tcW w:w="2322" w:type="dxa"/>
          </w:tcPr>
          <w:p w14:paraId="4C150F63" w14:textId="77777777" w:rsidR="007E35BA" w:rsidRPr="007E35BA" w:rsidRDefault="007E35BA" w:rsidP="00A90C54">
            <w:pPr>
              <w:pStyle w:val="TableText"/>
            </w:pPr>
            <w:r w:rsidRPr="007E35BA">
              <w:t>Industrial land</w:t>
            </w:r>
          </w:p>
        </w:tc>
        <w:tc>
          <w:tcPr>
            <w:tcW w:w="6965" w:type="dxa"/>
          </w:tcPr>
          <w:p w14:paraId="5EFC37A2" w14:textId="40334060" w:rsidR="007E35BA" w:rsidRPr="007E35BA" w:rsidRDefault="007E35BA" w:rsidP="00A90C54">
            <w:pPr>
              <w:pStyle w:val="TableText"/>
            </w:pPr>
            <w:r w:rsidRPr="007E35BA">
              <w:t xml:space="preserve">Industrial land uses within </w:t>
            </w:r>
            <w:r w:rsidR="00F532C6">
              <w:t xml:space="preserve">Noise Precinct 2 </w:t>
            </w:r>
            <w:r w:rsidRPr="007E35BA">
              <w:t>are generally limited to the Bulleen Industrial Estate. The estate contains a number of light industrial businesses including auto repair premises. These businesses are housed within single or two‐storey warehouses.</w:t>
            </w:r>
          </w:p>
        </w:tc>
      </w:tr>
    </w:tbl>
    <w:p w14:paraId="39993A90" w14:textId="77777777" w:rsidR="007E35BA" w:rsidRPr="006728DA" w:rsidRDefault="007E35BA" w:rsidP="007E35BA">
      <w:pPr>
        <w:pStyle w:val="Source"/>
      </w:pPr>
    </w:p>
    <w:p w14:paraId="66C3BCBA" w14:textId="77777777" w:rsidR="006728DA" w:rsidRPr="006728DA" w:rsidRDefault="006728DA" w:rsidP="00A979A1">
      <w:pPr>
        <w:pStyle w:val="Heading4"/>
      </w:pPr>
      <w:r w:rsidRPr="006728DA">
        <w:lastRenderedPageBreak/>
        <w:t>Noise conditions</w:t>
      </w:r>
    </w:p>
    <w:p w14:paraId="7E2C1704" w14:textId="77777777" w:rsidR="006728DA" w:rsidRPr="006728DA" w:rsidRDefault="006728DA" w:rsidP="006728DA">
      <w:pPr>
        <w:pStyle w:val="BodyText"/>
      </w:pPr>
      <w:r w:rsidRPr="006728DA">
        <w:t xml:space="preserve">The ambient noise environment along Bulleen Road and near the intersection of Manningham Road is dominated by road traffic noise. Sensitive receivers near the intersection of Manningham Road tend to experience high levels of road traffic noise. Congestion occurs in these areas during peak traffic times, and so the prevalence of stop-start traffic and the use of truck brakes would be high. </w:t>
      </w:r>
    </w:p>
    <w:p w14:paraId="7C7BE06C" w14:textId="648CE13B" w:rsidR="006728DA" w:rsidRPr="007E35BA" w:rsidRDefault="006728DA" w:rsidP="006728DA">
      <w:pPr>
        <w:pStyle w:val="BodyText"/>
      </w:pPr>
      <w:r w:rsidRPr="006728DA">
        <w:t>Background noise levels (</w:t>
      </w:r>
      <w:proofErr w:type="spellStart"/>
      <w:r w:rsidR="00087C3C" w:rsidRPr="006728DA">
        <w:t>L</w:t>
      </w:r>
      <w:r w:rsidR="00087C3C" w:rsidRPr="00087C3C">
        <w:rPr>
          <w:vertAlign w:val="subscript"/>
        </w:rPr>
        <w:t>A90</w:t>
      </w:r>
      <w:proofErr w:type="spellEnd"/>
      <w:r w:rsidRPr="006728DA">
        <w:t>) were measured at one residential receiver in Noise Precinct 2 as 57</w:t>
      </w:r>
      <w:r w:rsidR="007E35BA">
        <w:t> </w:t>
      </w:r>
      <w:r w:rsidRPr="006728DA">
        <w:t xml:space="preserve">dBA during the day, 55 dBA during the evening and 50 dBA during the night-time. </w:t>
      </w:r>
      <w:r w:rsidR="007E35BA" w:rsidRPr="007E35BA">
        <w:fldChar w:fldCharType="begin"/>
      </w:r>
      <w:r w:rsidR="007E35BA" w:rsidRPr="007E35BA">
        <w:instrText xml:space="preserve"> REF  _Ref536303460 \h  \* MERGEFORMAT </w:instrText>
      </w:r>
      <w:r w:rsidR="007E35BA" w:rsidRPr="007E35BA">
        <w:fldChar w:fldCharType="separate"/>
      </w:r>
      <w:r w:rsidR="00AD751E" w:rsidRPr="00AD751E">
        <w:t>Figure 11</w:t>
      </w:r>
      <w:r w:rsidR="00AD751E" w:rsidRPr="00AD751E">
        <w:noBreakHyphen/>
        <w:t>3</w:t>
      </w:r>
      <w:r w:rsidR="007E35BA" w:rsidRPr="007E35BA">
        <w:fldChar w:fldCharType="end"/>
      </w:r>
      <w:r w:rsidRPr="007E35BA">
        <w:t xml:space="preserve"> presents the </w:t>
      </w:r>
      <w:r w:rsidR="003C759D">
        <w:t xml:space="preserve">baseline noise monitoring locations and </w:t>
      </w:r>
      <w:r w:rsidRPr="007E35BA">
        <w:t>noise measurements for Noise Precinct 2.</w:t>
      </w:r>
    </w:p>
    <w:p w14:paraId="375D85B2" w14:textId="10195696" w:rsidR="006728DA" w:rsidRPr="006728DA" w:rsidRDefault="006728DA" w:rsidP="006728DA">
      <w:pPr>
        <w:pStyle w:val="BodyText"/>
      </w:pPr>
      <w:r w:rsidRPr="006728DA">
        <w:t xml:space="preserve">There are generally no specific noise mitigation controls in place for residences in </w:t>
      </w:r>
      <w:r w:rsidR="00EE7311">
        <w:t>Noise Precinct</w:t>
      </w:r>
      <w:r w:rsidR="00E83A72">
        <w:t xml:space="preserve"> 2</w:t>
      </w:r>
      <w:r w:rsidRPr="006728DA">
        <w:t xml:space="preserve">. </w:t>
      </w:r>
    </w:p>
    <w:p w14:paraId="19DEDE40" w14:textId="77777777" w:rsidR="006728DA" w:rsidRPr="006728DA" w:rsidRDefault="006728DA" w:rsidP="00A979A1">
      <w:pPr>
        <w:pStyle w:val="Heading3"/>
      </w:pPr>
      <w:bookmarkStart w:id="23" w:name="_Toc4710058"/>
      <w:r w:rsidRPr="006728DA">
        <w:t>Noise Precinct 3</w:t>
      </w:r>
      <w:bookmarkEnd w:id="23"/>
    </w:p>
    <w:p w14:paraId="1600F5E6" w14:textId="77777777" w:rsidR="006728DA" w:rsidRPr="006728DA" w:rsidRDefault="006728DA" w:rsidP="006728DA">
      <w:pPr>
        <w:pStyle w:val="BodyText"/>
      </w:pPr>
      <w:r w:rsidRPr="006728DA">
        <w:t>Noise Precinct 3 extends from Bridge Street to south of the Bulleen Road interchange with the Eastern Freeway.</w:t>
      </w:r>
    </w:p>
    <w:p w14:paraId="3DE63852" w14:textId="371B7EA0" w:rsidR="006728DA" w:rsidRPr="006728DA" w:rsidRDefault="00EE7311" w:rsidP="006728DA">
      <w:pPr>
        <w:pStyle w:val="BodyText"/>
      </w:pPr>
      <w:r>
        <w:t xml:space="preserve">Noise Precinct 3 </w:t>
      </w:r>
      <w:r w:rsidR="006728DA" w:rsidRPr="006728DA">
        <w:t>spans the suburbs of Heidelberg East, Bulleen and Balwyn North.</w:t>
      </w:r>
    </w:p>
    <w:p w14:paraId="440B6B5E" w14:textId="77777777" w:rsidR="006728DA" w:rsidRPr="006728DA" w:rsidRDefault="006728DA" w:rsidP="00A979A1">
      <w:pPr>
        <w:pStyle w:val="Heading4"/>
      </w:pPr>
      <w:r w:rsidRPr="006728DA">
        <w:t>Sensitive receivers</w:t>
      </w:r>
    </w:p>
    <w:p w14:paraId="0522DD3A" w14:textId="475347B2" w:rsidR="006728DA" w:rsidRPr="006728DA" w:rsidRDefault="006728DA" w:rsidP="006728DA">
      <w:pPr>
        <w:pStyle w:val="BodyText"/>
      </w:pPr>
      <w:r w:rsidRPr="006728DA">
        <w:t xml:space="preserve">Land use </w:t>
      </w:r>
      <w:r w:rsidR="00E83A72">
        <w:t>in</w:t>
      </w:r>
      <w:r w:rsidRPr="006728DA">
        <w:t xml:space="preserve"> </w:t>
      </w:r>
      <w:r w:rsidR="00EE7311">
        <w:t xml:space="preserve">Noise Precinct 3 </w:t>
      </w:r>
      <w:r w:rsidRPr="006728DA">
        <w:t>is predominantly residential and open space</w:t>
      </w:r>
      <w:r w:rsidRPr="00A979A1">
        <w:t xml:space="preserve">. </w:t>
      </w:r>
      <w:r w:rsidR="00EE7311">
        <w:t xml:space="preserve">The type of </w:t>
      </w:r>
      <w:r w:rsidRPr="00A979A1">
        <w:t xml:space="preserve">sensitive </w:t>
      </w:r>
      <w:r w:rsidR="00EE7311">
        <w:t xml:space="preserve">and other </w:t>
      </w:r>
      <w:r w:rsidRPr="00A979A1">
        <w:t>receivers within Noise Pr</w:t>
      </w:r>
      <w:r w:rsidRPr="006728DA">
        <w:t>ecinct 3</w:t>
      </w:r>
      <w:r w:rsidR="00EE7311">
        <w:t xml:space="preserve"> are listed in </w:t>
      </w:r>
      <w:r w:rsidR="00EE7311" w:rsidRPr="00A979A1">
        <w:fldChar w:fldCharType="begin"/>
      </w:r>
      <w:r w:rsidR="00EE7311" w:rsidRPr="00A979A1">
        <w:instrText xml:space="preserve"> REF _Ref536299827 \* MERGEFORMAT \h </w:instrText>
      </w:r>
      <w:r w:rsidR="00EE7311" w:rsidRPr="00A979A1">
        <w:fldChar w:fldCharType="separate"/>
      </w:r>
      <w:r w:rsidR="00AD751E" w:rsidRPr="00AD751E">
        <w:t>Table 11</w:t>
      </w:r>
      <w:r w:rsidR="00AD751E" w:rsidRPr="00AD751E">
        <w:noBreakHyphen/>
        <w:t>3</w:t>
      </w:r>
      <w:r w:rsidR="00EE7311" w:rsidRPr="00A979A1">
        <w:fldChar w:fldCharType="end"/>
      </w:r>
      <w:r w:rsidRPr="006728DA">
        <w:t>.</w:t>
      </w:r>
    </w:p>
    <w:p w14:paraId="258DB903" w14:textId="055B96A3" w:rsidR="006728DA" w:rsidRPr="006728DA" w:rsidRDefault="00A979A1" w:rsidP="00A979A1">
      <w:pPr>
        <w:pStyle w:val="Caption"/>
      </w:pPr>
      <w:bookmarkStart w:id="24" w:name="_Ref536299827"/>
      <w:bookmarkStart w:id="25" w:name="_Toc4710071"/>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3</w:t>
      </w:r>
      <w:r w:rsidR="005956FD">
        <w:rPr>
          <w:rStyle w:val="CharacterStyle-BrightColour"/>
        </w:rPr>
        <w:fldChar w:fldCharType="end"/>
      </w:r>
      <w:bookmarkEnd w:id="24"/>
      <w:r>
        <w:tab/>
      </w:r>
      <w:r w:rsidR="006728DA" w:rsidRPr="006728DA">
        <w:t xml:space="preserve">Sensitive </w:t>
      </w:r>
      <w:r w:rsidR="003C759D">
        <w:t xml:space="preserve">and other </w:t>
      </w:r>
      <w:r w:rsidR="006728DA" w:rsidRPr="006728DA">
        <w:t>receivers – Noise Precinct 3</w:t>
      </w:r>
      <w:bookmarkEnd w:id="25"/>
    </w:p>
    <w:tbl>
      <w:tblPr>
        <w:tblStyle w:val="MainTableStyle"/>
        <w:tblW w:w="0" w:type="auto"/>
        <w:tblLayout w:type="fixed"/>
        <w:tblLook w:val="0420" w:firstRow="1" w:lastRow="0" w:firstColumn="0" w:lastColumn="0" w:noHBand="0" w:noVBand="1"/>
      </w:tblPr>
      <w:tblGrid>
        <w:gridCol w:w="1597"/>
        <w:gridCol w:w="7690"/>
      </w:tblGrid>
      <w:tr w:rsidR="007E35BA" w:rsidRPr="007E35BA" w14:paraId="1A321EFB" w14:textId="77777777" w:rsidTr="008E55D3">
        <w:trPr>
          <w:cnfStyle w:val="100000000000" w:firstRow="1" w:lastRow="0" w:firstColumn="0" w:lastColumn="0" w:oddVBand="0" w:evenVBand="0" w:oddHBand="0" w:evenHBand="0" w:firstRowFirstColumn="0" w:firstRowLastColumn="0" w:lastRowFirstColumn="0" w:lastRowLastColumn="0"/>
        </w:trPr>
        <w:tc>
          <w:tcPr>
            <w:tcW w:w="1597" w:type="dxa"/>
          </w:tcPr>
          <w:p w14:paraId="5254619A" w14:textId="77777777" w:rsidR="007E35BA" w:rsidRPr="007E35BA" w:rsidRDefault="007E35BA" w:rsidP="00A90C54">
            <w:pPr>
              <w:pStyle w:val="TableText"/>
            </w:pPr>
            <w:r w:rsidRPr="007E35BA">
              <w:t>Category</w:t>
            </w:r>
          </w:p>
        </w:tc>
        <w:tc>
          <w:tcPr>
            <w:tcW w:w="7690" w:type="dxa"/>
          </w:tcPr>
          <w:p w14:paraId="0A3123AB" w14:textId="39F788F6" w:rsidR="007E35BA" w:rsidRPr="007E35BA" w:rsidRDefault="007E35BA" w:rsidP="00A90C54">
            <w:pPr>
              <w:pStyle w:val="TableText"/>
            </w:pPr>
            <w:r w:rsidRPr="007E35BA">
              <w:t>Location</w:t>
            </w:r>
            <w:r w:rsidR="00C17A20">
              <w:t>/</w:t>
            </w:r>
            <w:r w:rsidRPr="007E35BA">
              <w:t>description</w:t>
            </w:r>
          </w:p>
        </w:tc>
      </w:tr>
      <w:tr w:rsidR="007E35BA" w:rsidRPr="008E55D3" w14:paraId="5A9F2FBD" w14:textId="77777777" w:rsidTr="008E55D3">
        <w:trPr>
          <w:cantSplit/>
        </w:trPr>
        <w:tc>
          <w:tcPr>
            <w:tcW w:w="9287" w:type="dxa"/>
            <w:gridSpan w:val="2"/>
            <w:shd w:val="clear" w:color="auto" w:fill="E9EFF7"/>
          </w:tcPr>
          <w:p w14:paraId="68E95643" w14:textId="39A1D413" w:rsidR="007E35BA" w:rsidRPr="008E55D3" w:rsidRDefault="007E35BA" w:rsidP="007E35BA">
            <w:pPr>
              <w:pStyle w:val="TableText"/>
              <w:keepNext/>
              <w:keepLines/>
            </w:pPr>
            <w:r w:rsidRPr="008E55D3">
              <w:t>Sensitive receivers</w:t>
            </w:r>
          </w:p>
        </w:tc>
      </w:tr>
      <w:tr w:rsidR="007E35BA" w:rsidRPr="007E35BA" w14:paraId="16DB8B34" w14:textId="77777777" w:rsidTr="008E55D3">
        <w:trPr>
          <w:cantSplit/>
        </w:trPr>
        <w:tc>
          <w:tcPr>
            <w:tcW w:w="1597" w:type="dxa"/>
          </w:tcPr>
          <w:p w14:paraId="27F758FA" w14:textId="77777777" w:rsidR="007E35BA" w:rsidRPr="007E35BA" w:rsidRDefault="007E35BA" w:rsidP="00A90C54">
            <w:pPr>
              <w:pStyle w:val="TableText"/>
            </w:pPr>
            <w:r w:rsidRPr="007E35BA">
              <w:t>Category A – Noise Sensitive Residential Buildings</w:t>
            </w:r>
          </w:p>
        </w:tc>
        <w:tc>
          <w:tcPr>
            <w:tcW w:w="7690" w:type="dxa"/>
          </w:tcPr>
          <w:p w14:paraId="0E179EE6" w14:textId="06C8B1ED" w:rsidR="007E35BA" w:rsidRPr="007E35BA" w:rsidRDefault="007E35BA" w:rsidP="00A90C54">
            <w:pPr>
              <w:pStyle w:val="TableText"/>
            </w:pPr>
            <w:r w:rsidRPr="007E35BA">
              <w:t xml:space="preserve">Residential land uses are generally one and </w:t>
            </w:r>
            <w:r w:rsidR="00610317" w:rsidRPr="007E35BA">
              <w:t>two</w:t>
            </w:r>
            <w:r w:rsidR="00610317">
              <w:t xml:space="preserve"> </w:t>
            </w:r>
            <w:r w:rsidR="00610317" w:rsidRPr="007E35BA">
              <w:t>storey</w:t>
            </w:r>
            <w:r w:rsidRPr="007E35BA">
              <w:t xml:space="preserve"> detached dwellings.</w:t>
            </w:r>
          </w:p>
          <w:p w14:paraId="571D3733" w14:textId="328A143D" w:rsidR="007E35BA" w:rsidRPr="007E35BA" w:rsidRDefault="007E35BA" w:rsidP="00A90C54">
            <w:pPr>
              <w:pStyle w:val="TableText"/>
            </w:pPr>
            <w:r w:rsidRPr="007E35BA">
              <w:t>Residences in this area have differing exposure to road traffic noise. Around the Manningham Road interchange, there is limited exposure to freeway noise</w:t>
            </w:r>
            <w:r w:rsidR="00EE7311">
              <w:t>.</w:t>
            </w:r>
            <w:r w:rsidRPr="007E35BA">
              <w:t xml:space="preserve"> </w:t>
            </w:r>
            <w:r w:rsidR="00EE7311">
              <w:t>H</w:t>
            </w:r>
            <w:r w:rsidRPr="007E35BA">
              <w:t>owever</w:t>
            </w:r>
            <w:r w:rsidR="00EE7311">
              <w:t>,</w:t>
            </w:r>
            <w:r w:rsidRPr="007E35BA">
              <w:t xml:space="preserve"> residents </w:t>
            </w:r>
            <w:r w:rsidR="00EE7311">
              <w:t xml:space="preserve">to the south </w:t>
            </w:r>
            <w:r w:rsidRPr="007E35BA">
              <w:t>have some exposure to noise from the Eastern Freeway.</w:t>
            </w:r>
          </w:p>
        </w:tc>
      </w:tr>
      <w:tr w:rsidR="007E35BA" w:rsidRPr="007E35BA" w14:paraId="204B3777" w14:textId="77777777" w:rsidTr="008E55D3">
        <w:trPr>
          <w:cantSplit/>
        </w:trPr>
        <w:tc>
          <w:tcPr>
            <w:tcW w:w="1597" w:type="dxa"/>
          </w:tcPr>
          <w:p w14:paraId="6BA25021" w14:textId="77777777" w:rsidR="007E35BA" w:rsidRPr="007E35BA" w:rsidRDefault="007E35BA" w:rsidP="00A90C54">
            <w:pPr>
              <w:pStyle w:val="TableText"/>
            </w:pPr>
            <w:r w:rsidRPr="007E35BA">
              <w:t>Category B – Noise Sensitive Community Buildings</w:t>
            </w:r>
          </w:p>
        </w:tc>
        <w:tc>
          <w:tcPr>
            <w:tcW w:w="7690" w:type="dxa"/>
          </w:tcPr>
          <w:p w14:paraId="7C1FBADB" w14:textId="77777777" w:rsidR="007E35BA" w:rsidRPr="007E35BA" w:rsidRDefault="007E35BA" w:rsidP="00A90C54">
            <w:pPr>
              <w:pStyle w:val="TableText"/>
            </w:pPr>
            <w:r w:rsidRPr="007E35BA">
              <w:t>There are a range of noise sensitive buildings within Noise Precinct 3. These include schools and community facilities.</w:t>
            </w:r>
          </w:p>
          <w:p w14:paraId="6850555F" w14:textId="6846A612" w:rsidR="007E35BA" w:rsidRPr="007E35BA" w:rsidRDefault="007E35BA" w:rsidP="007E35BA">
            <w:pPr>
              <w:pStyle w:val="TableText"/>
            </w:pPr>
            <w:r w:rsidRPr="007E35BA">
              <w:t>A sample of Category B receptors were specifically considered in the assessment. These</w:t>
            </w:r>
            <w:r>
              <w:t> </w:t>
            </w:r>
            <w:r w:rsidRPr="007E35BA">
              <w:t xml:space="preserve">included: </w:t>
            </w:r>
          </w:p>
          <w:p w14:paraId="6CE81A6A" w14:textId="77777777" w:rsidR="007E35BA" w:rsidRPr="007E35BA" w:rsidRDefault="007E35BA" w:rsidP="007E35BA">
            <w:pPr>
              <w:pStyle w:val="TableBullet1"/>
            </w:pPr>
            <w:r w:rsidRPr="007E35BA">
              <w:t>Belle Vue Primary School, 20 Highview Road, Balwyn North</w:t>
            </w:r>
          </w:p>
          <w:p w14:paraId="1F4A4CD8" w14:textId="77777777" w:rsidR="007E35BA" w:rsidRPr="007E35BA" w:rsidRDefault="007E35BA" w:rsidP="007E35BA">
            <w:pPr>
              <w:pStyle w:val="TableBullet1"/>
            </w:pPr>
            <w:r w:rsidRPr="007E35BA">
              <w:t>Veneto Club, 191 Bulleen Road, Bulleen</w:t>
            </w:r>
          </w:p>
          <w:p w14:paraId="4CE8F6A7" w14:textId="0072C986" w:rsidR="007E35BA" w:rsidRPr="007E35BA" w:rsidRDefault="007E35BA" w:rsidP="007E35BA">
            <w:pPr>
              <w:pStyle w:val="TableBullet1"/>
            </w:pPr>
            <w:r w:rsidRPr="007E35BA">
              <w:t xml:space="preserve">Marcellin College, 160 Bulleen Road, Bulleen. </w:t>
            </w:r>
          </w:p>
        </w:tc>
      </w:tr>
      <w:tr w:rsidR="007E35BA" w:rsidRPr="007E35BA" w14:paraId="1D687609" w14:textId="77777777" w:rsidTr="008E55D3">
        <w:trPr>
          <w:cantSplit/>
        </w:trPr>
        <w:tc>
          <w:tcPr>
            <w:tcW w:w="1597" w:type="dxa"/>
          </w:tcPr>
          <w:p w14:paraId="298574B7" w14:textId="77777777" w:rsidR="007E35BA" w:rsidRPr="007E35BA" w:rsidRDefault="007E35BA" w:rsidP="007E35BA">
            <w:pPr>
              <w:pStyle w:val="TableText"/>
            </w:pPr>
            <w:r w:rsidRPr="007E35BA">
              <w:lastRenderedPageBreak/>
              <w:t>Outdoor recreation and public open spaces</w:t>
            </w:r>
          </w:p>
        </w:tc>
        <w:tc>
          <w:tcPr>
            <w:tcW w:w="7690" w:type="dxa"/>
          </w:tcPr>
          <w:p w14:paraId="523EDA75" w14:textId="77777777" w:rsidR="007E35BA" w:rsidRPr="007E35BA" w:rsidRDefault="007E35BA" w:rsidP="007E35BA">
            <w:pPr>
              <w:pStyle w:val="TableText"/>
            </w:pPr>
            <w:r w:rsidRPr="007E35BA">
              <w:t xml:space="preserve">There are a range of outdoor recreation and public open spaces within Noise Precinct 3. </w:t>
            </w:r>
          </w:p>
          <w:p w14:paraId="504F9671" w14:textId="77777777" w:rsidR="007E35BA" w:rsidRPr="007E35BA" w:rsidRDefault="007E35BA" w:rsidP="007E35BA">
            <w:pPr>
              <w:pStyle w:val="TableText"/>
            </w:pPr>
            <w:r w:rsidRPr="007E35BA">
              <w:t>A sample of outdoor recreation and public open spaces was specifically considered in the assessment, as follows:</w:t>
            </w:r>
          </w:p>
          <w:p w14:paraId="7FDB5C14" w14:textId="05F0D152" w:rsidR="007E35BA" w:rsidRPr="007E35BA" w:rsidRDefault="007E35BA" w:rsidP="007E35BA">
            <w:pPr>
              <w:pStyle w:val="TableBullet1"/>
            </w:pPr>
            <w:r w:rsidRPr="007E35BA">
              <w:t>Trinity Grammar School Sporting Complex, Bulleen Road, Bulleen</w:t>
            </w:r>
            <w:r w:rsidR="00610317">
              <w:t xml:space="preserve">, </w:t>
            </w:r>
            <w:r w:rsidRPr="007E35BA">
              <w:t>Carey Grammar Sports Complex, Bulleen Road, Bulleen</w:t>
            </w:r>
            <w:r w:rsidR="008E55D3">
              <w:t>.</w:t>
            </w:r>
          </w:p>
        </w:tc>
      </w:tr>
      <w:tr w:rsidR="007E35BA" w:rsidRPr="008E55D3" w14:paraId="2EA5DB8E" w14:textId="77777777" w:rsidTr="008E55D3">
        <w:trPr>
          <w:cantSplit/>
        </w:trPr>
        <w:tc>
          <w:tcPr>
            <w:tcW w:w="9287" w:type="dxa"/>
            <w:gridSpan w:val="2"/>
            <w:shd w:val="clear" w:color="auto" w:fill="E9EFF7"/>
          </w:tcPr>
          <w:p w14:paraId="15B728D3" w14:textId="06255A11" w:rsidR="007E35BA" w:rsidRPr="008E55D3" w:rsidRDefault="007E35BA" w:rsidP="007E35BA">
            <w:pPr>
              <w:pStyle w:val="TableText"/>
              <w:keepNext/>
              <w:keepLines/>
            </w:pPr>
            <w:r w:rsidRPr="008E55D3">
              <w:t>Other receivers</w:t>
            </w:r>
          </w:p>
        </w:tc>
      </w:tr>
      <w:tr w:rsidR="007E35BA" w:rsidRPr="007E35BA" w14:paraId="65B13A18" w14:textId="77777777" w:rsidTr="008E55D3">
        <w:trPr>
          <w:cantSplit/>
        </w:trPr>
        <w:tc>
          <w:tcPr>
            <w:tcW w:w="1597" w:type="dxa"/>
          </w:tcPr>
          <w:p w14:paraId="2BE49334" w14:textId="77777777" w:rsidR="007E35BA" w:rsidRPr="007E35BA" w:rsidRDefault="007E35BA" w:rsidP="007E35BA">
            <w:pPr>
              <w:pStyle w:val="TableText"/>
            </w:pPr>
            <w:r w:rsidRPr="007E35BA">
              <w:t>Commercial land</w:t>
            </w:r>
          </w:p>
        </w:tc>
        <w:tc>
          <w:tcPr>
            <w:tcW w:w="7690" w:type="dxa"/>
          </w:tcPr>
          <w:p w14:paraId="7AF009B4" w14:textId="76373ABA" w:rsidR="007E35BA" w:rsidRPr="007E35BA" w:rsidRDefault="007E35BA" w:rsidP="007E35BA">
            <w:pPr>
              <w:pStyle w:val="TableText"/>
            </w:pPr>
            <w:r w:rsidRPr="007E35BA">
              <w:t>There is only isolated commercial activity along Bulleen Road, south of the Manningham</w:t>
            </w:r>
            <w:r>
              <w:t> </w:t>
            </w:r>
            <w:r w:rsidR="00EE7311">
              <w:t>Road i</w:t>
            </w:r>
            <w:r w:rsidRPr="007E35BA">
              <w:t xml:space="preserve">nterchange. </w:t>
            </w:r>
          </w:p>
        </w:tc>
      </w:tr>
      <w:tr w:rsidR="007E35BA" w:rsidRPr="007E35BA" w14:paraId="2B35D24C" w14:textId="77777777" w:rsidTr="008E55D3">
        <w:trPr>
          <w:cantSplit/>
        </w:trPr>
        <w:tc>
          <w:tcPr>
            <w:tcW w:w="1597" w:type="dxa"/>
          </w:tcPr>
          <w:p w14:paraId="5B0EA6B9" w14:textId="77777777" w:rsidR="007E35BA" w:rsidRPr="007E35BA" w:rsidRDefault="007E35BA" w:rsidP="007E35BA">
            <w:pPr>
              <w:pStyle w:val="TableText"/>
            </w:pPr>
            <w:r w:rsidRPr="007E35BA">
              <w:t>Industrial land</w:t>
            </w:r>
          </w:p>
        </w:tc>
        <w:tc>
          <w:tcPr>
            <w:tcW w:w="7690" w:type="dxa"/>
          </w:tcPr>
          <w:p w14:paraId="5C1EF8A6" w14:textId="77777777" w:rsidR="007E35BA" w:rsidRPr="007E35BA" w:rsidRDefault="007E35BA" w:rsidP="007E35BA">
            <w:pPr>
              <w:pStyle w:val="TableText"/>
            </w:pPr>
            <w:r w:rsidRPr="007E35BA">
              <w:t>There is no industrial land use in Noise Precinct 3.</w:t>
            </w:r>
          </w:p>
        </w:tc>
      </w:tr>
    </w:tbl>
    <w:p w14:paraId="2F3D0183" w14:textId="77777777" w:rsidR="008E55D3" w:rsidRDefault="008E55D3" w:rsidP="008E55D3">
      <w:pPr>
        <w:pStyle w:val="Source"/>
      </w:pPr>
    </w:p>
    <w:p w14:paraId="3778162B" w14:textId="287F1B09" w:rsidR="006728DA" w:rsidRPr="006728DA" w:rsidRDefault="006728DA" w:rsidP="00A979A1">
      <w:pPr>
        <w:pStyle w:val="Heading4"/>
      </w:pPr>
      <w:r w:rsidRPr="006728DA">
        <w:t>Noise conditions</w:t>
      </w:r>
    </w:p>
    <w:p w14:paraId="14F74232" w14:textId="49368A2B" w:rsidR="006728DA" w:rsidRPr="006728DA" w:rsidRDefault="006728DA" w:rsidP="006728DA">
      <w:pPr>
        <w:pStyle w:val="BodyText"/>
      </w:pPr>
      <w:r w:rsidRPr="006728DA">
        <w:t xml:space="preserve">The ambient noise environment in Noise Precinct 3 is dominated by road traffic noise. Residents close to the Eastern Freeway tend to experience high levels of road traffic noise above the project noise objectives (described in </w:t>
      </w:r>
      <w:r w:rsidR="00A979A1" w:rsidRPr="006728DA">
        <w:t xml:space="preserve">Section </w:t>
      </w:r>
      <w:r w:rsidR="00A979A1">
        <w:fldChar w:fldCharType="begin"/>
      </w:r>
      <w:r w:rsidR="00A979A1">
        <w:instrText xml:space="preserve"> REF _Ref536300598 \n \h </w:instrText>
      </w:r>
      <w:r w:rsidR="00A979A1">
        <w:fldChar w:fldCharType="separate"/>
      </w:r>
      <w:r w:rsidR="00AD751E">
        <w:t>11.4.1</w:t>
      </w:r>
      <w:r w:rsidR="00A979A1">
        <w:fldChar w:fldCharType="end"/>
      </w:r>
      <w:r w:rsidRPr="006728DA">
        <w:t>). Other sources contributing to the local noise environment include noise from occasional passing aircraft, surrounding local roads, and local activities. Discrete</w:t>
      </w:r>
      <w:r w:rsidR="007E35BA">
        <w:t> </w:t>
      </w:r>
      <w:r w:rsidRPr="006728DA">
        <w:t xml:space="preserve">maximum noise events are typically caused by heavy vehicle movements, the use of vehicle engine brakes and motorbikes. This is typical of major road corridors with inclines or declines of the road gradient. </w:t>
      </w:r>
    </w:p>
    <w:p w14:paraId="6CB33215" w14:textId="68433F8D" w:rsidR="006728DA" w:rsidRPr="006728DA" w:rsidRDefault="006728DA" w:rsidP="006728DA">
      <w:pPr>
        <w:pStyle w:val="BodyText"/>
      </w:pPr>
      <w:r w:rsidRPr="006728DA">
        <w:t>Noise</w:t>
      </w:r>
      <w:r w:rsidR="00EE7311">
        <w:t>-</w:t>
      </w:r>
      <w:r w:rsidRPr="006728DA">
        <w:t xml:space="preserve">sensitive receivers located near ramps tend to experience higher maximum noise levels, due to the stop-start nature of the traffic flow. </w:t>
      </w:r>
    </w:p>
    <w:p w14:paraId="31953921" w14:textId="30631FB8" w:rsidR="006728DA" w:rsidRPr="006728DA" w:rsidRDefault="006728DA" w:rsidP="006728DA">
      <w:pPr>
        <w:pStyle w:val="BodyText"/>
      </w:pPr>
      <w:r w:rsidRPr="006728DA">
        <w:t>Background noise levels (</w:t>
      </w:r>
      <w:proofErr w:type="spellStart"/>
      <w:r w:rsidR="00087C3C" w:rsidRPr="006728DA">
        <w:t>L</w:t>
      </w:r>
      <w:r w:rsidR="00087C3C" w:rsidRPr="00087C3C">
        <w:rPr>
          <w:vertAlign w:val="subscript"/>
        </w:rPr>
        <w:t>A90</w:t>
      </w:r>
      <w:proofErr w:type="spellEnd"/>
      <w:r w:rsidRPr="006728DA">
        <w:t>) at residential receivers in Noise Precinct 3 were measured between 50</w:t>
      </w:r>
      <w:r w:rsidR="007E35BA">
        <w:t> </w:t>
      </w:r>
      <w:r w:rsidRPr="006728DA">
        <w:t xml:space="preserve">dBA and 56 dBA during the day, 50 dBA and 56 dBA during the evening and 45 dBA and 49 dBA during the night-time. Background noise levels at schools in Noise Precinct 3 were measured between 56 dBA and 60 dBA during the day, 53 dBA and 56 dBA during the evening and 43 dBA and 47 dBA during the night-time. </w:t>
      </w:r>
      <w:r w:rsidR="007E35BA" w:rsidRPr="007E35BA">
        <w:fldChar w:fldCharType="begin"/>
      </w:r>
      <w:r w:rsidR="007E35BA" w:rsidRPr="007E35BA">
        <w:instrText xml:space="preserve"> REF  _Ref536303460 \h  \* MERGEFORMAT </w:instrText>
      </w:r>
      <w:r w:rsidR="007E35BA" w:rsidRPr="007E35BA">
        <w:fldChar w:fldCharType="separate"/>
      </w:r>
      <w:r w:rsidR="00AD751E" w:rsidRPr="00AD751E">
        <w:t>Figure 11</w:t>
      </w:r>
      <w:r w:rsidR="00AD751E" w:rsidRPr="00AD751E">
        <w:noBreakHyphen/>
        <w:t>3</w:t>
      </w:r>
      <w:r w:rsidR="007E35BA" w:rsidRPr="007E35BA">
        <w:fldChar w:fldCharType="end"/>
      </w:r>
      <w:r w:rsidRPr="007E35BA">
        <w:t xml:space="preserve"> </w:t>
      </w:r>
      <w:r w:rsidRPr="006728DA">
        <w:t xml:space="preserve">presents the </w:t>
      </w:r>
      <w:r w:rsidR="003C759D">
        <w:t xml:space="preserve">baseline noise monitoring locations and </w:t>
      </w:r>
      <w:r w:rsidRPr="006728DA">
        <w:t>noise measurements for Noise Precinct</w:t>
      </w:r>
      <w:r w:rsidR="007E35BA">
        <w:t> </w:t>
      </w:r>
      <w:r w:rsidRPr="006728DA">
        <w:t>3.</w:t>
      </w:r>
    </w:p>
    <w:p w14:paraId="44BD773D" w14:textId="4B64C9C7" w:rsidR="006728DA" w:rsidRDefault="006728DA" w:rsidP="006728DA">
      <w:pPr>
        <w:pStyle w:val="BodyText"/>
      </w:pPr>
      <w:r w:rsidRPr="006728DA">
        <w:t>Noise walls and open graded asphalt are the typical noise mitigation controls in Noise Precinct 3.</w:t>
      </w:r>
    </w:p>
    <w:p w14:paraId="749DB088" w14:textId="7C35D60E" w:rsidR="006929BA" w:rsidRDefault="006929BA" w:rsidP="006929BA">
      <w:pPr>
        <w:pStyle w:val="BodyText"/>
      </w:pPr>
      <w:r>
        <w:br w:type="page"/>
      </w:r>
    </w:p>
    <w:p w14:paraId="3394273E" w14:textId="77777777" w:rsidR="006728DA" w:rsidRPr="006728DA" w:rsidRDefault="006728DA" w:rsidP="00A979A1">
      <w:pPr>
        <w:pStyle w:val="Heading3"/>
      </w:pPr>
      <w:bookmarkStart w:id="26" w:name="_Toc4710059"/>
      <w:r w:rsidRPr="006728DA">
        <w:lastRenderedPageBreak/>
        <w:t>Noise Precinct 4</w:t>
      </w:r>
      <w:bookmarkEnd w:id="26"/>
    </w:p>
    <w:p w14:paraId="55B24552" w14:textId="247BDB49" w:rsidR="006728DA" w:rsidRPr="006728DA" w:rsidRDefault="006728DA" w:rsidP="006728DA">
      <w:pPr>
        <w:pStyle w:val="BodyText"/>
      </w:pPr>
      <w:r w:rsidRPr="006728DA">
        <w:t>Noise Precinct 4 extends along the Eastern Freeway east of Hoddle Street through to Springvale</w:t>
      </w:r>
      <w:r w:rsidR="007E35BA">
        <w:t> </w:t>
      </w:r>
      <w:r w:rsidRPr="006728DA">
        <w:t xml:space="preserve">Road. </w:t>
      </w:r>
    </w:p>
    <w:p w14:paraId="331A45CA" w14:textId="31B8A217" w:rsidR="006728DA" w:rsidRPr="006728DA" w:rsidRDefault="006728DA" w:rsidP="006728DA">
      <w:pPr>
        <w:pStyle w:val="BodyText"/>
      </w:pPr>
      <w:r w:rsidRPr="006728DA">
        <w:t xml:space="preserve">The suburbs of Balwyn North, Bulleen, Balwyn North, Doncaster, Doncaster East, Donvale, Box Hill North, Blackburn North and Nunawading border </w:t>
      </w:r>
      <w:r w:rsidR="00EE7311">
        <w:t>Noise Precinct 4</w:t>
      </w:r>
      <w:r w:rsidRPr="006728DA">
        <w:t>.</w:t>
      </w:r>
    </w:p>
    <w:p w14:paraId="11F4188C" w14:textId="77777777" w:rsidR="006728DA" w:rsidRPr="006728DA" w:rsidRDefault="006728DA" w:rsidP="00A979A1">
      <w:pPr>
        <w:pStyle w:val="Heading4"/>
      </w:pPr>
      <w:r w:rsidRPr="006728DA">
        <w:t>Sensitive receivers</w:t>
      </w:r>
    </w:p>
    <w:p w14:paraId="5C5E753F" w14:textId="5D36DB04" w:rsidR="006728DA" w:rsidRPr="006728DA" w:rsidRDefault="006728DA" w:rsidP="006728DA">
      <w:pPr>
        <w:pStyle w:val="BodyText"/>
      </w:pPr>
      <w:r w:rsidRPr="006728DA">
        <w:t xml:space="preserve">Land use </w:t>
      </w:r>
      <w:r w:rsidR="00E83A72">
        <w:t>in</w:t>
      </w:r>
      <w:r w:rsidRPr="006728DA">
        <w:t xml:space="preserve"> </w:t>
      </w:r>
      <w:r w:rsidR="00EE7311">
        <w:t xml:space="preserve">Noise Precinct 4 </w:t>
      </w:r>
      <w:r w:rsidRPr="006728DA">
        <w:t xml:space="preserve">is predominantly residential and open space. </w:t>
      </w:r>
      <w:r w:rsidR="00EE7311">
        <w:t xml:space="preserve">The type of </w:t>
      </w:r>
      <w:r w:rsidRPr="00A979A1">
        <w:t xml:space="preserve">sensitive </w:t>
      </w:r>
      <w:r w:rsidR="00EE7311">
        <w:t xml:space="preserve">and other </w:t>
      </w:r>
      <w:r w:rsidRPr="00A979A1">
        <w:t>receivers within Noise</w:t>
      </w:r>
      <w:r w:rsidRPr="006728DA">
        <w:t xml:space="preserve"> Precinct 4</w:t>
      </w:r>
      <w:r w:rsidR="00EE7311">
        <w:t xml:space="preserve"> are listed in </w:t>
      </w:r>
      <w:r w:rsidR="00EE7311" w:rsidRPr="00A979A1">
        <w:fldChar w:fldCharType="begin"/>
      </w:r>
      <w:r w:rsidR="00EE7311" w:rsidRPr="00A979A1">
        <w:instrText xml:space="preserve"> REF _Ref536299836 \* MERGEFORMAT \h </w:instrText>
      </w:r>
      <w:r w:rsidR="00EE7311" w:rsidRPr="00A979A1">
        <w:fldChar w:fldCharType="separate"/>
      </w:r>
      <w:r w:rsidR="00AD751E" w:rsidRPr="00AD751E">
        <w:t>Table 11</w:t>
      </w:r>
      <w:r w:rsidR="00AD751E" w:rsidRPr="00AD751E">
        <w:noBreakHyphen/>
        <w:t>4</w:t>
      </w:r>
      <w:r w:rsidR="00EE7311" w:rsidRPr="00A979A1">
        <w:fldChar w:fldCharType="end"/>
      </w:r>
      <w:r w:rsidR="00EE7311">
        <w:t>.</w:t>
      </w:r>
    </w:p>
    <w:p w14:paraId="2EC4C92E" w14:textId="59915326" w:rsidR="006728DA" w:rsidRPr="006728DA" w:rsidRDefault="00A979A1" w:rsidP="00A979A1">
      <w:pPr>
        <w:pStyle w:val="Caption"/>
      </w:pPr>
      <w:bookmarkStart w:id="27" w:name="_Ref536299836"/>
      <w:bookmarkStart w:id="28" w:name="_Toc4710072"/>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4</w:t>
      </w:r>
      <w:r w:rsidR="005956FD">
        <w:rPr>
          <w:rStyle w:val="CharacterStyle-BrightColour"/>
        </w:rPr>
        <w:fldChar w:fldCharType="end"/>
      </w:r>
      <w:bookmarkEnd w:id="27"/>
      <w:r>
        <w:tab/>
      </w:r>
      <w:r w:rsidR="006728DA" w:rsidRPr="006728DA">
        <w:t xml:space="preserve">Sensitive </w:t>
      </w:r>
      <w:r w:rsidR="003C759D">
        <w:t xml:space="preserve">and other </w:t>
      </w:r>
      <w:r w:rsidR="006728DA" w:rsidRPr="006728DA">
        <w:t>receivers – Noise Precinct 4</w:t>
      </w:r>
      <w:bookmarkEnd w:id="28"/>
    </w:p>
    <w:tbl>
      <w:tblPr>
        <w:tblStyle w:val="MainTableStyle"/>
        <w:tblW w:w="0" w:type="auto"/>
        <w:tblLayout w:type="fixed"/>
        <w:tblLook w:val="0420" w:firstRow="1" w:lastRow="0" w:firstColumn="0" w:lastColumn="0" w:noHBand="0" w:noVBand="1"/>
      </w:tblPr>
      <w:tblGrid>
        <w:gridCol w:w="1452"/>
        <w:gridCol w:w="7835"/>
      </w:tblGrid>
      <w:tr w:rsidR="0050286B" w:rsidRPr="0050286B" w14:paraId="33FB1A98" w14:textId="77777777" w:rsidTr="008E55D3">
        <w:trPr>
          <w:cnfStyle w:val="100000000000" w:firstRow="1" w:lastRow="0" w:firstColumn="0" w:lastColumn="0" w:oddVBand="0" w:evenVBand="0" w:oddHBand="0" w:evenHBand="0" w:firstRowFirstColumn="0" w:firstRowLastColumn="0" w:lastRowFirstColumn="0" w:lastRowLastColumn="0"/>
        </w:trPr>
        <w:tc>
          <w:tcPr>
            <w:tcW w:w="1452" w:type="dxa"/>
          </w:tcPr>
          <w:p w14:paraId="4B2BB2BE" w14:textId="77777777" w:rsidR="0050286B" w:rsidRPr="0050286B" w:rsidRDefault="0050286B" w:rsidP="00A90C54">
            <w:pPr>
              <w:pStyle w:val="TableText"/>
            </w:pPr>
            <w:r w:rsidRPr="0050286B">
              <w:t>Category</w:t>
            </w:r>
          </w:p>
        </w:tc>
        <w:tc>
          <w:tcPr>
            <w:tcW w:w="7835" w:type="dxa"/>
          </w:tcPr>
          <w:p w14:paraId="66751031" w14:textId="788EECB1" w:rsidR="0050286B" w:rsidRPr="0050286B" w:rsidRDefault="0050286B" w:rsidP="00A90C54">
            <w:pPr>
              <w:pStyle w:val="TableText"/>
            </w:pPr>
            <w:r w:rsidRPr="0050286B">
              <w:t>Location</w:t>
            </w:r>
            <w:r w:rsidR="00C17A20">
              <w:t>/</w:t>
            </w:r>
            <w:r w:rsidRPr="0050286B">
              <w:t>description</w:t>
            </w:r>
          </w:p>
        </w:tc>
      </w:tr>
      <w:tr w:rsidR="0050286B" w:rsidRPr="008E55D3" w14:paraId="47CCB753" w14:textId="77777777" w:rsidTr="008E55D3">
        <w:trPr>
          <w:cantSplit/>
        </w:trPr>
        <w:tc>
          <w:tcPr>
            <w:tcW w:w="9287" w:type="dxa"/>
            <w:gridSpan w:val="2"/>
            <w:shd w:val="clear" w:color="auto" w:fill="E9EFF7"/>
          </w:tcPr>
          <w:p w14:paraId="5512A83B" w14:textId="03345502" w:rsidR="0050286B" w:rsidRPr="008E55D3" w:rsidRDefault="0050286B" w:rsidP="0050286B">
            <w:pPr>
              <w:pStyle w:val="TableText"/>
              <w:keepNext/>
              <w:keepLines/>
            </w:pPr>
            <w:r w:rsidRPr="008E55D3">
              <w:t>Sensitive receivers</w:t>
            </w:r>
          </w:p>
        </w:tc>
      </w:tr>
      <w:tr w:rsidR="0050286B" w:rsidRPr="0050286B" w14:paraId="54DD64B2" w14:textId="77777777" w:rsidTr="008E55D3">
        <w:trPr>
          <w:cantSplit/>
        </w:trPr>
        <w:tc>
          <w:tcPr>
            <w:tcW w:w="1452" w:type="dxa"/>
          </w:tcPr>
          <w:p w14:paraId="13A1C778" w14:textId="77777777" w:rsidR="0050286B" w:rsidRPr="0050286B" w:rsidRDefault="0050286B" w:rsidP="00A90C54">
            <w:pPr>
              <w:pStyle w:val="TableText"/>
            </w:pPr>
            <w:r w:rsidRPr="0050286B">
              <w:t>Category A – Noise Sensitive Residential Buildings</w:t>
            </w:r>
          </w:p>
        </w:tc>
        <w:tc>
          <w:tcPr>
            <w:tcW w:w="7835" w:type="dxa"/>
          </w:tcPr>
          <w:p w14:paraId="38D4ADEB" w14:textId="5B77CBA2" w:rsidR="0050286B" w:rsidRPr="0050286B" w:rsidRDefault="0050286B" w:rsidP="00A90C54">
            <w:pPr>
              <w:pStyle w:val="TableText"/>
            </w:pPr>
            <w:r w:rsidRPr="0050286B">
              <w:t>Residential land uses are generally one and two</w:t>
            </w:r>
            <w:r w:rsidR="00EE7311">
              <w:t>-</w:t>
            </w:r>
            <w:r w:rsidRPr="0050286B">
              <w:t>storey detached dwellings built on land above the line of the freeway on the northern boundary of the Eastern Freeway, and in line with the freeway on its southern boundary. Medium density townhouses are also located in these precincts.</w:t>
            </w:r>
          </w:p>
          <w:p w14:paraId="5220EC02" w14:textId="77777777" w:rsidR="0050286B" w:rsidRPr="0050286B" w:rsidRDefault="0050286B" w:rsidP="0050286B">
            <w:pPr>
              <w:pStyle w:val="TableText"/>
            </w:pPr>
            <w:r w:rsidRPr="0050286B">
              <w:t xml:space="preserve">The area between Burke Road and Doncaster Road, covering the suburbs of Balwyn North and Bulleen, is predominantly residential interspersed with parks and reserves along the boundary of the Eastern Freeway. </w:t>
            </w:r>
          </w:p>
          <w:p w14:paraId="406DF1AE" w14:textId="264B7A20" w:rsidR="0050286B" w:rsidRPr="0050286B" w:rsidRDefault="0050286B" w:rsidP="0050286B">
            <w:pPr>
              <w:pStyle w:val="TableText"/>
            </w:pPr>
            <w:r w:rsidRPr="0050286B">
              <w:t>The areas between Doncaster Road and Springvale Road along the Eastern Freeway are predominantly residential, interspersed with community parkland and reserves. The</w:t>
            </w:r>
            <w:r>
              <w:t> </w:t>
            </w:r>
            <w:r w:rsidRPr="0050286B">
              <w:t xml:space="preserve">Koonung Creek Trail follows the line of the Eastern Freeway on its southern boundary. </w:t>
            </w:r>
          </w:p>
        </w:tc>
      </w:tr>
      <w:tr w:rsidR="0050286B" w:rsidRPr="0050286B" w14:paraId="60570188" w14:textId="77777777" w:rsidTr="008E55D3">
        <w:trPr>
          <w:cantSplit/>
        </w:trPr>
        <w:tc>
          <w:tcPr>
            <w:tcW w:w="1452" w:type="dxa"/>
          </w:tcPr>
          <w:p w14:paraId="33D1B064" w14:textId="77777777" w:rsidR="0050286B" w:rsidRPr="0050286B" w:rsidRDefault="0050286B" w:rsidP="0050286B">
            <w:pPr>
              <w:pStyle w:val="TableText"/>
            </w:pPr>
            <w:r w:rsidRPr="0050286B">
              <w:t>Category B – Noise Sensitive Community Buildings</w:t>
            </w:r>
          </w:p>
        </w:tc>
        <w:tc>
          <w:tcPr>
            <w:tcW w:w="7835" w:type="dxa"/>
          </w:tcPr>
          <w:p w14:paraId="5B3A4525" w14:textId="77777777" w:rsidR="0050286B" w:rsidRPr="0050286B" w:rsidRDefault="0050286B" w:rsidP="0050286B">
            <w:pPr>
              <w:pStyle w:val="TableText"/>
            </w:pPr>
            <w:r w:rsidRPr="0050286B">
              <w:t xml:space="preserve">There a range of noise sensitive buildings within Noise Precinct 4. A sample of Category B receptors were specifically considered in the assessment. These included: </w:t>
            </w:r>
          </w:p>
          <w:p w14:paraId="657B73A8" w14:textId="77777777" w:rsidR="0050286B" w:rsidRPr="0050286B" w:rsidRDefault="0050286B" w:rsidP="0050286B">
            <w:pPr>
              <w:pStyle w:val="TableBullet1"/>
            </w:pPr>
            <w:proofErr w:type="spellStart"/>
            <w:r w:rsidRPr="0050286B">
              <w:t>Kalker</w:t>
            </w:r>
            <w:proofErr w:type="spellEnd"/>
            <w:r w:rsidRPr="0050286B">
              <w:t xml:space="preserve"> Montessori Centre, 1-3 Estelle Street, Bulleen</w:t>
            </w:r>
          </w:p>
          <w:p w14:paraId="4C10DE5B" w14:textId="77777777" w:rsidR="0050286B" w:rsidRPr="0050286B" w:rsidRDefault="0050286B" w:rsidP="0050286B">
            <w:pPr>
              <w:pStyle w:val="TableBullet1"/>
            </w:pPr>
            <w:r w:rsidRPr="0050286B">
              <w:t xml:space="preserve">Birralee Primary School, 8-26 </w:t>
            </w:r>
            <w:proofErr w:type="spellStart"/>
            <w:r w:rsidRPr="0050286B">
              <w:t>Heyington</w:t>
            </w:r>
            <w:proofErr w:type="spellEnd"/>
            <w:r w:rsidRPr="0050286B">
              <w:t xml:space="preserve"> Avenue, Doncaster</w:t>
            </w:r>
          </w:p>
          <w:p w14:paraId="3E2F193B" w14:textId="77777777" w:rsidR="0050286B" w:rsidRPr="0050286B" w:rsidRDefault="0050286B" w:rsidP="0050286B">
            <w:pPr>
              <w:pStyle w:val="TableBullet1"/>
            </w:pPr>
            <w:r w:rsidRPr="0050286B">
              <w:t>Wonderland Childcare and Kinder, 6 High Street, Doncaster</w:t>
            </w:r>
          </w:p>
          <w:p w14:paraId="2FE7D3E9" w14:textId="66430BAA" w:rsidR="0050286B" w:rsidRPr="0050286B" w:rsidRDefault="0050286B" w:rsidP="0050286B">
            <w:pPr>
              <w:pStyle w:val="TableBullet1"/>
            </w:pPr>
            <w:r w:rsidRPr="0050286B">
              <w:t xml:space="preserve">Applewood </w:t>
            </w:r>
            <w:r w:rsidR="00EC0E39">
              <w:t>Retirement Village</w:t>
            </w:r>
            <w:r w:rsidRPr="0050286B">
              <w:t>, 5 Grand Blvd, Doncaster</w:t>
            </w:r>
          </w:p>
          <w:p w14:paraId="6BB96590" w14:textId="77777777" w:rsidR="0050286B" w:rsidRPr="0050286B" w:rsidRDefault="0050286B" w:rsidP="0050286B">
            <w:pPr>
              <w:pStyle w:val="TableBullet1"/>
            </w:pPr>
            <w:r w:rsidRPr="0050286B">
              <w:t>North Eastern Jewish Centre (Yeshurun Congregation), 6 High Street, Doncaster</w:t>
            </w:r>
          </w:p>
          <w:p w14:paraId="427A2FF0" w14:textId="59E61943" w:rsidR="0050286B" w:rsidRPr="0050286B" w:rsidRDefault="0050286B" w:rsidP="0050286B">
            <w:pPr>
              <w:pStyle w:val="TableBullet1"/>
            </w:pPr>
            <w:r w:rsidRPr="0050286B">
              <w:t>Japara Sydney Williams Apartments</w:t>
            </w:r>
            <w:r w:rsidR="00C17A20">
              <w:t>/</w:t>
            </w:r>
            <w:r w:rsidRPr="0050286B">
              <w:t xml:space="preserve">Japara </w:t>
            </w:r>
            <w:proofErr w:type="spellStart"/>
            <w:r w:rsidRPr="0050286B">
              <w:t>Millward</w:t>
            </w:r>
            <w:proofErr w:type="spellEnd"/>
            <w:r w:rsidRPr="0050286B">
              <w:t xml:space="preserve"> Nursing home, 31 Blackburn Road, Doncaster East</w:t>
            </w:r>
          </w:p>
          <w:p w14:paraId="648DCFF2" w14:textId="77777777" w:rsidR="0050286B" w:rsidRPr="0050286B" w:rsidRDefault="0050286B" w:rsidP="0050286B">
            <w:pPr>
              <w:pStyle w:val="TableBullet1"/>
            </w:pPr>
            <w:proofErr w:type="spellStart"/>
            <w:r w:rsidRPr="0050286B">
              <w:t>Heatherwood</w:t>
            </w:r>
            <w:proofErr w:type="spellEnd"/>
            <w:r w:rsidRPr="0050286B">
              <w:t xml:space="preserve"> School, 370 Springvale Road, Donvale</w:t>
            </w:r>
          </w:p>
          <w:p w14:paraId="2F6F54E0" w14:textId="77777777" w:rsidR="0050286B" w:rsidRPr="0050286B" w:rsidRDefault="0050286B" w:rsidP="0050286B">
            <w:pPr>
              <w:pStyle w:val="TableBullet1"/>
            </w:pPr>
            <w:r w:rsidRPr="0050286B">
              <w:t>Presbyterian Theological College, 684 Elgar Road, Box Hill North</w:t>
            </w:r>
          </w:p>
          <w:p w14:paraId="0E68AA39" w14:textId="5D17E6AC" w:rsidR="0050286B" w:rsidRPr="0050286B" w:rsidRDefault="0050286B" w:rsidP="0050286B">
            <w:pPr>
              <w:pStyle w:val="TableBullet1"/>
            </w:pPr>
            <w:proofErr w:type="spellStart"/>
            <w:r w:rsidRPr="0050286B">
              <w:t>Warekila</w:t>
            </w:r>
            <w:proofErr w:type="spellEnd"/>
            <w:r w:rsidRPr="0050286B">
              <w:t xml:space="preserve"> Preschool, 38 </w:t>
            </w:r>
            <w:proofErr w:type="spellStart"/>
            <w:r w:rsidRPr="0050286B">
              <w:t>Kett</w:t>
            </w:r>
            <w:proofErr w:type="spellEnd"/>
            <w:r w:rsidRPr="0050286B">
              <w:t xml:space="preserve"> Street, Nunawading.</w:t>
            </w:r>
          </w:p>
        </w:tc>
      </w:tr>
      <w:tr w:rsidR="0050286B" w:rsidRPr="0050286B" w14:paraId="0C978929" w14:textId="77777777" w:rsidTr="008E55D3">
        <w:trPr>
          <w:cantSplit/>
        </w:trPr>
        <w:tc>
          <w:tcPr>
            <w:tcW w:w="1452" w:type="dxa"/>
          </w:tcPr>
          <w:p w14:paraId="1027C54C" w14:textId="77777777" w:rsidR="0050286B" w:rsidRPr="0050286B" w:rsidRDefault="0050286B" w:rsidP="0050286B">
            <w:pPr>
              <w:pStyle w:val="TableText"/>
            </w:pPr>
            <w:r w:rsidRPr="0050286B">
              <w:lastRenderedPageBreak/>
              <w:t>Outdoor recreation and public open spaces</w:t>
            </w:r>
          </w:p>
        </w:tc>
        <w:tc>
          <w:tcPr>
            <w:tcW w:w="7835" w:type="dxa"/>
          </w:tcPr>
          <w:p w14:paraId="4A767759" w14:textId="454A16A6" w:rsidR="0050286B" w:rsidRPr="0050286B" w:rsidRDefault="0050286B" w:rsidP="0050286B">
            <w:pPr>
              <w:pStyle w:val="TableText"/>
            </w:pPr>
            <w:r w:rsidRPr="0050286B">
              <w:t>There are a range of outdoor recreation and public open spaces within Noise Precinct 4. These include parks and reserves typically following the Eastern Freeway and Koonung Creek or associated with the Yarra River, as well as a range of sporting clubs and golf</w:t>
            </w:r>
            <w:r>
              <w:t> </w:t>
            </w:r>
            <w:r w:rsidRPr="0050286B">
              <w:t xml:space="preserve">courses. </w:t>
            </w:r>
          </w:p>
          <w:p w14:paraId="3DCD6EC5" w14:textId="77777777" w:rsidR="0050286B" w:rsidRPr="0050286B" w:rsidRDefault="0050286B" w:rsidP="0050286B">
            <w:pPr>
              <w:pStyle w:val="TableText"/>
            </w:pPr>
            <w:r w:rsidRPr="0050286B">
              <w:t>A sample of outdoor recreation and public open spaces were specifically considered in the assessment. These included:</w:t>
            </w:r>
          </w:p>
          <w:p w14:paraId="0D1F4274" w14:textId="77777777" w:rsidR="0050286B" w:rsidRPr="0050286B" w:rsidRDefault="0050286B" w:rsidP="0050286B">
            <w:pPr>
              <w:pStyle w:val="TableBullet1"/>
            </w:pPr>
            <w:r w:rsidRPr="0050286B">
              <w:t>Musca Street Reserve, Musca Street, Balwyn North</w:t>
            </w:r>
          </w:p>
          <w:p w14:paraId="0345092D" w14:textId="77777777" w:rsidR="0050286B" w:rsidRPr="0050286B" w:rsidRDefault="0050286B" w:rsidP="0050286B">
            <w:pPr>
              <w:pStyle w:val="TableBullet1"/>
            </w:pPr>
            <w:r w:rsidRPr="0050286B">
              <w:t>Koonung Creek Reserve, Balwyn North</w:t>
            </w:r>
          </w:p>
          <w:p w14:paraId="0A7DBD32" w14:textId="77777777" w:rsidR="0050286B" w:rsidRPr="0050286B" w:rsidRDefault="0050286B" w:rsidP="0050286B">
            <w:pPr>
              <w:pStyle w:val="TableBullet1"/>
            </w:pPr>
            <w:r w:rsidRPr="0050286B">
              <w:t>Manningham Park Reserve, Park Avenue, Doncaster</w:t>
            </w:r>
          </w:p>
          <w:p w14:paraId="14CFE356" w14:textId="77777777" w:rsidR="0050286B" w:rsidRPr="0050286B" w:rsidRDefault="0050286B" w:rsidP="0050286B">
            <w:pPr>
              <w:pStyle w:val="TableBullet1"/>
            </w:pPr>
            <w:r w:rsidRPr="0050286B">
              <w:t>Freeway Golf Course, Columba Street, Balwyn North</w:t>
            </w:r>
          </w:p>
          <w:p w14:paraId="06511F3F" w14:textId="77777777" w:rsidR="0050286B" w:rsidRPr="0050286B" w:rsidRDefault="0050286B" w:rsidP="0050286B">
            <w:pPr>
              <w:pStyle w:val="TableBullet1"/>
            </w:pPr>
            <w:r w:rsidRPr="0050286B">
              <w:t>Boroondara Tennis Centre, Bulleen Road, Balwyn North</w:t>
            </w:r>
          </w:p>
          <w:p w14:paraId="71286347" w14:textId="77777777" w:rsidR="0050286B" w:rsidRPr="0050286B" w:rsidRDefault="0050286B" w:rsidP="0050286B">
            <w:pPr>
              <w:pStyle w:val="TableBullet1"/>
            </w:pPr>
            <w:r w:rsidRPr="0050286B">
              <w:t>Bulleen Cricket Club, Furneaux Grove, Bulleen</w:t>
            </w:r>
          </w:p>
          <w:p w14:paraId="35758382" w14:textId="77777777" w:rsidR="0050286B" w:rsidRPr="0050286B" w:rsidRDefault="0050286B" w:rsidP="0050286B">
            <w:pPr>
              <w:pStyle w:val="TableBullet1"/>
            </w:pPr>
            <w:r w:rsidRPr="0050286B">
              <w:t>Winfield Road Reserve, Winfield Road, Balwyn North</w:t>
            </w:r>
          </w:p>
          <w:p w14:paraId="7842D2E3" w14:textId="77777777" w:rsidR="0050286B" w:rsidRPr="0050286B" w:rsidRDefault="0050286B" w:rsidP="0050286B">
            <w:pPr>
              <w:pStyle w:val="TableBullet1"/>
            </w:pPr>
            <w:r w:rsidRPr="0050286B">
              <w:t>Katrina Street Reserve Playground, Katrina Street, Doncaster</w:t>
            </w:r>
          </w:p>
          <w:p w14:paraId="36A1454D" w14:textId="77777777" w:rsidR="0050286B" w:rsidRPr="0050286B" w:rsidRDefault="0050286B" w:rsidP="0050286B">
            <w:pPr>
              <w:pStyle w:val="TableBullet1"/>
            </w:pPr>
            <w:r w:rsidRPr="0050286B">
              <w:t>Elgar Park, Belmore Road, Mont Albert North</w:t>
            </w:r>
          </w:p>
          <w:p w14:paraId="63EC781B" w14:textId="77777777" w:rsidR="0050286B" w:rsidRPr="0050286B" w:rsidRDefault="0050286B" w:rsidP="0050286B">
            <w:pPr>
              <w:pStyle w:val="TableBullet1"/>
            </w:pPr>
            <w:r w:rsidRPr="0050286B">
              <w:t>Tram Road Reserve, Tram Road, Doncaster</w:t>
            </w:r>
          </w:p>
          <w:p w14:paraId="01C89B8C" w14:textId="77777777" w:rsidR="0050286B" w:rsidRPr="0050286B" w:rsidRDefault="0050286B" w:rsidP="0050286B">
            <w:pPr>
              <w:pStyle w:val="TableBullet1"/>
            </w:pPr>
            <w:r w:rsidRPr="0050286B">
              <w:t>Koonung Creek Linear Park, Windella Quadrant, Doncaster</w:t>
            </w:r>
          </w:p>
          <w:p w14:paraId="08040761" w14:textId="77777777" w:rsidR="0050286B" w:rsidRPr="0050286B" w:rsidRDefault="0050286B" w:rsidP="0050286B">
            <w:pPr>
              <w:pStyle w:val="TableBullet1"/>
            </w:pPr>
            <w:r w:rsidRPr="0050286B">
              <w:t>Boronia Grove Reserve, Leeds Street, Doncaster East</w:t>
            </w:r>
          </w:p>
          <w:p w14:paraId="1D9BCC97" w14:textId="77777777" w:rsidR="0050286B" w:rsidRPr="0050286B" w:rsidRDefault="0050286B" w:rsidP="0050286B">
            <w:pPr>
              <w:pStyle w:val="TableBullet1"/>
            </w:pPr>
            <w:r w:rsidRPr="0050286B">
              <w:t>Slater Reserve, Grosvenor Street, Blackburn North</w:t>
            </w:r>
          </w:p>
          <w:p w14:paraId="7D0477BD" w14:textId="77777777" w:rsidR="0050286B" w:rsidRPr="0050286B" w:rsidRDefault="0050286B" w:rsidP="0050286B">
            <w:pPr>
              <w:pStyle w:val="TableBullet1"/>
            </w:pPr>
            <w:r w:rsidRPr="0050286B">
              <w:t xml:space="preserve">Eastern Freeway Linear Reserve, </w:t>
            </w:r>
            <w:proofErr w:type="spellStart"/>
            <w:r w:rsidRPr="0050286B">
              <w:t>Kett</w:t>
            </w:r>
            <w:proofErr w:type="spellEnd"/>
            <w:r w:rsidRPr="0050286B">
              <w:t xml:space="preserve"> Street, Nunawading</w:t>
            </w:r>
          </w:p>
          <w:p w14:paraId="2F7275C6" w14:textId="77777777" w:rsidR="0050286B" w:rsidRPr="0050286B" w:rsidRDefault="0050286B" w:rsidP="0050286B">
            <w:pPr>
              <w:pStyle w:val="TableBullet1"/>
            </w:pPr>
            <w:r w:rsidRPr="0050286B">
              <w:t>North Box Hill Tennis Club, Elizabeth Street, Box Hill North</w:t>
            </w:r>
          </w:p>
          <w:p w14:paraId="60C8A60F" w14:textId="4E8BBDFA" w:rsidR="0050286B" w:rsidRPr="0050286B" w:rsidRDefault="0050286B" w:rsidP="0050286B">
            <w:pPr>
              <w:pStyle w:val="TableBullet1"/>
            </w:pPr>
            <w:r w:rsidRPr="0050286B">
              <w:t xml:space="preserve">Frank </w:t>
            </w:r>
            <w:proofErr w:type="spellStart"/>
            <w:r w:rsidRPr="0050286B">
              <w:t>Sedgman</w:t>
            </w:r>
            <w:proofErr w:type="spellEnd"/>
            <w:r w:rsidRPr="0050286B">
              <w:t xml:space="preserve"> Reserve, Paul Avenue, Box Hill North</w:t>
            </w:r>
            <w:r w:rsidR="001804D8">
              <w:t>.</w:t>
            </w:r>
          </w:p>
        </w:tc>
      </w:tr>
      <w:tr w:rsidR="0050286B" w:rsidRPr="008E55D3" w14:paraId="32DDCD12" w14:textId="77777777" w:rsidTr="008E55D3">
        <w:trPr>
          <w:cantSplit/>
        </w:trPr>
        <w:tc>
          <w:tcPr>
            <w:tcW w:w="9287" w:type="dxa"/>
            <w:gridSpan w:val="2"/>
            <w:shd w:val="clear" w:color="auto" w:fill="E9EFF7"/>
          </w:tcPr>
          <w:p w14:paraId="2B7E99C4" w14:textId="352C4841" w:rsidR="0050286B" w:rsidRPr="008E55D3" w:rsidRDefault="0050286B" w:rsidP="0050286B">
            <w:pPr>
              <w:pStyle w:val="TableText"/>
              <w:keepNext/>
              <w:keepLines/>
            </w:pPr>
            <w:r w:rsidRPr="008E55D3">
              <w:t>Other receivers</w:t>
            </w:r>
          </w:p>
        </w:tc>
      </w:tr>
      <w:tr w:rsidR="0050286B" w:rsidRPr="0050286B" w14:paraId="49ABC72E" w14:textId="77777777" w:rsidTr="008E55D3">
        <w:trPr>
          <w:cantSplit/>
        </w:trPr>
        <w:tc>
          <w:tcPr>
            <w:tcW w:w="1452" w:type="dxa"/>
          </w:tcPr>
          <w:p w14:paraId="0210EF5A" w14:textId="77777777" w:rsidR="0050286B" w:rsidRPr="0050286B" w:rsidRDefault="0050286B" w:rsidP="0050286B">
            <w:pPr>
              <w:pStyle w:val="TableText"/>
            </w:pPr>
            <w:r w:rsidRPr="0050286B">
              <w:t>Commercial land</w:t>
            </w:r>
          </w:p>
        </w:tc>
        <w:tc>
          <w:tcPr>
            <w:tcW w:w="7835" w:type="dxa"/>
          </w:tcPr>
          <w:p w14:paraId="177E2448" w14:textId="77777777" w:rsidR="0050286B" w:rsidRPr="0050286B" w:rsidRDefault="0050286B" w:rsidP="0050286B">
            <w:pPr>
              <w:pStyle w:val="TableText"/>
            </w:pPr>
            <w:r w:rsidRPr="0050286B">
              <w:t>There is only isolated commercial activity along the line of the Eastern Freeway between Hoddle Street and Doncaster Road.</w:t>
            </w:r>
          </w:p>
          <w:p w14:paraId="5EBB11EE" w14:textId="73BCA22F" w:rsidR="0050286B" w:rsidRPr="0050286B" w:rsidRDefault="0050286B" w:rsidP="0050286B">
            <w:pPr>
              <w:pStyle w:val="TableText"/>
            </w:pPr>
            <w:r w:rsidRPr="0050286B">
              <w:t>A small number of commercial premises operate within the Joseph Street light industrial cluster, located south of the freeway in Blackburn North, within the City of Whitehorse. This</w:t>
            </w:r>
            <w:r>
              <w:t> </w:t>
            </w:r>
            <w:r w:rsidRPr="0050286B">
              <w:t>precinct is separated from the freeway by the reserves associated with the Koonung Creek trail and noise walls or mounds.</w:t>
            </w:r>
          </w:p>
        </w:tc>
      </w:tr>
      <w:tr w:rsidR="0050286B" w:rsidRPr="0050286B" w14:paraId="0CF45226" w14:textId="77777777" w:rsidTr="008E55D3">
        <w:trPr>
          <w:cantSplit/>
        </w:trPr>
        <w:tc>
          <w:tcPr>
            <w:tcW w:w="1452" w:type="dxa"/>
          </w:tcPr>
          <w:p w14:paraId="65EFDF8E" w14:textId="77777777" w:rsidR="0050286B" w:rsidRPr="0050286B" w:rsidRDefault="0050286B" w:rsidP="0050286B">
            <w:pPr>
              <w:pStyle w:val="TableText"/>
            </w:pPr>
            <w:r w:rsidRPr="0050286B">
              <w:t>Industrial land</w:t>
            </w:r>
          </w:p>
        </w:tc>
        <w:tc>
          <w:tcPr>
            <w:tcW w:w="7835" w:type="dxa"/>
          </w:tcPr>
          <w:p w14:paraId="3E603C41" w14:textId="77777777" w:rsidR="0050286B" w:rsidRPr="0050286B" w:rsidRDefault="0050286B" w:rsidP="0050286B">
            <w:pPr>
              <w:pStyle w:val="TableText"/>
            </w:pPr>
            <w:r w:rsidRPr="0050286B">
              <w:t>Industrial land use is generally limited to the Joseph Street Industrial Estate and a power substation located adjacent to the Eastern Freeway. The industrial precinct is separated from the freeway by the reserves associated with the Koonung Creek trail and includes noise walls or mounds.</w:t>
            </w:r>
          </w:p>
        </w:tc>
      </w:tr>
    </w:tbl>
    <w:p w14:paraId="59A6D770" w14:textId="4627918D" w:rsidR="0050286B" w:rsidRDefault="0050286B" w:rsidP="0050286B">
      <w:pPr>
        <w:pStyle w:val="Source"/>
      </w:pPr>
    </w:p>
    <w:p w14:paraId="18E70808" w14:textId="77777777" w:rsidR="006929BA" w:rsidRPr="006929BA" w:rsidRDefault="00261505" w:rsidP="006929BA">
      <w:pPr>
        <w:pStyle w:val="Object"/>
      </w:pPr>
      <w:r w:rsidRPr="006929BA">
        <w:rPr>
          <w:noProof/>
          <w:lang w:eastAsia="en-AU"/>
        </w:rPr>
        <w:lastRenderedPageBreak/>
        <mc:AlternateContent>
          <mc:Choice Requires="wps">
            <w:drawing>
              <wp:inline distT="0" distB="0" distL="0" distR="0" wp14:anchorId="53589D89" wp14:editId="7342FC87">
                <wp:extent cx="5759450" cy="1718310"/>
                <wp:effectExtent l="0" t="0" r="0" b="0"/>
                <wp:docPr id="38" name="Rectangl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450" cy="1718310"/>
                        </a:xfrm>
                        <a:prstGeom prst="rect">
                          <a:avLst/>
                        </a:prstGeom>
                        <a:blipFill>
                          <a:blip r:embed="rId27"/>
                          <a:srcRect/>
                          <a:stretch>
                            <a:fillRect t="-21578" b="-74920"/>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C812FA" w14:textId="5D6E6813" w:rsidR="00E736C9" w:rsidRPr="00BB5448" w:rsidRDefault="00E736C9"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3589D89" id="Rectangle 38" o:spid="_x0000_s1031" style="width:453.5pt;height:135.3pt;visibility:visible;mso-wrap-style:square;mso-left-percent:-10001;mso-top-percent:-10001;mso-position-horizontal:absolute;mso-position-horizontal-relative:char;mso-position-vertical:absolute;mso-position-vertical-relative:line;mso-left-percent:-10001;mso-top-percent:-10001;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aDZOAMAAPgGAAAOAAAAZHJzL2Uyb0RvYy54bWysVVtr2zAUfh/s&#10;Pwi9p44Tp0lMnZLLMgalLW1HnxVZjg2ypEnKpRv77zuSbCe0ZRtjgdhH56bznZuvro81R3umTSVF&#10;huOLPkZMUJlXYpvhr0/r3gQjY4nICZeCZfiFGXw9+/jh6qBSNpCl5DnTCJwIkx5UhktrVRpFhpas&#10;JuZCKiZAWEhdEwtHvY1yTQ7gvebRoN+/jA5S50pLyowB7ioI8cz7LwpG7V1RGGYRzzDEZv1T++fG&#10;PaPZFUm3mqiyok0Y5B+iqEkl4NLO1YpYgna6euOqrqiWRhb2gso6kkVRUeYxAJq4/wrNY0kU81gg&#10;OUZ1aTL/zy293d9rVOUZHkKlBKmhRg+QNSK2nCHgOVDsaG+MbagA68cyngxX4/Vlb5FMJ71kuBj2&#10;pslk0YvHg8liNJjPLz8lP511zmgKf6mJrfaszTFw/g5EU26XnnF08oPRnkBJY1fAyEfYvn2k0UGZ&#10;1GNzneDJR3WvQdmdDJAOzbHQtXtDGdDR98RL1xOAGVFgjsajaTKC1qEgi8eAOvZdA5e25kob+5nJ&#10;GjkiwxrS59NG9hBLiK9VcbdteKXWFect3aQEmvLPzR8aZiXprmbChgnQjENqpTBlpQxGOmX1hkFB&#10;9Zfcp4ekRlNXU9/rxmpmaekuLyAIx3dT0RvEozF0AAxFb5xMBy3GTh3wngfOhfMgpAMSIAYO8zPX&#10;4D7l2lP2hTNnxcUDK6DnILsDnyg/7WzJdSgqoRTAxUFUQgMF9qgPv6benYWvund4QtT4bhy4TfLW&#10;d4g5ZKBwpiHwLrD+7wILxp2Fv1kK2xnXlZD6PQccUDU3B30I/yw1jrTHzdHP48hpOs5G5i8wo1pC&#10;maAPjaLrChrthhh7TzRsK2DCBrZ38Ci4PGRYNhRGpdTf3+M7feg3kGJ0gO2XYfNtRzTDiH8RsF6m&#10;cZK4dekPyWgM/YD0uWRzLhG7ein9NLroPOn0LW/JQsv6GRb13N0KIiIo3J1hanV7WFo4gwhWPWXz&#10;uadhRSpib8SjgmURyukG6en4TLRqps3CoN7KdlOS9NXQBV1XISHnOyuLyk/kKa9NBWC9+lZqPgVu&#10;f5+fvdbpgzX7BQAA//8DAFBLAwQKAAAAAAAAACEAgpCCW/OvDQDzrw0AFAAAAGRycy9tZWRpYS9p&#10;bWFnZTEuanBn/9j/4AAQSkZJRgABAQEA8ADwAAD/4SHwRXhpZgAATU0AKgAAAAgADAEOAAIAAAAQ&#10;AAAAngEPAAIAAAAFAAAArgEQAAIAAAAKAAAAtAESAAMAAAABAAEAAAEaAAUAAAABAAAAvgEbAAUA&#10;AAABAAAAxgEoAAMAAAABAAIAAAExAAIAAAA0AAAAzgEyAAIAAAAUAAABAgE7AAIAAAAaAAABFoKY&#10;AAIAAAAaAAABMIdpAAQAAAABAAABSgAAA9JOb3J0aCBFYXN0IExpbmsAU09OWQAASUxDRS03U00y&#10;AAAAAPAAAAABAAAA8AAAAAFBZG9iZSBQaG90b3Nob3AgTGlnaHRyb29tIENsYXNzaWMgNy4zLjEg&#10;KE1hY2ludG9zaCkAMjAxODowNToyMiAxNDo0NzowMwBOb3J0aCBFYXN0IExpbmsgQXV0aG9yaXR5&#10;AE5vcnRoIEVhc3QgTGluayBBdXRob3JpdHkAACSCmgAFAAAAAQAAAwCCnQAFAAAAAQAAAwiIIgAD&#10;AAAAAQACAACIJwADAAAAAQBkAACIMAADAAAAAQACAACIMgAEAAAAAQAAAGSQAAAHAAAABDAyMzCQ&#10;AwACAAAAFAAAAxCQBAACAAAAFAAAAySSAQAKAAAAAQAAAziSAgAFAAAAAQAAA0CSAwAKAAAAAQAA&#10;A0iSBAAKAAAAAQAAA1CSBQAFAAAAAQAAA1iSBwADAAAAAQAFAACSCAADAAAAAQAAAACSCQADAAAA&#10;AQAQAACSCgAFAAAAAQAAA2CShgAHAAAAFwAAA2igAQADAAAAAQABAACiDgAFAAAAAQAAA4CiDwAF&#10;AAAAAQAAA4iiEAADAAAAAQADAACjAAAHAAAAAQMAAACjAQAHAAAAAQEAAACkAQADAAAAAQAAAACk&#10;AgADAAAAAQAAAACkAwADAAAAAQAAAACkBAAFAAAAAQAAA5CkBQADAAAAAQAnAACkBgADAAAAAQAA&#10;AACkCAADAAAAAQAAAACkCQADAAAAAQAAAACkCgADAAAAAQAAAACkMgAFAAAABAAAA5ikNAACAAAA&#10;FwAAA7gAAAAAAAAAAQAAADwAAAAEAAAAATIwMTg6MDU6MjIgMTM6MTg6MTEAMjAxODowNToyMiAx&#10;MzoxODoxMQAAWiHLAA9CQAAAAAQAAAABAAA8zAAACgAAAAAAAAAACgAABAAAAAEAAAABBAAAAApB&#10;U0NJSQAAAE5vcnRoIEVhc3QgTGluawACTl2nAACAAAJOXacAAIAAAAAAEAAAABAAAAC0AAAACgAA&#10;BBoAAAAKAAAAKAAAAAoAAAAoAAAACkUgUFogMTgtMTA1bW0gRjQgRyBPU1MAAAAAAAYBAwADAAAA&#10;AQAGAAABGgAFAAAAAQAABCABGwAFAAAAAQAABCgBKAADAAAAAQACAAACAQAEAAAAAQAABDACAgAE&#10;AAAAAQAAHbgAAAAAAAAASAAAAAEAAABIAAAAAf/Y/9sAQwAIBgYHBgUIBwcHCQkICgwUDQwLCwwZ&#10;EhMPFB0aHx4dGhwcICQuJyAiLCMcHCg3KSwwMTQ0NB8nOT04MjwuMzQy/9sAQwEJCQkMCwwYDQ0Y&#10;MiEcITIyMjIyMjIyMjIyMjIyMjIyMjIyMjIyMjIyMjIyMjIyMjIyMjIyMjIyMjIyMjIyMjIy/8AA&#10;EQgAagCgAwEh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tr23uZHiiZi6AE7kK5B6EZHI+lWMHtTEhdzCn+Z60hhuQ01iPWgCMyYoFwR3pgOF1S&#10;/ax60gHC6HrTvtK+tADhOp707zR60AIZKTzaAK9tPdO1wbiNY080iAD72wADLckZLbiMfwlc4Oas&#10;ecB1oAX7QvrThMp70AcN/wAJd4f0i9mi+3u++Y71jhIRCMKfmPUDHbrk9cgV10beZGskZV0YZVlO&#10;QR6g1MZqWwrWJMt3Wmkg9aoY3ilKZ70ANNuzdDUZtJAaYDTaS9qI7Ms2GYigRMdN6YkNNOnMDxLQ&#10;MYbeVDgEn6U3ZOD0NAh6pP2UmqU8lxMbIeVIkU8uGVgyPwC69CMfd5UjkHBHUUDNICYdVNPCu2Ay&#10;fnQIf9lB7Y/GlW1A6k0XCx8+ypLcXdnZz/bJbt2V1h+0pwhAURsQpYMVy2ScAMDgZr0zSfE1po2n&#10;pHdvqMqFUCtNDgo4QLs5c4zs3YJ/jznB444SUXsCRtReKbeWV447O6dlPG0x8jgZ5fjk49Tip/7e&#10;tWJLQTKgRnLYU8DqeCc/Qc89K6FO/QbaRAviG2eNWFpc5kz5YG3L4zkAbskgc9PpmprvWbexgMks&#10;Ex5VVwV+Z26LjcTx1PHT15pqVyeYmg1hG6Wl0cnjhORzjjdnsetVY/Eb/bmtzaSyGWVvKXhSqLGh&#10;P1OWz16H8CKQ+ZFmDXhcxCSG1kZWJCljgEAkZ+nHXGD1GRzVObxLdLdtBFpsEzoUDbLo8FiwAPyd&#10;tpJ9BzRzId1a4z/hJdVbO3RYQAgYl7wgA91z5eMjjnp1wTg4SDxLqFyhdNHiKguoK3eclTtx9z1B&#10;/LJxkUc3YlyfYu2ur3U0jRS2EcUqAM6i4zgHcB/CO6/T34qOz19ru0hmFoFaSNH2+Zwu4ZGTj/PF&#10;FxKba1Qy98RT29s09vaxTRIgkLLIxJGc9NuMEfxZ4yTg4wZbm/u5Lq0b7NEsccpZWEjNuPluMY2j&#10;jkcgnvRcakU73xDqcFss4+xRAyor+bG/7tGON5+YcZyOlPGqa1I0qwXFjLscruSykK8HBGfN6jkY&#10;9QQcU+bQOa5Hda/qlpJaqTZzrNOYGkjiYBG7A5frkHI/rVtNY1ESRq8ELjJWQIMHIUtx82Bnpz0P&#10;fmldk8zPE9K0nVo1guGmu4RuNwZtpKFgdqnbj5jzgDnO4Dua09RS60ZZr/7fPLMriJ5JnUuRkGPG&#10;MlTwWxk8DgjBrjtK1zRNHX6Vba819FAJEjgjjUTMmHcMRyN2OQCcEHnHIzwabLfvevJpckFzAxv0&#10;gdpSG3L8xDr0xnZ3H06HG0XJOzIaTV0zemE0MpJKxxIu1I0jB49vwAPpzj6YOrax5OpWQnWNE3vJ&#10;CGUDfKBhAeRnlvbk1eq1YvJFuwvIN8bnC2sgyiyKGIU4PQ454B46YNVdQ1Fl1O+uoXcYtVWENIsW&#10;GdtpIY5CkhB25IHSjoCZe8PySXVlEsszszuUij3kBMKdm0jnaUXcGPXOehAp0Gm232vWpUurtpUu&#10;FjbyryTOAiHqD1znr05A6U47Db0KEz2FjHNcbJgrbJCUupHXcSoBJyMge47DjisXQdbjutZltYWm&#10;aMPJJsW6dQwZsghAc8Ywc8Hdyc4Bzc7OyC/c6qWHTpY0ika/aPh3P22VOQcgjDZzu54PGBXOxC3/&#10;ALCtr0XN9EIohkf2hMqiQDaQAX2j5gQBjAzjpWido3E5X0LCX+m2+n38T3lxtu4SjlneRgWBGTkn&#10;jgjt168g10dlfj+xbF03zTpGD8r/AHiYzyxPTJPbPY1EasZOyFa2hWudQttY0XUbS4WRJIomwsmT&#10;83O3O0kAgqcgE9j3qva2WiXelWsq6NbCSWFXO2MDaxXr/LqatbFNrYW40nSZdEnigtY4rhhvMpjD&#10;nJ+YHk5xuXoOOKspp2lXejWko022gknhSbZ9nVhgjqcY4x7g9M0+hJ5g0iyNGba5eW6RPJhiW38u&#10;UOvzbwE7ruYdzkE87uMIXzz6n59xcAJNKz74yEXnIY4525yOSM85+asLDTZ2miW9xpWmyXNzczpa&#10;3QRsQyyRvwPvNgjAxyeufbvQ0Kd7nxLHvF07ebM8fmTSKQNy5Ochs8Nk8dcY4xTaasEZt3O6lggk&#10;EeJbzdyvN3KdxOTySc8DgZ/nXF61HBPqrJFdPm2hG5jOzmI7yzD72S20fd9Bnirltqwjq9jf8PRx&#10;3llKjTSP5cgjVo5WCnCITjJ/vFuoB4weRVLUhZ2z6laSi6uDJLHbpFHcMZNvl7gRnOfncdeMkfik&#10;9A6jfCcckl09lIk6fZIvK3GRmQsuAShyBtPHGOgA9a1Nlrp0Oryu14whuFChJZGdmMUeFHJyxL4A&#10;Pt6DCjL3WNq7M7XtOjvPC9uGlBuoIRK6zzEISAUZd4+VTvI7geuBzXOeH7C2v51gmmmE1yUjkWMF&#10;VYFssC27klQDjnnPHANZv4h2uei2NhZXlvHcwy3phcfKHupcnr8xy3QjB/H344PxFI8FpJBp2obQ&#10;PPW6tvO++qyuw+9lc4BPJB5HduaqzvC19yVGz0OIh1K4Y/MHi4+X5Plfk8HJA49eo/OtXS9aZHjY&#10;tG5gLOwkICuR2O7Hrn3wK4FeMrouzPYbGy0qe2a5tLONIpHDrt+83A5Ydj6qfT1qp4a0+2m0a2me&#10;0tvO2tGziLltrFTnPrivTi7ol3Hi+0VruaCT7KkodkkV4/m+UgYORz3Ofbvg1wura0lpoq2VrYIz&#10;byUudgJUlmPAx8y4GMk9enPTGdRcrjEWphy3kduhnWS3m+68ZB/eRP8Ad3hsegxg/wA6zvt+oRXt&#10;vOLOKdFDvsny6lmPzEhick7V59R0rKjXc1eSsacq3Luk+N9XsZ7mZoI3aVx5hlRjgqMcndnPPfj0&#10;HpJpfiSawvpLuKG1aWUtnKkAZO44wR/kV2Rjd+RHKkb8fjrUZAZFtbVVVhlgkmO/+3jnn649uMnT&#10;ZJLiPVWNzAm9GMqzMSCG3YIJbqGKnknr3OAZmtExrRM67wnHJY6tcWMyQjEQWLbGQp5YlsBupG0b&#10;sD7gHUDJdNMuu6tdYQx2s6F0QYZ8xRk9Tzt2hsc5I/GkvhJb1uibS4beQDVSoFyditOzhW+YbXJy&#10;ABjp8vGVGMcrWTq2rReRq8ssLPF/aK4aIB9uIUO4EgjPyjHrmkmrMG2c7rCTS2drJfyr5ci7hGB8&#10;wDA5O4Bepx8pyACR1GDDpd1Hbma5e7eJsNKqwoJD5uCVABGBgleR0xxiudySkVDVF+88SavNpy2Q&#10;1CSO3ijRQioEYAJg5bjjPHJ59j053UJbK9E1w8pNzKC774Spz9498Zyv8x3FZN3dytLGaERFt41b&#10;EW4uzFBl84BI+XJAK8c5znAHNT/abeaxiWxiWGTesq7SQcY6YxzjHGBkZznmiTb16D0Ong8Xa1Fq&#10;EKR6jIiIoyPMVo2xxwvcnA/E8nrUkXjG/wBPtWs4tVZI9zHCqoIB5IB6huT079OtR7Srf3WFkYza&#10;nHd3MjKfNZ1J3M3XoAR+TVXt9VWaQwKV2KPmUnnpg5B6dT9KhU5Wd+gMdZ619peOG2eDyVJYxPhV&#10;OcjByeQfTp0/CCSQtD+6uWWNMblZdpORx7Z69Tz7VMabpysyYtkSXNvtxLL5jNgbQT83r178Y/Dt&#10;irVraT3t3Fb2Me8uGMa/KhJCrnLEjIwO/HXuTXdQlJPl6Gm2xrado3ia1umjjsnEbBRJEksWGRSD&#10;jnI9B0PUjBBIqG2068tpPMurJwkiBlYSKGwOCUycMTjpzxzzxXTWkuVJExi02+p2mja1FZWM73Fn&#10;drIW5mYR7to4XJDc8Afwjr06muU1jxGianc/Y1jWCY8fuwo2hdgGO+FH9eMCsJy0tEmNNp3Zzsus&#10;rNH5zBAD1yTlT19f85960YNUI0+6G4ssq48oD5S2ANx/2hhccZHqOtc6jKm79y2rooXV0uoyxRIC&#10;qJyqySDr1+XoOTxjHQDjvUb6g+wLIGE6goMjO3BB4xgdM+uc9O9UlfQS00H3kttp8KwvN+8YASSZ&#10;LL0PbPbnnrzn2rMtZYIorh4BHL5hCp5hOevYdCcHv6HjNWotXuDWojzStC3l5kYHdtyRnP8ACO5q&#10;SJ5XhgjLr5bkAk5Pv1zyOhP/ANYVHKrXDoWr2BrS2jltXcRRhmfjPT2555PsOPU4Y9rI1ukyn5JB&#10;mUTOFOQSCxBxjouPrSi1a/UaVyikkkLgWpVmkXzArfmOe2QeM+lTyyFsM6nqFLKFPBHHzEfp7Vo0&#10;t+omB8OSJC13F5rBULqIpB5jsfu4XGSPxP4VW0m8uo5xbT7mZVwyswAwSDzk/wCeKlTjXi11X9f8&#10;MStdS7BbSzEMYJJDEzf6pDtGcY6D0xzxXS6VNd21zGYIAJVB2b16/wAJXPGOAR3one3uvY1ijWuN&#10;duY7dFuNRkjdWwFzgMQeQDkA4H+GOucy+1y4miMsF3K07DYXDHdGo5xnv1PP0rnSm3rJs00tYw5t&#10;cu53AknkkQA/M5+nA574H5Vkfb41l2TTxqxOVRot3f1zj9PrXXCNzO4ssDiECWRPJEZMbgYIGc8f&#10;XIGcnNOs7xDE0crugbb5uGPygdM9s5x+lU43QFqRp9saQvlQccseDznP+fyzWjIlq1st1aweYIyI&#10;5gMsfMA4U8DGMkcdgPoIsrXQehi3D+aBHO8Ery8ryGKluCO2enY1Wji+yWpSSMKd4QtG3fnr69B0&#10;x2p82ljO5PHfrG8jOoxjaQznjnPrz/nrW1Fb26RxTW7AKsfEXmnLcAEAjBGckY5yD6ZrKV4lJEQk&#10;8zMOGJ3cRlwTyT+Z7VEGKmYNMsWMDft6gjBBz3OD+NCWo2Oe4VHDLH8zsI3ZBznA7Y47D6Dr0qR7&#10;a6txJGYEaFHBeFoshHI5x/CM4J/AAHOMVB8m4WLd1qETphplE3mEoHTgcDgsT/ID1JNQxW1hqUsT&#10;XhCSIphaOA7tgGdu3gjGSD0rBfuveSMtLl9HFuqiDE0/XEaKgUjcf4u3PQ56n1NaUEkLxs8MSRSx&#10;gyBolwq4wOhAJwuMD26mtIt81kaxbTK0hQW+fI3GPGV2ffGOpzknp0/xpVs4btBO8vkqg3LGsWAf&#10;QZ7g9P8AAGsU3DpqaJGLdeGWk5jvDEQ+4NyTjg5AA+o5I6e1ZJtJY0WaaJ7hGbG5soH2nPpnqT+P&#10;4it6WIjPQmzRTa0udSufMby49pAEZfsM5yfb29fapY1t9NuWQyCRmQhtqAAY7ZP0FdE3dcsSXsWl&#10;tiWjmSUZ3oMOTxxjk+54/nxViaZU8lWaQ4XgY2nDDrnuMcYOOMHuahNAY/8AaDRXLXUXyzgFPnHO&#10;CMH/AA/OoptQebKTy743TGE6ADpx09fz7VXJd3Je4tuI5x5UAnkcY2IQD69AAc8/1rZgiuI/MWUP&#10;KUIYOAANozyMdQePoc/hFRpK0tx+RJJcqx5j+Yttdt2c9MYHtt9O/wBKrTuIEUyR4Qv02nnjqB6+&#10;9TFMY6xuZXZSeYnQLFJgRqGHUnPGeCMZwM/XGn9u8uONXZSygfNs5yMce/r+JpzjroNHOX2tyyPN&#10;AVjaJl2/NFj9Pbtn0qDT3M95CkVu0bORz5pGRnk57g46AHpxWsaahG9zJLU7S1kdDGN5ZAoLQzJg&#10;YGQVAHcjPPPr71b0q6mS+gQ2QFoJMLNHK+FCkE8g/wC02CeSRXOu5tFbWNBorSVWGxBcRjMfzDDc&#10;845+Ukkd+MiorESRRNaPIjNK4yIumOuRkcdPbp0rO102zWcUtiwlubmAGZYWtnYAF42VmGBjAx82&#10;cDGOeR26cvraX1zfx2dk2y2KIEU7dnryO2OuAPXjg5xp2jUvLYyb00KV9p0mh2MA8+GSN2CERsWJ&#10;4JII6jkfliqwS1hii2Ikj43fKn7z1I4GeOR/9YV1wlzx5l1E9B9t5CTQbCysV3M0oyQ2c55Ht057&#10;d6sSvbrO2A1xIAAVLHJxzjB5IwBzwfwFPVuwtWY9/cXN3Dta3uA2OWZ8qcfh2HvxWbDbPLlt6KB0&#10;7VvFxjHTUl7mjbXw09NoQAnGQQCOOvPXB/pmr73vnxxzRg7l+Zt2Bu9eg/D1/KuedPXmBogYt5nz&#10;tsZiCQMDP4Zq6kYm0po0MaNl1zghgSMg4A55GM5yN3vVppFIpXBkS4f5lMStgs/yggZweOM+vr+N&#10;WlmVrcQxqJNh6xknd+P1ob0Baoh/s66DRXKqkXnLEqzXA5L7cYAC5JypHygn1zzWlDojRT4EjS3i&#10;ytuzHtCgDIwc8DO7PX6DHMOorGUbtm01uJEma3ikEgkwikdnzgD+9jOQe+aS7Mlnaw3Nu043ouWM&#10;exd7Hg5PbYPXGW4JzmsIT1szop6MWMSx2nmu1ukd9KlugY/7PzOBg7gHxyD27bqgh82O6twZjHK0&#10;p3syF0UlSw3LwGXAyTk9Rx0ylU5ua39WuvzKk27smtpYPJn8+4QyKGXEMw2kKDtZR/dLdCB2A45q&#10;xEoaAwzzeV5SCWb5SSNm4YwMN2H/AHyDkZBrKqmrNGSTVmZc8S3EJzancQJg0ahmA6nBP156dSBW&#10;XeZtxA0dqrtJD8m6VmPJODt4GenXPbtXdh7cvK2F9CS1WSbQVUWXmzNcFhI42+WoC8hicc7h1yOp&#10;zVNYvskheGPfM7Fdjgtz0xntzg9cZz1FEZLmeo9CHVlhivUWO0l2RxhrjcxLbtzcgEDGV2naC2B1&#10;JOaoR2sl3IoiDiNz87KS/QE7sAE4ABJwOgraLdk31IfusayRyzOI28xUBbbuB+Xbk9BjOM80afL5&#10;quxZVJ6AN2Ht17CnZuOpa1Z0ttpsBt0nkmnVXVmRkgDthejEFh79M9KoKjPeCOKZAPmRHLYVjgkc&#10;tjGcdTg8j1xXPCV7trYLGjbW0cgIkCySL8uAvAJGRuzx1x9c0XOlRws00iZgUCT5Oj9FzwBwT+X5&#10;1Dm07IHc9PazhigjsrO0t3iYjdApwI1OADzwOCxwOCQeM81Vj08CdBLE0IhiLMyTtGQGyoyirtGc&#10;Nhgf9riso35f66m6hpsQW9pPqP2NYg0jhmeYJKUKbCSQOhz0GOhJIyDyXzWFvGjW8tnHIsj5LeWg&#10;IbAO4KB8yFVbjn3PXMJOElGP/BHyNMjTTIGjeEWqRQCQJLMuDuYk53E9c7eSODkd8VDDb2MMPmPG&#10;iwxtGT8oScNHGxDR5xnlR17DPIxjSLesUWkr6EgGmNLO1tMI1t2wgaAogDEsCc4wSRkAk5ABGOlS&#10;yRxWluGkhsomLH5pShdlcqV35YHaVUnJB6YPIqKkZvR/1oRyakT6Kkly08sQJkiVlChwpbBLYfJ3&#10;DnOFXoc8gDLn0eK6UXcz2sDhHiABdhJjA5A52Z/ujsB6iqTasw9mr7EjaSkE8KyQozvIyhlgDK6g&#10;EOX8sMM5Y4B4wAM8iq15bq8f2lFAZQ0iSC1VPLOdpds8MMB++7ODnODUufK3r+Pr/X3D5Urg5vX0&#10;+PT717jzFVd7On7rAy/31HGMjJB52sT03EuWa1thJM/lTmHMUi43yDcASp2ggLuYYXIBb73Xdpzx&#10;la39f11G2mtGU10yxu5VfULaFo9zKWKhi+3coAwCOhPrgngnpVP+w4Us9RKWVrDKDgvHEuAhAHyx&#10;5+U7jyueQCMnArSNSSly9BKMeYfo9nLJI1td3kV4ZFAJ8tYw4IfrnrkYxjGcKB3pbnQI22zxWnlK&#10;mJvs7AkpgjnDfNkD1/vYGelZ8zjKUtkJxVtyuukubZLeMy3d6s7StMpUcZBJOc5OTjdkAhPXrDNY&#10;SxWq21xOhheXeiZRdoz94/PjIGepXnjkHNaKS2ZKikjsJ7K1uTEn261R5J/LKFtu+Zs7cnJ2kYIw&#10;NoOByOMXLiytITNGblAZkX5nl3kFCuF3HltrEcZP3sKOankaskaxS3MeaG6u9f2q9xA4+aMXKq8c&#10;cpXAB3Dbg4Ug7hz0zkUrxzWunM95Pbs7YhSCSE4VgPvbgoPRCArEbxk7jxRKKa03KbdiW4vXvbKW&#10;O2Y48qRVe4i2gA4J3M+D8oB+6P58JLZzyx7JYdNRYJWhuTOxVAeDn7wOSUJzg9cbulKmuSKXYErJ&#10;JFiS4OpC7s1jKvGWeZVt44ox8u0Eq5Yr8uFypPUY3dAllHG7yajPE7rtG2SXIWVW3YIwpO0lck4G&#10;flx6Ndrje9yCWC80q0hKy+XFKh8wwSKnDAHcA4BwGxlt3AUZIB5iSO/vVYw36G1WcnZ5KyPkjKli&#10;H9eAwweBgEGhwT1ZNk3oQz3NnbXqzx6tZNNPHFC0sxDNEob5dwyNuAhyDwDt+bPIvTavbyeWlrEP&#10;LZYjFcxTIiAHAU4YnYMg8EjqB/EM5Toe0fvbEyUXLUdJPFcSK8kj7UOYlYtvjYZyBgDepI3HAxgI&#10;MDI3XFS2i1B5YF2oZFi8s5KTBUJwoMgHTpgkBhkYPBpU7adilBW0Mi/u45JxYT3BtrUne8VwRv28&#10;HqjdeeCB65yVrRFlbWkV0HkWVowscAkZHJbcFUKS3IAxgncOM5CgUbOy/r+upL916E1vBqF1c3E9&#10;os8Eab1C3EKiVPmOFJYZ42rkEEtvGc5wuHcNPboplinhRIjD+9CQM8qqTncchc4BAJGQCB0yZjZ3&#10;TQovTUnu4Uybi2QWbRwkAJDIwXBzhdpIB+9gsMcZ45JVInjuo4ZI5JGlBTcylMYZslgRkDJHcnp6&#10;DFqN1fqJxbI7WWRrHTC0jEm9YZJ/6d4T/Pn61Yu3ZBb7GK7ba024OMZaLOPrk/ma0qrWI49Czq0E&#10;MelXMiRIrrqluFZVAI/dq3X6sx+pPrVe2VTd3ExUGWK1k8tyPmTMSE4PbmplujWOzHLPK+nvO8rt&#10;KscO2QsSwyGJwfrzUulqty8kVwoljdrUOkg3Bt0URbIPXJZifXJ9afRhMpatDFb6vYmCNIjuk5RQ&#10;vade3+yqj6ADtVlfnsLWVvmkmj3yOertmRsk9zuAOT3APapbdkQO8SyPFGqRuyK80isqnAYeXFwf&#10;b5m/76PrUd0xj8RXCoSqxaahjCnAT7nT06mh/AwqaI1LRi3gu4nJJmDRKJCfmwbdGIz6Ekn61ga3&#10;eXUM+s28VzNHDFYN5caOQqf6ZEvA6D5ePpxWWF1gv66FPR6Bo6JFpmpLGioog4CjA+8o/kSPxrQu&#10;ma10RHt2MTrMQrRnaQPLU8Y9+frWj1eoNatGRLdXH/CTrH58uwC4YLvOM7xzj15P5mtTQnf+zITu&#10;b99ezrLz/rABb4DeuO2auySdhLocuFU+HHlKgyfKN5HONycZ/E/nV/Riby+05bomdWYEiX5gTvAz&#10;z7UdGEi7dyOukqFdgE37cH7uLZmGP+BEn6kmlSGKO60WNIkWOZsyKFAD/Ow5HfjjntUtkyP/2f/t&#10;RcBQaG90b3Nob3AgMy4wADhCSU0D7QAAAAAAEADwAAAAAQABAPAAAAABAAE4QklNBAQAAAAAAQUc&#10;AVoAAxslRxwCAAACAAQcAgUAGlZpc3VhbCBhbmQgRGlnaXRhbCBBZHZpc29yHAIZAAVub2lzZRwC&#10;GQAQbm9pc2UgbW9uaXRvcmluZxwCGQAPbm9ydGggZWFzdCBsaW5rHAI3AAgyMDE4MDUyMhwCPAAG&#10;MTMxODExHAI+AAgyMDE4MDUyMhwCPwAGMTMxODExHAJQABlOb3J0aCBFYXN0IExpbmsgQXV0aG9y&#10;aXR5HAJVAAEtHAJuABlOb3J0aCBFYXN0IExpbmsgQXV0aG9yaXR5HAJ0ABlOb3J0aCBFYXN0IExp&#10;bmsgQXV0aG9yaXR5HAJ4AA9Ob3J0aCBFYXN0IExpbmsAOEJJTQQKAAAAAAABAQA4QklNBAsAAAAA&#10;ACBodHRwOi8vbm9ydGhlYXN0bGluay52aWMuZ292LmF1LzhCSU0EDAAAAABEIAAAAAEAAAEAAAAA&#10;qwAAAwAAAgEAAABEBAAYAAH/2P/bAIQABgQEBAUEBgUFBgkGBQYJCwgGBggLDAoKCwoKDBAMDAwM&#10;DAwQDAwMDAwMDAwMDAwMDAwMDAwMDAwMDAwMDAwMDAEHBwcNDA0YEBAYFA4ODhQUDg4ODhQRDAwM&#10;DAwREQwMDAwMDBEMDAwMDAwMDAwMDAwMDAwMDAwMDAwMDAwMDAwM/90ABAAg/+4ADkFkb2JlAGTA&#10;AAAAAf/AABEIAKsBAAMAEQABEQEC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AAARECEQA/&#10;APS0abZIsAGzXAlbyOKrlkYYpVFmwKvEmKW9jiq0p4YqsNRhVYWxVr1MVbE9MVXi5wKqC5GKrvrA&#10;8cVd9YGKticeOKrhMMVb9UYq2JBirfqDFXcxirXPFVpkxV3qYq71RSpOwxVQsNTtr+2W5tmLQuSF&#10;ZlZa8TQ0DAbVGzfZbFUR6mKtiQYq36gxVsOMVb5DFX//0O4wy6qbyO2kmkW6KeoU+EKRy3FatQEe&#10;+FiyYE8RXc03pirYoeuBK4oO2KrTHvXFXGo74VW+o4xS36rYFaMpxVYz4VUmfFVIzYq162KGjcEY&#10;pcbvbrirX1s+OKrheU74q2L/AN8VXi+98VVFvR44qqLeL44qv+uJ44q4XaYq366nFXerXviqHkk+&#10;sSGAH90v9+fHuE+n9r/J/wBbFCKrtttirvj7HFVNpZB2xVb9ZauKLXC7ONLaot1XGlt//9Hsmqeb&#10;/JuhySnVdRia9QenJbRfvGjB/Y2Bp71yqeeMeaOEpt5a826N5ghrpkwcxqC0e9QPp+7DDLGXJU7/&#10;AHg7Zaq4M3hgVsuR1xVrkD2xS40xVqm+KtmMHFVphBxVo2THpiqk9g43woWfUn8MVWtYyUr1xVZ9&#10;Rau+2KomDT4mO5xVEfoeAiuNrS0aLCRvt4Y2tKZ0UV2bbxxtaU5dMMfRq42qg1u46A4qt9KWvQ4q&#10;36co7HFVThOBUKaYqghPdX0FbUvBETQTlSHPE0PFHHTb7TDFVbSVuP0fb7EkxqzsepZhUk+5OKo0&#10;GUdQa4qqI8ncHFURGjt2xVUW1XuuNrTTWSE1pja0uFpH4Y2tP//SD2unalqtGtrEXmoLDykt4wTM&#10;WFAzTNz4Mvi4PPNbGJPLmx4inXkm11nStcs7yOFbcWcvoXMRZqOSjci4U1U1SjKU+Fv5snESEgVp&#10;77oOrtqumxXMkBtrggC4tyeXpuQGKhqAP1+0MzomwkFMOS8gu1SCQPYdf14Ut8VPbFVhhHbFVht2&#10;riqwwsMVbWN/HFV4jYbnFUQi+IxVt3jQoH/3Y3BfnQn+GNJAtcYxihsKvhirTRRt1GKrRAi9MVVB&#10;QDFXHpiqnQ4q0VrirR9NBViAPE7Yq0UjO+1fHFW1jiHhirbz2sYHN0QMQq8iBUnoBXFab9S27un3&#10;jDRZcJ7kPZTWS2cAEsYURqB8Q8MJibScZ6BdJf6VEVElzChc8UDOoqetBv7YKKDCXc79I6UP+PqA&#10;U6/vE/rjRXgPc1+l9IU0+u24PYeqn9cDGlKXzHoETKkmo26sx4gGVOtK777Yq3/iHQa0/SNtXw9Z&#10;P64LVtfMGhN9nUbY18JUP8cNosP/0wk0U+g2lnp+mXEk9zqqma7s1WMlIeZK82ALerIeLItf8rNf&#10;EHhvqwjLeyy/y1B5giibVNLvo4dZkX6rxlHqRsqAAMxZOLcSh5ftf5X2sEOIb3uzlJkGi+bfNMs0&#10;ksl9G6n97dGL02EcaKd6KhA5bd2ZsnHLPvST5Ii91rzC2p6fDFqNxIbcNLcgKiM7SfZU8RsqrVmX&#10;/VyzilQ3Y8bIPrGvGMOdRuNwTQJHQeG5QHJ3LvYcayGbX2lVTqc52qw4xAU8dkrjcu9eMpWNa1y/&#10;1ySCxvp1t7McJXJX7XRj9mla/CK5KRl0Tx0m6JrJlq2qXLEVox4AUp34rTftkfV3r4hRVumoOw5a&#10;nOQtOZqoBqPlkhfejjLGLLVL/VrnUfWv7kWSS8IjzPEpETQ9urDljK+SeMp9bNqTpvqs5IpQ+oB8&#10;Pbx65G5d7LxC54b+sDzX88sIlDcjK1R8JFfhp4ZIGXevGUs8u6le3ugyahPd3aNJLJIhWWUloyx4&#10;hQTT7I44ZEo4ymlvDqjW4knvbqNmXl6fruePtWuAWvGXSfWba1uLia+uW9GJpApmkK/ChPZh3wxu&#10;+a8RSvSLTWLjQtLl+vTRtLAGnPrSA0ZeQNOXX7OCd3zR4h71dLK8LCF9SuGnIqB6kgqAKdC2DfvX&#10;jKX+YEew0fUP39xcSLbyMS8zkAlTQ7kj345KF3zU5Jd5TOx0Y3cEUnrTBHiQkiWRRWg/ZBqMG/ej&#10;jl3r4/Lb+oazzNH25St8J6bVO/04gHvXiPeg/OGi2tr5a1CaKrTxReqDIWJCq4JIFe3jk482JJRq&#10;6PbSKJPS4qUBDbsCG7jf3yKLKybRNKgiU3EaRrSrM5pjS8RSvzhpFpbeWpr6zt4QYjFJ6wUcinMc&#10;tz88IC2U7sdL0e5hjZEjKOiyEgAGrDf4qdRkeEJpfa6PZJbwNGI6+mEViRXpvyODhCKSXzlayR+W&#10;JZrR1SSyZJnbmpZhG1aCtW+HDEUVKb6fqGjXlnb30bwiWeJJGJdOXxjdWLb7eBxMQEkIsXehOlXm&#10;tgxBVk5rQDw3ONBaY75xj0658uusF5bLcWxM8cauoZqGp/aPxKuEbIIKI8v6h5fv9FtrmaWFJmQe&#10;rG7Ij81pUitOpFceEJKZW8nl2IcfrdrwJJU+olVY7ECp+/AIhD//1ItocV6xur+KS4i5SMLOVEox&#10;QhvhJAIr6f2jmp4a5dV2tlOnjzTDYvpcl49taNWW5nMg5AyASBlYIX+Ll+yftZLddrttNU1jTLcX&#10;Gm3DR6XLbLA7MsbtRVIK9N6cm5EqrLyxsgbJFJ55d1nVYtEm1m2adpuZgMoWJqkAE7srOFP+T/rZ&#10;OOWXCgxFst8vN5m1W2+uXd3NaQhmAgHDkzDZiTw+zX7NPtZKM5lBAX/pfTmg1OWLUppJdPhZ5wWT&#10;jy3A6L/MMthMSKDAhd5U0O8t9BW6W7mjnu+UshBXc1JBNR88tlbVHc2joLXUwfWudRlii3oKoAB4&#10;k8e/XKo8XVmaS7XNUlsLG8aK4uCIYmIkMlN+OxAp45YLtAO6UWENta6TptubuZDPD60iRuSecrKg&#10;HHrx/myJnuhPtDsZWuPRW6mUyAq1G/l3GNFQUZ5xs5NP8s3dwLqasKHgPUcAHiQBtt1OWRCbYvri&#10;6XpflrTdL9e49WaOKRvQlcgFSCwPE/D1yrIQyhaceStH1O60O3vby/uHe43RBO3FY/2BtT4gv2v8&#10;rGANKSmPnDRFt/K2qzrNc1S2lIJnlI2WlCOW+XRG6N18PlVIdLtEWe5jKxKOYnm4iiKKAcl64CxC&#10;Xz2FtaXKTSm5LtVxWeUkBun+7D2yBTaV+bjZnTNQitObn0SebSyH4iK9Cx2wXvstpP5S8x6dfyQ2&#10;Ua3FYVpeBZJAylCN68yOL045THISUnZ6RbaX5fueUizSMh+NkeRyFUAVFC1O2XiihJfMY0mXy7qx&#10;t7WVhHbSFZ2biAwUldi1cnE7sbQ0q6fPYQLaWyxwSQxMrjmG+wCaGvwgnBJSd1Oey06/dLYooa2j&#10;CyIxJq3XkSfHI7LZRq6boa+XL+yuYIop3hkNtKQDXkp4/ER8JV8IIHNb2TXydpegT+XNMlltYFka&#10;1jeRmjUAtTi1aj7VeuTIDNfe6XodvaRPHHZxsBsXEYBBNTXavKgr0yuQCAFeDTNB1S3uYoLSIcIz&#10;HQRqtOab027ZKNFBikP5frp3+FmjuUQz2k81vIhUFjwkJpT5U3yUl6JnNHoSq7KpgCgqBQCg8Kb9&#10;8rICozTLXQ0RwHFW3q9fsNUUqRT7sMQFSXyPBAmo6tpEoVpbGblbE03jc/CQfbjkhGlBsJ/d6ZaN&#10;JGspRST8Ss1O5qQN+uAhFP8A/9UDZeYdIt/LltpvAi4NyGkuEWQFUNKlTvxbl8O37Ga+tqYUbtNt&#10;P80aS8d7LIFs5GgCRwTwu0Mno8RxDlXo5BZi3H4eWGNKQUD5o856RqHl20sLePhJLQsfTZFgAIJi&#10;T4fjDfD/AJS4negyiKsonyn+Ydhp+nxaTcacoQzxKZSrEGEk+p8P2uYB+Fl/a+HHirogh61P+YXk&#10;+2tSkX1phHGSKWlwoA6/tIq5kGgGA32eUR63aNZ6kLJJYYdTuYlnhjR2Vnab1CzN8XE+mDxjX/Kz&#10;GxHfZtP6Hs+n67pC6fDbpHcnhGqKDaXIFQo/4rzL4g0xjslV7r1lcVjZZV49vq04H/DKMeIIILC/&#10;P+tadH5VvFiWX1piiBzFKq/E4qtWCjdR0yOSQESzxR9TH7PzNby3EHr/AFhBaC3ZbZIm58lUgKvE&#10;fYevKn8uY4luzMdmfNrUduvrRfWQTsGWCQHf6MybDj0Un1/zDNLoE9mfrTwzSxqoeKThUyLWhPdq&#10;5OHNItBedNfjsbb65Ak68UNuVMTKA5IK860PX9nMeRbIJr5Y86vFpq6dp8M5SUNSsTcYYSQeSjlV&#10;+VWVWOShIUjcI3zh53vLny3e2Is540kqDK0JpSV6EFixp9qgy+B3RafP5yL2EazWVyZVXcmGi0Gw&#10;rv4ZEmlu0gt9Rku9OiPpTsUQ+iGQ8d99zUncnK+iyt5JrPmLVbzUdStYWaMNyZ/hI5ensPtV2Xwr&#10;8WYPDZPm2AbJl5TvI9FjfUCXkVyaRxgAuxoKNuOSrU/7LLogRFhgXpNhrU13pqXJ0q6VZVBIHprT&#10;3+N12y2G+6C1rGrX13plzA+n3fpCF1U0hC04Eb0femXxpiQlqebrPSNN0iLULOdIri2QRTHhRmCA&#10;Dj8XT/W45XlyiJop4WD2/nzUYtYnu0WqIDEAKDmNwvI17e2auWaQlbYBshJPOR1Bo7e5MqtbIUAL&#10;HcGtfcnKJyJZMz8n/mNFY6dDDMpaC3DLDMr0cMfi4mu3TwzLwarhFEbMZRZJb6/L5g0xprKzMgcg&#10;iYSLx5qQzb9fbMyGXjCOEBV0NdYtreZ3s5BJPK8kjmddienGg8MnCwsqSzy1LqlvqWt20FmstLkS&#10;SK0wUqZE9lavSuXdGHRkUdxrHpMo09Az7NWfkPn/AHeQTastxqoTgNPi3G1ZjTr/AMY8VsJVpOoa&#10;tpnnhylpA0t7aFPSMxC0jbkG5cPtLUjjT/ZZMHZAPNvzL5um8vNDJfWSMLhm4OJyxNN2/YzHzZ+C&#10;tmIFv//WLuNlcu9uVcWSqZZ3Vqsslfi4q4HJeBov+X9rMOgGgWg9cpHYWE6Ny0xhIlhXlzd0ZSTK&#10;hNVr0248sdmUbS+bUY/remWTxfFAzG4J+ISNsGIoabH+XGtwvQ+bLbLTYdcvBe3MQt4o3RfUReIH&#10;EiqshBWtNhT7P/BZIR4iwkeEUE61bzG9qk2noj+gYmHqE+q4lf8AZ7jf3wz5UGEGDaTcahbyWUPp&#10;7G59YxLWrtGrLsCRx/lzHgCLckl7pp19eW1pDHyZGREqoOwIHTfMmMWkydJJ9YBYsSQdmB71+IZL&#10;htbef+etSt7iGPT0VZJ47uLnG2wPEOwBAo1KrkSQQQ2RjW6XWz29lr9o8gY3j/vFcUMfpsw61Y/Z&#10;q/7OU3RZEbPQvKcry6ZEsob1C0j/ABszE85GP7VTTLYjZgZWVPzsEXTrJagepqFov/JUH+GShzU8&#10;mOecNa1G71TUNLtbflaP6aPK3CnVaSAEgvQn/P4cplKyyix3yfd6l/iGG4mZ2tLaOK3jfcoVYkRx&#10;kLx+wGZvs/s5AbKXo3nsBfLMwB2eW3X750GZOM7oKL82X6WGk8hQu9VSNv2uKF+nU/Z/ZyuZ2SAo&#10;+XtVsY9CZgGdrVnSWCI+o4UMaN2JUrQ1wA7INW8m/MDy/La6xLPb36mxSNgeZAnLA8irUJ5jf+8O&#10;UGI4tiyATjyfqenXkltp7WvK1llJBd3ARuXVWofjoKfCF/lw2QWRiKekHzVpR8xN5djDc1QcpFB4&#10;qTQBfxy7j3prpOdQjjWxugdgIpB/wpywmlp475k1LyzrXlnSLFr6S3vrO2jX1BEZoa0CMrIp5ch/&#10;k5iZ8kZpp5RrM11Bfy2Md5HcrDRFmg5BGNB05BSPev8ALmKce/NnEISG7HFeZZZVJLszEjr2pv0y&#10;ox7lpMLTVUU+jbzSAjcq9CGc/LBVKXov5beZruwvxagNJFMogDAs8cQc0U0ApQs3X+bMnDMg7IL3&#10;GwqdPty4o5UA969q/TmxidmJ5sZ8vFD508yQDoVtpaHfqrA5Z/CGDKlt1rUAjeop3yKsbbzXpcV5&#10;BHcXAjdXkE4DAoAoK1f/AIHMY6iIO5ZiOyT+bNYjtvMOkahp5Wd2jkX4TWiOpFSK++TlnFbHmwMS&#10;C8m82+YdfvLyO0lle8gQGaA1IUECrNT/ACMw+Ey6q//XJJr2OCMrJavOro8KxqzL1P2iVNCNhXNX&#10;i1EJbghjwHokupT6dZJDFaF3jMn79ZFDTqCyMOJqyHpxf/Jyw5Y3SRE9UuPmS0fWLJ7zk0Vh+7b4&#10;Ah+JwzUUH265cDfJBgzG4/NTSWSG1t7SscThoIAppIDUhpTXx3p/NkjdW1+H5sju/wAzfKd7Yy29&#10;9Zzq86K0vorGoElR9h+Vaqd1amQGTiCBjpiem6z5dg1iDUpknaOKWRnUqGanSLv17tkscLtsmOj0&#10;KL81vLDAMILpl8eC1r06cst4d2vhV/8AlaflkjittdEdyFQdf9lhESnheXx6lNN5tmvY1knZ52KI&#10;Ptn4SI/hJPxceuYkARKTkZKMR3JlrFw0uqQ3D2d5GbiJgkYZF50HF2oGJVadeX7OCQ3trB25sr8h&#10;a7ezNdyRaVe3ltbmO3gRJIAFRRz+MPIvx1bqv7OWQNk9zCQqkX5+1u5Nnpqz6TcwR/X4GPqm34tx&#10;LHh8Mr7n3+HLRst2Eqj8xrbWxlk0SR3hPKFHaONFjSVSVUs5LJ6govw/D/scx4llEWv/AEVd39wk&#10;9rodxHEVaeWJJoIjI2zRJ/eGiLX7VOfxZIRtBV/NfmTVZPK7LdaTNBGZ7YwzF4iOKyxmjfHzLMwp&#10;XjlmMbovakD561XUdWayU2U8FxCrzRxNPAFZFHxniHatVqvTBkixhJK4PMnqJKBaXCi5jFWtJkQ+&#10;oqEH467EsPgVvtZj7lJ97CfrH1iJ5kuJZfWVxGbgrWrfaFBvmPGVHbk2hPfLlxezNbW+n2ZbUknc&#10;tKriMOpNRuQRzU/tDLT6kmwyzSfzCGlzXV9qVlLPqBk4Mysi1KiixOypyKrTl9rdsIykeaBC0q1X&#10;8yvNOoan65do7AseWnxGnwlaAVIqy79colKRJ4i2cIAYTeadeQW/10xSwWnqAxshJVupLAk17ZQI&#10;kHfkxISL9GajPeyJuWVROWdgapx5KeQ/Z49cvAAO6AUxD2U1eUIZioaCMSUQEim/w8jvutWyEpAF&#10;PVq00q1jjJU8ZqFg6tVSa0Xb/JyE8grdlzTjyJ5jj07XGlmjR4oAxlJelQoPp/GAaVb+VclGQiQT&#10;9LAxZgv5x+ZLZ4YJpUlgDpwEfFZPTWgC14nw3quSlqZDrsnhCKH5h6pB5pudUsrFEa9VEkjZqqVj&#10;3G/w/E2Rlr5gbUAogEw1T83dYuomtra2SzLDjI/IkgEblSQKdcjPXzI22QMYed3Ms6XZVpGK3D1E&#10;ta7/AGtzmOJWGanJfPbsJDc/BxLcjXt1GIiTtSCubWUliHNI2WMEqCa8Sdz9+T4pjqig/wD/0IpZ&#10;X2s3odBHGvpMAkclQGoeoFK5xRxxxkC/qRuEr1HS75bxnn9NEn+MTRg8TU0IAp1zZ4MsJQqP8LYE&#10;M2gWUsjTSOC5PxSVpUU6U2y+OqMdu5HCld3oKxtE1vP6ilyslfh4+G/tmZh1vEDxCmBjSJ9BrNIk&#10;L+s7/EzVqAaDLMMxKz9IZDGSdly3knqEGoWvE1FFBO43zJxxrdjKJ4qRyzygAAiMEU5DcU75TOdl&#10;s8Eg0nmmWD3unvdwXCEx1DRk0YMATx+bU+HM0DZxjzSmO9nstWVyn72OTkQe5T5Zq8hImXIoGFPQ&#10;dLkTUzJcXcFY4l3ZGDSOVo3BduKbtTbJRlfNonGgnn5d2d9balc3scXo6XdFmPqEhmY0+ytSPhpx&#10;rjAG7ROQ5Ij8z7q3ubPS0A5JFq1v69dhwCkuf9UcstvmiO4KQ+fLnTb/AJPYGcvblEnYlvSKNXpy&#10;/abjTKJEFnC7VbH8wdJ0nTYrK4Es16sNFnABCGmynoarTbKJauMdmXhkpf5z8+6ZrmiLY2kUheKW&#10;1kWVq0PGUGTqMvw6mMpUiWKkH5+hvJ5UvrS4V7UW6QoYwrNE1SWqa7cg2OeXUNWMUN1JfMdhaeUU&#10;sktUaRIX9YTOBKSDRWSg2oT9jKDnuNJ4N7YTHqC3UZlit/ijqyqDSqg9/l1ymiW+ITaHWLm1RIY5&#10;REZVLtKhqVLbkA/djvyLMoAXzRKXe5DtGxZ0fcH+2uRBssapV1jUo0t3uy9DIFCyJ8RbiftLXom2&#10;wyUxsApKQzeZr24MMCTM0p+FUPcVoo40ODwiWKvc20iSVuF+ryfYliYENXcGoP8AlDKpWDRCQg2D&#10;pITxAKg0ZjQ8adh7HDzZh1hdXBij4UaQoFboCa/s/hjkiASpRaanBaxMhhPqTUjl/m41PcU8cgIk&#10;sd1TnaLcwTrUl2JR61Na9xglZDK0ZqPmCSJ0ghUNISTGxPxE9/w8ccOES3KpRN5guFo0ykuPsTFq&#10;gqDuNq7Zk+CDyQv03XfrEzNG5HBeXptSlelN8jk0/CFdqi3jgG1XnGgLvFyA3Xeu+/0YcRA5oKHg&#10;1CoK3MJjeVaGNRTkWAPLwrhlj7jdIf/R5zdeYWud0uEYBgSVVldj/IGH7Nc5KOmobhgim1CVLCGO&#10;/UizkflC9GI5dAGJOMIUTw/V/NUGuSX3mnNJWS2uVjhWtfUcsxqelB0zIhl5AiyzErQtvGsazxSk&#10;MjE8QTSpr170Phl8pHYhnSNkutPSNQwD9KbinIDfpkYSnezISIOyjJErz+tG7tb8+ckLfZViKKQO&#10;/wBObLT5pcPCWGQ8XNHz+WvNk7crbR7o2/EUIjIBBHUe2ZOExG55teSJPJXsPK3nS3kDppN0kYIM&#10;gKkK1OzEH3y+WWPRjDESdyozabr0N3E9xYTNc+tQoVPxMRyC065r8hFuQY0Oae6ZeiOZ47iz1AXB&#10;ZzLHAFRlfdWABYAfD9o5WAwmC9J0XzXZ2OlLb/o7UXEQrWSGIMQ246SU9syAQBTT4EjuxLzx5ptr&#10;u2tkihmha3laYiXhWrbn7LN+OY2XKDsG3HiMebBZfOF4olErtwoDQnrwNVqPbtmLwE8i2UhRrksz&#10;erVJoyQ6hh8Veh65E4hyKVG11ed5KxNspNYwRQb7GhyAhwotPn8wT2+jTwFi00vwys21VIr1B/DL&#10;xLbbkWJikt5qkdzawiEGFoi3BQ3KhcDkQSPHtjMgiqRwhLJXvrdUmMTGKUn94oOzfZrT6cljo7Wy&#10;AVru+WJUhimIFCeJAYkmgp44eFUfpA4g3UgjkXcUb22ruaYJRoWFIS7UbyG4kkjkuvUAbiIGIUBB&#10;sQp2FRkBE3bWhbKBImElvGJZ0GzSAAqQajYnpl3Fsy4SsuNQa9uXmvJ5Hkagb9rcZTIFbQ2pTTRq&#10;k0IZlT4WR+tD+0fuyWEA7FIKrZLcfU0SMgSsASq9mP2qnHJAcW6eSPsIZrmJBJIWkDBGUKTuO9QN&#10;q5VKIvbkgC1LzHafv4JIFoArcpiacWrUbeIyzDLaivDSlpEEOoWtylrI31vgxNT8ddqUr40IP+tl&#10;s7iRbMDZTlS7iEkUqiC3jYqruh4Ek0NPffIiufO2JBCHuVksJY5gpf1WCACgYNQEV375KB47HchU&#10;t728eObnFTgT6zFt1BoKgDdga5MwjzCqkv1UyhWJlLKeIqwKkb1WleuVRJpi/wD/0vOpW+tpJ5YQ&#10;5tY2/dyUagDfZ5GlBsMwRwyAv6kJmnmrV7SOOC/gIjmCspkB+JB0IqeOYp0eOZJidwpTjT720l52&#10;iUjhn+ON1+0DXYdN1zFyQlE8XUIEqW3FokF1JC7kk9yKfCeh28cuxS4wDTYFLTbS4CsWQhfUHwN1&#10;oO++ZEyGTL7CIXKvB6qorn41I2++uVeOIFnwcT0u184WEJSExkh4ghMZ6FRx61pkJdpYx0ZSMqpc&#10;nne2ikEItmMbAcg+/wAP+Vsd9h/rZUO1RewKaB2KT6xqkUyyw2SD1DKZwZGBaPmpA4tTsff4VwHW&#10;8W9FIxkC2PW3mXRbO9kgu7f63NIzPNOzEn4vi4+BFRluPNIiyGEjay889I0EqwoqpIB+6bwHh7eG&#10;XAk8l4mIahrKvecuQjSYbCQkddtjj4bG0FdLG6NwYS7/ALQJAPQgEdMkNkFDemjsEtpJA/Hka9ge&#10;1D0+WGyOaoXTTcu0lEKFGKxlmIJpu3XthnAIATue7ke3WNVJqAzBT9qm1QCPbKTj32SQsthakcrl&#10;Q53PGpUFl3HLJSBQQURp99eXM5tbdwpYVMZJOx6HluR07ZHwgNygQam0BLJytzMTdFaqiAU3Fdq7&#10;kZZZO7I0013bRRi3eQx+r8MgAbYDudyMBkfgglierafNFcmWSQOpPJSNmIO4OX45bMDBHWETJAzl&#10;vVY7LGh+IDvUDfKZi2QC9LZQpdKiVzx9IkVP+fvlc5dEEI6ygDxCLZ9+rN4explEpUbQrR6Rc2dr&#10;69xyjiqUWdlZtqmnSrdqVy45BIpKNsLWK2ico5aLkrQzBqlh2JFO3vlcxbOIpX1N7a4hnBJSP0+C&#10;kitagjY4AKIKClOmx2+nxBk4+tRF5DatAeX0kZZKUpFIKvqz2t+1tb3bSiOSvEKzBGamwPGvxe+S&#10;x3HkspE7LJ9AiN8JZ3rHE6vGhrTcVAb+OQjlIFDqxVRYmCQ3cMvMMatZ0+KnTbbfavw/tZbjshaU&#10;7+2tbyKKewYRvRVikBBoSd45gO47HLxjHIqYv//T5tp+lWl3bcdTkmhXb4UBWtO3Hb7PuM5XLqZx&#10;J8OiwikPnHy9qM8sQW4WXToBS0J3ZnffhxAr2zM0GpiAbHrl9TMHox/SLi7hlaOab6uqUDLKpJA+&#10;XbNhlhGQsDiQQyWWzkelwsfquQF9YH4dzsaHplMeWxbIjZM00nVY4VmaIGICrcW5U6UJPjlcckSe&#10;bIJrYWckj0c+nHKP3sneg2IoemQyQvo2AbMjS007TYYrlpPVYD4ObAIqn7NfpyqWOI3peGuSB1HX&#10;YoLRBEhIUu5uVBdWrvuwplW1cgkSACTWXmIzwzxsrkMtOXLcEn+Yfy5ZGEbSc3EEq1NY4lSYJ6nq&#10;bVIrU17Upl4jbXIJVJLOru70CmhUgUalaUXLYjbZihdQnmt0+tzWvrJGPgLICFPuSctxgHYFVDTd&#10;bS4uChtzHNIhZgBRTToKeB8clPHQUFHm2t47kyerHHK3H1oyTQhtwRkN6VKrq+U3T3SOWtlUrwH2&#10;eR+EUByyMdqVMdH1Tgxu0h5xxqIyepDHwyrKN6vdbTKURy1YKoY1YcNjVtzWuxyjjKkqWnRJBdi4&#10;hQmQdl+KtN+O382WiViio3ZDLcR3tmsqqFnXeJJyC4PRlJG4o3/C4DsrF5Z7SJppL1ac2KsqFio8&#10;eJJ3rkJCR2ixlahawrqBliRibdRVZXUnpuQKfOn2sEpGDWC29pNpsU1woeLhRURqB+R+muwxE+I0&#10;y4kF9YaRd5gZG60AJFf1ZLhrogFcJY7ZahiAB8fUVr36Y8BkzDJtI1CweFY47h5JIwrPEWBWhqTR&#10;feu/IZjTxmO9MqX6jCGlQ2kv7tiBKAN9xUUoenbDEgboOyHYmWMw3Ao8TBgQTuRUgnplstuSCs1J&#10;kRFXhynX4hxoT03274IXdLauZfSVafDcBFCmoU0Pz2r2yU4EpIaZpbu0kaIn1YxurHc0PQe+MY1z&#10;VF6bZX89s2oemWbcOhI5BV6keOVy2OxSF31SBvUmjQW9w6ksy7hiDXkQa79Gy7xbpL//1IZeyXlx&#10;IltBB6wYr6k0rhVjFOoHVu/7Wc54YA5Jqkon1F9JCRXLeoGoRIq1QfI0O/bIDDKRsbNdKj+UYr+5&#10;+vMzvFeoPWSQihHah+0P+CXL8WqhXBYjKDMGwj7XStSht4oi4i9B0AZ1BWVE/ZJ3O6/D8R/2WSxz&#10;G9dWcduSJn1Wytr70lkH1ebeSAfEd6Gm/wDL2yqfnyUypMYrKwuLekZ4MHLmSlRUGnEA++/+xzJj&#10;MtsZKJtT9aV7uYvFIFCIvUGlf1ZRnlxmkSNrLgW1oyu3B45DQxkCnEbbAdT88x44gJKAA1eRX19Z&#10;+nYwKE+16aFfiA7qO1MyZZIR5lnLlslWseUL+205ZIx68hq0vAnYGgC7+GOPUQlQ5MTHZimqeW9Z&#10;vIlMdu4n41ULsPtcR06E0rmRDVQiaPJgQUDcaDrdswt9QkCKCCSfiVlHxH8Bl8MsJjiivCV8t1pE&#10;d2JpGJuI1AAWvEg9dhiIkiuipPqUp1C5eW0TgiLxoabitPbepy6A4RuhE2elzT2rQwx/GFHqSSGg&#10;BU9hkZS6ppOdN+rw2xU+kqk16ioIFCaA5g5LJYNNYXBMXEt6NGJYg9SevLp/sctjINgpW0ovBKRx&#10;ZANkIB4k9K13GMiEJs7wFhHK37VYjWtelFqvffvhQkWtvbeoqNIGRhtGdxy6bUwxFclQVlq40yP6&#10;rbIKklmcgHr2bxoMhPEZmyWqm5tWe6nDyEgEcetQR17YBioMlGfT4XlFwk8Y7inUDqSB3OGOUgUQ&#10;VADXooB8MwI7E7EH8euWRkTzDJF2b3iX55+mKULKVCuEA7EU5fLK58NKCnMF4FpIw6kU7gg9soIS&#10;uupYJZA5YIzqAtepI/2slEFWpKetGeh2INKdAMICgIGeRzDIwjDTFiyczsSOn+1lkeaF2napJLft&#10;C9IGdeJZ1A6rT4e/XJyiBFkE/wBO1CeCbgdxsDQlR3qeOY3hoCvFewmVWjHEBqkbbA79MALK3//V&#10;5bfWV/PCEE8SVKkFmNTvuKCppnP+LGJ70SKVahqV/p7/AFOaJJ42YyQcVDk0P2gu7LuMnjjHKLB4&#10;a5sFWy853sduY72J1h3AcVDCm/30xyaME3E+pIDJtK1iOdGmdmhjP7sJIeTOAK1pX7v8rABIbfUW&#10;cSV81nBBJPc28ZfmQ3MKOQVt1FKVwZsfEGco3um1lK0bW4mRlZVDAkkiqsQtT8mw4sgMQUxIFImb&#10;THWcosTM0jq5UeBFfH9mu+SyU28KXapankLRkAh2KSn7VV7jw6ZVI77JkKKK0JljZYSpaQBSzD2/&#10;Z24++VZYX7kXRTS4nZDxJDAkgRVrQAhq7+5yGXFIACIZlAz3V6tvLMiUUbKgIqxrRRy+nMGOHil6&#10;ixtIhpsF7dTarrcZt0hUIkLP8LBdizA047ZkjUShHw4G/wAfSiupYlrTaVaTTLAhniWkg5spYgtU&#10;Uptx4jYZt9KZSiCebAtaTbQSVu5aVmAePmAqgdePEdf9bHJkINBIDWrancRKlpDGGabZCD05bD76&#10;5KFEWWBKVxaNqVu/CSMRmQVIb4iB47b/AOrkvEjJEYplBq7wxOghLQqTGOVeo2NAciYAm7Z8PVHW&#10;x39Z1ZLaQhVjrUlqbmgJHyyAolipBJJGCRNyMJqy8fhDU6VIo22SlKgppQvNCBmMk9xHbvJ8S1DE&#10;ch1IrQU7YI5duVrYpjt+qQz8beQzFT/eUpUjetOuZMNxu17IW4uZ5gS1NiOQUcRt4AZOEAErrS2a&#10;4cBpeEKgFmbcjwHTBknwjlunoyXRdHRS6z0loQ0fD7Rod/8AOuYGbU7bKSnF3aWRUyyRVLEAOftK&#10;w2ANPnmLDLLkFQkxtWDvDQEAKACQOQ8BluPiHNkghdkqI5RxKt0PUE7GhzJ4VR1vSWVJJvhFDwau&#10;xpsagZOmQCV6lFLJNE6TMiTD9313B6b/AEZIUOjEhVs44o1Cy/Fc8SGkI8TuBXtvglK/cvNNbW4Y&#10;n7QEp69i1Omx7/LImKVszq392TWtehH35XVIun//1vPuqatOGRLVpRRi4lf4S1dqgDNbiwR3tjSC&#10;k1m9En1gSsLgDgpO6hD2y7wYkVWy8KvZXVxe38ULs5lkYerI9AvFR0C0yM4iESRyTEbvQdNCRXsq&#10;XAWVIwXj+AlSFUCtdqfEcwDI1ts21SZrLIl2GkfZj6cjctgriq9Kd8nDbYthCjcW2u2M0JWYTWqu&#10;3Impbi61FQO4IOHhiEHHTKYL1oLW1KsskwiCNIevFat8Q70rT/Y5VMcRczDDa1bVJLe60lpo0iE4&#10;7nozHc0+ff8AlyERclnUuSXWumWtjaxTLd8pZAGKFTxZgBX/AGNdqnLuFxzClb03msqTJ6UxkH7w&#10;gEBWI+IECvfMfIQdmNow2QjU8iqxI1Hbi1FoNtiOv/G2Yc8JO4KAxjztLJNoz/UoKtKOJdgxJU7M&#10;T7EdsnpeCMxtsiUmGaF5Mnv1WRXWGAUPNviNVNCtPHfbNhm1ojdtYiSnXmXy3Hp+myTm+VjEvJo2&#10;PxLv8KLQbnKMGfikAA2Mc0p7aa7CkD003EjAmhB7fPNhONC0FE6heRW7fDK0wepEUY5VI7AjplQg&#10;Cdmu1llcx/VS0yCJ5GLFaEPRj3U0GRmN9t1MkxjubRUdV5MKGjt2NO1MhEkG0iy59TmCOUAniIVV&#10;twFHbr26ZbGHF714UgvNZ1GEu4gjVjUpzTky8vCtVy4Yo8ikhL9R/SVyqzSwBOR5BkWlSclj4I8i&#10;xMe5BW2nySyUeQLyIJLGgG+WTygDYMUetrNZFwreoj0X4aEHfc5QZifkzVj5huICUiPBRRVJ+I8f&#10;A17e2RGmB3LHdO7fVbGWx4OlBMf3hO/xDvQd8xTikJJQQLNIyhuArtTfqdjlvJWhTkYmpUHY9ics&#10;tNphYOnqqrjjQkkHem24/wBkMiJdyYlEXulwxW8ayOHELsY6UHIMCUau/ZuWSlMjkmWyQ3RmowHK&#10;NkU8XINaHJQpii7We3SBD6plcAc+xGw3AqaZCd3slFpes4D/AGlUGr9/EVOQlvz5pG7/AP/X4Pq+&#10;mzI1jMfghvIVlIcgE70NANhuGFM1GnzD1DrAsTQ5LEu9Nij+qRWwLq1VLDm3Psad/oyXBMniJ2Yb&#10;phBpl16sFzdxzW9xKxcRstAwX4ae1aZEzHIbhsgHoi6dxtLaUuJxcQzCRRUcG4GnUDwzXcfr7qLO&#10;7S0xS+k0MilpXoaKKkqB2+XXMoTs7NoTBLu4jW3RalLtwm9NloSa/PjtlhPpbYnZROqw3dxNGXYF&#10;EYqEGwUbdqfLARVORGYrddp1zHLoauq8C4lmgUuBVUbizmnWv7OY08vDk+Ii4wPq2S+51e7kgn9O&#10;UBYYy/NgG3NKDfbvy45mSmAQO9nM7LbbU71reLU7vmqE+lCQP3b8SeXGo/l8MwckgJED6nDl3p1F&#10;fX1xZu4lEssw+IHrGN+IofbDw0GY2FKVhd/WHkjaNZHTl6zcqR7bGpP4ccwcg336MTJFta2NtdtL&#10;AwFoqCRyV4jkx2Wlfi/18RLjG/8AVZgpLqnl+z1BZl9ZjKVJHxVVl60K9syMM5RKg2x6w8u648ck&#10;cUMFvAq/DdO7AUU71BA+0OtDm8O4BTzFLI4dOsI5BJfx3E5Owt04KCf8uvTITxGTAxRHlq1s9Qvn&#10;+ussdqI5A0ppyVvs9PauY+rHDD0j1LwhLZrO7iE1vDcQzxqSqXALBD79AcMDYBII/opBNUsslezE&#10;ZnUlmJSV0HIAVBLAAVYU/wBXLwRvTL4I5YzqWozJp0nC1CkQSN+1IorxIPxfEAfsq6p/w2U6g1EE&#10;i92vnzSOSsssluJ0IRvjQtUchsfnlhiI0aYUAl14gt5i6OGQgfCABv0NK9Bl0TxbJCIhs7xrd7qV&#10;QkQ2T4hyYqAT8O/TImUeTbE96iI0lcqw+JqkU2FBv74kkcmMiW7W5RL4JC1Wj6mvwk+O/XGcDw2U&#10;gWnXGUsZACqgAkHpTtuK5j8Oy8KMuLGJZELch8IZaAUYNuKf5Q9/tZHHIkb82NKDEsCybOKkKevy&#10;OTAorELzeSehCJHIJ2VKVAXoaYzhsykEw/Rj6kE9L4Ilp6rnsOn3ntkDLh5qgpfLUMbyinxxtT1O&#10;Va70G2Jz1zKZUGoLCV2McjehAoqWUE0IBr88jLKPewJf/9Dmtv5RN3ols1/CR9Xnk9GTf1DC5LU4&#10;kgdT/sc54ZTHIeHr/umIiTsmVt5WvLO2YppjWKq6qlRzlkXYklh+x25LlmQ2aJtl4R6tx+V7ue+W&#10;e8b0pYZAI1U0qooQSte1cjwkByPCpkTWV1HNaKlTCpYFFYEFWX/PnmAYRsnqiMUvNncyX/qITDLA&#10;OUbVrUhtqU7/ABD9nLY+mIv+JEY7bo7UI76V7qeRf3S1NoskTRsiBdgajlsznjv/ADY4YgGgKP1S&#10;+f8Ax31f5rbDdKNJEFvE/qRrD9ZP1X1JuRDiXeix0+JgR+z9jJauZur5evhj/Q/p/wDFJlzbjtL1&#10;fMMdutozWdvEIw/AhSWdnNQfirQ03yojiwWDv9aCNtkJPZEl9LAVA8vqKgBY+mJKGu32uJr/ALHM&#10;rF6pcR6MuHe0Q1ndL5L+ptCt76JVoTG3pyB/UZWZUartQOvNv+I5jGH+EHh2v6+L/YNJh0VdKtNR&#10;9FdPkglRYlVjLXgHJFeLbdv9lmXKGyQCNke2i3dk0iwx8XdXKyqOW9DsaeNKZhajH9hROG6AvTq0&#10;uhQOlqUMrD1PUDBlVelSe3TIYYGOQi0EHkoC14TQSSOo5grQk7ldidtsv8aiYhhEUlcdoi3zm4nW&#10;5s4o3WRQ/JuXLgGIPffpmyOa419JSQWOjS5gzFI3khNVmMSliBWlR71IpvmVOQA5+r+FU/0fQ9St&#10;ZLpw/pILaMglgrlw3EsetWbjzr+z/wALmq1EhIgn+copVn8pmkl7GjTLcsGQLxKAUBYBV4K3xN4Z&#10;ZDNMmv5oWJPRDR+XNauJGSC0e2UDlWVCrdK1Ff8AhRlolXNnGMu5MZfI2p3CenZIkkccHEmXhyJf&#10;dyGLAozdGZfi+L/ZZUJn6j1kyjjkejENY/LTzHY3KtaW7SK27QqKMCTShBZjt/rNmxjnEhuxOnl3&#10;I2f8v9ZjtUPp/Wz8JZIyGG5GzNsvenXMOGp33HCxGOQO4Vdb8sa5p8YjawkljtIA3w7KWJ5OWJP3&#10;D7bZKPBI/VuzOMWk1ppOoyCa6mtZrVTEwRZIyF/efAKGhbLZkRHexET1Y7pSPHcTSFXBjJrSmx8D&#10;XMnKbAYw2ZxZWvmCSWM3FpJFE4os5Sig+FDTrXMOYoWN/wCi3mJZhp2j3kccxeKZHuF9IhaqgBqK&#10;UUim7faP2UXNRll6gCNvq/H+laTEsMurSZCUljH1g1AXcj4e/jm4FU2cOyN8rG3FxeQahaGaa3Zh&#10;FG24CSpwNAKciDT9vKNZCZA4ZcI2+/8AH8KDsEfpAke1u2UiOJWCCZSRXjv7N/wQyOS7COaNtv0b&#10;KfTlVaHZnrWrHvlI0nCNykYe9LtZthbmO33ZpCBIKbAMNmrtjCGxI5Bh4fc//9GSIlwsHrcIzEEL&#10;mkdXUDuV7DfOWE/VYcy/VsFqwTNIzwSCd1A9JkVWUo1K05MFTrX/ACcu8IdW3wwEjuLKU3zNPp0k&#10;VBV5ZJ4ieZbrsaKrV7N8GJmLEbY8zS2K1t4rykFnSKEMCBIhZabMQis9ftZE4fqN/UzOJX020ja8&#10;eUW7+mygCXi+7FT9lgSOW/Liv+rlU6lCPUhiIbBXYPbRrHbhriNOJuIX+Oo3FSOI5DEXx8SiJBtT&#10;MZaVFhgiEcYDxu/wghgalRVuPjk82+M/0mchcbW2cEt7eRlY5C0S8mYr+7IJ48uS70P+V8S5PjHC&#10;QOn+wWVKBQW9y1tJD6pf1PTKHejMSoRlAegB33ywGhs2bVyTCDS9JksybY+lPOrAx7q1Njurn4v+&#10;NsxsnHxDZie+nQaFAbavqVcExc2qfjA+I/CAiuARluSchHdjM7LYXFhdxqY0mBQKRxLAhR4gtyJr&#10;/wALmORKQ7t2EIki0KdS1Vpv3EHqK1d0jcUUH9pWUfhkjjEcm3VmY7022n3drLVoY5yebGBYWZqO&#10;9Rx2499stwRG/wAFhjpVWIiJENmkc5ajepGpVjXjy6eA/wBbK8hAI4i1SABFqVp5cvnleasMYaT9&#10;2JQsSU4/aUBfi/56HMkkGiCW444qkWn38cqkSxyQoSWkQpwdT8BJLgU9shwx47TGG9qk189pbLGL&#10;qO2EhAV+SB6knfj/AEbKsAJySP8AO/2P0sQLJSu48q3017I97di8VzVRHQvzOwckj5/8BmTLIIx2&#10;WuEUgNOVrPU7xxLHLEXolmTJQShTxZ/2eAG/Jm+1iJxMQTskUnkUst3bxyKEu5I2/wBIaGVmlDEA&#10;VUsduv7OGU6Hmykfmhbq6gk1Ce3mt5oJV4hiSR6vOtACp+3/AK+YkBIjin/O/h9P/ScWkDqVsHCO&#10;cqkkklg6KUjlpyElaH42POgP/C/DmQMYu6Fs44Rd0vOlzerMZ44lR1pGqOXbiOhbb3yOTLya51yS&#10;YaXosGpJH9WiMkiArd+keMcvZ6b1H+a5kQykxbIRiQl3mnyzq1zdq1rq62ihhILW4SjPU/bDCg5f&#10;yjj/AK2WxyCtws8fmjLxNdWONUdWlEgJbmQrlKgKKjiev7QXNUATtf8ACYtMYnkuvINPu5IZbm0W&#10;3vVSN5pIyCpkVQSD/wA2/tLmb/DTaYWEnn0KRDcx2jKk0sf7yhNQjSV2oDWpqcE5iXDZ2v8A0zXL&#10;GDSqNEebTni9X1GQqrSAFFcA8iTSpp9pa4Y/VsGMcVSWR+W5A8EgSc26IzsqRlqsB1BB+zXrvlxl&#10;beYbITVLe5Rg1GuDJUzScHZFUAUPwc+J2yMa5dGqAqw//9I5XVr5bp/UeL0baP45Fbk8bUIBZKV+&#10;L+TOY8ERjsPU59bbc1tpqupXjvamQ3UEleEUfoo/AKSK8zt9mv8Aq5kRj1LdG+bUMV56BWcQXEnx&#10;TSPE9epDUrslOI+0nH4sgADIn+aiEd7Qs91olnAsrWVwLtmJKKJP2t+I+wW4laKzfD/k5aRezbSH&#10;h832d4IoLe/X90rqYSlFVywUOtPhLBOXxcv9llGXBcRE8rv0rQOzV1q8EskSyOr+uAqJG8glFacR&#10;XYHp+0ccWLgjz4qDEgAJxYw6evxTH0I7aNOQZuSqB1515BjXMU5jKVR5NFkmggta16wjlNtBeGtu&#10;FCLbAlWV6lasooSobpmUNPtv6mw4xS6yFnLcmFbp55ZEqD9kmtT0G9dv2cuEaGzaKVpPLPoypJxi&#10;lt0Xj/pJZutT1PIjjX/gcPEmlQPbWWlGOeCK1uWarPDzdWHGnwAkt37n/Y4Jji2QRtulNrfta203&#10;G7kkuGc8ZwgDKx/lB5fAFK/F/lZCxxABrB3pVt7e7+vi6n5sx+N0q0fNV3ARh6YK0H2RkpYwTbYY&#10;7trrFk7yO4MdwXDwLGjVMYBb7ZJ+yN/s8+OHhSFX9MA0uI1aKSVlciclkoNm4k0FDy/l+HKZxIkH&#10;HyXYWyeZ9Llb6tHK7SK3Eftx8CNyOPHpXjvkZ4pbUGZ8kFc6tIqxxWs8ZklFZuSVgJO5rzEY+Ff9&#10;f/KychIEXyZFPY4tPvUjt1iQ+n9peK8TQVAFPtV/Z245hHis0eH3uPVuMFlBGiw+qOYoGSPlxNK/&#10;b4gfBlR8YxqIjw/T9X+mSRIbAKInincIlolxC1R6hoCAKE15AAmhPQb5kREjv9J/msRGRU5UuYnd&#10;jC8bgL6JVI41ePiRy+Es38wyZIPMS4v6TM+d2gIrqZNRET2CBlco0iv6jEsB8SsQRwX4uvHLY4rG&#10;5uP81kI2OeyZ2rR27Nb3bJAYnJhioCGBrQsDQr7HLIxrknhra0q169k41hExl9RkljQqTxA3bbYd&#10;Pi+LKwLlv0aJxsrYLS5kEbyxyRUlFIGBZlRgeJLI4CV2/m+PLROO4G9N8ZA7BMtW0WylDtf3HoRt&#10;ITFIzBaMopvyqzKv8owRyHoNk2UogS2a4+rW95G0UQbkvxBgW32JDD4h3GQgCdyKYYxaJl8vacGm&#10;eGSOGA/Gkic6A0oK8z8XT9n9r9nLySzMShbdzUuLlHNCByU8UZV7kfZR1r8Xw8cx4Yok8RG8fS1x&#10;gDzRfP6msKRoszyRGR+bclDGn938Q2Fd8nAWSWMY77KVvLHLdyzKpDFmJ9ORzyqv7IIVtyFqrLk5&#10;xshnIEoeDSrW+nd/XljRd34NQg7AruD8Nf8AJyEZGOxaQTEnq//TMFufK8Xr2lsQxlaqzRq0oLE8&#10;lJpWjqWFeWaOWOzbsuab2eqWtzE6wgrc2rPB6bIQR8PxhXCq269d2yMjwjm2ghfbxxQyGN5YlTjW&#10;RjUqEp32JFadMhCIIsJBASzVGiOnfU4oC8cinmDwd1DmrMvMg8PD+XJAkFJLG49I0u7lD3UpARvh&#10;9V0jZxyP2RFVPhUbtVctso2Tez0TS4YXu4ogVJDxByplXlWiguByPxbbck5ZXaaQ6W72jOltYzSx&#10;xSGR4pRUqzgcXIqnP2VuK/ZyAxkyMiwEaKpJEbxiGWKzKsSV9ENITx+0OJ2A/b/ycsbArLp+pIzW&#10;0N/EpnQIUljEgp1PBAqMo5H9r4cZSHwY7tpb6WsTCe4iur0EJxnPEdKEiMniPiFf+F5ZG7ZWtt3n&#10;mWJGu0nsizcoyxDSLxqeJq/EV6b8VyaEZpi3L3qpZXUQWJI2eX4JTvuwNT/L/wA3ZAQo2qtrun2F&#10;3dC2mu5jFxqiwsqv8PU8YzxC/wDGuWBUG9gbZWsIpZGKLyVnAkkUrRPTBSvcjkz/AGv8nCFJSm7u&#10;Lm+nWKYQ3USo4NsyNG6FftKTTiWI7r+z+zg4a3R1T600Gztpo5LXS7aksZWf4VeRGU8iVUgUHh8O&#10;JkVpLJ9U8qGWS2e2uA0m8kqwOYkalGC0qQ3/ADVgN9FJU7e7t9L9GVSwlunCJKY2mVeakKtR8IMl&#10;NmUN/LlEcRyA2fT/AEWDYh8x2aySXOqxrbGSsLRgqDxYVX4wo78OIGX8IHIM4ikfBqEyQTNcTQ3i&#10;BqBhMiPGysacRJ/qj4MeG0iS60kvrqSJorgC1kaq+rxVFkA3MhqrcqfaGClsI23knLTK0iSKQRJJ&#10;xLxpU9eJDcwvE8cr4B7kcIQ2t6brrt6VlPZyxrvEXgZebhPU3alR7rxyXHGPNEuSU2F/pFn+6v3t&#10;w4XnFNbowp1CuWI+OrV5fDlWaZ5wHEfpYSkyqxuoVK29o6PGJGUy27c1cjf40K0HIZK+7YyRwjog&#10;tUi1Fr9riMW7xSUilWdfTlWhA2J+yvxfZA55XKMud/5rCUJd6loum2kcP1mdRFdyLIvMMu6cjsN+&#10;tNt1xANblYwPCEDq2k3txKLe3uY4oFVZBHGCJRQ9AysWY7fyrlkMgA35s4y23KTacssd/HJBcRlr&#10;WU+ojO4LuPh25EIa1rlo6lQN04uZ4JkjkWyjuhIpST94Iz8TcftKOIAI7cmyuOM35MRj3Q7IbNiy&#10;WcdpxlIjHqIWVFrUj7LN8yPiy7myjClthZXl1dD/AEiIsXNXdmHEACvKnxf7ELiIC2swF2//1Bml&#10;KLqeGym+K2MDMyj4SSpABZlo7f7Js1ZdgOSZaZFGdBjm4gSmZFLKOO3KlNqZiamIOzZzCB1KFI9B&#10;vblai4DiktSWHxjoSduuHFECICRsgbZAmoxyAkyF542ZyXLIyEFW5V5L/rZOP0pOxRNra20cupPH&#10;EiNFFA6FVAoxRSenXc4nklDW9pbXcAa5iWV0llZHYVZSAKEN1B+I4nmmKfWtzP8AWZwXJAkiFDuK&#10;cAd/HcZC1CKhkIv46Ki9QeKKv2SAOgHjj1Z9F3mCkESvEArOGq1AT8LcRQnpRR2woYlp0cd61xLd&#10;qs0jPJV3AJ2ZSKHtTHkxxjmiJSLK7lW1VYliniEahRRRLx58QRReXJumSSidOIuo79J1VxDc+hEe&#10;Kqyx8/shlAbK8u3JEpGk0kjSOJnjHF4414ONmFWANG64RyTEobWC0GnXBhJQoBxIJr8UQY796sow&#10;jmliNm8lxc6nPK7GVI14srFaH1BU/CRuf2j+1+1lsuTWU4tWeCQtCzIz3XpsQTXgF2UeAzEzfSxk&#10;eSbW8jvqlpFIecc7CGVXAYMjSUINe9P2vtZj4hQlXT/iWwxFBF20UZuIl4/CJxGFGyhQxpQDYU8c&#10;zoja+9KReatV1GK21KwS4cWtunGFCalQ8kIb4jV9+bftZOMRVoJYd5XjinIlljRpQsv7wIoasatx&#10;NQAajxxlIoZtNbW8mmWfqRh/geQct6OoqGHgflld7lkQqzSyQWCNCeDGaaOop9kQo1N/8o1wSgCd&#10;0AJJfa9q50u3drgloZJDCSFPAjjQqCPhb/KGTGON/BgAOaUaZrGpTPeCSYsHJ5bKK1FT0Hia5Lw4&#10;jcBRsnOk393ZazNBayelF9XiloAtfUYR1apHKvxHBP6U9Uv83avqdzqtnHPcyOhepUmlSQN9sMBt&#10;bEqVta28tvbzSJWV1dWepBoHenT5dchjJATAbBDWepX8F40UU7hEkIUE8qfHTq1Tl3CCFCa2sryy&#10;Xk8gV5QqgMVU/aIB2p3yuewWmR6tZW0f1VUTiOAOxIP2wOtem/TIgpixbV4UlkvFkBb07tQhJPID&#10;kRTlXlSmWR6e5hJFXzGQatK9GeFSsVQKKC1Nl+z0yqEj4ldHGEjxU//V/9k4QklNBCUAAAAAABD4&#10;kNMOghvZAIyuIZYpHIWo/+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3D2h0dHA6Ly9ucy5h&#10;ZG9iZS5jb20veGFwLzEuMC8APD94cGFja2V0IGJlZ2luPSLvu78iIGlkPSJXNU0wTXBDZWhpSHpy&#10;ZVN6TlRjemtjOWQiPz4NCjx4OnhtcG1ldGEgeG1sbnM6eD0iYWRvYmU6bnM6bWV0YS8iIHg6eG1w&#10;dGs9IkFkb2JlIFhNUCBDb3JlIDUuNi1jMTQwIDc5LjE2MDQ1MSwgMjAxNy8wNS8wNi0wMTowODoy&#10;MSAgICAgICAgIj4NCgk8cmRmOlJERiB4bWxuczpyZGY9Imh0dHA6Ly93d3cudzMub3JnLzE5OTkv&#10;MDIvMjItcmRmLXN5bnRheC1ucyMiPg0KCQk8cmRmOkRlc2NyaXB0aW9uIHJkZjphYm91dD0iIiB4&#10;bWxuczp4bXA9Imh0dHA6Ly9ucy5hZG9iZS5jb20veGFwLzEuMC8iIHhtbG5zOmF1eD0iaHR0cDov&#10;L25zLmFkb2JlLmNvbS9leGlmLzEuMC9hdXgvIiB4bWxuczpleGlmRVg9Imh0dHA6Ly9jaXBhLmpw&#10;L2V4aWYvMS4wLyIgeG1sbnM6cGhvdG9zaG9wPSJodHRwOi8vbnMuYWRvYmUuY29tL3Bob3Rvc2hv&#10;cC8xLjAvIiB4bWxuczp4bXBNTT0iaHR0cDovL25zLmFkb2JlLmNvbS94YXAvMS4wL21tLyIgeG1s&#10;bnM6c3RFdnQ9Imh0dHA6Ly9ucy5hZG9iZS5jb20veGFwLzEuMC9zVHlwZS9SZXNvdXJjZUV2ZW50&#10;IyIgeG1sbnM6c3RSZWY9Imh0dHA6Ly9ucy5hZG9iZS5jb20veGFwLzEuMC9zVHlwZS9SZXNvdXJj&#10;ZVJlZiMiIHhtbG5zOmRjPSJodHRwOi8vcHVybC5vcmcvZGMvZWxlbWVudHMvMS4xLyIgeG1sbnM6&#10;eG1wUmlnaHRzPSJodHRwOi8vbnMuYWRvYmUuY29tL3hhcC8xLjAvcmlnaHRzLyIgeG1sbnM6SXB0&#10;YzR4bXBDb3JlPSJodHRwOi8vaXB0Yy5vcmcvc3RkL0lwdGM0eG1wQ29yZS8xLjAveG1sbnMvIiB4&#10;bWxuczpjcnM9Imh0dHA6Ly9ucy5hZG9iZS5jb20vY2FtZXJhLXJhdy1zZXR0aW5ncy8xLjAvIiB4&#10;bXA6Q3JlYXRvclRvb2w9IkFkb2JlIFBob3Rvc2hvcCBMaWdodHJvb20gQ2xhc3NpYyA3LjMuMSAo&#10;TWFjaW50b3NoKSIgeG1wOk1vZGlmeURhdGU9IjIwMTgtMDUtMjJUMTQ6NDc6MDMrMTA6MDAiIHht&#10;cDpDcmVhdGVEYXRlPSIyMDE4LTA1LTIyVDEzOjE4OjExIiB4bXA6TWV0YWRhdGFEYXRlPSIyMDE4&#10;LTA1LTIyVDE0OjQ3OjAzKzEwOjAwIiBhdXg6TGVuc0luZm89IjE4MC8xMCAxMDUwLzEwIDQwLzEw&#10;IDQwLzEwIiBhdXg6TGVucz0iRSBQWiAxOC0xMDVtbSBGNCBHIE9TUyIgYXV4OkRpc3RvcnRpb25D&#10;b3JyZWN0aW9uQWxyZWFkeUFwcGxpZWQ9IlRydWUiIGF1eDpMYXRlcmFsQ2hyb21hdGljQWJlcnJh&#10;dGlvbkNvcnJlY3Rpb25BbHJlYWR5QXBwbGllZD0iVHJ1ZSIgYXV4OlZpZ25ldHRlQ29ycmVjdGlv&#10;bkFscmVhZHlBcHBsaWVkPSJUcnVlIiBhdXg6TGVuc0Rpc3RvcnRJbmZvPSI5ODMxMDUzMjkvMTA3&#10;Mzc0MTgyNCA0Mjc1MjMxMC8xMDczNzQxODI0IC0yNDM5ODkxNy8xMDczNzQxODI0IDcyNDIwODk5&#10;LzEwNzM3NDE4MjQiIGV4aWZFWDpMZW5zTW9kZWw9IkUgUFogMTgtMTA1bW0gRjQgRyBPU1MiIHBo&#10;b3Rvc2hvcDpEYXRlQ3JlYXRlZD0iMjAxOC0wNS0yMlQxMzoxODoxMSIgcGhvdG9zaG9wOkNyZWRp&#10;dD0iTm9ydGggRWFzdCBMaW5rIEF1dGhvcml0eSIgcGhvdG9zaG9wOkF1dGhvcnNQb3NpdGlvbj0i&#10;LSIgeG1wTU06RG9jdW1lbnRJRD0ieG1wLmRpZDplNzA0YTRhYy05NTMxLTQyY2EtOGUzZC04ZTIy&#10;YzcyN2I3NzYiIHhtcE1NOk9yaWdpbmFsRG9jdW1lbnRJRD0iM0IyNjFFOTA4NzlDQ0ZCMjU2RDVC&#10;NjcyRURFREU1RTIiIHhtcE1NOkluc3RhbmNlSUQ9InhtcC5paWQ6ZTcwNGE0YWMtOTUzMS00MmNh&#10;LThlM2QtOGUyMmM3MjdiNzc2IiBkYzpmb3JtYXQ9ImltYWdlL2pwZWciIHhtcFJpZ2h0czpNYXJr&#10;ZWQ9IlRydWUiIHhtcFJpZ2h0czpXZWJTdGF0ZW1lbnQ9Imh0dHA6Ly9ub3J0aGVhc3RsaW5rLnZp&#10;Yy5nb3YuYXUvIiBjcnM6UmF3RmlsZU5hbWU9IkRTQzAxNDMxLkFSVyIgY3JzOlZlcnNpb249IjEw&#10;LjMiIGNyczpQcm9jZXNzVmVyc2lvbj0iMTAuMCIgY3JzOldoaXRlQmFsYW5jZT0iQ3VzdG9tIiBj&#10;cnM6VGVtcGVyYXR1cmU9IjU5MDAiIGNyczpUaW50PSIrMTYiIGNyczpTYXR1cmF0aW9uPSIrMTIi&#10;IGNyczpTaGFycG5lc3M9IjQwIiBjcnM6THVtaW5hbmNlU21vb3RoaW5nPSIwIiBjcnM6Q29sb3JO&#10;b2lzZVJlZHVjdGlvbj0iMjUiIGNyczpWaWduZXR0ZUFtb3VudD0iMCIgY3JzOlNoYWRvd1RpbnQ9&#10;IjAiIGNyczpSZWRIdWU9IjAiIGNyczpSZWRTYXR1cmF0aW9uPSIwIiBjcnM6R3JlZW5IdWU9IjAi&#10;IGNyczpHcmVlblNhdHVyYXRpb249IjAiIGNyczpCbHVlSHVlPSIwIiBjcnM6Qmx1ZVNhdHVyYXRp&#10;b249IjAiIGNyczpWaWJyYW5jZT0iKzEzIiBjcnM6SHVlQWRqdXN0bWVudFJlZD0iMCIgY3JzOkh1&#10;ZUFkanVzdG1lbnRPcmFuZ2U9IjAiIGNyczpIdWVBZGp1c3RtZW50WWVsbG93PSIwIiBjcnM6SHVl&#10;QWRqdXN0bWVudEdyZWVuPSIwIiBjcnM6SHVlQWRqdXN0bWVudEFxdWE9IjAiIGNyczpIdWVBZGp1&#10;c3RtZW50Qmx1ZT0iMCIgY3JzOkh1ZUFkanVzdG1lbnRQdXJwbGU9IjAiIGNyczpIdWVBZGp1c3Rt&#10;ZW50TWFnZW50YT0iMCIgY3JzOlNhdHVyYXRpb25BZGp1c3RtZW50UmVkPSIwIiBjcnM6U2F0dXJh&#10;dGlvbkFkanVzdG1lbnRPcmFuZ2U9IjAiIGNyczpTYXR1cmF0aW9uQWRqdXN0bWVudFllbGxvdz0i&#10;MCIgY3JzOlNhdHVyYXRpb25BZGp1c3RtZW50R3JlZW49IjAiIGNyczpTYXR1cmF0aW9uQWRqdXN0&#10;bWVudEFxdWE9IjAiIGNyczpTYXR1cmF0aW9uQWRqdXN0bWVudEJsdWU9IjAiIGNyczpTYXR1cmF0&#10;aW9uQWRqdXN0bWVudFB1cnBsZT0iMCIgY3JzOlNhdHVyYXRpb25BZGp1c3RtZW50TWFnZW50YT0i&#10;MCIgY3JzOkx1bWluYW5jZUFkanVzdG1lbnRSZWQ9IjAiIGNyczpMdW1pbmFuY2VBZGp1c3RtZW50&#10;T3JhbmdlPSIwIiBjcnM6THVtaW5hbmNlQWRqdXN0bWVudFllbGxvdz0iMCIgY3JzOkx1bWluYW5j&#10;ZUFkanVzdG1lbnRHcmVlbj0iMCIgY3JzOkx1bWluYW5jZUFkanVzdG1lbnRBcXVhPSIwIiBjcnM6&#10;THVtaW5hbmNlQWRqdXN0bWVudEJsdWU9IjAiIGNyczpMdW1pbmFuY2VBZGp1c3RtZW50UHVycGxl&#10;PSIwIiBjcnM6THVtaW5hbmNlQWRqdXN0bWVudE1hZ2VudGE9IjAiIGNyczpTcGxpdFRvbmluZ1No&#10;YWRvd0h1ZT0iMCIgY3JzOlNwbGl0VG9uaW5nU2hhZG93U2F0dXJhdGlvbj0iMCIgY3JzOlNwbGl0&#10;VG9uaW5nSGlnaGxpZ2h0SHVlPSIwIiBjcnM6U3BsaXRUb25pbmdIaWdobGlnaHRTYXR1cmF0aW9u&#10;PSIwIiBjcnM6U3BsaXRUb25pbmdCYWxhbmNlPSIwIiBjcnM6UGFyYW1ldHJpY1NoYWRvd3M9IjAi&#10;IGNyczpQYXJhbWV0cmljRGFya3M9IjAiIGNyczpQYXJhbWV0cmljTGlnaHRzPSIwIiBjcnM6UGFy&#10;YW1ldHJpY0hpZ2hsaWdodHM9IjAiIGNyczpQYXJhbWV0cmljU2hhZG93U3BsaXQ9IjI1IiBjcnM6&#10;UGFyYW1ldHJpY01pZHRvbmVTcGxpdD0iNTAiIGNyczpQYXJhbWV0cmljSGlnaGxpZ2h0U3BsaXQ9&#10;Ijc1IiBjcnM6U2hhcnBlblJhZGl1cz0iKzEuMCIgY3JzOlNoYXJwZW5EZXRhaWw9IjI1IiBjcnM6&#10;U2hhcnBlbkVkZ2VNYXNraW5nPSIwIiBjcnM6UG9zdENyb3BWaWduZXR0ZUFtb3VudD0iMCIgY3Jz&#10;OkdyYWluQW1vdW50PSIwIiBjcnM6Q29sb3JOb2lzZVJlZHVjdGlvbkRldGFpbD0iNTAiIGNyczpD&#10;b2xvck5vaXNlUmVkdWN0aW9uU21vb3RobmVzcz0iNTAiIGNyczpMZW5zUHJvZmlsZUVuYWJsZT0i&#10;MSIgY3JzOkxlbnNNYW51YWxEaXN0b3J0aW9uQW1vdW50PSIwIiBjcnM6UGVyc3BlY3RpdmVWZXJ0&#10;aWNhbD0iMCIgY3JzOlBlcnNwZWN0aXZlSG9yaXpvbnRhbD0iMCIgY3JzOlBlcnNwZWN0aXZlUm90&#10;YXRlPSIwLjAiIGNyczpQZXJzcGVjdGl2ZVNjYWxlPSIxMDAiIGNyczpQZXJzcGVjdGl2ZUFzcGVj&#10;dD0iMCIgY3JzOlBlcnNwZWN0aXZlVXByaWdodD0iMCIgY3JzOlBlcnNwZWN0aXZlWD0iMC4wMCIg&#10;Y3JzOlBlcnNwZWN0aXZlWT0iMC4wMCIgY3JzOkF1dG9MYXRlcmFsQ0E9IjAiIGNyczpFeHBvc3Vy&#10;ZTIwMTI9Ii0wLjI1IiBjcnM6Q29udHJhc3QyMDEyPSIrNSIgY3JzOkhpZ2hsaWdodHMyMDEyPSIt&#10;OTAiIGNyczpTaGFkb3dzMjAxMj0iKzM2IiBjcnM6V2hpdGVzMjAxMj0iKzM3IiBjcnM6QmxhY2tz&#10;MjAxMj0iLTMzIiBjcnM6Q2xhcml0eTIwMTI9Iis4IiBjcnM6RGVmcmluZ2VQdXJwbGVBbW91bnQ9&#10;IjAiIGNyczpEZWZyaW5nZVB1cnBsZUh1ZUxvPSIzMCIgY3JzOkRlZnJpbmdlUHVycGxlSHVlSGk9&#10;IjcwIiBjcnM6RGVmcmluZ2VHcmVlbkFtb3VudD0iMCIgY3JzOkRlZnJpbmdlR3JlZW5IdWVMbz0i&#10;NDAiIGNyczpEZWZyaW5nZUdyZWVuSHVlSGk9IjYwIiBjcnM6RGVoYXplPSIwIiBjcnM6VG9uZU1h&#10;cFN0cmVuZ3RoPSIwIiBjcnM6Q29udmVydFRvR3JheXNjYWxlPSJGYWxzZSIgY3JzOk92ZXJyaWRl&#10;TG9va1ZpZ25ldHRlPSJGYWxzZSIgY3JzOlRvbmVDdXJ2ZU5hbWU9IkxpbmVhciIgY3JzOlRvbmVD&#10;dXJ2ZU5hbWUyMDEyPSJMaW5lYXIiIGNyczpDYW1lcmFQcm9maWxlPSJBZG9iZSBTdGFuZGFyZCIg&#10;Y3JzOkNhbWVyYVByb2ZpbGVEaWdlc3Q9IjI4MUMwREIxMEMwMzQxOTM0MEM0MEIxRTg4MThBRkZE&#10;IiBjcnM6TGVuc1Byb2ZpbGVTZXR1cD0iTGVuc0RlZmF1bHRzIiBjcnM6TGVuc1Byb2ZpbGVOYW1l&#10;PSJBZG9iZSAoU29ueSBFIFBaIDE4LTEwNW1tIEY0IEcgT1NTKSIgY3JzOkxlbnNQcm9maWxlRmls&#10;ZW5hbWU9IlNPTlkgKFNvbnkgRSBQWiAxOC0xMDVtbSBGNCBHIE9TUykgLSBSQVcubGNwIiBjcnM6&#10;TGVuc1Byb2ZpbGVEaWdlc3Q9IjNFNjM4N0Y2RDc0NDU5MjUyOThDRDU5N0ZBMTlCMTVFIiBjcnM6&#10;TGVuc1Byb2ZpbGVEaXN0b3J0aW9uU2NhbGU9IjEwMCIgY3JzOkxlbnNQcm9maWxlQ2hyb21hdGlj&#10;QWJlcnJhdGlvblNjYWxlPSIxMDAiIGNyczpMZW5zUHJvZmlsZVZpZ25ldHRpbmdTY2FsZT0iMTAw&#10;IiBjcnM6VXByaWdodFZlcnNpb249IjE1MTM4ODE2MCIgY3JzOlVwcmlnaHRDZW50ZXJNb2RlPSIw&#10;IiBjcnM6VXByaWdodENlbnRlck5vcm1YPSIwLjUiIGNyczpVcHJpZ2h0Q2VudGVyTm9ybVk9IjAu&#10;NSIgY3JzOlVwcmlnaHRGb2NhbE1vZGU9IjAiIGNyczpVcHJpZ2h0Rm9jYWxMZW5ndGgzNW1tPSIz&#10;NSIgY3JzOlVwcmlnaHRQcmV2aWV3PSJGYWxzZSIgY3JzOlVwcmlnaHRUcmFuc2Zvcm1Db3VudD0i&#10;NiIgY3JzOlVwcmlnaHRGb3VyU2VnbWVudHNDb3VudD0iMCIgY3JzOkF1dG9Ub25lRGlnZXN0PSJE&#10;MkFEOTFCMTg2QkE5M0U1MDkyRDU4MEE5OUMxNUUyRiIgY3JzOkF1dG9Ub25lRGlnZXN0Tm9TYXQ9&#10;Ijc0REI5Njk2QUU1MjZFMkRDMjlEQjhBNDc0NkM3MzIyIiBjcnM6SGFzU2V0dGluZ3M9IlRydWUi&#10;IGNyczpIYXNDcm9wPSJGYWxzZSIgY3JzOkFscmVhZHlBcHBsaWVkPSJUcnVlIj4NCgkJCTx4bXBN&#10;TTpIaXN0b3J5Pg0KCQkJCTxyZGY6U2VxPg0KCQkJCQk8cmRmOmxpIHN0RXZ0OmFjdGlvbj0iZGVy&#10;aXZlZCIgc3RFdnQ6cGFyYW1ldGVycz0iY29udmVydGVkIGZyb20gaW1hZ2UveC1zb255LWFydyB0&#10;byBpbWFnZS9qcGVnLCBzYXZlZCB0byBuZXcgbG9jYXRpb24iLz4NCgkJCQkJPHJkZjpsaSBzdEV2&#10;dDphY3Rpb249InNhdmVkIiBzdEV2dDppbnN0YW5jZUlEPSJ4bXAuaWlkOmU3MDRhNGFjLTk1MzEt&#10;NDJjYS04ZTNkLThlMjJjNzI3Yjc3NiIgc3RFdnQ6d2hlbj0iMjAxOC0wNS0yMlQxNDo0NzowMysx&#10;MDowMCIgc3RFdnQ6c29mdHdhcmVBZ2VudD0iQWRvYmUgUGhvdG9zaG9wIExpZ2h0cm9vbSBDbGFz&#10;c2ljIDcuMy4xIChNYWNpbnRvc2gpIiBzdEV2dDpjaGFuZ2VkPSIvIi8+DQoJCQkJPC9yZGY6U2Vx&#10;Pg0KCQkJPC94bXBNTTpIaXN0b3J5Pg0KCQkJPHhtcE1NOkRlcml2ZWRGcm9tIHN0UmVmOmRvY3Vt&#10;ZW50SUQ9IjNCMjYxRTkwODc5Q0NGQjI1NkQ1QjY3MkVERURFNUUyIiBzdFJlZjpvcmlnaW5hbERv&#10;Y3VtZW50SUQ9IjNCMjYxRTkwODc5Q0NGQjI1NkQ1QjY3MkVERURFNUUyIi8+DQoJCQk8ZGM6dGl0&#10;bGU+DQoJCQkJPHJkZjpBbHQ+DQoJCQkJCTxyZGY6bGkgeG1sOmxhbmc9IngtZGVmYXVsdCI+Vmlz&#10;dWFsIGFuZCBEaWdpdGFsIEFkdmlzb3I8L3JkZjpsaT4NCgkJCQk8L3JkZjpBbHQ+DQoJCQk8L2Rj&#10;OnRpdGxlPg0KCQkJPGRjOmNyZWF0b3I+DQoJCQkJPHJkZjpTZXE+DQoJCQkJCTxyZGY6bGk+Tm9y&#10;dGggRWFzdCBMaW5rIEF1dGhvcml0eTwvcmRmOmxpPg0KCQkJCTwvcmRmOlNlcT4NCgkJCTwvZGM6&#10;Y3JlYXRvcj4NCgkJCTxkYzpyaWdodHM+DQoJCQkJPHJkZjpBbHQ+DQoJCQkJCTxyZGY6bGkgeG1s&#10;Omxhbmc9IngtZGVmYXVsdCI+Tm9ydGggRWFzdCBMaW5rIEF1dGhvcml0eTwvcmRmOmxpPg0KCQkJ&#10;CTwvcmRmOkFsdD4NCgkJCTwvZGM6cmlnaHRzPg0KCQkJPGRjOmRlc2NyaXB0aW9uPg0KCQkJCTxy&#10;ZGY6QWx0Pg0KCQkJCQk8cmRmOmxpIHhtbDpsYW5nPSJ4LWRlZmF1bHQiPk5vcnRoIEVhc3QgTGlu&#10;azwvcmRmOmxpPg0KCQkJCTwvcmRmOkFsdD4NCgkJCTwvZGM6ZGVzY3JpcHRpb24+DQoJCQk8ZGM6&#10;c3ViamVjdD4NCgkJCQk8cmRmOkJhZz4NCgkJCQkJPHJkZjpsaT5ub2lzZTwvcmRmOmxpPg0KCQkJ&#10;CQk8cmRmOmxpPm5vaXNlIG1vbml0b3Jpbmc8L3JkZjpsaT4NCgkJCQkJPHJkZjpsaT5ub3J0aCBl&#10;YXN0IGxpbms8L3JkZjpsaT4NCgkJCQk8L3JkZjpCYWc+DQoJCQk8L2RjOnN1YmplY3Q+DQoJCQk8&#10;SXB0YzR4bXBDb3JlOkNyZWF0b3JDb250YWN0SW5mbyBJcHRjNHhtcENvcmU6Q2lBZHJQY29kZT0i&#10;MzAwMCIgSXB0YzR4bXBDb3JlOkNpRW1haWxXb3JrPSJjb21tdW5pdHlAbm9ydGhlYXN0bGluay52&#10;aWMuZ292LmF1IiBJcHRjNHhtcENvcmU6Q2lUZWxXb3JrPSItIiBJcHRjNHhtcENvcmU6Q2lBZHJS&#10;ZWdpb249IlZJQyIgSXB0YzR4bXBDb3JlOkNpQWRyQ2l0eT0iTWVsYm91cm5lIiBJcHRjNHhtcENv&#10;cmU6Q2lBZHJFeHRhZHI9IjEyMSBFeGhpYml0aW9uIFN0IiBJcHRjNHhtcENvcmU6Q2lBZHJDdHJ5&#10;PSJBdXN0cmFsaWEiIElwdGM0eG1wQ29yZTpDaVVybFdvcms9Imh0dHA6Ly9ub3J0aGVhc3RsaW5r&#10;LnZpYy5nb3YuYXUvIi8+DQoJCQk8Y3JzOlRvbmVDdXJ2ZT4NCgkJCQk8cmRmOlNlcT4NCgkJCQkJ&#10;PHJkZjpsaT4wLCAwPC9yZGY6bGk+DQoJCQkJCTxyZGY6bGk+MjU1LCAyNTU8L3JkZjpsaT4NCgkJ&#10;CQk8L3JkZjpTZXE+DQoJCQk8L2NyczpUb25lQ3VydmU+DQoJCQk8Y3JzOlRvbmVDdXJ2ZVJlZD4N&#10;CgkJCQk8cmRmOlNlcT4NCgkJCQkJPHJkZjpsaT4wLCAwPC9yZGY6bGk+DQoJCQkJCTxyZGY6bGk+&#10;MjU1LCAyNTU8L3JkZjpsaT4NCgkJCQk8L3JkZjpTZXE+DQoJCQk8L2NyczpUb25lQ3VydmVSZWQ+&#10;DQoJCQk8Y3JzOlRvbmVDdXJ2ZUdyZWVuPg0KCQkJCTxyZGY6U2VxPg0KCQkJCQk8cmRmOmxpPjAs&#10;IDA8L3JkZjpsaT4NCgkJCQkJPHJkZjpsaT4yNTUsIDI1NTwvcmRmOmxpPg0KCQkJCTwvcmRmOlNl&#10;cT4NCgkJCTwvY3JzOlRvbmVDdXJ2ZUdyZWVuPg0KCQkJPGNyczpUb25lQ3VydmVCbHVlPg0KCQkJ&#10;CTxyZGY6U2VxPg0KCQkJCQk8cmRmOmxpPjAsIDA8L3JkZjpsaT4NCgkJCQkJPHJkZjpsaT4yNTUs&#10;IDI1NTwvcmRmOmxpPg0KCQkJCTwvcmRmOlNlcT4NCgkJCTwvY3JzOlRvbmVDdXJ2ZUJsdWU+DQoJ&#10;CQk8Y3JzOlRvbmVDdXJ2ZVBWMjAxMj4NCgkJCQk8cmRmOlNlcT4NCgkJCQkJPHJkZjpsaT4wLCAw&#10;PC9yZGY6bGk+DQoJCQkJCTxyZGY6bGk+MjU1LCAyNTU8L3JkZjpsaT4NCgkJCQk8L3JkZjpTZXE+&#10;DQoJCQk8L2NyczpUb25lQ3VydmVQVjIwMTI+DQoJCQk8Y3JzOlRvbmVDdXJ2ZVBWMjAxMlJlZD4N&#10;CgkJCQk8cmRmOlNlcT4NCgkJCQkJPHJkZjpsaT4wLCAwPC9yZGY6bGk+DQoJCQkJCTxyZGY6bGk+&#10;MjU1LCAyNTU8L3JkZjpsaT4NCgkJCQk8L3JkZjpTZXE+DQoJCQk8L2NyczpUb25lQ3VydmVQVjIw&#10;MTJSZWQ+DQoJCQk8Y3JzOlRvbmVDdXJ2ZVBWMjAxMkdyZWVuPg0KCQkJCTxyZGY6U2VxPg0KCQkJ&#10;CQk8cmRmOmxpPjAsIDA8L3JkZjpsaT4NCgkJCQkJPHJkZjpsaT4yNTUsIDI1NTwvcmRmOmxpPg0K&#10;CQkJCTwvcmRmOlNlcT4NCgkJCTwvY3JzOlRvbmVDdXJ2ZVBWMjAxMkdyZWVuPg0KCQkJPGNyczpU&#10;b25lQ3VydmVQVjIwMTJCbHVlPg0KCQkJCTxyZGY6U2VxPg0KCQkJCQk8cmRmOmxpPjAsIDA8L3Jk&#10;ZjpsaT4NCgkJCQkJPHJkZjpsaT4yNTUsIDI1NTwvcmRmOmxpPg0KCQkJCTwvcmRmOlNlcT4NCgkJ&#10;CTwvY3JzOlRvbmVDdXJ2ZVBWMjAxMkJsdWU+DQoJCQk8Y3JzOkxvb2s+DQoJCQkJPHJkZjpEZXNj&#10;cmlwdGlvbiBjcnM6TmFtZT0iQWRvYmUgQ29sb3IiIGNyczpBbW91bnQ9IjEuMDAwMDAwIiBjcnM6&#10;VVVJRD0iQjk1MkMyMzExMTFDRDhFMEVDQ0YxNEI4NkJBQTcwNzciIGNyczpTdXBwb3J0c0Ftb3Vu&#10;dD0iZmFsc2UiIGNyczpTdXBwb3J0c01vbm9jaHJvbWU9ImZhbHNlIiBjcnM6U3VwcG9ydHNPdXRw&#10;dXRSZWZlcnJlZD0iZmFsc2UiPg0KCQkJCQk8Y3JzOkdyb3VwPg0KCQkJCQkJPHJkZjpBbHQ+DQoJ&#10;CQkJCQkJPHJkZjpsaSB4bWw6bGFuZz0ieC1kZWZhdWx0Ij5Qcm9maWxlczwvcmRmOmxpPg0KCQkJ&#10;CQkJPC9yZGY6QWx0Pg0KCQkJCQk8L2NyczpHcm91cD4NCgkJCQkJPGNyczpQYXJhbWV0ZXJzPg0K&#10;CQkJCQkJPHJkZjpEZXNjcmlwdGlvbiBjcnM6VmVyc2lvbj0iMTAuMyIgY3JzOlByb2Nlc3NWZXJz&#10;aW9uPSIxMC4wIiBjcnM6Q29udmVydFRvR3JheXNjYWxlPSJGYWxzZSIgY3JzOkNhbWVyYVByb2Zp&#10;bGU9IkFkb2JlIFN0YW5kYXJkIiBjcnM6TG9va1RhYmxlPSJFMTA5NTE0OUZEQjM5RDdBMDU3QkFC&#10;MjA4ODM3RTJFMSI+DQoJCQkJCQkJPGNyczpUb25lQ3VydmVQVjIwMTI+DQoJCQkJCQkJCTxyZGY6&#10;U2VxPg0KCQkJCQkJCQkJPHJkZjpsaT4wLCAwPC9yZGY6bGk+DQoJCQkJCQkJCQk8cmRmOmxpPjIy&#10;LCAxNjwvcmRmOmxpPg0KCQkJCQkJCQkJPHJkZjpsaT40MCwgMzU8L3JkZjpsaT4NCgkJCQkJCQkJ&#10;CTxyZGY6bGk+MTI3LCAxMjc8L3JkZjpsaT4NCgkJCQkJCQkJCTxyZGY6bGk+MjI0LCAyMzA8L3Jk&#10;ZjpsaT4NCgkJCQkJCQkJCTxyZGY6bGk+MjQwLCAyNDY8L3JkZjpsaT4NCgkJCQkJCQkJCTxyZGY6&#10;bGk+MjU1LCAyNTU8L3JkZjpsaT4NCgkJCQkJCQkJPC9yZGY6U2VxPg0KCQkJCQkJCTwvY3JzOlRv&#10;bmVDdXJ2ZVBWMjAxMj4NCgkJCQkJCQk8Y3JzOlRvbmVDdXJ2ZVBWMjAxMlJlZD4NCgkJCQkJCQkJ&#10;PHJkZjpTZXE+DQoJCQkJCQkJCQk8cmRmOmxpPjAsIDA8L3JkZjpsaT4NCgkJCQkJCQkJCTxyZGY6&#10;bGk+MjU1LCAyNTU8L3JkZjpsaT4NCgkJCQkJCQkJPC9yZGY6U2VxPg0KCQkJCQkJCTwvY3JzOlRv&#10;bmVDdXJ2ZVBWMjAxMlJlZD4NCgkJCQkJCQk8Y3JzOlRvbmVDdXJ2ZVBWMjAxMkdyZWVuPg0KCQkJ&#10;CQkJCQk8cmRmOlNlcT4NCgkJCQkJCQkJCTxyZGY6bGk+MCwgMDwvcmRmOmxpPg0KCQkJCQkJCQkJ&#10;PHJkZjpsaT4yNTUsIDI1NTwvcmRmOmxpPg0KCQkJCQkJCQk8L3JkZjpTZXE+DQoJCQkJCQkJPC9j&#10;cnM6VG9uZUN1cnZlUFYyMDEyR3JlZW4+DQoJCQkJCQkJPGNyczpUb25lQ3VydmVQVjIwMTJCbHVl&#10;Pg0KCQkJCQkJCQk8cmRmOlNlcT4NCgkJCQkJCQkJCTxyZGY6bGk+MCwgMDwvcmRmOmxpPg0KCQkJ&#10;CQkJCQkJPHJkZjpsaT4yNTUsIDI1NTwvcmRmOmxpPg0KCQkJCQkJCQk8L3JkZjpTZXE+DQoJCQkJ&#10;CQkJPC9jcnM6VG9uZUN1cnZlUFYyMDEyQmx1ZT4NCgkJCQkJCTwvcmRmOkRlc2NyaXB0aW9uPg0K&#10;CQkJCQk8L2NyczpQYXJhbWV0ZXJzPg0KCQkJCTwvcmRmOkRlc2NyaXB0aW9uPg0KCQkJPC9jcnM6&#10;TG9vaz4NCgkJPC9yZGY6RGVzY3JpcHRpb24+DQoJPC9yZGY6UkRGPg0K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8P3hwYWNrZXQgZW5kPSd3&#10;Jz8+/9sAQwACAQEBAQECAQEBAgICAgIEAwICAgIFBAQDBAYFBgYGBQYGBgcJCAYHCQcGBggLCAkK&#10;CgoKCgYICwwLCgwJCgoK/9sAQwECAgICAgIFAwMFCgcGBwoKCgoKCgoKCgoKCgoKCgoKCgoKCgoK&#10;CgoKCgoKCgoKCgoKCgoKCgoKCgoKCgoKCgoK/8AAEQgDnAV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CFferEa54xVeHBGTViNcDpXYee&#10;iRBUsS96ZCO5NSYI5FZlocFIOTT+vNNUEDPSj580MuI8NhetG+mMWx0pBk9MVmUTZHXNN8wjoKjL&#10;gHBPvTXJxnNBWw95OxNJuAPNRM5Hak+agZaRyetBkA4FVlk2jJFHm5+6aBlnzBR5vHSq/mg/zp3m&#10;nFAFgSN0qRJD/wDqqoJD7GnrIAcYoAupICOKerg9AKpxzdqlSXjOelRYpMslyRx+NOLj1/7571XE&#10;gHb/AOvSiXPfFIosKdtPEi45PSq6y4HGad5w7n86ALG4g9aUScciqwk7gH86csgHA/WgC0JcjFAk&#10;b0quJAOtOVgfumgCbeT/APXpfMA5qIOR1FO3LjIoAcQc565pBmkDA9KOMdaAEZeRxSGNj1p+eKTB&#10;oArtDnOPypnkev61bYLjkCmNgnJH6U7gUmjIGRTTkHFW3jA4P4VE0JHTpTTAr4XHNNccZH6VMVAO&#10;CPemlO4pgRsNhGKB0pwUdfWgrTAFwRxQCMZoC+q0YyOlABuBpe+SaQDAzilyKADHPWgcUm7B5prE&#10;dc/jQA5nC8Z/+tTScjGMUnfNBbAyaWwCHAPWjzB6U3dntTSccmmBJuOAaC4XqaiLqO1KJB6UASBv&#10;7v5UeZ6H3qMMuKCUFAEwbB5pdwPGagDDs1O3mgCwHJ5BzTlfmq6uKXft4zmp5QLKynrmpFl/GqZl&#10;A5NOWYdM0coFwP33U7zD/nvVQT04TADrUgWxIM8cU4S+vNVRL9acJgOp/wDr0AWhL/tfnTxL/kVU&#10;SXtTvNxyfWgC0sv+1Tt/tVVZSvSnrKOx/KgCyr9w1O35HI/Kqqy+tP8ANz1JoAs78H71O3t0zVXz&#10;cH71OEoPb8qALAkal8zjpVcSDsKXzB1zQBY3rQWGckmq/nY4z+lL5vowoAn3jrmlDk/xVB5p9BR5&#10;ox1H50AWC5B60hbuTUAk9BRvB5AoAnD88Gk3Ad6hEmR0/Wl8zHagCXI7Gjd3Lf8A16h34520eZzx&#10;xQBOpxyCKN3+171B5g6kfrSl17UAT7mHNG4kYGKhLqaN6dM0ATbmx0oEgAqEP6GnGQ0AS78jJpS6&#10;jnNQ7yDnFLvBPK0ATfL1pMg8Co9y9qNy/wB6gCXoaACKjDdw1G4jgHrQBLuOMUA57VGHx0Io3NnO&#10;aAJNzdKN57VHuPpRuagCQE0AsP51GZD6UbjnIFAEm45o3tjpUe456UBiOooAk3E0Zx/DUayeop28&#10;Dn8KAHbyeP50b8dKaWxyaUFaAHZHWjPvTCQaM+9AEhO08n8aN3Y1GOOhoHToKAJdw7U3f7U3nrSZ&#10;A7UALliMGgZJ5pC+OaTfnvQA+mlsU0sT0H50nSgB5bHWmlmI6U1sAbv60eZ6CgB2WxjFJj2pokB7&#10;UodSN1ADvmxjNHPQmoy5/hBo3tnNADzwMmkH1ppJPAFIWIoAk5HO6gCogcn71G4Lxu60ASg5HBo+&#10;lRbvQ0biOjUAS5OMFqCCetMLEDnFG4ngN+VAEnJ5NJz60zLZyTSbiO9AEuSDnNJgdaZluuabkAcG&#10;gCbLEYzSYzUat2FGWzkGgCXnH3uKOT1qIk49KUFuxoAfyOc0oJHeoxuHSggnqaAJMsDnNALDsKjD&#10;N2oDMKAJAzAcUZPpUYYjrRubOQKAJN5//XS+YKi8xh2pd+TxxQBKGzjIo3DFR709KUYNAEnA4zSY&#10;zUfuTThx2oAk6DAFBPH3ajDY607d/FQA4Me5p2e+TTPfFHymgCQHApN1M4xnFA46GgCTdjrSg5qI&#10;ZHIpQxWgCQHNGajD9iKdu7igB1FN3988UoYGgBaKQMKXI9aACiiigAoooyByaADNFIxx81FAHm0S&#10;45/OrESseKbHHjjFWIoyBXU2cMSSJcdaeq7hjFLGgznbUigHtUstIj8vsTShPWpQntTXAI4rMtIj&#10;IwcVG4AYYH5VIwJ5prdOaAI+vJ/GmnOMnNSEEUwjFBVhhyRnNGCDyaXOw4xSA/7NAyN+Go7Zp2Bn&#10;NNIwaBhk96N5xnNBH9001uuMUASB2POacrHGRUK8HH609SewoAnE2DmnRz8cmoATnOaUe1AFkTin&#10;Lcdgaqc9acp7ZoAtiZO4pyTgntVTzGzjmhZiDnNTYq5dEue//wBenrNjvVMSt0pyuTwW/Gi3UOYv&#10;LMfWnLMPWqayHqBTxIQPvUii6soPFO3pVNZcdPyqRZqQE5kUDgUodM8GofMLcijeelAExZR1NAk9&#10;CahDHuKcrBqAJlkPQHNIOOoqPFKHK9RQBJgEcimlBjgUB8048igCu8eDjFNMeKsdetIyALx/OgCq&#10;8YpjIQeDVoxZH3aa0Pt+dO4FcjNIBkYxUrRjPH45pvlj+7TuBGAed1MbnoalZcelRuO+KoAHH/16&#10;b06n6UvTjFDdKAGl8GkLEnApuMHkUcmgAZ8Dim7mIo4JppY4yfwoAMgHk0ZHWmcjqKQnn5jQA8uA&#10;cYzQXx0596iDg9BRvI4oAkMnY/rQHJ6VEScfMaTfjgGgCYSEc04TZGR/Kq5cE8mk8wDtQBZ80f36&#10;cJe2aqrMOmad5oxmgC0JsdaeJapic+v5UouF9aVgLon5yf5Uomzzn9apibA+9QJ8dKVgLyz54zTh&#10;cZHBqis56E04T0coF4Tg+lSC4zWf9o9Gpwnye9HKBoLcAdKd54B61nrcr2NOFxgc0rAaAnxzupyz&#10;8/1rPFzjvT1nHSkBfE/cNR5+T979aprP3zThP33frQBcExzjdR5xH/7NUxN6H9KXzuMk0AWzN7fp&#10;S+cR3/SqZmpPP9WoAu+cOv8ASjzs9aqefgcUGYdhQBc84UecOlU/OOc5o+0d6ALhmGe1HnA9DVNb&#10;gg43U77Rz96gC0JVJzSiTPU1U84Z+9Qs+ehoAueb6lqXzuM5qoJuaVZweAaALayE+9Ak9BVYTkcj&#10;+VKJv9r9aALQk96Xzied1VfNGc5pRMcUAWhKDxgUok9R+VVRNzS+cB0oAteYO4PvR5g65NVvOxxm&#10;gSjoBQBZ8zvzQHGOtV1l75NAmz/EaALAkTOc/nQX9WqDzec7qUS/SgCffzjPSkLndyeah830Io8w&#10;f/qoAn3n1pd7YqESYHehXB+7QBNvPalDqRlhUQds5Bo8wkdqAJt6ngCjOeN1RB/UUBx9KAJQcknd&#10;7Uu7nJ5xUQkGMhsUCQAcNQBMCe4oDN1qHeQcbqAw6KaAJd567qQ4UVGHHUNR5gA78UASb1BwKQye&#10;n8qi8wE8ijeOwoAk35HAoJJpm8+lJvK/xUAOznnNGQRk1GXxwP5UEigCTcuOKA4PJqJZB3pRIMcr&#10;QBJ5i00sewphfHA9PSk3EcE0ASbzmm7l9ajMmeh/U00uOy0ATb1z1oMgPrUJk4xuo8wjjdQBKXyM&#10;5pVYVAZT/eFAk7ZoAmEikjNLuB71CJGxS+YPSgCXcvXPtQSO5qIuPSjeMcLQBLkdS1O3N1D1BuFK&#10;GB6CgCbex5JpNzDvUSyAdDigy555zQBNv7Ej86N7Z61yfxk+Id38J/hB4r+KWn+GpNZn8M+Gr7Vo&#10;9HhmMb3zW9u83kKwR9rPs2g7W5YcHpWN+y/8cdW/aN+CGg/FvXPg94n8B6lqtjHLqPhHxbYtBe6d&#10;MVBaM7lXeuT8r7VLDqqtlRXLLl5umwoyjKTimrpJtXV7O6Ttu1pq1tpe11f0QMeo/Wlyah3FDhwV&#10;9jR5m0Y3VIybLfjRvbuKjLnoTSh8DGKAH7moLtUayH0/WjcegoAk8xgORTg6nrUIc55anblPWgCQ&#10;OuM0vAPFRb1x/nmgMpGVoAl5HelDtnrUWSowDShsDGKAJgynrQGBGaiDjqaUSDr+VAEhK56045HQ&#10;1DvXsaN6AUAS/VqAe4Oai3r70eYPQ0ATbiOM0vmH0qASDoGpwfA4oAk8zjmlDg9RUQdj905oMhPa&#10;gCbchOKXr0NReYO60CRc4BxQBMrMOQaM/NkrUSscYU4pQxHf3oAkEg9aUyVH5hHBpfMU0ASGQ9qb&#10;nA603cvr+NGVxQAp9+tFJnHcUUwOJSIL0qdF4wOlVrzUrTTtJutZufM8izgeWbbGSwVV3Ebeucdq&#10;NO17R9R0aLX7a9X7LNHvWaRTHgY5zuxgjBBBxggjrW7ONFwIQMYpyqd3WuO8YeL9c1J7a1+G2rWE&#10;l9Z6tbyX1rNcoPNs1lQXJIJzgRscYxliv49bZ6pp2oFltLn5lba0bjaytgHBB9iD+I9amRovImJO&#10;MUxm56U/G77o/Km5Dxq6D5T0qSlEYcimFie1SbRu57+9Bjx96goiwc9aZnsBU3l56GmlAKAISo6G&#10;hgSM8+lSCPb0NIV+XpxQBERTX44H1qby6a0fcUAQgZFDKCcEVJ5XOCD7UbSeAKAIwuDwacqgr05q&#10;Ty6Ch9aAGMuTy1Iq5PI6VIF46frSEbTjNACAHoKO3WnhePxpcDpxQBH1PSgkCldsfMRUYYg7iaAJ&#10;UODjFSKexFV/MA6CpUbI680ATotSBWxmo0YY5NSBgBzipuaIdj1pQ3YU3zAKRHHXNSBL5ntilVye&#10;R/KofN7YpfMGeBQBOHwPu04EnB/lVdZO4OPapFkAoAsI2eaUk5xUIlA5xS+bnkNQBNnB4pwkXHNQ&#10;iVDwacXTP/1qAJd3daAc8VFvHQmjI7GgCbOBzSEBhg0xZO+c/wDAqPM7gUAI6Z60wR88tT2kB+bF&#10;M3jr/k0ANdOahceg/KpncA8imlgfmNAEDIM5x1pNuP4qcCOhNDNjqKdwI2QHg0wjsf8A9VP5PJpr&#10;EH+dO4EMhIbPvTCxIwTUjYJpjcHvVANZsU1mH8VK47AUzGRQAbwRwKaWO7g004HemlzjGKAJCx7G&#10;kyOhpm8gYpN3PX3oAcXA4FIXJFNLqBwaazc9aAHbyflz1oExxhTUZYDpTWfuvSgCbzcnk0vn8/8A&#10;1qg3EHrSGQ+v5UAWBPjvThMcVU85s8H9aPN560AXBK3c0onOetVPNI7/AK04THHJoAtef7/rThOM&#10;cGqgm4oM2eRQBdFwR1Jpwnqgs+OlOFwexoAvi4PXNSLPgVnrPxnNOFyMdaANAXXqf1pRc1nfayOh&#10;o+1HPJqeUDSW59DThcKRnIrNFxnnNSC59DRygXvtPqfxpPtIqiLgDo340huieho5QND7SP7340n2&#10;jPFZ32rb3pRdejUcoGiLjjk0G5yM59utZ/2rIzQLkjqaOUDR+0+9H2nPGazvtWO9L9q96OUDRFzn&#10;ndThcfNWb9q5604XR65o5QNEXHbdS/aQeazRdjs1KLsGjlA0xcYHWnC4zxms1bn0NOW49TUgaSz8&#10;4JoFxnp0qitz2zTvtI65oAvLOc9KcJ/aqAuR/e/WnC528UAXfOGeo/KjzeKpi4BGd1AuMjIagC95&#10;4P8A+ugTkjr+tUhc470v2j3oAved23Ued6mqSz54zSifIzn9KALnnZ6n8xSibH+cVUE+OhoE/oaA&#10;Lwl7Zo87PeqYmBHWnLcerUAXBKO5X/vqlEnqP1qmtweuacJsHJNAFsS5GCf1o87tv/Sqqzf5FOE2&#10;OhagC0sh9c0eYT6VV87nGf8Ax2nCUY4oAseZ6H8qPMzxVcScZ/rR5n+c0ATmQjrSlyRjIqDf3xRv&#10;XHTNAE/mFumKaXxyWqHe392l3j0oAnDE8hqbkd6iMg7LR5igcLQBIXA6H8qC69lqPzP9mk8w46UA&#10;Tb/am+acciojIcZz+VGcd6AJS/HApry5PFRkheM800sW6dKAHlz1DflTS6jotRs3OFphkIOCWp2A&#10;nD5pPMGOFqHzAeTmlDnsafKBLvb0FAfPBFNDAjNGRnrUgShieN1DSEdT+lQ7+1I0oHemtQJhISM7&#10;6POPr+S1X87nhqPMPbNPlAs+bnndQJcfxVW87/epTKR3o5QJ/M9WoM3vVcSHs1JJPHFG0s0yxoil&#10;pJJHCqqgZLEngADknoAKOUDwr/gpH+12n7G/7L2p/EnS7+3j8QaleR6X4XjuI96vdyBnLbed2yKO&#10;RuhG7bkYzX4r20v7Xn7TXxRsT4K+LepeIPGXjDVPs+l6bb+ILj7XIRk/OMjyYkHzM7EIiAscYr9Q&#10;vAnh/Sv+Cs/7REn7QHj7QotQ/Zz+Gd5eaX8LNHvLfdB4+1rm3vtcmBH7ywhKtb2ydJJFeQ42bW+o&#10;fhL+zh+z58BzI/wX+CPhXwvLJGY5rrRdDhguJEJyVaVV8xhkA4LEcU50o6O+vayfyvf9DGniMdSr&#10;XpNKPdSaf3KNn115l6FX9jr4E65+zJ+zh4Z+C3ij4j6j4t1bSbaR9Y1/UruSZrm7mkaWURmQlhCr&#10;uUjU8hFXPOa9OEx7f+g1Ujl296f5pPQ0rHRKUqknKTu33LIl44/SgS9sflVYSY/io83P/wCqjlJL&#10;PmZ6/wA6d5vuaq+fjnNH2j3o5QLSzE9TS+aOuaqh8Dj9KVZieho5QLQmyOBQZB1xVXzexoE+RwaV&#10;gLm8DjP5UCXjHNVDKOuaPOGP/rUcoFvzSepNHncYqp5+RxQLjAwTT5RcyLfmseCTR5xAxmqn2gY6&#10;UCcDpRyi5i15vrn86XzNvANU/PGetL557UWDmLvmnONw/GgSZHP86qefnvSi5XOQetHKF0XN4Iya&#10;N/GP5VUFxtHWnLNg9aOUdy2Je24UGQdqq+dnrxThNt6UcoXLO8D/AOtSh+4NVRNg8D9ad53FKwXL&#10;W9s43Ub/AH/Wq4lx2pxmPXFKwrosbhjmguTwTVdZh1zTjIcZNAXJfNU9qKhaTHBIH4UVoI+T/wBr&#10;n416h8FPg+1odQ1LWNUu7fTf7Jextw0up6hPepFbwxr83yGXyoizZUGaPexD5MPxC+PfxUj+Fc2j&#10;6F4TUaxo3ia+t9OkhYXVvrFlpxZwvzA7TP5aRebIAEZy4+6JK8N8PftLeKfj54V0PXf2gfCFzqGi&#10;6l4p0Gw0u70i3tduhX1teW15LJqR3r9nkc2cUccKZBkmWMsv2hI0998E/EjTviDDe69N4QurAeFW&#10;txdNDq0LLo1tLb3LmVJ4mZnult5Ar5Gxg+0b8ZFc/NZr+uj/AK7kW9npbb+v6/pjfEfxU0nwz4+0&#10;G107TEvviBpcZbxFPDEUth5iIJIJGD/cE8mFUFtnkS5YmF84vxs8SWX7Pfhpfi7pOr69r2oeIvFy&#10;wNoc8iR3V3tmE13HBFIEaLmxlyVUuy7EJVURq8hu/gT4C+Ivxq1LTvHmh65rGqabq2k3Pw98VJol&#10;zYulj9tTUrrT7iRX+cRwzlv3nJXdjbIGjPp37S37Osvxe1Cx8LxNHBdSR29nbzWGpSW82n6YpS1S&#10;MSqjJFGM6jcMrtks3Lv5ccbRyy1X9f1/wwRlTi7X2/roeheE/Gdp8S/iFrHxY8NeNNavNN0nXL/Q&#10;LnQNKSC5trmSKSSAlcAzRykvb7nUgpgptCqWPpvwmm1260WbUr/7F/Z960dzpLWd8bgFHXLfNkqF&#10;ztwF4zuP8WB84fsueEdO/Z60ddL+IXim1j0O1lu1jl1GOWE3ahSv9oXk06oZJnTyIlRUGRmQsWkc&#10;L7dofjvTNK1W38MeFraGJU868sdNs2Robqz2oXS3Ckb2MjFhnkfMcYO2lHmt724S+Jtbf1/Wn5Hp&#10;SYHOTRIRng0hGG2q+cHrSZ75qig47imkgtg05sdSf1qM+uaAHbVPt6cU3bxRuAGQaTzOelAD9nbF&#10;Hlk8mmiYnn1qWJgTgH2pAR+SOwH4UvkjHSpxGGHOKNpz0pXAg8rPHrQ0PuPxqxtOOPyprjcORRcC&#10;qY+etNAJ4FWGjyKbsI5BoAhOKOBzUpTHGP0pdpxxR6AQkAjk5qORcdDVgphcdqaUI5zVAVlXnkVK&#10;igcEU4w0gQKOTQA4s38LU4SsKiII+760DIOdtIZK8p7GlEmP4f0qIlh1/wD1UoYH8fSkO5IStLvO&#10;OtQFmHQfpQJCp65osHMWA5A59aUSMOlQibPI4o8w9Q1KzKJxKQetAnHQ1XMpI600SZ5p8oFw3GOM&#10;05Z9x68VRE/OAcU5Zu/NSBoLOMfeo873ql54HBalWc4xQBc833/SjzvUfpVXzx6Gk84AZoAt+eM5&#10;zikM2O/61V870pBLzwaALLS84BpnmA9qhMwIx+oo8zvzQBK7/wB5qQuM4zUfmAnmm+YewoAmLgcV&#10;Gx2imPJjt+VMaQjqcUAPJPUVExxyxpRLx96onlBPFMBzNnr0qN23cKKa75/+tUcknqasB5ZSck/l&#10;TC+DTd49KazEDJoAcXPc00vk9aaWJ4phf0agB/mimmXsTUbtgYJppc0ASmQAYFIZR2P51C0vHWmt&#10;L6/zoAmEgHVqQyYOagMvP3qPMIHDGgCx5nqKbvI61CZgDyaQznHX8aALPmYPJ70nmYHFV/OJ70Gb&#10;/GgCyJB2oM5Jqv5nWkMpzn8qALKy8ZzR51VjL7/nSGfHQmgC4JlxyaTz+cZqmbjHemm5460AX/tG&#10;e9NNzz1qj9ox0NOM3PDfrQBfWc9j/wDWp/2gk8NVFLkhck0v2nsTQBb+0HPLUNOT1PvVI3HYmke5&#10;wvBoAuG4wetH2kZ61nm59DR9oNAGgt0TyGpftQHJb86oC4PY003BzwaANI3PoaBcgd6zhc+9K91k&#10;daANA3fHWg3dZyz8Z/nSpcA85oA0hdEj71OW5yM1nif1xUi3RA4NAGgtwOmaeLk45P51nC644NH2&#10;nHU4oA1PtXOQ1Kt1/td6yhdn+9TlvDilyoDW+0jHLfrSi6rKF2dvX9act2BxmmBqC6OOtL9qyc5r&#10;KF5704XeBw1FgNT7WOoPej7SBwBWYLv/AGqX7UT3pcqA1BdAcg04XPfdWWt5jjd+tOF1x1o5UBqC&#10;6/2qX7T7+9ZgvMdT+tOW5J70WQGmLjNKtxk4DVnLdY704XWTgt3osgNFbnnOacJx0J4rPF1n+KnC&#10;445pcoGgtwB3pyzd8+9UBc/3TTlnHTNKwF9Z+2ad52OSaorOMdactxk5z/8AXosBeWbtmnCTHc1S&#10;W496d9oI6tSAtiX0al3+rZ+tVftPfNL54H8X60AWDLjjdRvUHIaq4n75o8/jigCx5nq9L5uDz1qs&#10;bgetIZ89TQBaEh/vdaXzD0zVUTYPLfnQJhj73/jtAFjeDxuoLKO9QiXHNNM3PAoAsM46CmiTI4NV&#10;2nGcg0CftmgCZmAG2oWY7qDMuOP50wuMcVaAeGYnk1IrFeRUO5WGaduIGBQBKHHqaQycc/z6VEXI&#10;/iNMaXaeKOUCYyc9ajaX0NRNLkc//qo3N2OKYEuQRyaXzAT1qESHuKQSdttAiwC3c0bmHrUIPpTl&#10;bC/L/KgCTee5r5F/bM8ZeMP2y/ja3/BMH4EeJL7TdJWxh1H9o7x1o77ZdA0KbJh0O3l6R6hqAVl5&#10;yYrcSSbW5A9C/bs/ax8S/s4eCNF8B/BHw1D4m+MnxM1J9E+E3hOTmOa92bptRuscpYWcWZ55MYCq&#10;FJG7cOg/Y0/ZV8PfshfBiP4d2vii68S+ItW1CbW/H3jXUlAu/E2vXGGur+X+6CwCRx5PlxJGmSQW&#10;ao6a/cQ9dPvPRvB3g/wp8O/CGlfD7wJ4etdI0PQdOh0/RtJsY9kNnawoI4oUHZVVQB+vPNaI68Uo&#10;OQeaUY4OKkobt29aQvtOM1JuUDDVE4zytAmL5p6Emjzf9r86hKkdeaRXYDFAicze7CjzjUO9v896&#10;Tcev+RQFyz564pBN3BquTuppLg5oAtGcY60nnj1qqJv9qhpMDpQBa+0YGCaPPwM/4VRM/JGaDcHs&#10;1AF4XPfPtR9pOMbv1rPNzjq1Auhng0AX/tAzjNBuRVA3P8OfypBc4HBoA0ftAFJ9oHTNUDc470fa&#10;uOvP1oFc0BcjGN1O+0gc5rN+0kDrSi6x/FQF0aYucfxf/Xpy3IPes0XXGSacLrPINAXNITr6/wD1&#10;qcLgYzurNF33zTluh13UC5jSE604Te/61mi6IHLVJ9pB53UD5jQEwPSl88d1qgLrjOaUXAH/ANag&#10;LmgJ8/xGlEuByKoC5Pc0ouOODQFy+ZQO9FUluM9CaKBcyPkX4eah+y/44u7XWPgl4PHh3WfHUl1r&#10;eoXcNi1rHqN5cm3H2srKVXzGuJLNwsqYkSIHaAI2roPgP8dv2ZdS0G38CfCzQZbBdd1cWcljfaUI&#10;VkmdBJIZTJgyJNG0zRHB81RvXCbTWb47/YX8HeK9X+Hupb9Q0fxR4f8AE9rq39saey232yK0iui6&#10;AwbRBJcNeOjlRhV4VfkQ13A+FtprsmpeI/DNnd6L4o8PQpbTaffL51reoZg7mRGVmkgnSCFP3bBl&#10;EKhQCoy/el/n56/1cx5o9F/w/wDWv/Dnkuo/tQ/CP4H30d347it9B0+31TWp9evC1s8niPUnuriX&#10;Tba2JbJdwLj946gJ/o6qEDxSRelad4Y8deEfht4Pub2601rq4kh8R+MbVt9zJqZjtzut1mRgz+XJ&#10;LbMXbcJyrIQokwfkKx8BfGhPh3ZfG7WvAAtfE+teNB45vNL0u5tNTOl2UVxDJaabE7iPymgYSW8p&#10;t43E05vOYUKsv0n8EPiB45+NSxpqPjvw/Ho9zYyR+HfFGmXTefqNs7/6TdWUULBvJjIhtYrsShZp&#10;IpJgkqpG7q9pW9f6/rU003S7rrrv92ivrbfp0d4iuPB/7RHj1/D3j/wj4T8SapoP2zdpcM889ius&#10;uJrVbaVfKGFihNw87yEy7wpjQGNQPWfgv4M17wlHa6J4q1m31LUtNg8ua8tNLjtIAgDRoIoVJ8lQ&#10;iiMKp2hY8DqSbPg74R/DX4YeGf8AhEPgz8JbOC0maMzZsfJt/kRERn8wq0oVUGFTOWGSwZnc9h4b&#10;8NW/h62uD5jTXV9cfaNQu5iDJPKQq7mIAGAqhVUABVAAAAoC0m9f6/D8PUvH5eaazY+7TiOzCmvx&#10;QaEbSMDik3Nn+lK454puOOlABk+lAORhqAO1BzigAGakU5G6o+27H6U+PAPFTICeNvU/nUw+bn9D&#10;VdWBHFSo/qakCfYPamvGCuQKVWz0NKSKDQh8vPU0bMjmpcDHApGAHIFArEIhxyacyH0qTy8ckU0A&#10;9DQMZ5WD0pkkOe1WCpxuxTSBnkCgViv5OO1BjzyVqxtHQUbR6U7i5SmYPQ00R46+tW3jA9KYyhf4&#10;adw5SHysjBFBiwetTHbjP401xxg0DsRYVewprgEdBT2DdMCopMgYA4oQnsROpXkH9ajLFfvLipnG&#10;OaYYS4waoBnn/wCFCyHrQ1ttPNAi2jkUBsKsgPOKUHvuoEY9KcE44pArgshHO7NCu2MhqZsJHP1p&#10;duKZQ7zGFL5hH9aYV96MbaAHiQdyaUOerGmqdpwTQQpJINLQBxlOcZpRKR1NR4AFISBikBLuOPvU&#10;hlz61Dv7laC4K0gJDKFHNNaQk1GTgZHrUffinFdQJGlzxUZfnLGjI65pvfiqAcxAHNRsw3ZoLgHA&#10;BprPn2FAClhnGM0wtgc/Wml++O1NZyDzQA5ivTNNJwMmozJx979aQyAc5oAV+aj3D8qa8nbNRNKw&#10;oAe0mRjNNaXjrUTS4NRmXnj+VAE4lwcE0GXvn34qv5nPNNaU4waBE5lweDR5vFVt5HINAkA6NQBY&#10;EvvSiY1WaTmk83B4FArlvzj3NHnZ6H61W3Y5P8qXcRxQBMZs8+lIZh0qHcc8UyRx60DJjMBxn8qP&#10;PJGRVZpM9DSCT1FAFnzSeelKJjVcPgcH9Ka0uBxn/CgSuXROMfepDc4HJqibkjgZoFz6GgovC4x8&#10;xpslwT0NUWuMj+nrTTPu+8aALon75pDPgcfpVPzuc560efg8/wAqCblxbjPpSrdZOM/rVDz+waj7&#10;QQc0AaBuT60GYdzWebnI+9S/aT60BzGgs4HGeKXzwDkVQWdiMUjXBHG6gLmgtzj+KnfagTnNZv2r&#10;nqaT7V6mgLmmt0Mcf/rp32sDq1Zf204zmmteN15oHc1lvV/vfnR9sGc5rJ+19y1L9tI6UBc1xeDr&#10;/Og3vbd+tZP2s/eFL9sJ53UAa/2sYAzSi8I6n9KyRec/eNPF13oGai3mRyaet2O5rJF12zTheZ5o&#10;JNZLsnnNOF3zndWV9ryOv/16VbzHG6gdzWF2R3p63fT5qyVu+ad9pGOtAXNZbrHBNSC6OPvVkrdY&#10;5NPW6HrQM1luh1py3XNZS3VOF0MdaANZLvjOalF2KyFu8fxVIl3kdaANZLnA6/WnfacDrWSt2cU4&#10;Xn+1QBq/atveni696yRd55zQLsDgmgDW+1YH3hR9qxwTWSL3vmnfbV60Aawuz60fa8c5rJ+3cdKU&#10;X3v+tAGqbrHO6j7V/tVlfbDnpR9t70Aav2vBwTThd46VkfbO+79aUXpPAoA1xeLjrz9aT7X3FZYv&#10;MDrS/az6mgLmibrPWhLjnrWeLknpTluvU0CuaQnzzQZePvfpVFbjP/16kFwCOGoGWxMO9L5wPBNU&#10;xPjv+tKLgDvQBbaTAwKjLDpioRP3o8wE96AJtxxkmhXxyahEuPWgS4OB9KBFjcCN1KCDxmoDLR5m&#10;P/10AWAxHeuT+O3x1+GP7NPwb8R/Hz4z+Ik0nwx4V0177VrtuWKg4WKNeN8sjlY0Qcs7qB1rpkYy&#10;NsU/e7lsfiTXx34FuV/4Kg/tL2/xmuAZ/wBnf4M+JJF+H9uw/cfELxfbOY5dZYHiXTtPfdHbYyst&#10;yrSbsRlKaVxSl2Ow/YT+CnxS8WeL9a/4KFfta+HZtL+KHxE0xLPw54PuCSPh94U3iW20dQQCLuU7&#10;bi8chSZSse1fKbd9PKxA6VAsjyNvdtzNySe5p+7A5FJu4RjyomDHqf8A9dG8DvUe5cZzSb8NgmgZ&#10;KNpGcUoIxUQf3pwlNArCsFzg0hTnBH4etN3AtuBp8ZU8UEjSgC800RluM1OVXoKFUdTQPlIo4j6f&#10;WleHJ6VPggYp6j1FA+Uz5YGRs/hUMp28kVrNAMcrVO/tsdBigkzHlw2M0wyvg561LJA2dwFK9pmP&#10;gUCKolbHJo8//a9utJLE68YqIgjmqsTdk32jPf8A+vSef3BqBtwPFMJbOBRyhdln7RgZzR9oPXNV&#10;d+egoEjetUIuC4o+0HHJNUw5J5FOQ5HSp5QLS3JHGact0T0qnn3+lG84zn/69ULmLwuj1NP+0Y6t&#10;mqAkZeacs56UrC5i+t1jqacLvHf9aoLMeg/KnLLjnNOwcxoC696ctz71QEp6g0onPrRZBzGgtyDx&#10;n9aeLj1NZ6zMTyakV2pcqDmL4uPeiqYcqaKLBzGDD8Q9A1Hxrb2+tMsDWsb2qQMpPmTzSjy8fw4E&#10;cAY+0iMPlIJwfjhrvifwvp9h4rgvm06HTLeS81kwwvfXUkIi2mCGDy2WYvI0aqmVBcIDjcCOI8J+&#10;C/HerfDm8stUnmh1uTxtDLEZGQ/aY7C3t7PhBgASS6aW8pGyEnIZzl3Mv7RXxy8Zab8PtP8ADnhK&#10;40u3+IHxC1i00LwSjaW98lpcXS+c80tv8rSizt7W5vZoztGbXZkF1qFfmsVzadvXy3+St92x8t/D&#10;y4sZ/wBn/Xvhb8ebDRxY+GPEWppq2ox62rQa4ramAmmWZEkkp0zTZbyaweGLd513p/lMVTz2m+iv&#10;g54h1L4XeJV8Ka5b2OjzzWD3es2EdtJJaw6tKrPdW4u1D70iIjR3ON0m5V3iJgvL/FDwJ8NPDWq+&#10;Fbe+uljuPB82sWfi7xBqUVtOrWzSrcPbzO0RiN7e301tdFlUMZpcJG25IT6l4R+CXiL4g+Fr+L4n&#10;2MOm6TrGowahJo62+y7m8rypUhkyzBPnSON87nkjhG47pZHMy96X9f1/w4OyldL8vu8mvW2vol3G&#10;vfFbV/hv4Q/4THx14cmmtI7jyb77BtaSCUhclVO0NCrl495IIEYc/KSwksPjb4W8U+N4fCfgvV7C&#10;9SHT4bzVpvtig263OBaR7eW3yESnBAA8kgkMQKzP2mvB8/i3wND8NNI1SfT/AO1r6FWuIdNF4ywr&#10;KhkyGBAUERk5wGz5ZID1z3g3wv4D0z4gap8NPhZodvaweD9B0eyt7JpmYQB2mnQyFgfMQxEEyOXd&#10;nfg7g+Q0+z8v1SPZGwuQB+lMJzzVbSb86jZeaPMZUkaLz5FC+ftO0yKAfukgkeo56EVM0ny/LVeo&#10;DiPU0bxniot+09aTzD2WkBLx3NIxzwTUYk7ijeMUASDBOKcoyMn/APVUW8HvSqx/hNTqBKCexp4Y&#10;HvUO8+lOEgHTikBYWTPBqQPwPmqqshBxipBINvAoKRNuBHWnK2B61CJB6ilEh7GgosKwakxz0qIP&#10;njNKr9gaAJMAjBpCMHNJ5uOuKC570AGeMGk6HHNHI70gA7UAMbPrURl5NTZy2ajZOen0oAZ5ik5/&#10;yKaXJ6ml8o5yT+lBjNADWbIOKbjLZJFP8o9NopCmOooAjODyBTSQD92pNp6EUFT2AqtAI9pI5GaB&#10;FxgmnD2o96QDCgXgUEZxgfpSvj0oGBzn6U7gN2kj7tDRjNSFlI5prMCuOtK4DPL9KbtIGRT8HqT3&#10;pdpI+7VXAiHNKal8s9aYy55FJAMJwMk0wknn379ql2Mf4ajMZHNUA3imt97jrTir7qa3H3h75NJd&#10;wE6nNHNJz6/jS454FACE56mmuozwOKkKlTkVGxzxtpgQucEnFMZiTUrJk8D9KjdSORQA1uBUZx0p&#10;z5zxUbnjFADT05NNZie1OckeopmCO2KAGSNz1/8Ar1C7Ec5qUoSOhpjxk9BQSQOxHeo3c561M0Zx&#10;yKieM9KBEe7nvQXH96goc9KGjwN1Ag3D1oJOODSbWzy1OUZ6frQAnPc0VIEweKaVOc4+lADQcdqX&#10;ex4zQUPQU37p56UAPLgjg9qY4560oLAZoOcfeNBVyFv8jFGcjIP4USbs8imgkcigLjhIAM81G785&#10;Bp3JoZABnFBJCzDpTDI2en59qe6nqPpUZTnNAAXJJo8wjrSFWA+YUbSO1ACiTPDU5W4xTAhzipVj&#10;Y9FoAYQ4HBpvzds1ZFu23O2miBielAEIJJ6ULnPP6irSWmRT/sLYyB+lAFQMQMD8aN3rV0WLHjbT&#10;ZNOkQZC0AUXcgU0M+MsDVprFwc7aVbE9NlAFTcw5HNJuYDkVc/s9iPu01rF+y0AVA7A/54o3t61O&#10;bRgeaabVz0HanygRF2IJpDN82S1TfZJM9Kb9kccY/SiwDfOYdacs5x1oNo4H8qPIYcD8OafKA5Zz&#10;jg05bjPNRrCx5xThBIR92lYCRZznrThOeufwqLyHHWlEbg5J/KnygWBcEHmnrMccnNVuRTkJ6mlY&#10;C0s+BndThcH1/WqpZhS5OMj0pAW1uSehqRbrvVFWz0pyu45xQBeF1gYzThcknkVS3t0pySNjGaAL&#10;ous9TTlusc5qiZW9KPOPY0AaH2nsGo+199xrPErAYzTi75oHcu/bCR97NH2wjvVASt60eaf71AjQ&#10;+24PWj7Z2zWeZSOM/pR52Bj+lAGit4ezUv2nPes8XGOlSJOc7c0AXhcknO6lE7Do1VFk2jg/rSiU&#10;AdaALqztThcY6VRW4HQUqznPSgC+sxz1qQT7upqikhJ+9xT1nAoAvLMx5Bp63LA1RW5PQGnCZe5o&#10;AvC63dTThN6H6VTWUY4NAmHb+dA/UvCfjO6l89euKpLck9DQbgj5s0DuXln7ZpwmUdKzhc+hpXvV&#10;jVpHkVVRSzO7AKqgZJJPAAHc9qANDz/Sm/aOeTWTY65YavptvrWj6lb3ljeR+ZZ3tncLNDOh6Mjq&#10;Srj3BIr5+/bC/wCCgMX7PviJP2fvhF8N9V8W/GTxPaWsHw78P/Z410+7v7tpVheeUyBlghWCa4nb&#10;ZsWOE5dc5BvsEvdlaWnrpt0166PTcoftl/EDxt+1F8Wx/wAEyf2fPEt1pb32lw6l8f8Ax1pcm2Tw&#10;n4ZmOF02B+i6lqIDRoDkxQeZKVI5H0v4D8GeC/hh4I0f4bfDjwxa6J4e8P6bDp+h6PYx7YbK1iUJ&#10;HEg64CjqeSckkkkny79jr9mbSv2UfhK3hC58TSeJvF3iDUpdd+JXji5XFx4m16fm4u2zysS/6qGP&#10;pHCiDqWJ9YS596p9kT5s0lmx0pwnHQms9brPcdacLsjvUlXNDze/NG9cdf1qit1jvThc/wCc0CuX&#10;DN/doMp7c1VFwDzmhZgeC1Ai4kvOSf0qVJQeapK+KkEuOhoAuCQEU5ZRzkVTW45pwuMD0oHcurKc&#10;09XPQEVRWf1qQTnFA+YuCXJ/nUVzhhyc1EJTnC0GTPSgL3Gi3H8VSCBXGNtCt3J71IjjoBQSVJ9N&#10;D9FqtJpWQdorXUhuSP1pSik8CgLI5+awx1WoHsyDytdHJaIy8DrVWWyX0quYnlMFrcZ4H1oNqW5r&#10;WaxO77nFEdkAOR+NHMKzMkWMgGQv6U5YCeo9q3YbDeMY/SmSaM27AGKOYOUxvI38HNMNswPStk6U&#10;8Z6VFJYsDjb+FO4uUx3jZeKByK0JbNgc1XktADgD/wCvTIaK6gscA1KiZ7U+O27kVYis2PSgRXSM&#10;j1qRI93OOtXV0584qRNNJ42UDsyisfepUQ9auCwYc7aVLJi3Si4crKm0nk0Ve+wtjkUUrofKzz/R&#10;9Lew8Z2sejq9zF4e0SHQ9JMyhhNOQtw9xJghjujWNA56k3JXAcl/mH4NfEbVPjB4rHx9+HHi611X&#10;TdLsdf0rwHrWnQyT3VvpH2y5/tHV5ZDEbezbULu1ScTSpMBbafaRQxSy3VwI8v4xJ+2h8QPE+m/s&#10;eah8VtHVde1KDUdcsdDurOPxbD4VW3MOo6hq9whaz0v935dlE8DXM0slyJo2UwPt+lvhl+yPY+Cf&#10;hxovwi+Ht9pfw7+Hei28K2fgnwRpNtOL0oF/eXd5e27PcElQS3kpK5BaSVy2FfKox1f9f8H+mVLR&#10;qMVfZvptay16ve+ltGm7nI/Cz9lfRPg/4xs/jHb+FbXXfGN7fX1/fanrt9JJNZrdyyyS/ZzNLKLW&#10;2i3ggR7hLIZnkldpWmPsUuu+KLu7sLPwl4OW8VbcgX2qXxtLRVVQCUAR5pTnHz+WI8Mu125JvXPg&#10;Dwjpth/ZEljca3eXEfC69qEt35p5/eSiQsoUHPzbfZeSBWromgWmhrMbcb5rqZpLiYqF3MWLYAAA&#10;VQWbCj1JOWLMctA5Zc1+/Xr8/wCmc1c+DPiV4gtWTxL8TRpss0eLqbwrZiF17qsUlx5pjCnnd1Y5&#10;JA4A0PC/gDwx4N0FfDeg2kiWYYtMskxd7qQgBpJnPzzOwHLOWJ6dAANLUtasrPUrXSGuDHcX0bva&#10;/u2ZXCFd3I443rnkEDnoCR5j4v8A2kND8P8Axz8PfAa+urOz1nWLpvOhn1BY3t7Xy5jHPtIPEksS&#10;RoD97zR3BAiU4xjqzRQ5rvtqeoMwRdigdMDH06VXkkx1rmbf4j6Jqc2niOeO+jn1Ka3jurG5V1IS&#10;c2hJxw3+kZjO05U4JAG4L0lzHIvI/OtA20Gm4PQGhZdw7VG0bYzim545oJTJxIc4JNL53fNV8nsa&#10;CxUUii0Je2acJBjANUvMpwkPY0NXAt+Zk53GnLKR2qoJMHrTlm5wTS5QLYl9M05Ze45qn5v+c08S&#10;ZpWYF3zT6ijzBj5jVUTMKcJgByKRdy15uOCaPP44FVQ7dzTsnH15p2FzFgTYNL5uOuPyqBTjAyKc&#10;Se2KRRMJsnAoEoJ5xUAPv/49Rv5zkUAWRIOpzQXDL1qqJD3/AJ04zEdDQBYG1uv86XAIwarCXtup&#10;yzc4FAEwReoFBjXqKjWUdQ1Al4+9QASRbeVFRuGIwPTFTbzTSARg0AV+fSgjcMU8qp60hGDjNAEY&#10;Gf4f1oKHHFSKMnk9Kfx0Bp3Ar7SOcUxt2fmqcgbsVHIgHFADI2OdvNSq4YYIpgQdP604J04pASYy&#10;Ovejy88MKVFxyfpUgTbzQBD5ZP8ADSNFzipygo2jHFAFV7Y9cVG8BXoKvhVHGKa0S44NVfuBQMBz&#10;xSrBt6CrjQKT0pGgOOBRzAVHizxtqPyS3UVcMAPBGPxppgAPSi4FRoWXgc0xoc87auNEew/KjyWP&#10;ancDNe2J6GoWtnA4Fa/2cHvTGte4FMmxk/ZXHOKb5GByK1Xs++KgktCT0oDlM14/UU3yM/e/StD7&#10;Geu2k+xsP4aCTONvnionhPTFarWbBc7ajawJHT8KAMtYOMlaa0Ge1a32EjqKjFif4hQBkm3bfgD9&#10;KcLdgMEVpPZY7U02x+6O3SgDP8k//XpwgJGMdetXPs+ecflSrbseQtAFIwH7uKieEjkVpi19Qaab&#10;Fj0oGZZQg/jQYmZenatBrA5wBzR/Z7KOBQIzDCwOCaaIMmtFrJuuw4pv2Jh2oAo+Vj5qa6tir/2T&#10;I6UxrXjp/n0oAz3jYmmm34zWl9ibOCKkFiAv3aAMv7Lx9386QWhznbWn9jAOMU4WeWyBQBnR2XOQ&#10;KsQ6ezFfl/HFX4bI8cVcttP43Y/SgDN/ss7QGH50LphzgCugi0/P8NSw6UrHO2gdjCh0ts7QtXrf&#10;QS65VK3bfRl4JArStNMRRgLS5h8pyR0GQc7P0ofQ2K7NldnJpcZ/hFNGkIedtLmDlOIbQTniL8qB&#10;4ekJ+5XcJo8THOypW0mIDhKOYOU4hfDxCfNH+lQv4fbO3ZXd/wBlJjlPeoLjSYgC5SjmDlOFfw+c&#10;4C+9N/4R134EddfJpwLcLT4tOQ8BarmFys40+G2zjYaF8NOR9z9K7qLREY5K1OdEi2YCUcw+U88n&#10;0HyhylU30Zs42V6JceHkcfdqnN4exk7armJscL/ZJD5KfpThppxjb9a6qfQGQ5Vai/sTuy0cwHMH&#10;T8nGKDpoxnH5V039if7NI2iPjBWjmA5ZtOYH7tN+xNj7tdQfD8j8LHTv+EZlIxso5gOUe0cdBSfZ&#10;HrrJfDe1c7PxqnJpQjJXZRoBgLauPvClFu2OlazWXzdKU2QxwP0qQMoW57DNKIfQY9a0TZ5GCP0q&#10;F4AvGKAKZUYyCabt44FWmgIOdtRtAcYC/lQBVyc8GlzjgipWtmNRtEV5BoAjZ+1G8ngUMDjgfXFG&#10;3B6UAOXpn+dNyScAU9Iz0K04Rj0oAZtYc05CV7U7NNck8DnscUAOEjdjQXwPpTUQt0p3lkjbQAeY&#10;SOT+tOSRj6/nSLER2p4BHFAEiSMThjUgcY4qKPGOBS/N2NAEnmn1pVmI6HpUH3VwTS7hjj+VAFnz&#10;2BxmnLcHGGb8apmYDnvSfaOep/GgC+s/qaHmJHB/WqInB4Jp4nZsDH4UAWRNng1n+LfDvhfxv4T1&#10;Xwl450Sx1LQtS06a21ux1JQbaa0kQrKkucAIUJBJIx1yOteZfHb9sL4ZfBDxPbfCfTtL1bxz8StS&#10;h8zRfhh4JgW61adP+e1xkiPT7YZG64uWjjUc5NcQ37Lfxj/alnTX/wBv/wAX2f8Awju5ZbP4D+Bd&#10;SlXQ4sEFf7Xvhsm1mUd4l8q1BBG2ZeacebdaeZNSNOUXCor3VnHe6fdPRJrvutk9j4j/AGefFnxf&#10;/wCCe3j/AOLV5+xJ8Q9U+KnwBm8VWei+HLrUNDur3w74GuLm7SEzyXolDXq2skjRmOzWQugUzNCS&#10;oPvXgr4NeLfhv/wWc8H3XxY+L2o/ETxZH8Mbq6vPFWqadBZCJrm21COS2tLWEbba1QQqEjLOyhm3&#10;OxYmvuTRrHTfDmkWfh3wzpVrpmnadbLb6dpum2629vaQqMLFFFGAkaAdFUAD0r5X8Wwl/wDgs14Z&#10;vGUts+EsYz6ZTV/8BWrlGcnK2vX/AIboZxlib0YVZuSi7Jtty5VCSSlJu82uknra19rn1xHP71Kt&#10;wcZzVJZOKVZyRnNYmxfFyR1ani5LfxVQWUkAg1IsjDvQBeSf1/WpFnHQVnhyOCPyFSx3BB4oAurI&#10;TyDUiSMDjFVUk3DBNSK2BigC0JfQ05ZicZP61V8wgYFJ5pz1oAuibJ+tO871b/69UftB6bqUXBH8&#10;VAF9Z/U9/WpEmJHyms9ZjnBqzBITyKALqSd6cGGMiqyuSR0zSiUj7tAFoPjrzUiPnhqqxPk1MmSO&#10;aALAc9zUkb54NV04qaMHHzUASjngDrTZI19PwpE5GCKmRiwyKAIVtR1I5NKtoqnAFWViyP8AGlWI&#10;qelA+UZb2+OO9T+QmORRDHzU4ULwKljsV5LbKYWqctmSMEVqFcjJ5prwK1HMHKY0mnhh93mq8mls&#10;3zBa3TbKRg04WwC9qrmJ5Dno9OcHkVbt9Pw2dtaAthuyFqSKAqelO7J5SvHY5OcfpUwsQOiVajCj&#10;tUhReo+tRzGnKUTZL3WgWI6baviMDlqURf7I+lHMHKUVshnJFFaAizwVxRRzBynzf+zh+zpbWVv4&#10;i+On7Tfh+xuPiB8T5LO513w7cMLq30LTbUP/AGZoccQ3JcGzSaRpJyGMt3PcyqVRo0j9hvL6SCO4&#10;lmuF0uxs7c3E0a4Nw0QBJbHPlJ8p6AsccbCK8s/aG/a08J/BzQdWbwdFptwNJt7efXLq2u1X7Jbz&#10;pMySoIkkO/8AclFDqq754Tk/db80fjx/wVX8YftCysfC1j9j0eTUpJ5NCs7i7a4lZ4fJK/bY2R44&#10;0VVUwouZZHlA28K3m5jnFHBv95dvy6L9OyLpYdyjzv5u27/rpokrJaKx+suv/Er4Z+CPDk3iW01W&#10;3ulkhkkt10v/AEma/kUldilc+Y5ZSvLfwsSQFYjy7W/21vhn8PvA2teIPin8S/DOp3Om2bC60jwu&#10;0lzDuk8ySAvNGGMcckQWMnDLHIsoMj4BH4v+HPjN8R9P8Fah8O/BHxi8ST6Iskd7ILLWrqGziXa/&#10;lTsrlQrsMjyyGYkYUnbmuY8WeJvFcuh3XhfVZY7y81ua01H+0Y/EAvVnR2BdyRI+1l80IQCrAgCQ&#10;Bhx83juI8wjFfV6au+/5m9TDxo8rab30X/A/4G5+hcX/AAUY8O/ZvF3hP/hPtPXVNF0PUNU8OeIr&#10;W+uFa+uZ1Z3aQMshtVKT/Z/LCKYmmdiqtEslcnq37a3wd/ao+JHwu+L3j7RL64k03Uk8I6Xo99pu&#10;/VdTNxbrLdBp0yphN5bxW4beHZbmUhFJr89734h6pb36+BfD1tcRW9vonl3DCZJvlYpJ57sIowUj&#10;d+BIWG1gCpDEE+HuteD9Fv7XUPEpuLqS3sbi10nS7eFo2jmIlKS7gOApwrMwDdwqjhfMo5tmdOK+&#10;sS0b+bv6bW3vf1MI1Y6+0Vr/AK2/J6vr56n7SeO/H+p+BtGj8XfDfxz/AGb4ZsbO6tLq18L6hZyz&#10;W0TzxmcGy8h1054DiVnO4IbhFOHKivRP2cv2hp9X+GsPij4hiOS1vGt55NaSSO3jskuP9Ql+bmZP&#10;Lu/L2eZDCjqjBiMghm/Du6+K/wAdLz4Y2Pwt0XVfM8J6c0ltpmm2t15dm01wA0ymUOqgtgvJLKWI&#10;YJvXLNj6e/4Wh8T/AAH4dt/hBc+FII9PvrePVPiM2u29jDNNfROxtXiu7mWGG2RGDYSNIiqSFwZw&#10;2B6UuIqtOTnGOiVtXa8unlba/wDw5EqlGVSMFfz9Nklpv6/pY/YDwz408GeOLKG/8I+Ire+huLcX&#10;FvJDnEsR6OuQNy9OR0yM9avm1yMgV8ef8EiL/wAe+OPCmr/FHX/htrFlc6tZ6bBBqGvaxObW7s0R&#10;l3WQMjRmJcEptgjaRZFzJs2Y+2DZxKypvX58lRu+8BjkevUfnX1eX4mpisHCrUjyuSvbczp1IVry&#10;htt92/43McwEDOab5JHygcVsPYg9B+lNbTuOF7V23KMnyDnGKDGe1ajaecdKb9gz1WmBm+Uw7U4R&#10;sDWh9j2/eFNa3H92kBTKH0/OhRgfjVkwE/epPs7elAEPFHOOlWFtZMZFAt2/u0wIxwf/AK1SKQRm&#10;gwN2WnLG68BakBSVBpoLZxmpVj3ctQ0OaLFbkJbtTfMOOgp7wN0FRMjdxRowuO8wetNMhXikw3TN&#10;IVb60WC47zSx+9TlfPcVCwK9WpxB7H8qLDJhJgYyRTt56nFQ5J4PrS/N1qRk4fsDTgSDnmoAwC80&#10;7zcDG6gCXO48mmsi+tNMmOtIJSTjNAEiKAcD60/gjJFQeb7043GRwf160AJKAvIpp9DTmkz1pu5C&#10;doNAABtp6qByaj3p609Gx070ASRgE5z3p3Wmo4xyaduB4FAC8DikB4yKBhuQacg55oACpHWkZSvJ&#10;qT8aTt0oAaOTinFl6cUjR9xTTwcelAAVVjnj2pjRZ4qVWPQtzSkAjpQBD5QzinJDnp/KpNm3kinx&#10;hTzQBD9mPcU77NxzVxIxjhaUKKAKLWORjFNfTCBxWkseeq05Y1JxmncDJGmEdacNMDD7tbAtxjNA&#10;g5yFouwMV9KC8GmHTR0reNuuOQKja1GMhafMBgvYAHpUE1qYx0roJbQelQS2G8Y20cwHPPCduCtQ&#10;/Zju5Wt2TSyp+7Uf9mYPK1QGSlrzyKebIE9K1l00qOhpTp5HIHH1ouBkmwKngUv2JjztxWoLM55W&#10;nG2OM4pXFYyUsOcFelSDTsjJWtAW5PQcZ9KmW1+UcUxmM+nKDjbVe40/AyFro108yDdtqG40oscY&#10;4ouTynMmzOc4qNrUj+GukOjMOi1C2iSN0WgRgi35x2qZLUtyFz+FajaPIhzspv2VoTwv50CM9tNL&#10;L070iWeDg9q0yjHgD603yAo6frQOxWitc9aswoqnO3Ap2ABjb/8AXpobYNtBZaj2jqangBztNUo5&#10;ST35NXrfgVMkBpW6AoPerkIUdvrVGBztxmrSSEjBNSBZWMHqaesALUyKUAc/rU8UgA5NAAluP7tS&#10;eSANxpyODxTqAK7orDIFVLqBj8vOK0WjzyDUUkHOKAM4WBccA1JFYgdvxq6I124Ap6R5HWgCvBbg&#10;DrVjyB0NSKNowKKAIZLeML/nmq8lojdqtyOAMEVAzAfMx60AU5LBD0FQ/wBlg/wVqAbhkGgoMcLQ&#10;Bl/2WnQD/wAdp6aPH3FaAUE4UUpypxmgCrHpEKfwio5bOJOAlXjLgf54qvK4zz9aAKE1pwcpWVfW&#10;Ck/drdldWXFUrq2DcmqTA5yezCHIFQNGAMFK3Lm0LfdFUpbH0WqJMiZAOi/pVd4twrWlsGJ6VG2n&#10;nH3aCTJMLetNEYJ+YVrCxPTbUZ01gc4NAGU8Q+6aieHjOK2m0xm6LUTaTJ12HrQBji27imm1+bBX&#10;8a2ZdPZFztqEWbnolAFBbXI4FIYiOtacdkxOMVJ/ZTEfdNAGKyE8Y69KUW7E/drYXSD3WpRpYVcg&#10;UAYwtSvykU4QYHK1rrpuTilOkj7o/CgDIaE9aYIn9K2JdIcJgLULacycYoAoxwPjmlNuSvStKHTW&#10;c8L/APWq3Bo53YKUAc+bGdhlaRrGReGFdQuisBtKfpTJNCZzkpiq5hHKG2cjFIIJXcIisSxwAvOa&#10;6dtAZTgx1wH7T/h/4vyfs+eLrP4C6db3HjC50dodEiuL5rddzsqyMJFBIYRGRlAwSwUZXOQX7Eyl&#10;7ODk+nzOd+KP7SX7P3wTtNQvvip8YtD0ldLt2m1CA3BnmhUfwmOIMwcngIQGJOMV5uuqftefte26&#10;HwcNS+A/wyvY1ZNevIYpPHHiC3YZDW0DB4dDidTkSzCW5wQRCmQw+E1/4JO/ty/tZ+KYtM8b+O7r&#10;w1pthc48r+yb/S7SyUt80iLLbRLcy4zht0jnA+6K/Xfwb8PbLwT4O0bwLo091NZaDo9rplnNfS75&#10;pYbeFIUeRv4nKoCx7kmppyVT3vzLjOlUh7jaaa16NeT08tlfs0cJ8Df2dfg1+zX4YuPCfwX8DQ6T&#10;HqM32jXNSlme51HWbjvcX15MzT3kpJJ3SO23JChR8o7MRtjOK2JNIcH7tCaU/Za0ISUY2RkeW4HS&#10;vl3xbb7f+CwHhd8fM3wuUfgE1Wvrz+yZB1Q18m/Ebwna6r/wWB8ENcvcI1v8PIp1+z3Dxlmj/tRl&#10;Viv3kJX5lPDDg5BIIuv9dhf8voer/wDSWfTa27E5xT1t3PatqPRnxlo6kj0WQMAU/MUror3jHjs5&#10;Cd2386nGnybeFNdJZeHgBukWp5dGTpGtLmHynJmycfw96EtGHOK6STSMH7tQnTl9KOYDGETLxg08&#10;Iy87a0307nJpDY7vuChu4zN5/iFCoSK0007uymlGmMw4FSBl7CehNCox4Nah0plHQ9aT+yz3GKrQ&#10;WpSRePlqeJSvNWk04r2p8di2OFqRlcOTwRUqk1OLF3ONtTx6dlAdtAFSMMDkirUI3cge9Tx6dnoK&#10;ni08oelAEUUBPGasJZtjJFWbayOelXFtRjlanmK5TPFnk9KdHalTwK0Ftx607yFB5o5h8pSWEgZ2&#10;1J9lI5Aq35QUU5I1xkVIyqLfaOlOWN+gXFWQhPelEYAoAriFu5/WjyTnk1YVMHNLtXpigCqYwema&#10;QoSKtFAelHlDNAFXylPXj8aBGO9WfKGOKTyz60AQiE55FOCHGOlS+X3P40oXFAEYVQc7qcTjrUmM&#10;0YHpQBHtz1oqTGOgooA/Gr40ftO/EL/gph8RPh9D4Vhj0HQ7fXLFNbsdR1D+0NKdhbTT3c0lrMot&#10;4Gjs1luVDtPj7EGKHlpfifxLZ+P7fX7fR/BMi6xbNe315p224jV50NwI1vC+7YAzrI2yMs4MT/KM&#10;Yr0j9jPwz8HNX8Yah4n+Ltl4stfDNr4UuZrLUvD8Mn7mSMxxzXk7BVjgtxGzF8Eysh2glm2t7D8D&#10;f2O/2ZP2hP2mvEnwe+G3xV1zxV8GW8N3l9N441aRtOvPDd99kZ5Z5BcRBbiVZntmRpYwNkkinzDH&#10;Lt/P8BKvm2GhUqyvK9tdL6W0Vtl1e+p1YHEqFSTWqsl037Jb3d9uvl1+VrnxhpCeBb7SdA8A/wBq&#10;XV+tvrb3EdzuAmtLGaB/NEsKyS+U8juY45NqzQ7AsrYrO0LR5vj94D1GDUP2hNSh1TTdLuL9dH8S&#10;6a8VvbXBecra2rPPykrpAJZZBCY55RHHDO67W9l8e/s8ax4N1iPxf8GNMs4dCutDtvEcOn2uuedD&#10;a2FwJYo5YpJYbaN4PMgmZgHmaLyiGLF1C8xpPw4/Zu0vwjDL8QfjLDpv268M+peGNH8H3Wr6w0ME&#10;TyXFxbxKyLGJJvs8UjO8SsfNcJAkZSbGXtvrDo14rl6O/wA/8vkzGVaTik9Hvv8AN630/Lr2Zyvi&#10;v4b+DvDPiFZfFS2eraHqtnpsh0OxuobCws7iUebFAl8odZoURg0ksq+UH+0ANI2Jn5n4gfAjX9C+&#10;JGl+E/Dfieyun1i3l1OO40MTXdrOlukpf7Nekt9pbCReWsEDE+coXfuLt9Bfs+fs/WvxK8S6lrfx&#10;A8c+G18I6DpbCO6utYhbW9RaWAW6aNa2/wBsjs4ZdtxKEXexaeHDmRNzJ8465o8H7IXi34e6Xe6t&#10;Drmpahp1zHHo/iCaea78NX1pql/ZRQXun+aREJF2zNasVDsz5Khvl78PTpyw3vcrSdtHfp+Hz18j&#10;nqVFUg979eiurff6x0TfV3ShtP2g/Dvif4aW/wDYF7q1rqMtmsutNfabAYTDBcyy7QxJke2UC1Zw&#10;6qfNEm5yFhZfozRv2yb/APaR+EOqeGfiX8JtBu7/AE/xRFrs11JrSw7jHZPDJNJbyTRC5iIkdlWC&#10;fCvbqURkXy2lsrn/AIJ2ft1/GHVPhnp+nyfs+32geDBGdY8O6JpotTqn2lZJluVgPloHmzssopo0&#10;URyIksk0yRrz3xJ8L/s0XPwgsbT9pdtD8O+NNR1izt18OfCXxBbaasVna2hitb/VLm7W5haW9Yur&#10;SxktG6bm2/PEl1Mt+rw/dtKMu+l9unl31OanGpKq00m1dNKzW1+umzd27K+ivpf0D9nH/goL8Xvg&#10;doEmqXEmo3ekylojBoQttMMEws3WJrWUia2imeJtzh4GeUxAhiwKV+j/AOzP4xvfA/wF8M+N9O8P&#10;Qa94kmjtvC62en6K13qmjfZ98tzYXaWqMYFVknkcgtiR0AQjaB+PHhbwV4c8eQzeKPg58OWs71PC&#10;z+IF8C6pqQuDovkqHeYG7uGMkSqI4oxKDJJJKyBSGRR9of8ABMv4BftI+B/EnhC0vPHNxa+F/F9r&#10;pmsf8IvcWqS6T4qgeEtdOsxha3CxRMkbZkFyjjb5B37znw/PE06zpt80U2r6rr0v93m/MUqlSmo6&#10;d9FrrZPbbS8WldNat9D9WvCPiHRvG/hix8XaBNvtNQtlmhbBBGRypyByDkHgcitIW6gfN/Klj8uF&#10;FgiiVI0UKiIAFUDoB7AVJ15FfcHZH4VcYYFApjWygbqmIGOaXj7uaCiqbUHt9ajNmOy1d4J5FIUU&#10;9qAKX2IDAxjPcUoswP4auFFFIFXrmgVkVls02kbaDYjH3atKy9qduFAymLMDoKb9k9hVw7VoHTAx&#10;QBTFme4pGtSOQKvbQf4f0pCFxQBnm1PdahltG9q1fIBOMUx7ZRwVoAyDbEHgVF5JXgj861pIFqB7&#10;bj7tO4rGdsbqab5IAzitA22OStNNtzjAp8wrFMoQeBSdsZq2bUj+GmvatjGKVyir0oOcc1O1vimP&#10;CVGcU/dAhLgDik3HOSf/AK9P8vnHFNMRBpWATe2MZpPM/wBr9KPLK8ik2AjFIB+/Ham+YfX9KNox&#10;07Umwr1NVoA/e3c0qyEck1H93lRSfMRx3qQLCTjGM/0pRKpPJqsdwOTR5h9KALnmE07zcc7qpien&#10;CZv4TQBfWQgD5vwpxkHUVSilb1qZZdvNAEzOM4Bx6VGXJOBTWbcd1NLE8AUASq46E0sch9Kh3sKc&#10;jYOQKALAfccVJH7mq4b+ICrEYwvBoAtQYC9aCjZqOMnPHp2qwg3AkigACMTgipEj9qAg6g1NFGCK&#10;AGhOME804RZ//XUmw44FHTtQBGE7bf1oKZHK/pUgOacoJPJoArmHcMsPamm3GMqKuCME8HdStCD0&#10;oAzmt+elAs1XkLV4wZ5FN8rHP9aAKZt+OlNMAAxirjIuKhaLJxtoAq/ZVPagwA/w/pVoQ47U8QBj&#10;wKAKX2TnOKljtge1WxCoHIoEQHSgCNYEVduKYbUY5q2kTY+UU5Lc9MUAUls1bjbUq2CBcYq2IQOM&#10;Upi2joaAM64sY2GAB+VVJdNRugrYNuSeRTZLUngUXYHPy6btztFVZbUiujeyLHG39Kry6WTg7arm&#10;AwDbMDjbTGtsnGyt5tL5ztqGXTyp4WnzAZUdq2elW4IDxxU6WZB5FWEtOM4pcwEMKsDVqElSM0C2&#10;2HIqRYT24qQJFkyNuO1WImJqFISBjHapo0K9D3oAmQ4AxUwORmoUWpUGBigBabIM8gU6kYA8mgBh&#10;4609F2imtwRxSiTjBNADicDJqOSQg4H6UPJgVGzZHIoAGb1zULPzkinu3HymoXIIJFAD1lwMU8OM&#10;4xj8arBscmnI4B+WgCxnA4NI+cYzUXnJjJoLBuB0oAR3ZBwaicMwxmnPjHA96azEUAIE2DcahlXd&#10;1qTn1pGTJJoArtbAjrTfsit1WrGxjzmgKSeaAKjWK/3f0qJ9NVh92tLYg6inLCCMmndhYy49JXOS&#10;tSDRVbnbWgqjOCKkRO+OKfMxWRnLoSDkrTjo0YHzJ+VaSnnNHBH3aXMwsjFm0SE8lcVTn0ONTlVr&#10;oniDjOPpUElrx0p8wcqOfj0sKelWBp8ZXBrVFlxk002xHFHMHKZ39nR7clahmsyBwK1nX5cAVEIC&#10;xwaFIXKZS2hU5CVIto27dtrXj0vjcRTxYIBjbT5gsZsdsr/fFObREkHArSWwHpViGzC9RS5h2Mq3&#10;0TYMgVcg0kLwU/StOOBVGSKkWJewFLmYWKKaXGTnbxRPpqnAC+9aSqB81NdOeKQzKOlL/cph0COT&#10;5nWthIVHNL5SindhYwj4ciJyUpTocaDASt3yl9KPJT0ouxWRzo8PhmyyVIPDsYGdn6VtFQD92pAi&#10;46UczDlRzsuhKONtfIXxAlsLX/gtR4D8NNBcG4ufhLJcK0dozRKqtqy/NJjapz0GcmvtmSEP1FfI&#10;PxK05ov+C0Xw8uxkeZ8KZIz7gNq5/mR+laQ95S9COX97B+b/APSZH1L/AGWqjGz9KnhsIcbtgzWo&#10;LYZ3EUx7UZwFrO5pYpLGANuyjyEC9KuLbbugpxtVA4WkBkz2W4dP/r1XFiMZZa3TaL1x+lILFc/c&#10;quYVjDbT9w+VaF0w5zt6VuCxXptpy2KqcgUcwuUx00sDqtOGnKoyFrX+ygdqU2w/u0uZj5TDFgxO&#10;cUHSy3Va2vsg/u1Ituq0+ZhyoxY9HJH3fzqQaTxyK2FiRe1BjU0rsOVGTHpyoelONimOFrSaEdRQ&#10;0APSldjKMVpggYqXyAOoqz5ODmlMYHegCKBAv8PvUihW4pyxDqaUIqnIFAAFFBXPelooATaD2paK&#10;KACiiigAooooAKKKKACiiigAooooAKKKKACiiigD+bH4W/2v8XPhL4m+HOt+Jo4F1AR67a+XqDz2&#10;t7LFbtaR28Omb44ne5llWM3HyThpR5RdM1zHijxl8Z/C/gu38NxaLrmk+EbnVJLjU/DWp+dpen3D&#10;Lm2mn8kqIJJIhALXzD5sy48sMNoUebfCD42roHxm0GwgtLXX47eeOKOz1LxNd2caxsCnkRtCA3my&#10;BioySgZm3p3r7n+L/wAYPhJ8a/iEnh7wD8K7HxT4DuL54ZvAfiRvP1C21Qo1vGLC7szdzX0C3Mwm&#10;t0tQY3kRfMbdGSn5lhaNSthYw5uTokuz+af9adjk9vPm3at19b+Xr8umx8kar8TfixpWqWPhhF8T&#10;f2hoscPk6frk1zbQ29qgjureMWnlDyoY/tKXMS/KB9oEpDFtx99+H3jLSPi/8CNN8K+NvEGpa9PF&#10;NeT6X8N/BnhlrbUvE+sTbY7K8k1lJvNuBBGzXMqybEiWziRm+cyK34PfsCTalP4kufBnxA1rwn4X&#10;0fWrxrvxL8YPDd/p11p8MV+2mzQzyxTSwFlLxSSyug8polhd4WiO7lZ/jN8Ofgd4a8O+Jv2K/hBr&#10;WseLvCun6rqeu/EbxPeXEF1owaWO0S606SJoYjbBSSoLXMMrXI3Qg/I3bTy3EYbFSlVfuW23btbR&#10;r0ta5H7ypdrWzau/hW6Wq1fZqN9HZ21KGpeH/wBpP9m/9oLVPhv4c8TQ6l4l8Km9uLW18F3E10Lm&#10;OJMS3hieN0tthWTMkW8hhJsY5Vjy3jT4taL8WfC8Wt+LtL+3aKLOI6tfpps11b3MgkAZ/N3K8I8w&#10;u2SGYsTgOc45f4gfFD4o/FTS9NOn+PbPRbfQ7S/1DTdPjv3b7I+oTxTTSJJcO0k0t1IVlkYFonYH&#10;ylPlDb2v7Mv7K3hf9oz4WWt3oPjqOx+Iupa1DpFr4Z1bTIJLPVYXtFu47yS6vJI1jlDCVTbgbX8r&#10;aNvLjz8RluHxmIvS92N7rpZ229fP7jolUjT92m209r/f/VvRa6P2nwv+3L4t8FfAfR/2af2eNNt/&#10;D/hPxWZJ9J8OaHbxmSS5lWKGS1jjEUcjGSd5pdsYX/j42P8AIqxnzT4km/0aHRPj38QYtLs9O8U3&#10;uu6t4dvNQsrh01CVJhbalHZIztIDFLOyn7RJufym2ttChvIfi74G8ZfBnR7N/EfjBbPTVup5tPtd&#10;Hkjkh067k2s52SSM1pcrFDHEd3mSRMvlFgMge3fCvx0Ph38QvFHwg034B6fqXhzxpYpf2UWpWtqq&#10;2NteGGe2nkkvrS6WG2zLE0iqjStFESqructtHB06kEpyb0sm23y9P1s7DqQlTorWy7bddfPd/e/u&#10;8/8AE/iHwv4rNxf6d4wWws4ba3s9ThTQ7Hzr2zLIyR3EhETK24M4VZHIEaKik7RXonwH124+BPxS&#10;0PxVoPxzk8Zf2SrXtjo6T3kVpJIeJoRLJI/lgIHgYqmyYEbNwfFepftBfsMfsh/BT4Ot8RNH/aZT&#10;TtUtdBit/E3w/bT/AO1R4l1iFI7zZDd2kkIsUuYjFD5TKViX5mETRkjE/wCCaPgU+Pv2mLHw9P8A&#10;Azwx4h0OGeLSfE15daLG6WemPIZHkiSSOZ/MXDL9oSJDti2u6DdKJhllfC1o0IVb3a+Gz+/z9dbe&#10;hyVKlR0VUldJpb3V726K78uzatruv1A8Kf8ABUr4AT+B7nxP4l8WaXaXVrDaR2Xh2W+W31G9neFH&#10;ljQXK28b7Nww6fuXBBWQg5HqfwR/bB+Avx50z+0PA/xD0hnVo4rixm1SH7RDcM23yWRWIJyUAZWY&#10;PvXHBGfzX/4K2fs0+AfEPxK0HxDpfjDR9F8Lz6FaWOl+NPG3h+W0h0W+USiGw+2H552kgtsG0lXb&#10;EUSUgKjrXO/8E/rzwNd+N7Xwz4b1TxR4Xa38MtptxdWOkST6fpUst0sUVxO+lIk8puVeTy0u/LiU&#10;tM8ewnfX1yxmPo4pUp2a/F/11enU6p1vY005rRWvK+mtrdLadld363dl+zRZs4aglj1NZvhzUtJv&#10;bNrTTfEdrqUlg4tr6W1uA/lzhVJVwGYo2CG2E5AYexrRzzXvb7G2vUX5qCzHkiiigA5NIcnqaX6U&#10;12I4xQAZyMYoU5+6aZ940y1njuYluYuVb7p/HFAFg5PeiMDbmm5OOKcDjigCVcDml4zio8g9BS9D&#10;xQBIABSP0wRTdzAYozvGKAI5F3ds0xo1PtU+0nnFBVupFAFVogDz+dQtER2/OrpjxjJprRHoBQBU&#10;2uP4aaQM5K/pVpoPT9BUckbCgCu6d6jkj/z6VYMLU1oD020AUiuBwtMKgdauNATxik+yt0x9KAKR&#10;TPJIo8vJycflV0WnqKd9iYDlaYFAx56fyoK7W4/CrbWxB6fhTGt/QUgKhjpQgAxirDW7A8im+Sw7&#10;YoAhMQphhGO1WQjCgqe4oAq+UR2oWJu9WvLBPIH4U5YMjv60AVwvGFNSAN6fpUywHPSn+SKAK54b&#10;n9aM1Y+znHNKlp0GygCuobOfwp6xegqwtp3Ap62x7CgCGMMDk1KmQMkVKtsRzinrbkdKAGxn2qyn&#10;I6UxICDwKnjjK8t+tADhkDk1NEOcY7VXe/063P7+/t0b/amA/rTo9V09h+6n8z/rnGzfyFAFxTlc&#10;gUCPHUVBDeq5xHbXB92hK/8AoWKnE0z/AHbRv+BOB/LNAB5ajgD2p2wnr+VN/wBMY/JHGv4k1IIb&#10;kj5plX/dT/E0AAX0X61IY+OKaIHxta5f9B/SvO/gz4l8Wa38UPip4c8QeI5ryz8P+MLW00OGSNF+&#10;y20mj2F00eVUF/31xKQWJIBAzgYp2A9EZT3qNkIGRUgimDZ+0Mfqo/woKXB/jjx/un/GkBXMZHI5&#10;pvlbeSlWCkwOfKU/9tP/AK1NkZ1GTaSN/u4/xoAh2DONtOUHd0oedEGXjmH/AGxLfyBpovbXvPt/&#10;3wV/nigCQKMkgZpwj5yTSQ3FvIcQ3Ebf7rg1KR3AoAAoA609VAGBTFyo25/Gnj0xQAtFFFABRjPU&#10;UUUAJsX0o2L/AHaWigBrQoRjFQz2iEdKsUEAjBFAGabPmlWDjpV8xjtTPL4yU/SgCssIX+Hr7VJH&#10;EOyipCi96Me1ADVjAPIpyIC3C07nNAJUcUAOVVxTqaGI6ml3UALRRnIyKTd6igBrAE803vhqeeP/&#10;ANVNwD09KAI2XnIFBTHzFRT85Py0NQBA6Y5JqNlx0qdhjimMm3tQBXK4pqjH3mqx5YPINNMfegCP&#10;I6009eakCgDkU5Y8g8YoAhzk4/yaGjyclqkMWOpNARQeaAIfLGODQUPY1NsA/hx74o2AD7lAEOxs&#10;9ab061OEXNJtbGSP/r0ARjO7pUijdyRilWMk4JqQRACgCPy1B604cnAqQKuMAUgOKAGN15pDmpCQ&#10;OB+FC4AoAaiZPNDRj0/CpMd6TPrQBAy45H41HIueoqwQByDTcZ6LQBXFruOcVIlsqdBUyjHWnZA+&#10;7QAixhRzSmNacTQu09qAHJH7VIiBR0pik4yKXeQKAJEIPUUuQetMDA8UFh6UAP3AdqC2DkYpm9cA&#10;mgOvc0ASK4PU0bxjIqPIzyKd2xQA8NkUZz2pFHcClU0AIFG7dinUUUAG1eu2vlL4pJs/4K7fDOQP&#10;/rPhveArjrtOof8AxVfVtfK/xfumi/4Kv/CmESfK/gW+3R8cnZfYb8ORj/arSn19GC/iR+f/AKSz&#10;6oooorMAooooAKKKKACiiigAooooAKKKKACiiigAooooAKKKKACiiigAzRmmng0Zx1oAUGlzTS3p&#10;Td+DjdQBJmimFj0P/wCqlUkCgBwNGaaCc80gbjOKAH5opm7mn/WgAooooAKKKKACiiigAooooA/m&#10;31P9h/w98QfjF4Q1bwX8O9W+Hvhvxcx0688TTacNQkj1t5miFoL2ZxbyvIkwDuktuiRku53/ALmu&#10;w8JeNPgb+yD8etX13QdC0PULjR7q3sIfBXgu8lt9I0i5ecm4Fnqk9zLdRGB9saTWyb3nNzPA8cKR&#10;hvHvil+1r8NvDXwX0H4DfAqVb+20tbi28YePdN1K7x4ptGkKvaWkV2izWluyyzCQiNS4YqEUPcNL&#10;Y/Zp+JPhXxnaX+lG6sZLHT49Nitfh7oNtOkdz5E0TeddOlpJBcMoRd4lmhSRyGlkdSUPwFTHSjKN&#10;P/l7dXaV7NL52fXtscKppRvUWunovXb1evqm9F3utPa/HOy03wt8V/F2pa/Zx6vqN3pHh2DWpNZ0&#10;KNrrzprmK2s8PLLePPKredPJOSyB98j4Y938SfEHwb/b5sfhn+yn8CNH0mw+J3h3xZJPJqGk+Fo9&#10;99B5s62VvNfI0cNxIls6TXMhjKhoyIt3m7F5j4QeEP2bfHWr6Hr+riTQ4ZbyG217wb8B9Nu9Z1qR&#10;BCQmpLPLDNaOXkJSSO3EES4CrAwjkY/en/BNfwV4J/Yc8Jar8Rvir8EPFtzrN+sn9qeIrj4W+If7&#10;YsdPTy4o0EawXNtIqxJG9xLbSwqxCqINsCM/p5Ph8RKpKFafNDe+7emq9PK/mkOpOpOpePxvS7dr&#10;JvV29fJK/W2q+D/jL/wTj/4KJfsc+Ao/hzr/AIC8IXXhTQ/HFrrfhjx54QutNj1jTL5G80vFLJIL&#10;6KMoCghKyoW8oLGWfY+h+1n/AMEYv2nf2fvFGg694A8TzeNPBPiPWPPl02Wf7FeabHPbefJHPL5y&#10;2sNuIo7hftBkjLyJzHGpVj9mftD/APBcLw1488U6T8D/ANnXwDY61DdatA/ibVPEH2iwsNNhjud0&#10;UUs00cZR5vLjkJCMIoiTlnO1Oi8fft1/s3/GfwL4o+AvxY/bEstYksLCW2SPwbfWdva69Hc2IMau&#10;00r3MzQyyNFmNlWWQxAZcsg7rZViHKEenVt6eS1v6m/1GrTqKMql9Nklpdt3bVo+i31v0PgvQ9T+&#10;Gnx8/Y50Pwj4T+A/iDS/GGk7rTxZ8XrS01C+0Xw5pzoLqW0uRJcXCea8SxKGKQxyMco8TPJt6Af8&#10;E5JPh34r0W1/aa/aPsfA+pWum6ppWi6Jp+66h1eCwZrmOe4LOtzbme3lWOJWiLIBb7gu6OI147D9&#10;rj4bWt94ytvEuk/C6Sa10/RvFHi23+JOn/ZNQtpbpvJv454NREsDgPL51vKSNsMfmNE0rLLwd18Y&#10;vhn4K8bX/wAR9e+Lvi34n6fpHiTRk0vxBp+hsJLC5jtLuRLnTkvTeFIVijTFyVMyyxNINxKuOWVO&#10;nTa9pD71pb5Wv67mcIynRbTvpsvdTad9ZO+ujvbolayPqb9rX9k/xh8LPGvhj466z4r8YeIPAHg3&#10;SbfWPiBouva9YQapbXNo0TS2EKQbXeCSymRsxS3GAs+/azKa5OLwZ4L+IFvqXjnwn4E1TR1v9ume&#10;FbHwLry3Gs+HJLmeVxHfWVzb73s1hLI7oLiNjJv85WA2+6XHxA1X9v8A+E3iDRfht8WI9P8AHmpW&#10;2n6INQk8EXEdrq1hCHuIzeMFupUeW8W5JUMFlito1kt1RpPK1P2bP2MvDf7Pd5ovgXwr4413w74n&#10;0lNetNVvta8Pfar7WpgqmG5+1Q3EEc0MMUkx2qPL8yZU5KMCfVfbYpVsPBODXbS9+lvLvp2V0ayd&#10;HD0405O8rrW+1krXu76yu7K7kutrJZ/7dOnfHPXvhd4a+HnxA8B+JNak1DRZLqLxHpvh55PsFy8q&#10;q7xSsZZtPMfAd555EQSxfuzGhcZfwg/4JxfCf4EfArX9V/Zr+L91rfirS9Sh1ZtU1+S+0+x1XUII&#10;pd9rqQhl8uzCG5aP7QfmQGVXdlDg+peE/wBmb4gfFL4lal8QfjJ4M1O5+xal5XiBfC3hb+w4/Gkd&#10;s7Pbb45b/wA8LEHiYSLGHdzcxmR4xEB2Vz8HfE/w3+HXjyzjOk2lv448YSXWpaidHgt5tPsZZYwo&#10;Kltt7cxq8oea5kM8qlQqusaQn2PqalJylDTpfcylyzqR53fl00uk9HzOy32t/wBvWV1e3iv7OH7Z&#10;X/BRjSvi7J8ONe/ZF1TW7zVpp9X1qSx0uz0/Ttzl2fUIbu3GL21fy0hhkbdLIOhmO2v0csZbmexg&#10;uLy2+zzSQq0sO7PlsQCVyQM4PHQfSvk3QPgNoHiPxTr3gTxjY+IIvA3gvRdNWTxNqMl1aalLcQAS&#10;yWySxyw3S2phnUNHGqRboY3R3G6MfUnhvUtLHhewaw16fUI2iijhvLyYPNPuA2lmwNzYOScZIBJ5&#10;zW2FhKnFqbbfm7vf0RpT9pKV29PRLXd6q93rrbS+lrpmoTSHPelClXoyR8uK6jYOAeKhOW61IRla&#10;aF7E+9ADcqg3yMFUcsS2AKyfAevWviLRri5s7qGZbfVr20aSGQMC0NzJGw46EMrLg8grzWteWUN9&#10;YzWM8aNHcRNHIkiKysrAgghgQRjsQR6givmz/gn2NS+FerfEn9nfx98ZR4k1jQviFeSWH2238i4W&#10;znt7a8RCpJMjr9r+eRSUYupGOQJlLlkr9Rv4FZNu9vRWk7v5pI+l+9KOmDSgA8EU4Kg7VQhqZ5pw&#10;Y5wBTV69aXbgUAOHWk46UDgdaTeOg5oAflSMk0Fh07UzzABytLuXFAEgbPUUZWowV6UZ4yKAJCoJ&#10;+7TWiU9F/ChWIHX9aN7d+aAIzCPT/wAdoMORyKnHIpcEdRQBV+zjOWoEAx0xUk15Z23+uuoo/wDe&#10;kAqs+vaGrYOsWuf7q3Ck/pQGu5OsPbFDIoTgVWXXtMI/dTyP/wBcrWRv5KaU6tEwzFY3z/Szdf8A&#10;0ICgOlxz25J6VC8Dd1zUn9pXT8JoF59XaJR/6H/SmPPrTcxaJD/22vsf+go1AEZhLHpSfZSBkiie&#10;fV7W2kvb5NNtIYY2kmmmvGZI0AyzMSqgADkk4AFLDFrF5At1a6zp7RSoHjkgtS6spGQwbzCCCOh6&#10;EUB9m4n2c0fZzmnf2Rqjj954jmU9/Jtol/8AQlageG5GO6413UX9hOqZ/wC+FWjqA1bUk4UE1J9m&#10;IXLJx6kUf8InpjjFwLqUf9Nr6Vh+rVHJ4c8G2zeZNp2nKy/xTKhYfi3NAehDcaroVmf9L1qzhPT9&#10;7dIv8zSLr+gOMw6rDN/175kz/wB8A1Ziu/DNsdtrcWv/AG7gN+iA1aS/tnXMMN03+7av/UCjoHUo&#10;Jq1k5/c2V9J/u6dKv/oSj+dSi7uyf3Xh29b0ZjEo/V8/pV6GeaQ/JpF19X2KP/Qs/pUwGp4ymmxj&#10;/fuf8FNAGakmuS9NDhj/AOu19/8AEqakFv4hfkCxiH/bST/4mrwt9WflDbR/8AZ/6rUqWl+P9deh&#10;f+uduF/nmgPIzjpOuS/6zWI4/wDrjZj/ANmLUf2FdsNs+vXj/wC75afqiA1zfxa+Pnwd+A9xp6/G&#10;n4gSeHbTVJkgsNW1KFo7GWdjgQG4VPLSU9QjspYZK7grY8e+DX7bfwc1PQ/jN8Rfi94+udKtPhp8&#10;RLrw3q/9o6qr6cnkxJJBJZkYyJ4ZI3KuzEOWAIUCsZV6cJcra8/I2hQrVLOMW7tJW6tq9vuT8z6H&#10;Og2MQL3F1dn+952oS7fyLYqMaf4SQ5e3sWPqQrt/U1l/Bf4g/Dv47/Crw78Z/h7ZNJovibSodQ01&#10;r7T/ACZhFIuQHRhkEexIPUFgQT10dusY2xqq/wC6tbHPGUZRvF3T89yjbT6ZCNlnbsP+uVowH/oO&#10;KmjupXPGnXH1bYP/AGarZjx8wo2A/wAVBRAJb0t/x5xgf7U/+C/1qdRdsOGjX+98pP8AWlCY5pwY&#10;LyTQA0wzvwbll/3QP65pwhG3Dyuf+Bf4Uxry3Tl50/77FKt5AwyjFh7KTQBw/wC0r8GtW+OfwQ8Q&#10;/DLwn8RtS8Ia1qViw0TxRpUjedpt4ATDMVDKZIw2A8e5d6FlDISHXyX/AIJyeNvGvj6L4laj8XPC&#10;1vovjqz8YQWPjvS7OZmhg1W20+2tnaPdgtFNFDDdxPgB4buJuCSB9Jrc72wIXHPVhivy6/YK8afF&#10;nQf2rvE3iL4SeBLzxFfXnjS+tvGWk/boIpG0h9Tmhe9zM6KTbsbRsAu5RGVQ2SKd+ncqSj7Hnk9I&#10;v5ap3frolpv9x+o/k4ORK/8A31S7XHST8xUazTjJe3/75kzQ99FEjS3CtGiAlpJMBVA7k54FIkkP&#10;mgfKV/Gm7rjHzRr/AMBas8+NvBw1G30c+K9N+2XblLW1+3R+bMwUsQi5yxCgngdAT0FaRnhBwZV/&#10;76oKlGUd1YhaaYN81o31DKR/Omtdxr8j28w/7ZE/yqxncBgim4A6UEleSWwzmYKP99MfzFNSDSid&#10;8Hk/70bAfyqz9DSMiv8AfVW+ooAZ9lQnMc0n/AZT/LNOEUv8Nyy/8BH+FILS0HS3jX/gNJ9ktg2V&#10;3/8AAZGH9aAJQtwF4lU+7LTgZh94Kf8AdqMREji4kH0P+NO2TKOLj/vpaAHB5c8w/wDj1BlwceU3&#10;/fNMH2kdZkP/AADH9aQyXWeI4z/wI/4UASeao65H4ULLG3R6aZpR1hz/ALrCgTk8Pbuv1wf5GgBw&#10;kQ8B1/OnVD51vn5oW+vkn/CvNvFH7Yf7Kvg7VtQ0LxV8cfD9jeaTcSQalbTXuHtpIzh1cAcFSRn6&#10;0GlOnUqaQi36K56eQD1FNPpVLR9W0bX9Jtdb0TUVmtb23jntZo5DiSN1DKwz2IIP41Y+zvnK3Uv+&#10;7kY/lQZj264z+tNOAajaG6/gusf70YP+FNA1BRzLC3/bMj+tAEzE54pN5U9KgEmpg820DD/rsw/9&#10;lNDyXicDTmb/AHJB/XFAFhSrcg0vToarLcz5y+nXC/8AfJ/kxpxvo84aCcf9u7H+QoAsEnGKNxP3&#10;hUIu4cZLMP8AeUj+Ypy3UDHCzofbdQBIGOaaPSjMn9w/lRhv7h/KgB34Ugx6UjMF+/gfXtVebVtL&#10;t+J9St4/+uk6j+ZouUoylsixt7Co+vFeTftXfth+A/2UfA+j+OfEGkXGuw6x4iTSY7fSLuHfE7W8&#10;83mNuYDaBCVPoXWsj9m39uzwD+0h4x8X+F9P0P8AseHwh9lW41S91aFoLqSZpl2RnjO0wNluQf4S&#10;VwxPM0jQqSjdL5XV/u3/AAPbiCp5PWkOCORWU3xE+HoPzePNF9v+JtD/APFUw/EP4edP+E/0P/wb&#10;Q/8AxVTzR7h9XxH8j+5mmBnmnBlxisdviH8Pc8eP9D/8G8P/AMXUbfEv4bKfn+IugDHrrUH/AMXT&#10;5o9w+r4j+R/czd8wU3r2rAf4rfC6M/P8TvDa/wC9rtuP/Z6hf4xfCRBl/ix4XXvz4gth/wCz0w9h&#10;X/lf3M6YNjt+VO3bhXJn43/BSPiT4y+E15/i8SWvH/kSoz8ffgRH/rPjh4PX/uZ7T/45QH1fEfyP&#10;7mdhtHf/APVTOc8Vx0n7Rn7PsOd/x68FjA+b/iqLTj/yJVOf9qn9mO3BM/7RPggY/wCpotT/ACel&#10;zR7j+q4n+R/czvlODTjIOgrzOf8AbD/ZTg4f9ozwb/wHXoW/kTVU/tr/ALJv2iO1h/aF8MzTTtiG&#10;G3vvNeRsgYVVBLHJHABPNOPvbC+r4jfkf3M9VL+gphl7Z/KvHbj9vr9ji3GZP2gdDbnH7tJ3x7cR&#10;ms+8/wCCjH7F1mG8/wCPFn8qknbpV63A69Iapxkt0Cw+IlooP7me4+YOhoMmR0r83PjZ/wAFhPjB&#10;4Z+KviLSPhJP4U1bwvb6kP8AhH9Sm0O53z2hijbLZdTvVmZTlRyvQV9BfCf/AIKk/su6x8OdBuPi&#10;T8UVt/FTaLat4msbDw/fPHbXxiUzIpSJlwHJwAxwCOaJQlFJtExp+0j7ju1utbr1ul6H1D5nGcUv&#10;mZ7mvn1f+Cnf7FBcpF8Wrp27qnhm/J/9E0k3/BTz9iyBGkf4q32F+8F8LagcflDU2Y/Y1ex9Bb+e&#10;RSeYP7tfO9x/wVG/YotCwm+J2oLtGWz4Yvhj84vrUbf8FT/2KlUP/wALE1Qqfu48L3nPHb93Vcsu&#10;z+4aw9aWy/FH0YJAR0pfMH92vmqT/gq9+xLGxU/EPVMquWUeGbvIH02VHZf8FZP2LNRjaXTPGetX&#10;Cx27Tuy+G512xqMsx346Dt19s0nGS3T+5lfVa3Zfev8AM+mhKAfvfnThICOR+VfJs3/BZz9g2IqB&#10;8QNWbfnbt0sLnH+9IMVRk/4LgfsCQSCIeOtSZt2Nuy0Xn/gVyKXyf3MX1er5fev8z7C3DGd3604s&#10;TwWr4p1z/gvV/wAE/wDw4iy6r4r1G3DsVja6utMgDkehkvVz9ayYv+Dg39hDUFb/AIR6/vdQ8vG/&#10;7LrWlSAE9AfLu3wfrTtK17MhU7y5VKN/8Uf8z7s3kngCjePSvgu8/wCDgH9lSB5EtfBGvTNHKIpB&#10;9qi+SQ4wjbA2HORhep3D1rP1L/g4C+CmnyNEvwT1hT5aOi3WpvGzqxIVgv2UkgkYBxg9ASQQJuuu&#10;nrp+YOnaVuaN/wDFH/M/QXeAelKJMtgLX54t/wAF7LKY2p039jvxa8d9byT2M0seoqlzFHjfJGx0&#10;0CRFzyykqOhIPFZuqf8ABdPUPFXh++tdP/Y51PUtPuI57S8kj1C7MSDZ+8WRxaDysKTktt46H0id&#10;anTlaTS+aJUYyi3GUXbtJP8AK/XQ/SLY4GdtG/1Wvww8A/Enx54cl8HfEuDxzcXEsNvZ6jpqXVxO&#10;zIIZVdBJuG1pDsjckFmww3EHivrTTP8AgsR+2L4qDXvg/wDYVv72xl1D7HYapa2xe0vJd20LFPPd&#10;W6yHOAQv3TkHGMnolTcY8yd13uv1M3XwMUueqoNu1p+7r0S3Tb7Xv2ufo9uJGSaerlhX5zeLf+Cq&#10;f/BQjwJoVx4m8Z/sJXGh6fZ3DwXV1qFvZFUkQncvya0SMYxuICliFB3EA5Gnf8Ffv25vEaTnwt+y&#10;3o979n3NM9utnMqIpO5iItaZ9uVZfMCGMNwzg8VzutRjLllJJ9roFUwko80a0Wu6ba79F2P0yB4o&#10;JwMmvzpk/wCClX/BTBb9NK/4Yut1meF5o5JBpsMN1CNu2S1eXXQbsEsBiFW5wAcnAwo/+Cr/APwU&#10;Pn0q/wBbh/ZZs2tdJuprbWbiLR47hNPmix5kU5t9Tk8t03DcpHHrwTTlUoxjdzX3hGtgpae2ivW/&#10;p276eum5+mYOa+S/jpLJB/wVg+EjAttbwfchvQ8X4Hb1b2H1OK8i8Bf8FBf+CoPxTtbWTwP+zT4X&#10;eW+hleyhvJrW1kl8ssHYw3GpxzqoIxkRMDycgDNeU+Pv2hf+CiviH9oTwd8dfEv7PWk23ibSbGbT&#10;9Pt49W0uG0tCrSJM147XsqRR72kCs0w3ArtGSwDhiKEYuTkrNW3RMpUPrNNKom07te9s01pprq1/&#10;w9kfrPRX5vaH+3x/wVT8RfEOf4V6V+zzoc+sLpMGqW8/9tabb2ctrIqtlHlmLyviRMoq5Q/e6is6&#10;f/go5/wUpPiGDwf/AMKm0e11m4uTbppd9DJbytJkqqoJLXdISwwFVWZsEgEAkZ/WcLy3dRIvnouS&#10;Smm3tZSbdnZ2SV9GrPS66n6ZUV+d+g/tPf8ABWXx9bTXHhDRPB5EN8YGa4vms0T955e5mm0t/lB5&#10;3DJxyVUYqzc/FH/gsionGrXngDS4Vt47iz1K48d2AtdRhbg/Z2/sXzC6EjcsscSjOd476RqUZK6m&#10;repn9Yw38/n8MvXflte2tt7J9mfoPRX55TeJP+CsGpvcLa/tF/D2SeGQbNP07Xo5riZShZdkZ0uC&#10;RmLBVClFDeYmx2zxZ8M+Cf8AgrB8QdC0XxHpn7Y/h+NdWbyZoLXQ3nFhPjLRykeR86YZXAztKMME&#10;g1PtqLlaM0/S/wDlb8So4jCct5OS/wC3Jdf6+/Q/QSo7y4a0tJbpbaSby42fyYVBd8DO1QSOT0HI&#10;5r81fGVl+3D4eOq2Gv8A/BUPS11DS7A3b2Vj8NtZkkceaYQgQanbu+ZFkH7pXKiNmYADltt8OP29&#10;NS+HWheMrT/goDe+Im8VXK22hWuh+GdV05J5XQkYnuNWmkwoD5/crypORgEp4jDRuudNrorv8kxf&#10;WsHKN4ufTXk010W8k9/I+sNE/wCCmX7Kmv6zp+h2Wv61HNqF1HAjXmgTwLCzMFzIZANgUn5s8rzk&#10;V9AV+M3xO+H2sfBT4k6v8JvG+u2+talpYhuptUht2hE4uF35KmRyXWUOpLMGPBZVYkV3/wCzp8Nv&#10;i9+1Nqmvajon7Xni7R49KsreWPSVujdx3COCqGGeS4OzcyhQixuudvIL11yVH2SqJtLzJhjKNSnf&#10;lbav8KvdekpJ6NPa/pofq1RX5nab+xx8dR4x0Pw74w/af+J1ml54cur3UrjS/s1yqXkdxsihhNwi&#10;Da6AsfOVSOAWGcDlfEXwR1jQ7/8AtyH9qT40al4Qhs1m8SavG2iDUdP83PlstqFwYSwCmUAhSTgj&#10;bkee8bhVHmu/ud9rlqvh3ZXet/5e7Wvv3Wq3aS1V3dn6t0V+Tnhv9nGfxLoeueMfFH7fWqx+GNE1&#10;ptJbW9AuNOmZbghlhMgubQqcsApUEFiGKsV2u3Y+Av2Efhz8T9LksdA/bt+MVxNb2azQ6k1h4X8i&#10;RnAZfKjisZGdHYfK2HRg21WZiDRTx2DqW95r1X46N6FVJKnFy5JO3lFdL2tKad7a2sfplkDqailv&#10;rKAZnu4k/wB6QCvy4k/4J7/ENtEk1vUv2qpl+3ajZWvhvNnp11HK9w6fJdSmxiEbgNgAKGYruMag&#10;lKy9X/YPt9K8UWPwvu/FXxuvvF97rRtoZJtF8K2Xh/UgmJbkw3Q06SZEWAOVO6RwY8FSTtFLF4fX&#10;mul3te/3GX1mjeyTv2do9u73V9Urvrax+qU3ibw5bLvudfsYx6vdoP5mqsvxD8AwDM3jjR0/3tSi&#10;H/s1fmdoX/BMvwX4futR0T45fGX4kaNqk0lxc6TDoPhuzvLFbKBxv825+wfNLtZfmzAuDlVbBrG8&#10;XfsD/A7RvDN9quk/E34k2VxfabNqXhTXNR8QWk2majYxzwwyZS300SpcDz8FWUoq4lWVlBxccRh+&#10;W7k15NO/6/n1RnLH0Y8tqU3dX0cP879Hpa+j00P1Aufi/wDCazGbz4oeHYsdfM1uBcfm9ZN1+0z+&#10;zfZkpe/tBeCIW7rJ4ss1/nJX5q+L/wBgH4FvqUXwx+GHxX8eSeMkv/J1DWr7xMkmmrH5kqR26qxg&#10;dpnePhI97DH8Y4HWW37APwK8NNo+l3vwk+P/AIke4a1j1bW7X4tS2VrBFceWBc4t7lMlZNytbjMi&#10;JuZlICsYjjMJJ7v7v8rlyxcFtSl2XvQ1+9peuumt+595T/tcfsp2/E37TPw/X6+MbL/47VK5/bV/&#10;ZEtcCX9pbwThmAUr4jt2yScAAhuST09a/Pax+B37Btx8T7z4T6L4L+KHiltPaWW/u/C/xq8QajcW&#10;kShdiz21vqv2jDK5kEkKhWJCsimNxXX6h+yt+wx4WtfFPiLVPgx4lTTPDcNxHZ3OvfFDxJq0baha&#10;sga2NiLoXU7uZEy2JE+SRQRgqWsZg5X5W/u0+8j65yxTdNq6vrON0vNK9u3m7Wvc+0p/24P2R7Uq&#10;JP2gfDuXj8yMLeFt6nOGGB8wJBwRkHFVpP28/wBkeLk/GW1Yf9MdLu3B/wC+YjX5+/BT9mb9mH4t&#10;2XiDx9ZfDzTbjULGGafRdH8SeH/ElvpEUAtlkjuFkub5USJpJUUROxy4fYCCrDqrj/gmT8AfCHwW&#10;8O3Hi34etp2oX2tRNdTSeH3kZZnjbaZZbiSV4LaQ7B5FxJsErKpXJKlfWqco3UX31sDxlOMrcj6d&#10;e7tppZ9rJ3vo0jtvHn/BUL9ojw54q1bQvCX/AAg2vaXa6hJHpuv2/h2+t1mgIDRMyTXIIcBgjgDA&#10;ZSQCpFe+eBf+Clv7LGseDtI1T4gfEWDw7rl7aqb7QbixuZJIJ+jqmyNvMXdkqwJyvXBBA/PH9of4&#10;EeAvgLrC6l8J9C8OaJYWcfkapos9qV1C5ucB5Egmy01wJNwZIZMBNqsmxCQeTjufB+tyafH458Ia&#10;d4l0a0vYbttM1KF3huVUqwDBSCQRxgnBA2sCpIrpw+Iw+Ng5QVmul9+33hHE1KcVGavtq0k180tb&#10;rXz021R+qy/8FC/2OjKtuPjPHvb7sbaHfg9M9PI9KaP+Ch/7HLpv/wCFzDb13NoOoD+cFfnyPhB+&#10;xPeeBtO1H4l/s4/C/wAOxXkdvc6bJa/DPTBqviIPI+5o5RDcRW6hfL3Qskk7fMyFM7a3z+yv+yV8&#10;RfFuq6T4A/Z3+D+hf2HCvmXlr4FntoZ7dbhDITH5bW9zMY+siPFJGBICnHHB/aeFtZQlf5L7+z/r&#10;saSq1I7xXX7Te27Xu9Ov/AZ91xf8FCP2Rpdxg+KVxIFPLR+F9TYD8raq7/8ABRr9jvf5Q+KF/uH3&#10;tng3V2x+VpXwLrf7JH7L2ueJNBsLj9kDQLjTZb6TQta8SfDf4f2x8nU7hUmhkjJRmjtkjA23MiO4&#10;8xkdCArVl2f7Bv7L0GueCLj/AIVt4P122vJr1NQ8O31xoS3GtyW8gim+yA2KBZYfNjeSCQb2ReMk&#10;mj+0qPPb2crd7r/J/mTCs5acuvk7/fomtLPbZ3vZNr9Dl/4KPfsbsJD/AMLYuv3asz58I6qNoA5/&#10;5daVf+Cj37G7SLAnxYuCzqSijwtqfODg/wDLt718Ma9+yH+yc2s61p9p+yV8J/D82k6Yb6zu5vAv&#10;h7UFkjiuXjcPbedGpnG9EMfEb7MmVHU7relfsifsy6zp954o/wCHdXwN0K8k1D7P4b0rXvDFvGuq&#10;r5iAyJEu/wAt2Uu0ccf2rkoGVkeFn0/tLA3taT+7/MzhiK8km4JX/vN9bfyevXofbNx/wUj/AGPb&#10;Z2jf4l3jMuMqnhjUWPJwOBBUH/DzH9j0Dc3j3WMZxu/4QvVCP0tq/OzTP2YP2PfDn7SUOky/s4+C&#10;9X8K6c0twdFk8M6XrlqnmiTyYZ5EgyDK8UyqrJHNbyKxKyImyu7/AGc/2JP2TPEdlo/jvxT+zD8J&#10;9TuLu1mefQ4/CegSWBULcG2eR5LcspYq0biN40Uwp8iBgzzTzLCy0cJLV9Vsvl/kNYqo48ygun2n&#10;e/a1vyb9LH2lc/8ABUH9i20XdcfErU1+YAbvB2qDknA623H48VQuf+CsX7EltGsv/Cxr9gxIA/sC&#10;6VsjHUMgK9e+M9q+RPEf7K3wG8D+G47nwt/wTL8GfEBtPvZ7q+1LSfhB4SaS7Vl2iC1tbaW2mlgV&#10;JBIjqZJDuBCKUUiL4NeHf2X5ru7vda/YP+H99puk292/iqxuvhPpWlap4YsYkUxfbrdrBppZZCcu&#10;6yEN8reWgJJ1/tDB6e5PXroQsXWlF2ULrpzP8dFb1tb8L/V9z/wWE/YdtTh/HuoHH3j/AGWw2/XJ&#10;GPxorx7wl8A/g/4a8Pahqmn/AAS+GsfhWxuLzxDpGpeJPhtpcsn9hIjiS1MykIAP3UyOqufK++xc&#10;uVKr+0MFH4qc/wADOWMxKtaMPvl/l3uvkfhP8XdG+PFy+m6X448Djw/otveXKaXcDXLm7ksopLa3&#10;ktbbZcyIkUPlPboJACZPLLtJKqivcv2bvgB8Jo/BXiD4m+Mbq98O2en6Z/ZmueKbPwydUublWs1F&#10;zOYGn+y2fmC7sLUTHy1H2kSRuXyW8p8R6ncW3iTXPhN428ISTTCJTqEJWSO8eX7jQRpMxf7yggjc&#10;SMYIHW94j/Z0+Mg+CVr8e4fC2qaP4U/tZNMvNSjVLa3uLvIEnmiYhhCsnlx7nA3SynC8gt+eYXE1&#10;sZjJOdNr00Wm1+vqv6XdUp048vNOz6L8bK1umvofXV5oPxX/AGb/AIM6XdeAtLW11fwXqGlSa14x&#10;07ULvyn821a8jV7ZzPFLJAbN4xcxogiWIiRX85Y6+uPiB8ctQ+Dvxo+C3wIvvjzHLqmraXb+FJot&#10;J+Ij30pdriO6up9Qhnhi+xxyJEkEDrDI/ltPFsUtEa/Kfwh8DPiR8RPBmteOdbufETeGNLiSLRdU&#10;8N3MM90mrSSn7FG+Ipt6yeROpVfLkZ4i6tj5De+P/wCyRJ8FP2ePDv7U3xe1OPw3J48vGj8L+FYf&#10;F9pPrV/asPMa5lt4rWOKGBYETJDI7yX0LODs2N7eHqVPq7k4pKy012T3+/ovTQinKjT/AHcG3KzW&#10;nfRuTt0VlrprdJ62PrD46fs3TfBjxJ48+M/iz4xR2XiKXxJdag2qeF/EFt9osJZrqX/iTraC8W6h&#10;cpIZFlls/LKqjSMqlq8bs/iT49+FvxTk8cfCO/8AGHhDT9QjknSQa4tvqdku5Vkhe9jVZSrIcqqs&#10;SA+CWIZj4/4M8R2Mv9jeF/AtzprXVxdI11Z6lprzJBDHsZVQKSQXYEBASNzdAAQvu3jb4H+FbPxP&#10;oNp468VR2Oqamj3KwrfwwNatGrSJuMkxG5tszBWEYLNH8yhwV8bMpRqS9yNktb+ffuejSlzNuN3K&#10;Wu99/SyX/DdLI+tv29/HWi6z+yb4ZvPij8UL+41q68P+dosMPxStv7KuFltI441vI2UEeRcTjzMA&#10;SuYM7nZRLF8b3PgDXPDeu6X8KdI0HSrjXLSxlv8AUr/RNUs5bawW4iNuszzZECyMsrMoV2cZY7VA&#10;JG5qn7N3wH+IukR614Z+OvjPxJpFytjcXGuXOlvbW1rLvG5zZvMXuBFgsFtmZ8uqOgJ21s/E39ju&#10;91nwna+HPgR4hOu+F7Ga4W61xNT+y6rKd3nLMmnMn2oQBX34KCNEMfLErWmNqxxcU4tt2tvrt97v&#10;5iUfZ0VKTastL+9+C2trppyrV7a9d+yd8RfEf7Bv7Q2j+GvGy2ssulstreafYeLzi+uJlRIkaW2/&#10;cXQRTHcMnmyR7SQfnVtn7AfCr45fCDxv4Q0n4gy+KPCen3mqWO6FF1i381IGdisZLbWzkfMuBh93&#10;AxX4seGv2aPhX4G0rRbfRvinfa54k8P3lvJqFnHCy6fpzThI/JuruQr5d2HniOJEWJkZcMJNsRlt&#10;9L+PHw5+BB8f6x4khh0TSZJIvEXiBtYiVNNumkctaRl22Xe8tH5LIoiAlOWbypHG+W5l/ZqcFTbT&#10;1smv1OaXJeLu2uie/Rrp87aPqft4/wAcvglbX/8AZEnxh8JxXBXesDeIrZWYZxkDfz/n1qDUvjD+&#10;z/c2k1jrnxW8EzW8oK3EF3r1myODwQys5BB6c1/PDpv7RPgzx94lt/8AhNfBevLHNZRnR7qy8QJH&#10;fWckLEALLcQzIsW4MGCqGGTtdcZH1B8SPEfwC1P4G6hN4Z8W6pp/jq8uFm0yLT/Hmo31m1sZTDJB&#10;dJdBY4t0biRTGGB8oKGBZg3pR4pw0uZOLTS0T/r8rmlP2VSooqLs7K91b8vlrY+u/ix+1b4P8aXf&#10;xa/Z28E69oNvLMF8M+HJbjxHbxW+pJd2QtiY3yBDa2sLS3DOu4boQCQVAk9y+Evxo+AnhDwJ4T0n&#10;xL+0n4JuJtL02KS8f/hJIjvvHVYg2533OQjTZZ8szOGwuAB+RX7O/wAEfi38XtCm+MOjzNH4F8N6&#10;tb6f44t7O/mhvI9Pa5i82RQAzIqbg8jKRJiKRgNqlq98/Z70z4TfF34o2fwS0yVo7/QYVjhe+8da&#10;gUgkCeXZwEmZgFGM4QriRgisVypww+eYiNRSqUm+baz8/Ptsb4iOFlUbg9IXVtLJuyttd/Dby366&#10;fpnF+1b+zBdyLDZftB+Ebh35jjtdcilZvoEJJ/Co7j9rL9mOBd83xy8PY4+YXhP8hX5yfGzxt8M/&#10;hZ48tdHvvj14i8RXFjoqavcaXo3ja/WSxaVhEjSyM7+XLncURURinzFmXr618Mv2Ofgb/wAItoPx&#10;M8ZfFK60+HVopWsLVtQs4Lq/lkZgrRSXByxCllYDliDhlHB9Cnn3tqzpwp6rfVWXq9vSxNSjGjTj&#10;KSd3rbS9rXva19nd3sfVHiX9uP8AZT8L6Pc63efGPT7iG1YCZbSGaRznB4AT5jg5wOcc1wvwK/bk&#10;+DXiO78T+PfF3xH1CztdT1ljp9jqmk3irZ2URFvbmJVhICTAfaC7EEtchcDAr87fip4Im17xR4l+&#10;DXwVtLrUtUvPEbwyapDqYMN9epL5ElvYySbUlaIjafLJ53LuHOPe/B/wB8LQ/Yfg0fg7ovibxhp9&#10;naHXtF1TRdM1D7Xptw0gKyTPKyxqqojlJlKnzUKkZBblw+fYiriLSpvlWmnf5+QYiNKj7mzV27y2&#10;S0s9NNeln71uqsfar/tt/suKf+Sp57bl0O+I/PyK/Pn/AIKBftd/Czwd+2Z4P/aY/Z2+I82q6z4d&#10;tTd+IdJXRLpIbvTopTBNH5jxbFdo5oyxIzhInyDEiydj+2f8Jv2Gv2P/AIG+IPiJqf7DHgW31F9J&#10;h0fS7O+8BadCr6jKHBe2vYoPMklVTncMD5Ccjivz60Xw5498d6Fo/gj4T6vYX+syW15JDFZaTFDL&#10;OhX51kHCzqqBy7FcsBjkFSvZmWZQjKNKG777+ReF5XhXOqlFTut20krNvZdbx9Uz9OvAv/BUX4m+&#10;M7jR0vvFfhvw/puoMr3mpX3hK6um0+2Zdyu6QysTIwGFU4yWU/dDV9GR/wDBQ39j2RPMT4vSuuP9&#10;YvhjUsH34t8V+eP7In/CsL/wvrWnePvhrD4g1DR7iGXXLe40ddQvtWuJ4YXePcsZYEvKBFs2hY0B&#10;YAKQfdPD/wCyj8LfjH4F/wCEpvP2Y/h415a2WLG60/4W2f266dztnj8+RStwkarIoZVHmyeW0bKw&#10;zVYfOKlaPK6T0T1vvbytp+J5/tfe55Na2Vtvusvvu/JN2Z9UW/7dv7KdzaSX0PxOuGiijMjMvhjU&#10;vuBS5YD7PkgKNxIyFGCcAg1G/wC33+yPErO/xWmVUcK7/wDCL6nhWPQE/ZsA+3pXwrbfA39kTS9S&#10;jjv/AIffDlvFXlXHmWfjT4U282ovbqRtdrKKGSXPysoAYOVO5m2ACnaF+xV4Gvvh7ceK5PAHhvTI&#10;7m8U6baTaNcafbW0K8ZvU1IMbaIo7eWohQ8bVYqVxrHNHKF1Sb76pfL1+RUqkYy5XZa6au703ty2&#10;t53fTq0j7qX9uz9nG6lW10TVPFWqSMwCppvw91eTqMjJNsFAxzkkDHOaji/bn+Ak3mYPiuHyywk+&#10;0eBtTUDacNytu2QDwSMjNfD3hn9lm0uPiWqeI/hB4Xs73WtFhPg+7s9PSbRbRgGkEd9BLK87v5aM&#10;q+QsZVcEMBlqj+BX7JGl/Enx9deKPiX8J/D+m+EbB762vr6Lw+Iri9SMyLAYERXdY5VHm+Y43KBt&#10;xJkkr+0q8pJRpb+a09dPyuN1qMabcmulrJ3d1fS9l83a27smmfccf7dX7Otxpq6xB4uuDavjy7hv&#10;DurbHyARtIsiG4IPBPWorn9uz9nyCJppPHTQrGMySSeFdXKoOOSTargcjrjqK+BvFPgH9jyy8eWe&#10;h6F+ztocK69pO2OxtHt76IXDB8QW8l1GR9oK7Tg4WM/8885U1H9kr4ceIrm7vNOj0zw/oel+G1ud&#10;T1LUNHstPs1u7hC8cDRpw4+RlfdI7YXMYYOFrN5xLncVTb/D89jaPLFJy7Lrdtu1rJXvq/zfR2+9&#10;l/bs/Z/eB7uL4nOYYsGWSPwDrEioCAckiPAGCDnpgj1FJN+3X+zpHDHdN8XbqSGbb5M9j4Lv5I5N&#10;xwNriF1PORwTggg9DXw98Uv2T/gZYeDtQvPDXhiA61/Y8mqWer61Yro3h2+MRgDWicJOXG8ne+Ai&#10;x5K7WGY0/Y8+EHiFLHxHr3ws0mTQ7jSVvtQXwlLa3EGrQCINHFbRSQG5IO7CzKxaUuoOATWn9rSV&#10;Tl9m+nVf5GCrQcedK+/X08rdVo2muqWtvta+/wCCg37J9l4l/wCEQuPjnqT6n/z42+hsWxjJJxBw&#10;AOpJAXnOMGqd9/wUa/Y8sYLq+uvivr01tZMVuryKwn8hSDg4kQKrYPB2k474r4l+BP7HfgjwdFdw&#10;+If2GPD+vXVxJJfyWOs/D3RJrg2pYiKWKNvls5o18vcDu3K5YxdWr0zxF+z18LvDVzd+CvCHwO8G&#10;Rx32oJpsWkaXosCWi5hkmkKx2dosrSrGk3mR7fKcD5ZSUwJWaSUb8jv20X5/5FfWIyqNRhGy688n&#10;pvfRJarVa7dH09xj/wCCs/8AwT9uHW3t/irqF28kjoiNHL87KCWA8yQdh+I6ZyKzJf8AgsJ/wTtA&#10;WSLxM1wrZ2yCCzYHAyeWuOMDk56Drismx/ZZ8D6RokmnyeB7W4TTtJklW3hiWOymjlkMm4R+SrQS&#10;IufLxuIxgg4yOt+Hnwm+Hq6o2jW/gq1t79R5TyaRYwQTho4d4eN7VlZQSx2vK5Z97KBt5rshinNJ&#10;8rTfmv8AL9DmlmE+tGP/AIFLya/rR+VjG8J/8Fn/ANgLxbrcOgeBtWvNUupF3tHocFhdNFGODI4h&#10;uWKKPUgc8DJIFeJ/tAf8FS/jhaeLL/xN8P8Ax3H4X8MzX62Hh/T761sUNxKQfLUyXA/1r4Lld/A4&#10;AOOan7UPjXwx8Sfi6NM8AQ6beWvhNRb3NrfxwLO14sirPb3EqfMd2xMI8pUCNiCN2B5Ro2oeGvCW&#10;h6l8WfF+iSXcckL2ej2MNmsscEYn/eSsxysSytGoSQ5zHFHtz5hrorYzD4bD+1nv0T/4Y3jWxTl7&#10;OFOMZO213Z72u9F52S2tfv8AYXw5/wCCv37KHhbwfpvhbx58Vta8Q+ILe1Uatqtz/ZEbzzsTuPlw&#10;XeyNQ2VCjO0LhiSCT06f8FgP2LpNRk0uPxNqEk0LEN5MthIvAzkMl0VIx3Bwa+cI9V+CXx01fSdX&#10;8K+KrG+vL7Tt19HHrLGW3kUswLxL812sa5PnNHvyuGLLjGL8UPh1Z+H/ALHZ+NfEl7daLK0LPruh&#10;6H9sjmskMhaeO2gE0gYyeXHtO1tuSf7g8WpnNd6wp6ev/ANKcuX3aiWi681398t3/wAPuj6n/wCH&#10;wn7FMkE8lj4qvrhrfaJEjkscqzLlVP8ApXBPTnoeDilX/grL+z0u1rzw1rFusm0x7tW0qRiGQupK&#10;R3hK7lUsN2MgHFfM+l/sxfFHx74at/Fnj2wtvHjSWX7vwjp+mNppiSSJVhKXEpX7QQobLFkRY/LR&#10;fmGCeE/2WfAPhXVY9Qtvg5YxyWljGtnBNeIlr9qkPUlhI2SW5DsvK7QUDA1TzLFcqfJa/d/lpuUs&#10;Th76RUvm15X72+WuttjvP2x/+Clv7N37S37JPxM+CHwu+IF1Y+INe8I3FpptwLqwgRbh/wDVxSzP&#10;ebY0kIKPxny2cgEgA9h8EP8AgqR8APA37PnhPw98UviJfSeIPD3g/TrbxFcG80cyXVxDbJHPcp/p&#10;hEqGRGO5AQcjjmvN/hT4D8EaHbL4EvlsY5rizbVdSl1nQ3vJ7SIxr5wt5BEqWs4YOAoeRlKdyozz&#10;ng79m+3+BQ8P3GsfCnQfFja1q0VxqS6vawX00zTB2T7Kbs7Abclo2ZCskiMspLDhXHMqnKpyi/O1&#10;m/0v93kZyxTl7kYRdrtLmklqott6OztGNrX33Svb6FsP+Cxf7Emqv5Vv8Ub6VtiNj+0tIjC7j8qs&#10;y3OEJ/2iPcjBo1f/AIK7/sc6Jb/2hq15ri2rMqpeP4m0oQOTkD5hqO3seuK810z4W6l8Yb7Xtb8T&#10;fD7T9KzdyReGNH8VeA7a0iuYW+dpILiKd5MFQCxmjIx5YQllGMO7+B/w5+BusQfETSfBmkaT9h08&#10;wXWraZobTahdyttDQo0jmNi6FWkP2dVYSR5Y7ketZY/ERldw087Jk/WoyXLGEW9lacmm1pvZffsr&#10;O7PTvEf/AAWt/YP8L63J4d1dLiS8jtEujEviDQrgmNjgY26ixLZ/hHze2Kr2v/BdX9iKS1a+8P6H&#10;q15axyCOS70+bTpYUcgNsMkVwyh8H7pO4YOQCDUPw6Xx+fEnhnXNZufFWmxWtxqFzfaVqmjNFG0T&#10;ptiQCKMqi7gI9twzElXIEeBnN0f4Y/GLxNNrA8feKF8UWlz4iWLS7NdajlktdouIykcsaQiKQFyG&#10;/dZXEZXkB11jj6k43VN39f8A7W/kYvGWk7wg0uqcnfRve9tlf52NzTf+C6v7K+s3As9C8GeJb2Vi&#10;AIbXyZnOe22JmP6U8/8ABcD4IvFHcWXwF+IFzHIXWOWHR5nVnQbmRdkZ3sFySFzgKc4rm/2gJ207&#10;4PX1rL+07d6PZxQ2+krY6ppY1N4ryczRf6RJ5/mxyMXCNMZWCEZOA2K6n4f/AA9l8HfDWHS/G/jo&#10;+JpI9PMkOtX2tPe6XaTQwM0t5awoZmUKw2u2Sd4wAisFI8ZUlLSNlZdV/kX9bkoxTpx5n2U7L1bl&#10;112vs7K2pVH/AAW/+HhuI7e1/Zc+JEjPJGrKvhbVGZN4OwEJYtgtg7QcFu2asat/wWSv9D0641bV&#10;v2F/ija29rBHNczXXhnVohEkiF0Zt+nDaCqseRwRg4JAOrq3gS68W+DdO1ZfHcen614s0mC4uoo7&#10;tBfrNC3mwS2sM5ijb5iw+eLPzLk7Rtriv2vfEfjD4X/BTT/Fnh3xe2mT6prDWe6wgaOa+LQNHdRX&#10;YnQsTsVtwUqI5EXGd2FunXxE6ijy/j/wP6fQVLFe1cfdirq+0npa9/j+7p53WvJ/tJf8FIPiB8aj&#10;oJ+Gqap4Js7VWkvEt9cYSzyPjlnjC5RVHQ8DJJ7Yo/ss/wDBUD4h/CzwTq1/4m/Zy+KfjiXUtVVo&#10;fEF5aaxJF5PlqIYYg9k4AOWcMhYSeZkE8V84abZr4y1vSfAVpEPIvLhpNSuud0VnGAbjdjI2Y2oO&#10;M/vB36/Vun6d8cNW8L2F/YeJ45dFj01n/su+B8po4b2Rfs+6KEtbLtlGJWIZipVjtZMdGOxHsLQp&#10;RTlv52/PUn65WlJc8korpra+1rJrvd3b3T81zP7YH/BVPUPj38Ctb+C2s/ss+JPCtpr1jLBqn/Cc&#10;eD9Tmsr2yaKRJYXilsYnRskNHIrIySpGc4JDeI/s+fHj9m34W/s9R/BrUP2U77x9HdeLLDxUseq6&#10;bq1xDNqtpptvZC6u7ZLY/bIz9m85Icskcjk7SY1avoDT/BPjLw3bJ8R79o7e607VLeC3J1GLh2JL&#10;xW9qoeTyCmQ5lkcksuMAVc0631HxdeXHhrRfA1vY2NhEt19h8T6bcQLeI6sXZr603x2eW8sLGyuZ&#10;XwCB81eTLFYnnU+TX1em3XRf1fdIurVoVrc6i0k0k1pLm0fu6uV1pq2rXi0rtPpPAv8AwWh1fR/D&#10;ENp8RfgHfX2qefIfM0jRdXsoUti7+SfKmsGZVAUR7txDNjHUhdy2/wCC00l2yLYfsUfEq68xC8P2&#10;Dw3rF0ZACR8og01y/IPK5HfpXk7eEdJ8XfHPW/h78dtbsW8OeEbL7Pok19bxnUFe8hM0KPcoVjyo&#10;37HeNIwVXdGHINbNr4b+KHjq+03wF4Z+K/huKxs43vPC95eQ2/8AxLmW4ZLS7doJMxeeu+IpEAR5&#10;DsGI4Ff2niKckpQT8ub9X/w/U39p7r5FHS2vLJrWz+GLVl06K+iOq1n/AILd6nouoQjVf2T/ABHp&#10;9rOsMi/2rYatauIZZDGkpMmmgEFgw2jLZUjGeKtwf8FsYri61awi/Ze8Sm60Ib9Ws1s9YkmtYcj9&#10;9JFDpDyRpyDudVGCDkAis3x38H/AfhbxDNc+PfH5s1kvLWP7Jc6peSfbb47ZgI7WOQTSvDLloGlM&#10;mPL3FTkMdzxV8NNB8K+FvBfx2u/ifqmoaxofnW1h4s8UTQxXs1reNKgiuk3Q287oWjB8xVdVRCSu&#10;CtV/aNe1+Rab2bb/AK/r0iVepL3eRJ20vFrtrbnvb79dG1Zc1XUP+Cymr2EMlzqf7Ifiy1EIBkjv&#10;tM8RW7oDt6xy6Kjfdbd90/KpPTBMF9/wWY1WJFGnfshapqUxXeIbWTUmcx5HzKsmmqzfKd2ADwDX&#10;PfC7wt4507x5efB7xT4Habw74mjvo9L8U+J/EUV219EttI87Qw2KNHDBJKIyrec8qhMRBudlf4k/&#10;CPxjo3irSfB/g2fwL4T0uS4/s7wh4ZhvGh1CJEdZZLmFLuNxeyly0heMLhVAMjEFaqWOxXxRgvS7&#10;/wCB+SFHFcrakou1/sy6K/SUl3fxWSW93pvP/wAFrPF/9iR+JdK/Y51ibS5JFhXUklvBbrO7MsVu&#10;ZHs0TzpCvyoGJOVzjIqbQf8AgsT8cPGuvx+G/h/+xJq2vXU0EU0Q0nUPOQq4BU7sL0J2k9FIPbms&#10;vxV8EvFXgLwn4w+GPhn4oXiXXiDQVsNNt77QVmnlVVberrBC8TPueMrOoDrBCf3ZMbMdH4e3v7O3&#10;wA1nRk8YfGfwvHq1/az3bahrWpRSalN4ggtlhme81BXdB9/bDGkMahmIXc2VMxx2Jb9+MV31f4ar&#10;8V/wLjiq86f7umr3e8XZLTezd79NUmr63snb17/grD+1joE1vBdf8E8PFKtdTTRWxnzbo0kfmEoz&#10;SlQhKxO4z1QbhkV8y/s9/tDfH/8AZY+Nmp/GLSf2cNWlm8TWd1a/Ytbm0+GFGvL37YE3i/BjYMCA&#10;0mFKgDOSpP0xa+EvGOm3EkNjqfi+21f4h6nPqVrrHiG8dpre1tgPJhubfynQf6NvKyfJtaYqSAyK&#10;cX4BW+g/EM+ItD8Sa2llbNo80NrrWoafCFLCbLqRKpS5GY9/3dpHAB25rb61Wk7KKXq3287W/wAz&#10;KpjKziknFq60UUr9tpSTvq0tdGXNT/4Kc/8ABQHTY7f7d+xJZ6bcX0LTabY6tqumRSXkQIXdGV1h&#10;kZixCrHkO55VSAccL+0N/wAFIP2xdb8M6x8Avj3+zWvw/utdsYgiyRxyXBt3fJk3QXs8flNsZCc5&#10;PzLjINfUKeGvC0XiyHw3J4U0+C3t9Ka+8Mzto6zW8c7hxLOqbWP+r2htpVRtGBh1I+Dv21fjB4b+&#10;K3xk8S6np2s+Zp+hwpa6PezRBIWtLa3MUwWY/Mm6Xz5BDwMHdgEiuzC1JSnaf9fi/L0/KaeKx3xr&#10;l07RV7vs9LW176r77H7NHjr9qXwb8XLX4hfsvfs3N8RrzT45dPuJD9iht7CW4VSpL3N7bFXMSPyh&#10;fCu4I+YZ94i/4KMf8FP5re/u2/Yf0Ux6aub5mvLZfLIk8vZl9SRS+7gJnceCAcjOb/wSYuvD+pfC&#10;fxhPrM7yWOoWNt4jUwRybZLd/Oihk3KRkNBHGQpyAcMRxmvbPE/wmu/EvxL0vWPD6QQ6QdPC32sf&#10;bGj2SGWN4US3RvLucrI77ipjxtC7XJNTi8ZU9p+7Sf8AXqY0K2J5ZT5la+nu3btZdbt307JL7zxz&#10;Wv8AgqN/wUA8P3trp3iH9hn7PPe3BtbGCbThE11dKgYwxtLqCIXYEFF3ZcH5d2Can8a/8FL/APgo&#10;p8MfDMHir4ifsPWeh2Nxcw28Ml9qVhHJLJKdiqsX9seZ9/5DlQVPUbQWr0j9rbwZ458W+EtM0SbQ&#10;ZNVtVt76bUtS0m3ijFqp27J/Ja7ikfYqN+6RZNwBBI3YPF/C3wn4Y8UfEDT/AB5pGpXmq6fZTCPw&#10;rqDeEZ0ivdPYhJ9plMSpEZpLh5I5FBbdGyZWIbuN4zEe0cOVfj+Sa0/zR0fW68Y68v8A4Clftrrv&#10;6dPmuQuv+CrX/BQO80z+19K/Y41GOzEccy6hHpVpJBLG7KiMpfVQWUs6jcueGB6c1bH/AAVs/bu0&#10;rRtP1TX/ANiO4jh1KaeCxvLiwht4riaAOZUUvqmMgIxHOG2kLuIxXpml+FbD4l+JfEGp+CvinY2k&#10;2mq0F9r3hi+ES38glOy2mkjZwIWWJI5VAUI23ABBA5z4i+GPFv8AZz+H7fRrbT5lWGK4m/ta1mh1&#10;Z3eO581ShH2dnkkKfPGN/mOTtyCCWOqRp3UU/m/v38u/z01f1rGxnaXIrb3p/h8Sd9e2ln8uO0P/&#10;AILI/th+IL7+xdL/AGOo7jUsbzpsKQGZYyhkDMp1MeWSmDhsHrxxWvef8FR/+CglldNpl9+wvc2t&#10;0oVmha0tJVjUsF3SNDq7+SMkcyKoxk5wpxf8K/Dz4TRXEnjDw54dmlu7Mapb3mpW+npcwxsPOj8h&#10;Gc8mGH5Q0SlVkVlEgZgrb+qeCPjL4c0Sxj+Fk0cy+H42hvde8QeILh4NVgWIP5lqLaXdFL5kkqSM&#10;fLO+MErIWjRiOMxMo25E30tf/N/fp2JljMV7TVwiut6d3e3lP/yXlb6tpHn11/wVi/4KA2UC3Wpf&#10;sf6PYRvC00YvNX0tXeEHAmRRrJMkbH7roGDYyOCCa+gf8FXP2/8AxxHdy+Dv2b/Dd1FZ/NcXX2y2&#10;jgt03Kg3ym/ZV3OwVW6Ekehr2Lwz8Mbi60S8J0XR0tdTvJ7TxII9UkuGtrWYM0ipI7zNchiEHk7b&#10;cthfMUkiOuf8IeC/BWg/DXxlc+GPCWpappPiCTUbuzNvp8piupGkm+z2csOwXDv5aqRcShhGRjqm&#10;0jxGLcrtJb6a/q/0X6j+u4i1lyvbXkSVurs/83bfXY4ub9vr/gqzret3uleFP2f/AIfXElvO6Lp9&#10;l460i6uNw3HydsV2+ZAFI2khjjp1xY1z9rD/AILN6Rp51S9+CPw/gUyNHHap4wsWumkClmQRKjsX&#10;UAEqAcAgnjJGpofgHwlpvh608FzeA4bjXLXQZT4i1jw3pgvprmPDRSRrFaKhbyd0e6NJA8QHyRzb&#10;8t59faJ4H+KGox694C1PxtNq2g+MI7fUP+Eg8GXVrFcojIqNC13aIy3UNsGSFHlmwIot0TA5Wfr+&#10;Npp6J/J729Xre+7D6xKprz8vklTv+MfS6Ub76nSSftQ/8Fg7nWtc0m30/wCGK/2JGFm/4qlYw9wQ&#10;f3CSHSZFaRCCzqucBGUMCwYY3hb9qn/gqr8RvEVz4Z8K/GT4VXkmnhhrN7o+oTXlnpsgaUBJZhpc&#10;XzMIwwVVY4cE7Rhj7d4f8A6F4Ru7H4deBdCurDVLi81CaO68XDdczeb5k91d26AsBO6loGkjaMbt&#10;2TlQDqeHbL43WFre6N4G+CHhD+y77Vlkt9U0DV4JreaMReS/2qRAkkc+4y75RBcEAAYOcJtTxmKn&#10;ZS5fO0fw3Xl0MvrGJjdqo9drqnZf+A0mm3/isvPY8f1XUf8AgsSfh9ffE2H47+BrfTtMinuNQF3Z&#10;ahaXEUMGXkYRTWA/5Zq7KWAU/JzsfdXyT4gtl+Mvjq5vbkrqfibxjqjRs0yqGnvbuYRqGVccGaQZ&#10;Ax1OOgFfe37aHxd8V6B+yx4yv9Z+D2seH9X1LRF0q8k02aC6gjjnu1tY4pZlwJI2SYsrRrlWZlO0&#10;5FfnX4E13XtA+I2i6/4YuWj1HT9UjurOdbOKVopIQZxJskYK4UxlsE/wnAJwD6uHrezw8qltrvaz&#10;el/68zKpUr1o8s6vNf8AwpLz91Lv1vofW3iyy/4KmfDjw3DL4+/bb8B6bMtjJJa2tvaapIk8caoA&#10;wkQqFBZlVSRtHVmHANXxH4V/4KRaP4bk8a+Ov+CgPhGx8Pw6aLm71Oxmvrho5WA2xbIbw8HPEpYL&#10;yOBjNeyfs4ftD3Pi7wj4X8IahN4unvvEDXsmm+Km0ONmubKFN8R+SUCPcMhYxuUsrKyYcZw/HX7N&#10;nwL8R6/nRfhza+CW1fUotVm1ibwasS3WqRFC/mwSZWe3EQmMtu0aRgjzRIHAYeJ9axFSmpx92/8A&#10;d1+f9dPmbe2xVOXJLESlbtKmna3lH573V767Hj/hJP8AgoRqVqviPwV+37pmqaS1lcXkOprbax9l&#10;u7WMMWmtzc3gEwUxuG2H5c5+YVHd6v8A8FSJtZOnW37WOntY/wBiHVP7VaS+jlKBmiMMdp9o3TN5&#10;21Qd6bgwIGfkNP4iaf8AtN/CPwpLJ8Eb3ULi10mS403VLGz1CfT7fTpZdTxbwafayfLaLPBcWxji&#10;+beJUchuSOo8Yah8NNQv4/iR+1v8DvHGj+JLe1VZvEs+gy3UsTW0jywzpeWKn7BNK3mZQIsdwkUe&#10;HjV5DXPHGZhKTS6f3U1b7tLfPT8a+tSsm8TJt9HKKfy5kr+VrJ3+zfTgbn4m/wDBQqPRta163/bs&#10;s7yHw/Deyara2uk6uLtBbeWJJIrdr9XnhDTRhpBtMY3My7VLV0/jCx/4KIeCvDlr4v8AGP8AwUU0&#10;rT7Bptl1Lb6Hr90sSuGEMwe3vpEeKQqwViyfMNh+biuQ1b4ofAv4QfFnw74f+D3wIvNQsbG6F5Y3&#10;0n27UZF1ZhBi4MVxfQPERvXzI3jjimMSfLII1ZfWv2fvDHxN8bp8Qv2Z/HXi7wlJ4bsNF0q4/wCE&#10;68A3D28onYwiZbhkdTbNsFyYmePy1JLnICh6p5hjZaNx23sktt138ypVMU480MRPTdJqT32douMW&#10;1ok5K+ur0PPPFMn/AAUM0Dwtrfjmy/byg8Rad4dUJqn9jvq8MImcq0Si8OotCwaFvMymTuxEQGYG&#10;qrS/ty6N8ObT4t+O/wBuvV9Os5dJm1C88P3FrrH2zT0j3KPPEWpO3lySDYrhY2VsK8aGul/ZZXwD&#10;pc/iX4A+C/hJr0fgnT5LXTY9W1u1ubHUdb1Tz/tF5BLdWEBkufJZU+drWFBEW3/fWQ+g/Hbwx4Y+&#10;Ol7dRa98fNKfwT4q02yufh3pXiTSbhbaa6tZwt/fPqFqEkuMyNApiml2N5zmRZRsUdEcRjKlO6kr&#10;+i8tf6f/AAM/rmKhNL202r9GpP8Awtpauyd7R30T0s/EPA8X7TnxY8KN4l8M/wDBSTxBdeZcCK1s&#10;bjwzrNi7zK6iRN51aZlSPKh5ZIUj+dRkncBf8Sfs5ftsaR4htdH+Kv7WuoW+lX1xHAwt/EkUt6jt&#10;CJHH2a5nRZVjyFfY5K5BAbJ2+op8Gf2x/AWrT+H/AIPfFH4XXmnw/Z7Hxd4Q0Hw2NJs7DTgZDdyj&#10;zpTPczqxURH7VDH+8kXCKQU5jQb7wvPe2vwb1/4S6h4g0bfNd6Kvi6zsIfCk9wXWT7Vb3kMEjy3L&#10;pcopikbHzqvmt5Kk5Va2M5t7WW9l5b2/zt8y6OLxMld1pO725mr3WlnKMZfKK5lZ6Jank2s/DP4i&#10;eEPDuveIvAf7e9xf6dYaXbTWFv8AZbeya/mluDFtQm7ICnG5X25+XBQBgw574SaL8av2iNc8QaJ4&#10;E/a01G+0nRbOO6u9bNq6yQQvL5AEkUyQokjSOrFRcMIkwSxJO36Dt/2c/h/b+NP+E58BfCnwr4Dm&#10;8D3VzqUml+INc0i+t9Ut3TzvOMfl3csbwSOscEwQEAgDChAey0bwR8Xfidpen67FpOg6Y0N9Le6H&#10;Faa5LJdadD5qzNssrlGtbuZosnaY2ETTLhYycVCq4ycr+0fy0/P+rdxfXMRyfFJb7yb213UbW7u9&#10;009tL+A6Z+yd8Z/FPjDXNL8I+PvHmvaHpF1Zxab4s1aa00/TNbWW0aZ5Vlgtp3aM7dySQhkAKByf&#10;MBTpvCH/AATk8Va54+/4RvVP2srrXLex083HiLTdD/0W+sJRuxbL9oRA7FjGpZxGcDdsTIFezaNe&#10;3XwC8QRyXvxB8cW93rrJ5niLxZb6a0c9mtuxVX022Mf2K1swsgO2Iby+fNCqK1tG/Zr8b694XuIf&#10;iNaaHo9nH4q0/wAS6Rrnw/tWTU9WnxsjiurS9FxbQEhjuEUrJIFCjAfdXRTr1nJxc5Nrzf4bP8H8&#10;yZVsZGCl7WSi+ik/zvNP5zh3Vnv8cftBfs//AA9+AltpGp+HPix4i8Sahq1xPb67pPiS1SEadJFB&#10;ayqYYjEJTG4uCPMaSVGaMhCNjZu/s1fs3eD/ANpzTfFzeI/HHiHw9F4ZGnXFr/wjeqQ2TXE1xJcx&#10;hX8yN1f5kXYoXO5hz1B9Q/4Kxaz4+uPC3wdHxQ0/R7XX/s2vnUG0eEpCzLJYKu0E7lQqVwjYZTkE&#10;DpXnH/BPnU9Jv/E3irwrN4m1bT9R1OLTXsptP0F761+zxvdC5e7ZVPkQqsqkvlfl3jOSFPsVKtVZ&#10;fzK97eXf7vmc8XKbbcm3rqpST+TdpL036I1v2gv2NfAngO/0+x+EWu/E7V9U1q+kstLsb7xbMsMV&#10;xsDxqVCCV3bHyruAKuxwdmaxNH/ZV+EPhXwJqWq/F74ufEW31VdDtLvSZIdW1BbdmmtUeSXabYl4&#10;opnVQzMok3EZBGa+1vEjeLrjXNP8RX2u2+mlr5Im0+GMWo2Etb/2tK8y7RkZWKNAGdXILSZ+XiPi&#10;j8ML34peIbD4hyS6XYyeH9at7PS11C4W4sNYcSM4S6MUv7qO3n2S28b4RpGcxqBLsHzspYvmc3Uf&#10;lrZfd+Opq6kuVR5pW8pTb++9/wA/JN2Pmjwl+xd4B1DxNottqvxY8fX2jeMPPk0X+y/GVvpk9hap&#10;JIJLue1vFeaQBo3w2yNDxlTkE+e/Ejwd8AdP8UanY+E3+PNhpei3ltb3Wpah4ytHs5ZknAvIpLo2&#10;4is2WM4xK4IMiPtAwG+2LH4b+K/DcY8QW+rnUtO8KzK3ii80TwzFY3iS+RLb3gnZ5cyW48uKRY4G&#10;j8mOSNtsgJSum+Jnxjj+BkFh4u8T/CfxV4o1Hx5f2mmPofg3w7caiLfYEedroRGReYfLyzBRIVCb&#10;TgsNrYyS5ZVGttv00v8ALT5bGXtlGKmpX/xTqJeV/eil0V2mr/zHw7ffskaj8UNMufH/AME/G/iT&#10;w7o9jpP2u6sPEXxUN1NN8hkDQvHZbWDKpQKTv3h8gDYTJ4C/ZR8AajcazF8Svjd4u0yG8uYdL8J6&#10;ra+LCtrcX7W8btdSb2Es68nekSFUUN8ysFQfc1n8PdT0GC003wJZaHofhy7kkumh151sJbN1i3i8&#10;tUCboJgJHMkgMaIQuBJ25fxP4Z+Kln4Q8QX1t8KfDPiDxze2v9pXtr4I17ULFrpWUxC9SO9ARLmJ&#10;vJLEgspkYqgLkklHFL4akrrzX/Dfev8AgzKtL7TfK+nNOy66St07uTXyTS+WvB37Kvwi1XSNSsfF&#10;KfF238SWNnGmn6TdfFKO1to4f9Skk0iReYgluiUjBQ4UKsskbMcT2X7O37DHiO01TxLoHxQ+MDad&#10;p+rafo9+2oeNr6O2sbyS6eK5P2yPzY5iETdHGIQW3xgEu4A9O8Pfs7T/ALPN7Zaf4R+GK6Svj5V+&#10;3X+uXUlzpOgz7Ga0aeKO4mkd2SBZHcB4y4Td9nyCe28L/BDxF4cutD15vGGu2MeqW9taW+keAdSi&#10;sHu7qFZbiSTH2JpngR/KO+S7kLKpMmAPKE08RmEYcrqO3fd/fv17brR7BJ0ZSvee/SpU0t3XPya+&#10;b2abitb/ADJ8Kv8Agn7onxf8I2/xA0fxT46tdBvLrU7u1az8XS6pqV9p6Qx/Y7OBBcQRmcu0krsz&#10;IQpVFXccjpdX/ZW/Yr0Twfa/GPVv2fPjhceC45/sY/tDxl4mm1TVL2dJJYHhs7K9kZLOMR7PN3cs&#10;48xxtZj9f6PqngfxVomkaD4N8C65p62ehjXLyGSxmtY4HUebHGqugj3mUkukLI0Y3buMK3knwY11&#10;f2j9GNxpfi/xB4b8L6xHb6d4d8D+PtBOpXlnqSRGSRYZN3mG2kURysjPjMMgkEa7lbs9piouyqN/&#10;PfTRrR2/rcwUvaJc03df35vTqny1FdaNXs2nu1c8z1X9ib9jT/hXk3xUuPglJ4Q0ePS0NnN8RPGX&#10;i5o/tTQtcFblH1OKeDbHGVZJIQUduC+ed7Qv+CZ/7Les6FpXjWb4biK007TWv5/FXgXWNX+wXkm3&#10;cIhBNcT3EwXG1hBKsocOpZCUUfQmifBzw94R1Cz8OeI9WS6ul1yz1LVLvRdPGkWtxeeckTJLHbMr&#10;ndG3yQs0kUo3ZUtlq5nwf+y/qV98XLj9o+D9pbULq9/er4e8J6HqDab4faaBXieT7PBIPMGCiSR7&#10;2iaSIs2Q5WpccRL4pN+V/wCk/u36j5qV27Pya189btSS73lqvsu7Z89/Df8AYN+F3j3V7v4p+Hf2&#10;KdH0/wAFx2t1ttfFml3U17NJvYALZ3UaTKTkFQZWCjaPOYhiOpsf2DPgj48MHgTQ/wBgT4YaTfQ6&#10;n/aF3qWs6Iba3ubCVs29rmNWmDqoPmxNLvUxbwzArj7J0n+0BotrceKtU028uLfS1lvFkv1KrLsA&#10;di+WAUEHBOehwTUeh6hoNp4g1PR/C1ta2txcTM2pXFlbqA90TkuzyInnttBA27wBHJuKlRnSNOpG&#10;nZ1Jed5P/Mx9lT9peNKCfdQSf32d/nfre71PzH/bb+D3gn4BfG2P4f8Awy8D6V4X0NvDmnX8WiaB&#10;byxWdo8hmhnMSyANtaaB2+b75cnPPPqX7F3wC/Zo+JHwjuPi145/ZC8J/EHWNN1LVYNQ1rWtEsri&#10;4jighiuYjItzneTHKIkVTxnlgADXC/8ABR74qT/Ez9p68hvPBJ0y60PRl0WZmui3mCLULsrIM7QN&#10;uSO4PJHavVv+CS+qayfAnjTwtoeltNfWvieyvIW+Rvs3nW7q7AFgGJSzbgHJ7GvSrSqfVU7tPTbf&#10;+vUqjTp1MK+ZRaV7JrTey006drW2N3wB+xz+yx4m0rRNa0X/AIJy+EbfSbTSQlhcTeEdMabW3Mq7&#10;lla+JlixkvtdDI0YIDgDY2R44/Zd/Z68TaF4n0yw/wCCcmg6s2i69DpiWa/CvRtJubWNgTHe27xT&#10;xNHYs2R5m64OEZyjDMY+rLq90fRNB+2+LrawtYNSv5L6eC61L7NHIrt5LKiyuFO9TCDbscB5mBbG&#10;DVfUIrm78CR6LPrs2l3mn7LdrdEMUULhBHIm5NhaNWcqGjcKGXhjsKny3GpZx55N+tului7fL5Eu&#10;nR+L2cF58t+qbtquvz1voz5d8LfsMfsr+NtS0bx74d/Zu8F2WjmNdPh0eT4T6c1xe7+Jp2w52yJ5&#10;E0scvlwHy/lAjYbpL/gv9lX9lvWLGOKH9in4K6he20yDd/wq2wkhl095fKW7lkQOrTZTzOLg5RyG&#10;UMhZvbvELRaY0nxD8IW1xczap9ll0qO41hkjuCVfy0zNcFRuaXaZpFLKI9uwquDu6RB4O0XV7oaH&#10;8NYI/EFwvkpcQ6WkiTW8cfmxws0bGOJS75VS0auWYjndVQjKLXvSXzepM6OHm3zUoP1itOul7t63&#10;63te97nzz8Qf2TP2R5ZrXWfhr+x18Kob6DQINXs7238A2+o6TqVqz4ZZra3jKqGYACYqxjV2AfIG&#10;eFsv2NP2SPFnwybxX46/Zc8F3mraJo6SDVvC3hlZpE1F528q0hgtbpmuzs8nyi8exVyGBy619A6H&#10;43+Pms/Gm+1XxX8MvCHhrwFZ2Lx3XjCO/vLi8u90USxRQ2vmobQh5ljdkJwYmxuUq43fB/ga78Ha&#10;DHpPhrxTe6zrFveXUkcGn6EunWs0kzKBPcWgEcMjJbKyIWIDOxyVJL1nyVp1G5Sfp3/P8d+9kONH&#10;CUYr2UILqmklZ39IvreyaSeqV2zxm4/Y0/Zu+MfiO68beNP2fh4RjWd7ebT/AA60ukR+Za3DmWCV&#10;bVf3sg3kNNbHEx2gbf3QXbg+F/wcj8Dt4B8F/CnwXY2esnZ4duL7wGL+M7Eae5t7p7ndcN8hZSZS&#10;V3qoUAgoPoW40vwfq2lQ6atlqAt4beEzW6q8MXlxgKkOxOEKKnKoqj92QSxOaz/ET+H73Wlh07Wf&#10;smp7kuIdQu5rlUlng2+aZIYmhaQBHJb59jFgz/KAC5Uet3+Tfz3Hy0/hcYtdrXS7tRbaXp10Tv18&#10;W8L/AAVk+GtlHdfs+fBbwzcXUekWI8TaxfWKC/u7WaM5mgeWHyUdhG5eJkhVmZTu2jnnPir4qsPG&#10;/wAQtB+AXxr8A+In0S31JbeOFfDr6v5F1JGwg1Bm0vd5EaGRNkd1sV8Z5EZavpm80zVdA1aTUrP7&#10;Pq15Jcr/AGXDe3tzAyqiHaZ2IkWRVcnCqqqAR3Ykc18E/A+v/D3S7zQPHXjzRdSxP9lhu7XRl0KO&#10;W3bM4T7MtzJFK6tKIzMqqWG/k5Oc/q0XZXat56f1+a37go03K7hF+sdemzVtezd+V6rZI8lg8H/t&#10;U3fhPUP2fdW0TQPBvhYaaq+HfH3/AAkVlcza5cNLugL2wjP2eWQP94K+wrwZDtdd7Sf2MrC1srDx&#10;voXinUte8WaPJNLDdeLNWi1KGLVZIykywICoYRsx+8dq+WOHIIPqsnjS9vPHn9lP4KvIU+yiXSdT&#10;tdQspBfKxJaGGKZwyMqZjJdUUr5hVlO3On4M8NWnheCOxia4bT0VJ/tmo3DLqRutzki4dWCvEchF&#10;UbwTnJPFH1Wip3kr+t7r0v8A16mylJwtf7rK/qlbXvdW0Wz38P8AHv7Pnxrk8Tx+DfBv7QPihdNv&#10;IbxF8Vah4RsLm4YTW7xsbuaK4gSUId2xnhRlOFVnJC11E37IegTeFIfDPxl8cW2vNdWlzYa80Gkw&#10;2ML2cqCOHbhnktZERcNOpBlMhDEK20epN4u8B+JNUbwVpnj/AE3UNcWGO4s9Ps9eh+0DaI23NCki&#10;sqK2GwFGUXqd2Dj/AB51Uaf8DvE2oeFvFLadrNvBd3Wk3NizZupLUedJGyxqQA2x1ZMYyx4zWtPD&#10;0Oa6s3fy08v+B0M8RKpTo/vk1FK+26766vrrfXzep8TftJ2Phv4afErxn+zr8OrS2t/D3heTT7bS&#10;bWS7Fw0YfTYZSJBK53bJGfarE7SV5wQD0v7FHxys/BfwZ1q98XX2sDT/AA3rZttUtLPQU1Oz0uzv&#10;I1ZLsjBKlZVuA6ocMGyy/IuPnnx143k8deO4fist/Jq1x4p0+5lk1KTcFu54mXy3YYVgwEhwCOQo&#10;H3c16X/wT+8Y6D4c/aMvPBGn6De6nb+INPuF0/TtCvHKwS2m2dZZHlcfIyPLlSTnBwCFxXXOMZYa&#10;y8mrHVh+b2bvq7O/M+zvq9HrbS7vqnrufQnwI8a/s6eOvipe6p4Z+Id9b/2HY2VpqGn3ENvpCanN&#10;NuaGd4nEAvklUeZHJKNzJICittVq9J0L4R2XgTULi50zQNlvearfRwrBdRmVxcruKTGRWhKqU8wK&#10;77U3I23edo2LT9mP9kr4pf2H4x1v4HeENSbT9Rh1Ky1IaXH5tteRKhiljlQK7hSEGWJXopH8NUfH&#10;Xie++HfiXVL/AOInwm1mDSdOvLd7PXvDdnc6yl9F5h3Ryx2MHn20yqxB3JIm0gBwGJrz40fZwute&#10;ui/4czrSjWnHnXI9VrK6tppdqNr66X2ejd2g8GfCm48HanMNX8cazq1rua30y6lklhjljdQYEa5J&#10;zeSN8hZlZEjZFSMqEKNx3xX0Dxr4N8Ww/Frwx4z8df2fNqkaa58Pf+FcnW5AbjbmVYbYSTW3C7nl&#10;LSgebjA2+WO9+J3hDwXZ/D3xF4qsvDPhfVpzZyOdN8UNqEelypv87zZoo45GhljA+7DGXUqg67SN&#10;D9nPwnJaeDE8c6i2j6ZNqUjTR6foek3NvY2tgAoEUb3dtBdNvUElpB/y0OzjGX7GnoktPK3/AA4+&#10;apKV2/eXe70fR391p9d297Kyv598e7M/Cm9uJPAPw91S91bW7W3i0/wzY2oitbq/kmHE2Qu2TY2C&#10;JNsbIFBZGIr5w8GW37SN18StC0P4ifBe18LwtrFoum+LtQk07Worfy5ogbaO13jyy0qnkNt81DIr&#10;sGBf7a0/9nH4V+Ejp/h7wNJNpVn/AGrLqMcC6lc3NzI7Y3xxtcPIYlKkFVQquVXgqmB4P8aPg3aS&#10;ftYaJ8Qvhv8AE/xVouoalNbTTXlrrTXUcl47i2EzQTPJauVjAXYsaIGRTgsN1Y1MHGVTnf5/8D7x&#10;0cRKjKMWtG10v5reS2d0ntotLHpGln9pH/hKNdm8YeDfhX4vmutUuRezLqNxY6jp1iU/dWaxGGXy&#10;2+QHc0y73bceADXN+PtE+Bfx08HXWo/Gv4favZjwnDJfWmrWfnXN/HpksZeHz03zXEoRGLyqz+Xn&#10;DDcpVq9pTw1rHh+Gz8L3lzqPijWE4vNf1qOC3aVkjCyXW+2hyCw2ooxGF/hZAtcn4t+JPiXw78Qb&#10;261CzfVrLToCmg6Ho+pCW88RSqxS7KWpuQJpLZXKszfMwJ2gyIuNpUo/a+7ffp/XyRPNKXu3Xk7J&#10;apX5vd5bW69Ur3e55R8Ffjt8Kf2m9V8ceHLj4u6ha2s14tquqw6VqGn2F3JuDfYI5NTjCmZViiZl&#10;CqITlPKZWBf174UaHf6b4Fv/ABLpOj3E2uWdrJaWMPiTxCYfNUNhsAQ26iMtsQSbSFMYCAD5ad8S&#10;PAmpfEDxXCgs9B1DT9R1vSrq607XdPKeTLGZEkk8poxIkrQlFLM7MBGAQdwFWtK0j/hMIlj+NK6a&#10;biS4cR+GZriGIWUcThrSKKOOTbeLuAYifDMMlVXBQ5woxj0T36Jfitb7msqkqkLK6a03bvZLWzTX&#10;XZXVtdNjwHxNZfGb4nWmmT+A/EXhWLR/HWnwR+MPGGpeGE1jUJtTghLx2UNxHPF5xhDTRGcRp5Ko&#10;MylxirXg7xj+0V4fuviFr3xB+JPgzxZ4u8H6bFP4Q0/VtUiXT9KtT+9ulkQN8jtFKVWWWQy+UMM4&#10;y2fVfCWqQ2Phe38O+GJ9B0fw34W8PJZeJ5hbSJptmUA2WlvczAMY1c7Wjz5SfJ1BJHIfskfF79lf&#10;4/Xnizxl8O/jppniTxM2pG91bwzIun2VzpFusjDyQtvFG91AZX2efcGZXLYDHjGUKNPT3vztp8/6&#10;eqL5sVJTdJdG9lpd6N3jeVu7vppLXfpvgD4v+NnxW0Sw8cfFT4RaXpNvqFq+safqWg+ODfWdxNKS&#10;wjaK8UNGFDZ/du8YYEpjJFd5q+meGfh5c2fjHWfFMehXxvvLtb4xwQIUd3eSMm5iXftTcyrt6Biq&#10;5bjc8fa5H8Jvh94g8Yw+CtS1iz023+3NY6OkLXgWGD5hCsrorFNhYKxOScDsteD32i/CX9sHxE3g&#10;vw58MNA8TWvh/TjLJ8R9YVJZPD+rXGGEdrEsW43KtGpLLIABEysQoRW6ZU+WyW/9f8P5GMqkeZyS&#10;u1rZOztr5eVlok7W6ny3+2v4ifX/AIn3fxM067tZFbxRNaTT6ZIjW7285EaTK4Cs26aOE8qvMzMB&#10;hjVf9mP4k678NPi3pniu5nlTRdScaPqkjQeZCPOx5HmqFYlFuVt5CoBYqjAfezXlv7Vng74wXsdr&#10;8MbLwbHfah/bDLrF1deJH0q00qe3Vh5kggYNc/vsssZ3pmFcjHTJ0uS81rwWviVLZrd5jGLjzJEj&#10;lgmxhl2Z3lkfGSoIXbzivRwsvbUZUpf1cjDSjTgpQd1f8LJPtvr23+R+mnxp+Nf7eXg34aaf8SdI&#10;+D/hO6utLWSDWdD0C6u9Tnu5HRDFMsW228tw4Mbwb5CnmFt7FcHb8K+PIviB4X8N+KvGGmbptU0E&#10;6l4q1G4iuNNv9KuFzGkqaVdiR2hYxvCxD4T5iUCysRt/sp/FLV/ip+zT4M8cT+HpNYuNW08/8JBf&#10;WfkW5tZg7LKm3cjPmVGBYEnncd3Q69ikFnrEtzqyxabZzW8Mmnag1ykcMNoCJGtiVILbiXbptJHD&#10;Z+WPh9jGMveb9Hrqv6sdNaVSnUlTnZq+9rPZ31SV0277LbR2SS84+Gn/AAT5/Zo8EatD4g8L+Dv7&#10;O1G2+2JpSpetIsNrN5iyQvud45IEMj+UrqxiJYRtkKwy9D/Y4h8CfEa+1DwfJLBpkcl5eeFdP0vX&#10;JNL+wPcTLJLbbFdUlSVjqJd33kJ5YXaFGfRNK+IOp/D3wi+t+NfDeiaSmGtLXQdD1VHZ7nzWAgs4&#10;VjXz2mJ8wQ58zduzycVneKv2e2/s+48efC62Gl+MLrWoNSkvNcurq7SK5b5JWZVc7EdWkWW0ikji&#10;YbCwRhzEqcZLSPqc8eWMlKLa0tdX0T00vrbq2tb9NWdP4n8P6f4t0jxN4Jl1qaDT9ctCmpR2sJke&#10;JzGV+0rDFFvZ5CAxZlkjdItwK5Nc/rXw/wBJ+Nms+CfiNpP7Qfi/S9F0ExyX2m+HNVbT9P1rzEDR&#10;w3caxRTx5zv+UxKwK5Q7gQ+3/Zn+B3inxI3jDxB4e0fxB4mtbyO6vfEN9pi2t1FICTFErInnJHEf&#10;kjheR2Ee1SzBQDt/D3wjqPg7wnB8NvCulaZYXXh/yzof9pTT3UgtfOLMJWV4mdiyk8HAGMq2Durl&#10;cpapa/110+ZtGVrO7TVmrX6ea6eW1lZ3VkUr3w74p8Z+PY/GOpaZr2kWug+LpLjTdNmv4Ft79Lez&#10;KfbCSruYCJGjW3iMQPzPJnLY5TRdX+JfjX4j+IX/AGd57XVI9SmSPXPiFcWtm1tC0Kso0tjDJDNJ&#10;IgmLeZEZyrbY2eI5K+zan4rNzBqGiafM17ffaZLZWt7ETCFyhzuG9UAAzyxA6bjnrn6PbT6D4qms&#10;9WuZo7GOzinWC8Qtk+YqhnlKiNZAVVY0Vj8u4kZbAqdOPNe9vw/FEx6LdW/HS/5X0/K6PM/FHwO8&#10;WyfDq61v9qKTwf4y1Hw7ZtFov9peE1m0u2bkLezebI908jKEMqedgfNsLZBHZT6nBaaf4f8Ahdr0&#10;XgezuNf0Mm0tr23SGJGhCM4hsJ3jmeFBjEZbcpxuKBcHnPDfwG8N/C+/vvGnwX8E2viTU/E2rTal&#10;r9x4q+J2qXOl21+qs6XUFteNcxRhJPlJt0RolUKvAKi78NviZ8Hrbx0vwf1D4gaLq/xKsNHS61fw&#10;/Z3V+8UqsplL2kdzvUoPM3NJDycjcFyEFRjZ6P8AH+r/ANahH3m7rezemu2r2d11uraLZbLlofgX&#10;eeKvFuta58RvBWm6brVxMzLL4d1i8021aOCVX27VkVpJGjCSPcxgxiQqu19gY8f4p/Z0h+PWv2/g&#10;m28QfETwroNrf3Gq30LW1vb2N/I8qXEUcS3Qne4aF4gBJJCdx2vExRcH2/xJ4VutS8VX1v4Le50X&#10;WTDY/wBpeIJrU3rPbyTF5bWJvNjaMsoMZuEzjK/eZAF8N/aP/aP+Ev7LHxL0u5+KfgS/nhugs3hm&#10;ObWJ5YbOa33I8dhpzj93IWCJ58Z2mS4RmkKkAYyp00m5RVuul7/hczjeLjBSaeys7W63VnZfrayS&#10;vc92+H9l8V2tJNT8V+KNE1rSGgt7jSbK80k2t5YyLGBIJZ4isVyoPzBhbwAE4P3RXL/Gzxjr3wT+&#10;Hc1zpPh/XvEF5Z2az30PgfRYJ55Y3cqGaGd5Xk2xRSMSS+Qr7SGCEdH8M/FNh8VY9P8AHUuta5o9&#10;xLaRyalpN81lHHKwB/dTLG8wd03ht0MrLnapbhoxynx7/bH+Bn7Jt1oOifH34ow6PqXiKaRPDOkW&#10;WmyXt5qIDBVUw28PEalgNqFmfdhTnC1t+7lTTb0sVUjV9pyK3Ne2qVm+2jTf33avv1+HfjRoXwa+&#10;KnjzVPiDF8NVhutYuFnmgvpHkkSR0QgxSx4WOQGPLEBSfUgc+P2lq3gTxFf+EJLSaTS1Zrzw20+1&#10;jJZyEb4jgA7oJi64IyEaHrnJ+jv2ovCF94D8SHXf7PuNN8P+Irqaezs9VjutNLSMEMqeRdQxNbAM&#10;GaLfGqrwA5CtXzX8WbuG00e18aaXptrEdEvGku51BaUWLLi6AKM25VVFnOQFzAPmJxl4GSpT/BnL&#10;zOMknotra2Wy69nbXt5M+jv2Sfj98OtHl0n4C/Ez4WN4gjTXxeeH9c0Pw7HdXVqwYSsGlOJkVXVs&#10;NGu9VkYZACg/SC/B7xJFJfeJ7GyabVvD+npNoN3pV5dC+VmkkMkL2UkqiSZYWiVZmYOd/L5LB/ge&#10;LSbn4V+L/Dviz4j6fePp63Nvf6lZ2+rSW89xYbsSoJbZxJETHuYbXB5XOASK/U3UH0zSYLPW4dU0&#10;6TT9SiL3GoTaibf+0JTAPK82RWUSBo1RQWO4iNSzHGDrisNH23tE9/60OqpLmo3Ss7tO2mtlZvz6&#10;dG7PXo/JP2e/AHh668DahqHi/wCIHxE8Rm7tZbG/t/GurR6rDYTuH+0pZp9neVnDAMDcBmdRgNtU&#10;io9e/Z0+H8beG/hv4A+F/hWw0mz1pZrnS9Q0e0uoYLoxh5LiNLu3miiuWt2Ody+c3lKilFII66P4&#10;SJe+I77xn4M1Tw95M2jxWmjzf2D5Go2/Chtl8ZI2lib5iHdZWBc7i4Xa+t4P8P8Aj3RdL01PEOrf&#10;8JFqGjahNHY65q2npaCeJziOMp5SszruRNyEGRYtwycoOWNPlSvrbr1/r+u5nKp7Spe1npputHtr&#10;fbdL8dEeW/tS/sR+KviHFqWseHPEFhdXzXEpjjj0/wAhpbCU7mQbdxfUEzKsUzyJGy3DB1XasscG&#10;s/s4/Dr4qfBK5+C+q/CvXtG0CSdb/wANQ6jpNxDd+GLuIxn7XaRzPIllx50whQCJvLljDAMoHpfx&#10;J+HXxY+MPwZtfC/ib4j2vgTxM17Fa3+ueFr6S8WeEb2aBJHjt2hkfleUBQso2ycKdH4reD51+Hlj&#10;pnjX4o6xpuoaZDBax+LtF090vBcMBEksYkWRZJW5yOCS7MNrbcDp+82tPn+BPw02r3V15Pumndba&#10;PWz5tb31PLFa/j+NtpceKdX1Kz07xZpf2e4s9Ylje61HyEVn+yyMguJyBi4EZaXY0Q2Owd465nSf&#10;HraX8Xte/Z38B/EGPWtM0qwsbbxB4fj/ALPsbi2Xawm8+G4CrMGR42W5QxMjRohLxSCZPavG/wAC&#10;/gp8Q/BOhH4leDtH8eND9nt9H8W6zoMF1qEqrGVW9WeOKVWmaRWld1RR8xJSPb8p4gutdh+Htx4X&#10;8CS2VxrVra+Rob7VeTT3lw8XmokqM4LJEixN5KTbApxgCs3RjGV/y3v6lSlPVS1tp5Prt0avt179&#10;DZ+G1pq+l2T3F5HqVnFes/24yaJLZLZRwweW0UEXlER26SIWhBkLhXblgMHF8SfCJdC+Jtr8U/AW&#10;gteT6lvtPFFlFa28L69b4Eis9xK4ia3TMII2h3aMAMw8xGvJoGt/DXwlZ6p8evGXhvUtVhhhOsar&#10;b6IulwyrtYLFHDd3c4WVcBlPmZAD4Kqdo2/EXhGz+JHgq68I3t21xHJG0P8AbljBDBdW8hhcFcJG&#10;3lSIr7VZAv38j0bo5dLWJkrtvqn/AFo+63vvd3ZxtpJ4OtPB2m6LY/DPUodJj0m7g/4R7V9PayvY&#10;1S6j3Mi3+FdVUhYwqBtiKElChQSux+KVtcprEfh3xRZ2d9p1xaxw6J5Gj6p9qWYjFws11bb0eGRM&#10;cMYhw3mCRRkFV7GMpO/5GNT4tEn63/zX6+p+OHxT/aQ/ZnvvCOtWumfBHSW0O10+e/Oj2mqTwzR3&#10;q3EU8Fyl1CI7jCPvAi35VZXUFWAevpT9i228QftQ/s5al4gufDekXul+OLO9j1fQ9aaHWJrW32sL&#10;o28d/aSyXMzTusjz3NxMhkYhiqqiD5A+Ivwj1bx8bu7+FXhbRfEF5BdW9tqmnWELRsXKgPInlne0&#10;4ldSygMoj3PgFWx+y/7Pun6//wAM66FovhfW4de1KbQ4YY7+81ARxzBYQiTSYjc7AAiiMRDvlVLN&#10;Xx/D/wBar1fa1ZPv00fVGmKlR9pGjBLXV6aq1l/n3PhnS9W/Z4039gr4sfFDSvhpcW/hn4dfbIPD&#10;Umg2kOnatot3NPPbva6jJaX6addzRyTlbdrCRjDHJhoQzeXL+RPxR1y78d/HPWdaXT9SuNMXUpv7&#10;O0/Vry6u5tOtWctDai8nJdxHuCBpGBYq7kAtur6K/wCCt37bulfD/wCIGn/sB/s9arpdn4C+HOuS&#10;3fjuz8LpJFomreKHP+mG1tZHkWC1tzujWKMKhnNzMF3Orjxr9n3wLrd34XuPE/xX0i8t5tbvgLHU&#10;5IWYXFqCFW4RtwbYccSLuDIDtycV7+YYS9K1r6ej1f6fM7qajg6MYyXLKT1X8qeqj8l8Tf2tOmvo&#10;nwl/aBT4M239keHNNa3t9QvoYdU1D94I45UcGSfywCiBVIUMwbAVtuGdidn4q/EnwL4igbxPe+GI&#10;bi80+CNbdtHaKxiBwud6LGVmPUsAp+QAcHBrJ8aW+raPLLN/a9vrsjMTHeXkOX2M28KsZLeSOdm5&#10;t+Bgk56e4/s7/sw+Do/glP8AtLfF7wL4k8ReFdOkuBpuieEIW+0a5dpIiqlw1qkj2cbDgNgM0kSE&#10;nyw2fk1hsVUnpK19Ndf+HPSjiKdGnypc2ultLv1vp6tpWOPsNej8TaJY+D/2c9BumkjjWbxbdLYm&#10;5mXzJJGiS4BkWMr5tuqqp2ME2ghy53fYn/BOn9nC8+JHwm8ZeOP2rfBWu28cGlW1voN5pt1ewaw8&#10;M4AIggsZA7RysAvlTRso2oCqoCDwPw48N/CfxTY+Lfj/APA/4dxzWfjvxRakaLca/o4ls4pEm/tG&#10;T+1ZQh0+FmkLCOPIli+UlgyInuPwr/4KQeFNG+MMGsaRY+Lvi7a2dvaaTf6xpdn5sNte27XWLi3e&#10;OI3V1aCW8+zmedQHlcvgARqvVhcLRo1lWrSbtouvlsu39I5alatKChG0IrV9LtS/mb3um9LtpXXc&#10;8ZsPgDf6v4n8RePf2T7D4t/EDR9O1CBtLuofD1rfaXZSCyeG3sHmklWS7MCFY2ZLa4ZUCoJgVjmf&#10;zfxn/wALb+P08mnftF/2tolhpV9HqUkfirULjR4tYuYQIFWCaVWS5uQkPll4YppUBVX3YK1+l37X&#10;Xx/0DTrK113UvhZNeeKPBum2/inwlF5k93bSxyTNDK6xwMqvJFtWQBgegKkAsa80+Kng/VPin41u&#10;vhv8WvjBoPiLSbnSZh/wgOseFbe6u9JiubdEgd4fLjFtI86vdJHxJth+aZs5XtqUcLGp7RPbtZLt&#10;rt8l87mkcRUjTcG1Zrs20nbS93ZWlG763tyq6PyU+K3w10T9nD4jan4a07V7O4jk1K50+687xBHJ&#10;CWmEn2RI28tARHGfMaT5Xcq4dIyGQ/Ul/wDFT9lS4+B83gr4Afs9XcfiDT/D9vNrV9qXiv7VdXcv&#10;myHbE7KFuYowhYB1jaMksBlUJ+2v2cf2a/Anw3/Z78j9lvXbcXni6xkstU8feKte1GO11268uSFt&#10;RNq7zBLsqCildqsnmIGKpGo+If2e/gr4Q+E/xFn8GfG3xDB4e1rWfB6p/wAJFFrCXKapczSeZLOJ&#10;pZWRPM8ldqrEV2llZRktXDjsLKk1Z2U9H13ffovuDAVadX99yXlF3S3tqtd7N30srpa67Ef7OPxl&#10;+FP7MHgnWtV8RfE+LWLCXwnqNy3hM+HsW8WtTRrHKVuHlZbiQLJGm8RDaR5aEZLNufs7fE/4x/D3&#10;/gnmupeMPBGl+HdC8Ta5Ytpdxo+pPNq18yyuwvLqK3jKuvk20UcY3FApaQxiTBb3/Rv2ZPgUf2dF&#10;+Hum+NfA+qaL4ot5LTxBqmn+IhDHEljCvneT9vKPETKrSMyMEdwr5XCBcf8AaK+J/wCxL4T8B6D4&#10;F/Z4tPDuj6l4qud+k6vDZ3NrY2awSQmTUoI/OEIeMWsRih8tsCOOKIMTuHUqcaNHkc1fprvf8/Po&#10;ZUliq1SMlTaV5Sbe6drLRJ67tpJPXTdo8SvvhP4s8YftTeL/AAf4F8OXGqQtJFrPiBV0lJ5pnlij&#10;wojilkWCONNqRwCVjHAp3s7Fnb6U8ZaHrP7SXj7wZrfwJ+IGt6jpPhrS7nQptR8P+DJgdMt2X57i&#10;OURgwTXBR1VkfesJjCiJpHkHl/wS+Df7T3wqi8O/FbwT4+TVdN+Ixmkv9JbT7i41hre2QSRRXMdv&#10;umtpZoS6qtvhIBhWK7nY+0fH/wD4KS/ED9mX9kHQfH/hXwNNd32o6mlhDpWvaTFp8elWcYbzcwRE&#10;vFGhNugMu3d5qhRwTUUMPToynKrfWzdlvbXTt5r5FqpKrWShNappO7Stu33bbV0030tzXZqeMPhT&#10;8KPhj8QvCPxA+G/gvwv4D/4R22t57jwpawXml6lNbidRJE0VizW7yyKsjorP5hbYrBuq+lfCX9lb&#10;QNN+MnjT9qjQ/F9xa3XjzUrK/wBK0HUrqWaHT1W0jVHltkZWWZsPL5ZcohK453V87fBP9rvxV8Rb&#10;jQ9Q8D/Abw54V+IniTw39lt/E3irVdSsNHvNvymeGJIHN/MzysFmEZwvybwFwPVI7D9o74ZfDvUr&#10;j4gfHKTWvGXxEs10nTdLW2jtodJt7bcs8se12/esHVFOBneueQcenhZKtVvGGj1belvPXW78tOpy&#10;ezoStFS/l0V2rRW70UUlduzbk3ZPz4L9uHxH8M/jBIY/HccOueGfBtzY3GhrNdSz+fMtwRNcS7pd&#10;6SOyjCHIMPTqCPmP9i74O+FW+Li/tBfDXWLTQvD/AJMsl14btboQzW1uTgqxkjKSoZo84aQEJs4O&#10;QB13x31X4neIPH9t8FPH6QWdp4wt5LbV720t0iSa1iZGkRVhzCQY9qliD8yyHIxkdxBbLqUN14g8&#10;aw/2hG2m29rJ4RmsVA026i/5bxs3ybNnzRlhtZYlIyVyNsdy4iMXGPwvX7tNtzaVWEansk9Wl8kn&#10;td7W1bfpu7nReEb/AMD6DY3V899Y2t8Z201L68k8mW4sx+8t85XdIUgljVTyP3YxxXWfDf4xan8S&#10;/ES6VqetXPhXwBpt1HB4HS9Zkt7/AFWJZFnlF8BNOsZ3FhtSNAy8PmvH/hF4O8d+A/id4dtNY0Cf&#10;VNB8ZaLdTXjRCCG5u7jTyIAkcDsoKSfaYEwZCN6Ntyw219GfDb4f/F7xTqPiHw7q/jjS/DemyWpt&#10;rT4MxWtnf/ZvLkKXHlmRY0tg7FMRpvVASPNyMLzrmqcrcde1vnv19N9n0IlKNPmVOWl7N7vXdL+X&#10;ZXk3a14p6tjfCHhX9rO88f61498K/E7wvaiHUPtDabHqF1e6XqK+UsZCSywF/vIGYLcM2SQAmc16&#10;l4f8O6nF49j1680mz1CbUrBYNQvdPs7W1jtZk3Nhgu64lUnao8xnwRnoARm6T8X/AA54P8GWmkWe&#10;meH9JaHX106+8L6OY5ruKaSThjGJU2PuHzLslY89etQ/EvU/Hdzr0Y8CWniK3js2jvG1jUrkWOn2&#10;zZ4h+xYhnuA4UANtlX5ypPp3RlThG6u+vX/g/oY1I1KjftNL9LLvZdm9VbRO+ujRpfE/4dfB2S4f&#10;4h+N/htpE9xAkaLqSxJa3TupZi4u/NjfagDJsDZywDAiqPwt1vwh4v8ACoh+HuseMGh0i6aL7TrU&#10;0z3ilVUvGDM259o2jPOFIHJGBg+Ivh/8KNV8dWvin40/C+/0zxRDa289vrFpqN7d6fG6spV/M8tI&#10;LaQONvluuEyCckkjqda8Na78QdRWDwP4+u9KuLedLsahNZrfQzEhQsfmGYlGAw3yhcGTIfJNVdyq&#10;X/Dr+n+RMrWVlbzfe21k/RX9XpuVPi3p1hL4CksviZp/gebw35iJeXfipljjjmcbRJ88bATZ53A8&#10;kZIxkVwOh/CTS7b4XXHw18Ja/wCIbnUNSgi06+vdeuLPT7O4X5mzZrHFDE7mMBQ8UDIUbnBJYbWi&#10;T+Nte+INvpHxT8V2EOrae8Ul9Y+D9NbU7FoS7PLb3QeIrA4bY5ZmZjhmUAE7di/uPiB4W8aeH9Zv&#10;vEVveabN9pE0unzeWtrb7d0a/Z5kDxFFbe7bcMqruVSRUy5Z+9by6adA+BuMW7pea1a6Kyem/vXv&#10;fRbtY9/AniO2vfDPh/wZ4mvF0O9tUtp/H1jp09qYFba32GdZ0OU3DPzEjJDDdnG5qlxC+haxpn7P&#10;OiaPpeqaaLm2+za8ALdV8qNljD2snmImx/LiXzFUDP3VSsnw78JNB8W3muapqni3xMLi+ZbxdRvd&#10;TmGihowQkkcbxxQzD58kMvHlhgxJJqx4mhl+DnhO48Ya34p1rVXk0+PUdV8V6NF9uk1i6WGOBXh0&#10;+GN2kVtmWwwVeobbuUHvRjd6Lyf/AANP63KhGMqq5U3Z2Tava3e7lfdb9tVFb8X8TvDfxH1Gz8H+&#10;J9a1aaSz1hn0zxpbaXZWwh1AzxYeeIPcmJI0ZAwOJLhsgRFlYuvbaz4G+Hur/FXw7rN94g8L6DrG&#10;i3EH/CPwy3itqERjf94UtHaNQH3E+YplYhsfNkkZug+Inu/h9o938OPA1xrkMK29xeLeaVLa31hD&#10;KIRDILELiRsbCwjMSLGCDtJYj1jTX1248P2/jbTNE1ODULy2jiis7nSY/Pg+Y8TZk8xYw3zfffah&#10;+6TxRTow10fT5tfcyJVJSiouS+G262b1b0a1XbfTVHP6d4t0rwt4+vtP023ms/DukKW1ddlzLp7X&#10;MyCeKRXliIUgpuCIzczKACSSIfj98etD+EXgDVm8HeJ7G0vl0r7Ho+ira+TNHcFdomZSm6NUQhlD&#10;NzujGBuGcT47Xfgnxjpn/CNePfioNH1S6mit9Ph8M6P9qt7yK4VgkISbi5Lnedwby0ZEOFbg+C/t&#10;0fFSHxL8SdM+BFvJd6hJ4V063sI7y2Vsm/KoZ5GjiITdsEUZHIQxvjgZHVh+apUcem/5/L8WdFOC&#10;VRTktlfXTqrb62bu3or2fnfyjxV4/g0PwvpvhXSJdL0/VtfCWWra5dQlYzvRxKWZwh3om7gD95IU&#10;5JJztX3iHwVpmhronh6/0mNtMsYrbU9Nkthc29vN8qr+4QZPI28jhgMgkZHH6HcaddeJfFGva1F/&#10;blvowGl2l0ttBPFcz+eJJ5EYjcAx+QOTnEbAbsgDvPh98OPEfxM8cweG/h1olmuoawpmum1Bmi8i&#10;JE3yPM8QcuFJCqy5JLDucVx4qPtsVypaL8fnf+vQuVeNCN300vdb6XurN3vpbW7WhqfCX4beI5NO&#10;m+KVr4WtJNLZraOzs/DdvPZ6tdzW4BgCSySARxq2JGEahJNq+Ypya+mtE8G+I7zWY7K91PWdJvtU&#10;s/O1KHUmj1DZE5RHR5lAMLEJnf8AdKExjriq+iaB4h8C6Nb+FNK8IahrGt+akVno9zrly2j6aYri&#10;RhMty+JI02y5CsrswAChlVcdJp/gvw74S8Vxpoul6L4dlnRTfQ6TJZKL+58rBWZ3Xf5akkjCB/m6&#10;DnJHDxjJafr/AF8tDj9pUnrfXy09LpaadL2e8trI0PC3w98O6BZ2tr4bVYfsm+286G6cRgMu5vKS&#10;RpFTJ2LhSu1hlucg+Wmwg+JPxMuvC9r4ttdH8R2t5tmWyWO1v5bfBjfHyzbgkT/fZ8kgFVCkEeh+&#10;PLbxrf8Ahu8fRb2Kzaxhu472XVruaGVFddqyBkjAePjLKrAnblWUg4x/gt4s1PR9G0fT9X+HUOi2&#10;raWZtRWbUrwfYbo4Z5ES7gDOWZmLNHLLjflmQddJwUpJbL0/r+uhXP7ONot3fntbt3evT7y7c6Xb&#10;+BJdN+H3h648aa9JbyeZNoeteIZWiW1ZXeOQSRKwAR48fOwKkDPG00viXwbafFDxLHeeI/BjK1lp&#10;bPqWmizbzjPJJG6gSuqQzxqAeWXcTjA5bPHXPxo+PVr8SvEGneL/ANm7ULPwO2ly3V54gi1J7qFg&#10;sPz3McdusnnKV5EUbGU8Ecrit74YfF3wD488AWXjDwndatotu2oSW+kx6xYX2mz3MMb7pHW3nZZJ&#10;lVHfDDcoVT842uiz7r8l5q33af8ADlSjH4VJPo7Pmvpdq7beive2y+RueM7HxFceL9Hk8J+EbDUI&#10;9OvkkWWTU1064tFljk35XyX8xlCK3lfIqFk4IXFUk034V+G/ibfeLL7UlabVvJ+xWaz3N5H9pgZw&#10;8jW0cUgjBebiUkqwRUyuxQva3y6L4itrCbV0sbxpLeKWK+uNrm4GVQSAfMuw7l2sNwyTgr1p15b6&#10;z4Z1JrOwktXs2iKo9rpsEcgmbcwD7cKU3feOMrlCcAsRp7L3ubr/AF/X3EylzR5ellfot76rr33M&#10;u+u9V8MWbeLEstf1qGOaV7XSrW3t5L9flVmlt5fkL7hnb5sqnaCOThafoenad4/1HxBaa14Vexjs&#10;7mCKzhs2t/tNtdBIriWeRoGIDSNJHmP5wTbyBshyp1dcm1pfDjaZDZ6fa3kkDNps1xYveR2EyqCc&#10;QhV3hewEgIJwMgVxvwp1mwg8NeIPCngDW/D9lqHh/UBZ6xMvh99Js4tQkSNfLlzlwwXYV5DNuALd&#10;CKUeWSS2/r+u3YJfvIptLfzv/Xp729zovF/hix+I9kfhf4tgvLeZrVo4/EWk6f5jPCRtkU3Cx7bZ&#10;5B8rKDyG46kC14A1DxEdRvNB0/RLOTwrZyPJo+uaTqMLT3TbSzRiCNEUImdhZnZnZgcYVmEmm2vj&#10;G11G6s9NWSSx+wtcQ2tho0lgYpJZGJMJ3ASSgfK28oQcEn5q3P8AhG/Ftx4lsZ7Px7qem2tvp6Pe&#10;6TNp9vKbjG8F97IdjjchdgSCUA7knVR5p81vmTHk6dP+B+fV2T0tuil4l1WXT/E2n6PrOgXEn22S&#10;NEYaK15JdqGywcxxtHGg9ZJE2gggEkCvg3/god8S5NX+NK/DHTmkj0vw1EzT6fcIf9Hv7kLJOcg5&#10;Y7RBliT8wkxwwC/oJr3ii00PSLzUvE15qVknheF766vGaFVvrdIXYv8ALkGNlDdlZWXOBgZ/IP4g&#10;ePNX8U6zrXxI8Qm4uL68up9RnfAYyyuS4Tr94n5QMfTHGezC006nM+h1QXJTlJdbL/Pr2svm9Wb3&#10;wh0u71C+vvF0OqIiRzf2fayRuY96xld6vj+B5fl24OfL96+tf2S/Ffxi1CO/FjpGo6vo+j2swvtF&#10;0yaNY71pVbcsasC7nafNMeCcgKHyRu+V/DGl3mkeF4/AZuLzOmxhWvI5EYXEkvzymJlOQwkLcHGS&#10;xAGcGvqj4OR6h8KdD0a4i01rDWdPPleKNKWS5ElzC8vzXallQpwUXYFxmFCCcsK86Vp1pVOrf5HL&#10;OtJqEb+fot/v7+nc7T4DaFp3iHxH/bjeXP8A2ffQ29tZtdNDLqNrLGyyCWM53qiluNpzk5xtBrqN&#10;A+E+pt4w8XWzaHc3lit0txPpt9cfZ0mVjckHG0wSIMo6fKSrq5DHiuZ8IeE9O8G6gPF/hfRNU1TW&#10;Jrtp4r64lD3tlPIjSx4iCLHLDsJG5VOzlTuOcs8T678brL4Z+LJPiP4yt3gXRbYzw/YHnmupJOYo&#10;98S7UYebGvkkEZK4kXfwRk+W0kaU40ZaXtdrpq1e3olr6b3L3hv4ay/DzwP4i+IngPwLfTeIplm1&#10;HT9HgtwrecWcvHE21I+WVX8z5d8ZBzxXDeDPgR8Bf2hdBs9A1v4VWWp6l4VuDe69ZyaS1vAZ8KBH&#10;DerAv2mMxOW2eYY3zG7oC3HoUWkeIpPCXgfw54ivZtc8Rafa2d1daElm1rcC8EZkkmR98UcUaHrH&#10;IpXMag7icGRPFOr/AAy8QeF7fS/EEd1oVnZ30klrqV82raqDKGMbLONscaIWaPjcFAYFnxgc/LeS&#10;bWm3T/gL9djRezlBWer1vrf3tGnZt7bPazd9kbvhXUP2ffgRYWvwn8B+C4/Db664m02x0PQrmWOS&#10;4J2bpWgIG5RGpYPIjBQD05GF488BeN/Hfii0ufE8cLWMerNf32m3EMWoaTqv2NUMV3CGEslmzMrA&#10;LmaRckbFOWqT4e/B74gWjL8VPGfxjv7iPXtLaPWrPwrpsX2Yf6O+64ZoY/33zkHc2VIY4C9K7jwV&#10;p2teCPhTpcuoalZ31xbWw+2XMOgJZw3sbySSKxiSXykVA5Jy7YPzMwZjnSMZySUlb+vXf0foD9m4&#10;uNPRPR9L3WvnZ36ped7mBpWp+I/FPh281mXwwl1c2t5ONI1yTWobiWCxMgEv7zy4BZgKAfmO8BCV&#10;BPFU7r+ztRvtNt5PF9hZXuj+KFTSb7UIVvLTaUINlYlJgwd0DR7iwcFDwfmFdF478MNeXVj4y8S/&#10;DWG9t7XUsXl+l3H9osYt+YLq3eOQbYg53bcF0VyeQWIz/iJdzeGfAsGv+EtfXQbWx1KFtU0ua1tt&#10;Wt7OM3BP2ryfNDjczAq0DE/MPkOGITi+v6r9f+D8jSzleL1W/wDWnpZ67K2trYHxA+HerfFzxDNo&#10;Pxd8P3v2G90O+i0fT9DsRD9lthNDJvuZ3nZFmfaE2xurhUkKsM5HO+MvFHwU/ZL8M+HrT4geH/DW&#10;laLqFndFpvD+gJMpAVmdpbCMI4hWPdK74kX5Tk5I3+leJ/BXjvxB43k1XwP4m1ex8uS3FxZ3Nvss&#10;GiRvmktlfepkLAxtgx4DDnkONDwl8NdYsvCQ8H/E7xBFrs120s15JqGmRm0uLeUBHsduTuGwEE4Q&#10;EvnB5pxi3N6NX6vX9f6+ZNTkn8SUvKystF6rysrNq19U2ea6nqHxlGoeGtST+z9N0ZtDvIrnWFtx&#10;pcU2n+Tm2uoVN2Y45InaFns5Am9YwQygFF4H9jPSbix+J+n+H/F+q6XrS2+lXg0W9s7f7PC91vQs&#10;RFCDHCUjEiowfcQT1JLH6G+H/wAGPhx4GvrzVNM1qHUtOuXtzbafNbwC102GHc0ccKqoVRuEjMxw&#10;7MVYk4Br5e+EPizXT+0jZ/8ACuvEOh/2VpviS8S80+wkjuJv7PzKu35YpcTOyqVjQBnwUDhiCrjT&#10;9nK6f4/8N+RMlUqU/eVkmun6JPfpd66XSufTOoeJJvhp8LNQ1fxD4ri1geC9DN3qE2htFYxmSyj+&#10;0CYoF3KJgCCgaSL7y8HivyK8T+OfE+veF7yFrK1XULyWWSa4t4wk15cyvjc2T858yRsADgO3YkV+&#10;nv8AwUU8X6Z8O/2H/E2oWFzMreM5rHSo2uN6MyzyIWATrGDbRSArwR35zX5j6FaWnjXxR4b8I2+i&#10;pCFvJprhoZ1W4kjhjMxHIXkFEAXHzNuIOXNenRioUnJr+kaP3aafV3fT0Xl32sfU37P/AIY1aPxp&#10;Y/Cjw3qt4tnb6esVxcQtth+wW9qJGUpGfm+RNoHBbPGe32xY6t4N17xPdXHgW/tNSvtMty1zp1nd&#10;eY9puMMnlhJHEa5IyisEO2ZihA3Z+PP+Ced3o/iv4i6hefEbXmi1q3h+zaSdPZovOYSAuY2eTeWC&#10;SRgyQtlfMblNwNfT/wAKviP4W1wx/DvSvjRpmsa7o6z2t5b6Da3klsk++bymlllllZJFiUq0cszE&#10;7SVHC48uFT2mv/D38iI05Ruruy0Xa3X0u+jt31tYh+IPgq2l+Geor+0R4i0eG1hvYrvS9Uh1C60+&#10;5tZHlDIn2iWZzAWkEamGKXa5+XJU4O9r3hKw+Il6NF8UaPZTWV4sc82n61ptvcxiZVQx2pVnR/OQ&#10;K8uSCRxtcgHOx4h8T+EdQmNl42vb+6t5oxa3Fmvhua4sTJuSRZi/2duQQNrFwh44JANfKX7SP7ef&#10;i74JeFb7TovAXh63VN9pfalqN9fJcaRqfmzLG12k1ukZ82XLRDzdk+/YrkNltKjjT18vnp8/McbV&#10;JWnLd2u/PyitO2u+26V+Q/au8SeMNV1/4kfDb9gnw/8AD3T/AIhWmmSLdXCR21rr2uTWt0iXwuN/&#10;lrFsbDRs5xLtLMCpU16j+zX8JfFeg2/hPW/j54X1LVPHGm6Xef2lNc3CRxWtq0jS7bp5AIJnikcx&#10;rNbuxaPDMoBwPDf2JPgx+0r8M9cg+KOu/tQ/DrUPEHjDXL6bWrnUNLe8vNWu5nU2F2o2q6XSw74Z&#10;GEzxxhdu12Rs/WmrfDr9oBtcsdI8d+NdP1jwYl3LJrF5ptxNZ6haxp5jwCb5iHhYCNJSC24RowjA&#10;Z65405c3M3d99NFpZddFvt+Wmc/Zym4xb9mto8rV332jq/Nu2t29U9zVLPxFrniqDRZNOVdBv9Nu&#10;xqlnH9oWeCZ4hH5TyxMY1Xe7kOoBGF28bc3bvQ9Ts5bjQfDmq3V5qEiznTYxdXM0Xku6IQ7z5RvK&#10;VWDYcsrspKjJqGLw3b/Em6/4S+7GqWOpf2W+ltbaTrV09rDHNMrrIVQxxPhEOZUXeqttVsgAaPhX&#10;S38PzTy+DNAlWS6sZJprNZrbybi4UmJpZZkzvmfCknLcgbthznrSvZW/rr6CjzW0b/C1um2/9XuZ&#10;+m2tzYaE0kWj32tXmsX3m6na2fiSBryOSNz5cMUzyIoCGHywgcleBuO0k8B44uPCekaha23jLwrG&#10;3iK209JNN1LxNZwRy6dcRW8kscsl9ahZNwwY3aM53Q7w2WBPok2peHJNI/4Srxq7aDpLO1lp2m6p&#10;o5t5Bu+d9x2u+93SQDAClA3ysJN1YvgTxFJ4k07W/L+O3hnxBpvkPb6xoDaREsGkb12mIymfd5SD&#10;eMOH3E4JUAmonHmjy339P619V16lxjL4rXt11a+/bfbR/NDPhD4m+Idv4Lk8R/8ACvHuNNksXl0i&#10;9ttSlWbWmwZRJbRTPOxic73WWZkkbfuCEEk5nij4q+DvE/jrw9qS+KNJm8nWYbfVvC7DzbnT5ZMp&#10;b3exSs0Lqy4aNkC/6QhKswBXvbXQdHuUuNR+DHizS7jUbgLcRvqF411BNIsexVVopP8AR1+Ta0kQ&#10;OC8pA3Nzzk9n46s/EOueL9d+H48RapotglnpGhyeGYi1vNLITI9nqUrZlgKNgg4lYhkxuAQHs5KK&#10;u/nv8/6/4JXtFGXvLXs9Ld9bPzdt35dOjk+DnwmPiGHxHomg2+jeIliOm2Osm3WW5EcxkIV3nLee&#10;rN8+N28kpyuKk8L+G9YtZNe8GeNL6O/l1CN9Q059N1BoLzyjbrCz+SzRraOvyogtyFXzAWIJLHO8&#10;AeKNc+LXhi81Dwh8Qv8AhIb3TbyK21aHUtAls9NS4XynljXzbYXXykMyjczIzbSV4xNe+N9T8FWG&#10;raPpvgK30TybQanJdeILll0obpTHJDHNChcTfKkpTY27ecla1jy35rWX9edvm/kL3Yuyet/v09L/&#10;ACWuivZHhH/BTTUrbwP+x5oOiprWuNeat4g0bTLuHVtYluWCwW91d/Mxdkaffbje4LMSVBO3ZXwf&#10;8JLiwHxPsLm0jeGO0hurt5AqEqiQlMsCCMYYA/UcjrX2D/wWg8U6nb+Gvhn4Qt76zVLzUNS1Rbez&#10;hG1DFbwwh2O75wVum6qvGcd6+P8A4JaVJ4r+KWn6IkKx/aI1haJd6blurqGEoipliQH+6ASdvSvR&#10;jG2CfL1X/AMq0oxjeT233f56n6nfA3wdrvw++HcMei2Udlq03h2zs4dUt2hmtb944WlW5fazMXjk&#10;eVTvIDKQoBCg1w+vfAa68ReG9HT4nfGPXPFOsaNr0Wuz3HhvVLSyvLu6RPLVbVo9kqCOP995bSOV&#10;Vx5cmMKPT9a1nQ9K+HlncXPjrSvD1vr12un+HJm02409I5ZpD9kszA+JFbIbLHy2ZgOFBIMvjb4d&#10;teabbalafCXw/wCJvESz40zVhDBYHTfOkDNKLjJmRFHzMYMyMV+VOePMlTjJNWvp/WifX5/NEx5o&#10;01yuy9Wl0s7pXdu2nybuvh39qDxP+0LoPxx039nT4cfF+HTfD9neLc6XfaH4kuvtsNvEAXe6jlAa&#10;8vVj8mONLd5TLtbzCSdp+mJ/hje/GH4d6Xqnhj47a5deHb6zWHxtBeRxS3Gtwxu7PbTzsFuLJo5G&#10;kURLtALbWTrjV+Ifwr0TV/i/pPjoXd7c+JljstO1y40OOO6k0eMSi4ikMdyzSLFLJ5qDYoZUlkbc&#10;dpNdh4PsfDPgSbU/hx4esDY2Om3SSWdmurQ3MgjnXzWbyFJmhwzvnzFPA3BmU8c1Gj7OTcrWe2/3&#10;a3/M2qVK1WPJd6Lvb5tK2662vbVu7Z5drfw0+G3h7SdY8f8Ai2++InjbTdJlW31DS9c1p7fSdZu7&#10;VhEYhp8ssNswO4R+WE8mUxkqHcBX5Xwf+xv+xbLq2n6p4a8PeG5tLtrG7g8QeGbzVIZHnuLt45ni&#10;vJHYuxhLMsSxeUibWXJBC17ZqWq6RqeiXM3xa+FN1pK3lzIbfT9HaTUrq6jthI0VyRYlpGfykQ+W&#10;oO3zVTexYgYNx4vs7Lw9qni6x+FXirxH9suvt0ngb/hGkbVtPu7mMII5DPPtKOATtBZYVO07cBR0&#10;ctNOyS+7d6eWr+Zz21vJ38+dqy135m7R6dErtPRtNvw7+BHjV/CWoauvxC1e4t78m58O6PJJ9iOh&#10;QNHAqaeZ7fEknlKHRJc7thALOMGvPNGi+F/w38X+E/2LPiJ+z9pen+I/EujXq/2p4bh/tKPTNN3M&#10;kF1Ld3EI/fPcQozM8aIrrFjzG2g914d17Qbr4uR+IvEOnXUVrYwPJZw3/iS+lYSF4ysMtjcM0UVz&#10;Ap4KcJ0iModiuodV8G+AvG76toum6xqGoQXFwwh0+3e7lvLad4sW8kkzSSTN5yF+GVgFAOQhAmUY&#10;Sjotvn/X9dytpPmd+nvWS9U73006rbZ2V8TxV8OfAPxN8Ea7o/hH4ieNtU8RaHu02S6vGut0bwIL&#10;iOwlSRENzC/Ei79/mM5zIVZgZtJ8G6h8RdVs9L+O/h3R2vrVre9sdP0q5i/tEqXlgmtbuxleSMWp&#10;TEiPDtGARtRoyTtW7fGu3tdSlF54f1LUdUuvN0+xur+VmtLmKXy4Lbzbe2QNBHsxuaIOXB3uUGTT&#10;X7Td+Jptck8C3H/CYLpv9j+IPEDahDFDoUzqZdllPLb753ldshVRgcrhCrGq+OV2vy/Jfqv8hS5b&#10;crlddnzX++WurV7Rab0u7Xbhg+HPhv4FX2p+NNZ8a+KfEH/CRFbOPV73wvDqkmgWpmbbHNMEyLYE&#10;43TKxO0lidoAsfHnxJ8bfAWiXGuaL8Pn8Q6pDiPwfqGneF/tsuiNsk865l/eyEIYwoUjcZG/hU4U&#10;nxM8Ew+IvGfhrX9Mt/HOtapB51xputaXrlzpNrbxEErBcz2c0MARpEVsSxTZBCKoLZqH4rasvhDw&#10;J4Zu/iZ8RfHGh28mLTXo/wC2LS8s23Tyu8d3O8XmPtCOBNH5S7IxukXjcXtFrZeWlvw0/H5FxUfs&#10;ay80pXd9Ltz1a0ts9vi2eD4j1zwR4W8Cab8W/iw2n+PtavbuG12SapHerp8Kr5rLH9mtwqwqqFmc&#10;x5Jl2OcEg1dQ+MOreH4fGnjXxB42XVrDVNQW08H6doUb6fFFdbCnmLcpErzr5uFWbLIojyuTmsuw&#10;vfgeJ18WeAvg5pN/dTandWtv4i0dbK4itI1iZ1dfKckYhZSVyhVZXALDiq/ibUILTwZrWtaCLbVr&#10;fVOPsumagGSc+dFGn3VYeaJSsJ5zsHoBWdm4qz29fw7/AIg6jpyd42b31Td+0nZNeW1rdrny7/wU&#10;D+PniD4v6l4J8O6/4Lj0K88JWOrWl/Yw+IF1ALLusEYswUFT+6BAJYsHBbB3Z6X/AIJIJo2ofFjx&#10;9p/iPRU1LTbrwKttqFnJCskU1vJc7ZA4PylNp+bOeB3rhP8AgoBoFrp958N/EVp4duNNfxB4f1bU&#10;bmHUNLazuWkN9AN7xnJXIC4GScEk/exXXf8ABI7UbXSviv421O4az8q18MWh/wBO1D7PEz+fIUVp&#10;MEKGZQvOeGbhjwfW/h5br2/UmMvbXdlq9lqn6W3ufZEEXhH4Z6PdaB4O8Bp4LtNGuo08E303htL5&#10;LyZ5AJLlVt3aby5lKRf6SyMxiV8JgVm+NpNBb4cXviWbV9W1K4u9FhiuY9L3eZqy25cw3cVuCiNM&#10;uxmby9lwiwqIyxwtdPqnjC98TWkc/gFW87V9MkM2reG4YJzpLJJIN8cNwrRynLtGeVBDb2xuBS7o&#10;fwh8aaVpkyaxqtlrXjSzXz7jxRr1rOLeaULwEihkHkw+Wu1kTcEaYkFy1eb70o2Wq+X/AA3z2D4X&#10;2fzXfV2vLbdbvdWtph6V8VdS8a6Xr3wz0T4b6nodnc2jIupeKmMdnPaOmyKS4iEqXURaKSNZY5Ck&#10;ynO7aF46H4eeK/DGmRwaO3jrTbw6XpUjXk1iqTPcQ7iommdGYwku27EmWIYffO5qn+FXwz+DfhPW&#10;5PF2lfCNNDvdIl1SZkbRYFCtNKRPcK8IdWlk8sBVWUyeTtDKCxStz4eaxpHi7SLfxH4Pe1l0vUZF&#10;MVxGJrbdNE+PKSKaBHdQAwJJG7Bz0YjSnHlW9/6/zDmlJ6r8b/PZu/R6r0WxxLa54V1bxrc+FvG/&#10;wv1DR9TutNuLW31q6jgvYdQsZrlGKpfSgqTJv2yWxJ2pJuGABjF1PQ/C2v8Awtm8F69fS2N5JZx2&#10;emx+GfFlvJJelizTParC7+VGxkdWjZ/mUsx27Q9ew6q0dtYQ6dreqzfZre6gimhkaPbfK+EWNQq/&#10;KoldMYIf5RlmB45W603xdbabJql1o11ZSgSW0v2G3t0ktFfzFkAmkliZ7ZWkZiVCSuGV1IK0pRdu&#10;4bavTzTaf63a9Ur9tDi/Fnhrw5/wjui/B/xN4pnWyi+zqt1d6omkfY9L2NHEmwTKtzLGY4gy7XZR&#10;lmEgkMbcZbfEPwx4k+G2sfH3RPjNoet6f/wln9l21t4oV5LDSbZdQht7iNrdRG007xgzwh40llVy&#10;FKxspHt2pReI/A/gqTXNU8QR6xbaLpU82pXemaOsLXgSNdgijXzN8rDC/wCtVWLNhDn5aKeCdS07&#10;xpovifwDreoNo95psEmvaFpk2+3YxR+XC9rypgY7Yo3PmhTECHjLEsIdNud1/Xzvf8tATjHf8/uu&#10;n001vfXXa6M34PeLdY1jTdL8OeMviF4Ns/E15FNqmtWvh+/fa6MUeGWGOVFaEGOWHckoUqWyVY8n&#10;ctNX8a/8JdNK8cNjb2tvcK1rLbl/IWR/klk8sgMzENIc8+UVby1yZDofEb9mz4X/ABn8O2fhj4j+&#10;C7W6sWunuLyO1MttI0pjZN3mQSh1+VpAw8xozuIKsSGFXw78OtX+GmqeGfAPw48JWMPgGw0e4gea&#10;DXZ1l0UW8UcdqqRyLI11vzNvZpkxlmZZDydoxlFW/wA/82D+K9rfc/yirfdbtbZdOtg39sW93fJI&#10;Lfarf2dZWqbCwO6O7dvvHB+UKCwB2kAnJpr6Zo3hDR7S0hghttOtfMeO+RUWC1QP5jmZ3YgEnJaT&#10;OWckkBsZyNe8beHNF0jSPE3iHWLjTbW4l+y2UdnqMjRyzMxdXd2CN5aKu4j5MgtlXAU1teK/D9zb&#10;6T/aR1S8jksYmupbWGby7eaYbGZiQjHjadp7E5wSM1XPq0t0Eqdoc7Wnf7m/0f6HP+L59LtbvS9R&#10;u/BurapFJqIs4bfQbNL+0ilmwpmuQpDRxR9WYjaoYnkng8U/s/eC/G1y2oXmt6tE728Nt/xT2rzW&#10;KpHDK0sah7d1YMC2C27JAHTJz0ulteanptvr+h6rbww6h5MrSXGn4lkU4/h2o24r8o3DjqQelQX2&#10;ueLdP1a1tLDQluLG+LeZqszpCltMc7YmiaUSH7qqNituLE8YOb5omfs1pfTta6f3p/da33n5P/8A&#10;BQjRdB0r9r7xFNptpfWEd1Ypdvb6krIyKYYpf42LZ3TODngkZBYMTXpf/BJObwvL8Q/G1h4oi/cj&#10;T9LvomjmcbJo57iDICHLN/pO0DB+9gCqH/BXLRrex/a7stTnt4xPqfgm3kuH2seVkaLaMkj/AJZe&#10;nHGD1ql/wSuuT/w1DqfhzadmteB7uAt5xjKsl3ZvuDYOGA3AEdMnpXY+b6k7dhYOSlDXpzL5q/43&#10;/E+2dEtPjePilrMfxnj+H9p8O/LuE0u3gnvRqe5pAkMVw8rC2aNowzMwwfMIXbwGLvjd8avgd8DP&#10;h5b/ABB8dfEv+yNI1LUre2XVLJpb2G0XOW3Nah/Li5+aR/lDyDJG4A2brUvin4o8Y6x8Odd+CWny&#10;eArjTxbL4yuvFkc00wEbC4t5bKW3OOQ8fGVHzHOSdvL/AAu8B/DL9m/4eeIofgt8H/Deg+FbzUpF&#10;0PSYfFUC2XiG8dEjRzM8bLEreWEVJWkHJIweK87mltfT8fXV/wBeRD+G9uZpKz2vZ/C0orXs9X1t&#10;Ld7fwj8P3viT4bSavceJPDvim31YxM2u+FdGnhj1PTN2+KK32XB88BXK+dnaSsiNEcsTteL/AA4t&#10;nf2NiuoTRw3GqfvrS1jaTdCrIvlxMzgxqqvh1XjaW24IyEtrPxzqnguHwlr/AMNtN0y81BjJDpdr&#10;qfmWenpFJEwhby0QllCkLtUISu4gDIqD44fGvRf2e/CU/wATfGelXN5tkhj1iC11q3SG386UrDJL&#10;LctFHCitlAQMsSoIJORXM4wu+n9ef6h7Nc6UX1SWy9NfdWvey3vZXLuq6boelaHcXsNm+mWsU8l9&#10;HCl55ePmOdqquGZvKYbV5ImOSck1kX+gWF14u1HxMlxJNf8A2qwe4Vrry4nkXLRwswdo2aOFyzYB&#10;4ZXymK0vFmrfEPUPD9vqvwO8M+EPE11K0ZuJtW8TyQWjfKSJYWs4Zt3DMu7cBgcbzWVoPimH4weH&#10;DrngexFxZXGUk/tr7Xaolwjp56eRNbJKct8qzbCpUAb1A2VN+3yHKPLo909Vrdf8Dppfs7No6s6b&#10;eQSRyaldz+Ssay3n2EMIY5QvmFzvJLhvk4H8a8k7sDDRPE/iLx3cWN/4TvJPDtrbReRDJHcQ3Vxd&#10;SnypTvlmWKS3SIFmj2A5cEZxiusEk+j2k08ym3j3PJOq3wmRV2qd3zqChVFx5Y+TuPWuP8T+JvH+&#10;j+I7XwloH7POqeINLnggkvfEVvr9nCtsVkJ/1VxgyFG5AGfvnGBVSlyiUfetdL10/Wy/Dyscr4y/&#10;aO+BfwuvbDwF41+M+of2heQrPb2X2KeS8vIHkfy5Ujt4zmJjEQSEDALuONwNdrLdp4lubPW9JutV&#10;aGRVmSfzhAPJchlcrKnmYKmQKhweB8gOK37bWLoQ/aJbGS0X7OyeXNIzRqyErvUsFdhtHBKqPXk1&#10;X1C/uFiklm0y+j+0XqbLqQD+IhSw3S5UjIK44HvjALSuL7Ou/r/X5/8AAbN4futRs5rmXX5GnlnW&#10;S2kvFhdbmRFUhyUj+ZBtHygDleinpX8ReDpNQ0w311qNhcR2lyZ8HQo3DgBxsc534JcM+3D4XAPJ&#10;Bfaz3wj1afwvoTTSw26RQvf3UIgvJdu1WYwtIyYJOfkG4Mcbicrs2h82ZdOvJNRV7KZSrWlm6D5V&#10;BZMhjuU5HDZJz/3yXWzHyroeNr4I+Cmt/FnWvEPwx+H3gFvjNpasLvXP+ETkgazjeOKFJTcNGVeT&#10;y5ohmHJfhMhQcenaHdnVrGO88N/2PexQXTW19c6drU1si7Y9r7EQS4kLlhuOMA7hnIJ1/F2n6F4t&#10;0S48L+LdHhurC6KCW1vbCWSGUowZdy4AY5UYA6EDrR9u8I2ESmzj+ywyKFk/4l0ilj3yCmd2PvN1&#10;PU525FWlJ+X3kxhCMbJJelkvy69T8eP2h9C8S/CD48XHwtTQmtodC8VXMNxqkMkUwt7di4ihWOUA&#10;v5kbRASYUjzAcgnI9C+APxG1PwF8bPBfiLw1rtzqUZ8RW3k+HbiEw75LtTYNvm+dYT+8GBhgqZx1&#10;567/AIK3eE20b4+ah4l07c66t4ZsdXWFlKq01qzxORuwSwSCEkDu/sa8V8T6/epomk6t4Y1K8uPs&#10;F9PeWtwYmZbRf3LqrsvyIS6Ix687SSOldPLz/P8AyKymr/s6jL7Ds33SdtemrXp5XufrL4J0DxZ4&#10;e8PwwT6c1je3UCPNpscyeTZsxLvBA4KgpGrcOBhiGZlAIVdHxNpPxHudNvoPCsy/2jeafMllfSam&#10;qrbznIjlKiFwxT5Cd4ZWIwQBk1g/CX446H8YLVPHXhLStSsbXeqNb+ItCvNPln8+Lz4zBG//AB8D&#10;ZKCXUMMqQ2w8jc+JGmfDfx34E1PQvitpljqnhK7tWg1NtQuk+zSxv+7WMorZBy20MpLFsd8GuS6/&#10;4f8Ay0NqlOprFP7n+T16bPUwfh54W+LvhPQ7PTfi7r03iTxBb2NrNqmqWt5Hb29/eFX3OsaxDYDt&#10;CYBwq9jhSOs8S6Z411LQ2n0zT4bzXI7T7U1jHrFwn2pULbYY+Y1hLHIRnkVcn5s4yOL+L3x0+Efw&#10;Z8beCPgBH4H8TXH9ub9Osbfwr4RluNH0m3iiDD7XdLF5FpGoRQ0Zk3ogWQoFwa7vUtOHiqWzsvhx&#10;8bV8OalY3TmSFVgvLbUEcdJY2kDSf3laN1IPGSuVqYyjHRDlGU7tNvVrTlun5rZWurrtsnsZvwoP&#10;jX4leAYvEPi34Y+KPAMsl3JG3hnxJ4khkvUjR9yyGS2eeMq+WO3fuwACQPveS/HTTdL8B/Gnwvc3&#10;u20t7FUkh/4mUmWh+0oGaWViVTmPd8oAjUADJFe1wLc+Xcan428d2OqaTt+x2OinQ0s2t5olaKWT&#10;f5hZldypX5QVBQA4avG/2gdVt4/j94K07UdftxdXEcIhvGmiZLtvtTOFhIYNKyLkFcY2qDt+bBl2&#10;UiKseaUGu62vZ/e3v2uz1nxZ4P1bV73SPH/go3GuXAX7MTo180bTwyFV815JbhVljQHeQCCxVcDn&#10;jjPD2jeCX+LV5r+nzaTqmrWelrY6h4gk1+GSWK4jnkVYFw7yQKMyuFwSxlfJDKwr1Lxj4c8LeL9F&#10;j8I+MJJo4pnSI3Omap9nuLeTI2zJOpjZGzg/JtIOQAwJFUfiT8M/gF4i8HTeHfiB4fsb7S47hYtY&#10;N1ujW5LKMtM0QXzpG79dzEqfvEEcb63XzX9W/E15Jc3V2btrbf5Pu3st73ey5z4j/D7x94jd9e0X&#10;xbJZyrA76f8AZb+ZrVLo7iDcrAEkuYSxw0Ib5tqjO0YPLfEOH9rS+ttJ1jwFF4O1nw1Fp8UfiC81&#10;LW59LvrXUIbxHa4hgSxvIp1CgFY2CMu3arkOc91eLdaJeXGj3umWV34fjtWt4bLT99vb6cq7l3EC&#10;MlsxlRtDY3BsAcCqvgzXfFt54M1ibxd4e0RQt9Iuk3Fv4jl1m0v4ElBiublltIJA7KFwkYkQbQA3&#10;FHfT+v1/q5lb++7LXXbquqdt+lm7JrVHK23w51Xwv4ouvC1rrWuazc31i8d7DrmpQta3SOyyS3Th&#10;LVY5pXMkULOYzKFzkDerDdtLDQPANvpfhj4f+DfCuj6oyxzXPh/w3a2kMwLZPnSwrHG4h+4clV+6&#10;oLjknV1u58FajZ2+nR6jBp9xo6SXu3T0RXDG3LEKk6NgkMDhgSuxDjuPOP2cf2Wf2TPA8L/Ev4ca&#10;Na+L9e1vULq7h8deJdWu9Rv7qRk8vel/dSTyomVKlYXSE5ZlQ4AMq6lZPff8Pl8yvZx5rtXa2ejs&#10;r7Xd5W3sutuiPR7fV9Y8HLJrWr+I5oLSaNLm+uNSZmNnD52xAJGlaFNxOCC+5h83OCK4P44/tX3n&#10;gix8K+NfD+iS6/Y3mpTQW9zpWpRxyT3AkVBEbNfNa6yhkm8seTJlFAKgnbTT9j/wV8bNb1Lxh8U/&#10;it4o0fUrm+hI0rwz41i+xT6fazPJFCYPsqL9ndixaIq6uMbmY5NerfD3wx4R+FnhyPwN4NXT9KsG&#10;t3trZjrPnXjquRG5mfLSOVB4YnywoUfKoFHLUnDXRP5v8ioytZ2d13tb00k3t6O++iPzd/ai8EDw&#10;x45HxK0r4n6n4w0nx1HMbnWJdPSwt1vUuCk9pFaoNsJjAiG0neBuyTu58E0nUvJ8War4bjuPMs7X&#10;WHuY4xG8UYSdNzBkJZiPPEysVJyY+pHFfpj/AMFF9BufiB+zVbfEaxji1SHwvJHqV9fWmsmNreNS&#10;Yplit5EPnKyv8+50fEakBskH8y/HdzdR/ESzu725s3XUre5tZri3tRC11PGwlSRlQbfuCbG3/eI3&#10;MxPVhfcrJW0fXz/z/wAzhpz9nXdO+2i6vleq+Sd4p+VtdT7a/wCCYfjzx3rPwb8ZfA74d+J/7H8V&#10;adr1rf6TqN/povrYW9wVWUS2zSRtKitBKzLG8TfvchlIFfX3/CQeLfD2ptJqDRatNb2sUepaoII9&#10;PgvbmOMtJOQzNKIlUbUB3Kh6ySEEr+cf/BMr4iaj4M/a50nQ47xobXxdpV1pUnkx7WVsC5iPz4xh&#10;7fbk84bAxkGv07ht4tYnmh1RLdbFrfEUFwTLLc5+YlpWeSNtwztjXcVXaQwIwDEx5cQ38z1K3tJU&#10;oSi91+K08+lm+mt97nN2Fr448Ua3qS+OvAdpqmgtfR3Gl6bdLDI0DLlHYhC8bqJC0ieaPMAOMApx&#10;b8eaf4k062tvF3g7wFZ6nqUErWt9JrWuGzaSEbpCsMipJHvLf3wkY3EluAD4b8Rdf/4KHn4x6bpX&#10;wt0D4ZeKPAEeqWoXS77VVspbURMNxlkkDyyhH+bzIyWZhgIw+97J4gtvA3hSx8RXHww8P+FT4kvJ&#10;oriPybxtLgv7lArBbi5tYpmClsnaUYsDgq2c1yRnzRsla3fr+Jiox9nz833JqStbo4pPS6ur37s5&#10;HUfCH7Q+rXGm+KvEfgX4a6DqV7ZT22vzafeXlxqUaLIZo4bO4RUjkJRFLpIoRpFYYZSM6mo3/wAX&#10;PiF8INP1DT9A06bVL4xztJ4dvrvS/Ij811eC2uBLHIk4AUnlFkwUYFSaj+GnhX4kJe+NbH4ua7dX&#10;sF8VS3uo/FZksYozApnW3bfFc2zeY8ijCKFRFZJBuEa85D4I+KfgL46XunfCv4oTQ/D+48Oxy3i+&#10;LdQvPEE0WqszRAW5u2eUnEcLt+/2qBhkO9GVSi4u9vub/XT1HGUeXl5t9U7LR6vdK6v0ervZOxl+&#10;Hf2Jv2pdO1K4vJf27PEg0m0lkTQJJNAtLjX4LZpDK1vd6pdpctdx7+QqxxgDg56D3a48K+KfEguN&#10;A8bjwzdrcBB5c1iZFnxGVKTQMdske4K4UlQCBgk7SOY8H6nJ4atdbvItbhnjt5Y01KT+ybtipRB0&#10;zsEqFclTHwnAywXaux8P/jl4G+I2i2/iTwdr8mpWcitNb3Wn20sySKvGyWTyQI5SGz5JJYY7gc1T&#10;9mpWas/6/ryH70o25nKKS31+9tXd+71lu22V/wDhYF9ouqvoc2vaTPfXTH7HYyzRpcXzr8hkSN5Q&#10;xiLLsLIrsojI2kbXPQazb+NtS0lrQyaPJa3caiQ3guI4p2I4UfMWi2/ewOS3XGSRJLrmm2sNwdRs&#10;blQw3x3B0mWRlTqiKvlYBH93HBx1JzXMWHgPwF4v1zTfijq3hzVNS8QWNvcQaP4iaaRZdrriRSIp&#10;REvzZGwjCsvQGtleOlzP4o+nX+uv9X6GZ8Rfhb4q+LPwuk+Ht/8AFLWdAvJbqKVvHPg61jh1OKa3&#10;nWRGikaMqXk2BWIgZNpcZP3jN4h8G6nLZ2fg/wAcW9r4g0Sbw++m61fa5Z+db3sIjw0M9qsnl3Bk&#10;VJGkd1SMF1GCdoS5qGsrbaRdS2dlqWs6jFNFZWOm+K5G062nuF5EO6SJlIG45lSKZnG3az4XHm/7&#10;PXgn9t65u/Ees/tTfE7wPq8Z1KZ/Btj4N8NyNHabZ5CfPmleN5I9jCLyRufCg+eDkVHN/Krv5Eyj&#10;CScJt2etndp6W/w3aflddzZ8J/sz6F8GbRYvg3oXhvQPDtnqCajp3h/RfCv7hb8s6LOJDMJJSdyg&#10;w7o1CghQCcnu7DT9e8WLL4N+IWnaTqVjN9o+2aTrVkskjbiuQ22SVSmG2hVJ4I3MehjGsa5DpRh8&#10;W6ZeTXUdmfs91DYosd5I0ZLxLaiQeYeuxMltoyWJXNXtEuNYi0uz1C68H30Xm3vnag010/nIJegQ&#10;yMpLI+1DG6geWPlyAN1c63EqcdYXuvOz7d15L5LorHl/7S/wg1v4lfDC3+F3h3w/onh9rW1a48P6&#10;L9ujhFrNAjIscaR7Asex/wDlmWHzAEoRX5u6XJ4im8RLpvinVdRuoL+0jWaLUtPSISHeu9maNIWI&#10;YbxtdjvXd8wYKa/Xfx5qc9zZtomnaQ327UpvI02zvNStQJk6TSwxSSjJVC2QBnLKehyPzs/bL+E3&#10;g/4IfG6PXdClvLnQ/E0P9oaU2pWzssjcrchonQMX8xck4B/eKw4pON5beljmrRlTrXv7s9Hfq7ff&#10;tp12XU8N+FVh4C1T4b6to8lxb/2t4d0+Swht5J5YhczWzRn7Qzs4kfzrfB8p0GyQkKzYFffn/BOf&#10;4q3nxc/ZPs/BbaKNVvfB98+k30d1cLKBbbhNaSbXOWxE3lDcQuIGHoK/N3XfEEWh/FAz2mkaj/Z/&#10;ifRwPtV+yRW1zNDl1iDMS/nCJypaRRzApXdggfQ/7CP7Qmo/CD9oS/0rRdLisofFnhdpJNN+0Wz2&#10;d1eIz3Vood54IbbzIDLCokmBSVjuyWMddChL6rdtt7/57noU2qyafVevvK76dXZq26voj9E9P8Pe&#10;Kdb1bR9b1ZzpN5Zwgrpeg6rJHaXjFc7Z4gmDEHzjA3ZHL7DtNbXre08eJJo3irS9F1rSdQkxb6Xq&#10;mlzXUUrRSeXIzxtHjAZwu0gHOSSVzjkvhL+0D4g8b+P5fh98Q/h9qnhjXYfD8N/eW9pbz3ehvcOE&#10;LQJeBFSSeMOM+UzwMPnJV1wPRLjxYXke40HS7zVo76SS2kmtbaVIYLuMZJlLDcqggKCiu4ZhhGwc&#10;c6lzbGMox73Tv2a3t8tf+GMmW+8ZaR4si0S98A6DFp0PHh6fSdSMk0FsAm9ntW+zlFTYp8uEzFgM&#10;hlIxVXxJ8R7+VdM0n7P/AGha3emyXepXK6U0cSW+SrJIl3dRqdxPEeZGkTcQpC5qTxnZeK/Hfw71&#10;zSPAcEek3DWLw6XNdXRtPJm2lVMU0PmvGwJ2GYR8jcuzrXKjx3ffCzxbpvgvxbrPjD7bqB0+ODSt&#10;PsL6609blQ2R/aNwZyIpMCMq8ixqcFjE0m6o5pb2C8fhct7dN7306X2W12yHXP2SPhF8XDHrui6j&#10;Yaba60Yn1bStM0K+05XP7t3uY4IrmJ7W5by7dHmZSdsMYYFlUjoNQ8A6J4ZWP4d6PO2oaFHJLaax&#10;oOuI91DLFIpk3v8AaFl/dM6uzNIHUyMrKUVnJ1NduLvT/E665HFqVlNNIqxWVvdRiWYznyWDRKxL&#10;Knyv5keH/dHcHUDPUHX9Y1/SVu7BtKNxCqywuLwzoW6ZDqF2hlBXKkY5PPQuL1fcJRp8vu6ff816&#10;eVvJaHkNj8JPiF4h+KY1jWLvxD4d8D+HdFhuvB+reE/HUf2fUWk2vNp9zosdmIZlVlk2eYZFCsFi&#10;AJO3trXQdb8Tab/avhXx5rljLd3yjf4g8O28VxBHuDSRqsltwPL4Q7XjDt8wZsqvJ3HwZ+OUX7WV&#10;/wDHPSfiR4Zg0mbT4tPu9IfS9Ue4FmsZ+VES6FrLL9oMjedJDKVjwirGdzHvvivYeIfFfwz1Twtb&#10;aNb6hNfRtafZY7yTTxtLhflmWRnRjk7XXgMAGKjLLp71ifd5U9fTW+/3fcvv1bteH/Dvj630MWXx&#10;N8bLeX/nTrMdLEcMTwNI7RguYgVJiMYbGwNIjFdoIVSsvwf4W+Iun209p4p1bUJ7mxiZLfWLmGB4&#10;rq33BkXanlujLwGRWZCBncSSKKTkuxXNHrf5n5ff8E4x4U+HvimS3+IniiyOi2mkzSai0mqRwRzX&#10;LkMqMqzHzAqneAASWMecnaa1/wBpb9uy+/Zt8XfEG9+F3jeGTWPFejDS/Ct815IZPBvmDN1deVFI&#10;0RaYbrlCpjdZnhBZlWQV8KaL8VvFXju6k8Mapp+t6nprXEMt7/Zd5HvnjkBEciwzRuHiby5DgKc7&#10;cBkOCOIjbWNf+KVx4fh1v+0NPbUo5bW3t5Hh8tlY+UGQyHbxh9uSBnGTtAr84jmWKwmDvCNnf5+p&#10;6lHB4X6w6jfNs/K901fyur/icPH8APAHibxBpdjpPw+vL9LbUg2rtfNd273toB5kknmidxku2DwS&#10;qSKR0r6PieDx7CLm1WwsYNPs2ltdDsJBAsqDOUtsqRiNcskDOAeikc155ovxL8VWx1PSrO/aaSyL&#10;BrXWbPcofcwGIwDuOUOR1bbj5tqivSPhvfeG7mxik8V29lps2d+2S2k/0ncuXZI4V3YyrdE5AHTc&#10;BXuZdmH13Df7VJ3i73fc5cyjUjWcoa30tbz18z3D9hj9myT9pHxFrfhiTU9PtfDmkxI2t3lxHE17&#10;a3E4KQ28McrB1llYcgqwATcVbCA6k/hv4g+H/g74i+NvgDxn4o+GFha6euo6pq/h/R1s7LUgrNNZ&#10;w7ILpJWEm/cszpEkIKEKd+B237QnxL8H/A/9iOz8EfDy98F2vjjwprVnreh6x4VkF9dSSXDwm5n2&#10;zr5kbo8lvGZB8gDG3YLhxXH/ALR/7RXw28P/APBNLxB4N8B/DTWv7W8eeH9ItbrxJqmpQXsOlRXM&#10;0NsbZJJUjLPHbxD5U3SRNOd2zBLVicXRrVkoy2W/d9uoZZh6+HpwnJW53d+UU+zs22uybvppZM8h&#10;+D6fD7VfjV4V+FPhlda1yz1y7hGg3A1CGz1GB5yHgjmkmlaNYVYRxuPMPmmNURgzIa+7fiJ4O8Ye&#10;DviRJpvxr8TXXh2H4ieDo9P1zTdBtUlksYoLgJK8FxFcStGESUbLiUSSHaTsAIEX53/A/wAX3Wpe&#10;Mde8NeENfs7fR7LwaNG1HWv7HZJdUY7WCmaJGZYRcBXV5CNjW8ZGNqmP9Hfhf8d/Bn7bP/CqfGnj&#10;n4FXUfh6Hwnd6hfa5/ohgN5usA9sGa4wxR/KEg4kILBkUMccmDlCtGSldO6euyv3/r8zpx1RxxPP&#10;daRsrOzunFpXfW/ba13fpyPxq0vUPAMvwx8D/s4aPOvhuxvPs3izWdYVpLi50m6ErrJcXE7CSSXZ&#10;p9xEIpCCGulzjBFeo+CvhJb/ABW+KHiDxJ8SdIGjaVqN0j282m27WMr6myLGbhGA37oysKxs/loX&#10;aRo42jZC3pPxFstA8X2ej+KfilND4J03QZm1j7RpcgnWG2ssw2pcCANGsgupZSuN8fkgI6nJPzw/&#10;7Wnw/wDhet9qM+j6fp8lv471S6uNWiuJ2nvLHS7q2jSWZbhyzN5UsTYVgu0fKN+BXbiIUsPaUtu3&#10;+aOKjCvirQi+y9XZvRvV9Lvqmuu/U/8ABRb9qb4x/s7Lovwj+HOjyarq3iWS3t9I8RT+b5ttqC3E&#10;MkcmxNq7lXG5U+VzKGCAIVHzD8L/ANpfxJr1hZ/E3wZ4ctPFGr61ryaTqzKWjbSNOtYAIpTAHWPy&#10;TIytufbH5kcQfJYrXF/tY/tP+APjToup+JfBPxA19dYsdanv4rfW5POkijVQLXUVMaeXDsWO3jMC&#10;tu+Us2GUkef/ALFl94Lm+Jnhi78MeDbrUIoVuJrTSorf7TLqEzhYbZXgMcmMzN5jFRkKPkKuqtXk&#10;VMXUrYpezb303/rqexONKhhkpr3VdPbW11d73Wz1utL+b9Y+P37Ymuj4xXz+HvAd9pvhzUNHXwzc&#10;ap4waK8luYCLiGS5mkO/7PMg81/JIBUQwuI9oXPSQy6p49+Mv/DS37L/AMMNHm8M/C/RrHRIfEsG&#10;my6bp+gH7EpFxhlNxKFlmmuZJGVpCyQDjeFB/wAFCfgf8Ib3w38JvgR4c8Ea1p+qTeJLqPQdL1j4&#10;dalpUup386wwJdz3kkMf2mczbruQjzVEYbcr7ST3H/BPX40+JfgVBqHwF+GXwtW11XUruSW41O28&#10;YW+pSW+zcLi6unEc6urBJPL8tURpGjXYEBYej7P2FbkrSeuvZ38v6XqjlqSlWoxnCKWlns1GN+q1&#10;u3yR3UlKzVnu/rePXfin4Nu/hrdeFvi7Y+N9P8Q2Maa9fyaILW5+yyssscgMTHPyQ3T4mcSEiYl5&#10;Gwi+S/8ABST4/ab+zb4Tbwd4h8aw6lrWoXlvqMGiWOnpLLHJs8m0uLhXiEFpGpjldVZN2QrqJHDs&#10;PZ7fw/8AFTWfjKPhRrnjnTdM8QSeH7LWVXTpGe4FoGmtmaRzEm7YZbrZ5W1i8iAssaMW4j/grR4Q&#10;+GGl/sq3/wAMdO8PXlx4k1W6tb/TRpDCF0a2kjgS6uX/ANUB++WHdJzmUsOVJr1a1N/VZ2dum70f&#10;Za338zLCt+2jdXSim76LVat36NO1lbpvs8z/AIJo+Ede+P3wUfxT8TNYuP7L8SSTm6nj1CCO6u57&#10;aXymgiP2fzobWNk3RmKYMpdsgEtXO+Ofi/YfFv8AaFk1LS5GXwz4bt5INHlmtZbtjYQKqh5GJLBG&#10;fMyswY7mXO7gV4b+xV+0z4n/AGeP2XvHXwf8VarNZ6zDNFpOn2d5pMsdza6hexj7S483YyLHbL5g&#10;wCJJLhXBClM1/G/xV8L/AA2+Ev8AwrvxXA2mz+Klj0R5IbC++0G2kZ2ZVTaJpZJYztjjjViZoY+N&#10;rbBpk/8AuKaXvbPv5/8ADeZEvZ2lJu6k27r+Vauy2u7ffHe1kaXwd8R+A/if4i1DxF4n+FrXEf2M&#10;XWi+JdUvjiyt1VokSG3jGSZjLPK6g4ZZ22/eG3rZ9etvinrKa54B1/wfpFpZ7orj4ieId9pp+m2s&#10;ZVruaItKDdw4VhKoZIBmPLOxJXlNU+FnxD+Lumy6d4k8Q6j4H8L/AGNobPwzoFtE2pXaghQby8Kv&#10;DCuPmFlErKygCWVuYq9k/ZY/4J/+KPHsmm/FT9o/ULXVr20tZ38IR6b4Tgh0dIQYxb3Etv5n7ybM&#10;Ycw3HmwElGjWMopFywtbm54SbV9U/wDh18tV5s41jKDupQXO9rWdtratSTSe7aatZRjK6Ok+EH7P&#10;GveOPg9J8WLv4tah4c16xsZmjEepXby6NCPMeeS4gWSGPz5l2ZRottvFHHCoLiWWW98IfhXqHiiw&#10;m1n9lj9qrxVo+l6leGXWNL1zwxAkl5eKFDut+kUbKkgdZNiGYJ5i4UDC19FaK2gaB4QtvEXifW/K&#10;ubaxNvJrn2NhbqxTc5CBRGIPlB+bCjYue2a9483iGKw8T+E9T1KPUTbQZ0WbXrZfLht3lzPtiMkO&#10;595iYHg5jzs8vFUsLR5k0l92v9fn8jZVq3srtvdve/ktG91spO7Wy1bv5z4N+B3xCi8SaU/xT8ea&#10;LqGoeH7JomhvPD8U12lmrFvtFveykswZzl3VY8MQGjjJC13WuaLNrWt3MnifxJJd6deWu3+xdS0N&#10;DaxOJU3vHKArZI2qBJuyTxuHAx/Es+veJfGMlv468ZaBpuhaTeSah4f1qLUol1K18pAhe5jkhWEI&#10;GaRZIyDgBASxAZV8DftFfCT4l6tJoNv470NNSsI/J1KH7ZGsbyP/AKwwPIw8yPo3AO35Q3ORWsfY&#10;x93a+13v+JElUu5b7Ju1ttlsr6fevJGrqPwo8NXHw6k+FWkeEPD1vYiAmGz1LSRdWkcZl3svk70w&#10;SzMwwQAxzg4xWfoXw5vvh74L0zQ/hxr2ow6bp80pmsBaRXE940rliqvMTHDGJW3YCMFXIXbtBqT4&#10;hfEuPwNd2T69qum/2Jq+pR6dbyWcd1fTH91lWIhjZVDHIYlSFBHzHPFOz8a/DHQ0v18Fy2dx/ZMl&#10;zaS6f4ehQtAUVnlOFZVzlDuBP3lxwxpylT9pro19/wAhKEuVJf8AA1uvv0dn62e5m2GgeDPAeuar&#10;4r1z4salpd9r0iWspvNbSaSWQNsg2Dy45XTLFVjVGB3H5hmsDw18NfCnwm0IeLPBfiD4jeLYtRvl&#10;MiafpouL64n2KHlkNyiiFWAGWVY8bVTfwFrf1b40fB74f65b6/4y8O2On3Elms014dNWbUI1KkK7&#10;rCshjjwANxkPAP8AdNb194w+132l+KvC3jG3WxvNPN1eWczGVJbbzMvchowQGSMMvLnByoQsMVMV&#10;S6Wv5LUqXO1717PWzbd30dlburO78nqU/CPxI8U+ItO1K7Pwy8Uae1jpLGxtPFNlFJNdvkmNXWNy&#10;WyNvR2IJ+baQRXkPwb8KeFb2bxN8V5fh9r3gnxtIzvfL8QLq7TzLDeXlMVol9K8MWGI2xhEOF25y&#10;Qdzwd8WvBl87ReK9P8XWuseIrp7OxVNSv5hrCqC6LaXMriKHAG3epVXZcDnOOi8J3vxS+H+q2V14&#10;u8O6hqVjcaDtvNQs7GHzrCSOZzkzNIZ5wkQDmLDEEkq0hIUY83M4t3aWnp6qyf3flqay92Lgmlqn&#10;a+9mkrataO7Sle7V1dpo3NEY+Nx4f1T4R6xolrotp5Edy0lneW96lrbkFYIFOwPEwYruk3JtYgAs&#10;MjuLKa4me6uI9Va8tXt1jbR2hib7NgfvFO07ndsldpJA6cV514L1bw2viOHUPA/xEvp/DXzPc2lx&#10;4WuZYt7KHV/tsqL5EeQxVF+Xe7c5bAxvjT8E7D4m+HYdV8YfDPVPHUK60J9G0e8vlsI4Z3uNpmmN&#10;sUd7cRZKlvNOHJZD1raMqns9Fd/h+v5f5mC9mnq9Ftaysld+W3V3flfRHQarB4S+HXw11z4jQtHY&#10;aTpMN9qOqCS3mtdUuHD74oTOsiHY0pCkMrA5UDG0Gvzd8SfEXU7jTtY8Xaytvf6hqN4byW9urfbL&#10;Jcu7/u1lGdvmySYYYIzjstfVn/BRLx14k+F/wS0H4Y+IGjtda8VeK5r63tbTWnuBb6fCkY8rzJET&#10;KCd41GQRiPPHIHx/4YnufHXjeH4fWGmLcWOiTjVLzUvs4+dVHlQo7Ku4r5nzKDnHlcY6V6WHp+zo&#10;81tTadRUMPzvq3J+erUVrrdvZvW0vJHeabpU/hHwno/gmfVPPktLNH+3RS+c0gkXzd6sDwd8jMAp&#10;A5zwen1f+wZ8D7f4f/CS78W+Im+3SeJ55MfbP3ypYsxOeSAoeT94QRjATOCK+ffh98Jdd8f+O9M8&#10;GabprRx6pfpHNiPKxxD5pCc9Qse4jOOcdK+/1l8OfDrwlC2t+XpunWEUabtrukKrhUAwuT0Haud0&#10;lDWW/c8mnVnXqqnF6R19X0v36v1sc/c67pUPii6tVvIIl0u3t2ljsZJJLqJWX5SIwv7lXkCjaCQ+&#10;3nIwKwfHEEXg/UZdc1PV7V9J8VLNb6toum+FWkkvmSJ5BLNJGxb5U8zJK7nG1MA4r0vVNHtNTiS1&#10;tomRZmEzeVDkSKeTnjA3d+/frzT7/RJLq2/sx9GkurebZFLCH2qVBBJ6jJyPx6dKzlTk0zuUo6aa&#10;f1b/AD79LmZoKzTaMfEi67Dffa4/PtdS8mSGOWB1LRjDMWAAOTyCMY4I4yNV8Q6uz3VnqXhO81B7&#10;KNjbC1aJo7yNl5lXyt0mCAVZcbWzyD0DPFHgLVF0S+8H/CwxaHNeX39oahJJpjSoC/DFUYFEY7FI&#10;+RgMfdBINbfhXQ/HNh4Ujt9a8m91KMGO4uotLNtHcKHOG8sOQDsPXIJIJ+X7tHLOXui5lD1/r+rX&#10;M/SLzxlq0+mXXkf2LDZpLZzeHzHAQ2CGWTcVBRdoXaFUfK5BHQ1oarpmkap4m0/WNb0ezOpw28g+&#10;0NZuZkVRnCT8bUy7cdTkkdDWT4z8CeOJtVtfF3h/xtqGjrZSE3VrNaxTWs8TBgxYeWZd24qQAwHy&#10;DgZJq14MgvPEtlJp0Wi69bLpckYtdUutJEMV2MFTLbruORgNn5VwHXaPQipc1rf1+g5OLWv+XyXp&#10;bp6vuN8TyXt0bldDW6ki/s8w2MlrDuFvN18wgMuSGAyhHzDocZByNS8J/GLSdAC/DbXdPXVdwef+&#10;1tNUQ3PyqfMd0XchIBTYEONxI24rsdK8OeKobXGu6BarNHdBbBI5GmUIvCFnMa4cjIOBgDua5LXv&#10;A2pePtZkv/BGu6tY3+lx/wCj3KX07W0cjZBSS3O0Sx4LgclSyqTkBRSlH7352HHv0Xlfy+e3Z+j1&#10;vmXPxj8DN4nt9Dnv/Ca6hIrNo+kjUJVuZtRy0cnkPKIwfvCP5VDhju3YPFr4V/DbwJomoXni2b4O&#10;X2j6ib+Sa1i1CxiEr3Dr+88yS3eTzy7s48+YsdsjfN8zZ3D8PPF914c/sa6hhvjfLPHqFxeag8N2&#10;UzwsU8MIbAIyAQCuepAFaLz+MPDWgWvia88Iw3WvXCrb3Vkmubwyc4Ec8oRXb5VJyoJ56n5qUabW&#10;r/r9Qs6iSa08/wBbWS69+uurtoeH9ZuxqN8mr+DH06YXEUUlraDz1uFkQ4lDBVGONhJAAKgE4wa5&#10;DU/FvhC18Hvpll4MvvC2maVdmWHWdalis7azmV1KjdLIPOJeTmMsoYAgEsMDoNJ8VeL59WGi654Y&#10;vGk8m3e5uYLiA28RZMyQ/fEg2Ho7DBJ4z0q54XS70aJ7JdKhttPhhkZtPWRGhRzJu3Bnw5yMtyFH&#10;zcZ61XvS0Tf9f10NYuS6X/r7l53WnVHiv7e3jvW/Bf7JOrSeI/EVrcar4quLPTbVLS3WFINwWS52&#10;bWZmQrDKOWPEuMng1+eOkRWniDW9I8P3SKkc2rx3N3IwI2WtohuXAA7lo1X1O/HNfTf/AAVt+IWm&#10;6n8X/A/wXtZtNsZbXRbrU9Sury68sRmVyqq7qpbAS3bHGD5gxwcj5q/ZysNR+Imsa14ikZorfR7e&#10;O1tViviIpZJeZSQT8wCrGMZPIx259CMXHCtR3ZWKfsaMVK+2vrL9eW3pY9Q8MeEdd8TePtSvfDmn&#10;3V01lpclybi2aeaOWOKRdo8pASch1Uu33CSTtAJH0lbfD+71D4RaB4h8O+JbpdLt4mh1C0mmDS6J&#10;GZwJJkZ1maWAIgLBlIACEnG7FH/gn7aSeBPFs32mext11WP7O1ytzD/yy3NgEnPzE84AJ2jqADXo&#10;3xa8DzaZ8RZtS+HvirS7eHXtPd5N+pwqpuF+WSJl3AlHBVyBjOJOc4z5iw6jvv2/ruc8ZVK13Z2v&#10;bRPTb8jP8Rar460qS20Pw34bsfHXg61/0rR7qx0qa6hso4iGjilxJvSYKxIVEMQXByCpA5b4yeL9&#10;Ti1GewudShTSBcWt/NZL508CzG3ixtkkcswKZVl2pjgndkBYvgn8c/E3ws1DStH1rxboUvh230ph&#10;qGl2626P9pJJV0bzf3KrksUw3YZx0534i/ELVvHPxMufFNpqmk2ukyawqahD9qjk+02oSPgsX+R8&#10;JuBVh3yuKXspJWUXd+lvXfby3NHUvFy5raWtZ3722+XRandeD/H2paTa3nxViv4IJbhlhuLye6Ek&#10;9srb9ojRiWZD8q7uc5TgbSK7XV/GKtr/AId1+88Z2lvq1pbx6hdX0jyXEs8YzC1tLGqosapKzkIr&#10;PnZllBYGvAfDPj/w4mt3MF3daWwZpra3W9vreWC4BV9jyoH+UBgDk8Hn0rd8FeMzPosNn8UH0GST&#10;Q/D9wI5IbyBY4Gcs/nZO7z4tzbRwf7xP3gs6xaXQI+0d9Lt9L9W15dvO/wCR6NJ+1Ha6r8Sf+EB8&#10;baBdarZfY4JZtGm0dI7VWY5jvESUFmV/mYZL7W28A4A9E0bQrlNQutWv7+G1bXPLubGTS4WsLuYq&#10;6SFTCNgfkt5jEGXYWBJBwPnDw54xtrv4naP4v1bx1pk8xljNzY2+qW9wUJdcFHfcw2tuCg8HzMtk&#10;4r6a8Jav4N/4R2G8n+JPhnUPE0efJ1HXtYtrhrWZvkCfKyugIXJRNvIYA96r2fL8T+9r+vvKp1ZV&#10;qlox6LZP/gtLyS18tzzr4VePfE3grR9QuvENzf6lrz65Lpl1o/h7Spbm4hUOWjV2RY/skAJZvMSL&#10;yApxv+YVueMtVh/snVvEeteFdNvvEem6lOuhTSMF1KaNI1kWBCkryWkz/cQKGSQGMlDuwdJ/GV3e&#10;69a3eo+KPClrdXNydL1K1utatojMindFNDGt1ITG4+UxkiQHDDIG08T4kutKOnw6NbfGn4faLq2t&#10;a5NNrGsf8JPprXdvIs3mQLZiKOFLyaNRGu65UEMV64xWLvy+7+n9eerZ1KNSTfMr632fn5W8kkl3&#10;vZadZofj7SviLfQ+NNB8bWcFvcWt9NeahoU0sv8AZd0kMMUhnSR1jlKbwmHtyyseEA3MNf4kaV+0&#10;Toa2urfDd9F1aPUry3OrQXekxQ3Foqxu7XBdpxG5JCIsajhmHz7c4z/g7p/7MfwbnbxB4e/aK02+&#10;1DWJpH8QX0nia28rWL/agaeWKMiNJVCfdQKBliQSSa2fFfxs+AXiaKLUr39pbwvZ6D9n3zXlj4sg&#10;hjlOSDsnimV4yrKDnJU/d9a6Ix/d+81d22YRhiJaxhLrZNJvy02v/XdvWn8J29rDY2uuGzu7jVFR&#10;bhdVmlUXs6qSPN2gxu2/y8b1IwnAbAr5z8DeBbS8/aZt7TR9Rh0eS88QXiXHlWozMoFy5VgrL8zE&#10;jJ6kZ6g8e6eI/wBpX9mS6+yXTftR+BrazhzIzSeLLLy7iQqRHvMm4EAguDn78YyGwRXzH4T+NXwf&#10;8F/H2z8ceIPjH4ej0dfFhWTXprxY7affK6hw6Dy8ty2FO0cnhQa2jTjrb+tjnxFGvGK913721636&#10;fP7yb/gr9rHiG28JfC/4Fterq95JdXuqXnkwiFrgW0CxRnZkgEiSfgHkrgelfEvwR0u6vPiJfX11&#10;p9xJNpfh+SRbW4zFMZZimNoJBzsRiAOSCCM17V/wVQ+Ktx8b/wBrGOT4L6hbeINH8N+ArdV1bRdS&#10;hktUk33l1MUn3hGkCYG1WLHy2ABxx4V+zt8RNH8PabrGreNfGumQ3k2piJbfVLoW8rRwQAQMqHkM&#10;sjuATgAEjpiumpK2Fahq/Lfc2r05cyh2sv11+/U/Sf8AYz/Zu8C6J8HdJ8U6t4Ivry41B7vVvtUe&#10;szJDCzOscSBPMCBzBHH8yqBmPnbgFun0T4UeKPB/j3xJongnUtDv9LlkXUrq4kvTbeImvnDPse5j&#10;jaN4fmZUUoGXe+S2c15rYeMfDhsbXx5pPxm8J6zJoVnaQaPplp42jhNnAIBu8ti2zk7sws6+auC0&#10;g4Ueq+EPjh8ILDT11TxJ8WPB8e2Tc2oXmrafaTQxEOEEgWZxIMH5H8wlgckA15VOcZStJJf15W/p&#10;amccPP2a5bt3101v1aTv52as9dLXOf8A26PCfxC8afs16ivwk8dajoPirVr3S7e1uLzWpwtnHd6h&#10;bJKifZpVWNvKkbDFHBTcpGGyMn9uL4m+B9G+FMfwn+OOowwz+MntNE0ma30z7Qbea4vbSIzHzkdU&#10;Cu4ZWcgnzI/vMGK+e/t9fFDWPh94bs/G/wCyt8cfDN5JqWvWtte6D/byXX2cRBrkXVvGHMaAeR5c&#10;gZHLIQi7Q2K+SvCH7ZPjb4TeF/g9r3xT+KeleKPFdx4L1aZtO8SW8T22jX0WoSIbZJ4Ms87RyxTJ&#10;HMrOpjhfgMgHNiMVClUkmt+qaf4X1/Tc6o0anup3bs7Jp2Wtrt2b32te9krI/Tv4eeHfEvgHSbi9&#10;hjtVuri6mW3jgmvZrUxIwEMLh9z+ZveRmkRXJOcYUYGp4XKJdQj/AIV/pWnW2oWbxavNbzeTKbhS&#10;2IjA0Ss65L4dmHDcLgjPwr8N/wBvn4tftSftI6faXPxD8N+B/CNrfR2WtLqGuSafdanGtsW+0WsW&#10;RIdzZQyNIHKyD92uzbX0Z8Wf29Pgv4C+J/hrwJ4I+Ifh7VbO41Bf+En12PWlng0izbO0oVLCSY87&#10;uSY05YHAx00cXRlG97LZL/gf5nN9XktIXlbd8tlfsnbXtpp+NvoySWx1N4Xtrld0MyzJ9nu1TYyZ&#10;ADbecZ6joRkEYrh/ATeKr74gXlxqnh7+xLewuJWl02K3eW3vCygpMtwYUDFGZztjA5Zsk4+byH4m&#10;/to/DLXPir4a0TwR+0v4Nt/BtvNIfFGoNDeO9y0YzmKaFNqBGC8M6dHOXwAvf6h+2F+xza6ha6Nd&#10;/tP+D2uJLX92txcGTzV7SOwTgAr13AHJ74NdEa1KpJ6rT0H9XxV7KEtN/ddtdbXt6XtddNzr9Te4&#10;g1qLStEvP7M0i1uEmktRCtyt6ARLmEiRXtyZJDvyrhvlHy7ueP0/xt8I7v4hyeE9N8NXljqWpX3m&#10;apDp/h1luBNJGz+fdFU3Rs8fJaUbckhieAcWH9oX9j638QWup/EL9o7wPfazExGnzaXDcQSo6SP5&#10;oiAeRh0jR1BJ+QbiQwA0fEH7YH7J1w0tj/w0pp8KpDIIZoftLzKXiIBVXgZJF2FyCwcZ6AnGC8ba&#10;y/FBLD15Nfu/S6f4bf19x13hTUYLXxXN4F03xNqTwzWrTWsmnvAJbKNJn3MMIQi5UL8pZiW+5HwK&#10;xYNF0z4gR6t8JrH4w6bbnT2YeF7PwyJo7/RLyJ2le4nd5WZpEZ1UptRSszK24FdmZ/w1L+xqjWd3&#10;cfFnw/eMLePybo+HZWMcKMHXDCLKKG+YAdGGcCsu2/bl/ZvtfiTqGo6l+0Xps2kXVjHHpulwaDdr&#10;LDLEXWeUzmLEwZnAwCQoVME7hnP2lH+Zf8D7/wDM0WHxiVlCS9L/AOWnya6a9DVl034L+Gpri9th&#10;eWfjTWLeLUFkt9Bi+3Syjaj3hkt/3V2/O9v30mzzDgKSa7HTtT0j4seF28VeDLu/0sXyRQf2ld6X&#10;cRzwrEyPtjS6ChCMOhk2FWcH7+3nz/UP29P2aCbLTvDfx5j0y3XEbWdv4baRpgBu+VmUKilQRwOD&#10;jkEYrP8AFv8AwU3/AGOPB1hHH4w8beI7ONViS4uNQ8G38iryVCzSpGY9xwerc8nmrj7KUrQf9fd6&#10;i+r4iKs429X6d36dD5j/AOCtmq2Fh8QPhj4K0/V5b2z0nwDNdxXU14tw0v2u9I3eag2tkWg5UBQO&#10;FAGAOF/4J0aHaa3+0bo4vIA839raf9jlW8KyxC3E94xjTGHB8kZJPygepyOP/wCCkH7S/wAJ/jf+&#10;0pb+Nvgn4iW78Jw+CdP03TZIrY2iLJFLdPKqRuFKgGYc4wQeDUn/AATw/aq+AX7P/wARW8S/GTxJ&#10;qzKl9M6tY6b9uGw2vlIp2uNp/eScgHiTHfFerUjy4NJeRzVaU5yULa6deq8z9dNfi8Wa7qUSaBrU&#10;dm0OoJ5nmWKTb4wFZo8kny3I6NgEhuAOTWbfTeJ00+6vfD0e24spFlXTtQvntoo7dwBJ81tHK+8E&#10;SFMoctxyME/J9/8Atvf8E7PHd+3jTxnoPxC1i7juEga7j8F3tpHBOu2cxxqJlZXOFkPLMAclgrEV&#10;1vjv9tP9mfXXh0DxxefGLT9Ta6ub2x1jSPCrWN5Ggt5JvIS6smzhIi52Fiz7cNvPFebKMlLll+v+&#10;V18i/Zy+KP4ON/l71n00bR7Db+M4lhs/DUUOjaH8Sr9pDb6RrFwl1HbXIVmKXEltgOXiPmhAyyNk&#10;ELiNgNTVfD3gbxdoVmnjzwjYtqULWtpfyWkfnvYXEcsZjEbKPNVUMgkDKQE4Ltla+U7j/gpf+wDL&#10;8OtG8JeFtR8UahoemolxeW+teEReG9hDqI4pnnZn3b5Vw6nzEzkV1Ft/wVS/Yp8baHfzWNl8RtSX&#10;SbN3vtd0/wAIlbmx8xfndJIpQ8TGNZCXTaQsZPSqlTqKOqf3P/IX1efZf+BQ++99/K7X5v1W00b4&#10;2/FHwVqVv8QNf03/AITDSZJr3w8vg86jpcCsiSwrbyyzBTcRyNu3jayhSCrE7Hqz8PvC/hu0+FUn&#10;w3vfD9vpuk22+zm03TtUk33JjOGufNjCSfaGlUNKSTzkFmJJrxPwd/wVf/ZGGnXGk/DvWfiJqTRh&#10;rptU8QWiXXlAlY/KUz3gYbto2rgjOTgglq5/4if8FVP2Y9SXT/Fev3PxEvLix860aG10y2ttOlmw&#10;Q5MBumLMUfaTu2nYcAHGOeUqVGpabs1+u17q78joeHxUo3v+MFb7pKK87ansHjrS59W8HwWHwt1S&#10;40W4htobe6uLdmu1ihj3JGiOzMgm/dhBJ8zAxqSMtkeR/BnWNI+KV7J4Q8T674otdP0yJp9LW+12&#10;S11G5ihVoTdloJftDWzPM6+WzlcjbxtxWLc/8FJPh7Z2DWHw7+F+tR6xr9q7WNnNptpctJCJGmZD&#10;CLtHQyBXVHBdWLDgkrWKn7f3wPXxbHHovwJ8Y3F9pFmTa2KWcMF5BEzK3lN5mPlxtDgM4LBXIyOI&#10;dShKStNfo1/VzH6vjo3vH/ydJrz31/q1rn2D8Ivi54X17xHq13ofiGfVL5fsUL2sOlXO6CKVn2z+&#10;W+X8t5C2ZWzsVV3YGK2dXS18Hadfazq/hNfF19pKbE1DW9csluTYu7PI8ssqRRRJHIxXaTnauQT0&#10;Px98DP25f2adG8WTeIfCP7NXib+0re0ZZP7QlgbygZi7YH7wozTIJPkGSwVjxzXr5/4KV+ATqDaH&#10;dfAvWW+1XAW4s7rUYldI5FCxbojETJK+ziPHC7WJ+blRxWHirSqK6NfqeKl/y7+Tkn+X+Wh614K1&#10;X4aeEdZ1LwJ4g+Ls3inU7u5i1XXNF1rxNb339kCXDolvAFEiW4Z02fLgKVYkAEjiPjvc/tA+Gteu&#10;fEvw1+AuhSTaHp81zHqmoeIbvTrW8t2LPIrrArGRl8vBhIIO8sH/AHhRfNPiZ+3x4X8T+JItPj/Z&#10;88WW/wDYJF9DqekeLDbQXMu+JBa3sP2bdIpPVGSSMKrHOM15/q37dvwRm8Uy/Edf2VL+xvjqYh1z&#10;V5LjbDdSSyMxSV2Vdm4fKSyfdPQZwB18Py6ST7Wv28v8/wAS1g8ZU+FarT3nGV9ejeva6a20s1Y9&#10;Y+HWjXXxJ+FGjeLta1DRob6PxA9xfQ+HEihs7q9eR5X8wywh4iUNvlV2gLtIIy2dbm6u49BuNAuo&#10;bXS9W/tG/wDtUcK/aPJJncwiJjmPKzEMRjO4KCRked61+254X8CaHLNovw9t7jTdL1T+1fO0fV4w&#10;hluA27agG64CRlQwCojE53HBqXxl+1hqKapp3jfRPDvhjUre3sX+z6PqmqTRqLdV89owVRyTiR1K&#10;sqAlyN3ygGI47BuaXOr9fP5v8NfLyMpZVjIxu6dl+W3RLTaz09O54N/wVa8Za5r3xa8IP4q0KHST&#10;D4bvFtbFNRW4kMZu4/37uFXDOAF24+XyCMnGaof8E09C8D+NtZ8df8Jbm4t47DRytrCryfObqc73&#10;WM5dE2hmUAt0IGRXm/xy/aP0v9tDxXcfFfxN4M07TrnwB4X/ALF0/Q7fXPtdvqjGRmR2kMkMiLHu&#10;kdirO8jvEuF5Bw/2RP2pPEP7IWqa9q4+HNrqFx4h061b/ieXRso1iQTbXVgfnDmU5YDAKrjqce3y&#10;+0wbpf5Prf0MlTnHT/Nf8E/W/wAB/BLwJpkdv4S0Sa9tbO3v7V9Fh0/UpLWSwWESOhiCybnjMrTM&#10;yt8kkcjB1cAEbV+vi653ab4Y8U2d9rsOnxpqXiDXIYfOWzE37yWOCGMQOJh5ygAIA0a7twSvzB+K&#10;H/BS7wn4vm1DR9c+GXgO7t77ULNpL6Px7KbhxDJ5ytbzSBZ7VfMLglGjYbyANuK9Y8Nf8FwfD2q+&#10;M9Dun+Fnw/tdSb9zqmp/8JNve2hyB8uH3ToihXIJU5XgZAJ8+VGdON5JLvZpaf1t53OiOHnKNr/f&#10;fy6NPtZ3W1nfSy+7vhf4ms/i14LsdRvrPSbizstUhu7XWPD+uwzWEs0Z5eEwuzAZ6xSKMeYQWYde&#10;l1O5vtQRNL0nUJI2e1CJqHmLLIrE8MyuGV1O3acqeTzxkV+amhf8Fs7jwjpN9a6d8NPBUK6pe3Wq&#10;LPN8RpZmtJJp2eRW3tvjBfzCq4AGdq4AAq8//BftYNUk0678IfDeFdiQtdSeNnk2YJ5Z1l3FcH7w&#10;HuAc4Cw9aniI3pyUl3TT/UbwdWWqaX3/AOVvwXyP0YvLmcWCRWmm3DxzPtvoVmCPDGudpCDKu+/a&#10;pK7Bh1+YBcVyl5YfE3SfEF9dLB4Ynt7jVFXR11PU79JIVCLKsjyB3CZnMg8hQqsAp8wlgi/B9v8A&#10;8F6/7c1+10SDwN8L47WZhu1S68cPFbo3lu6uQJdynAIwQDubGT1HSv8A8FwZtP1b+xrq2+Efkrax&#10;TW99b+PhdLKvO5m/0hWTaFyQ5yQyknJxVVZRpu87/wBejHHAYmWkWl8m/O2sWj7asdJup9Ku7K6t&#10;bWxt45FfTptNur23JlKnzp9oKmPEjOEhDk7efMGcC9/ZNj4hj0ODxPpUWpNpd5DLp1w2qI8b3aSE&#10;NhXJZniVTKc5dShAbO7P5+2//Bcn4hz2g1GKP4OWsTQiRY/+Ek3PGWkwGZTcjnB5CnCluTlTVO4/&#10;4L56bd389je638KbHVLC/mGnrO32qON4/lkQyLdLtZixw6HBVW+9msPrFGMuXV/K/wCpX9nVmrtr&#10;0tJfhy/1sfefiTWvhl8TfidfeFYPiz4u0jWPDVnLNd22l311p9kVR4mknMpQQzbMrGzbyFDMMZyR&#10;2dpPAmpWetjXxePqBd9P+y3gFrHCY1Z3x5oWZMKhDgEjeCAMsx/Nfxb/AMFk5viR8LNZ0TWPFHwY&#10;8RLLp0xbQL7U41tr4RAORIPtas6OPl8nB3HHzYyp5P4t/wDBQb4ZeNPG3hzSvFnwx+A2ux6RpMml&#10;ad4kutPtZJtJiVY9kMDrdvNHBIPM/uhCAo3NwYeMo6tdfLt31/EmWHqRtGclp3lJLXsnFrtonr1s&#10;fp18c/gB8OP2jbLT/DfxD0eOZdD8RWutWzi1t5SbmFW2h1nikUoykqykZIwMiur0F549IafUdZim&#10;RQwNw2wKqoNrElMKMbSe2O4GK/NfSf8Agrb8TfB/g6TU4/i98L9L8O6dcJYafYaf4PndLW0WLEJh&#10;ZLl1KqdqM8gWMAE5UKcrpf8AwV1/ae8W+G9NvvDHiPwzfXGoWLy3FncfDG/hZHRGbZv3ujK+VVWH&#10;3jllBUiuqjWhWkuRO78mc9SOGopuVaCV9btrX0t27fmfTv7V3xO+M3iHxPoXw4+A8Hi24imuLS/H&#10;iLwfp1xNbsnmlTbajKjIwgZEklEkU0ZYFQA5JZfZ/gzP8QbjwdNF8T/D+pWd5HdM8MmrXdvLNPG6&#10;K5YiCR1j2uzoEzwqLgV+cX/D3T9uhLOxg0fwjYgzeTC0OmfCPUXS0LYVd+QAEQn5wOQOVB6Vq+O/&#10;+Ckf7fGjapNaeGdWvvEPlyeWI9J/Zx1zdI3ykfN9lddrBjhgTnBxg4rp+q1Yz+B39P1Sf3Xf+WEc&#10;XgpRd8VTcb7cz0231tf5K/rdvS/4La2UHh/40fDfxXc3O1NS8N31k0zcDMMpkA/8jD8SPavK/wDg&#10;nN418NaR+1zoJub/AOwySeGdYW8vtQ1BY4AwtRKCNyqsfzxHqxOWA7Atwv7Xv7WPxr/aI+IHhvwh&#10;+0Nbahp7aLqd22jW+peB77Qp0tpAnmsv2rT42kYBEYA5yMLtJ+Y4emXHgbwN4O0nxL8P/Dq+JfFi&#10;wTR6mutaS95a2azST27H7GiSG7d4ZTwYwEZUYDgCuiVSUafsmnzW7O2u1x4WNKNNzhKMoNy1T013&#10;1s3o276Ox+zelapofiOKbTrGeGS2uIvNZrKRXS6SUs26OSM4cMS2WBBDHJxkEp4q0RfGHgvV9A0/&#10;WNQ0GTUtOktY9W0yFFu7EsvyyRrKhXzAdrKGRlyOQR1/K74I/tnftv8AgjwpZWnwV+GU2naLDbzf&#10;ZY/Cv7NesTQ7nlG4JJDp+xizou5hx8gHUYG/d/8ABS3/AIKmaLp0dxP8OfGCyLIouIZf2btVhWIb&#10;goILWK5UKckcHjC5PXldGtCHvrbcOXB1HaNaGu1pO/32W3y76H6Mab8OD4Z0PSPh7418c6h47vpL&#10;43NvrfjS2tJrhbhD5kG/7NFAmFIYJhN+SeQM46rWdJsLjUI9Ov8AQLu+XU4XiuN1qbiAxKGbZNvy&#10;i5J4GOT14Fflh4p/aa/bz+PGu2+nfHD4JeLrizsbOUW1xb/s26wk4kZkxGC+ltmPIDMpIB2DHODW&#10;p4h/4KV/tr294vgvx/rHjbR7WGaSDV7qX4A6kovo9v3YoJNJ/dAZAwSc9+oNYv2lOo48r0s7pP8A&#10;yt8kUo4GqrOvDXvLfpre2ve+/wB5+g/ha/Fs82lRaXNotnCzPbaeyQzQT26MwkEIiHyb2dSFl5AY&#10;lOCcdhZRXepDzLJ/stxtBkRcOEJUbUOc4wu0kADJHXGRX5Y3X/BQ/wDap/4TWP8Asbx14227YvJe&#10;3+CupzRvGV5If+yMqi42YVCSDnPatbwl/wAFCP29/F97JZeGE+KE7L+8juI/g7qTCZVK+bhl0vhd&#10;pYL5mCpGW3cVn7aopJcknfyDlwMYvmxEFb+8v1f4H6ceINB8RzaV5enS29xeDzHhmlkaCIP/AARy&#10;bAXMZ+6xX5iPrXH+GvFHxV+F3wx1vxn+0jpGiTTaSkkzQfDeO+vftFsGJGy3nRZFcbugZxtUsWAH&#10;HxXp/wC03/wUhvNPbXL3R/jdMJpltodPX4WTJskckB90GnB1VWBB3qenzYxXA61+3b+3p4Osb/SP&#10;ijqfxls7iTVAlrdap8LzZC5s3QxeUgxGqyGTAVyAMsd2DjbUqlT2bqKEtPJrf1VvvCP1Pn5I4iF5&#10;bJuLu/k+brsmrrc+wNG/ah8Q+IfDX9tp4TeFrxmntv7VuWlkghfL4VSFkiUEL8jBjlcAAYNcR8SP&#10;jxe22l3cd/4ga105fLF1arI8zeXkbHMa72Q7j1CqOQPr8oap8UP2h9e8G6W1l4g+PVvrBmU+JLy7&#10;8O7kT7pNvFHE6AMQGAkBGw43K+cDkdT8U/HFL/UPFfim+/aKWBmkjSGx0NFuRb/OVVgl0DIw/cYZ&#10;d5c7vkHJrONSCvC7uuri/wBEY1Y0ZSu6sUn0Uo+XVz2fr/kfa3w8+LHi6ziubXTby5l0nXI0eaa3&#10;aSF5UxlSpK5jJBx0UgccV9b+ErTVNS8L2ep+GtPmWFov+PG+mLSIwwDukIZ2cldu5icDoDX5DeCN&#10;Z/aFvLezuG8DfHLUtHPmiXxFfarHZztKH5WWKTU0yij5cfIPlPDEki5J4Z/4KI+KvF9jp3wx+F/x&#10;K0/R5raG3vtQ174wQQFL4ybWuBENVYKpjePEbSAZHAQcNo68XooP17+nU0oww8dJ11vZaxbT7P3v&#10;01uraH7JQaDKsQEOnsHzhtzO2Bkk9fr7USeGbuaVp5bO48vydiosLLg87jnvnj6Y96/LzXv2Sf8A&#10;grFq8beKPB3hW/0G2vFtp7K18afGCO4ito1Z2nD2pZxmRfLABy0YQ4yzGrd3/wAE/f8AgrZeWVxb&#10;6L4C+HVrHdXBVpta+MOoXMkluVdZAGaGRoXJdcGMrtBwACAa0jKo5JKPbql+bQ5zwMI3cpfKnOXz&#10;vBS0fQ9Y/wCC3Hg7xDpPgDwV8T4vBl3qEdvfX2iXi2+VJhuIEnUPuQg/PbNt4xubkjNfCPgn4i+O&#10;j8M/7L0zwzrN9pkNkbeY29rMtuZlSZUdjGrBipIkK9NyENkcj3T48/sB/tgfD7wZH4o+I3wP8FW9&#10;rZ2r3eta9F8Wr7WrawLAW4jgsrmx3RfNIGG1JQvTzEHX53srzxpZfD1/C/jG8uoJ7PULjSjpV9DK&#10;raYib9hjLJEw3JKZMMqMBIhIbd8uylU9oo2vto7femr3+bIwscPFVHTlbm11i07aJpxdmrtt3t11&#10;P0c+FP7TGj6P+x18L/Ey+FJtWm1DwnYWerRWvhOS9DrbI1u7CdZESMo1tuw5UHcuG5FerfHDRdV+&#10;Oug+HrPwBpnge3kS/wBP1iy8ReMltrh9JkCbvMSEThvtCIcYcSxkSFWDDcK/Nn9nL/gnF8ef2pvD&#10;GqfFH4YS+D49HW+lsFm+IWvXQutPvIo4W3m1gtXR4zvUqWm+YOdyAc12Hg3/AIJj/tn+LPBV/qHj&#10;iHwHbrpsl3pq+Fr2zuNGea6dhhlmSN5X4b7REA2x0cqickVy1Iz5ny6p+aXy30OivXwEaslWvGSf&#10;NpCT633UZRau009N130/Rv4U+FvBH7P3w2/4RDwRp/hUXEMSSRwx+NFJvbraEaXz7gnygydFVAqg&#10;FVAGBWz4Z+M3wkvxqCat4h0PTbi3vBHdrr2sWkb3rxgASpIJMSBckKwA+lfDmgf8ExP2ob0H4pWP&#10;xU+DupTra3EcdyvhHU52MKFcCCHavmEbNwYKxJU7TljVTRf+CN3xu0ieXSvBfxm+GkmpXFxHJeap&#10;qXhDWDJBI8W9TulumE8jhpGcHBy3zdgI5cQo3Ss+ivHXv1+ZSrZdzOMuZ7fZmvRr93by6rorWPuz&#10;XfHv7OOrWMvhvxJ8WvAksK3sdxZufF1iot5I3DRlAZgylAEzjhsYIwSK8b+Pfxp/Z/vfjV4Xn1T4&#10;0+AfLs7OF2aPxRZNHCnn7iA6yZHAHZSc4GcZrwmL/giR8djeW6D9pf4Vyzw363dpqdv8IbkSWWwB&#10;Wjx/bceQV+XBDbRu5Q4z5/8AET/glX48+BmqSeHvDX7QXw61KHxBvia3t/hXqEItEZy5RFl1wqYz&#10;tZg5YbAuQQCMr2lamuaUdvNfo3tcyrf2fOySluuktWtt6atfa/l6H3rpnxr+A8upQePfiJ+2V4Ht&#10;5NNuLiDTdN8P/EaGLS7m1LAJ9ptJJWSSZST8y5AwCDWz4m/au/ZLGkNoNv8AtT/De3i8yP7OX8WQ&#10;XCnDbnDCOcEZ5+ctjLZOcYPwt4U/4Iv+N/BkE2san+1f4H02wupipW6+CdxNaXUSRR7TFIviFlcM&#10;silVRt7SI+0NszWzqH/BKb46+GfAl9rPw3/aS8JeNryxW5l0/TpvhTcabJezfNsgW5fVxliytseQ&#10;OPlJLjIJqXtoxfIk9t3Z/Pz+Zcq+EjTvUjO3Xr5vRRbXeyW/S+/1h4s/a+/YrvtNm03xB+1t4RuU&#10;tfJS9iOvxTMY5F2tGpj5YNlc+mPmyCQYj+13+xF4e8LXHhb4fftV+CtESxuMCLTb4s9vJM6yTExg&#10;/vJnLMxZgWDyZIJJDfI3w4/4J3fHK68N6BqfxN+P/gvwX4ikv5Xv/Ct98PX1K+ERDBmnWG99omQh&#10;vLPnbWbfgHT0/wD4JSfFPxV8ZfEWj/ET9rfQ9JuvDlrb6h4b1Cx+GNvH9thVXKzHzLkqsaOzJgMW&#10;Lq5yuFZsKNfESnaUUr+d7Ppdf16FS+qbxUnfqm9UrN2bir6a7q9tD68tf28f2FfD63Gpx/Hzw692&#10;Lnyr2a1sZ2knulUAoAsR3SBeqjJUdcCvKfh/+0v/AME9vhZ8YPF3iDwn+0vpVvJ4pkW53x3mvXEj&#10;XQkaSVpIZd9osYZwFMMcZwdrbsgnwvxz/wAE6P2kR8KbTW/BnxtmufF0Nwl9Pp66HoUNtfyzMsWL&#10;aR5mLzNujUM5jUjcCxfAbq/DX/BHX4py+AIb/wAT/tc6xot5fX0ZbSYfh7pszra4j3xS7fNUSEiY&#10;k72jz5WQduDSqYqpHSC083/kJTwqnzckk1ppbZ2v8rr10V10PcNE/wCClH7EGi3WoWFz+0HoU1vb&#10;2b3FmLLStUec268yuUS0CovK8oduABgYzU9n/wAFTf2ANFht4NU+Pf8Ay7F4V/4Q/VNmFOSVf7Lg&#10;lVcDhiQMZxmvLfEP/BMTwLeX97fan+1t8SrWS30ndo8mj+CfDlvJNbtHt8kpJohO7L7QqvgtJhRE&#10;QRXBeJP2DPgd4X+H3hCHT/jZ8W7rRb67V9Em1LR/Biiwvn8yWSKe2bSUlhQkOrjLqhyCCet+0qUk&#10;5TtZdm3/AO2/15WBTw8rKNN30Vm4+a6Py+9WV7pn0RqX/BQ79iL4o+E7zwRJ8Qdcls/ElhcxJc2/&#10;gDVFWW0YeS7o8lptK7nEe/oWOAd2K/Jf4p+P7u+t9J0nS4dtk8iQW2o32kXVrdXl5HLtLRylAsoa&#10;NWBiY/KzMScgY/Rnw5/wTW8CqV8ZfE/9pT4pNqWk+H5LO8m8Myafptlp+nyiRlso4otNw7DCg4bK&#10;4zlBtU/Nf7VH7Ed/8MPi7ffCrwj+1B8RH0izgibw/pU0ljM+kySxeeWliis28+MTyPwuxgHXBVVD&#10;10wqU+VSk0npZa3XfokzhqThHERmqcrbN+607XtvK6dtnZav0PBfBfjm8+GnxJ8MeO7C+a3vtD1i&#10;z1LZqF5GikRTI+0gHBDAFf8AaBIFffeqf8FUv2e/G8r+LfhTZfFaS3tbEpJb6D4J0O/hhjTbvuI4&#10;Jbozq+1sb3Ux7T/qyVJH52eJlm1WSDWr1W+2XVqr6hIYooi8mcsuyJVHyfc+YFjsyxLc19wfs5fs&#10;n/8ABPfSfgR8P/iD8VE+Jdhf+MvD8EMMOj/FTXLdbq8aRoL6KO0sLiL7PFHKjkg4QITwAprtxjou&#10;mp1Hb8v67HXGVX2SjThz2lprreSfeUbrTv6anf2//BY34LQ6avi/XPgP44W1m1GW20WbStF08yRW&#10;+0bYZ/8ASz5MzjL7VAUjoPXWb/grN8F7DSI9Yf8AZo+IVjLIqyn7Va6Va3NyccyGMzDcGByTGpI5&#10;OBise9/4Jsf8Ezr+4k8O/wDCHeJ9H/0iae11S7+Jnie4+1i3eHd5SS3LxyRzs6RqiuJplLeVgqHH&#10;ovgf9g3/AIJna7bXGj6X8Pb3WoG8mwe70/4j61qsN0wWRlidLe/kaERhHysiKicAM2c1579m2owq&#10;deqv8rafeVGXtIOSoJaKzbsvvUnq30svvRweg/8ABZLwPJdXlvYfsq+PFmtoVWzW71KyWO5kw5Ij&#10;MZdY/wCEvzwcZyQMxWP/AAWP8Ioka69+zL40Km1VPtFvrVk8VywyrcgeZt5B3AEjZzgg5vH9gP8A&#10;Yk8a+IrXTr79mXWdI0e31zUrW5jhs/E0Nw8cESmC5OoSXUSabGxDSbgJFkDIoYHk+efED9m39kLW&#10;7zUPg5N+wPqmi+Lr6HUG0nW9WuLxbCztYEY+clyZZo7tuN6MdhnBUZXcM8sqlddbdvdf46/0zNV6&#10;cY604vS9lLfS+l7Xdne21vuDTP8AgqR4bufGOpabqP7PnxU1631a5EqaTq3i7TrnT7KOLdJ5KRND&#10;/o8fXcz5ZlHDYBxu6B/wVW1Lw95el+Av+CaOtyXkk9tbyJoepRQwsjKzQuUitmGzG4hgSnOS3as/&#10;4J/sXfsA23w78M+LtS/Z/k1jxZpOuSWd9awb4R4iYvlop4TJM8qxQzeZkoHb7LjcRwel8efsv/ss&#10;aN4Yk8Ua7+wx4N0vyZIYbqz03RdMjkuLiS5aC1mjhneVnTcyQt5pjifLNvQAEzGt7Onzu23RPTvf&#10;X+u5pOcXOMYwV9tW3dWVrPXe9rNpp9Lavmrr/grDc/EWy1Sz8W/sGX+paJcQzadqekXnj53tbvzg&#10;xeJ4XtSkjFSVyQQAQBgYAg+E37f2h/AbwVP8Mv2e/wDgmtp3h+xkka9vNDsfF1xH5NzlEcshsd7H&#10;btOEyQqscYHNz4Xfs8fsUa7qtr8NJv2PPhn4d+JUckd9deAbz4XixnubFIJvNmkG+5gnRx+9gSNo&#10;zuj5BAwPQ9b/AGbv2Mx4TX4hfEn9gb4a+F9Bur6OwsdM1z4a6adZvcxuGkSZldd7swdYWWOQfZpA&#10;xGeNJVoSlzU5Wjvqvvu+bR/1qZxlVitYQcnZaSeq6Wbgrx5rryad7WueY+Nf+Cssvw81GT4ja5+w&#10;B4Zk1AQiS51qz1xmnUAbcyu1gJIsqMKXIDbcAkjFNtv+C7uuXHho63oX7LenoGtzJbwXXjGRtvBA&#10;BP2YADIxjIz2710l78D/ANgG/wDF/wDwi1j+xt8CrvVtZ0m8stD0n/hW+myR6nfovyzpd21uk1oo&#10;dGXe5CEfKjiRGY86NE/4J9/DXV5vCHgr9hn4bX0nhSa5t9Qhj8F6TYW+qXT24Ry02sq80rwFj+6j&#10;efaytvbLIlVDH4OlTtW1fdafhzf8P0K/fO/s4R11WvbfXlt2fdXV7amZ4F/4LW63eXcupeD/ANnX&#10;wHYQ6l++uzceJZUkSVEKqpiUF8kDZuSPjaSeCBVDxj/wWR+LV8bh/Dnwl8A6brF7b5i1N/FU7yxR&#10;KMBfIkG2UAAnByvG7y817B4G+Fn7OniDQriz039mH4X202h6Lp7ahHD8N/D15pF20gCpHZG1jkuy&#10;829RtkUHdgqqAFGm8F/s4fBq6+Jkeh+L/gT8G/EHhmXwv/YR8F6f4FsINbklj8uRZr55yn2dF23E&#10;qgKk7fKfLQgqubrRqyTpy93ta/8A7dr/AF0Kc6kbwlTSav10sr22hdXaS1262ej+dbT/AIKr/GO+&#10;1qz8e+P/AIW/DK+uPDeizpa3WueNLj7Gw3BpLldPhuPs/nnfsEhjaQJGQrgMQ3P/ALU3/BSTWv2o&#10;vBWlXOt618IbFfDMgu49SsdUumuobeRxBcYRJ5ZHh5jkKhN7LF8oJXaftbwh+zp4A+CHg7SdZ+BP&#10;wU8CwWurXxHiu11DQLbU5re32yy747mWSJ3kVjGqxPth2KQoz87epa54A+AnxWjg8G658DfDslgs&#10;00jRzeH7GC4g1OOBRHNa+W7MsyRlgCBuCuMMQOeiDcZXTt5WevTfmb/D5GVWpUrUXF009tLq9077&#10;clrapqz30ur6fiL45/aJ8EeL9Ht9Jbxl4Kv/ACdeguY10HzdywIgPnQmaYyhmR5ozC8APzdD92vd&#10;/CXhHUNVl0n4z/CTwQtsvhbWotQ0Wxg0EJcSGO585YL+G5mjkZVKshnCY5CKDnaO/wDiNonhzwjJ&#10;qvhDxb8C477+z1lgt9a0W2SaRNQT93cQtCio2FaORdwlYHnhSAVz/hrqvhTUPhx4f1fxNp2oaf8A&#10;Z5Fsnj1S4vYlZrZHVZZEuJCkwRY1bcx6JtIBCiuerjpVJRjTumt+zua4aP7tuKS1TTTT+9WW1l2v&#10;ftodAf8Ag4B+J9x4Oh1LU9A+DumzSaibOTQbrxhPb6hFiMsZHj+0DEe7dHjO4OGDKpHPP+Ev+C8X&#10;jTwxD/ZelWPwRkdV2LJc+LhJc7QoUK8n20NJhQFBf5sAAk44+ovh9qXgj4efsuLeDxZ4b8Krpfh1&#10;9GXxFNIqRapfQSR3Bgvy4Kz+baeVGrSbpG82ZQS7Ia6v4VeM/HHi7wjo/wCzldfBzUvESTR3if8A&#10;CXeJNPh1bTNFxF59mkjfaJJJmTzVhDOq8IY3YtEfM7aWKwrqKLpt6aO/9ffczrSxWqjyq1umj+fL&#10;o2rNJpvW21nL46b/AIL8+P4rc6Ynhv4GpbRq8b2//CUN5bB87lKtfqpU5PXOOwJ4Menf8HC/xM1O&#10;D+zLSw+AtrId0E1tdeLv3Y2kLjzGv1VgRgjPBFfbQX4sfBn4p6La6v8AEz+2tPktWsrDw3qU1zaw&#10;wNc3EEUUaXlvaxWk0yDzHSCS3VkQiMEDy5K9o8J+IfF1p8SZdG8Qz20em6luNnprRXM93v8AlYSo&#10;xyscALPHIhGIpFjAk2yIi7Rr4ecrOFvn+O5NOpWlZe7r5dV02/K+/qfln4x/4LyePY9Eh0TRfG/w&#10;JUXNruuG0zXyr27vgHBOoMmR824DKg/MMkhg7wD/AMFuPH+gTp4Ku/jb8FNSjtLdpZte1LUFu7id&#10;2LBYmkivVE+zcGzt8zaGB8woSfuiTx9rnwn8efEC6+Kf7Tug6j4LutUnttR0j/hExDqfhua6YW9i&#10;r3Ane28nyoCsbSQoZCymQOxydvRfih8X/B3w18Pw6h4g0X4mXVjt/wCEl1CbTLbS5NR0sh1e7iRp&#10;3he5G1klUSxoGBHlJvRTyc1CLtJu6ve1u+j+7y/EIzq8vO1Gzt00T7NpO1t7rS3W1z4Qb/guR8XX&#10;tU1a08ZfANZbZXWaY6ltkmZQvzlDfK3lSZ+UhQwK9AQRWJrv/BeP42sZNE1XVvgbJaT2jRXES6gZ&#10;i5/iUMmoAgY5ypBBByARx93Wn7VOneEfBHhbxB8SfEOvaxDpOqQjXb7wbo3lRWUO2ZIpr2FTujtm&#10;iaJ5VZj5TqcqpRlXybwx8S/H3wP+Nfi3xvNoGo2H/CUeJPsF34rtdcs5W1Xa6iO5eKW08sIsMnmQ&#10;YKgRSSAtIznJHF4aMuazab67r8r/AHE81SMuWXLbX+XfTfprfa6Pme4/4LofFH4b2zXcfiL4WRxX&#10;U6+beeH9JutQVzuUb3Vbx9iYyGYKADwOeAV9jfETxFp3jywXSvD+reJpLq6ng1mz0DXLWx+0Tulz&#10;HqDadbXl0pjWJ2gi3RSq8ImREMiswBKHiqfRfd/wxrh61NXVVpbWu1/wx+F/xC/a78d/EG0sdd1j&#10;XbW3jktFtJbixZ3jjs1jTcwaQybC/BMKssfmMdqJjA898dfFfQPCOr2yC/hlm1abdHHqUyxjcQAZ&#10;C437cnJHGByQRk59I/4Kry+EfiZ+234y8JeEtSt9J0/wv4uvNGsbi1tbeKS8WG5lN1fymCNFnmll&#10;dsNsC7MdyxbxPw3+zxLq3h59Zv8AWl8RR29x5lrBcbonWMZUQhdxyzs6P8rZVAxIyQp+LxOBwcMR&#10;y1Km1730+7p+J6cliEuSMbW6Lv8A1oe6/AC5+H3jfxLD4kvdOjvFF4rCa4jY+cwURrcxeWdjFXWV&#10;trnaCM4B2oczxafGOgfGO607WdItbi3mupk09WTdPcg/dAAZwT8yhY8fLgbSFIB7T9krR/7b8c+E&#10;fhpcXk0eo6lfRJavGqSQaeiOfOcqgAPy7jtwSQqRjd5mT7To3gD4heP/AIv6pqPiFrYaP8N/EkU0&#10;WqWtjdzx6nHFLuRLYxxybTIY8ojFVPyq3+sLLwxo1ITaozTUtO9vl+pNPl9paot7PbXW9tfvv230&#10;ufLmofHrx2NXj0d9WF5o+nt500n2xpIpJGfcGxu/dl2U524U7m+8xNcjq/iN9Z8MTLP4wjktpRI8&#10;On3EzJGbqaRoBLGgI+VZHR+xPlucjNfSmnaZZ/CrQ47Lx3a+H74R3RWGSLTIpLz9yA+yB4wYljZm&#10;HMagPlsyOhKtg/F/4n63q2teG/h7ZaBZr4Zs7iDUVnsdDjhaORVeBUl8pNu5prqSdwAu9oidoIBM&#10;4enRo1mk7tavt/Vzt5qkqbd9I9Nbrt9/qcb4PuHuxoum6Zf240vTrpbiPTEaUpqkqmIea2+Qs24x&#10;fMN20uMDAzn6N8Nft7/GWf4RX/hDw3qfh2xsbSw1LQIpNLhe2Nha3V+biXyyJvLR2JSISIGxGSpQ&#10;NtYeZeD/AIofBT4V/FIeKfEmmw6xJp0NtdaTod9a/adPuo2eQPbXbMHkEbomxWjDyLJMrjiPae4+&#10;G/7QvhqbxL8U9R8R/Dqz+HkniLXG0+z+HHgNY5LWziGl22Yo5Ig90sRdoZJvIEMcsjqTKqqUHVTh&#10;UxFN1OZry/X8exhWpujU5YxTatr179tLWu22m3bd7dvb/wDBab9sbVNfbQtNu/hnGsGmx2C6evhC&#10;fDIrM0JT/SgoKB8KeqjgryM+I/tEftH+PfjJ9u1bxZrmjtdSak95rFnZ6TLZyvJJJ5s8bRqxHl7o&#10;0PLhpGkdiPlWm2vx48U+GPHOl/EHw5rk19NoMscf2q6mM6EQELHbFJCY5I1EaxgckbM7hgMPWfE/&#10;7THxi+Nnw/m8VXHgt/CeuXk8japdw3E7HU3jkikhxbSgqPKAZ1B+QEwhvL8oBs1ipSajUlftclU5&#10;UbrlitEu2y1tZX0/XofGHhuXxtaaxqeo+KLeSHS7lJzp9gUkTEJDbd8I4KlBs8zgZbkscKfpf9hP&#10;9pvxt8E9ek8VfBLS0uj9lKXt1H4XOpLC5V/JyqRsQE+cgAjPX5ttd94M174seK/g14o8ZeL/AIpt&#10;qPiLV9dsnnv/ABddW802orakTR2cfmxyv5QxGgLSpDvZtvINfYnwo8dfCmP4f+Mv2mNF8LaDazfG&#10;LzLjw7oXh/Ro0vrzRlheGJI7VgZIbi6QoWbd5KPPLKxKRtnro0aLtNNxOeVSpVlGPKrX3e3m7bWV&#10;nu7bJ6s+Fv2kv20/iB4pvfDlm3j+51qO3VrvSIY4VuJ4J7mBraSYSFN6sd80QVWHzCTbyc1nfBr4&#10;6fFD4Aa41n8HvEk2nt4o1TRl1a+uvDsF7dLp8MiyiBY5rYkNI8IAjBKuRtYEISHfHr9mb4j/ALKv&#10;jy4+HXjV9Z1K7sZtNmuPEGnWU7RT3UdlG9zb2+YztggNzDCrHKgsyszyFifP/iBrGqWfxM1DWb8z&#10;aTNa3wivtHurOSOdZwRlkSYISwAkBUBWBznqM81Z4inU0bujslW+sRWis4q3e/n5rfVXT80z6In/&#10;AG6v23fEfxHv/wBoPwFqd5q14trHpOn6rb/Cy21NLe0jZpVtj5Vs0MErM7O2wBsAA7uAH/ED9u/9&#10;pf4y/FNvEXjP4wKbrT7WztYdPutFs0MCRSJdYeIWyb986BiHj2AKoO4CvD/2Yvin8QfCvxFt7PwV&#10;qLyWtzcNBcRSKk1vNcKkkEfloyn5t784BIBY8nitWb4c+IfER134y6lr2jLZtdxQySW8LCS48+aR&#10;Gkt5QNssUZVYwQcBnxxgMV/aWM9i4Wtyu7ff5d9NCpRpyqNyXxaW5e3S+t0rL5I9A+H37RXxd8S/&#10;HTWviJ4+1x9d1XXpwupXun2cS30fCIJ4IYAm6QiOKBVCgyDAyMCq2j/FL9rT4x/tET/EXRfht4pg&#10;1DQvtGm6J5Pga4uv7J09SEa6mOLmOK8kiSKOd8hk8tYv75bgvDus+K9P8T2PiyHwJu0Dw9GlxZ29&#10;jeRrNqFxhgtzIX3NGC8gVYYQCCoIw3zD6I+GWvp4r+D3ifw1oPixtD1TQbVrNo5JIvs95LI4/eyx&#10;z5VVGXXMW18xsc+nVgsY6Fd1L6vZ320uKpGNT9y4r3mr6Xvd6pd+j7aaab5Oo/tR/tCx6nb6Pol/&#10;40e41OaX+zrVvh/JGJ1VUL4aa1VHZiWfCscA8cYFeoav/wAFCf8Ago74D8P2ml3k3ibSbqSePS9N&#10;/tr4Vwwgz7R5UIUWfzM2G2hSc7VwDk10XwttfCPxD+HGl6T8etP1z+y/EXh+aK3udF1adYbu1jli&#10;im+0QCQMMM8aqsRlyYpQY/3ea9Stfgp8CPgd8PdQ8cWvxYm1OGwlhtdHudO8RXNq1tIrSWeltEkT&#10;JHLeCWa5MwZT5irlsMoLexTzLF+yUWkklu9f03OBxU6zlh4q7020TffVe7ffrotHe68V1T9uz/gp&#10;RcXy+ArnVfHS3zTLBeW2j/CUNd27DaJFKfZA6AuSF+7kEDI5rL0n9qj/AIKqWV3rOl+C/hR8Sre5&#10;t3WW/az+B6+fNJJ82+V/sfUoM4JPGM9qk/aP+Fv7QfhS1Hx1+GHx2uGt7fS43t/D7eJHa4sr3z2z&#10;eyGdiywQxww7lDM7EhQoUM9ePaZ/wVU8XaR8PZo/AXxU8bafHo/iS5NxfX+qeba6i1xI7Tjb5KjA&#10;GVB3ks0hLYPJ5KfETpycqlJPTo9fTay/X8TeWDqSslUsu7h5Ntr3ldvZWXd7b+sz/tV/8FR1+y/E&#10;LR7z4iXt8YEie3t/hEXWNZS2Fk3WKptdlZ1UBvk5JB+WrFn+1n/wVHbxJDP8VZvE3hGxE0c19r2u&#10;fB2NIbC3kIijfEtoAHd1RF/gDspYjmsjR/8AgpXr9x8FbOLwd4c1uO18M+RbNevEyaZbsyTo0qPl&#10;Cs6s8eAUdY4+A4yCMay/a+1X42WWk/BLxi+r3Fvrlg9tpt41zc3BDzGJBGls0mx40aBX+YjcJAxZ&#10;dma56nEM1TtTi22uqVk/u1/yLWHkrSnKNurSu9Pm+lul+rVt974u/t7f8FKtN8fa5aeBvEHii30n&#10;RZLeAeX4Js7iWR2XajGT7Lu3zEb1UKq4b5VUAgcf8Nvir/wVWX4c6h4Rij+NM2lal4gurzXo9F8E&#10;wSbfNO+4jjlkQPH85BY7ggLNwCefZrH9mnxlDPo/hXU7rVNI1a50jUNH1a+tbN7FnjhHmxIgYht6&#10;L8rQ5wTOCrsQa95sPht4e0H4XaP8Hf7Y1CSPVNKgj1qNdSWCxikV42Uz24WSQtI6jMgkHnKyspO4&#10;KIp5lVxMlKtG1lbTS9/k9zOUsRz/ALtpJ6tW0VtL6STuru2t/v0+d2/aP/bt+EXwpj17xTq/xa8R&#10;ahHcLHeafpngP+x7XTLTcu15Ly6tF3n5wgKBSHZtzbQhO34V/aF/4KA6neWV/P8As9/tNR+HLxJJ&#10;I201dPkV4XiLLNiVhJIwY7jiYBgAQCSRX0Rbar4z+C/gI+HYNIhsPCukxQWMi2IXUrpbqdlMkDRR&#10;tMzR54EgjVkySQTzVz4V2Y0iHV/Gnh6G6vluIruXXprjxJqEkVu2QVSGG43KgEDSFkTIVivYCvZo&#10;4yNS0eV7d7Nellqu2ie5z8uIpxXvK9+0tb+k1a2zto9ujPkzxt44/wCCsXjq00vU/hN8Mf2gtNgb&#10;zWurfUdR0Lyf9Y3lNEJJ4po225DK7HIxwpDFsZrr/gsveWMcl/bfGWFZNQWK3ZNc0LY9yhYSISuo&#10;5RlZCAxGw7cZbIz976Na+K9btbNLKO1s9WW6FzpnnBxpUzk5VGTa7RInloQFdGLAgAISWyvh3Nf6&#10;58PNH07xrq9zrt/NeT3NzqUOmyaa/ntcGUtGtv8AN5OWbaMZbYFcZBr1I1oyopctn30/HS/5mKrY&#10;xSbUo27KMuz6ub8vlfRbnxl4H0j/AIKweNEn1+fwh8R5H1DS5l0m4t/Huk2uydgT53kSaqjHkZw6&#10;/dztIBBHd2HhT/go7o/hCW4174e/Em8uINP2XN1cfE7Sbc390Iyg8vbqTeUSfmG0g5AwetfVGo6/&#10;4m8M3MOqXur2Bha4kiNw0km6RchssCpEcYI2Fi3yvNuPANUPHfxQ/wCFX+E7zx/4qs7K+vrKze+j&#10;+1Xiwx3HkMkqozcqAIyoXy/MYkg+9c/scPHe99He/XRbW+fY2hisfUqJKS1dkrNf+3eVuvkfld43&#10;vfjb4lu20T9onx9r2q+JtF+1WKx65qS6jNb4kI+z+b5skewkZLRu6Z5G7ORV+ENjqtl431rxZqXg&#10;HxBdaTd2y2FhbaLrlvpcct0V/wBdlbuAusMhkX5gE3HowFaPjjXNW1m/ufGus2Ze4kS5uJm3DfLc&#10;lt53rkncZJSOe+QAMce4+Einw98IaJ4Kj0+GS8h0yJVuGto2XzDGGkYhkcMGc4yQepG0V6eJ5oU0&#10;o3u+2hjiMRy1Em09W7yvtG1tvl8k0ee/B34Lft7awtz8Rfh14V8dTXWkSFbWGz+IFpHBOvlMPLbz&#10;LiOX5yCNyb2wRgAhTXpXg34df8FLdFudU1b4j+BfidcI1qiWdoPj9p8EcF02d4zNdYlyMBVPTacj&#10;JyPr34UfDjWvhh8C9A0bwlPtmWX7bqdn5TRySvI25kXHGVUgEYBYDg5OKvW2n3Hgq4urOa5vLuzW&#10;+VrObUYoJIWEvLwBFXcI41DASn5guAxYAmuSpWqfbV9Lf8Nb/P8AMwpVa86alGVk3eyXTpd36JK9&#10;ls3fQ+Mviv4R/wCCi8PiGRPD3w/+LHh+PW4YF0FD8TLK5s4WATzFun/tBo4t5clf9XghQuRlQmne&#10;Hv27Ue10nUPC3xKWTSVjfX7e4+PGn3C3dusfzwiBb1NgYqWRgdysqqxcSgj7P1HRte1rSl0630CO&#10;WGHWre5jubPxI3mQSRu8u8pEu5pAqIjRqXDrJlcc15X8Sbm48F+PI/GuoKwvJJtnmWaqxnZgJV09&#10;98kqh2kZT5rICEwAcfKPNxWIrUYqUFodtP21T3XUei6aeTu7vot2tN/M8L0bxN+2n451a30n4V/D&#10;/wCKja1eW8iWWj6x44s7DZbIQkrxGa7L5QMQC64D4yXxisHSP+G3TcN4d8R3/jxdasFlvLe6Hx00&#10;9obuz+1MpMsovlijKhSjbQpACuOW4+ktS+IGteF/D0Nzr/g5tP1zxBi0v9Th1C3s3tWLzSrPMvky&#10;xtH5SkoYcyD7qhThh5j4M0rxN44u77w1rngzVF09dPv77TNbj0VNTk2SydHcRfccAKbd/nZMtlOl&#10;cP1utTp+yhq2736+S/zt92h0ctR+/KpZXVknZWel97vXRLS2j8jxW58YftfLYa74l1LWPE//AAje&#10;n6pmRT8YoIbwsqNiJN100k8PR8xOQ2N/y4wdbw7c/tg/Fr4i2fhL4ceGfGklzZ5ufE1r/wALJNs3&#10;2eVYljEcYk2DmVHLtgsOdzK3P1D8L/h+uh+GtP8AAfxKGn+IlttUgmh8J67bW008DQxrcXBVZMEy&#10;ooRE2NtCtjB+Zj29t4fsVu38Z3HgO3j1JrW0ksryGaG2u2V2KSRvKqBYeFO9CAcLtznAO1GpiqtS&#10;Mpy6Wat5eu/bQxrV63K+RvXVNvz6adF52u76WR8qn4F/txeJPE02iv4a1YLfZtbC5m+MUdrBLeRq&#10;48lMxf6zOS21ZGOOg2jGPH+xX+2z4ZinvPE1joMC2tmzzSeJP2gn86BWzG00rpp2CmR8rvjYCduG&#10;UA/a194Im046Vq+o6jr91Jb3Fymlwa80U0MVx58k6ykTEupIYoLhWX91tC7TgHWtfDsHh2+s/AWj&#10;eD2k8PySXH9sXFzePdLHDkSG3aVn87DSO0iiQPHkuCAMEehRoyjCzT6d+2mz/UyliK3NdVZaa7x7&#10;+al2stN77LQ+NYP2I/20r/w22k3ui/DmDVLLe7alN8ab4xFCd8c26TRG81VEuCd2zfjLfLtFif8A&#10;ZO/ax06S01LwD8PPADDQd0sx0/4jXWsSzq8ccWyNToeZSCGO9wxG9iGI4r60+Ilhrtzomo2mg+Np&#10;NDvtSuZGtdRj8u6i0+BWQyKE3AJw48vhgj7snDqtZvgD4p/Cnw6v/CLaL4muZJtJ3WmpSt4bCHUi&#10;QQ0jSKVDuzqC7bCQR8oXJJnlpylytW9G/wDPoHtMVy3dWUvVQSX/AJKrt627LXTQ+efA37Pfxy8W&#10;aHJosPwJ+E+iNBFLNZ2eqeMr2O4s5iy+c2620bEW4NtKbxIV5KbW44b44f8ABOn453T6paf238Ef&#10;DeqfaBcadY3XxA1K1jeH7Pkx+e2lxq7cNIXYuoAUFUzmvf8A9oP49eKdX8D3Fj4EvdYtLi31KJba&#10;+0G3j+2Two7hUkWVfKi+ZnJZVw6np2ra8LeKvDGo2Nx4z+P39seJrHS9MW9WymmUWsJhjYmZoFKr&#10;I5AAyfpggYGlGtUpytTS8m+a356/cL300nWd22rRVNa7atwbS63102u7n5q6hpnibwlFH4As9aja&#10;9FyUuG04pPa3rIzENG5GZkLGQKeAVPTkitLw1+yt8Y/jDAvjXw7L4Qa11KFJrNde1W4spYYgfLBM&#10;cVm4VzJEc7WxySQM4rO8beMtXvppdS1fzEie4kCqSQmJJGmVFXoBvcuOxB96+ifhHpMejJ4X8H6l&#10;qdtb2Uek2aapdSzL9ojtnAklWJ2YFdsZkO1SOn5+ripVqUVyWv17Gdep7NpcztrZrV6W8td/K/kc&#10;/wCE/wDgmv8Ati+BrnT9RgsfhZcabqliftU8kV1dQ/MQfsDo1sLgszchok4KZ3DArP8Aih+wd+0r&#10;p/iDR73xFqPwp0GHULxdP0W609r9IZJkinl8xRGjSCQLCwZ2CMxAb5sE1+kug6ZZ+JPhZH/wrnxP&#10;eacq3jPpd22EWSaOTEERXcQkRXERRdoKY28BRXxN8ZP2qvjTov7afg39nnQvgf4i8QW99hxc6PBH&#10;enTktVMV/LBGMSQzxw3QjbeSRDeFkAyufKxOLxNO0lu/K+va34FYWnV9nNzrtRim3fkXlvy7t2du&#10;u3p5XL+yj+0truoXFhZeJvgzp9v4o3STXFrb3bRJcxJIrQBmUyLIodmKoDyAe1anhL9nP9pr4UeD&#10;9V8Hjw/8JNQvtW0xtIuPEN1c6xIvkZkOIM7VgykrsygBT0wpbJ+qvGPw61OxfULrTIdYitG1aGGP&#10;VrjRRA32oJGokRbjajLhYsuRtBRxuLDgsPA2taZLrGoapp95JcabFH/a0VxbgLMWIO8jJDdBt2nG&#10;zIHAojVxk0uZJ/Jo55VJJ3VV76K1N/P4P6fY+cfDHgf9q/Qkjt9Y0r4Ex21jfWoa3Gl6hmRooWt4&#10;hK0YB2BZFA3BQrDkLytSQfBH9qC40iH4Y3eofBG0jeQySxa1o+q3WYZrkzTs/OfL+dBjLqpjGAOA&#10;fUteH9maprGsSeHtShOn3r266XHetqKyxoQI9sClA0jnbgjcxyNzbsitDwnqGheINDlgv4Le6u7N&#10;YLXUI7i3k0+6e4jZ8CSFQ4PmBGLMZEdSCHBHFYe0rSlyySXVbr9bm3NUpq8anl8NP9IPz19dtTyL&#10;wt8Lf2nbn4g/ZtGX4Y2UcelrDb3Fsusrbw2LrkSjaxcLFKrL5ezC9QCpyet8H/sw/tD+J9V8QWni&#10;T4pfD27t/DN3NI95pfhbWpZ7eGQLiFUS8DSARx7gzKSy/KF3ZA9JutHtfAvw71DxFF4NkuLyeRpd&#10;Ogi8QTK1hGYEFxtWL5iBEGYo67lPIxnFS+H9Mv8AQ7zSo9Xvda8QaPJL5P8AwllnqkFvPbXgSGI/&#10;aI43WVkb90QwyS67ST5pITw8ebl5U773v/X9ah9YrSim6rXZKMFotP5d30t02PPbX9k/4u6Jfvce&#10;FvjP4F1KPVBa3+g3F14N8Qrp254SI0WcanOgilRBIWxhSzbwnSptG/Zf/aN8VfF688Jr8Q/AWgXC&#10;2N1dWfia3+GOpXwXEsaT5264GtmKqi/OhDcBXOAT9beNvhp4b1nWbW41rS7G4uNPtreCzhtrhxII&#10;Ucb2O0BYh877mXBw3tWL8NdE03StMbwovhLXrXTtLvLpIF1aSdobZBFtRbdpWQzQFUJSbAJCAHJy&#10;RvGjKNXZfK+y09P63Jc60qdnUd9Hqo77u118lvbfZHznrX7HH7Rmn2seon9qTwjYs0My3mnj4dXr&#10;LFDvyk/mf23PJHKyorxBOu4IxX7wsaR/wTS+MHhfVf8AhY2tftZeH7u91m0l0qOO++FczW9hG5V9&#10;srR6puQkopaR2f8AeO+7crYH1PpnhnV1uJvO0BbCTUolg8hb5Wga38sKriJi8O4Kq5UAF+RxwaZ4&#10;Zt9YttMhhhh1iMbbxfJ1Cxit28lGEaE4UgDYpdQyo7ICzBWJz006caLbUF939f11M5OtWSTqy7/Z&#10;306WV0ntutrrv8z6P/wTL+IHhCCPV/D/AO2Vp9xdaTK13bxT/DeOf7RIscyIG/05sr80v3dpGH3e&#10;tcPP+wv8V/j/AK5PB46/as0Oz3aQkFvpf/Ct82ReFSA0NpJqBXziu5CFIJADD7or7j1z4f6J488O&#10;3PhDxFEupaXe28sV1Z6hHITdF4BtRnyG8zCZ81W3qNy4GQa8A+Huv/Df4WT+HdO+Iuv2vh/Qprn7&#10;Dpeo6gIWiSRYcrEHuEeND+7PzP6NyCSC6lSUZRqLl062+RUac3HkjKWvpdre17X9eh+dHjT4d2/w&#10;d8ReIvgsniaz8QW2g+Krux/taC18kTS28gQv5JeQwMOnlsxZQRzhq3/gP+xH42/aC+Jfh1PC/wAT&#10;9K0e08WaosUi33g+4u57JokJMkcou1SXCxLwyp1IIYLuPJ6lqdtJq2pa1aWiw2819d3UduqoNnms&#10;79MEZAwM4/hHI6n7Z/4J2aJZxeJ9E0jUdXRIbLw7PcfZbyRTFNM8KR+WqscqzpJLlhn5UYc5GfSr&#10;fuaSkkrvfpcWMlUb9lCTS2T0btt1T77l/R/+CZHx2i1+HUYf+CgWl7Ybp5rWzX4fJcR6gvzQsZ4v&#10;7QUfKUIU7iVLSDIIOWap/wAE0/iL4jmn+E3iT9sHw7J/wldlPHb6np/wxUMoEDpcw/8AIWBBSLaA&#10;drBTg8Yr7J0q30LwtsSKMxW8itFHa8PHCoU7CW4O3YOM4zzyTzXDeL/2gfEngbUvCutaH4Z/trwf&#10;qWpDSb7xZpEguhbTT4trd2aTHl/6Q8e/zCoHA3Sb9yeZJ0+ZOUVe99EtfXv/AMMVy1ORuVSVttZP&#10;S/Zq1vLbrfc/OT9qD9iz9qj4WePPBPwi8T/Fvwzqui6lrXm+E/FUulrHPexQaZdSRhoZLhnfaFlg&#10;ljDHHmQvuImIHkXwn/YO1X4m/tF2vxO8UeLdc0uztfBL6xeae3gGe8mtdQglOnJDb29tcPFHJvQI&#10;rSyDyo1YyhN0Bf8ARP8A4KR6FrVhZeEfj0vh648Sf8IN420S+0vwzpOreQ8WoaiLnTYrgxlHW8iL&#10;3EBCxsMCKbcWRHFeF+D/AB74k8f/ALbPjDxfceGWstF1TTdJ0/xp4dtbW9sbyw1a7uTNZSmABZIL&#10;cSrM1wfnM7KrNlNvleTXp0adZ2i7NNLqr6/j2V9jr56ns+WVXZLRrV+8uzWj2bdnd6PQ+SoP2cvi&#10;B4d+KXhGDVfjNZ+F4rnwbrl/qQm8N3WYLuwDCaKfEkhTEXmskhDKrxJlNsiNU3x88Rp8KvipPpHg&#10;3x5Y3D+G710bUtP8NwbY5EjMc0lo0FzLHMm6R4lmkVVfMbseePTfjT4f+FXguf4l+NvhN8a7688U&#10;X2tP4d8IR6lqD6vFP4f1GL+z7trKeGIySIhvHZl3MQtnLGQzOrDD/wCCUn7OvgTx3r914d1DwCup&#10;eJNBt4bvwvfardfZoHt1fzDdLIqN5QEWyddyMc26IeXCng9nFxUY6620/rfWxvWliKFO7ve9knZb&#10;Wu9E3q723dt1e1u8+DX7Gnjnx3pHgnxT4h/bKs/7L8ReHpNW/szTdERriwkLxLa2zi6dUnmlikZ1&#10;jZ4v9VlC6urHqdL/AOCfPxq1P4W3njKb4uOutWrJBa6fJ4VtreOaAztExklbBidG/fGJgQ0MokDh&#10;dxX7Rsfg14T0f4baL8O5vCnh2xjt9cS92WF2LW1juJBibUIABsVsbgjxnbk5KhdyV03iyyT/AIQq&#10;TwPcW3l6No+lokLSSTSCbzWdFaGTc7bokXImY7AxXOMZHr0cHTjH4VovL5/53/BnBzYjmXPUl56v&#10;fy0Xra3qfKkX/BLy5s7XTdBm/a7vo7zU9Fa487/hDdNtxdBZY4jGrOj5lwXUDc6ooUh2VwDWsv8A&#10;glf8QtVsV8NaH+0br11eRatCbhZLHSIbeCxKspYSf2ZOy3QKk+X9zyyHzwVr6U0Pw3Z+DhcDVtfW&#10;2i+x2cWnX2nIumR2yRKpSC3DsomYyjz5JPLYqcIcYAHpmm+HddBXTdU1S8vZmkb9/HbtD5URG/yV&#10;wVaNhthVnQ/N5agqMlq7KdOlOylCLfov8v6/OH7SOsakl83r369/L8tPj+2/4JR6Tp17D4r8a/tN&#10;/FSx0m3uirahCPCgQQlZNs7utliKBw0caP8AMSwO+NFddtix/wCCS3wftVsNa8XfHb4uW+pW63Xn&#10;LZNonkS20ihJCkK6cZXJUQs0eGYlMKMslfZE5sf7EuLSPUpJ9Qhu1W80+y1LyPO2/vTEu9jjKdQx&#10;xLghzliRRh8NeH/CksPh7R9InSCe+MdpZbrqSKG5cGXcnLLCueBMBGsePlxvAG0aFGMrxiv/AAFd&#10;fkKXtOX3py/8Dl/8lf8ArVM+U/BP/BK79l7xbaXN4vx4+Ld1HHIrQ3EPiPTYZHikXbDAFWyVi+Cq&#10;jOV3FhkMGVea8Xf8E1vCsUV94F8SW/xtXw40ZGlpJ8YtPc3t0rTOVMUdtIRFsVZ9xRfLUPkEkKft&#10;/wAaNDIkX/E/nhvLy8hn0yG6t1WZnWRS1qNpUHcA3yMf4ic8CsX4qeGtc+IVleeEF0l10zUENvrV&#10;5ba8trdQW0hZXmjkQKVSLduCEje2QysM5PZRjpBJNap2X+X9dOga/anPXf35/h739bXSPx7/AGo/&#10;gT4J/Zv/AGnfGnwO+HuravfaP4b1CC3s7rW7tZ7qQmzt5H3uiIrYkdsYVflCjqM12n7En7K3w6+N&#10;viRvFfxHvfG0OjxQ3b6h/wAIRdyWsllGjmIzzzhWjjhEW8ncFLbOCSMVy37TPhvTfC37S3xE0DSb&#10;3ULi30fxlqFhp9xqV+9zcbLe7MKeZK5LyELFgMxJ4X0r7H/4I02eo2/wv8V6hHaeZG0dqqsjbZPn&#10;mvZWIYDk7Yxw3UhR0zXqYuM5YaPK7PR6fjp1V+ljGpywkoXe9tW7/ene+m99+rMP4w/8E9fgf4O1&#10;TSbLQf8Ahfni7wXePa2XiCXS/ioy/wBkW8k0qSXlw0u1kiWNEJRQWIkfcYwBv6K//wCCWv7OfxI8&#10;F+JLD4a/Gn4weH9R0K+8gXfifx9NdW8UkbDfK0KSpMqEJKgZpIWPLgFNu76q8MeDLLwqlxeafDLH&#10;byRyC+urqKKM3KOwl3XEaqCWj3ScjG4AA8ZNXPFKSr4H8bSxeF0k87TYreNRcrZ/ag8KqZDOcrGA&#10;H3Fwr7AnHmEba8uPPrK+++3b5NfL10D2co+7zzXa1Spfvr77T+77+vwz4o/4JF/APw/rDfEjw7df&#10;GLWtHXwa7L4Yj8XFHjuvOjDXBmSVZdxjw4s2A4WQlxsArUvf+CdP7HPw48RW/wANI/G/xQ0rW7vT&#10;ZbjULA/Fq8W2mjdRE32gAKFwkw3KrbhtwGbpJ9XRadA/hbU9K8D/ABAaRJJlRNQ0/UY57jTzkJFv&#10;uSSJAqDc/miQ+ZN5hypKHx1fgv4w0D41a9408DjWvEGn614uF7LD4gtYY4LCRdrPIrqFkmEib3Lk&#10;KgWKOIEsaxr1MVKCUHe9r7Pr0W3zvtYqFGjGT9pOastP3lRdF/fbfol6tnkHwO/4Jy/s6RT6Z4A+&#10;K/gj4raPJeXk9s2tL8UtQl03UEVCxgQ21zttpvMwqiQbX24yXqT43/8ABHr9lOy+Ongfwpa+H/iN&#10;b+F9ds9Qgvri+8f3ckEeoeTGtlcCaZ2lhkSR3Ty/uTO8KBSdwr6F+HfwQ1f4JePI9M8IeMt1nrni&#10;Wz/4ThmvGniS4lWQ+fHHd75FFzi2gZTJ+5laJoxtLrXnHjX4TTftX/tN+IviDY+HtQ1KHTPHVh8N&#10;b6KbxA2npH4a01lvb++NsqfvJ11F7i3WU5GRCYvKYbgRqVJUbVLN3XRXuttbXt/wdX1mWGpyk6nN&#10;Oy6OdS2u/uubSb6NLTTRWscZqH/BL/8AZa8H+L9NN9F4mm8ORahHEkdl8S9e37URtskj/byiOSGP&#10;7sqqmN9uFwKjuP8Agnl+y9b3V3DP4d8SX8dxZR3VvGPiFrm22gkcofOmN4u5A4GCc7tyjG7ivorx&#10;lb+MfD15J4QvtJtY9FkW4t7V7nUkPkXUlw0cCKEjJRAvmsPm3AMFYtsrGubaXw9YabceI5o76O1u&#10;LjSrjS7eGH7SG8vzd2GAj2F4I+WK48sMMFiamUYyi7r/AD+V0VzVIyspyf8A2/Jrp59O/wDwxwXw&#10;n/4Ju/sJ2ui3niHUfhRJfalaXkp0kXXirVbjzFWHpIwuN2w5yOjLtzxlgdnwt+wN+xx4ku7Obxv+&#10;zRJZ6gZHFvpb6vdx/ZY3kjUSTvcS/vLhAGZSNoEbcYD5HoVrpN1pPxEk8LXK2LLrGprd6L9jZYXs&#10;SQhcYlLglMvtcHPysyEHBrZm+Fmi/E/T5vDXjH4hakY47q3utck02RI5bwRq0jLOVX92rr/EGDnj&#10;JzmiNPmk2ktL7/5eRT5eVJ3evm/xbWv9X1PN9Z/4Ju/sM+L4ku9M+CtrY2GpSWWoxwx6fCsqtaM5&#10;eF5GwEiuYimY2ckluqAkVmw/sIfsjaR4fkmt/wBkn4d/2jJuPlr4Vh82FGmkMbq0gZXk2Jhinq2A&#10;M5Pu03wsTXGg8TXXxJ8caXfWzQ21rcW/iKFo4rfBIhMUkckTuwWNJC6knPD8sW5/xf4E8U6P4h0q&#10;yv8A4ty+TaarLJcX2raJZXtzfQxDz3twiJGsSneAML8hbjapUVp+8pxUvyf47epM6OHqS5XH5tLR&#10;v/t5/ppZdDzjUf2F/wBm+z8Wax4Osv2V/Av2qPS459MvLjwjpMnyeXFuUNJbsAzPEVbZGiqG3Kw3&#10;YGF4R/ZU/Zu8b+GbXTfFf7Gvw/0uRZWury20nQbDbbQ+eFKJcQ28ck0eN7YcKNzMCDtBO5cfE34j&#10;aRrGtLrfiKPWJLiKSC1uobP7MLa1dC6KU5O5JGlVOuF2gZHWhoHxG8T6PqD3Wly6gt1bzC2vLiS3&#10;CyXXlKCrpheVJJyy4DHcNuBXO8TKW913V91bbtb+vItYXDx1Vnpva1tfvvrr/TPiD9sDwX8OPDHx&#10;UtPDnw4+Hug6HE+gmfU/7J0O201Zbn7Vcq8skdqkcZYbBtk27iu3dk5zD+yLp/wx0298UeMPib4P&#10;0jxFZ6D4YvL7T4bjQ4tRljeIK5aF5ABbShFDB8/MGA2k8rJ+3vceI9D+NWi6noPhWNpj4YV2ZpkL&#10;xZu7pA2xiNwP93IJRjt7A85+w9oPiXxxa3Pw6PiTQ7G41Kxhk8QeF/E1m96t9YeZK6IpBJZA32Yf&#10;ZywEm9t5OwiuXG4rHNRow0hZPmvZuV9u3byexvThQ9i01fS1rNq3olf8H3PuX4afDL4Orpem+IfE&#10;n7M/gSO01TTYLhrWHQ7G4WKaQMBCsgiCsw+TdgNuJYA/Jzi/tM33h34f/A9vh/8ACr9krwZHcNfr&#10;c33iiTwjYpBZ28aNcCVvJHmvJHLDt27GikEgjd1Byb3hbw9rngyTS3+GXg/R/FVw2pJpviW70K4F&#10;jDDJ5gjA8hS6ofMc/I7blL5538SfGXWfjz8L9R1Lxh408A6Xq/gy3a4ivbPT7qKPVtLtVt2WVPMl&#10;2RMrsA7gkbVXjcADXLUq4qNPlTbvo2np5/fazSM/quB51Lkimtk4q62t006NN2+R694F1j9nrxpp&#10;PiTxH4HHhOTTdZ0ff4P/ALe8IaZb3BaaS4S5vEgWNXnRrtA+WUK7usaFSefE/jX8WvDH7MvjtvDm&#10;q+DvB+vad4d8Qw22rap4u8J2UNtpzeRFcxQ2FrYwwm9vXRnl8r76Rhkd0LDf434K8c+FPgJ8SdR+&#10;Ffw98IP8Q9J+IPhvSdX1S/8ACWuLqUvhuzs7yF4bLTpdzMkEFyJfLgkbMjSQncFQ19gW/wCzl+yD&#10;8VvDNr43+LHwct5L2SZb6O08W7rO50ueS2WJbSNIJHnEaDEbQiR1MkrSPljuOlHESxUFCnUcGr7a&#10;X81r6dVt12axGBwak5vDQm3o00rqz2aab0V+ktHunquq+G/wk8Aj4b+GbHVdCGvzabodvqk+vQ+H&#10;7a3+33UhXZAHeBmVtgEclurAhS3mbmJz0mtweH9Q8NMviH4W6X4VvJZZRJJ4e0u0vbizMbMcFVtH&#10;YoVEZ5UMFdmIXaAes+H2jaTqfhq2tvCkslnbTEW1rHHGk8lonl/KzMHODtVTk5ZmKlgSCK0Lvw/o&#10;WnQppttp63n2aNrfGpRLJCJcRsZ5sk848tvmAYbsA8ivdp1K0aaUZvZLftY4pZTlsr3w8P8AwFdf&#10;O10/Te6fkfJdp8HfDnwE/afvdRT4P614u0u8h8nUNPEJ1hLfzWaSe4iCRrP8nkOiLsADbYVbJIr2&#10;LxA/gqKxbxJ4k8E+Erfw7q4i0yxs9Q8KpB9uVFhl0/y4pokZ5CZZhtdGMeAiR72bd1Pwe+HOh+EP&#10;iPr+vweKLq/1aGy/s6SHzxD5iCWWQF4VkOOZN47lGDYyRVvXf2ZvhL8SLyHW/G3hm3vwuiTWljJa&#10;q4uI1ZwPku1ZdqFCUVAMBGf5gGZTlSp1PZtJ7ttrW3TorHVLC4aNr0k7Kyule2t/ed732Wi3t5nK&#10;eL9Z8c6L4WubTR9Gi0uXTZLebT7PT7u8/eRohnS2nvUHmy52yW4jwmwuN3y7VOhbePvHK+Bf+Fja&#10;W7fELWtS0qS3n8HeEdWtmsZZo3KmOCS6cIrKAVkZ5UWQEkJuZa6S8+Gmg6XNp1jYWVylnossV3ou&#10;60uJJLSZYnUO87yN5kmG2ojoyAlcoxwa3PC/hTV/DOoWNtpUlrZ2E1osVrY22mxqI3Cq7zSBECK7&#10;fcYIEX7rDoBWvLLnWvl/Wv3afhoVGnHkcUkvkrejSWt+uqV7Pd3XE2k2qyXPh7xHp/hmPSF0mzgi&#10;1PwYl89rZ6XYTxoJobiG3keCWaFhOYy6eURvQFWAlVulfFG41XxhexXnhbXNP1CJbeGDVvsd3cWW&#10;qqxmNtFaXUKpAGG5UkLEBTlWLhfMbrdf8D6uPFEmsHxhdiC5Cpd/arMTxlfNOxYoVRY2dkZ4mdwS&#10;qsvXBJzNB+Avwt+B+q6x8RPAfg6a1utTaSGfS7OaWSGbfcNINkCyLGSS3AwNgwAQAc1KnKOvzfnf&#10;5b28temg42UtIpL028lrou29k3pfVc54c8c/Ha/1+b4d6/4mtdP1RG87S9Wk0aa8sr+3STa5NzFs&#10;iEoJCyxlI8F8Iqbd5m+JV98WPFmmWfg7wtHq+uWV9qjx+JofD+q2Fh9isgEYQ+ZMpcwyK20hNsxQ&#10;swKhlr0Dw5az+DfCqWmrXWnyTJdSG8a3spSRI0hMr4HzMSvJYgf3jkCrfhnTvDVpeyTeGbjT5lZm&#10;Y/Y1j43uQ7Ex4LszKNzNn7o5PWlCjC3K3+N/l/Sv3NeapLX02Vv06+qXVJbHxB/wWb8OufgT4D1d&#10;55Gk8O+LMW1herEzWglXbt3RlRsEbrGowX2xIQM75B8n/sRXn9h/tcfDOa3MaLceN9PiDrGVOGn2&#10;Ef8AkQ5Jznjmvtv/AILE2VzbfskQve287Q2fxC0+6k86Pi1idZsgkfeG92Kt8y4UjOVFfn38BPEo&#10;0T9ob4e60X5t/HmiySNHgAgX8GfoK9GjHmptPpp/X9WMsDKP1px/vq/V6qK/LuftD498B2PijSpL&#10;bVxujjuFv7J97q0V4g2q+VPIIwpXgMpIIOTXBeINV+GXi/R7Hxz8bvhDpd5NoFusOh3WsWlqtmju&#10;SkixD7RMSNycblAAGcgZYep+Ldfg8H6Tfazr0TQ2y3DeSvm+Y8gEQLFFxgHCuQhOCUySMmvkPXvE&#10;fi/V9Ms7zx94rk1C/tbcS6lqSwlFu5UThookA2fNkiMcAYAzjJ82p8aa/r9e7IqTp0ouLSd7Oz6W&#10;6roun3Ltp9ML8ZdJ8BfCOz8ZakklyZrVWs7e8uEhkkVgTGWJORGBgEhWcD5trDJr5f8AiX4/1z4g&#10;6nNrfiCdZo7qQvHGsYIXIRgFyVDfKoXt1BI+Ws6bxM/iDw2mumaeNryNpLUalCybCTn95GzblYlu&#10;VyCMdjmoPsDCGRZog0flhUhG5nk2nOOepHUY5Ynr0xz1JSkrO+n9feTUq8ztp8/16fiV723utPnj&#10;mt7hGWRY08vHmBFTCleMZ37mY8kDoMkkV3XwBvfFeiavfSjwjdahcY8yHS9FMUk81qFCudk0qrJK&#10;y5O0quchCdoLV59Fqmoalerd3VvcW8EN5stftV0s3mK6g71XaCNjKvyYOCcqSpNdf8Lr+Lwp4tsN&#10;eF3OUa6xMy3REojfmRVYEkgFixUbQV+XMYOaiHvNSl/X9egQ92Vo9f8Agef6r1R7x4x+NeheB1j0&#10;qw+Iuo2V+dLudU0nS57L91fAgbreaUo6RmByMr5schD9doyfmPxv8dvEPjfxR4vmm0S31UeErdTZ&#10;2um6hFJdXV7IfMZNkgU2saBSqZLeZvbkFcD6G+O3xZ0rVfh4fA+lMjXFxeq80e074Ywx5OSQ5Zx/&#10;CenXAYV4DLbLpE7apq84H9oXEdot1DGztNNyERmVQQAGCZOFTrwDXR/y81ehnXnePLa/btfp/lvv&#10;rfo8PQ9Y1TVmbTde0XStNmuNNS6m0211F5r+3Rhh3kLFV2hjGMohUNxk9Ta0eG+SM6reedFPdNH/&#10;AGhby3XmqMHjbnOMjjPVckE8Vr2cOlRJNrEOiC/lhQRXkcduod/uHySxKgKR0O7FS3GjNcaTdXwt&#10;rW3isjMkg+1DaiBSwAJbk7Q3UZ49651TXtO+/wDVxylKUHpbyX+X3d/VmPdw+GviJ4MvdOkk0/Wt&#10;MupPIu1fEkczRvtaJgeUKuBwcHIzzwTn6R8PPCGhwQx6Q82lCOe3js49LvJbWKBlkJjZUgcKW3Pn&#10;cOpPNdhpukstjIk88FvtlP2h7hgojYEjLNxt+YAe5fjpVO8S28MeK9P8NXmoRLNqV1PLYpIz/wCk&#10;GLDFOmDlcsEYq7BOFbnGns49UmZQlVjJODav2ufV2l+H9Y+0TeK9N8Y6rejVkhvJ7m3vgZNOjEQW&#10;KOIHKGFwN+x0ZtxLMGzxRbXdc+F8Gp+JvHXx7sF0fyVnjm1ixjiXTX8vkmceXDNGruhYoisFAycs&#10;Wbnf2X/iHNDb6npniDxBM1xFcKdPtrqZvLRWZU/dIuS7k7SqbSQPukbjXuA0y01R5ND17TLW4tbq&#10;0eOazutkiMjf6xGjAKsrbiGDEA9MHlq6oRjKKSVtf6+89P3pLmi27rRN/wDD/fueC/GHwxqPx6/Z&#10;h8VeLvDfxnsdatdV8O30/h+XTNNtpYprVIpW2pcFN371kUmVCApRSnH3vyV8c3X9q+P9R0OHxrFr&#10;s2qNDqCXdvps7R3INrFHGhcqSrpztUcMAADkMg/cT4e6WNR8KwaQvwz1LwnavYy2Fv4YuVtli0uE&#10;bo1SM2jPFsZcFVDAqoXhelfiP8VtP1jSPiRc+H9YmjmuLDwzbae6R4HlNaT3COgHXKsef4jzyK6K&#10;FH94pde/3fM5KlSNPGJa2ktOq0vdtrRuzXrrsz7W/wCCOet+JNU8CeK/DcOmQnSdO8Q2uoai0OrF&#10;Jyt1ZSWqgIq7dn+jFiGYMDtIA4Nfalxo9lZ+G7zTPC2mXti1u2IZND2L5NxI4YsUU5Y4Ks5dGyuf&#10;vDg/n9/wRr13wqvxB+JmjeIGjjsG0rTtWDbnWN1tLx0VSgZt3/H3jByCSoIOK/QCBNZ1fwjqGveP&#10;vA2t28z7rS38PW8e7dG+0K2y2unjmwTnzWMbKFOVjApVo8taSsdtaMpRjJ9Yr8Pd8uqfn1KWk+CN&#10;R1Ox0+40m6hgt7G/E6wNDJA6x7crBBskCxOG+Y58xTllOASByvw4+Hvjfwd4J1bTvFOl6fpmuNa3&#10;C23h638WS3NrqDTzbxc3Fy8aukkzKA5AwmZSiHIz6rY2Eeu217phka2WZTatJa3gjntmCYaNDGTs&#10;ZQQQQxZSevANUvAfw48M/D/S/wDhC9P8Qa9rX9nwxie+8QeILjVL6VWD4EjSljjbwBxuAyR3OHs4&#10;u2n9f15mXs2r2b/C3+e1ujTV77Iq6r4QvtS1OGbVblLfz9NP2iO1laSW0maEiR4GIKoxxs4wGVnY&#10;gnFfPf7Rltq3wz8VR+Ifi38VI9a0PVvMuNJt5/Dn2O20i0gZEMbzKxVmZp1PmtsLKoKocMa+krHU&#10;bK81248MaHrUdxJp4Vddtyzqyebl1Ibacsc8qDuA29OM+W/tctqV5r/h0aVZxM8IfyWjkWRiBLFv&#10;Ow7cBQpGCTwWxggZKlOMo6LYzqvls/Pbp/lp336baHfQaEb/AOH0Om+GNOt0W323en2dmQLWBmZy&#10;gyAgeJVIAwA2FBGCc1h+KPC2tC5bU9W1udWubtP7PuvDyi1vGmdQPKUSSSLLED83lvgEv91sDPQ6&#10;14b1nxfr8Jg1YQ6bdLFLqdjcWyyfa03FhCSj7UYBkG7Dqykgg5VlyPjroi+IdBTwRnWrOG8jks11&#10;LQIYTJYnbxOpnRoIwvCkSKytnG1ulZ1L8mxcvdV1e/477J6auySs18jzP4d3HgrVfH1xcf8ACxZN&#10;SvNBurqyurW00c/Z4SwmuowL0xhP3YlXY6ny1+QHBFZPgjxlZjxN8bb3wh4ha6uNN8VaSniAavcP&#10;Dp9oI9MtWKIz2reQgiVpGXIi3Tkq6Emu88XfCnxXoXhO30DSLkTa5o+mwx2vjnxfZafLZX4T5fsd&#10;x9nNu6Bk7rEiqW3KXdQK8F8H/F7w98ZP2rvFHwo034aS3t9rflv8TPAupXC2xsvsMktk97LvhSYC&#10;4BtZYUbKvG4k43g1yypyglzb+V+q02/p2fmi4NSk6cez3e9nFuTT0to+ZO7TcW9HGT+gvgpp/i1b&#10;ex1nwhpug2djbyeTeWN48n2iFsxoC0w/17rGDtQJHE2Vw2QWPWar4MtP7NXSr3xn4kVtLu59Wldr&#10;WC8mkV5pZWjKNbyxun30URoJgjKoIYgnwn9jxfCuq+LvE3xxg/Z+s/AfiTXoY/8AhJhrmk21vqF2&#10;GeQ252QSBmU28O/c6qXChyWGCPcJPEni7wnf22m6P8NfFeuLLpd1d3F1ZyWgt7Zk3Mlqvm3EJ8+U&#10;sAgwEAxucAAjowsY+xSt+H6dPwQVqi5ld2vrumr+qtfVabvoc74K0HVdO1dE8SanZajJb3Ed9Yam&#10;1n5FwyvHIwgW3VVltQAsfJMjSskhYDeI1X4hx23iWC58V+IfhJpXijWNJgdPD3hXVPIvjePFJ5sD&#10;xu0QWJ/NVDmQ/uiFJYEk1r6/4kgj8W6D4p8Q+GNU0+9vLOWaK1usTXUEaxBpECQyPHlNxLKrSbiM&#10;qGwCdq0t7Q6tqHhnRdWsV1S2gjUyW0Ko9hA6FoIZAuGWJmQvj5d2cA5yRpFdP6fXrt/VzOUfdsn3&#10;10dnsmu+nfR+e5xemad4y+Kd9o2r6jZ/EHwzPNbJd+Inhe0SLz48KLGS1ukkLxszu3nwpt3Q5Rzv&#10;Ln5s/wCCinhI+Er7wt4n8Fwx2Mli91otwdLikjKSLi8toJTuPmggv0JYkMWGRtX7yj+0zCS/it83&#10;HliOWbywoKqSfXO3liO3PrxXyL+1l4o0H9qr9jef4p/BZf7W0HR/E0GoaHrF1byFrqZLl7ab7NDN&#10;EqyW+2Y7ZVLK53gZ2ljo6dPls+vf/gHLjHKCU4vWLT0u7JtJtJt2STfZfNtv8zPie0twbprrZHcR&#10;63MZIvM/eN5w+0IcBsBVVwgXAYHOT2H2j/wTdg+EHxn/AGZ9N+DPxc8O6b4gksfiBd26afeXVqtw&#10;ltdQm8S6jEhWV1hlWYCOPIJLEoxUEfJHxnsNL0jxZ4gtNN0dJ11y0tdSk+1eYtxpVxGvlyp8hG5t&#10;sYJ3rsHmdBtBr6U/4I1a3cN4g+JXhXStDsby/h0HTdQtXuNRNlshivJUuF89QcZSfJDfI20Kw2lq&#10;2qR9tgE462aOvC8soypzW8dvOLTffezs10d07n2x4+8G+Ltc8K6ZYeCb2LxZoi202ltb2t9NcPqV&#10;oEIQ3F81y5gkWVCGmSKYvIELhFDKm54I+BHgf4R2ul6P4aj1OXy2db66N+zSizLvP9nIjVI3hSTM&#10;aRiMLHH8qhSa0fD3xS+0fGK9+HWneDNajtodNS7l1SSNRb+YzGL7NCpCucMhZnG5NxxnqVv6nH43&#10;upLnStAsNNvJZLhkl1CLUFs5bdVAaMJmOfzGTg/PgZblcZrnUaetutvw9Re8nzp6vqvXVaPW7vq+&#10;7768NZ/EC3+LfiDxFpul6/a2Gi+G72QaXp9jcJHdahPG3Evkh1xHHKVkSRgY5d6nJUZPX6R4dK6L&#10;faGYdOXOmTjaukzRxHe2845eNfnYMyruLcEcYAzfBH7Ofw08GeJ4/H154dhvvFUtkLG31S5kEtzD&#10;bkZMJdtqSnLSN5gjQsCAc4WtrR/D1mNTs7a68ONpsGj3MjaOtr5MESjlQywROSFIJX94MZG7jIAi&#10;nTqRV5Wv8/uG0pe61utdn5N7K17rT5Xe557pvgg31snw713TL3UF0+CzbTbD7Rb2bQxLHiUiTCk+&#10;YxdHb721jtYnJXhbr4R+Pbn4WXX/AAsf4RXek3Ul1bCLSrjx5H4gXUzayEWdzGk5iii+YxblRo3Z&#10;MqoBya9m0+68XWcUl3oXibTLrTZb9mk1ebSroMsESFyWkWULKwHloJtxj+TAT7xHndx48+OcmuJL&#10;8LfhzoGh+HZteRI/EV3qMsckgZUeRbm2+yTmIMNhD+bCXbcpG7az41KMd3F/hf8Ar+tiIyjpHm3s&#10;+tr3Vr/lvZ621tbi/Hfwd8T+FtQ1L4Z/Cr40ab4e8ZXWlSalfNquqSlFgLQrLDtt3EsCojCQzFmB&#10;eJXPmFpQlrVPAHiXx38D9S8BfDp/A+veLdVs7WTTryezljs5MR2sZvCn+lziN3Vl3AI6OGL4LHP0&#10;FrOh33iDTotW1FZrXWIbPzbi4s45LeIhigBmXcrTLj5zGxH+qxtUgVyPww0HTtKiXVPBtt4dt9Nv&#10;baO0urXTdPRtPdkuEQCCQRM7oqeaRGW2l3ABIDMkfVoRqbf8N56+e6K95wlTu7P0fezV030Ss/O6&#10;d2187/EH4w2nwzj8L6D8RtF0bX/O02HTIV+GOi3F9Z2d6zlbq18xxcR/ffKqySEylsBWj40fF3w7&#10;+Ja6ZI/jnwHb6hb6ZcXkXh/S9N8RX93rH9mzx41O2WOyL73jIXcpLRtIGwATtX2D4dan4O8GeK9b&#10;0jwtol9ok2qQ3F7q0C7prW41ghIJIJ3iaSKEoGg8uP5C2XJLHNdBp2l2+s+FIbDQNLvm1KPTY5Le&#10;zvoVslk3wCImOSCRWtEAlaLh2coCY1kK72zhhactW21210t69+z0VglUlKDkkrvXRKzu7tWW9mnq&#10;km07WV7v5ui/ZMsPEXjfTdA8J+DIPA41aS8tPDeuR6aGvYvCjMkhTzftCXNvcgySLGxUCNmw/mLI&#10;233T4bfsS/B34FXGk+Lfg62o6dr3h/Qm03VPEkerTyy63v2s0uoRbnS+m5MhMilssNmwbQvnfwv/&#10;AGg/2jpPGreE/Fn7Lus6Xcw3l7HbeJLzUrCTTNPsbeTNvDNdtelp2lfcdo/exRT/ADKdrzP9JeH7&#10;LVr3xT4g1G7u7wWVxJDHb2skds1nHIqGKV45UPmyhvl3LKFKFcLjJz0YenBN+7b1X9dSkl7NShK9&#10;9U0/Lr1u7vmW7blpZtnG3N1pWvWGqWHiHXLW+eGYXtxBp80CedBzHJ5scvmbYDEHU+Z1Mjqu3CYm&#10;n0qz0q5stWg1WOzjvofOuGvJLOJrZESYiKFkj8h2cycM5wMM6lt7V0viPQLPw1dC7sjcbpokit5r&#10;GxheQhUJSBpSpxbjBbMmSpLHcoORl/D7xbP4r+H2l618Z/h1H4P1/wATw7L7wff3VtdyCUBhsl8k&#10;SRvLt+cqhkCqRyQGrf2b5rSM0ovRWTVvV/1p0080z4s/bY+HvjT4MfEJvs2tzeItW1rQ4dUW71qz&#10;s4XnuGDRSki1iht2ZJEidtqqGVvmyWLV8r+EviX4mu/jVeL4/nuNHebTLe7urORA2nX1xshj3zIV&#10;ZYwPLiA8hlUNPIrnnYv6Lf8ABRfwxY+LvhT4f8W6Y1u1/wCG9WW01C1sb7H2WGdPukoPkIkjiADr&#10;t+c/KM8fnX+1RDpMNt4T125vLW6msNWnsLm3fWV+1RW91Fvibymdtqeda7dwUgGQFQMCs5YenLER&#10;le19N+/63RjQruhVlC10n+DtZJ9ldb9j7V/ZV0Lwb40+EPi/4U+OPh7a+LbOGx/tf+wNVuJXhvmt&#10;jJDOpCxP5jNDJGVAVjvUEBWQEe5/AHwn4k+GPiVvG3j/AMT6PfWvihbiV/EGlaC9gvkosYsRqM8s&#10;5aaeO2HlB5EQpjYQzEyN8T/sXfErUm+LegaBe+IZbP8At5pNG1jULW3S2e2t54JLMOgmBjEqzSQz&#10;EoHUFAp3ivs74hfAV/jbYab8BfFvw38P+MvhnpHk2/iLT/Fyz2t7f3Vq8SR3eRAN8gQby0ZjRzkA&#10;yK5RXGnKNk3ez89Ne10d1RR9sqkUrysvJ2vdtpN3UeVJ2sm7dXbvPiz4C0HxN4c0/Tv+ES1LUoIN&#10;ajvvL0+4C3Qm8uTy7iOWSWPy2QuGWQOBFsUjAUCuN+Ovhfxto/hTXfE3hXUPDt8uoWUVvqE2saa8&#10;c4kjj/dTT3UcqoqxszBXWHJDIGcgl19e1+OwsYreziuliWPy4bPT4TGiSZKokeWzgsAYwCRkEgDO&#10;CObk0vW9Q8Ev4X0Uz6JqFnb3jaXpVrJHF5paJxGuGi+bZuD/ACsDvAZ85GbqQXQ55R+K39aW22vb&#10;52Od8U/CPwB8RbfVPCN38JPDOqeD9Qs0Edhq0KtayRyQI5PkCMG2RnXcwbLu6K+5cAGJvA+kWKSe&#10;CfCHhDwnp+g6Noslvouk6fahYWVbmMwAukcZt4oZICDEu9D5oY7wfkf4N0rxNO1j4I8e/wBh3DaW&#10;4gsktdHvba18sQhTbxNMzCeQfIxJmIfzZAVzEu3a8FeFZ/B2kahe6RrDXdpqkjXNrYWMty0lo7gI&#10;0MCOxSGMERk7QoLPIxAPzVMXzX09fUmVOPM2tu9unRbLa/6dbnjfwt8HfDnRL1fAmnXmmx6f9p1W&#10;5h1zS9elmuYt5ea5t44ponE9vgLDJ5MrCQMC21oogu18Fvhn468IaVe6BqPja9vobu8S9jnNusU9&#10;3YyMyxQy7ZNyARzIFlQxmOKMoVICg9FrfixdL8d/6ZpOl+G5NUtQumatqWm/ZiL6d4oEEMMm4XM5&#10;8pVlgYxuYzCUMn3hzehan4ebxXPo+iNZxrp+qxxXNhZW8sDwLKkUe67hkEccZj84NG0gEhjaJ1Ur&#10;8tczjGLSS/Tf1uJKWmvlprtZfg7ffrdtmL8MfDOu6dra634V1i8mbVPHUh8cNeaVeapG93Z3AT7K&#10;zxiWa2LKwIe42II/mVdshyV13w1+JvjrxB+0N4i8I6VrHheZLGxjms7VdQuppolmkjE6XmSgglcR&#10;xyRNEkkbbp1G0oSStqMI8mn5r9DWmqns1aXRdPJLqr9NPK3q/wCb3WvEHhq1s7bWNYMckhuA0dwY&#10;x+8PlfJ5+5XLHK84PJUtgZqS9s/E+haFpun6dpM1nHrt9FIr28PlKFVUJK72YksjBi3y4KjjJUmP&#10;V/h3pmqW8ngDwi3nWdtq1tbWtnCgea7uj8vUDjMp6McEE5GAa7Cy8NXXjnxrpXw+svDU15u0+FY1&#10;8iFrS+H2hYY0iSTAjkJdVXaxYKf7xZq+J+p1MVzVGm7ntLGUo005O1vO3Wx6J+wt8L9C+J/xB8TH&#10;xbYabdWvh3w1dTR2d15cdneak0IWIs8zKmSYywjJYng7G2YHtR+Kel+BfG/iC78FavpWl6sl5JDf&#10;TWski2UtwJJCrqHdvlKldu4jaMLgEPXnvg79lPxD4g8cyfBifwXcaLe+H7yS68VC1vis+l+SG23l&#10;xum3CKOMvuYOAAc5DACuat28aeGfEOsJe+F7oabHeWsd/q0dw10t15cW1iCgKbGGySNslSsi7ScE&#10;1z1IT9kkla2vn+ZzxqQVZ1Ltu6WvTy7+fzO18fQa18cbjVvHd34hjh1mOzl1HXtRtSZUS381nm/f&#10;Kn7sYQgqXwzrtyzEEedwfCe/1i/vPFnhPWW1RtHnbdqFnMitB5kSLbjywfMDeWYpCV42vGu4M5x0&#10;RsfEmo/B/VLDXfHHjBrHVvBN7qOh+G7hv7PtdSmOqWothC4QG73I/Mcmd0rMQdqFh6b/AMEwvBkH&#10;h79oHVvCHiyTS21C60+3mtTq0hjtdTgu7aKKK5laRlwrSbm2qrYNvhWYqCezD4GnQqRnN72vf/gk&#10;1MdKVGcoK7UrfLTXS991rp2stzznxl8K9S+E1zpnjTxZ8HtQ0m30tktdTvNe8lBpk26Py0jazGfL&#10;CYnZRtliEkmPNQZqlod/4S8JalqEXx38XanqVtrnjBrzxRf+G7mFL7U/PNs+WlkuQsypDGwWN0D/&#10;AHTlC7Mfsb9uv4O/Ex/h/b297q9j4qubWTzrFdNVY49WkdTdymO2jVWZY3e4w/zHajElVVSfnv8A&#10;ZV17UPAsmqfDb4ufs93Hi/T/ABFrTWGj3V9dYg8PvdwyTvZyxBJZ5Hmhttn7tYzOtusLzworb9rW&#10;rcuyf4opylLC8z1as3ZtNWur6a6J7b9DxPx98BPE3w7+Ji+DbW3u1/tO9sns9PsWIuLf7YdtraEN&#10;teKVJUQnnYysD8275vrH4C/scanqzaTaftHaZqs1r/wj+o6hqWg6AtzbzaI6HFpHdgx/vWmcFmSO&#10;QAIEJ3k7Tt+JPA1n8SfjzZftFeLtZtNK0SzbTLO7vbrw3FDN4mnhuZjbm1twxC5aCS0CNNdM7wHd&#10;dKsrCtz4k+Pf2stB+L+qeHbm38Qala6RqmmSa18PvBdjexuLODc1tbG1uoIrg248weUxebdF5fAZ&#10;AqEsHRpyde3Wye+r8vl/TJnUliIr3rWim0ur0ur3SS3Ss1r1eqWh8d/gV8F/hw+n+EvE3xQ0vw7D&#10;q89vZ+MtNbxElxNbx3IWaeFm2hkaWKCJExtCvdo6lDGY2+b/AIPfCCaGa31bwf8AE1dPto7y6m1j&#10;xBJIbfUH1E3jSCITwyl5LZYyBGx35cDaGYKTo/trfE6x+L/xRtde+GmjRyf2hYt/bF1r2m2kl0+o&#10;74JS0clsjrJ8hidYxtUvvjjClmUcx+xP8fvB/wAGtD1DRvjD4H0/WNWlsbqx0nXLjzGi0OCLcGmS&#10;MnatyJsfMkZkRdymSIHD8soycv3a93V/h9/5eh1VKMqdGMbu+nXbfXZpNre1+3Zrrv2uPj5+1p8P&#10;vjdZ/EfxH4mvdT8K2Ngv/CKrr2rRa1BHco6ylbxQPKiu2eNWEThtnBQsE3V5P4k8D2vxW8fW2n6d&#10;4e8Tazq11qj2l9c3ghRtXuZLu5uQVJXfbiQuVCB2Mr4C7nYIPqa7+JVz8bPhXa/DTxNYX1jpkiQx&#10;6NZzeG4/tWtzvJEkSxEWayXUzOkkQZpw+8rh22sW2vB3w08EfDT4Qag/x00Ztc1DwFBHN4dhk1DU&#10;rC4vpJHa733EJiLRi3WSfEc6+Ym25fO4qR0UqMp2qPSPy3X5HHUxdSS5LXm7Kyb9Fd3u4q+/T3rX&#10;dz5hfw7ptj4E07/hPtbs9P8Asvi2YeKbbTdLktpNLi3MluNrsXlWOI+SkEeGTyNrKjEmpfiB8TL2&#10;+1fTG0S51jU7CXVpjpsmtMJJIrfAIlkVCAWwASBkgnAyBXVj4U6b448d+P72TUbXxTb+HmuL/VtF&#10;+H9tJeNfudO+2/bonMZ8i1Z2i3tccM0NyiEuBnxNL671nxhrmjeJpLdls7OzTSYWWSGRpzb+e8TR&#10;PtKOEKjaeqkA8gAefjqO85bPa3+Z3Uakacmqb2+XW/w9N1e67eZ23inX9KMENvca7qDTSWflWd4s&#10;iOluQeXJ5+ZW2joNoYcZPGP4l8X+LtC8Btp+i6vBb3V5qcar9nBjF2SR5jzPnncFdiRxwBzkAV7X&#10;TbG+e4imsFt7G6VQtjeTDdJcIm5yMAYUhC2B2BU5+ZTk+C/hHefE74sGHTvE1vbtHNPDcaJ4gkSC&#10;G5lhSSXAb5d8bCAx4TJbcuQSwU+bGjPmUlv2OqpUjRk5u/lbe+39WPt/4EW/7UHxA/Yo03xlJ8P7&#10;SPQvAPi2A+F/stlC1/q9jNFdJLOjq7MirPNuCFQpjlbqQVND4i/De80/4rW+saVp1n4et9K8bG71&#10;TUtY1KbUdTg2CWWOe8aIPI8DP5ax5Zpd0isQmePob9nfw58UPG37PGj614o+Ilxd6X4Z1ZoL1V0u&#10;6mg15jM0ktu9tBEoe3lkdPKn3xRxnKLGV+Zp9O8La/8ADq41u68ZfDTTfAGi6lpi3Oizafpn26bU&#10;9LMMgk0+4MTLtfzD5rFHkcG4RSSnT6ZYf2mHUpJ3svPbZ36LXby2PFoy5bQUt7q1rbtrlt3ina7V&#10;rtJy3Pirwn8evAPxq1q70zx941/sP+z2t2k1AXMt8vnxy7p7dQ2GkE8m5hk8AtkDrXCaHqPw91zw&#10;x4gkg+G9m+sa1dG0axu/3trZW6NIUi8rOVmeV1Z5P4AqoAAtdf8AED9hlofhlpX7Q3gfx/Dpvg3x&#10;FdQXGh6Zc28k17p2pXcckyLKba2k81onhaMpHDuXaEOGDMbfgn9mD4LeGPirovwt+N/xTgXxDc3l&#10;g3jix0GBxIGuXDxW7M8bmSSRSZHEiwtEWjXa/NeTiMHKOqatff8A4Y7Xjvf5+Vy+16xWiteyttvu&#10;9dlc574P/tD6RYeF/E3wv8e+E/D9nY+M7VbLV5rq3neNUcPbSak6RMBP5ccoZd3JaMYYYO73r4Rf&#10;soeGv2shF438K+JtWsobPWVh8HzeJNQtZjcaZDDH9li8uAEGQ+WAOECqeGYgg+C/F74ZeEfhd+1J&#10;4g+DHwan8RXGm+G9Qg0uC/8AFWlSB4zJL++gYQKy7BPJ5cZkUAsr4I6V+nn7EX7Onw0/Z3+HVxqH&#10;gnUYftF9p9rBfXmrR77qKCNj50LXMbhbgiXBVlVSMkDoFHRhMDKpiFSnsnf1XkZ4qvKEvZR366/D&#10;fdO3V9uritne+h8P/AviGDwld+HviFqel6bqthp4S1sZNUCxSSbWkTzWWFI5pNjhWKsqgAqC2SRZ&#10;t/Dms6fY3useLL1rB764srbRLrTblJ4ZGYDCuiR+S0LFnbbuLMrBAvSukmstbtdTmmudX1CbTpFc&#10;3l9DpYdbi0iUZbZhgCC6sHHDhG+Vi26o9O1/wlcSQ6VZeJNSsbcu8FxDLcIGLJcMgkeKN3ZX3Y8t&#10;iFBSLG1dgWvUjh6MbRtbe193fq/v3+4iU5RV7t23fTbb0Vr2+93MbxdoUmg+GNP8PeCdIm0W/SGS&#10;41q10KGSEXUah0R1gGSu0DDKmCm4LxtUjj/ib45t/Bun+D/g3exx3mqfEG4Cre3G+VVWW6tLeYE4&#10;VhILaa6kUMSjPAFYtk12HjKw1/WPG32u41C+kks7cjy9ImSG4j/ePgRPOE+VwAVOWDbGVweK8M/a&#10;d+KHw0t/2q9Dm1We80LVPhz8P9ev9Ht9V2izu2ltvLtp2MZDLmaRlRwHUseVOAK2rctOLlJ8uqjf&#10;7vLyfXcujSlWlyU9Wlp25pWSb17y7baanpNt+1R8MfGGn+K7LQfEVpDrfgrxNf6VqWk3Ewhnf7Dc&#10;W8M0oDN5fKyggkFd45BwUrlfhfrOj+N/2xPEvhMeOJLiz8PeCdLjh8P2MxYLIYlBuOCyCXersAQp&#10;dOCFIbPx3D4y+GOj/tZalffGOXRLWbxLqWg3uvXem6jHNDb3pn+3XMi5T99vkG10kAOCRkqE3cvq&#10;P7Yf7Sn7OHxK8WaH4D0XR9L8TeLtYZfE+rNZnUF0q1dlbeTHuMUpVSSTuYjbt6AV5/8Aan75Tlsn&#10;bT52+bvv8ztqYKjUU6dP3OZKzenuuSk1ZJt2SUbPdtJ26/rXaLqE1g2hxX72V01zD/pFpYmQTIwX&#10;bKY43PlqevJQjaccc15Z/wAFEfFtt4K/ZA1Tw5aaqzXmqaxaaQ7wwlfPbd58rNnPJSHkjIzwK9I+&#10;FeteK9S8MW3ibxF4Bg0ldU05Q17oeoPcGSNVMsE8OFZnV1YcsAwLYIIALfFv/BWz4pX0vxY8G/DX&#10;wx46sZNL1CGTXNSs4pEmFrJ5X2UR5XoW2M3I3DcfpX1ftowpRlbdpW20fqeRllH6xiHJbRi3da9N&#10;Hp/ea+XVnzb4e0hPEHjjQfDcsY8678QRPPcpLwscQ+0kjGMASISf98e1fUXgPwtefEj406f4Yvb+&#10;a4kuNViSWNpCxUM26eQ5Jw4jRskYOdpJrwX4BWdxrHxQa5nkR4fC/h0JCot4wVkuZN5B2gb2XY4y&#10;3zfNtNfXX7A/gwav8U9S8byWjTroNiyL5LEN5szbMAkhchEY+4PXtXfiFeR4eKqc9aUfSPzet/lf&#10;8D6qlsprdLo+ZJMqtvW0mmDLGNi/ISf4MDPHue4rmfFc97pNyt/fWrWtvZ25u4dcdYI1hjBkaSPa&#10;75GxAuSeApfG3OT2GpxPO2bi38xYW3IzSDAYcjkYOenH159aUngrw5NrzeLP+EZjutSkscNczM3m&#10;bWUKY0YYCZXAOPvcZ9a55U+ZWR3xkov+u6/r+rnEWnjHS/BXw70rW7Oe81Kxup1Zbm0W3URiY7wN&#10;6lEUbGAUsSPu53554mWbwX8Q20PUl07T7iPUtX+3Qw+IGto2u1hSOPcpjkDJLH5pZQ27JQ43YBPs&#10;mkeGfhta6fNPplpp1vZ2rI11Dp8iGCR1ypE6DKuynghssCM9QK4O2Ft4m8e33i7Tzb30154ft1tv&#10;K0/MQiBm/cIhGZGd1kDFmKHClQDtzx4iHwpv5G1PmUGmrf5t2e/k+3+Z5XrlvInxLt4dFSG3uI7U&#10;3t7DqWms120QUIjWloGAkl2eYPODkNEx3YkUA9t4f8J+FL+2PibSrPw/cfYbXOrXk1uIGmKkO/me&#10;WijDLvDbssg56sEplt8OLKXxO0unWFq1rHbn+zdPmiVxDvk2uySMGnhJdeUUlNyljjJFdv4d8N6X&#10;4Ns00RdPkhsvsphhh1TUFLyqZPlXDoSzDdICEO0qUHTGOWjh/ecr/n/X5FVJ+/a1vuWmj9fzsvkc&#10;jp+n+Mh4ktvAOpXtutnfWcM+nwQ29xHeWFxEQHS4ulYpKwYYXbjeuG2kAmtGx8EeLbC6jg0nxpc2&#10;tvAsp09rqT7cTdMwId1wi7dxdAFCuwbrgGt/WNI1DU4mlv1uL7y7xY/skS7SWiOTMy5yHB2qdm4b&#10;dpXAPFPwe3xF0qxm1D4k+HNM+zwsx0XUNDnnmUx7TtNx5ipKhVCQR8wPHPygl06EXUScfn2/ry/A&#10;lzlGPxdtPT009b2vfrfXW0Gx8XypZ6B4ivLTzI7aV21TT7QWu+QMxRjGsjqv7vHzdcnPG4qLVzpb&#10;6RdyazbX00slw0K3Un2cTOzKT5bcKS2GYAjoFJwFxkcXrX7QtpFHJLY6I0ski4hWa6RjHIAYzvUA&#10;HB27scc4J+9iq95418QeKvh5D4iGpWcN5cawvlQ2pMflRhcEnawY/NnHcBj7V6Pu2sc6laSu/wCk&#10;jj/ib8Y/F91otxZ/Dn7BZs2n7N0kaTQ3h27WPKhxuXqAQcnnNcVpk+o2aWc9zoVuk9xa+VcXVrlU&#10;V1Utu5ySCeQCTjnmt34meDvE3hCWaa4gJtPO3x6g/wAkUrMSTL8xLY3L6epPWse106f+zrbxkl1Z&#10;3Ed3NJEyNMnnIqjgSbAuGwcqwGflPQ5zn7Pq/wAzOpUlKXL28v1+RT1XxTd2moW6PoMc32ySM77N&#10;fLKkHGXDAjaDuIxzkAdM1nftC67Y+Ff2fvEF/HdKZriFNPkUSGMsZpFDowU55VZMHjGOhzXWwxiy&#10;0aDVIdHmupfN+zXjQyK6wK+7b5kZQBhhTgnBBwQM4rx39uXVZ9O+Fuj+D3SJRd64ZY1aP5ikMD7e&#10;245abBJ7iuijTUqsUm9x4f3qyk13enlrdnw38WPGuseDvi14H+Hcfhz+1l8U3NhPDa2lwXkI8+UG&#10;Jgv3Mo4Yk8ZGCRg4/TT9mez8L6F+0bJqXiXVrO3sfDtjdf2fI9igZLqWEQbCyqSy4eTBfIO0HoRn&#10;84fE3hLUtQ+JHhPVvCHhG71TWv7atoIVs5xHNJEsyO8e9uFBVCS3BAzzgnH6Lfs5an/Y/iaTW/iH&#10;o11dWkN9C9vpjBQLdxlg23jcAW5Utggc5rmdWr9fqqT0TVu2q6HRmUqdSNJWV1Fbbuz69k7dr279&#10;PpuTw1BpdtJafD210e4tY0Fzeab5K7WilVHUxFSdiM0e4KQqsRkYwtfml+zdo/7Xunf8FKfGXiPx&#10;toeh6xc6brepz2fjuRFikto3muIo1ckt5ZYQrCYwu8rGgzsCk/fnxm8K+EfhrpNx4/l/aO1LRYbP&#10;T5P7QW4Nv5ot0gZ1UFIgYikbfLuyp+QEgYNfC37F/wC2Zb+DNR0P4MeMdO1bWPEnivVW8Oq180Fv&#10;BdiS4ur/AO2SQz7ZBIwmQhlctiRVVTxXJjJRjWpqp36P+v6uaxjW/s+pGnpzNXuo6qOrav1Xltp5&#10;I+q/EP7UPgD/AITzw74Y+I/jaOxvvE039hR2e7yPtszWplFuqspjVh8gHA5lUZyDiP4c6nH4q8JL&#10;4g8O6tc3kOoLvsZo5QfMBkJEbKGKshC9R3wR6V8rf8FdPHlv8Ldd+F3jj/hXviCPS/DPibULmz1G&#10;aYSAXEummEQbyuFkZ1d0wcsBIPvKCO9/Zv8AgVpPgP8AZ68DeHdQj1dbjSfC9k/2fULki5SaWPfK&#10;vykAEE8YOYwgAxyaqNapOtKnHXl/X/hjKv7CnSpyk3eS7p7Oz0vpvH8fJHrWv61bW97bXetfZYZH&#10;vvKURW7K8rbiUZ8Fg5Zt3znqQB8uAKuaD4k8GeINK1jR7lrl9T0ePy4xb3jWs1s0n7zzJifmcnbj&#10;ccZ6Eng1ZOleCtetdO0qzMmn3Sul5favded5yzpFyoG9yqlSrbgAeGJxkisDwNpmhaPqt9e2mhLc&#10;P9q3I3mPuKjkOcY3od5OWDKNzDiupwmpXutejONSp8u3bX8en9a7nXapqd+8C6peaN9lvk33c89l&#10;YhF1F4iIGKMvCthWViCSxboK0vBniHw3r3gi40GfxTFa7daHlaDJY5+2RLGCgJLMkRwSPnVh5hVm&#10;xnK8jqCzeK9U0Hw3e+I7mzstMaA2cnntHHHcZLsnyEbldyFCkENjp0x2DatdW0i2N1aeGYNJSSUQ&#10;w6LHO1xcsy7pDKrRqA+8hVCSMioCTvJGB35tv6/r1Li4239d+q20v89v0PUvCuv/AA9vriHxBZeK&#10;dWkl1BJraw8K6mNwgRCokCJDGXyNpO4l127uwyu54gi8Caj4k0vw7qOu2MPiNLsSaVG140d28Ehf&#10;cdisGICQnkhk3xrkLkVJ8Hbu1sPDtl4S0qy1R4LSN3h127sVjgLEtlBuwfUcA5HUgnnqJLO2tJo7&#10;nVZLe2jLKIVto2VhOQdwDhvnQqfuleq7j0AG0I+7e/4f195tF80L/rf/AD27f8MZnh7wtqOl6JFp&#10;fjPVodQvo9yTTR27RhwclCwZm3yFAFJBxkHAAApZPhX4O8WXlrc3T3nk6bcLPDDbXDwGK4yr8GFl&#10;KqRhHibKOuAy8AnU1JtYdbg+H9MjvL6Nt8NhdXhj3pwrNkhhwCSOgJz05rmdXt/2mtZsNSs/Asnh&#10;fSWm1JjpepahbzzSizKp8zRlgIpt2/qHUkcoOTWmnw8t9P63NIxividvvv8A+Som0j4Q/DX4a+H7&#10;jwr4NsFsdHT7bPcaTJfyzJJLIDK0haZmZVQk7VB2qpAAAVQPmiwfQ9I8I+IvE3izS7HUI9E8D61f&#10;fY9Qt0lj81LCVlYK+QCSMBhg8kZwTn6svfB/i3WvCjaPceNbyx1ZII5Tq8MEJlVxkSLInl+S4Zfk&#10;Koq8ElSpwR8L/tGatceD/wBlDx9rMF5Ilxc6DBpIKSZj8u6uIomAU+qvIu7JIU4zxmnb94rE2j7S&#10;Gj3T123ufn/HavFpKWMLbma3EI3dckBM+55zxz3r9SP+CeXguf7N4yns9O+yyWul6fp8l8rlCMmW&#10;UkEEEHaI88EHjnjFfmN4btjqnizS9PaMK1zrFquBkBR5oJH5ZP8Ak1+rH7GfiDwD4B+DuqN4j8QL&#10;BeaxrhElpHG0rmJYYUQsoHqHPBA5wfSuvHSUeVs5+X2mKjFLz/X9D3MwW+lmGUxzD7Xut4JInjVg&#10;m4SE8EDYcEZyeSMctXxx8cP2mfg/4n+I0f7KHxX1BV8UXup3/h/xJqFpd3OnItncwtJahk3SRyA/&#10;8e7xyB13GMrtDjZ9OfGD9o/4PfDX4XP8UPEerzTeHYJ4YtY1KztTL/ZkczFBJcqFLxIrjDsQFTzC&#10;zEAFh+bn/Bbf4E/GXwv4r0f9vD4Q+HGksbL7OsOqWF7JNMkcCqyyXloU2mFkk8sSwucNtDr8+4eD&#10;jqkvY3pNO2/mv6/yPSjHlXvLfbyffy/Dpu7Gr+2R+2hr6/CfR774bfF630u4k8aad4V1C6tUimmj&#10;vdOcahFrEUpdUVU8qBplCKFeWaNl2g1Z/Z9+Mnifwd+2r8VvB3jfxpD4gtrjw34VkbxJq00lmr3E&#10;tpM0V9dxmXMUcUkzvGqyFYmjjjQAurr85+P9Y8KfHv4TaP4W+CngKw0Xxlb+G117UprHWEltvE9v&#10;c2Uz3H+jIGaOePyks4sMGIEqNuLCovB/jP4mfE34N/EzWdT+E0viLXJvCfgbX7zW764gVLW2gknu&#10;oGaWNG3XMtrcpJ9nyswihnABWPA8+UpTfN/V9L+i8zphLlja1tNm/NWb01aVtGn22evEfHv4N+KZ&#10;PEd34cS/utL1zVPFNja6XqU2imxe7tJ0JkuNR5w90JYLiRpxudzDJJIV3oX+xf2G/wBgyHwT4ub4&#10;b+JvifqHiLQbOY3V9d6Ppb282pYjWWJJoZJfnJjdliaCKVHw0iTABlPzt+zL8OP2r779sWbx/wCL&#10;vEP/ABJfA+lWPjvVPiJqF99o0aeyYMuli2UO7n7Sp3eXtE0YLB0BQE/rL+zL4F8T6bBo/ifxb8Ur&#10;m5tNSs0n8O+G9Yt7Bbqwt5WmkjRJ4okeRSQWVCNyruV9rIc7UaUalVOS31v06afnocWKhKVRezk2&#10;k9krdLvrpo1s9L2e5o/Cz4Q+HvBdkkPw78OaXosd5fXMl9/Z80kcczySCOO4QNy7eV8uHTIZQVYg&#10;Zrp9UtNVfw7dXd7bRzXFrp0cq30NmbhZypbc0QI2sHV9wIPmZfGGO1q1PD3gmz8JWbaJpWtXk1rP&#10;Lt8zW9RNw080rhiNzliVK8IoOPnbAFGp6bc+HIbfSNKvNLt9NklaJrW1tHBtB5bYESxNlcs0e0YO&#10;0H/dB9hR927+f9f8AmMeaXKvy/4f89DmYYxbNpei+HdOl8mHT2uNNNxuV5ZvKkVbcb1zIjQu7MGb&#10;dlVG1Sc10OkeDfCEXiOzutK8GNZzLbRGC70688lXt0JUI0AcM6x/Kpyhxvwvek8E6dc69La3VvYt&#10;a+TMxt4Y5pYY+XIbKMi7ljcOECkK0YjOTuwNPQNO8H2es3DaJJZ291dLJJHqTTO95u8xY9mJBuaN&#10;gI9oBAPl4GRg0LV66kxilqv6t/X/AAdirrv9j6dLcai62s0wjeTU7VpBu3IBJAvKlQw3AjJABO5t&#10;3NRW1t8VI9StbzSdF0ya3ubV01K41C88qQzL80TjykkEiYwn3kyF3becVrWxGnaneL4l1iaz+wsB&#10;bSW6syPHL+7UszrtE3AO0MW3HcRgqK09PWwj0K48T6Dp0E/nqJLqSOZvMuJQoTaQgJRtuBjA27VG&#10;ABxpptqVGnJ6r8kcrq+pfED+3tHNhp9rJG3mR31nDcKJNwU4be+N4BxxjGUXDdd0Xgfw3qWn2kfh&#10;HxzrGqa1dXOp/aLy6vNDhQPJ5h4xChjERUBBld+zq54K9JpFzq8Or2NnqXh+8FvDI1vb31xAXZ3T&#10;zVLFYkATcqFvM4Xa6gE7gKjfTdQ03xdb6hH4fXVLq4aS3t5mvBBItoW3tFGwUZRWCn5s8sDuBY4a&#10;5Xdpfn+QuWT0b/r5WPw/+LXiC28W/GXxz4hW7L/2h451i5hdurrJf3DgnuCRj9a/QL/glF8JvD3i&#10;z9lO4sfEVldSRyeINLuVa2vJIXSaCGO4RtyYyoMvKNlWBII5xX5wC++23F/qsE8hjur64ut1ydzH&#10;dIzgsTklsHknJJ6+tfq//wAEyNK1XRv2WdFgge1VbjUlYxyNsYxrY2qk5z1Dr6Hn5TjOR6GOtGmj&#10;kleWIjF+f5Hq/hT4c+HvA1hY+BNOtNWgs9HEcWi2Ulz5zXdpEznDEn9/GhlfEXLIoQIoGFOncarq&#10;9/oV7qllolzbWzQwPp9vdNDE91I5xGIyXeONWbr5gDp0KgNVfxD4c8Ywy6jZeArTTre8vNQtZdfv&#10;9aguG+1W5LsXtvKKo8ioSBu2gMmGHKtW18Q9KttI8IW+lW9jqV1b7ora3tNKVfNKRxfMq+bIsYUx&#10;qy7pG6lcZfaK86Ud3/X+Z0Rso2/z0Xq9PXfXfU8L+Cll4gtPB2r6qPGt/ca/eXUt9oFpqmmRWtrY&#10;WJkBiiWGDyvtAMSu6vJmRlZFwPLCV2viDWL/AOFvwS0XW73wZrGoXEYE2oaB4VmNxcR+dHJ57QPK&#10;ymRFd2lAOG2qEC9ANWDQdL0z4O6do8T/AGX7LNZpbxahKolgtiwKNIX37flYIRIOGT5gT1j1vVPC&#10;H/CPNfQW9wYbG8t4Lez1SPyUnSOX95BGDhQm23/gGzMmBw2TPLy7NX/r1/EiLlZXXTRf0728k/uO&#10;E+O3xh8C/s7/AA48SfGXx5rX9hweH/Df2mTXPszNJbPvSEytEpZZ5IpTZxiLLZcqcsqkjyr/AIJ9&#10;+KbrTf2SfCmh3UOl+LIodPurzWfGPh/WJre38Q6jeTXOoXjQXEuwXYa6l8pZE3wGQSBSFjwfXvj3&#10;rMPh74aa1r8/hWfXrCO8stK1TSmkt1F3DfSxW0k4t5XxdTG3cvFESrNMx6BjXpZ8PQ+ANPk8A+Ef&#10;BNhBptxpJa18PNZWlvahnnkd7VUjj8oBg8hZQM5UuSSxznZ8t02tV/W6XXtqka80uXlSVtW9vys3&#10;prqn1d073XjGizeKPGekagPEng7UI7/XdNeyvtB1LVQt1ZyCGVJTGQWVE2pJJuiJkZ/XOK878Ra5&#10;i/W1iuJJLu4jjlkuJo2NujKojYbh8qlisvB4IBBxgFuo8f8Awy0HwJfD4weCrnUI7zVGhtc3vmfa&#10;LRojJIFeVSVYK0b7RkbQ8ezcrFqo2V3cfEBrq21O3kUTTC4jmQpEhk8llWPc/wAu+Rj93hc725xX&#10;P71rPf8Ar0M5NN328v8ALV/LV/MwdS8ReI9TtxeLFDeXkdkkEIvrry1OC24MdjNubzRhwpO1cFSM&#10;GukHxbn8K+IobO4uPMRVZ7fT7cyo16UYbi4yckDY23JO1f4sMK4nSYrm3hWK7u5WW4ZYpHj3uYWI&#10;dXXDHgYAyq8AAY61c1afU7ozNp0tqHiZRv8ALfYg37HYqMdNp2jIBA7EEVlNSXkVTl13PqPwN9g0&#10;rSIUi1ZbyG+tY22rD/pEzkP5joyHDvhBkBd2VwxA2k/OH7VviqTxzrreDtN10to+m+LE1W1Ol3zx&#10;yXDGNF3ySIw3bcSAbeMlsnO0joI/jJq1p8KB4R0e/huIbiL7TNceSMzysd8awjOMEHndhvQ7RXlu&#10;t2sGl2s+teLHdbW0vFkvJvN+SOL7xTBPBPG0e/NW69OVO09uv9XKqQlG3s9y9pVukKr9puzctGrb&#10;4/OZjncxK85AGGHPB4HGSafHdTabqazS2P764j811kf96xjO0nevyRj/AFnJBwR9aig0aK/0yWKQ&#10;zfvZA+ZI2EZdow5CHJYk5JGQSO/GCHfavINrHc2LzMtnJuj8kZaQgEEhTt2EcnJyCvXPFTHlnTun&#10;93bc53Jxlr+P3HyP+2n8OfC8/wAYrbwzeSXl9pseh2tyg1S/uJJYpGuJ2KLJuD7WIVhtbADtjivn&#10;fQbP4h+Cde1bxro3h3XtEsdCvLP7ZrulpuhMM7FBCko2qrSPsXaxLBfMc7VRnH1V+1HoNprPxYmm&#10;Goag+oR+E9Jaw0+HTwqz7rqdMbSeAN6jC4BJducEV4b43Pxi8JfDPxN4ytviNeaP4WurrT9PutKt&#10;NDkZ555o5DbXEkuRsiVXZlkyoDMpGc4JmmFw9TLoTlq422/r+vxNqdSrzKSlZvZ7+S6q3a9y14a/&#10;a+8baF4Y034b/Dv4k6zpLXEFna67r15eQWyyvmUSy+SFLr5KlJGnDMXSF14JyPorx/8Atq3PhH9n&#10;W21L4HeGdY1zTNN1JdHvNR8UX6fbtUzGrW88CMfMuxPHInyhflMiJ97ei/AOnXHhvRfEtr4Y8LeG&#10;zqFnrVqs2l3Gtay0E+myuS1xNGU3COHCpuc7jguqsRzXV+IP2m/jLd/DLTPC1ho/23SvCsNxJaw2&#10;+mvcDT4JbowrCpXy0jhEsic4eZndcmHy1K/J08Q4ydJy1fRb/wCf5a6bHaqdaVuZ/fdrz01X3302&#10;s9vpnTvE37M3/CzfFnxt+PvgbUvBNxpGmxjwx4e0mNdIj1ufT4pYpb6ZYDCPkubRwnzIkUgCAs6i&#10;voj4IftVeDvij4M8N+IfD2q/2DpupsyR2d9q0T3l1cLLmOGCKSX7jMNrldxZiFPKuy/LPwC8XfF7&#10;9of40afaaZoNzpF1pWjvp+teIdahvPEkUd5d+ZPJfWrSk2kU6ieQqS6qnmNhWYLX2N8EfAr/AAR+&#10;GGhfBbTb641b+y7V4JdYvQsE1wQzPvKIWwckgDPyhR04B9XD4etWtN3t5/56NnG8QqH7qNtP5W0v&#10;uu0vlf5O56lpHim/0rW2udIlurdrW6ErLHJuXCkCTcqn5drbTuyMhhy2Wz7x4V+Jes+LPDE3iAaX&#10;CzRr9njtYWLxzyqcSStGi7gWbAQcjg4PzCvlC3ub/TLqSL7Y0ZkXdJtBYeZ8rcqDwfm6YByPTiun&#10;8HeKbmytZ9KS6uIWlkMnmQXjDGI32/L3PJx1wXzkYFenGNTBx5k9OoUcQqnuy+XX+vQ+mNBsV/4T&#10;tvEuleCFsSsk1jqD3CR2sc6JHvjmjI++UVnViACC7At8hFXE13S7LWI4tOu38xtPaR3lkVI41mLG&#10;PGCEkPygA9SASX5+b598S/GP49T2VvofgLxbZ2pmvootW1TUIPNuLW3IjG1Q5KqrA7z8uWOeQTkb&#10;/hXR/wBpPXPiJrWoah8Z/BsXgPVbOz03SdDhs5IdRmu4oFR7rzlceVDIRM2xg0hWONcqcserD4qn&#10;Wl7nTvb9TbljTjZPz0T/AEVtfW3oj1O61/wvrVjb63J4kuo3M2BMsk0YkJLNslRFKoD93kHggYbN&#10;dJpOqWEsraiL1RHDILZpireVIcKcjd2weGyRu3YOSwrFtmXW9Gs7u3tmi05reAWsjQAusIiXY8sa&#10;L1bczDBwqHJwTiud/aX1iHwB4Ma00uSb7VqMkVku4TrbwxrGwXZtbaJAAuTnLZx0GB1uVrvQmUuS&#10;LkzJ+OPx+0P4aT33hrwdLG2qXUhlka1UstuxjK/MwfZ5hcHIHAHLAtivH/FP7Yvxc8Rv/ZLa9a2a&#10;ZWWGTSY1UyuACimTnaCR0Gc5ORgYHn3iKeyubO5t9UF1fNe2rfaY7CzM880TOBL5MasrbvnALbsg&#10;HIXOBXb6tLL4Z1bR9OtLgLcvaxxR7biGaLnhYGR2dU2JuQqGwTIjg8YrkcpTvdvX7vQ5niKmji7a&#10;7L8/L9fkYU/jrxt4wmvvEM2pX12IV+03V4bxtm2NwuQ2SRy6hVHIduMFuami6zrum6zeXttqOp2N&#10;3bzYj+02txbNC+FIj3NGm8ANnklzg9MYrrPBXgbx/Pea54U0gf2RN5MdzqBVrazgvmu49w2MAZHj&#10;WMDc0kZAym127+keEdG8GXlx4E8JfHrxvcal4njvLe+mWS9lgltrmBZDFbSKmDI0TSAM743DP8PF&#10;EKTkk3/wP8/+CRecpaNrby3+e67fk9/lH/goV4j+O1h+zPrXhm7+IN3Y6fDqUlzrGk6hpB83VLc7&#10;YkRZZXDIFYMxCJhh8pPr8Q6Brj6X4x0XV5JcfYfEFjc7mbJxHcxOT6fwmv0j/wCCi/jzR/HH7NPj&#10;7RdIs1U/2QLmCZ3M5jAZGmt4mbBVS6CTIAyEx0ya/LDXLx30a4mjAVvs7fMmeu08/wCfavYy+NNU&#10;ZJdxYedb2zcne1rM/cz9rH4kWuvWV14T8N38cl1pesR/6P5xRbpijHDYBJQbsdDlsY4ya8RuVgsb&#10;lpJoQZDMH/esVyBuJ2np3I55BHTtW1ZmeCCxutPeZh/ZcItzNcOzBNhKkMcnv1J6DqKydW0a2N3c&#10;XEircG9jSK58zLA7d21TxgcMR0AIPOa8+TlLpqZ1ta0terMu2NhbL9okAjjVlODDlYl5ZhxnJI3H&#10;Hr7NmobUTyW0lxDCY4IXkLRkiQTxDGSSM/eCgDHIGOOlN8Wap4zstW07SdE8Aw6tY3T+XqV0NWit&#10;JNPXAAlGR84Abop3EcAY5rUs9MWGRYY/LhhWONVZUyAgynG0Nyc9SMcDr1HO9ZPp+oRjyxVrP9PV&#10;FCNLQWCfZ76OfavlwQSybiVLb8jI64OR0I6Y9JpbS7gu9sC+TdSQqwmjXy2DEfNjHqQRxzjn0qpZ&#10;6zperazfaNo92001vdRwXi+W8Mdtkc/MyYY4JwFJXkE9eein02VdNFxYxrstNpkjjb962/ccHBGf&#10;kX5QD1x8x5A0hH935f1cmXuyuUby/t9FujHcXcLSQtGjQ3F4C5LsAB8o+XPPGMHg9ATUlvZXWq6C&#10;viBtXS40ue6m8iWNx++kDMpCgHldysQ2NrBsjIYsfJPjF4pl1bWZ9Qf4EeN/sulSR/2jrsFrFb3F&#10;19oKQpGkJn86SJZGWT5l/wCWasgwN43NPvbrwpd3nhK40/XtLh026itm/tzWFll1p286IymSISSx&#10;SkqpAXfuQooCELjjjjKftuVdPK356ept7Lmp779mn/we/wCO9mev+BtN8ICK+tvGnmC1mgby7O3y&#10;UkPYk/eGQWBIBOcdqzb/AMP6Hc6LNp9t4dmuNHmnnj+wapBDJBJahfukY2s+AnuMKBnPMmlq02h2&#10;H7m+AaBVK3UbebGdh4kySdxCk5PJJGeTXWeCrzwfpN5DdeLZ444dLW4mlm1CdY7TJkQRgu7Yi4Vx&#10;u6MzKCQQTXY6keZOT0M1R9pHlitfzPMfFPwI0z4zaRD4O8R+GZNeTzo7yS2v5ApWZD+7LKSvm4yf&#10;l5z6Y5qjr/gb4pn4fWtp4W8VrpFxY3K/Z9S1DQLW+ijjjYxxosL7cYBOyZTvyv3mBOep8W3fxX0b&#10;4s6TqXg34YWmpeGb+4F1rWqalrUsE8Uk5kdRDGmTKvG5ckrwFyOo7W68UyeP9OuNOtPDEdjHY3lv&#10;pk1vplukctziQKwaRuNyyKPYsG7ZyRlTlJ8yt59wVOSgnGXqn0a8np/XXY5P4P3+qeEviJo8Nxfw&#10;218l4sK32tXHDnp5kjKFzwS5C4yDgEAZr6Y0fSdX1j4g6tqviPxN4XOlyQ2/9kX+hwMuoW00ao86&#10;yvIZISh5K4AYK5HXJr5v+NHwn0OPxVH4v8I60kOn2WptLZWd5NPdLMdjxu+yST92ylhgqFVWAKjO&#10;c0/CsereGfDkOkDxPcyqCLdhNcPcMd2CB5kx3MzYySB1GfUVPtfZStK1k/P+vv8A+G6aOIjGNne6&#10;6WVtUttLryad/Rb/AFd8UfAGveLvCS+GvCXxu1fwpql1d/6P4g0+0tpJ5FAOYdrR7duP4lCt8o+b&#10;rn8i/wBtXRb7wh+0Ldad4s0uK+1DTtS1mx1Allhtr5pJFlWWKKIBo93MrAMqofkUAZJ+1vDPinWt&#10;H8VNqvxP8c309jHNKmm6bNIXFmgjYnyYEydyqhUy46Z57t8t/wDBRG90Dx/41b4u+GoZkh1jXLC8&#10;+z3Nn5MqiXSBExdmAYBpEBwTwDuwOa6sLiaFStZuz7X/ADMsTLmnCpC9r2d/O2qWttmnZ2d7u7s1&#10;c/4Joaz4wtf2ktF034UnSb3UfE1lqNrrD65aCBbW1SO3lZ0ljDedJ+43RRtFsUg7idzNX6ieMbmH&#10;w9oNobXxEuntazeYw+yqzzKqtujRCyohIHDMCAc8ZOR+Rf8AwT11eLwb+3r8MfHXiSOSK4upJNGg&#10;nuGkBa1nt54Y0C9CnmEKpAIz045H6daH8Ifh7rVhH4m8ZWzale3GoXAjjup/MKQ+ZiKEK55Cxqil&#10;uoOSDjGOity+0vfc9CpKX1WHs97NdFZp/e909eraL/wMsPiPPa3Hizxlq2m3ujalFHNo1qmmxWuo&#10;6Wu4nyrxrZzBO7D5y8axhGOzDjL13GteDdG1O5s9WvNHjlubaTdazNGrujEcfOwJwCFb6qDzgCvm&#10;u28PXHwa+Len67K91oUOoQLb3q2N80ht7YSlmjAJKtg9NysyrnaRxX07pPiGPXNJj1/SGNxFJ/qt&#10;m35FDbTn5h0wc9+vGeKyp8u1jOjONald6W06aW9NX6vXvd6uS505005rZZnh2q22QndhjnkZ5z9a&#10;8L/afGiaivhu50q7e4tprG4l3LiVZlEsJK7+cnJzhSB2JxXXfFD9pzTfA3htrvwH4WtfGurW+rfY&#10;7rSNN8RW8PlqJCJf30u2MSJg/I5TcQRuyK80+NXxv8L/ABD8e+HfC3h/TtYe+uNJuZ41i0mTyVgJ&#10;XLvIfkG1o0j2qxYmTIGAxWJVKdlrp/XUnERjL3Vvdaddr7dra/LyPZvFfwo1LW7KHQ/C1tpug2dx&#10;IF1a+gj/ANMjtyreYluSpVJGIjw3GwAkZO3HBfHXWPhH+yz4E1v4iz+KJrXWJgZ7NfF3i6/vLU3j&#10;xMltbtH5sjQW8ssUa7IVVDJggFhz61rPjKy8K+GB4p8SajHaxxWytOrKP3jlN2xBzuOeMDJz16V5&#10;VoHgv9kS0hvNRt9Gs7z+09a/ta8m8ZzXepwx3nmb1li+1vKtv+8CsoiKKNq4AwuCpyJX09X0Xl/w&#10;6NJRlzOMG03526rpZru1dPXdO5S8Pa1+0Vqvwo0E/tIfDbw/q3iTxasBm0Hw7p18bG2kW1eWSG8N&#10;w0ixoNu0MOHcjaCcE+YP8BfhhffFDWvhZrH7Yq2M3ii/NrpXg3wzrFpb6loEMyCW6s4mZ5ZSrS7S&#10;jqEMSSbFIAQL3fxJ/bZ8HeCdC1Dxd4f+Lnw58Uaqul6na2vhvRdUP2i81dMtYwB9zOqtseJiVAEj&#10;r82ORW+PXxm/Zo8A/s9f8Nb/ABc8G+F9e0XwvYW+sCWRYbvU7W6leIKIpZCZBJsmkRU4blUGBXPO&#10;WHnLlvey2dn+Tvr8722KnRrc3tpR91vV6wsn58tujtta6Tau7vb4UeDv2YfD3ivSfg5e/wBi2fh7&#10;weq+BtOnLXElpfeRchQJpnM1wGYp+5kZl+RjnrjpV+JGs+EPhTafEHwvPfa3JqFvZxaL4bt9PhhT&#10;V7u6jXySJ3J8pQ5aR5BtCoHZlIANfHX7Qvwo/Ze/bz0iw+LPhHXvGek61q1rYeIrHwSdQ2HxTnTD&#10;LBpzws7JbgWE8GDDtMbS7mDu7Z7r/goD8Wtd/Y7/AGf/AAX4e8G+H9e/tfRdWNv8PfC+lytOniDU&#10;G0drdLOeQxlVto2vXIh2osogVRswRWDrezvJRXKtrX/HSyKjH3XCbkqjkk07Pdu7Tu7t3tqr+7dp&#10;6X9S1z4pa140/aM8tfEt7b6b8PfBMeoeMreyf7RJLNdxi6+xW0Fujfa5Gh+zhpAuFWP5B+8OfXvA&#10;Y1LxN4J/t+58P+IvD8mqaWJpdF1hbWPWraPzcqlwyGRc7d2F3MQpYZ3HC/DOpeEbP9hP4w6l+1z4&#10;v8Lap4m8TTa41jqVs63MNnYWotLaCOHT4IYrh3toXDq00k6xwKGZIZsRIn3joz6pb+A4tS+H2i3B&#10;aTSVvbOwkmKvcyPudEH2jLR7yxG5yNgC5HBA3wsqnM1NWl1W/brb/gGcpU54VVIvRaO124t3k1o9&#10;VZq3XRre4/xd8L9B8Z6dp8fiLTY9YvdPlhuNPtrq+ltYVmjcPuPk7+Om5GDo21QwIzWb8fPhvcfF&#10;L4O+Jvh7c6uYIdQ8M3cC2Vmq/vGMDKFbCcKGxgrtOehHfrNGOr6r4WtpYYJtDvriyUT2kiwTXGn3&#10;DRhikmwtEzoTyASrduCKaLXU7Gzj0efxJcXk6wqs989rErEluZCEVVU9QFGMDBJyCT2v4dUYVqHt&#10;KcoLd3XfVq3z6eqt0PxJ+POreBPE9v4d8Q+GtVjkm+y3lpeRx28i+YSIpEJ3kltrRyLuzjDrgZzj&#10;0P8A4JeL4b1f9rTSfBniHSNNv7XxBpt9aR2eq2/mQtcxRrf27yLxvVZbFDg+vHU1S/bL8I6V4Kh1&#10;LRotNYXXh/x9c2C3H2RSI7eC4nt4xOS3KMlwNhCnJQbsZyfL/wBmrW7fRP2ivAtzFrF1ZbfG2lQr&#10;eWQjaSMSXaROfLkR1cFHYFCMHODkZVrwiksDOm3dxbXbz/qw8DJV8RGXLbn2Wj+Jfhvs/wAtT9pv&#10;DPiHwD8UbPWfBOnfFPwvD4wkt5o9YfwZqMEmoWK7sFgs4eRNpIz5iFQWxjkGuvkYeENHU6lqKrDa&#10;WwaW/nWNcIiANLIfkjTgbicBRzjHAryz4KeDvg1+zhoDaFYah9u1a41LUhq/jJ9LtUuLqY3ck0qT&#10;fZoowoV3aOONUKgRqoJIzTPid8fNM8RWc/h3w9oQvLS7tXgvItZzbxzqwxtJjO/btLfL8u4nBxWN&#10;OUuT3t/IdScIwvHRtbX0vv0Stv0X36Gp8ULnxL8S7PTbX4Xz6lqWnXUi3keveF/EVtDlIWbasW+T&#10;Eo3rtkClBtIGWGVPmnhv41ePfh5eQx22kaP4k8H32oT2t1rug6it14haaKOSRprlI1iiDCYRWxjJ&#10;zvLOxILEY/jrwtB4+8R+H9ek0NLB/C9vGnhuPQmfTo9Mi3qVi/dPGJYcxqxicupKAFSODr6L4C8R&#10;2ejrFd6v53zu7XYt44fOyfMz+6VY+gOSOp5681k4e9zPfv8A1/wTL6xK7cG+uj1XTy3a3tytPVN9&#10;Oph+Pc8sd3rFpFeNcXUVufs11Ypbt5wRuLiMSSEZyMorBCEVgxDNk0X4+fFSW4kuvFemaK1i8ESQ&#10;2cSyL5rBm80lGyBksmCCfYCuBufD9mA2tJ4l0q3srxrd4XtS3mYAy7y7N5lYAEr93GMndirngfVN&#10;J1PS7hPEXk6XdrczeW1vNPN50YZvLlQMqc42FgFIDHlmzURrLZhzVpNtfd/w/r93pc7KL4ojV9d/&#10;4Su48IeHbizaNkuoFgc3s1xtVYp1nkfYkYiYo0bAEBuGwCpj+KHj7wh4G8A/8LC1e61m1l0C4XUI&#10;dL8PyJbW97Ir5hikkmn8vaWGCWkjjYAjBGM8PrXjr4X6O114L8K/FDSZPFkto11Z6LPfTSXF02DI&#10;sphMZwG5BPAJ2jPSrQ1++0DwNb+P/EXivT/Djx6bDL4ia41jy7OOWRB5gkJbZJhRsBJZlz7gHP2t&#10;Ozjv1vo7Ffvo67PS2jT1d91vqvPppsja0j9ozTLv4xaLB5ni3S9Q1DTZFi8PWavPZaejuD52pxOR&#10;EQsj48+0kcKw2eYVKqdT4uad4H8Y6db/AA/vPjt4q8N2t3dx3Nv/AMIrp4uJmlhYkpNLcQTZhcPm&#10;SF1AKggtsLq3jfjT4t+B/E1hca1dfFjwzd+FdYs47iz1S3t4dPtbXTHDRTTi6eRo7xlmaPKhM5XB&#10;jNdF4X8PeKdN0+48H6Pp/izUtP0eztZfC/iPVPJuG19Qu/FtPbuRIwRQArpH8r8seomNVSk1v+P9&#10;JlaxprmVrN90tHdrdNOPRLR2et02/pCDU9Nuvhpb2UXjHT2t7WRIpNQWKOWORBLsVPLdmzu4AHzZ&#10;GMEnFXvBVzoeq6Ivi/TjaeXrFuJbPUbF9y3CyAOZBn5QzSFjtyc4GT2Hzj4usI9E8L6tquq2V7Dp&#10;q6e895P9hmLwq8ZaSQ4XjaOrIABtJ3dxxH7MupfEnwBqzeD/AAj8OfENv4H1LSYdQ0nxXJ4q05dL&#10;uZmgjVUi08TGdFdWZ2meMu8mXfbtQjs9tJNImNSEpyclrbfTfW6vpbRaW310b2+y5LXxXrlp5iXF&#10;vptnMZFkjn0/ddBflWMhvOZFPDMdytnco2qVIM09xaaTcB4LQxLJCDt/s+QAbCx7DJJLE454HA5N&#10;eVp8VvitZ6PMv2SzkvmtjHGIY5D5ZBbbKNm5ScFj9zBIGcgACC6/a0+HnhvQNL0nU/E+n6LdXTD7&#10;DNeXVvOl3HuBlYbpImDsCw3AYRnyQxG0v2kI7milGo9N/T+vX+tN341eAtQ+IX7PfiTwm97b30l7&#10;Yy3emhNJKOJoz58a43/MQyqMkZAHOTX5f/tC+DNS1/4L+K9SjuZrjZpsepWVrbtiHdayJdbgina7&#10;lUwWI3DOO4Ffqwnxa+E8jzX8XiOyvftFsv2W1aQpIxKlfLTzsRLuU/ezgknccYNfBviDwrpv/CQ6&#10;r4eNqX0ya5uLZ45JlbZBI7oVdk+VsRnbycHGQaf7tuN9bO55eMjVp1G4PVq33P8AW/4HzX8HfjBq&#10;Ph3whq2t6Fpl1da5p1u0sN1b2YuTGnloRLLNKzOEZ4tpPzCPcDGFOEb9cvCPizw3B48sbnw7pepL&#10;a+OtCh8RQ+fqjy2u791v8mF2zA+JoS2NisSMAvuz+H/w8iOg3UGj6xdyW8mntJYX8m1n3GFjDIjK&#10;CC25oz32+vSv1q/YU+Kvjfx3+y58OYbDwc+taDpemNpesa8uoW1rHC9rdNAqNAJPMYrAsbKELI6l&#10;yfmCK/TiqMab5111PWo1lXo3j0tb0ad7vtflfa6Pobxd4b8MeN/DF94R8TJBNpt1ILe4hWSSBgxw&#10;VKSo6Mkg4KyIQysBtwRiuP1L4FNH8T9JvvC2o+IoPD9poiw31la+KALN5oZhLEZrd1M01w27/j4M&#10;p4XDA5BPYzT31leXC3upm8guriOG0tbexVm06Rgdrs6/MVOM5YHaSOdvI1RC5tJllv7iZWh8uWKF&#10;QpXkn5cYKnDY5PAA6EEnLljLRmajrzK6flp06/eeP/E5NO0bwbffEjV9U8QeNJNBVzNa6Lta4lWF&#10;kkMaxL5aShx5Dyxq6bjCGQArx2nhLxbovjfwVZ+LodA1zR7G+8y4XSNS0v7HNGBkFJkZsKrtllOQ&#10;OQdwwcXL7w7bWWpyappD2LNbyb5GksGlaYh1VATyXMf/AD0yz5yDtFS+P7ydtAutTsNYt/DutCzd&#10;NL1TULXzo7SRztDPHkGRR1ZTgYG7KkAjPlabv5drf18yUlCLdl36389b217W6bswvFvh+DxPNAni&#10;Xw5pOtaHfTWiaXpN1oaSzWlxFmRJpjLMFJjfdtQAFSuF3F8jhfHXwy8P+LRef8Jx4k1SO18TagZp&#10;rPRdWltZJnSMRsVMUQltvNYQ72EqzRsqKkvl7kPSaf8AFloNJtdB8Z68+saja6abbVtU0aPyIb64&#10;yg86KIkqq4y3LkjdgbuCMvRvjD4L1hG0y3stUTUrFprGS8e3US+QkyyoA04JkjkQKfulMbgdrDDY&#10;VOSpo/8AMluCleL89NG1/Xf9Dv8Awp4Q8PNpVj4gXwVpserQWCJHfzWKvdJ+7w6GVvnJyWBy5DEk&#10;knJJK5O2+N2iPHcW+s2d8sm1TJLYyffcFWAJYr5YYYyBjnceMnBW/NGSF7SHR2P50Pg7a/2H4v3X&#10;kH2WS40LWtUuvtEiLLHcLZP5IduineyqrH+Ns+w95/YBPw38c/HzwnpHj6cWraTqH9t2FvNCZLeG&#10;SO5VbbegB8zyzcm5K7SD9nQkAYz45qMWk+GfhzNJqVubi38U6gdM1a2tyGklTyo12CTAC4Z0kH8L&#10;s2SQAq17T+xB+zV428K/FOP42WusaLbz6J4N8mTSdauJo1uWnJhjFrLCVZ3EEcsvyEFS8e187MfF&#10;4GtKr7q6P7zqx9KnRwdpauS+67St+dz6k0rV/wBmz4Pa78VvjJ8QYdW1yPxtri3dr4bkt5redZgz&#10;qt3HMpMzJHBdxqEYop3XBACEGvnz4/6VoujftTeKND1fxctl4dvPEH2t9QuryKCSFLuN57aIweZC&#10;ss6KQrbGUdSxyF3fZnjv9juK28Xad8UtL0vT5b7xQ1jpVrpGsaeVshYywSW23y0ZWt7eCJhN5agM&#10;SFLlXcqPO/2gv2ev2OfhL8N9a1b9rLwprnizS/BupQm31KKO4k1CS/Gnokkk8iyLKF37Rv3CFdiv&#10;gjaF7K2FdaLUlomc2HrcsnFK7nq/V7a30W9vLV67+a+K/wBoPXfi5qc37KHjKDwjqGmeD/ClprF5&#10;Z6paz2dj5lsl3dSQRsInffFcPEqtF5it5KjhC7VyX7Sng/xVD4/8R/Hb4Q+CPD+u6LHcW81zqnhD&#10;xpDZQ/2YpLpptu53NZN/olwyyIfNIu4iApJ3eG3vx7s5fBdlD4Rs5IRrWg2Ml5atdLNLI0Fzdnzn&#10;f5WyGuduUCgBBzyTXt/7FHiP43eL/iNq03gWa4XTX0JZNZsljKtdWsa5Szjukgke2aWY7AyBTulU&#10;EqQDXlSxU6kowSutt93oevKnSo01PRXsvJLRb93rrdK9uyZ9DaB+2nDq/wCyLqn7UHg3U/J0XwrH&#10;a2kE3iy8RJdTuLQo5jh02SZmtrdr/wA9WfJZxDAGUmNmHy58IPiJqvir47a1d+K/EOrWHjK88Hz+&#10;JfDRkWNWfX7eK31K03+ZG5jV5UC7l271KsSRwPqfw38LPCX7J/xN03R/Eut3E3h/4mapqFt4x0nx&#10;jp+6x8N+PRZNNFKuo24lsYIbqDdb/ZxI0ySQ2zDPnTiP43034hXSf8FXdHkk8Ga5qmh+ItQj0nUL&#10;PwFeNbjULLUrR2OmR3Fy0QEUnmCJmDJhWyrlmQV31sG51IQqbafd6fgYU6nLg5zkvdWvZtJqya0t&#10;aN1ZvdtJqKufQXwr8O/tDfGb4eSftl6Rc2V/4Zs7/wAN3fhfT5YbO8v7aGwkg1+7nR9TMcFigRrm&#10;UyBzLPOyK+yJZKxPiRr/AMdvCP7Wum/tcweAb7xRoXxUs72Xw5ceItdtrWDVtMnhJtL9xLB5tukV&#10;ubef/WReUVjAEbAJWn8Hvi/B8Ifg74D/AGHvF2k6foOg6b8Z9ZsfGPhi10ltQey0mPVL2zm0k+VB&#10;Jc6lPPbTS20TRruYMgCgkEfaPinxX8HvAnwz8eP+0z8P5IdIvtHin0Twfa3CtceH/CN9/wAetpGs&#10;WxVkGoJIZljdxCwgHmvDbwlPQjh8NLDuKk0o6a33+/8AL/gHP9YxVStyVEnKW/8A27KSjpZe6ktX&#10;LduEVu2vyq1/x9c6fPc6joWrtN4s1q4kvJtQaZIIZJEkDSMYNhSeITNhUUgKY/lyPlrsP2cfgF8e&#10;v2wfB2NF1O60nSvh7DHHqOpa5qjRxC+nmeWaS3tsDesn7s5flY0BMmUCj6k+LHhT4e+OvB+r/FLx&#10;D4R8A614Wt/Cen2+p2+k6sYBcXzX7wR29vNAjyTXFxIQ0ewK032u32BSY2Oxq3wetf2PvAHwg+CE&#10;nxC8O+EdS8UeF7PQfjJot5qBhXVrPS4/tC3dtOys0N689ylszeWTMJjtlRolZvPwuDjGMnOXu/de&#10;97XfYqrjKtflhCPvNNyfxaLkbSuklJ8zSvZXTS3bWb4Z/Zl+N3gXxl4RPw8/aa1jVvHGmWPn6Mv2&#10;DOm6ZYRxKVm1KJw26WSIvKbZyJmF3bomCWnEP7c/hH4u6V408bap4q8SaX4p8VeILO3h8GtcWMcd&#10;kY1W5vZYUjuFeWza0iUuSZd7hrclmyBXuX7PXizR/gT8ENe8feJ/hpDc6e0n9t3Fv4Q12LVpdUkv&#10;t0dxZxQrCnkXbSNHbxrdTCSYiNA+9So8r+Lvwe+NXhH4XfEnWdC8A2Hib4reLLG6n17w7G8V0fAm&#10;kzI893aR3s5xdXzQyeWqx/vPK+ZVxGjy+lWw8fq6cFo9X327X/pavzxwsqkqyi76yjFb2sno27Pv&#10;eMPtNxjG7UpHx38B/EHirwb+x/a/ErQ/DWp/8JJ4y8YGbxfNbw7Y9T0h0uoltQwgCRxYWCdo5FaN&#10;VOVIYygfPPjDW7n4j+OZPGHif+y9Ltpr6OW+s7KYxyXMzn9ztIX5fkVSW4yVA4A+X7A8efHbwda/&#10;8E0fDEuheBJ9M0vXND/sCzutQ0+SxZ2VDBeXMIimdbvZcw2s6GQ4aSAjEaBlf4DTRbi08XtruoaY&#10;zWcLQxaXa8yxpEkAjhEhccMFQEnGPmJIUGvAxWHlUjFw6/1/Wx7GDfLl6q1t5yk2rp/ae712ejtt&#10;a3ktm28Q6jaeNLjzNQVIVgZ8M3ysrArGpHAXaq4wuAMjoK+g/wBnTwd4O+JmkW+veINDfT5NSeOx&#10;g8QL4fn1S4uZJZWhWKG1glEkdxIFyXCOWUNwqq7Vwfir9nPRNO0C1+IGkxNpPmQyNZx3knz63qS5&#10;eRiJT+5gKkMofYUQqz7ApaT6x/Y2+IPjn9jH4q+A/wBn/T9Vtfido/inSYr+PRdA8OtHYW91Fve8&#10;EN1NEvnS25Nv++VyoMm4FNwB1/s2eHl7Sq9NPu9NzjqYqpWuqW+r120ts9t2ut3Z8uza+h/2Jv2o&#10;9e+H1poGh/tBW+j2Nr4j12S28P6v4VvpFXUVSZrA3d3Jcxw+RBAIlEVqIlCAIG3yDA7T/goP/wAL&#10;A+MPwfutCh8M6j/Za+No7SxuYNWaOWaOKX7LvEtqmIPNnRiWm2BnlUISqSMOF+FmleGfi54putIu&#10;P2WfH2tW+j6lqFz4dh+IEKabpdxa7pA7R3yPcSyXDSxtN9jgj81EjQlgpLyfQmm/s3aN+zL8ObzR&#10;vC3xcjX+3vEDXF9b63aw/YIZ5TCpsII2gluGhRFVFhedgqxgOXO4j2oUJ+xcZu0benpvrZ9P+GMo&#10;SlSquNNX1e2tlaV9m11jZJ82nN3b+NPhJafBXWZYtQ/aM1vxQtv4s0y8+z2tiqHT7DVoZZwLeaSI&#10;pCuotGLeYlI8zQyQkYUqWzfh78MPgBonj7xNo/xV+LP9tfE6G4GpWfivSPDNzqrOoZEtTfD/AFlq&#10;XG3BVkeNmidJ8kKPq3/got8DPgv46+Dng/RH8SawLSbxBFb6RYeE1tUhupJt3lxpFFCqA5QDKgcR&#10;oX37Bhf2fPgVqfwKtdL8GfE7wrpfguPRdakt9D8WaRdQ2kPiLd+5RL6IoiwtLGyIYSzpPICV+YAD&#10;H+z+WSimml1t+fT8/IxqYipT5YyV3K0mr+qWl7taNfZSd30sUvCvhv4V/tG+Dbf4NeIviF/wiHjl&#10;vDsf/CXeFfDNx/Z00sbHebSSYEzEqWkLSZ3FpT5mScV7H4B+Efgr4I/Dqx8F/C/wjq2q2+nWsc1h&#10;Y6PbWz/ZtjFjMrXKL5UjE5ZlYuzDdjOa4L4J3v7F3xf8eR+Lvh/4m8M3XxMm8+S9uLXfDKX89nuE&#10;CMpUAO3KsdxURgNgLX0Z4k01Gs1ZLWWOZoWhlNjLtYxbg+45YAdM455OBnJrqw9GNSLqJpu26/p6&#10;mvLKnU5Zr4dr38k3bRJuzdl5J7HnfhPwnaac7Wtvo0yWsmoR3UkUt87GBXHyeVlj5ZJEjhVVBkjk&#10;HitqyS6g0rULmQWsFrZzSS2N1a2JZolQR7kWJwWJyHCkMQxIccEisHwhpHxY8OfGfUNT0n4f6PH4&#10;PutOiSHXruSSXWLtvswcQyooGYllYqu7kfPkhdtbGheJviD4z+GiXni/4aXXhfVGvDHdadd6zDct&#10;BCGADrJbh0ZXHyleqqeT3rajTUNLNPX0/rtcJSjKWrur/pd/n0ur2V7nL+B4nvdavINbDNDNY3Fx&#10;c3GoW+6a3lnCFbeaNoV4WIRNuXcuUTDHo35e/wDBTqx+KWl6+3xO1vTpJW1b7Z4bvdRs/KU3NqdR&#10;a5t/OjQlghNuNpztb7y4Vgg/Va18T+E/hnL/AMJL491HTUuJrpbWK4aZ1OoPPP5MavvYlx5rLHvb&#10;IwARgECvzm/4KS/syfEr4QaBf62NT1jWtN8M6pc6podpaWNxeQ2sM9zK8aJJGWms/JX5eQsQCA8k&#10;8eXmlGU8F7OPTt+B6OX1/YzlKT1bTX+fklLXW+u2x8QeB/iZp6ftTfC74j/EO+a+0W3utPTW1h8l&#10;lhjiYICw3BSuz5drlDnGT3r6i/Za/ZL1r9tH9oLxt4L1jxJHL4HsfFFzqOv6hpV2zHxG8hDLbzyx&#10;SpvjUMyKqsoQLkqGds/J/gzwBremeHo7b/hBVbRfGniYpYzanZyrZxeXvhCPcxfPmKVvPeNWyQFO&#10;GKnH2B+yn8Xv2PP2XtKsX8P/ABC12x8Tatrsx8V+LNSvJ3uisUx2S2kPkmPbcx+aiKqquGV5sAbT&#10;4GBpvDyi6ukU7u632S/pl4zFVK9OVOi25Ssrq10o8y02ab1Xu6pPdbn6uH/hI/DVr4d8Kad4emvl&#10;+zyQSQ6XOsC21qiomRucZZAUwq8nDAFcYP45/wDBQP4fPP8At8+IdG8O6rNd6Bo98huri6lxKZFh&#10;i/dSMCTK6SPKm48FVXPYV+i3ij9pvw38S/2N5v2n/B97PC2n+KLFs+IPKe2uIYL6EtGk/McKMiFh&#10;JkeXMecBth/Kvx98YI/EnxQ1jXL29e+vvE3iC/1K7+1ZIgt2uGZVfYcIQCM4JyVGOpr6zEYrCVlT&#10;505J2krb+X4oMtoVKOEqOnLltaK7aNqXldWSVtLNLc+i/wBmOFpfCOteMvLW1l1TXBDb+XM/yJBG&#10;kQVXYlvviTGT1PbjH3f+wvobaL8GL7xjqvEmuaxNJ50jqmIoAIhlmP8AeWQ5J9a+K/ghpq+HfgR4&#10;dinTbNNp5vZowVyxmzKy8Lzgnr9fXj9G/gj4NPhr4T+G/DVz5Ajt9Hj+1R+SGLyuitKXyepct0yD&#10;k5znNe1J8x8fT/eYq9+spfovwel+xd022i1fUJNV0XxNFcWc8OzNntm+ZWbdtkDYHUDheNvJJq1r&#10;HhPXvEF2IYPE8lppckZjvLFbYJK+XByk6sGjUgbCoH3WOCpwRo2tja2LfZrCFYoVkZnWGDYm08n7&#10;oxnOCfWrNqYZJGMaK0irhsndjPT3xjn8aVovQ9Jcyd9vn+v67nnvgeL4WeCZoPh58LtR0tme6a6u&#10;LW23zeb8x+YypuHnEhVUuxZggPJ5OUngq21DxbcS3Goy3WoRMLZIplW3azt5HLlP3IG5WlHys4IU&#10;LtXPb0LxN8PfBOtafcQ6v4ctnjuo2W7jj/d+crbdwJXkE7RyuG4HNY3h/wAJ2fhrwy1j4ZhmSG2u&#10;J5rdbx5GZJeQqd22Z9CCcAjJJNYzp+8k0rf8N/X9XK720u/+Dd99fu8zjfAPhPwT4OvJD8NfCenI&#10;utahJHeT2XnMQvMsUkis2+NQWYYXI+cA8kgb1xa61r6Wsmo+I9T0uaFrgW8dpf8A2fzFIXmQ4IKK&#10;VHysuVEmQwOAdHQ/B0i6dLe6nFHHdXNwzPJbxrHJIhZmXe4Gc/Mx2843lecEme6sPEI1lXt7q1ij&#10;jsXVrWPIfzHJ/eHgAgbSAdq/XPIlxko6rcFyuV1/wXr/AF9xzun3Gp+FUtfEWqXeoS2rWgFxFBYv&#10;dbpiWLbQgecrmM4KqFbzOgOQvkfiTxZq48aX8GneKtZvIddT9zHFGzW8BQHbHghXiJDY2kEdelem&#10;eIrDxf4Q8a/8JH4Y1JptOaTLWuuai8kcU3l5aSMS5dUL9gSqsMqF5zx/iPXrrxLrF1rHifTLW3tz&#10;CqWp023VVhwjZO5WzNucgncflx8o5wc6dHutn/T/AKQVK3LFqMt/XX9Px3PNtW0LUvEmm3E0lg32&#10;OSV4pXX92inAOEdiMgHcMgsPmAJGQBqaNqVjaarDo8Os2ZvVj824077UxuYwAhRnDDaw+YdCevzA&#10;cVevtKtpLKcadBNIrD/jzvFBWRChBKgEd89CDjHBNLeXeozeHre8n0q3866zKJLNZXmlXG0GTPyk&#10;nbkdMY6AcVvKm+m/9aHLCSe7/wAv19OhR8R/Ejx/4htFstc1rFvIqxpGbZBEFPQqmz7mR2GDz1wR&#10;WHY6asl5bLcXN1DaNMEkkSE7G4PQMVzwR0I4PBqaez143cd3cW2oG3e68mJpVfO5RuKopGPvSD0O&#10;W9K1NA0XUtS8Qr4XW4tVkkuvLQXzFUjZ227uM8g9wDj36Bxj7tmjOU/evcyPCVr4hvdb1bxFFc+X&#10;Y2t1bWzTQxJuiSR9nO9lZgW2gknuQeDXz5+3TM+k+OPDugRw/LpuhzeXa5VWVvOYeWQM7WBhI554&#10;9K+l/iv8ItW+G+sWPgufXdHvb7UNxuI0VX8sMPL8qWNxtKtvwMnnIOAcAfC37e+vvd/tPaPptpK0&#10;cMOqWdrJJH93f9jZTGQuMb2uCuT905PYU0/q15vZfN66HoYH97UlzrWzfbzWnmj59tfjIkf9u+D9&#10;XvZJGvdF1a4ivl1by7rT7d9+QuMbZIkX92uQCG545r9MvgDf6J4d/Z+8HJf2LNFNpdtLHOzCbUHa&#10;XYoSZvmYbB94hgMAnGRivz5/ZO+A3wo+NX7VOqfGS/tGaa30uVrWwvCy20N5EAiSui/LMkgwwRsB&#10;gW64r9AvgpZ6T4c0OHwI/jBdY1mzsTqF/CbhZ5JYhK0bTBUzmMS5jG3phRyRXiZfHEfWJuU+aL0v&#10;6HZnVenWqRjCDXJv1TbSu9NtdF19Oup8dLTwF4u8ETfC74laVfatpXiWKbTbqGzmKSzL9llkMXmb&#10;g0RKISGA9B7H5j+AXgPwT8dvj3ceMviRdOul+Dl0+00XRtYUSa4ZLBPnmnkbbvuoFj+ztKsfzRpH&#10;xk76s/tjftl+I/gv8StRbQvh4+peHfBvxLksdauFmVjchdMsJw0Y6oyxG6wNzZZcNtJXP0R46+LH&#10;wq+HPg+++OGv+F5bxrfwnBdW9iDFHqBQXDL8yZyJCJRk5C4RgW4orVMPUrPnnZRsZ1MPWhRhSppN&#10;zunZ/wB5Jrsla12rbWufOnin9pPwj8UNZ8W+EfiFrEWsxfC3VF1m60XVnaS2uFtvPjs3jOTGu258&#10;st8oBWVCckkn6k+H+q3Wt+ENP8UeIIILFtQs4ZtQtRIrYmZQxYLgZ2F2UMOMHOe9flzrf7XtzP4s&#10;+Mnxzt/hc03hnxVfGwvJBCA1vFcRtFECqnb8qowLMD8wBPzHNfoJ+w9468RfFP8AZt8H+J/FWuxN&#10;qEum2kM12yGKINH+6UEuvLEInzZ65wcYrPKa3tKzir216ee/6BnVOnzKd1e/LZO7aST7bJuX3ntU&#10;0UsfiBdI0W+SNrj9xZyXkiRyOcD5vkYghQSWYEgDJyBkDDvfCWq+BtV1B31dr5rq7kE228geLThG&#10;pXZG6KRIpcKCMqDjOSeun4isbT4iXklt4v8AEK6bdW+l+ZZ3ReQXEys5y1u6sm9jlwOcFoznsKoW&#10;/hy2gVbq2uhJJdQxLPJcSIdyhiAHUDdEcclSSQSSMZ59mUXU7aPvqeTf2Meuvlp39X/wOvTW8VWU&#10;mlS2Ea6TcQ2Udql0yyMM+axG5QQ7A+qE4IB+mLXwhsta8ea/osuh3EmrWF1byXDQLMYru1jDjeoE&#10;giELH5so8mQWPGG5p+J7DQ7bxVb2Ok+LIb4x6fs1a4aEOLedvmVUVXY/d2E7sMOCOCa2/A3jnV/h&#10;5cjXwJpJbq3EUItbwQrIvysJJMKfM+b5ucMWUZIBOVJdb6IrS6i9L2v+H9b6ep7rqekeHPiN4YTR&#10;4PCmvS3n2cx7tK15rZ7F42C7DexSqGztH3S5K9RhsVJ4i+M/hHwJo8Nt4julbUdNSP8AtHR4WMlz&#10;bSbQwcO7bSoAfliS6DjkFT886v8AErxtfQIbjxHeRiM/ILcFNqlt7HbGFXJySWPJOST3rk9R1OO8&#10;1CaXWFkja4mWJvtFxlbjlvL5LHOQThTjGcD3XtWtlbz/AKsdHtoR01l2XT8/Lpbp2PatM/aM+F/x&#10;O0rUtI+JujXln4fk1K3l0ibTr26ju22yK6rMMoYTnIIVsYJAJJ497+G2leB9W8O2mpeBfFlxqlnb&#10;w+VbL/bUsyxqwB2spPDY7ONyfdGBxX5/W3hG00nxifFtrqGqXF1dWP2UxzTPNFAudwVA3Eagr24L&#10;Nk8812vg/wCNPxC+HaXei+CvEElgupLEt5OltFJIyq24tkpwTGZFyrE/MGBBApU6ko/ErjWLp+09&#10;7Rf572Sb/wA3bU+pvE1hoX7LHgGbxHY634k1nzX+yR2+t+IprtnZySrs0xZiUUBQc5KIq84Br4H/&#10;AG7LtNA/Zbk0iGT/AJC3i6xiO6Q8hPNmb8Mpz2FfTXgjw18Eho0d549+Iuqaha3Fr/xL7NoZfOt5&#10;HXAMz7j5sqns2M8E5yRXx9/wUo1S60/4d+BfDeoTq73ev6hdsfL25WOEKoIHXAnC574yeTXbh3GV&#10;aKjb5D9pKpJOztru7tu2/Xy/Fnzj8ErZdS+L3h2wMcbp9ueWRj1xHBIwxzxyB1B4P0r748J7LLwy&#10;uoCJWWVF2qsjfI2Co+9nnkEN3/AV8P8A7LWkLqfxutXVNsdrpV5ctg8D/Vx54/66V9+W8N0NG021&#10;a6+XYFkMIX5E2MoX7w6F+/Q8d6Mzl7yMIxlPE37I5H4yfBaT4v8A7PPiz4MXGttcSa9psq29xeSe&#10;XIlwfnjdnjC5CSbe2drMOc18f/Crwj8dvFfwQ8Wfsz/EryY5reST7FoNxq8l5ew6lYrbpPbW6xPh&#10;rG4hjXKuEaNmVlD7lr7s0Tw/pmjyLbWs15c7sbXvLxrhYCqkLhHY7V5/hHRfwHyJr/8AwUIuvh58&#10;RvFH7P37TXgiOz+JFj9nu9B1rwvp8tvD4ksAMSQiT52hnCL5YYb1YPtwACK8CtTt7zX3a/162PQp&#10;ylZWn630fr2+Tav0tud3+zr+xh+zZ46+GWtfHH4LfCeS48N33iTWP+FezeOLzyrxA9nBZS3QlRll&#10;kWW/snuIoZMI0Nw6hY/MUin8F/hvpmr/ABN1L4YfELV/CuoLq3wpsPAk2paXpa29lomsWljlLp4Q&#10;wEc1hA0W25OGVYXKBBJJt539gf8Aa+8RwfAaDwd8I3jk0/QNd1rRtW0i6ja5vhHHeSfYrRFVF+0/&#10;Z7EW7GVgrA/KmNoSrH7OLeH/AAj8dPiZ4Ml8IadoHgC1eXVfiFZ6dNLcqI4rTRYWuEmmLbo7lp7h&#10;3iL8Q3Ny5wqhG0coxjdL7+vrt/TNaMacOeK+Lsl/eWzd2+i1dt7vt8y+Gv2d/ix4s8GeJfip4o8Q&#10;NBpr+IE0m2sdB1aS1t9T1K5a3nivrlZo/wB9bLACwjd43jWVSZAquD9n/si+Hb7xVefD/wCG2t/D&#10;zVtcuvs41D/hNjIYoZJEuPLC2MdwzR3MLQqzEgRSJtYoABuPzJ8J/wBjrXf2jvHPxIsfhf4vkutM&#10;8MeNL+Xw1ZTTTzWOrIZx9muSyybXMcaFVLo0brMpDOrKq/TH7F/7Rnw802zvNS1Dxn8VvEmpaTp/&#10;22bR76x2xaI0U/zm3mhghjhgfEg8yXGCAePmFZ04tVlJ9duvbTZ/pp1drGOIqSqScFN6aNuytd9N&#10;Yr89b6a3P0kj02zS0h06PR0l/s24jW2jVhuZIgoD88K6btu3qOMHLYFfVPB+peI7OTUdelvtNmkt&#10;/s/2VrtJIbdg5CyqEGWmcshDMTgqMBTknxXw58UvH/jrw3/wlvhvxnZx/akkkjt4WRJZTgSRyLtK&#10;fMQW5CnOw4DB9tdZ8NvHWn+IfDU8/iaL7ZqxlaO3t9Y864dYzJgxIUTc+1jHuCk5wxGAUWvWjU2/&#10;r+vvH+7lt/lp67/gerWXw28NaRDFbTW0abESIsupOjOUA2sBwu8Ebgw+ZeoIOMcP+z/8X9K8ZfFD&#10;x14Gh1G3u2026t7rSRcWYjWG3kVZpYS4GSVlmZlyTgOMZ2nHYalrk1l4X1bWdQsLeGS10+S6sSP3&#10;y2hjt8by3zAuG6YI3qcheGz8z/sD6Vp9j8Vm8OXlzNqAn0O5ZpNSunmnnmE8UmTISSQMyDbnG0Yx&#10;gACvikpR/q+34DnKNLljbd2/r5+R6p+1p8QdL0nxJ4Z+HL3kPmXurwzatJexxqILLzBGH3kbggcu&#10;29TkAN0YZHtL+GfC2h3d/P4M02z0nULjyIbu6trPavyIzRbwoCsAGK5yMBsZztFfI37bk2r65+0Z&#10;b+GvD8jy3f2CztrKzjjb9/NI7kJggjazty6gDIO7hTX2Npk+sXl1INV8PS2u61jbzZruKVfMZfmi&#10;UKf4TxuIw3ato812mKnKMq8rLVWX5/mcz4sb4maXeya5p+qWclrn/QdKbT5N0arEzOTKrkuT8xA2&#10;qMrGoIJJPD/C74nfGLxfouoeLIfC+g6ncafq+sQw3V1q0lqkUEM/7qLH2QupfAyC27ais4zgV6Bo&#10;t+fCl/o/gjXdXhutb1SC4kdb7UkmlfCbiqnykMgBXA+RRsRjj5MV5HpfiXwx4M+Ffxdu/FmraXo5&#10;tNe8Qz21ncXiIokNqWLLuxuwVZQwA6NxzgCirq5pJVJVElfV7WX+T/U/FfTngj8JiRZtp+wk+XJ9&#10;7mINj8j1z1Br9lv2GvA+qS/s4+DLrRvENjZtpt5eSX9tNpMdw9xE0xjVQ5YNAcRNhhwc8hgor8YL&#10;O/urPw3LaxyNGs2n+TOufvL8pCnnkb1Q9+VBr9wP2NbvwxqnwH0/wlZahuvNLgk/teGJR5kfm3Mk&#10;gBUjlGUkbuf4gMEV6GO3in5nnw/eYhejf4o9Y13XNL8LeF73xPrlzIbfTbGae+uLO3aSRI0Qs2EQ&#10;FmOB0UHkelcp8NvjJ8MPi7pth8QPh5rseq6RcWck2nXil4Zp9jGCRmhZQzREj5ZMbSccZ2k7Hj+5&#10;uNK0Zrq5vPL0+32xtdQzKrRbwUEjEn7q7hxySeeeBU3iKbRlH2mG0gW8jt5Gtt+I5j5TBnj3dQMq&#10;ueQOmfWvPk5dzsl2scANeTXrTVPh/qmgyC4l1lIbr7DJ5atG8qspSY7SSeNhAyC+MKBuHmHj2XxL&#10;4g8W+GdcvfFt9rVrq/h+9utbWbUEMCmGH93cpHGilGP76HYnBWVW4cAt33xX0qx0i2l8ReIvEVvZ&#10;2K6f/Z93qE0ojgO+RrYScEZYSzpK3f8Ac8ckVF441bwr4n0+x8d6EsN1FD8Or9JIIrhWwsssKQKr&#10;LkHLRz+W2CMgYxwRnyxk+VvbX+vu/wAjnl7bkckrLbrZ/wBX/K55D+2B4/TTj8EdO+IXgPVNV0Xx&#10;x8etFj/tLT7OKa2sLi3haTTppkYkpFJe/Zy7IR+6t2UkhsN0+k/tDeIbL9rDS/hhqr2lxJN4Rmv7&#10;xhbMqrDLci2jnSR3JuPnhnAVANgjkHIJdvDv+CkPg/XPhPc/Cb40aT4w1DTb7wv4Z8SR6ba2e5kW&#10;8+wW9x9pu4yV2WcpspLWSfCCJruJd6m4Ujnv2GvHVp8V/Hum/wDBRXSPFzaFo8N0PBkujzaZNOLy&#10;zi8u1huoZflC2bXEo/dkZNx5gzlNtcdaVT20I9Fre9l210/p/jvHl9jzK93ZbX63vu9u9lp959bf&#10;tMeEv7KtotE0Hwhcsk1hJL/a9lGJIPO3LhG3ON8mwblXO4LvZXyleD/HHxxovwjk/wCEj8XabfaX&#10;5iwm+tLC1n1Bb2YfvWlSKNSyodygqAQGYkYXOPRPjZ8TfDfjC+tfCWpeM4zpdj5i6esMkKyXt2Mi&#10;OZkCKpjZcRIMZKru5PB83mkZL3NrKisrKqXSfMHjDLkjad3K7gMngjrjIolacmomM+WDu1/X9fL8&#10;yvfPosQEDRfY/mk8nTmG6dnZ1ZIwJGTbheqkDAwe+BR8W6lqd+81ho1xYxXHnW97qlxc6azQ2lm8&#10;crDZmRAQGQKQxYpnOCVNW7q1udJ0+6F+1pNdSbUhm8sQoXZ38sMCW5+SHuQW3AA8YojwxaeJ9Ja6&#10;8XabY2zXUEL3Vml2JkinUAFEkwBLt4G4gHC84Oaz5ak5NPrrZ7/gZ88KdNNLbT+r/wDDnR6lLa6Z&#10;ZfbdVvmhhgmaSa8lYhYAuA5O7nA6k84BOeOR8q/Hb9sfwjoXxM0XTLTwfqGtahpOoH+1f7M1horf&#10;UrSIrI1pKio6OC2yVBkmPaVBw7Z9c+Pfin4ly+Dv+Ef+Blr4f8QalqkzC4sfE10qrb2hcRy74Z41&#10;Se3VfNVsur5HymTlK+VLn4deEtW1qDw546uJPhbrWn6HPf2uoxLJfWk4il4nIaImGCQMnziQARgc&#10;5yD8vnlTFVuWjQlbe/Zvpfsu+h30eajFzcb323v8tk/k3dHuP7N/ib4la18YDdf8Jtc65oF7oMeo&#10;6hDJCkc9nJIz7LCMnf54UGSTCkHyvLEjK2VrvPjF+0Dovwkks9FjFjpupL9nf+0PEkwsrBLRptk1&#10;1nAJ2ghSse9mbg4Uhz8m/s6/HPTvhhrfiD4j6lDp+vTf2qk9pZ6fdS2aXV1NL5T+Y1xH5mArBy4R&#10;QVYhQu1s9t+1J8cvhh8bdMtYfB/jOS41XwXq39ozS2dv5oWx2jz7lzOoZRC0UZHEgPA4J+Xky3HS&#10;p5bUpSko1U7WTv0v8tO2i01Mq0X7SM17y89/vf6rvoYP7UnxnvvEHjjUNS8a6qumtouhQ2raStvJ&#10;bX06LGfLj2sVkAYzLIF27cSfeYAMfA5Pjl8UbPwvY6l8Q7fxBqNm81pDcLfRNc2+pW0O1reBnhBX&#10;ysxRZhbLDaAc5+Z1h8e/hu3ifTr/AOI/iOfVLjTyyaTqUMazLJGiqSGScfPz91W+VdzY4Wsbxt+1&#10;Z4RtfhTeaTBBqCanq1rHDFDb6qIbWAoId5FrgBsrtYOxYqSuDkEVy0ZUdJzk+d9NWlbq7vVvR6K3&#10;TodUZ1OVxi9Ou2vyuraevzOA1Q2+u+I5PFmnGP7PPdNLNDoFqYbcWk8rGGDEi5jRQHjUMXIwuN6q&#10;FrqIfh1Y+Ldc0FdJ8ZWukaR9lSbxLBqWsNIbnUorpYmns0XdJJC6j7SUl2hWW4KgARKef+FA0e91&#10;Cfxx428L2ev6GpksdL0HxDqEsJ8xtgkuknhKhJoXO8R7CjpuQAs6hvov9mn9mfwxo/gPWviR4t8B&#10;Xk3jnQTaa/4f0HTNWkbU9TjuUtPsVvJBGDbiIKxFx8kbxj51cJnHoxwuJrRbUoxcrXdtV20dtWtn&#10;6HO6zoO6u0l0dvW/Sy666b9D68/Yn+M/hMfC2PS7zQm8J6LJqnl6LcazeGO61aTyYo0uJ42IW3eS&#10;KMbd33thy5ZlDe7bob/Ufs+n3Vq2oRsDJbySIJAm4bXIHrgHLdMHkg1+ffxP/aG+JuhfEPVPD58Q&#10;6pqGiatczX/iDRbXTLY6fGUVftDJBEI/KjtgRGJZCVLwh+doNfUP7FUninUfDq+LfFOs6lqi3s0q&#10;/bNTvrJo5XQIY4bGOzhUG2jQ7GaSRmDLIAuFJPuYHEVP4Du7bPuv6suxx1PZyiqnXrays/T8t2+q&#10;Vnf1S1S3gafSVj2NLETc3TMxO4KQEU4+78xwoGcjJJOKmtWu9M0Tyn0PehmVhdbdpbkrjI65B27c&#10;YJ9QKjTVYHvfMvdOZj5mzzJG5UdNw28Z6D6+uK2DYCO9WC3mO5lWdZJJCjMSCwOznndkEcggHGBX&#10;pV48tP3l5mNOSlK6Zn6frN2motYC4kk1GFVlns4WTK/wr5inLDLdsdQOnzV00l1bO1vBdXd4s0cy&#10;jyyp8xwjJwWHTOcHthj2rL1mZtP1RjP9lWSSMG4TOBcKMlRtyTuOSOSchW4wKnvtPv8AUXtY7SFY&#10;412gOvy7WG1Mgk/KMDgA5GMdsV5MG4y59uv/AADtl8Kt/XmbMniK18OaRYW+maF51xH8j3SzCNYe&#10;CoHzL84x0zyOBnpXI+OPiFrfiu4isZtWnkjgk3wRyzNKkRYbVZE/ulg/GOMAcCrV0+sa7pk0eo6X&#10;PEYZJFWSaf8A1mwcSAqzfL0+8AeuR3PK3T27ajNaGXcwtY38mW3O1RuIwGxgZK9icYJOARXqYetK&#10;rH3+nY5q0pbRO1+HWjNdRW+m6N4LutauGaExfablEslEUm43E8jKNwPmbG3kgAAYJyK6C7/Z6u4/&#10;s+va74ev7W6u9UmWPQdIiMxWBIx+9hb7g/e4yDwVkyGIBFZng3xBonw7+IlnLZ+MtQu9PsdNuorX&#10;zsqTI8AfyiokARd45XGTsHUNkd4v7SXhPxJqljpN1bappdq0dxZ3niC4vPLm+xywSBQfIC+S/mLC&#10;Q6HeiqAM556o6R1FGFKaTbs+3zXn+tuvYwfB1hJ8LfF2l/FjSvB13fa/rHhuJNQ0WRmije0gCmOZ&#10;ZGclsOjb0fd81whABO2uk+I3x5j0vwjZ/wBo+FNIuda1zdNqX9n6i8gt5sBdjA/8e8i4HGcjYeuT&#10;WDqfxD0X4l2R1vX/ABtfW+utpommk02xMMRuWUbbNWI3eSpjjc5YqXXdgHmvF7iyvHPmTXbO8jsY&#10;9zD72Pvcdzn7388VXkupNSp7Nci17aLvrvr8vu00Mr9qq7vfE3w88ZWMsNpbwSaLcPbkSM0kzHft&#10;T+6AqDaOOx55Ffmqzrd+HWlTH7y1zkdeU4r9NPiBpEF94A1iKa58ub+z2hgDKWaQMG34PG3gd+5H&#10;ua/MrQ4TL4ft4xj/AI9Y+Nv+zzXpZdG0ZepFCbdaXovzZ+tHw+8V6F4l8HaQ+k63BcXlpoOnNfW8&#10;M2XtXktI2VTx3XnHuT3rQmtZ5LuOdp1/ebCy7sbF+YgKAQOpXJI+bHfGK5r4I6hLqX7PHgG/8gxu&#10;/gzSi0hhA87NnFhgQcsBkg5x9OhrpvtFtdv9ptyQu4JMduMMGGRz1+8PbIrj9nLltL/IK0l7Z27+&#10;v9foUpGj+ytYLJ5bNCGTYoXgEHcG6KOV75IHSobaQqZp2a3mvVjUxxttXd93odvQ9RkZ54JFXtrB&#10;ZIrtXCtIwVVX5SoJ4HGenP4/Wn6JpYge3jsrKSGOO1WNopJNqxccJwecKQM8fdBFZ8she7cx/Duv&#10;eILa11J7/wAEx/bLeRja2dpdCTz4huKfNLtCykHklwvIxtCmsbWPjY9hq1j4b0fwffajqWoTRiO1&#10;+2LatbQGWVJbqcOjYt7cxfOyGQBnVVyWyOs1u08cQ65Fa+C/AMesrcWMpvmj1IJ5Eip8gEZ/1u5s&#10;ggMCvXnpXz3qPxO8Sab8QdS+Hfgb4N32jr4b1OO31+z1hUtI/E10bgk+VaKHZSZ503vklo5jubdt&#10;A83GVZYWCSbtfrv8r9v+G1OijKFapaVr9tVt5LXXrY8t/buW3utGT4l+E/EXw9vLmGxzJb61rEl9&#10;cXMJwxnhsZV82SNV8zdvBV1Me0bThn+Efix46ub3QvEemfC6LT7qwumtLXVtHa3mk09XH23UIAs7&#10;TyRFC6LE3ltuHmKybjiu8/4KF+NfH1p8NvDui6n4g0O10rxKs0er6hbawLT+x4YrmFGgtY0RZp93&#10;KGXzAQoYoEBBHh8XxA1P4beH9NsPCniyxh0TXtU0+wFjbxksRIiEXUg2NMsZj+zhZDm4lZlDZUu4&#10;+ZzLFfVcU4pO1ru19flfT+tjowMpVKcueXVWbSdte9k9f6bTP0M8C66kPg+x1TQk1LWtUbT5JU/t&#10;i4gikvWYlvKMwjWBW+cLjapVdu9EzgZGm/CxvG+ktP8AF61bUl1Jhd/2PrF4lwukyuVLWcLoFWSP&#10;I6jlmUdeSfjXwH+0f4k0T4iW+syW9lp+m+HNamMbWd95VndlnjXzDsYebEsqJIysy7vL25Ck5+3t&#10;P8Val8QPhjY6z8IpFvdYnjknuoPE8ka3VrtDEeckbL9kk3BSvyNGgYDbjmvTy/NqOYU3de9Fbd9v&#10;xHiqEaEVOEvdlvvdL01bW2tt10ehx/7SX7SHhz4AeEr3SP7IuY9TuLZYdNfR5o5ZlkJxuRAGC+X8&#10;p8vaNxzgADJ9K8G3mkeJPDGl+KbfS49LeSHzbGJb7zPsDGPakPmB2WVjHvDE4PcDtX51/F/xXeeN&#10;fijd/Df4pSzWevw6p9j1nT9UsVDr5sm77Q9wQUhXaYws8SgBQrgsRx7F8AdEksLfTdX8Ta7r2o6B&#10;eaOJ7wqwukvmkbzIbaEWJBaFNmZlkZFUlSyLvdx51HOsRLGSTj7u1npZeljtlSwcsBFr4m78y1T0&#10;2vf8v8j2z9p34u+NPh54H8QW/hPSZLC//sOQeHZL63jkkk1BJ1+YhZmxbtHuAO0SgnIQkA14n8Rf&#10;2xI/D2kaRc+I9E1jULDQb6G01ldQixNNNFJmO4IbbJHEzqkrgFjIB5S8Fs0/2nvjh4oXxxZx6npk&#10;egza94dubDzdHZbS+SSN4hLbx3FqJESGIMCcyCfaWQugZVPyT8V9K1bRdSj8RaBp+tR219fSNapf&#10;a2ss95JHDseWDeH6IqDdIDhc4YliT8/nWcYiOJvTm7Po1/w61/rscmFjyJc0U7Pp1ab877Pp5Wel&#10;39QfHr9oLwb+0Fb6homlfEGz0ZIdQiNnrdmRtaBwscjnzCWtJHjOSoVVBcZYldtec/tB/tBSS+Io&#10;rODRY/tWpXsFzNqD6w00llHBHhEgjLKscDRkYDKWPmBzjcqnjdB+H+g6rrVv4003x9pWq+ILDQ21&#10;O+uNKaHT47eRI8NbxwPCq3a+SHAuXdkZ0w4hUYfg/iR47+Jq+KBq3i2O5juPsiRfZdU02ZZrazMY&#10;KxRJLhlj5YBgcq0bAADao8vEZhi1UVRz5nPZq10tLp+nrrr0NfYU5LkS5XfZ3a6pNetu2lvv+jvg&#10;z8S3u/iP4H+IsVtZ3Fxo+paZe2UqszxxCCSJYoJwoEvlrgl2jwFZ1wpGBX6i6Rqul6l480jUovEf&#10;2yOHUidPudNmaVktvlH2YvNw6K6szMcHdIygZXNfjHq/xH8PeDNA03Ufhpqk39sWOnx3Gm6fb23l&#10;oSpWSW3mkcAMGIAUDDFdwZ2K1+q3gq31u/0+4l1jwimkXl7cG51T7DfLJbz3RRQX2bt0TMiKzIRg&#10;k9XzuP6Dw3j6mMo8jbajom/0/wCGt5qyRGJbppSttJv56O3Tt3T8nds1fiv8S7H4qXdvdeEtTjvP&#10;D8k0k2kagjF3kDfK53EkhRIhwvGO+OldH4T+OOpad4KHw50qzmt9Q8uOPTbqGMMXkUDKD5sAsBkk&#10;ALliTnmuLuNMkaKa0+xxwqqnyHiDDK995IwCD0wRkHkccv0GG98M3g1ewtV+0WuWt7j5ljjODlnx&#10;1XbnPKj73HNfU+8tWzzqdT3nbr9/y80d98D/ANkv4S/Aexm1f4f/AAx02LUNV1BL7UG0e0MJmkwx&#10;8oeYcEbmOHZs8nOBgVR/a8+C3gX4ga/okPiKW+s7yC3NzDJpusSwXmnTbkUyK8TEIzKdm4DkK3JF&#10;Q638XPHeoBIX1/7DAse2S30e18mNMc7s/fA4P8R5P0xk6LcXuralLeOJGlkm3yTSysXd+3JySMKc&#10;sT26cmtFGEtGtOw6kqfIow0ts1pa3Z7+hyWheHta0Xwvb+D7LxVrWpWOlq8NrceJtauNQkiXdgtv&#10;nc4GFXIGBx2p/wASfDnhWbwq2oePfh9ceJLHSriKex03TdFfU7hJFZFSSK3C/eQvnAyFRGI4JWtX&#10;UJtQ33UOnaZZzMt1IJFbe+Yy53D0B9Dz+VXAzy20l/a3LTlWwrblXb0yAePlJUd8ZH1qZOKfKtDP&#10;95KPNJ3em93973/H5njn7aPwJ8UftE+CvB3gTwloS6hNeahFcatr2ts1tLZ2oIm8qQFN8YZwgYIA&#10;4IwMkYryzxr8ER8O/DXizwfqraX4ih0/4c3N/dWl1cTPFLqFvAz208cU8khaGJIscjdmJVIIKivr&#10;ctqUNksOnx3CSRIys32gNtbJ/eDIHIBHH19cV8S6lc+El8SfFPXPFXjTUJNT8N+ILaEaPcRWTyTa&#10;fdYjurYqyRtJCybBHHlgdy5OGJrgxcaUaynKN27a/wCR1YeVaVOdCEuWLUpW062jfztdP5X3Pafg&#10;l8G5774YeEZde+LtxD4k0mx0+4gXQlitYr9LN45Fg2ozPd2zYZWU7QUfOAVUjE/aW17Q/FHwk1rU&#10;dUjuNQbwprHk6HdXHiaNrqz124uYXsYrOKYHygztEgXMbIgYtn5hXTaB4g1zTLrS/GeueXbxNc6X&#10;ArfagY4nlghaQI4jjzI/mIoUJGuVK9Qd3xx/wUt8J2nlW/xP+HWqapdTeO7iXXtS0W0u4DbQ3dtN&#10;cyRXTedKRG7rIPMjRSQsWVXk1hiq7p4VuKV107r/AIB0QpqpjEpc3K5a2b92V1K/RLRO1tpWe17f&#10;VP7JvxX+I/7QnwAvJfjP4sbw7YeGdeWxtbrT9WlTTbySylHnXRXcI5YnmLlcfu8BMA8Y+mNC+Nfi&#10;XRNNtH0Lx0Lyxt4Y3tY0ljmQwphNo4LbRg98jp2r8+f2UdP1nwB+z94d+Ffxj0zRvEsnjCGa90nw&#10;x448MrNHdOUExvIbq4mCg4RI4YojDHGZI2dhjJ+zPhp40utd8B6Xf6x8J73wjdfOsmg6neRyXNkI&#10;5GRVd4i6SE7d2QzKd2QW4NdGX1HOnZ9u33a/8D7zbM708RKcZdVs7XaVn7vk+zaV7Ozdj2az/axv&#10;49c/sbxP4I3rJDM/2rT22jy1xiRSSyqSWACsQx64xUeuftafsz/FRNd+EvirRtQ1aWGzA8Q+Fb3w&#10;8ZY57dsDG+RRDKrMVA+fOeQOCR5ZP4gSaQ2k0MzEMjNJ5gYc5AyFK+hOPcdiKy9R8XaVp6NqHiJv&#10;sbLM0a4kE25A4CccYds/dAPOOT1Hot/3jzY4qo1aUU9P69fNdelj5e/4KUeLPBWm2njzWX8GzaTo&#10;19eWk2h29rE0xtp2ijZVaO3VljUtES0jEpHuYBuQT8fy6q2nXD32nXXlXVu3m2s23mNwVZXU7uCG&#10;HBAOOCOa++vjlo1z4mS6067t1uE1XSZLCZirwB1ZWQ4KkDftYADOD154Wvzxh0TxHa+E7PxXrGgX&#10;dpp32G3a6vpoykEZMWfnlPyIWCk7WYNjtXXg5RSnd+ev9eRjhZSpy0srWtb/ACfVW367dD9cPhV8&#10;ePBH7RlmfidYeDPE2m3FuqpcP4i0m5tlm81Em3xM0ixTgMd2SpwpBBGc11mieN9EvNN+36Bo9tPH&#10;JI6tNuZiHVmVl2jZjBX7pyRn8/Cf2JfiJoGrfBvwb4f8YftF3XiHWNW8K2osvDdwyJaaX9niKm1t&#10;iqCOR1i2vIDIzldj7QOa9yFlBJLHaR3Suc/JG7ccOCTlQSCvYYGTxnvXm0+aUXZ3s+524uMaWIcX&#10;Gy6aNddd2+t+rLlz4x1rak9rKsH7zYjWNkikDB6EfNg8jI5I+lZM+veIbq8itrnwxNJp6xb7jUJL&#10;oSbVAYKgiUFuDsy33QCeuCTpXelyW9pJPMzbY1YyMqkllAPP4e3oBzXMal4Utde1KNfEWvWstwLi&#10;K60WK6CxGGUbmVkQFTMMMmA28Aqec8CanNAinyy21/r+n0LviGykntIktbFZLiGbzLG1WZVaSQHI&#10;wTgA4b6DucZqro1nomu31l4gm0o2+qzaefsbXmx7hLd+SknYFu64wNvfBqr4o8caB9pvvAdpbrrW&#10;pRabDeahpNhqSx3ixSEpGzRffWJ2DDcSFAB/Gbwnpvj1ft8WvafBb20l9m1n+3i4uEVgW5G1I1jU&#10;/Ki4YgZyuOucpfvLGkIR6+v6P7/0ZJ8Pvgvbnxrqnjnxn4gj1NV0+Oz09Y/D6JqFvHvyWe9jzM+c&#10;YwuxACDjgGof2lPgF4b8eeANO+HsnjbWtA8P3F9D/ajaakF19sgZ9yWztcxTeVGJVV/MXG0hckLk&#10;HtNM1W50a8dba1j/ANJX/SC4yuc9MYP3uTntj3pniTxNcXd1CwZY5bW1klfzm22zqoORJPsIhXPP&#10;uAa25YRpWOeUfeVtlbbyd/n+vW589fFn4OeGfhp8L47P4jWWveKPD+n6pHbWHh3w1oHnm7s5nIjt&#10;r22jUrNFFMRJ5iopXbnJyc+radpr/D7w7Do+k+BYtL8P6Hoy3NpDodiRHazqCzwQ24j81lLbiHBy&#10;c9CSTWt4E8a2vjC81LTVNlDe6Swg1Swgmeby5CqsWErIgZSGwNoIyD8x6Vn28NxqnxJ1TQb3QvEk&#10;NrYi3vbXUriYR2X2jO7ZavHKJWJO0yo6hCAB04OVGlT3ijWtUqxVm9Xrfyt6q/8AMrbvfdmt4S1r&#10;VLuCLW9I8Ralaw6hsuIoWuJF89WTLZjdsw9icBST1zWtN4h19rqx1XVPEF413ayNHbtHdTMkhbsU&#10;yV5AA+bIz6ZxUOkxi9kmlgkhkZZSkixSB2Rjg4PPy8YO0gfe9OTYurK5ht5HtWkdmXaixyENgdcc&#10;9fyOO9byjYUZXs3ckS88UfbY5pLa3u43tZLhoriCPZc4AJBzHt34IHzMMjAz8mBg/DvU9V8S/D6z&#10;1L4gfCKHRdWvtOaPUtJuGMXkZzvsy1o6I8AJP7s5UbjweTXcWNxdy6Cum32qaasolQWsdmu2SNec&#10;rIJXZc7CR0APYZIxw0ng200/4k6t42sNVuBNqCLaaot5qVzJAIYl+TyoTL5MD7iGLhCSCc9SazlF&#10;rVER5XPlkk1r0v8A1vZ/h1IvCXx00PxB4jl8LWXhaa3sbOxnn+wvDf2iXMa7Y1a2Z4vKu4QGRd0J&#10;JjO1CpDqa8n+LGmJdfEabxnHFPcXDxM01u18UjdJExImFwrsuFw20Dp05r1TxX4Y12bw3qNr8NZt&#10;P03WriJjZ6peWYuIopC4LF4sjeGAJySQDhiDiuH+JOm+L10bTdQ8ZW1jY6nDG0Mt3pt0fJnc/cmi&#10;3rG0ZLF8R5YgnGSCuIh1T27hXt7rjo9tL63vt37NN367HwB8WJbrR/jX4qs4tNvtHWbXG1aHT9Qh&#10;WOa2a6jSYt8jt1Yswwxx7EEV9ifsLeAPhJ+1R+z74m8BfF298WXc3hrxpY3Og6rojGfUNNGoWcVg&#10;25IYmXyQ9mWLGMmNRHJuVk8wfNn7a+kQ2Hxu0nW0WRf7W8Mx27STMVYyWlxJGS+e+yaEEk/w96+g&#10;f+CJni+48OftJa94BZ4kXXfB0t3I0cocyPbXUCqp29NqzSn1w2ckHj25L2mCV9Wl5Cy9RqRcLWVn&#10;305HdW1vf3d73Xfv+iHgrQfHwtdHlvfEmkalY2tnPFeldHkhN5tcrA0X7wJGQoIcmJlcEMmwEhuu&#10;8l4JVFxbSHaudsY3YOD34z6cevp0uqu5t6u3KgYMZ/wri/in8Ro/Dvh+O78PNb301xeNbLJGSyR7&#10;WIkXerDDAggj+EjB5rlSjFWOipL2cHKT/L+tzyP/AIbD+EviLx5qfwu0jW9Ik8R6Zai1v/D9vJIL&#10;myYpuMDE/u5cKGYxoeAGLAgFqi8YfEAeMNUhsLOxXTLOyjEWn2TkfIpHzgcfMOM/gR2rgfH+jXiW&#10;41P4LeGPD9n4okuFGsa9rdpDcT3cWfnhSbyS0WcKc4YjaRnkGtnRLHWpba3PiiK3kvBDG9xJboVQ&#10;T7RvCDPEYPyqM5Cqu4sWJPL+85rP7/6Z58qvPTXdbr9VotPK7dx2rJfzpc6rBFJJcJbMI7dlDM3z&#10;glVGQWRyADkj73JUHjL8EeKNX1/UrW51HwPDpslnpNvLYyWd8biOCKXcptXaREaO5QKm+Mx4HA3n&#10;PHS3yf2cHuIpBl5FDfMSybmCl8c5AHJGDxmrPkXbxtFdWKxsqq8e6QZ56qDjIO3gHknPSj2K5mZx&#10;qf194t1FK1z53nsu7ckiqx2YPXdwewGCc4J9zRV620w3VuDuCs0Y4XBxlTtz1OSOpzjOce5Wyjpd&#10;GTtzWZ+BHhbxNceKdCbRtS8KyyXV1d+Zp9msyos8bE+UqlyvlggFWzjO0Dg4J+4PCv7YHw8+Cvwh&#10;Xx34Ila6tNS1SxTVluIi01jNDG0Dq0LNuDwNZXDFG8uOSISMrA27b/l34MfAMfFOwsNE8AXNjY6/&#10;Z2cV1N9quCEt5PIjmR3w3yIBGqAgkEbRztzXWfEOfRPgr8CvAfxU0LxVb3n2jxhq11pll9jaGKyg&#10;JWC+ulAk85oJk+zxyopRZFlbb86uW+NwtJU6fOnuj28VU+sVlpe11t5N/onbt6o/V19Wj8N+DIfi&#10;F4g8UabcXDadJp0MniDVIrb7bHNbM+Y2LeXDEJk527lRd2W+XNfGvj79sHTNT1X4xfCn4szyeI7P&#10;x5pMdvpc1vp7zfbfP0byhMscgCNEXgQRMzplw0w5fcv0Xo3xj+D37LXwG8GeLPDd1YzaHd+N5NEu&#10;tUvIzHNKjtc2tsWkKmdjjyYi029huIckkkflh8bfi94I+IWmeIPgl4e8G3Gh6ZoOqQ22i+Jo1+0T&#10;2CTTpHFbyKI4ZJoLeFJIztQbcBpAxwT6Vaf7uLi+39f5/wDBMcFHl5ZTV9bt+abV7W12tbp99vUf&#10;2JZ/hZ+xD8RdH8K/F2H7Vd+OfhTptpaatdWVlOuiQ3eqXElzK9vudZYZFVGjiZTNL5RyiK5VPW/A&#10;S/sMfAax+EPjOw8TXWoR2u3xP4om8Kaw8/2OVNtxaaa08ToJLjdcWqiKUiUOsRYKbgZ8N/ZK+J97&#10;4bjbT/A/hjVL7X7zUpdK0jVJrETSNEsVvoOnThlCsFS5uNRcI6hi86bj8rvXS/tXfAXwV+z34i0n&#10;4Xa/r0x1CwvtR1GTT7Ozhkt5GjtBc6abuUmFpBD51qi+XtVSrRxbVXB5Iyjy80ls+23p8/I6KdOM&#10;puir6p3s325W32TtZWe2u59Xft0ftw/DH4lfssW/7Omq2Cldc8OzPrHhm902OWWWd932dfMB/dXF&#10;uyPdGQbSjRI4PyGvjX4G+Efhj4X1HwP8VNb8XXz+LNE/aB8JQax4as5Y5F1TRpZJjFrFv5ibriOV&#10;rdYNqtiKRH3klhXC+ELz4ZaitzrPjW61C11QaST4VtYWkWWObzUt0uxK6gXRlVr9sRsA0hjJaNF+&#10;T3X45/FX9m0/sk/BnxhJod3D8QvhF4+srqOLT7D7Qw0lNRWe9imMrfvVaaKOZI4ySjIsf3GO7SNb&#10;2k+aclfp/X+RWIjUqUXQjFtNTW6V3yP8G3p3kuqevW/EnwJNZ/8ABW+/+Hfh+7m+X4iL8QW1hdPE&#10;OqNY6ppMQjtA5kjkJju7y8IPIijjRnBCEGT/AIKLaMdf8Ta54evfEt5eeLLzR7HUvGn2USwHw7pV&#10;pe3skF5BDCXW/QQ3Tm6tUeN4/KjmjDRp5VeyfA74ZfBL4hf8Fe/F1j4a8SWniDRYPhR4P8U+BbyS&#10;R5pIbF45YQsUpzvX/SISr5OEkC84NUP20v2Y/wBkT4Cah4p/aD8XeBfE/iLxh8Qta1Szh/tK5vJt&#10;LspfKmtY5bi7VBiOPyS22SRshiAjHNehKjLllLTe/wBxxe0rTxkpPdqn5LVe0lJ+nM2t76KztY4L&#10;wPoNn+yrrH7Nd74P1e38b+Eby18ReL/Efhl9aitbO71bTtPikstSzIWVEity0iW8QZDJaxOkTOnm&#10;B1ovw6/bf8dS/t7/ABds9U8QWvh7w352ofDrwvqGdS0ZpXu3SBLhlheXyLe2hvZCEij2zrh3EZL/&#10;AAX8IoPjP8K/C1v8UvinpevNJ4WjEvwv1O+tZDpWqJa3MdrfadC5U8tbXFwGQYLom7I2cfUn/BOu&#10;6tZ/i/qXiO70vVfD+qLqc2naD4PmvPsd1r15BfxBbB7fzI2eKC4jTzkb90I0uy7Bo0I4pVqkpQpz&#10;jp+Hrr1aL9nCng2oSvtFu/xNPma7qKbk3ZpNuTaTTZ6x+0t8Hf2y9U8J+D/hB4W8P3i/DyTVL+w1&#10;qw0OFG1h5tJv7y5eebysJcPGGTFxGI1Z41XA3An3L9kPxz4Duf8AgldrjfEvwLr9joOoaDrlx4ks&#10;brRpIV1vUrhd1zM11EWVIN837jDriNVwXWINUnweufiF8XfDGueEv2dPHdv/AMJJrWhx+G7fxhNC&#10;bzTdAt2lkm8R+IYYJJEMUVzdyeVBGz5mkskKIsUMrp8L/th/tFeMv+F9/wDDLXwe+MmtT+BNB8Py&#10;WGqeMrbUpBZ6npEBvCbl2traNBBFG0lv5qb4iI+SVXA6qkaWDh7aLbbVt/8Agf8AA9bHThY/WpRc&#10;m1Gm9bKzT2UbXVptuSdruyu7Koit/wAFBr74feMbmz8f/AD4kTyfCfVviNqTfDXwHNrEt4sMfkKN&#10;W1qOKUmS1t7m+V/KtXAJPnTKFSQKvyxdajqHg7xo15Lfpd26Wv2pFhGwiZRkMPlb5gV+7gkdORXb&#10;fELxFqvjzxH4d1DxZ8S7zVFfwurvpsekGzj02zAkWHTgvlhWCptlPkEoS5wMgtUWjeG9A8QfCrxf&#10;8XG0rW5LbRbdYp7PSLk2sP2ksWxIdrbhtIZYypViRkk4rya3t8ZWbS03dr/0vyPVkqdGlTU+uy0t&#10;q27LbRJ27tLmacmzVh8B674e8OaT8RNB+IFj4g8QP5MmqaDYyXNx5jqVuWhzHOJGMfyb2KIVIkIc&#10;hQF+jv2X/wDgpNF8UP2mLnx58TfBmnrcXXga50yPxN4kE+p6gtwomadbb7TKsUDzssMJRACBBD94&#10;g7vkX4PeKf8AhJNH1XxZ4Xi1SS9sNFmu4YfCKPHdJGm1JJCEOT8sp8zylDYDMRgEjK+F/wAWbF/E&#10;cPjDVII7ex0VJYbe4WQRt5g3hFyykKFlkDg9dxVuvI0rV5pRnBW/Ff1qefGUasZKT5neK1tq01NX&#10;6aNJrTTofrp+yt8Q9L8ZeArj4GftkaBolrob6xFfaTCNPD3dlvtPNW4hGwLDKZGWASxx7wzkLKSQ&#10;x9b/AG/PhzpuoeBND1n4UWslhq3gmaHVfD9vodiYdkO2QlvL3Im9pVt1/esFI3Dgsa/GX4fftqfH&#10;fwz4+0f4k6T4ov4tbsNQ8vzrvy3V5BOr24+YFp9hXcQ4KE8nAOK+0fjR/wAFAvFWo/shQ6l4w+IF&#10;vq2tQ+Hr+w1Cy1C38nUL6C5uo5IWPluy7Ems2ADgqVcHjcgrejjv9ndOS6L8Laf1sOFKUcZaTvzN&#10;626Sb5tnou3V6X2Sej8C/wDgqP4Y8B/EDwf4K+MGh6JqXg+30KGGwuNP08+Zp11BFJEjhQoaQRpv&#10;IGSzNMvzcZH6GeFvGHxAh/aTk+H954b1rUPDMPh2zuP7cvcNbQ3Z3FUHmu7u+AcspUKUUEEncfwi&#10;8F+F7a68BX3xY1n4haLZ2+hatb2Gl6Lqjbrp7p3WQyxIFPyRCJV84tw0gGMV+737EHxm8RfH39mz&#10;wz8SfE08lxd6jbNN9uitvKhu4/MZVkT5V3KQP7o5963yipUneFRvutTixsofWFCirQkrXtq+Vq/b&#10;TS3VXb0TOlsf2ePhDofxFl+JuleF7W31i4uJJ/Nhj2ruf75KDC5YEhsj5vlJyVBHUak802oR3Ru0&#10;jjtefLDqpbcccg8EDHHf0xUWlSGeS6uXZhEt9IkCseiphDj1BYMc9eadeXFralm1C+ihQr8s3GQM&#10;c5/xAr3OWNuxKUYybStd6ixWVnp0Kpt3b5D88rEsTjGffjPIx+NZvim5YNbxC8jhjkkI8lVG65yM&#10;eXhhlsEgjb8307mo/EDwnbOv/Ew8zyxnMMJbJ9M9K50/FXRtR1xbbW9NX7BOijFxGG8uVWBVx7ZG&#10;fUEAjkcj5bWQSqRjuzjf2xrLULn9n1rXUfCr6t9tkS0um0+y33EPnEj7QiBTIPKx5rbSCu3+LkH5&#10;R/aN/bM8deMdV+Gvwb/Zh1Sx1DUNb0ma38dalqReQWNkIhuYSM6pJGSZFbOGG1VfmQivpj9qP9rb&#10;wt8Jm8H63c6g8Ni/irbq11O8arHbCGQh8N1Uk7N3G3cCe1fnj+3f4l/Zy+I/xU1DxN4S+JllaeLl&#10;l2TyP4flvp7K3aI7ilysqhHbbuBk8wbkXa6o5B+ezSrCNRqMtdLryS6fqelh41YRjOK15XZ7q7bT&#10;l6rl087Hs198Y/DX7Mfw48N614f1DQfElr4V8Oi78UNp+gRx+VDcagkM0oVEljSWWC13GUFV37wX&#10;KyED4/8AFmo3P7Yf7QdrZeBLG8vdPsNNTTfDVjqkhjea3b/mITLEBGI0QYO0fcVcfKDnrPhNrq+P&#10;fgRr3xV+DV3PN4y+GOg29vb2WoeFYhMShuS9xHEgk8xQ0oMqPGxILAsqLXYf8E8tE+EOn/sXS/FT&#10;4uSaxoWsWdpqC2mpaHbtDd6narA08iO+Cy24hBi/dqFUOdxySK86pUlXUac37rXfay279/v2CMJY&#10;fkpUYWcmo6WbTSUnfZPXe7V32W/pXwW0b4yfDf8AYK+JXwX+LXwusV8K2HgPUl1LQ7x5JZtKvJrm&#10;UWzMqhSnmho5VdCQq+W2CG3D4i1DwhbT3kdvo1my3FzL++aCc7bh5cRKzc/MRkADnp0r7t/bD/ai&#10;8KeJv+CZevftL/AC7uG8L+P7XRfDy6PNcs7QXFvcSyNvDqrAmG3WLdnkJ0xg18G/C8eLPG39g6Xq&#10;m5b3Vb6No1ht2At1Ul22lVLNhVzux8ufQc+lGthcHGFJJtpXXXZ6G1CjUqZfKrKSV3J7baRTtbTS&#10;Sfzufod4P8H/ANpeKPD/AIG0+ZoUuLq0sFWJSrpEzopI4xwu78jkV+gNrHLDHHAJWk8tQN7Y3MRx&#10;k4GMnrwAM9sV8Yfs0eDNW1z4r6PY2etLa3VnZTXcd1cEvIFjiZdyhhub5pFwSOme/T7CtLeZNPQ6&#10;vqEZmSFPtDRxlUyeC2GJKjIJHPHr3r6CMuZK58vg6ahN26JJfn+qLUQaJd9xOrPuYyIuMuR0568f&#10;/rqZ54hHvi+aRmCt5gxtGcnqR+Hv7UtrpsfnfPGPm+6x+bA9/r9KntrjS7ySRtMvbeWS2kaCZYZV&#10;by34yj4PDDjIPIq9DvVypLcXMtvvs4mZyDsViyruxwCSOB7+nY1i69e6j4e0O61PxB4u0fQbH7Aw&#10;j1CbCfY5M4DkyN5cg5DdF54IIPHT6jBcXdk8dncpDK0eFeRSQD69q8j8XfDz4k61LNN4q0pdSgk3&#10;GSNmikhVccBYy2AMdiD07GhxcthSmqdm9fT+nYn1D4r29ttTw6F1BWjQfbplYrNjOWUDPBznOcZ6&#10;Yzmsq58aeJNXdpLjW5mWNv3cMcZhUevQc9fqCO9ZjeHHRPNncwrLkR7VO5m74+hP4ZrI+IuvS+Ar&#10;W20fRPCGqapq2oNC2n21m2yGX96ifvp2G2EFm2n7zYJbAGSFU5adO8vwOenUqVJWjZerSt6tmlqV&#10;7YwoxuIg0hHH2iQHOWIznBGcAtj8yMYrmNJ+Ic2ueK5vCi+H76NY2mVb6TYIyYmUZYbiUDhso3Ib&#10;aegrrf7JltPCS+IvFqtofkWoutUt7i5V1siFzIpdAAwU5+YD5uozmpIPCk9zH9vt79nWdFaJuoZS&#10;Mgj2IxVRp89nzNWM5VpRi0o3v11OV+IF34g0rwnqGp+EfB667qFvbl7PSmukhNxIGGE8xsKvG4hu&#10;DxjjNY/wvn8W694Is9R+KHw5j8P65N5g1DSbGb7QkbB2VGD47qAxAJxnGT1rqF8N65q+jve6Bbqs&#10;02TH/a2ntGwYNgl4zhug+X1GM8VQbwl41l0uG31eKzW8MavcTafGVj8wNn5VYk84HXPU4xxS9nLn&#10;5kn+n+ZXtPcUdNHfbX/K3pqRaH4b8K6dp8i6VYxiNpWSaSML5byIQCrEZTcuADznI55zl0/hzw3J&#10;blxpML7md+Ic53EknJ5xn5vY9Kp/Df4HWXwu06eDSrGZpLq6klu7iS6fzJixJGSMDjPGB9e9bV3b&#10;6tBGrpFdKWIHy3RbH/fQNXTpyVNKX4bGc6lOUm43t0vv8zUtPEWp3emrolxrxuLxdiWsmpWiTlY8&#10;PuTe6MTu3KQxPAGBjOT+Rn7cHxAubH9onWpbWNmsbrxRqf2i82hUi8iRWiAbkciJhkjGT1yBX6t6&#10;ZNfLq3227ikZYnDjzkjKqAefmwMAAH8K/F/9pWCx8feHxfajqN3Z32s6xN9nvrV8KHlLybXXP3C3&#10;ccrjPQYrizOnP+z58rtp+p7mSS5qz927/wCAw/Z/1zVo/Fv/AAkHhzQL24Om28k91p+mq3ncw7No&#10;xyADJIy+7Lj+LH3f/wAExPgb4R8M+MvFPjK/8XQ69rFjbx6NBqDRSLcWWnpI5WLcWIRm8qOVsdPk&#10;HPU/C3wk+Mfif4T+E7XXfhRHazXUmm6fFqOrSW4lWOZLkr5m9cOpw+OflyMnAwa+kv2Mvjv8JZPg&#10;V4h8LeONXv7XV/H2vX2mW9vEn2uSKWOGZrp1aPy/L3SHAwzFcQEDBNfMZRWp0bXe13dnRmNGtiKl&#10;m2ryjdLokuZ83pa6Xdb7HmerfspfHb4y+J/is5+MunSx+E/idr81xBcKryOYLWUpevsYHEkjwxbt&#10;m0cOMjiu6/YA+OXhj9o34Zaf+z78etVaz/4R/wCHNzMTPMrGbTlvLVftDSPtbcCquQGIGzdgDrR+&#10;BPgf4f8Aw2/ZN8ZeN/hv4y1rxF8QvF3h+5tPFl5q2YYzZuyBomhmysRYLIWOS7sGXK/Kw6D9m6y+&#10;EHwX+GXhv4wfBj4OLruvaxDaaLDa6wsX9oyW93LPbyCNYyxaBHUTgnllCkkdB0ctOFaMtHpd9b36&#10;feOtXlWpyjZ6zdrtJximm3dJ20ba30s3a7I/Co0PUv7Rsv2WtBvPE+h6pc3GgxmazjACtp8IilaN&#10;yA/yysouCDu/d7gS+a+rPhjYeJfDfww8P6X4s8OR2WpWslnFNBDbsVwEJ2A85IAAO5snr1ryP9hf&#10;9n668TeDbfxlp3jPUNL0Fo5Ft9U0mE23msEa2bGXC7FUOeBtL+W3PlIB0WlftTaB4y/aK+Hfw00v&#10;xBayed8SNdQw6fZyyedp9rp72UWSQXRgzGSRsbctjcCpx6GBpRw6VWq7c1kl06bI8rFRhjJVHSXu&#10;01K7t1UX1d2/hs9tfw9d8Sokur3mv7lmke3MUckClJVCh9nl5xtYmRyFxwZG780zw7DrEzW9yI5b&#10;q3W3hiRbzKSr8rHzCxBYkHYGXIBxkHvXca14E8OavDcPJqUc6yTM7RySYKNwNqntjGdpBAPTHNUb&#10;vwxdWs8dnpelyXW6by7qeO4j2wpsZg+SdzfNhcAA/Nnsc+tKhqnbc82NSeqT27/15adTi3tDLrU2&#10;lXF2ix+TDJJcWcbxSRS5Y5DHKSJgcAcqVGdwJqS4sdSs9Ct9NsfEkzXkb2/nahNbxyyXKpIGdHUI&#10;qfvFyrFQCNxIAODXUt4Zlt5GaXaJPM+ZG9u3559aS+8Bax9is5XMKteJ56w+eqt3GDuxyOMkcdhn&#10;HLeFjzK5nGtJxbXT+rnJ3XiLw+Io4zp95DctdymTcBIiRsxYfMWBEYUkDAyNgBI6mvfa/caVZSSX&#10;GlymSOBXlsxONzAFQyq0nXcNzYY4BHLAZYbWqaPeaNbR6xbLL9os7oGO1jt33SZ/dlTjGE5O4jOA&#10;CcMKxLfwDc6nokOlaholk0en3aHT47iR541hhdGjKjqGXacbeAQpA65h4e9Tljfb5IpVrU1Odt9u&#10;5z3jHWdDZdPsrjxjNYF9YDabNNJ9njmcYKxuDwQwUqVY7cnHzbvluaSmv/24lv4ntrGCW3ndgtnc&#10;NPjci4WTci7WyMlcMAVXkknF7W/DOh388N7qVjYyLHIpVrhCygn5TkFc9XKnI43c4GTV/R7ZL+CT&#10;ULIb5Jkky0c3ncBsdR1wFx+vfJzjQjGs5N79P8yqlaVSjGKW3XdbvbsaX9oCJLVppY7aa4uPOt1M&#10;h3EqScjAOThSecZwcdDXy9/wUds9O8Oap8O/h7pss4s9N0rUp7aGaZppI1luI+NzktjKNgZ46DAH&#10;H1Jd6XPFPa6rqIDtbuqwR8Hd1I3DHY+o6mvkb/gqNeD/AIaO0fSyvFp4PgfYvRN15ctn/wAdU8+1&#10;dGDpfvrnVhanNda6L9UtjG/YetDf/FPVp3Xd5Hh3YuR082Yc/lHX3hNYwjT202SJZlZR+5ZSeAR9&#10;3A+vrn9K+Kf+CeWkCfXfFF+INuxdOt0UcYGZmIGPZl/OvuKWBJpfMjjaQ7mZVWTDM2eBngDPT2z6&#10;1pjo81RE05fv52fVfkii0lslxDpVrcWyzR7Vi0+S4jVtoG5WVAdwXaT2IAU8ccfF/wAYvjZpeu/G&#10;LTfD3xg8Mava614V8dDTdUsrXQV+1XHh+7nu47S/hmEZkeS2drRsxSKCJHYqcOlfY2jWHhKw1GbX&#10;LrSLjTbi4kj2apqcQH2xsI4fccsMMAreYFOR3yufMvin8E/AXxD8fatrHinVdTm8P6v4dez8TNpu&#10;jvI2oWxjZI0F0iPsRBJKwRNpEh3NyoI8apGpU/y8v66nY5U4x2087avbR389r9Nzzr9lTw74O+Fn&#10;7ZPxs+EMXif7P4gj8SWXiv7OuhpG1xHfxN54kYJuvILe4iIWSMIBJM5blyK+V/2uf2h/FOsfH7xt&#10;4q+HMkmk22peNJp21Jpmha5trfTtIijiKrjzHE1kzbCOkjK3G4N7J+y58dPiN42/bDuvEVl8O77W&#10;NH8N/De+8P6DqmteG2fxJrlvZ3u+2juLqPHlSQO8mWiQGUIRIHkUOvzL+1d4x8f/AB++Mt1+zp4X&#10;+EV/ofxL8afFgpp9rHMLea38+1kkkj8vcRtdJUk80Ntwu8nkgZVoxlRjGPXT+vuOrC1KdHEVGpLR&#10;JuzvbS8vLf1V9nqfeH7Ef7THwm+HGhaD8ONG/sfxt4kuNNvNPt76z1JkWNYYkaVl8xScwwqqqFI2&#10;lD8yqQw8X+KujL+zZ4wsfGX7N6+INT8G+KrqxvdY1jS2EsUej3V+k1xYNKFxGWYugVc7kmaN8bFF&#10;dd+xl4J+AmneHviR/wAIZ8EfFXhe1+GCNqV1psmqC4lspJVbzGBmZeWHKbuPlJBzjbufDzwN+x/4&#10;L+DdjJ400GHwna/EbXNLk8Gx+MtSM6S3jXkRjTz4WcpayvCsjJIyKGjb5iJN1VRhGpTjCUl/X+Zw&#10;ylW5moU3fW1mn2bbt2022+Z9J63pt34lj050uL3QJHmiuLr7PHHJMCrBmgPVdh+6VjK/LkZI+U+1&#10;fDD9pn4RaIur/CvX9JRWuLeS8vLNY9013FKDD5floo5cI7jJUBGAGcGueuvBOt2gHk+Hb6ZbdZXS&#10;HaXyw9MdG+XaT6mviLwz8UfE+h/FHVP2m9I+FusND8VNaTwp8Mb7ULxWt1lmlitvPkjiLzKLaO1l&#10;uZuVZNsyEAgE98uWFnF/1/X9WCjUqRd5LXTfp1bt2Su29zu/+CiP7YfhnSLv/hTf7NN1dHwl4X0u&#10;30y20nwxdT6c+kXM14kDXEhAP2uNpJY4drbYyXGHZpOPVP2YPEerfCrV/DfiXWluptQhtba2a+1S&#10;zZWjjllhS4nkCn5SIFkGMEfvCRzivKPBH7B1t8cPHngr9rPxlPeeZFDqOna54YhIjt2liuBFFFsj&#10;+Vljkt3XyyBkFM4MSmvpGy8IeK4HkN/pjyMrELdLbsrBABt3E+hwOv8AOijRkrz5r3JrYidesrRc&#10;VH4Vr+C/rUy/jR8SRe/tMy/F/wACaA0senXNrNbrdSBI7trVtu/IAZVdcepyM98V6Reft3eMpdLh&#10;fSvAVjHdPdMGuJ3leBoucKAMEP0yc4PYV59r/hrxRJBmxsLhZEmjC7Yyedw+X0BI4/HiqljpF+1n&#10;bXV3psEbcJ5S3KyKshGDHvGA5B9Rk7enWtnK1nzFRqYiMpOCtfyvb7zsPiJ+1F8RfHmgS29to1ho&#10;V2kJtptVsxJ9oEUjEskcmQ0asYUzg89cjivnj9rOOTQv2d/G2rXmq3E8k3gi8jjhnYFYpGBUspxu&#10;JYvzuJ5UY9/WYNG1O486OPw7MsbKvlyRqWWZdoO7hcDksO/64Hl37ctkIP2R/iBd6nasskXh7/RW&#10;m+VlJuIVwuSCQSenPfjrTjHmqRcn1Q1KtOVm/wBPy8kfnNZyXOo3NvZRrvWa8gibaQcK0yJk46cs&#10;B9SB1PP6nacviHQUj1fQNfudLkyo82zvGRyuM7WAPQ56EHv1r8q/h6H1X4h+GNNgG5rjxRpcW1V5&#10;O69iHSv1vk8Na3a2MSN4avriN1VZDFCWUcrgnjp05yABuOex7sdeVkc1RONRSV07Hp/7P0vib4hX&#10;uufEHxd8X/EWr3Twtpsnhe+uLf8As21BEZS4igSNXVpFDpu3EAh+xrvn1rSLWxXw/Fd6j5ZuVlt4&#10;ZGVJGUg7fmfiQF2LZJyWXDEjIPj3wr0jxz4L8aQ654f8MalNtmUXlvHauUniOQVY4wBgnBPAPPau&#10;5+KWrTatpK3Nzp1rYSQL51jZ3jZeFg5yjBTtI2Bs/NyHHHyhq4uVU/dudFOpUqR53dvZ7spXHwq+&#10;HnxTg1b4S/GPwJY61ocNy1/plvrtvHcWrbXRQ53jAkQhTkAH5yCCpwcDx6+h+E/iFq2g6ddPa2eo&#10;6Vam1WONUjt5Hnj82N40XaF2QMeFI/fMQCCMu8W65rfiO5F3q+uWsDQM9vKoukiUjhtsg3ZJ2xqS&#10;D2UEjGa4++Hhq+1hJp/HejtNCw8xn1q33ohAJO3flQOfqOTVr2cY7r7zGXNfSLv3t0PMf26f2qvh&#10;T4K+Kmk63478Ff8ACVeEbP4W+K7m+8UXbWslrFqEUAA0lY3xJvkkSFTHIHhkZ4VCeZuZLXwE8c+L&#10;9F/Zc8C6BpXhnR7eHxV4bh1TW4dNXzLISapI+pXFzEko3Rh57ieWOLapT7QyrsQDHCftneFf2Rrn&#10;4X/ELSvi34q8OvpNn8PtZ1K1t7TxQLctqd5eRSqFaCYF5TcwRHacgEqCu086PxR+GGk+NNf+HvgP&#10;4O/tTeH9B8H2/hXTVtrHSfEVoU1YJPAsZiV5zK7NZI4VQdwEqbiSBXNLmp66Psk/x/H/AIY6J3lR&#10;X7tqTertfpotv8vnY6aWG+8N+JXnng0uHT76zZpZrfzvtUaoSyNIdxV441ZixIyhOQACSu9Bpt5d&#10;S288IWPbIRuZSrKx4JOBxg49Oex4rYsvAdr4P8Qat4z8ZfESySzvJ7Z7O11TULezjso0TA2HK5Eg&#10;L53Nk4zk5ObQ1P4ZTTJJovj/AMJvJfROltbW/iy2nkdkZS7KvmlmAJQHGQC2OMinRw+8ntc5a0pS&#10;irReiXQ5DV9GsY9Nitf7BW+a3nSSG3WFEG7fwFyMKQzFtx5GTjGeec+Inj4eE9E8/wAOaFcapqGo&#10;XUZ0qKGFrhZ0MqNLcukZyY1RpSSCWDKqgfMK9K1D/hWvhqOO08U/FXRI5X2eZ/a/ia1jc5PVULqI&#10;wTkAKAPlA5xmvkXwn4O/Zu+FX7W1540139ovw54Tgj1Z18J2uk+LrTUrfVPOcxSxS2ao0kbEu6MY&#10;85B+YhlzWGKp1PZLkajfd3Wi8vN/gZxlLmd6blppo9/PVKy33121OC+Nv7d3hzV/ibD4BhW1tNPk&#10;vI4bjWIbqe6s0jddyR3VtBKok2rKY3YmNyQcOgA2+J+K/iX8OZ5PF1roniO415NBkln12bw3aHT5&#10;7m4jt5otPlj33FwxtUnnVpCSCUVB82416n8RfgLJ4v8AFnibXvHXxm+C+nzeAZLh7m08N3KaPJrk&#10;fmmVFjuIo8pMqE7VkVnjkGHOGzXyj8TPi1pms6SPA1hpVjDb2Vq39n28Mkqmwh8zfne8SuGU5Ykq&#10;6hZn2H5io+JxEcZg6jU5ud+rafa/V2/XfyPSoT+sNRcOW3lKOmuzai357Wd+up3njHx54ru7m38B&#10;eJPGkN9MLW0nbxVp8iSKLpgpMNxNFGJHt5Dh92DJHjy156838I4o/GXxGGu+HPGGh2MHh1Yp9Wm8&#10;Y+WsLsJt+y2gP/H1lF+WOVWkYbiyYUbeS8IaZpdxdfbbDxprGk65bCXzms1f7PpcsgOyPem8oiEo&#10;p3sASyg9ePQ/hT8GX/4RO/8AG1j4m8M3Es3g3U7u6jvrq2jTQ0sJJ2R2lBUrNKMmNHClnlRmLYYV&#10;nRoUa0tLX33/ACbOiUYR+JN36rX0vZP56dtjzf8AaC8D+MfAdpJrXxR+H+jx315a21/BZ6bcbfPt&#10;7hp5bdlS3cxx/INu0EFQgyCS1dl+yJpE3xR+G/j7wn448EX2l+GrrTYtS1LxDrfhF9Tj0qK1WR4z&#10;a+UY5S8ybo8B9oUSMxGwGs/WfD/if4mTW994t0e3aYWFvfedDJEyfZruXZbW8pRQtu65QsdoYFss&#10;PmIGz8FL7wv4c8G+NPC/ibwneN4ouLjTNP8ABupahrQt9O0mRbq3Mn2lQSzsY5MqYi7BYmcoAcjr&#10;WFrRq29nutXr9y9f62M6lPlouklfzt/w2q+++yOM8S+O/hs+myfD3S/Cd5cQx3Fxa263Ucx/siaa&#10;WNTPBCrtJGrQq0b28vnDeI2UK20r6Jofhbw58JPgL4W+Jd2fGmmeIPGehzXT3Gh2rC6i0d45VM8P&#10;mZ+17xBI73G5ljRJE/dbVEu94r/ZP+Ctn+zHd+K/Enx3sPEnjHWNYbRbPS9C1Zo9qXME6wW9tbXM&#10;AMZe7eIGQ8PEZ8KjKkg9Y+KPh/4AfHb4ezeCbH9oPw14Lm+Heq3T/CDT9F0PVLeyvrILC0t6kn2Y&#10;zrNcFYbNChZF+zl9snmFh62Gyuo4Xe7X9L+vX1wVaXLflej7NN+fR6J/crLy7L9j79nTwKPGFj4h&#10;0z4e6l8WNC8QeG4o7i81qTS5YtPeZHzDebmVxMIIrdjIyPsDrgLwG9a+EXjiz8G6NfWXjnxt4T07&#10;w3oNzPpPhtdD8bXRkhxcHbDcLLGrSPK74EgcBfL8t4yUJrxX9kn4Zfsty+GtFn8KfG/VPEmqwagL&#10;7VrX4nWd1badaRJbl1WS6jszJa4lWSHy0kIkZEXEyDFeofHH9pX9m6w8JW3x/wDgnFoV7rVwlza+&#10;JvCuo3qWTXdu7iNjNHsCXw+WYICM7GZ/3e0irrUp4fDOTaXLbf8AHtr6/Ix19tzRUtbp7bXvG7XN&#10;dJvo7rrvr734N8c+Hvibb3XiXQdNnFra61c6asl5IDJI8DuGyoPB+Q46Z2sRwNx1bD4meHfGVrDY&#10;6ZqijUrrz1WyjkLOsdu2JJGVCxUHaCGJCnKDqwB+I/FHxj+E3hfwT4ivtB+M2hpq2taxDrdn4cut&#10;a1DdprTHbLbI9pAUWdI8bsM6PtQDDfMdT9mX48eFvAeoWcnjrxjeNoEkcLa79g8Ly2q6JOXZVt5N&#10;p8zUnLmN5ZC6gFSAMMWMRzD2lWnTdn0vdXbeyVn+Cvcv2MY82jT9H+vz69j7dvbHVbzU7WWJJJFt&#10;2bDKGfy9pBbaQPm+6RyeCWP1ltLnWbWGKXzzJI0K7l8sMshOSxKjHORkYHAyDjv5h/w3N+wdf2k1&#10;rrfjSWNgo8zWp/Dd1bzbl3FJInRC8LA7irJtX5hk96Zpv7bX7Pvw48M6f4k+IvxX8Rapb31tLF9q&#10;uPCN0HuZ4cmWWJWVfLRlOFjBYZiYrj5t3ZUwvL7rjdej/wAiuSso3ej+Vn03v+fkeyJdrK/2WW3l&#10;k/eL5MKbArHAPOT3Oc5OAGrmdV0DUbC+lg1HR7eOSNUVRZ3HnRRx7siXfheGJbggMDnrXDaJ/wAF&#10;Lf2VNXsbjWdK0H4hS2dnGZby6j8ChobGLOBJMyXH7pGZXXcf7rZ2gHGdrv8AwVJ/Yv07X4dF8vx7&#10;ebp2ia+t/CaNbIMBkfcblWCntxuIByvc7YXD+zq2inZ76MipRrTp+9a68169z0/Tba3tY2TUby4E&#10;d1IGK2+cOOV49MqxUMMjDEd8VW8S+DpbbSZNSt4mjzCrFnlTeW6FUxn7pwdp5Ax9K85l/wCCl37H&#10;uqWB1Oz8SeJpvO2q1jB4dSeaNnIGNsVwyknH3VJOAT2Jo139vf8AZH0f7DPfeI/FlvFrGm/brC6n&#10;8EywxXEXmBQ8bSSKGB4cMPlx1IOBXf7Of2TD2NVO0o6+qO9gicSx+Znd5I3FW+SXtuAPTpnPrxVC&#10;PVNOfU4NAQXRupPN8vyrZjEdqJIQWAwpAkUZJ6sBnLKDz/gD9sP9kXWPGkXgbQvGXi7xJql1cTyW&#10;DNop8m4bYJGjWSeWNVjUdF2gcHB5GYfFf7ff7HuuaTceHLf4++IvDNxbzFJG0vw3Ks1m8U2WjAeK&#10;aFt5QryHBBbBGRTjh5bbPsaOjW6xv91/z/X8zsdW8Fa3e6dcX1raN5K2shkdmG0L1xnnJwpwOp6d&#10;a/LPRo4o9OW2dHG2PYu1Qc4OOc9B+ea/SnUP28f2RPEsElvpfxVvm+2OkY3aXLGvmMCU+RhwCAQz&#10;hSqjhmUlc/nSPDWuXk95qWhaPez2EczT/bGsnVFhknbymJYYwyshGcY3c8AmvQwfLTvzPsKOHq0p&#10;NyW6P0s/Zmdr39lb4bzg7v8AijdP2q3X5IVU8V3mm2808C/xbAyq7qcLgn2+v4n8K8J/Zb/bX/Zd&#10;8I/s4eEPh34z8ReIJdZ8J+C7eTxBHpvhO7vo7RY48yFpEQphAV3ZPG4YzW54i/4KL/sf/wDCPm5+&#10;GHjvUNWvprK4ePRV8G3anzN0ePPZ1VI4yvmAbGyzMAGTAzjX5YUpSa0Q6mFxH1ibS6t/5bX3PV76&#10;50qHUoV1HV7W3a6m2W8Uk6IzvtZiq8j+EE4/Kr6aVPZRqPJdQ0Y2MFwA2NuemCOD9c8V+deh/tOr&#10;Lf2Pi7wX4V1a+1GbxU0eoaxcRtBHJ4fikjD+XD5pVZR5Tu6SBog6bDIxVK+mvBH/AAUu+AOi3U2h&#10;+Jfhz4sjjjvo3+0aTMuo+fBInDrFJctKr79qiENIuELb13BV8HC51hatSUKrUei31/A6JZfWUVKG&#10;r9V2T6td/wAGuh6d8forq08HCCGz0cyXEzS2t14h1iexsV8r5iZhA6MyhByz5iTaHYMVUH4F+OXi&#10;nxdf/FJtUttcnlt4rHTW8nEcdiPMdo0u45DK323z/JT/AEtwsrGPMilIiD9TfGf/AIKXfsyeC5dS&#10;0fwj+yn4217WJFtrXXvF1xp9ppVws0XztbK2fNW4j2nYjAKpG4AqDn4h/a6+PkPxL8b+JvH0vw1s&#10;9Ha+vLO3mvPGXjCTWr3R7dYSixxOwLh2bzWkS3jkGZxsMQAJ8viSVGNJNve1lt+D87db67E4eniq&#10;NRSaVr62af5dbN20a81qy98YP2wls/BTaF4b1m1Zb6O507UvDtj4asxeR24UCNZriUF72YhGVZW2&#10;LAeEX94APP8Awl8TfDY1ZfGllpepLpMPjRbrw1Yx6i9xceHLNQlx+7vCR/pPnglmEW5fLyCVc15f&#10;p3jtbnV7Px1oWhOSi3D6lqWoaYsL38IVo5k3zksQ6gxLD8x/d7VBy4rU8Oap4wvZ2tfhtYWv23VN&#10;SluPJ0qO1+z6dG22bMEMKARTERMwSGMLEMBjtyo+BqValWo+aTvsv+Be+u3T5d+yPLGp71mnpf7r&#10;XtbTzvdO66tr2X9l/wAUeP8A4daRJe/DHwnfeLFt7e2j/sgTS3ks07TmNFWBPnmLpKXKoQVwcnJz&#10;X1z4r/aq/aCb4OGz1Cy0Hw/4k1HToJ9N0bwrdRxyWl00sbJBMnlNNDcorqsitKyhshjgEN8SQ+LP&#10;hRpenrd+HINU1rXbHTYrrxVJrUqQm7IheaaFZLdyz7nMLLJJ+9KiQE7GRhoeO/2g/hxqfxHujoHg&#10;s+C5JIYnsPDWmyrJbpBmEoglZiY4t/mS7mbLG4dSSqoBtRxc8LTlBSfO3trt1vbS/wDWhoqcvaRj&#10;Pp6X9U7Xsumt1bqejfErxrrq6Xb+JPixc6tf61BpFxLdS2+y2ldftB8y58xw+5FA2lSdhdVwuCRX&#10;U+C/H/i/TtBuNe8Kyya5ItxBbeJvtVmfEEMaJGhLRRp/x9jmNE81kjVpHbLBdrfOd58VdY8Qw3nw&#10;71+91TSbfTomuJlj0ZZo49qsgmVp5wBG5kRdwG3G98shKtzfw98eXfw61DwzH448Yat4ftbNZ547&#10;/wAO3C/bIX8qSKBXZd6RWhlSMEYLcvtBAAXlp4qp7W708/8AL+mTGb55J6p7W21fa9tdequfT3jr&#10;y/H3jSTxB4l8BRR3Gl3Ftpd94f1aHdaptDzC3gjMYklfc4BhBKusgRVIbaeT+K/wJutbZvFPhqxW&#10;a8utOa8sZfsbeakTW4KJcQp5koOSIzIHGcZL9QPMoviXdSJp+saBqt1eXGnx3vlyLeW80N5p7Rq1&#10;wtwAWU42S7mJ3ZY5QhsDq/hf8S28bay2tQaE2h3VxpvmLcabkb1kLeU/yIFUFowu4KpwgznqOfH1&#10;JztO3M763+Xb/PsXFezhGENH0t997de1ntqldb9p4Km8JWosLTVLx1vdK0trTUNHvLWIRrFNFHvg&#10;j8liXjhfzlaaTzGIBLB6fc/Dv4d/29Pa+IPBuv6Jotr4TvLq8ja0js/s5fzBujkQoJIhjghduUOc&#10;HiuBPib4h+OLiTwneeONB1TULjdbx3OolIV0+482ORoyGaOR0laOII0rBXYsAAS27d1FrXwn4eks&#10;PG/im+1rUvMmuPEt1qUu+S1vNxaRzDGWl2K+4KFwUwQRnDHm9pGp8Su9Oi7ead/l+Jcql/en1u+q&#10;3+fnf57q5U0uXw7oQt9esdAOqXVrL9mtFWbzMTNGTHBx+835J3jccY+bG84+y/hJ+3lY/DvwBpPg&#10;TxP4FtWuNH8JwwfbrKbZEb+GIuQ1tGu77OI+N2ZCrBixPQfB/wANvG/hYfDTT7DRrC11BhHcNJpu&#10;oQiSeCQtKyXx8zMbkCQhY3ycv8oJBK9/pVvYLpM0PiPX2XS/sMcVu15pKpdaYrhBIWfMfzfK4UFf&#10;MwxUddy+nhcwxWWqKoy5V19dPX/hkackK0uWS03/AAf+enT8n9+/B79pq++NnjTUL3QGvWtfsUeo&#10;a9azRILPQ7XzUjZo9ruZZIhzNtClRKxZPkXPsXiL4SDxpoE2k+MoLHV7W42tNDDbmGFivqHclgO2&#10;WOMV+WMvj34ialYSWfwx8LQ+Fz4Thh0039rrnmRXUc6yyM1xBFMYljmjkXzYkDBiHTcXL4+k/wBn&#10;b9q/4pfCnwhcWWo+O7ObUND0GPTF0HxlpF3L5Bg+R3hiivVR5JCvLLGflC8KMg/aZPn9FVfYYh3b&#10;630f6a/5WPPqYeNe7j7tr6fe797L3Vtda3skj63s/ItbC+Gvx3ccOmzeReX+sW8sMMi4DeaJZUVZ&#10;QO7Idi4xkY45+P4o3WgftIaf8L/7R8P6f4cXT5JfEWsTXHmML15BFZWYIBWB3cSffOGEbAYOBXz7&#10;4p/4KK/tRRaNDf8Ah3W/Adqt0jy27HwPLH5qi2WYxOs15KUYndHt2ZLcELmvGY/GnxO8XfFua70r&#10;4mafpttq2EuLXTdNX7O6xMioZo1Y/ZkjUvGkZOU3sygLsr0syzyjR5KeHd3fXokl6P5FYbAVPrH7&#10;zVW6Xu7rzXzWu/Q/R23sbHV3ur7TI1kjkaUt5ytCACWwZdwzGDxneBkMCAcgHgh47HjTxLHpvhTx&#10;t4dPhnTdLSPXLd7QxAyu2EuLe7lRUltU+ZS0e7dLHs2jkj5d+IP7VX7VviXW9Zsfiv4a0fSfCenS&#10;W7Xmk23ge3urd2BjMc0UkkMjNGBz5srCNcqCMgrXZaV+0z8TPi/c6L8PvhpomjWNjHNDOPsvgK1Z&#10;YY7eX5pMT2hUMsgdiyKo35WIFjuPViMwoOsoymlpe2v5p/5k4fB1PZqUVf52/Bx/y6WaZ9V6FDce&#10;I/Dr+Ita8O3+kTSSO8mk3V5CZBGkzeW7NE5QLIoRyC3Rtp6c/LzxfB746/Fb4gRjSbGHWfDdja29&#10;paz6WsTarKrm4tblZyoMr/aIjCrEgEBsNhs1j+AP24P2g/jLp0N7L8fV0PTY7y7srrUNB8N6fby2&#10;+oxBmMVzLcxv5m1SCIVgQlcFpa8/+MfxIu/jF4r0rwJr/wC13Z32rNNGZEXS7C3Uy7SUkWeCGPGZ&#10;QVSMjbIsigFyzGnXxUZSjKi+a2+l7+vYr+z6sZctSO603TV1vHfWz27PR9V6N4O8TeML218ReELz&#10;xRrPjPSdH0+zg8O2eiafZARTRW5e6vW3CR5DHcxFcKrFSYzuAfjxfxd+zX8R7LVIfF37Vl1pVjHJ&#10;puoWnh7TbKOG1g0tjCkEUU8jvH5sz7SvCuuxiN2VGOT8Saz8S/C3wMsPBsvxO1C21rwRJd2OlHT0&#10;t7NQsUsse6OSNPOz5bYBk8reHKEHGa5zVPGWvePdMtbf4x+OLjxQzyLcXlizQyrDungZJJAwH2aG&#10;RtiMgA3Fjg4yDwVsRR9ta1+3ZfLr9/3HoYfCz5m4vR7vq002nfo7PtfRatbfoL+zl+z/APCfwTrN&#10;/pPgjVNQutH8QWMb6da+KLi4v7ia4QGGVrW7nyrQKkiIiIxUBmMZA3ivR/BXiHwP4xuL7TvBvje3&#10;1yfRY44dQW1uvPMG3IWR+ineVJLqCCc8kYFfH3ww/wCCgPxs8Vf2HokninwzDaaPwtxeaPZG0twq&#10;fL5U+xY7cLD8gwGbLP8AMoxR4j/a4v4dH07w7/wsrS7nSI2WCG30/S9Lt47W4RW3OfNjiOwhgf7p&#10;VMjfnnup5lh/ZpxVvkl+T/Qxq4CvUqtvW+2r26XutXZ21fz6H2NJZfbmW5h0y62SSmNYbu1MTBQx&#10;+ba5BVe+SMkHhazL/wAJ2000kccIEXmZj2nhBjsB09j/APWr5E0n9tXx/feL7M2P7S8kVtpdva27&#10;afL4s0/7Jcwyo37xYionaSERrlmLGTeRgDLVrTftaJfWOu6b4l/a3sob6TyHm3eLrGEaadoYeUqy&#10;bvM+TO3Chm3qQVIFdn9oU1Fdbq+hySy2XM/K/Tt8/wCmd78Zfhj4ch1q38Q3EN15MjSvc2sczCG4&#10;lUKVeSIHbKylRtJ6EAjBxX52eJ7MafqepaVZnUI7ddSvHOnXynfAfPc+W6AlCVXG5gMZzwAK+uvF&#10;f7Wfw+8Z2E2hy/tiaANQitXmimtfGFlG8KsrASc5jkZCBiNipAznIww+OdL8c3Pj2yn8Q3Gpf2le&#10;3szS3149xFKs07L+8k3whk5YnoF4AzjOD3YGXtJOUU/NW/z9DB4eVGtaT0tp9+y+a10008z9Av8A&#10;gmR4R8G6t+zTZ+O9P0i3j1638Qarp17qCoTIymRZF6/Lny5VXIGQox04r368SXRHhufsk10txMis&#10;trZhmG5wnYcYL7mYsgVVY5zwfyn8FftW/Hz4B6VB4I8D/HU+EdJ1CafULWGLWLS1S4u2WKJ3k+0A&#10;GQqscQEZ24DOcYHPU+E/24v2nNXi1Sfxj+2/4osru2sS+lWui38N2bi5AP7mR4+IeqSdGDLheM11&#10;TowV7WTf3k1qcZ1PaczskunZK/Vdb/f8j9T5fDl+6ySyRMI2GGkWQfN6jrnPXjFc/pnwd0C+11PE&#10;2o6NJNcaS0cFvcXFq7yM0ex4pPtEymaUrhej7cjGK/MXQ/8AgoD+1npc7X918f8Ax9q10wiWSe+v&#10;7tleNZGZlVIAu1WXap5LjBKspbA0fEX7bf7RfjG3/wCEi0r4m+NvDN1p+m7Ly60nWdZuJdXkdlES&#10;lZZMLsO/OxRtV8kSFcnGpRqcybj8/wClcmMcLDX2n4K689/6ufqvp2jazf6Uo1rRYo5surx27mVX&#10;TOA3zICMgAledvTc3WnaZ8KNLstRGt6Z4Okj1DVLiMXl5b2MrtcMg3De6AhQNvVsDt1Ir8pbb9sz&#10;9o220HSrW2+JvxZ8Rag3iCafWr432uJHc2ixkJbiP7KGALjb5kZ3j73GAK9E8MftEW/xC1C88TfE&#10;L4f/ABCtpEDR2E2p6T4m1mWKERghD51jKi5kMih0+fARuGFcdet7OF4wb17P/K50Qw9Lmv7Rfgu3&#10;n5/nptf9LNP8Ea+lkskukXzSfMoM1q27gnHIHzccepx3zUeqeDvFljpt1c2vhe71KVZFazsAot8r&#10;02GRlIH97cRkdPevzR1XxUsGn3T+EtF+Iq/aLRJtHax8B+LbnzZGIeWO9ZrbggMBEVUlAAXDbWR8&#10;jS/jRqdprttrXgP9nPx3ot9p2jXDW+rzfCvxLNcDUGmQRtMyIwZDbGU7nVyX2llKfLWccRUlG6pS&#10;+4UqdBaOql628/N9v6ur/fvhf4PftCfEzxQ2vfHjwx4k8N2FrcRXkPhfT/EFjqGk3/7p4nt5gtpH&#10;MyjKyEOzKTtw2civT9b+G/i3UdJmtrKW5026kUmK6FuzeS3BBK5G7jgjIyM4Izmvyx8aeH/B9/q+&#10;ia5aeFPiFa6jY6bBt0U/DDxJMZrra8shUfYmSVmJdwEKEsmCyIgCWJvB9jqGq6yNJ/Zl8e2N1rVq&#10;RFJH8P8AxXdW0ayuJJ023GnAWW8ZVDCskkTH/WbSVUjU5Y8ypy1/u/nqJqk1yuotLr4u3Xfr5fJa&#10;n6k6N4U1GxsorDU7qC4vFt42mkjVI/Nb7vmBAflUkbu4BJA4ArO0r4VXh8dXHi2PxLrV1eyaYIZN&#10;IXU3awEYIxOtsCQG4A39Ac9TzX57a94VisbKWz0D4HeJNQtrXyp9NtYf2e7+4aAYVXhSS501BM7S&#10;M53yeWNuOHfArI+Gvh/4njwzf21l+zJ460VLWyngt44/g1e29zq0yFkiubryLHyyyhmYLnapXplm&#10;NY/XK2n7lv5f0zT2eH1aqpWv1X6aeW9j9N5PCN3FB5d/pXMiZ865U7Dnng5APt6ge3OLd6Nf2lrH&#10;A2q6VJf+YUZp2jVZGDfMPKEgbIHBAOcjJ9K/PXQvC99428A6P4Z8b/s++ObuGw1JptQW++F+rWTN&#10;sDDy0azt2jRZo3VSg8tUV1OCU21zvxC/ZxsNYXxCLf8AZv8AGkepXVxDP4avLTwHqptWkRQRY3KS&#10;QCTZ+7MYaIRfJI2fLKrXRGpKpvCUf+3W/wDIwlLD06nLzp6915dP0629E/0k1C10nT7jbe65p9rH&#10;MxEP2nUoYwdpwcZYZ28Zx09q8h8VeF7X4s+AvEVr4l+EevWNva+In8yLxVsnj1Ppi5t5Fdw0OQNo&#10;BAXoOK+W7vwB8Uv+EYuNEg/ZK8R2cWpMu61j8A3BglfyBH5Tgx7eCvMoG5jtHPlKx5bVPgH440Tx&#10;Nrfi29/ZL+IC2cziJrf+wVIOnsiefPuuJZDbtgyxYVA3yxurIN2Cj7SpLmaaS8t/xLrfV4xceZO6&#10;35lo7prtt1301tpc6b/goB4W1GLwx4V8Z3+luslvrlzZzXuOqXEG8huO72oOSTkt+dL/AIJg/EKH&#10;wH+3J4Durp2SHVpbvSZjtJz9otZAi4HJJmSIcV478XdF+yHQtA8DfCrXNH0nwujRat/bugSQTXDS&#10;zKFlu7kNsmb5sbvuoMFcc5d8aPA9r8PtT1Lwtp9xHDq1leslneaXeLd2vkMgIkS5SUZnUuMhYwql&#10;SM9BXtRnH2HIk9bmGC5aFZTTur/emkmrq61Tf49j9+r/AMW6TpWmnULSKa5ZWQfZ7eM7zk4PBx0H&#10;qeK4T4meJ/EmvafHp3hvRZdKimdvPkV1hkfcxyNxyMdCeDk569/x28FfsxfHiy8RTf8ACVfsz+OG&#10;W3htfs+jxaDcW8uoN9pQpAZ/tIjtXdG2yS/vF2qSVUsJB6V4D8D+NYNTkt7f/gnrrmmrfL5nii10&#10;6z0+7vZyDKkpt2u9TLW9skgjLRlCJ8SAlcKW4qkox91O7+S+Wr3LqTp1Ir31Z9v8+2muunXc/QSL&#10;wPqsd0VaNGR5mLMsidjw3GOeMH0x1Pdy/DfTNK1a61maO1sri8hjN9cNcJEbmOHIBfcwDBQ+M9QC&#10;OcHFfAnir4eftEXfga8uvCn7Fni7T/EV1dwebBfaToU1ksKspYAyXQaNWUfKjGRU24Aw26vOtU/Z&#10;O/aH1bWdQ8R237H2saTp2pTeYdBt7LQ2ihTcMLBOdUXZ05CCONgCCrKxUunzO/tFy+pw/wCyt+7U&#10;TfqvkfqZqGj6HapaDUPGmn6ezOrW0k2q28a3GDnyvmY70YA5AGSO/FcrH8S/hfrWsRy2Pxf0Ozud&#10;Iju4NY0GbWrNpDOwjNuCvmHcDtdUYHY4lY8MFx+bdh8PtN+G/wAQtJ8PfFL9mjxSdBu7O8ns5PFW&#10;laZ50aDCQCZ1vUtXH3WdDKHQkfKEya8x8UfFwnWNX0nwX8NrPSbCa+sJ10+bVrdFRJZJLbclwkhZ&#10;bfIMbRszrG+VeRiQD89js+p0aclBXqRdrfP1vruu50Rw+H91uej81p09PX/hz9d/h94y0GC+1ufx&#10;p8VfB/2OPUzbafZ2uoQxzWbqCdksryjzjJuBVgqqp+Xc3BJX5h+GtAlj8Fw/ES20jxJa6Zq/iiGw&#10;8EWcOkxSJqcwTyzbPcxyiVhHLkqxRhKobYVCFVK8pcUVqNOKjBaq7vfR9jWWFoTlq3pppbst/P8A&#10;rzPnTVP2kPgvdfDW20/TNJ1fSPElto9u/iXUPD8KrDPcWsW+4tFuFkDtEJImPyYVmgXqu1qtfsy+&#10;Lv8AgnX/AMKi07xJ8fPgx8QPGN9pdlMtna6Y1q+mxxIzMLW8aSQToCz4M8akBcKhDeaDyEn7Omue&#10;BNXh8Oaxetb6T4g1GSwi1W1so5obaZ47UyQmFXfLLGxbYcBgJAGB5XT/AOGapPC/xJbwN8O79rxm&#10;nW2024/soWU06KuTiGSWRVjVhJvQOfmVyBkhD0VKlSnH3d+36nfTp4PlSm3yLXdq/k2u9n/Vje8J&#10;/tNfAHxJ8GvFnw6+MnxI+JlrYyawyaDZ6DY2l+xsYv3sAeW7nT9/5/mbpBl/M/eEZdt2H8P/ANqL&#10;4DzTeHvF198MNY1bxF4d8ZXniPVluNSgt7fVFl2brV2O79y3lJK3IDM7RnCqu7c8X/8ABMPxNaa5&#10;Jqt18UdMWz/4R9tT1TQdHsfP1CCCO6EV2iRlgH2bjIkn3JAjgEkEVX+NX7DXwk/Zv8MtLH8bL/xB&#10;qUrLbWOh2miwRw3MXnvL9o8wSs0cQgFrJuCEE3BCtgZrSnCp7P3rf0vIzi8HWrcnK5KV31sk09N0&#10;kknby06mT8KfjzcfED4s22reGvDK2Fvqnjr7V4cto7VIbXSrq9vVW2TZE4MdtA8jyJBG42s+VIJy&#10;aPxY+O2o/HLx8viX4g3N9tkupHvHhk/fCF5nkEWZSy4UvhQSQQDgCo/gBY6tpFzo32jQbC3v7TV4&#10;4joc3nCSWF3t33xv5nyvhpWLOesQAJDYHffDL9nv4X/GHxynh3xn+0JdaHd3U13c22mNcW9uImjj&#10;a6ubmU3CLAIfKRVjCAOzso2IE+bnlFy91nRKVGNGVSN7yaWnz+7fbv6nD/Fr4peFPE+t6D9tTVdF&#10;tdNjlshqU10z3VwJhuG0FgtuSAEARlwAeOzdPrn7QXhjxD8Mbj4b3cWqXWnwyW8/h621KaC4jtpk&#10;RFST7QginkOfOKrK0ipv+6TzVP4i/sR6xrmiQ3114785bzy/EVj4f86Gwvjprmdbe5Sa4XyLiMr5&#10;cjYVWUOgON3Hv/gj/gi7+zdHoul+Ib39rLxpeeD9Q8OW+otcQ+F7K3u7aU26yFpC8svlRnEg2CN3&#10;jXaC7HdjSjgquIV4tIxrY7CUKsIpN2VlbyaXV63unfqnfY89/wCCeX/BQbwR+yN+0lffE/xX4G1P&#10;U7638JtpP9kaXMi3BjmltPsy+bM5C2sUlmcKpJHm5GMla+sPF3/BbT4JeLvhdpfh/wCIn7LWp+LL&#10;y43Paf2trUVjpTTPNvdI0jWRhGDhAWJkJUlu5P5w3Pwx8L6N4L0n46+L/iPfHVvDfiKPw/c6Ksav&#10;G2i3AYTyKnlZgki8qRj57EMzgbE2/P65efs7/Brxj4tj+GNtr3i4+H7zVVuNIvrq4srO4FoU+zPO&#10;D5Xy7rggqNoHkrksDgV0RrVKNLljL/gd+nc0qU8LTrSvC97u9730ttezXu6La1m9za/bx/4KRS/H&#10;H9lfSvgb4X8Cf2PP4d1RZdYvZpIlhsm2PB/oez97IXhmlWeaXDSfaHVV2bced/suftS/CLS/inae&#10;OP2sPgpqHirT9Dt9U1Hwvp2k39ra24la6luri+vppI/Ouo1k8xlWRpPmyuDhFHn15pHhSPRvEOo6&#10;14V1qTwbYXA0+bWI9QWNnm2ovmMzx7XG5QAiHcV9CprY8H/BrwDb/DXW/EHxMi1bTtHS3k8NRzTa&#10;wtpcaNfXEK3MdzeQzQZ+ySTK0wjQ70QOoDBwwVOXNJTk3e1v+D28wlHBypxwzj7qdklvZO8krO/V&#10;p20teOzSfqfhb/gpT4Z8U6F8SfBPxE+DviK18FeMdUvvEWjeF/C/jAaPY3c91u8ufVp4ES5voows&#10;KRWyPFGFVi6Mz/L5gv7Rt3N8Nta+H3gzwVHo3/CbzW9j4ukj2GxOjxNDLbaXaxFS0EaSwb/M8ws2&#10;5uSWZq6r9n39hPw/+0T40vtXtJF8F/C+6vvsHhvVPiJ4qjsbiSOOHeNQliZFnkSWFTLGm2ONFkA8&#10;7q1Yf7Qf7KHgv4TeNbPwzpPxLuvEWh6cbkaf4iitzbW+slIyy3MCb2EcZTYq5YsQjMfleIMsZ7b2&#10;XNdaK3n/AJ/1YqNajWm1CN7Pm02Teto2fLo02+XTmXM9bSeR478V3nxG+L97460bwhpeh22r3Elx&#10;d2nh+zEMdlHtx5UMYxgYTJIHLbiSSxrqvhB+1f4I+HXwl1r4Xa/8IW1I6xqUs82tNrIt7hSYkAAz&#10;C7RlAEYHP8RwOefGvHN/bJoWm3/g+K++xQsLSKT7QS3ytwzMBySW3HryTXS+DPg5pvjHwdY3nxE1&#10;jVtPv7v99apZzQoyK0m0SPujZsgc7c49c44zyur+8cbW5upWYVKHs4qom7aq22i/QPgb8afH3wE8&#10;T+KPFXww8R6jpC+I9NureNYNpkijnduXYQ+XIfmfgKhO7A2hjjP8b/Fvw9L4vutRsPhrCtvdQhIb&#10;NrdVt1uXjWIzImCFPAwmNodiwAavUfiN+zpfeGPC3hGz8FX91qkdxoyajqUV/cbn+0znakUZIUFt&#10;nzFcgD5skc07x7+yl4jt/hlY+PfGSfY7HVtHXVrf7CXSS1hNw9upuVkiAaZtrOAGDbWwuTkipU6y&#10;vFLrucccZg5RWmsvet62W3mkl56I47wbqXgXxHo7S6tpq3EzKotLex1gosWzAEEAfO1dvJBb5yeM&#10;Yq58Qvif4K8Ja3oniLSvBnk3WkwW4jKbAsrRI/lswKgE5O/oQCB9KuP8H/hOfGFrovgfx3qGqeHJ&#10;NK82XVLiJ7SOLEgPIChl28ho8licEZFcxeaRoniB9Y09dM+1La3UTb5My74llBSVd3LZIwQMcHk8&#10;VxVKcpRtzHXh6tOC9pFa2trtrZ2/D5Ha2HjfxD4v+Hkkek2Fuk1v4gXUluFV2u5VdQssPHysv8Kk&#10;DcOMZwDX1R8Kv+CvOo/ADwRZ/CfwT8E9P0S5jspPtEkfiNvmvHYbpIlSNI4VDKwK7TnO71r49h+I&#10;mmeGvENvbNxaxoz2j28uxn2rt2FR2BJIPOcL0INfXX7NH7Ev7Nn7QGnWfiD4mW+vX3iCe3VnuNK8&#10;Sz2Kwwqp3DbERuAYCMknJZuua1y51vacnNZd/wDhjmxtenS5alWF5K/Kl3bu73aXX8bHqN//AMHB&#10;Gs+APB1np0P7NcN1eR2qQtM/xQNxHJIFG5mT7IHweSTu4z3rmvE//BwT4zvZNvgn9mHQbVmhAtRr&#10;3iq5ufLYqCS6xLCGAPTBXg9Tk10if8Eqv2Dre4WW/wDBXjQDtNJ8QNSUPuySq7JsnhWBG0EZGaju&#10;P+CUv7GMcsjp4D8WeWzoqJD8QtWfzFLDkMJieAGY/KTtycdK+pj9XlTu57b7o8/+0KdOy9g/nyv/&#10;ANuZ57b/APBcT9sHXrPUrPSvgl8N5ryGBplmtdN1SX7JGCo3vEt4SwDMFJyuCRnrzqeHf+Crf7aF&#10;3I154i8B/DK3bTmdroSaDqKxuERDJyNQyhAZz0yfLYELkGus1T/glZ+xz4dedoPA/iaL7KjzG4X4&#10;ia1h1GSdn+kdgAemSDxzVyT/AIJ6fspeKPJafw14ykjdY2jvZPiJrjFI2wcrvuvukYU5AOB361lV&#10;tGSUW7fP/MqGOwtTWVK2vaOvfqfM/wAeP26fi/8AtM6j4b1XxRLoen3Wk6hNLp8ejaHOkNupbCpN&#10;FPcyrK2NpxjB3YJPSuC8RahYfF3486f44u/CfhfT7i8m3zXmm6fKtmk4i8tI3txIy7C2CwPIbJVg&#10;c7vYf2m/2Zvgt8F/FlpP4I8F6osNvL5893f+IdWnikVVPEMjSnbLuKEqzZwvBHQ+N+FLb4J+Kra4&#10;03UJtW0yZma3ulk1KRxckLuF0AHMiBmJJxwNq8cNn43MHVji3Z6+f5nvueHxFFPl6W2W29ux0Gtf&#10;tAarpV7qWjfB3w1pPh/WrfSYLGTWtDv7tPtapb+TKpcPuYOcs2VB3O2SQM1vfD74q/Gr4afsz2Wk&#10;eL/BfhXxd4F0OGe5utA8SWtyEudybJYybS4hkkJ3khXO0hyeeCPJ9K8C6b4L+IsmieJ9cm+w/bEj&#10;j1a3vnaa3jRtxZnA/eKzEkAgnBxx2+l/2QPhH8EfHXxduPhv8T/AupeNNBfxYIYdSuobsWkIUpug&#10;KxAiVm5AJAUqGIYcEY5fTrVMVdye+vo/LT8zDFYiOHpqdSHux2Wi6d+9la9m7eR4t+0t+1xrH7QH&#10;wk0H4SfD74D+E/h/4ZXUvtX9l+F5bmEXtwsUkfmys7sGCB2ACjI38lxms/4IfEzTP2drzSfH9ta/&#10;8JFeWqyxw6feGVYoyyYUkgcbSWGRkZ7169/wWI+AH7JP7Onxg8NaP+yAmlaNot54PFz4k0u31C6v&#10;Lczm+kRHYSzMyy7Y9pUkD5RkZFZf7KPwK+Hnxrttei8Y6TJcWujadappq2eoXECF5hNuL+S67l2p&#10;GdrHHzDpmvraNHkxPtZq6S0t92hOKqU6OHhSnFJNL3Volza9Ld7v57npnwh/4KzfFz4aa22s+Hfg&#10;l4NubrxBodwlndTalPK1ttILb4El3IQ6KNrld4GVOMmvYLP/AILYftKXvgm117Xv2O9Fvt0kokuN&#10;Fvbt0ElvgzF4l81oMZ53nADBtxBrZ+C37AP/AAT903whJ4g8efs9xzanNfu1uqa9qTb4obNpJVkR&#10;brd5TEAsMHHy+oz6lYfsA/sDaVbpqXhP4H2VvfXKjy9U0fX9Si+0W7qGKlkuFwhwRzgMCM9cV0yx&#10;calRuLW239M4adSNOkmqVk2309P0VtdvmeVfA/8A4LNfHv4gQSJqHwm8On7Dq8Y1Kf8AsW7htbHT&#10;522wyyXBvG8xhlSSqAFQxJUfNTIv+Cwf7Qvgzwi2qeK/Anw01a8v47ibRY/DdndRpeKJCFmkZ73G&#10;dq/MApwVxu9PeZP+CcX7B+haW2kaH+z9ptvHeWbLMT4m1XbINp2oFF182QTlcYwSMYOKc3/BL7/g&#10;l9q1nbWlh+yf4RumtYfMuLeG6ui9ui9AIvMYEF+NvAI5ORR+8lJpTsum9/TfuaU8VFaukm9X0S8v&#10;svv0stEu54zof/BUz9ujw5pf9r/FH4BfDFrW4gt7m1nj1iayaGORYyyzItzcGNk8zrIIw+3jqM2t&#10;a/4K6fHay8JyXOufBHwzpGpxeb51ooutUt8LJsU+bbzDhsN90krjJDAHHqXhH/gnB+xFL8Qf+Ea1&#10;H9j/AMC6XdGSZdQtrNJJo7uyEUbQPuknR0cPJJGdqzIWtnGUypPaal/wTH/4J9Zawb9j/wAP3Fu0&#10;ZaaSNp2V92QwVROX4z/d24bAPUVPs8VN3VSyv2d/zZtDFUouzpJ281a//gK+70Pk3UP+CtHxZlnv&#10;vDF58EfBdvd6Vb2z6Lc3N5ffZ9RuLnb5auu4G3UAMzSOW2BMFecixJ/wUO/btm8S3Xwii+EfgiLx&#10;JZ6fFeNPp/h7ULi2Kuu4KZHuNmwAMvmAMzsCAinmvSdc/wCCb/8AwTxsLSOxv/2V/D26W0U2ebi5&#10;xOzMVKiMzZyBtPTkOQcHNYviz/gnN+yd4W1/TLXw3+yT4bsbD7Cl3qGpQalciRwQInRkwSrxuwKB&#10;JAWGQdopzjioR92p+Df6/NnP9aoSd/ZJK393y8tb7L1b7HlV9/wUp/bk0O/kN/Y+D7zy4jav4Z0f&#10;waz6lDd/Pt/5eZFVSFVv3nWNydpdQGvx/tY/t5fFTTtEv7L4vweAtSkiF7Lo9r8N7Oa2uGEmxrC4&#10;ku0MikkriQBUIJILgBq9Bg/Yc/YsZP7Ri+AeiyajLct9ouLiOdjIwGQxkLktlWILEnIPvVh/2Pf2&#10;LtKs10eD9mnR5mvQ0+oal9lDQrM2dkOxsOI9jYGCRk4xjmuZyxTjZ1V06foX9Zwu6pffyr8f0Wur&#10;Zw+q/tO/8FEG8Pw+JNf+Kfw+8L2seba+kXwkkscN5wFjP2iJcqC3zSK+1gMIMnJz7X9v/wDbh8L+&#10;OLT4WfEjw78L4rweG5L463q0a21rceTIYmmkkS5UBi6n5Y0XIIZYwuSO2t/2Of2MEsJPDM/7MngC&#10;1sZGSSRbrQIWV13H5hG4Ch+EG4j0Gaxbj9jj9imG9zH+zL4BkXaFhWTwTYyqAMbV/wBWDjqBjByM&#10;HpiuihLEy5nKovut+plUxGHily0r7b8vdXXwW2W/d7W0OMsP25f2yJdD0W91j4xeBdF8TeL9Vll8&#10;OeHdU0O1t9HsrSPdujurtonf5wmIkEiyKzrvZuQvEH9uP9tbxN46bRtZ/as8K+F9QvNY+ySeF9K8&#10;PaZcx20Jtkf7Ra3BRoJNxLBI5LlW3qecsFr2G5/Zr/ZjtotQR/2UfhTBZ2uyGxb/AIQe0e4kiIUF&#10;5kMP7k7iwGN3yjnORV3VPhb+yZ4R1S10yX9mr4XyW8djM8ljpvw/s5L+4JyY2jygQABfuHBOW68U&#10;VMRKnS5pPr28+19dPn5lU6vtJ8sIK9u6t9/Jpq9NUrJb9fnn4o/8FIv2qvhnq914b0D4wWPjjSdQ&#10;05oPtV54UsoL6DJ8iUSJCqbHJJKkBgQw4Ug18YePvi9b67qNto3h3TJlt7e4ngNzOiNHJhB824Mc&#10;E8jBPUMpHav0v/a3+Gn7K6/syeJvFfg/4JeEdJ1rSdH83SpNF0K0s7u3luGitwrqkQYhfOVtufkb&#10;aQeAT+VfxR1nRX1bUItKtRJeecsN1HJNtMjPhjgY6Etuzxznpk15edVqkMBGEZ779L21+R7GW1Yy&#10;jKfIo66a7aK7vpe6Kvh/VNd8M63pt9NKz27Ja29vb2ePKTZJuIdOQw3orEEEMF5616tqvxC/4WEb&#10;rxS1lpen3Gm6hLLbPoOlx6fHDOzNJcMFi2qSwIRgVO8ZwQAKoeE/hHpniDSdV0Xwxocl5Z3E+j3O&#10;jaldAJHpV/Nd/ZRBdu7DZH5vmKxyMiNDyuc/YM/7Jnwf+Nnwcs/Bfwn8K6TaeLPh7rUMjeJo47Zl&#10;1EeVB9reaFQsksIkDRjdv2ujYUjOfKweFrU4u70elujM8RjYucVKN9N+q00Xle+i7X0Pimy+Mvi3&#10;xF4Smt7LxC8djeXk3mQRWoPnSgMAz9dyqskhA7FwQM8j0r4X/tVfFTwx4Os/hrpHinwv5FnHG/hT&#10;XLzw3HNc6X++fZHHM4DbvvNkseGILbSRXn/7QXw50/4eeKrS2XSo7W3k16WfWG0+zc2tvLLbRXJi&#10;TCgJjfN8pIAUDrtBr1T9njwT+zn4b/Zo8UfGf4iQG817xHZ3Om+EYbhtrKvmxQlkh3Z5AlJk/hJC&#10;rtIycsPHEYfFWi7JLrf+v+CdXtMNUjCMoXk2klpZXd23fayTbOh/bA/bL+LPgL4Lz/DHwN+1Hp+t&#10;aBHcJplnbeG9LsbGO4s/syi4juPKZmJDuqjBKOBIT8wGPCv2Z/j1Y2GrSfFjU/Hev2PjCGaVtHvN&#10;FuooZkuZ2BaVWckElt7MrKVYHnI6e7fsJfs/jxlbw/tVfF5ra6bTfE154a8N+EbKG38y+kWHc85S&#10;QCOSONPObYQSxB+bICnuv2SfgB+yj8WfjJqT+OvgvpOn+KbOODUpNHtpHW3tnnhIgSGDzUjZSSkz&#10;GXEbNKvGflHoSo1sZGNWpO0u3f7uv+Zx1Mbh8NLko0704u1r2v0b72UtL21t21Om8HftzfFK112D&#10;wze/tl2b6nrjQ6fGsmq6de2cVwTF5sgM8gSGQRSkn54hvgkWMt3vy/t3arbT6V4C+HP7fPhyZdJj&#10;eLU73xlqmmfbJJElYFZLiWIiUqv3f3riYbS0kfJr3XxZ4N+Evgbxd4A8IwfCvQ4brUoLgWNzBo9r&#10;Ibu2tfslxPLMDEQmFVi+WJxGwUkMc91o3w2+HmpeKrry/APhnbFp+Dbx6PGAGNzIrMCsYBH7njHP&#10;fkHj3aLlG8I1PLZaaLvv/Vzza1aPIpOj0T+Le7/wvppdrSztufK+l/tgXPijX7ee5/4KKeHNUW4s&#10;4RDa+H/FlnopSZGlWaWaMnAXMalCEO8Pl1wBu87tf20tKbVL5JP+Ch02kwQ6swsIIvGCM0MbPJ+8&#10;m8thFIpYR/LEh2ByxAxivvKX4S+G9Nv7uBtK0aOzZx9ntf7EjIZQgZy0pJYqxHHC7fu4PBqnq/wy&#10;0ZUkTTdMht7hI12qYBKkIIO0OUIdQQThiCeMr3FDo81RuUrvS2i/ytr95H1ypCNlT/8AJn+SS/y9&#10;T8/fDH7cXjm++Kt98PPiH+2/qui3lh/oMOpWfxEtrnT72bJCOpeVVjQkqS7HhTyVYECxB+3Vq0vh&#10;jT9QH7cc9rr0OrNpV9ZyfEAS5ZXl33Kh5RAInBjQOwkHyBlK5Yj7S0z4aT2MV3puj6DDL5rZuZYY&#10;48u+0DzMbQSuABzkggYPrnXnhq+t7aWKFpIZLiTdN9t8srbgELgpt+bOMDqMsOM4zrGnFS1f4Jfp&#10;t95lLHVG3y01970/D07dj5D+MH7ath4L8fLo3g39u3VPEln/AGe8s2pw+KrNoluw2PIaIhkYjbkO&#10;rFSrcHIArnND/bU+OMOg6trUP7YljaXU7LHpMNrrtoAV3M0jlVbdCVBQD5SHBbP3VI+2tN8L6pa6&#10;x9hXUIztaIK37zAYHbuO1GHO8BgmARnoua9OtLCy02KOznsWjYt58jQxu6M27JIznYM5wQf4cAjg&#10;DWpWp4eMabjzfd/kZwxVWpeUYpW83+bX+R+afiv9vT9ovTvEsJ0H9suDxBbvZw3LXCrbQrG5QeZA&#10;6OgO5CCpYZVuCMZIHJeMPj544+M+vf8ACe/ErWpte1JrGK1bUFvImIRFJCIY0KFV3MBwDnOSSSD+&#10;run2ken3WLq81CS1tpjIsk0hkXlhkEDGTkjr0Azg45/N/wDbn1F9Y/a48cXKvHNi+tYhJbZMb7LG&#10;2QMvXOQvqcetdWFxNPES5IqzWt/6SOnD1K0lJySS063v+Bx/gr48ePfhxrLW3w7+MjeFFvriF7iw&#10;fXLO3kkIG0SYnA83hSo29CBxzivbvDf/AAUDgs/A9voHxe/aV8a3mvPOyxx2OpLFHIQTsIazjVtp&#10;XAOHbJydq5BX1P8A4JmaDC/wxju402SN4puhJIsIZigjVSu48gZ547gHtX0f8aPhct9HdeP/AAd4&#10;ctX8cLoklloetTWiyS22/GVDN9xf4jjqVGa58wnKrTdOLs099Lswp4qpTrXjFW82+++n9dPM+L9P&#10;/bWOraHa6FF8VJpraGT7VC+sandQrE0dygEcgNyJZXVcSKMkFUzx8wPn37QH7UHxl8deDdH1aD4l&#10;B0t9I/5F1dX1N7e56M0crQ8xZxgM4ADZU9Aw+kfEHivxd+xnJoHiTTdb1LxxqNxKp+I3hxdUi+1r&#10;am3uEtr6K2VDIpjuFRXkQMRHKu4FAWj9y8N6rffHz4XjVYYtc0hNa0lBfRTbluoEkUb1RSCNwJxu&#10;IxzkDIIrxKNClZxbfN1s+1/I7p47FcsJcsUmtOj6dNfX5n5Mz+MfgdqfizQ/GHgjTNVtJtU/tK+1&#10;7RYby68kssSiC0Zdyv8Aao3+0vuL7AcABicr8x+F/iN4w8afHy61u88MTaZDokuoxW1jaySQww6h&#10;LbPbCLfIxlV/LXGSwOMZxgV+g37QHhH4m/sH/GLQ/Fd1e6l4k+0SXF9feJNQk8uBrXOxoSJG3NdJ&#10;GVD/ADYOYmCKMg/IvwF/Z78U/tG/FLxd/wAKp8WNH4mHia6iksZJlmj1GHyJ7gNHMSEeZfswUu7f&#10;vhMrEpsctnGlKEJRV79L/wDDb67nTTxk1TU9EvK977vrptsu51Gk+P38M6mbG38N61qVrq2hxW+p&#10;MitM0gCnbG0XJkAKg4+bcDjoTUPjax0++8E+ENa+LPw8eTRLa+LX2n2+kahBb3kAD7bm4MqfMF3F&#10;z5bqqINoC5Urq/s9+GfGniL4hWbW8raPIbl/+EbuJL6H7Rf3doyj7UmHKwxgK53kjhAAG8wV9u2P&#10;7HXx+8X+PPirZ+K/iVr154T1j4eX3hnT7XV5JJ5LWO+mVrqVEmfbF5LRsseMElMMGClm4cvw81KS&#10;lJ3XnsYSxPsaj08tr7tJ639fuPA9C8X6L8MvA3k6Z8O5vEl5cagzaJrUfhW5jkgluDlI4PLtx5az&#10;NldgYZyNpJBJ818CfDnwv8Q/i34u1zX7LxhH4b8HL/Zej6fo/h7UWt/tEiNHdMpSJzDMkg24mjAP&#10;7wElipP0J48+M+j/AAavtH8T6Jd6pL4d8P8Aia0exttQuIJJpry4n8wmKFgplDXUc0iLv/dGedl+&#10;TOPaP+CbPhD4qN+zh4a8U+KY9SuJ/Gk1zrOtwtNloHvZ55SQG5KEdDkOpDKxbkjuw9+aym389vRN&#10;BWxFSNG7ilf1266p7bLt9x8++Dfgd4C0Cytr3RvBPjxLzdGsemyeD9ctW0hkB33FvJZ2AZi7qhwQ&#10;xQPyj5JrqJfCcN3rl14j8cz/ABh8WWFvZPBZ+F9a8G+IGRFkSMMJLk2YE3llpdh8lQWEbEAqQftq&#10;48KeJ4ddGk2ngaaOy8sJZ3BnbfLITy7RD/VqM45dmJGelRyeAvFKT28Z0O4XdGp2+cFwu0ne3OSu&#10;dvIGcsPrXoKVaz/ey106eW2mj813OX6xUi1HkXfeX3b7Ls+1j87dZ+AFzolpc2vw1tfivZi80yY3&#10;WkzeBdXdPtce1raSVvsUW4ZZgMxZRlRg53Ejm/FnwT8Viw0X/hWn7P3xM0m4utPh/tTSbzw1qVxI&#10;2ohFWV428kJ5RbcyHJk+dlZQFXP6daV4CFxERb6D5s1wu9pIlDZZZQpBy391s+pODyDUMXhO11c2&#10;eu2nhaRYfIeSVmBWcsLjCzKrFSmCrEgqSRtI7bumjjKkPibdu/X7tPwIlWxPSy+/T8fzPy1sPh1+&#10;1DYwR6dafD74n2sMa4htYtFv1WJSCR8owAueT068DNO1z4U/tGeGbFvG/j34U+MG0HTI0a+1HWtH&#10;vI7cJI4iTfM42qGeZdoJDFivQ8V+rWm/Dy1vNKt8eFry3urq3VpvLlQTWIaM/MDnazqQACDjIyOF&#10;ryj/AIKM2up6X+xT4us00+dEm1TR0k+0SKCM6lBgBI85yRyAMkkn0rvp4qVaSVlZ29SadbF+0ipS&#10;/B7fefndZzHUpNPXwpDdrqi3SSW9vZRyzTKyvuDRAEs8nyfKoGTlcHPA9I8P/Cf9qPU28zXtC+NV&#10;xbx2EkUk2g6beM1zgHywvnMPLTcEzuBON2MHBHG/s+6lpOg/GDw74j8T3SWul2eqwyXlzM3yJHzn&#10;O3OeD2B61+qnhS/j8b+E9P8AFfglJJtH1GximsbiSMRb4ioO4qxDZ44z1FbYrERp1VDyv5l1KmIp&#10;609F87fg0/xPh/4X+CNV8J/DK3l+InwI/aAuvFqwvLMYo71rZXWTIUQfaFi8tl8tMnLfMzHbgE8X&#10;q/wo+Nc+n2d3onwR+KGoWsc7SaxousaG6qQm1sQTRzEoGBMeGVm3JvYkHZX6VR+E9S8maXVImkVY&#10;i3kx43n0CAkD29PfBOJo/h2Im3PCRE3KndhWG7O3GeueQO46VwOUeaT5t/PRehnHF45JJW+6Tb++&#10;f9dD4n1e216XUZLbwx8EPic32ieLUJFsfBFrixhlRP8AR28+cSqQnzPwRIQCSxO6sbXtF+KPir4q&#10;x6pdfsj+NodHs4bqGGa40OxSO4ZrddsjIJ90X79WflZMbgQFwwP27Z/CTw1d6/feJYtKWHVJkFnc&#10;XTqyNOseSqg55XjgjGQFz90CuR8WiDU9Q1r4P/DfXY4/FWj+HYrzTjdfvYEMjSRQK4zllZo5Ef8A&#10;iAGcg4rzPq+Fpr3m23t7z/q50SxeOqL4Y26+6/8A5P8AQ/PT9pz4IfFD4ifEDSPCmjfBfUJNQTTI&#10;ZNF8P6hpVpGbwySeXKHMkx87aqTN50gwHJJCbUY934N0r4sa3431/wAEt+y5qmoeAdBuhBNo/wBi&#10;09b2DVxFbXK2h33sUJhSOZNjRho2Rl6HcienftK32neBf2tbTxZ401LTbHWdD+F89h4EtbqUrfTa&#10;1fzyx25xE7xhRIrxM0wjUpOxG7bmuw8Mn4r/AAH+B3hDQPidrFn4m8e6vrdnbXFis7Kbqa+vPI3x&#10;b1XMMYaJSxAUJEzYAGTm44de5O9l/ed9f1/4Y6KmMxUacUlG7XWDt3fXRbL79dGee6NZfG65guNP&#10;l/Zm+Js32gTQQWMmqeHIUaCSLHlKraku0KxyV2ShsZBQjAkvfAXx48b61YaRcfsa6poNjDZsmtR2&#10;o8OtevdCZj+5uBqoeNZVwsmQy8t8vXP19feBlv7S3iPh3T7ptv2i1mntUbyp0OEKkHG/BLLtOR68&#10;GnL4HV7o31jpNnbrN+6jVbiRj5jEsASvfHqAMde1ddOngo/CpJb79f1+ZyyxWYStzqDf+GT+68tP&#10;l8uh83eHrf4iafqeoWNv+xvqHn2N3dNpsslz4ciuIoWULCi+VqP+jhV2hh8/JLbs4FS+N734meKG&#10;tPEfg79nPW9IvNOjYahfWup6TJePbG3aGW3ijW8XGCw8tw7kHkFhlW+ipfhtqt1d/absx+ZIxSNm&#10;uZecgAHnLc4AwR0AwBjnB8TfDC5s7GY3HjC30BlsDJJq1rrEcclhjpINyn5d5RQSpVj8pwWArnq4&#10;PD+81N7bN3NI4zESt+6je+6i/wANf1+Z+U/7THjj45eCPGt58UnTxzqH9k5t7LUvGGkra6paLODC&#10;Fke3Yxmfyxs+YozbiGTOK+ddV8ZwXjXE/hWwmvfO1NVW6m1BBJL5gVnDKQJNgHrmPPynJr7Q/aM+&#10;C3x41axvvD/xJ8JR3i+LZre11Txdfaozas9lZzrtulheZo7IFAJFDqGliAYnI2Hw7Xfgl8LfCuj/&#10;APCxvFviiPTdQ/tSSw8PzeDbONLi9hwvl3l/BcShIWjAQI5kEuWzyxWRflpUaE5tSnqn16fd+i+R&#10;rSqSs5ct3unr89389ZfNs808F/EDVPDHimxWTTtJhvbu5vP7TW/BbLBXheKTOXKlgF2qBjYu3HNe&#10;jfs++G/iT8TrG4174Wm61LUdYmfT9YEalkS0l/dtbSmSPbADjzHO5iQIzkEMy+f/ABR+EHhfXfHW&#10;q+L/AB18T7/+3dS1o6ppmsaPaxxQzzMSWlvAx3WUvmoxb5icuH2kEivdvgh470f4E6Fouq6D+0Rq&#10;8dvIwbxDpK6l/Z63F1Lcysk8zfOkymMOHkch1QoysBnONCrgpVEoavZKz+9O34r03OqpUl7N30e9&#10;9P8ANP5O3oYvxo8GfGz4PRah8P8A4nXf2O8u9NW8M3h3UkvITuZwzNsAUPhAXBAIwFGG4HL/ALOP&#10;hT4kzeNoNa1S8tNSutUuo4bi48TeIDp1mFfcsEouXVvLZ0YLHvym4spG4JXrfjz4jw3mp6/4S1f4&#10;j6bpumrb2dxoUmh6h+4vLWNpJLdDJsykm25mbbIqPy2fmbNeePrmueFtKjht7dpfDelXH/E2vrNV&#10;lt7eKePy0u5IWLGWTzFEoKncogkwpK5HvSlKMYYmnLVbq/8Awb2+ZhDmlBxctNtVbr10tfpt8mdH&#10;8d/ES+NPij4T/Z68UfCLw/ZyQ+Np3W80LXp5ridrc3dvHaSy7UU5uHyZwMuieYDhwT9P+CPhD+1P&#10;afE2Twd4f074OeMNW8N2ZtG8HxeMllurG3uvK80SrNYiFYoGWFjlgoKEIG3Ba+Uvg38Od3xD1bWb&#10;/wAM+FfibaaP4NmMjXFi8en6NNfXXkS3l8zsr2zxx2m5WQkAv8m/flvo3xR8GPE2ufs+2+hfDzTr&#10;G6+I3jjR9L1HxLpul+A2g1C20RoUhgEs6CGSTzolR53IeOJ13SMuVZrwuJxEZOcveutm27duV37O&#10;z9Nr3OatWbtryr0itb7yi4+m1r3vsV9H0T4ix61B4ig+LHwjv9Y8K+ILq6hSx8ZvHAiuY/tsYhls&#10;IUeOPargRuAplYoWLjHyjb6T8bvHPxK8SN4b8Ppr8kt9dT6pq+jRST2bkMRPPHcHAYeZKxJChdxb&#10;aMbUr6E8L+Ibf9l3XdD8CfDL4B+D/CNv401qx0zxJda5eG91Rbeyto7u9KzahLLCjeY1yQqwyods&#10;QUMXjWuXttf+Jfxm+K2u/Af4ffFTSdP0HUdfmk8I2sd5Z6bJ4oWV7WCOC6kHkCyFzDHC2wDdKRGI&#10;bdMPtyxVLD4+V5vWWum3l1f+d/mXzYh0+XdL59rqyjG/ybXbU8v8S+A/FUPi7RfD+s6FuvbmS0uE&#10;sbe3S6ukb93JCZFVP3LFny0bMNrNjAdSB1Xwm/4aF07xR/xM9abw/arHcLr15rem3UFlp1vLztlm&#10;a2K+Y4ywRNzMVyAVUsOo17wTr3wPm8LaD8TUjsfE95c+b8TNa8S3ltG/hq1Ef2CK3iheSS3uldZU&#10;mS6j86Qo4UAbGFfcn7Jn7IXwUh+E2oeC/APw+8QWfw58ZaoupeEtauNavP7SucKUFzcESKbdfl/d&#10;H5m8vaJEUMQfNp5Hg/bKVvejZr+6+/y/ruZe2rfHTd4tvqtbW8+q20t0vtfxDwJ+xd8cfE/wyh1j&#10;QU+E4iuNLuRod5rmkakb6Ay7glywliG5l2psbCAKgIHU167bfs7ftrQ30hTxt8M7p7i4kmluLWTW&#10;Wkj3szsYmQLtXLNxjIHAx1r374ZfDvVdL8E22ieLPFqapcQ3k1murRSvJczxQu3lJLJIxHmsfQBC&#10;OABjnqIPCrR2CppsskYaNSucMpbgjOTjJBxwCAcgcnn6iMfrEU6lm/PUU6mKimozaXkoX+d4/r8z&#10;4Juf+CWv7T2qWl9pkPx+8FabHqVoLLXrfS9L1FVu0LkhZf36hnO8rnG47mLZLMx1Zf8Agnb+0Xpe&#10;lWNrovxQ8A2viLTTKlx4w03Q9TW9kt/LKLHgXasjFGSPcpyoiGCA7lvtXVfA+t3Wk32lw3ltNFdQ&#10;CB7TVITLbzqSTscf3AcZ4HB46V5r4k0PXvAHjPT9ZuNNvLxbrWv7Ms9PjjuZ7C0028Mnmy7Y4mWP&#10;y0XYsJBbevBCkZ7KlanCKvBNfPtbZbmNP65KVvbyX/btP/5DTz9XofO/jz9hj9p7xfqmk+N/Fnxr&#10;+HOl6poMMk39uWvw5uYLi9/erOvn+XfqD5Yj2IoBIXf97eSef8f/ALC37RvxBFrrXjX9q/Qdft5b&#10;OaXS9/g2+dPJ3QoxVhqCkgjZl2JfHGSAMfWsumXFtq91Nb6Bb+dqGsbNXhjs5QdRU2iPGUMrKFmS&#10;Pyy+7IVEk65VTsWHhHR/Ed3d6R4P8X27atpv2V5Ibizm2Wvmxl0V0YpyyCQAHkZ5AbArOlWoykmo&#10;pOO1l+ppL69CHKqrae+kN+9lFev6XPhmD/gmV8Sby4uNXm+MfhyNpJEWZ4vAd0xXCKgKj+1A33VU&#10;Hbzg98nOr4c/4J0fEhphZW/7VWi26tB5Mat4AvW8xTIJDEUOqY2GXB24ZWySR1FfdN54KsFmX7JL&#10;tvljjubq1hs0kLwklfLG98LIWOQcnARs9Pmtw/DSZF+wQ6xHu8kxvNtPGBnbsGBjOcqfb5fTqljF&#10;N3Wn9fMzjDFRjZyv8l/l1Pz/ANW/4JZ6hdTzIf2mNFmWSbe1u3w4u/LMm7O3/kJkjnpz17AV88n4&#10;d6xoeqa34RtLy8gjtbqayubeBTHHKLaYoBJEWbOAgbaS2045JAav2C1P4QSXsTKurxx28sJ8xo7V&#10;T3I8v1IwW5yANicZOT+VvjVp9L+IviSFruaFZPEN+GWGTA2/a2Yj36Bh9PXFdWEqfWZST1SCnOvT&#10;qcjk9U+3kulj3D9mn/gm9qPxE+GOh/Gix+Oml+H7HVrWYtptx4SuLyR5EmkiaNmXUoElVmRm5jBA&#10;cjJ4NaHxM/YA8Z/D+TXPHPg/xZ4b8SabcQySa1o2kfDW+SS2CxLGr2Nn9vkF5KpLzeUzqDLuK5Db&#10;a+nf+Ce2lQ6j+xh4R1dbxS8N5qMQaS33hsajOPy2nA5HrXofij4FaT43C2mp+JdX+ywt5jaVZasb&#10;K3nIAKpOYlDeXtA+VmK4cllbAzy4yVOfNTqbfd1CtDFX/dvbbRP8H0+d/nZn46TeIbP4BeMf+Fc2&#10;1lqtvbrqkFlDZ+MNNTTZJVVpJ0VI5W2oqho5GiLLtZwpGME1PDHjn4h+Fr6TU9c8QNY3mnzSNqja&#10;afM8y3VfMLF1yr7nYgkkHdwcADd3/wC2dP4u1i91Tw1qPh+Oaa5uU0Hw3P4ahuL7QdIuIrl5Nthe&#10;XcW2eSeKOOQeUWcBgBsA8pfmzwf/AGwkH9j+J/DupXV55U1pdHS5h9ntLoTgs0VuGBd7jyfKLMCj&#10;STMy72XFfmFaMadSfJfS2r6aX7f5/M7KOIqSiubon+PrqtbffayPp620L4ceJ/BvhjxFrXxx8Zbv&#10;F15eXd3YaTo8F59i8uaFI76882TdCWtp2kU7G3DhWIJI8z+Nfwp8B6Dp/wAQfB3hz4s2cy+FZLq9&#10;0/TNZ8PiG81q1tpEX7R5tuPnWaLz5kjLFCVXcSTWH4E/aGgsdcuPiX4jSVrqeKOPT7GRpLy71vUp&#10;NsNvbSND8yRrtWXb5crMIVjIUurDgvi5YWHjr4zX918OrC1W8tdDto7jT9Ru5rGzjkeZXtbbhd8s&#10;Rjnt4yJ5WdznfIqrhOmvmVTHYZU5tWVraK//AIFbTz+RjWhP4Ytq6et7tPpps1dKyVnZ26JjNFc+&#10;LNHk0LStXt7q6s7u3ks77XNsziCOBvNSCNyWJKlyqKMKq/3no8NR6jqfxQ8SXFnbsJNF1x28Oahp&#10;d5tSO2jJcwLGzMzIIdjMDlgQFY/MwrY8efBvUvDX9peK/CWh6Lf6bczXCJbR3EEEtv8AZIbT7dbi&#10;RkDedNc3nlWz4CyNG0aB8xiug8CDwpo+of2f4pi0myuLiG6azht9UW4n0yaS3W3FxIzKoBZ1QBVy&#10;QFYttAOfDlhfY8vtUnfZ37W2/J2+R24WpGpLR2kl1W/Z3stdNNdfRh8RfClqul6n4f1rxBpukg6t&#10;NDfa9eafN5OoXkVxInlMIVcxlbabzMhs+VGMj5UUw6X4Q+Hun+Fb/wARWPiw6kJLH7FqGoL5l3Z3&#10;7bAsZUM2fskLbztkCFgsIaP7wO78e/FfivX9NtfB8dzpX2GbLa1b2tmyM80RzKcSOAMxpbygxbEk&#10;acsPl+Uc/p+qQ6Pc+ING1/x7Y6da6pDbs9tNeNINStWmePbHGsP7yfndvDIEG4sdh55alf2lRuOn&#10;z3/UfNF1nGWq2vZrpfb1vr21sYFz8OrLUNcs/iR4Tv21yy86C5hsZrWOR4Zv3SRxMzZ2xM8c6iT5&#10;y4Ch0LMGGF4p+I9h4+06eWyuLuPWL63S4GtwlTbtZKdskKxuQUiDucMigk4JGM16Tu8CXfie/wDE&#10;mtatbahBY6O1nDZjUHtZbWxWGHYJGjjEQxKpJijUZDMkb7QTXm/iK08N+Ita0+Ox8Jx2ul6bCtre&#10;Not1LbzGPyYjEhglLS7AiKTgOrDo2S2Mv3cad27pen5df1CWtPkS0bvrf8/uv06dzm/AU2k6Lp9n&#10;4RvbbVGtZ5h80MCW8ryCbErjd1VV+UkjkdMAAV6h4R1y58GXtp4P8M+MNQgmkhP2a61RUb7XAm4R&#10;wNI6gg7fmTyiAA+do7ect8NNS8K31x4m8DeIY5rO60vbZ6k2yWOMyXJgYQMinzVChV6cs8g+YAZ1&#10;PA2veHtKWHwB4kVZn1C6ctpdrCI5obyKU+WbZgMf6zau7gERrGflYVrWlTqRXJ7zer0/z7f10IvK&#10;PKkmmlbquvlpf/Ox654b1fwRY3GoeItP0rUNQvbVpdStLe6gPk3czYe6EJgR2W4RfkXJMechgACW&#10;p6n8TNA03w1c2viO31h21tGhtNPS3ga1WCUl2AY7mLhvlVhI+cMxxkE834Qv4fDNrqWpHTbO9il1&#10;e2tLjQY4gtrNuMkIZicK7IomyV+Qngk/Ixu+PbHxZqOr6jceFrlIdFt2RbF7Pw+N7OJJDAjSLKXI&#10;MYk/docFE+ftnGfLTqLyV/6+f4egbRskrbemn6q1v0Z2Pg/4r6jYapJZGXQbi+WzksrO9t7OP7FD&#10;afIrRxkxLHLIiZYNlldwcnaPm1PAPxF8OQ2F9pOuWtr4ov5dYmlj1GO3+0XVrDDhvNLLFxGmVYxM&#10;VBAIVmxkeLaaNE8HWN4+mWM2pWl0zeTJYz7o7C3DQSnco3H59mzJGVAkBB3E11fgjxjei0h8VXup&#10;avBod1eR7bjT/OeFZAfMi4B2l45efOxjJwQCcG6dH2kb9+hvKouWLcdduj638tei+Z9KaV8JdK8R&#10;PN4o8AeHLu10uKzuJobr7DfTWqSrKBMTNGfLSLM0JeEp8ocZdQ4Jb4M+Inw7kvvtHjvXdJmsk0WS&#10;O5WczuYrkRLKdkfmkCU7shZH8sMSzkj5abqXjO40D4dW9/J8KVj8baBYzT+Fdaa8a3Nva3MiwTSK&#10;YoyZ5/NkeQPPKIBGrqVLwhD4b8PdZ8XeL9OsdX+MXh7VbvWl8TR2t5rF9JH5UaoJI5GMCHFxGYt0&#10;bsBG6blwfvA6KisPKM420+/+vn1MI4jlcoQu76Ltq7aXXS+1tLaN9PoZvi78G9V1XVPF8/wG8IJY&#10;+LrOI+GtNvtZhjaCSRJovtcZkuHWT97HIJY9uWUo8jxh1gTj/hPqGjS+INF/tXxNDfNa3WzXNPTw&#10;21zp8Ni3CCOCV9sxPAMbFG+bOMJg8C+k6r4y8LWtrodhImsNcLYreXkgtUt40Zkh34kS3a1MaOzM&#10;6sqq5ZWXaVbyXw78R/FOheMrzUNe1mfTVtYjb3+p2N9HHHEmXESw7Q8mx0AbZsYuuH+7xXTUxNat&#10;JS6rp2ff7x4e0aijutUnZWaT00/B+T06W+2rpfhB8WfFsVxd+DPCvhXwz50lj4i17wjpM9jDoUcj&#10;mLzpkuCSk0zNGsXlBlDsVkjRWE49t+EH7Kv7PC6boOuaHcaL4i0rxFFZreaPZfD+xvoGuyA0Ms81&#10;ytxMZMCTJjDEbWACYU18UfsoaR4u+I/xfW8v/Dl1LcWGrW8vhvUdcsZ7vS9S1bMTR2r3L7ILZtu+&#10;VXILLtIQAsqH9LNO8X/C7xjpOreIfAfxQ8P6l4gbTdPutQ8MeKtFnk2Q6gFlRpLT7RHFvmy8vmxK&#10;CZN+9ipKj6jLK9SS9rVtd9X/AMFrX/P5mfLRjDki27Pv032Wy3bsvdSTs7o8h1z9nD9lrSPidZ+L&#10;rT4CeG78y2L2eh/DuDwXb22nS3BcFmngugDJcHhElVCAo6EZA9T8C/szfsp+O7W81TT/ANkfwLZ/&#10;YGEF9p+r/DfSkkhnbOYnhCMcgBWRioDrIpXg17L8KtM+BMvhCzk+DJ019O/eSw/YbeKF8zEliY4w&#10;uGG5vu5EbKVxuXAuQ6TeWfjyWzuRcyPeWclymoMrqu9diup2osca4ICxnduIYnPGfqsOoxgnffts&#10;c86b5uWavpp5dX8t/wALW1T+WtX/AGNPgZ4w8SeKPgp4Z+D/AMOdN1D/AISix1GG+0vwdaA6fp76&#10;ZFNIAYEjljH2m3cCMOmDdLnKHB5O9/YX8J/8Ij4J0pfAXh3w/rn/AAn0SX+uWeiRBdWs0tbm+yu7&#10;eyp+6w6/dZhnGMCvoDxnJrFv+1r4atfhhFBp+qeLvCt7p2oa9qHh1DbtBaTRXBOxZY2lIiknUOFQ&#10;BggyynA6b4h+Fr7xZrmgeHND1S9t7bTL6a/iuLN3jvHt4RBaN+8jkIy63jEhUXhSMAcVX7upJ80b&#10;7q9++vf+tB+zlCnCcWleztZacrUb7Jaxjttq002kzzjwT+xl+z5peq2/hwfDXwvHqWjLEdX01dFt&#10;kaFvJwheKVXkjXEgdeQzjYS5xirXhn9kH4VaXqTatqfhbTGs2sVgu9F1DQ7KWzsjHI7NLG5h8yTz&#10;QUZvOeQKQQuAAB6v4JtfAnhKW68OQwwyakjI91P5ZuJkMjfKZpWJcs+3hWJbC+gFaPjDUbPS9Ia6&#10;/sLUtVhmZYvs+kwCaWcO2CMMyrtABLMWAGME81pTVONPSO39fMzlDmkmnv6bv8vTp8jkfD/w58K6&#10;G91EdH8HLa8NpsraDbr5dpsXe87bQJSXJIbI4I9DXK6poeg2/jmbT/FHwDt7LyVuj4c1qz01roww&#10;Iu1mmijhCwtKeI4o5GkZX+YKd2PVr3R4NLmt9OsfCNn9nMm66k3Dy4VUbkAjUru+7g8jYCDhhwMf&#10;UGltoJPHnibTTaW62wuL6z8s3ElowCbYovLU+YxG4buMGTvgYJSi7Jr7tvx/r7iPYwu5WXXf08kn&#10;f89b7nmvxB+GfgvQ/DLeL9A0aSxbVpoJ7hb60ljW4Vokjb7WwVvKBGzkkbSuAOufz3/aP0nTNJ+P&#10;WoWmjaXb2djdWFnc2trbsHjjUo6HaT1G6Nvz9q/UT4oadDr3wx1aXTLCZVvNHeW2jkZo5B8u4bo2&#10;OUIx0J61+aP7W2l6rZfFywu9VEw+1aCEWTjlo7mYuFxjYAZV+XqCSe9dmX+zWIvF79PxvYxlGUMQ&#10;o2tb8rPS/wAl1se1f8EwfGPhrwvf+NNP8X6npNnpVxa6bLctrVu7rO/mTwxxqwyEzJNHksGHTvyP&#10;sLUPEEHh7XrXwLpskkd5NGZ5tMivosQBRgP5eTI27bj5dpATPQEV8W/8Ew9Q8Z33xh1fwj4B8Q2O&#10;jaleeHJLv7dqWkC9Vo4r20kaNV3qVLKX+YHK8Felfel/FZ39ne6J4c1y7t9UsI47T+2oo0uLu1yo&#10;ZWYzBllZkwTuBzk555qsZ7T27XTSz/NfP0+86qlOl7s2tWvvtdJ9L2a6v7utFhrVvO9vceI7lWVp&#10;VtFsbh9wTcSpKl2OdpB7deQK56LxlLqOn6gn/CwdUuF0maCHUGuYJ4QZJSQqKFU+axxj5TjJHODX&#10;b29pHa4ghXzWkLEjzC0jljlyqgllQHsOFGABgYrLup7W98TxaffNZ3TWk0Zsre1dnu7Zif8AXSje&#10;PLXIIACc/Lk9RXHOaXw6GcaKk7S1/r7vvRk6joj6bJJY32oXDNt3R+ZdmBWUH5iNgy2GZQQ27Jbn&#10;vSaZqugapbtcaTqyzTQXDW95aMz5geFsnghSSS4YNgqyxxsuRk1p2+i6fbqtxpourz7TcefPJdXT&#10;XPmjCZYSOx2jG0DBxheAc1at7eM6WyOqKqq/l28cipuPOCTtIIPIKN8vPIPFae0e7I9nGO39f1t/&#10;kYOovZrptxrWvxRwpGrFtzM7bScB9o5U425GOD3IPDrD4R6N8G7y+8O+EpdTj8mJZdU8u++3XE9y&#10;YId0e+4MjDaI0jVQyjjGB1rd0GZJdMtUT7VeTWzHzFmtvJJY/wDTPYpCFlO1sBSBkGnrqVzJ4nuL&#10;JtXsZpY1HnWouMzQ79rnzNwxjG4jOc7geetTKtzWbV/zLjT5b8rtffs15/PUzYms7XSI9Q8QajZw&#10;iL5bq4+eOOJid20+YzGMAEZ3EgHOcCqdhdafch9Xkns7dJBumZXTzLr5flkRlYtgKDhXUN1zwM10&#10;Ft4f8NpHPHzKGmMsxb5leR2Ge+AAyDC9sYGMYp0VpbwXb2kWhK0Zt5GaaCEN++IHHzlRhgc/Lnpg&#10;kcVpKrONiPZxk/6+ZijVdHunYNF5hxmDzLQyJG2BtO7aODz1OVOeelZfh/xVpF5Nda34f1F7mYsY&#10;LvUfJjb/AFe0GAjAACncd2AfmOCOTXYXdvpLrBqSW4tY2kKqpTb5xKnaAJMfMSBwcY5+lSPpEF5Y&#10;x29zaLDcb1fy9yqUUEnIJ/i6ED0657zzt6i9m07L0OTsYtEF1Pq39i3AuprVYp2hnheKTaSUXbuB&#10;IUkfMWz/AN8g1bGt6al9YWS6bNfCSAJc35lwqq2397syVbJBIAIxk4IBxXQ2RsPEMYk0jULHULOA&#10;Sxx/ZbpZMXCyEOmU6FcKMAhs5zjirm2yuLT+0pLC62s4K/aI/L8vIzhkPQnIB6d+uamVRy0Ta9Co&#10;w5N0n6/1+RhjWNEZpLyXUJI23c3M1uy5I3A5XHyjgdSQQ2eCOXS6n4flje1TVrNfOt93yzFWBwFJ&#10;G5RkkkfKTkZ9K2vNtYrlhBPIZpMReUrFghC78DK/KSO5OSDjHBxmWaSSzXV1f3GoSfargYiuigW3&#10;2x7N0QXJVH2lgr8k5JCkih4iXLZA6K6nxd8WfD17dfDzxppV+9xfND4bui0web5vJiZo8nA4VkX5&#10;WAwVx618wXGg6g/gy0kgs45LDVpFSxjht4vPluHVo2VAxMmB0DfKjsuUBZGx9o/EWHVv+Fp6p4W0&#10;8XDRXPmRS6aZGmVvvEtsdjtJRjlYyAQTxywPwz4f024k8Owta2TTssCi+jiV32Rx+WoaVQPkUOdu&#10;XPXpivRwcp1IuOi2/ryOai1Gbaetlv3Td/6ve5+y3w511fG/wr8LfEPzY/P1bwlpt75jsNwkmtYt&#10;/wB7p8+Qw/PpitS+8K6JfSw3OoaDbyXFoweGS4tQJI5E3bGRiOCpbjGeCcdc15F+xtc6Z8Sv2C/h&#10;7qj21ndT2nh3UNKh89GaIpHdTxCJh8r7CqR7kGOF7EDHqPhnxFqY8HadfL4fnt5rNo4dQsHR1a3V&#10;F2yRxmXbvTcuI5CwDBVy3BNcFStyys1deR11qMfrE9bNP8G3r8tL9r+l5biC9n1Frezht2twsiXM&#10;6gC4t2/heMbGVzg9GwOAR3BitNCntfD9toNzcSXN41uYb7Ut0LMSUws0kXyqWbqRswSGxkZFQ+Hf&#10;iTo/iTw1a+MbiyvtJsbtpvsC65brHcPFtB3lVdtoI3YGc4CsetHjrT7K1tJDp895ouo6peQg6tpa&#10;yq5kiBCGaSONl8sDcgEoMZL7TjIIz9tCpG8H/wAN/wAEy9j71pdf6/rU+Pf2xPGXhH4N6t/wqn4v&#10;eKIbO38UX1xdaF4hhYrZ/uYHiuIpYbfzPs80ZaCPKRxK8d228lwhHyVe/ED4RWHxn0X4r+FJ9U0r&#10;U5rW50nVfCOlWlvqL3E242klmzzRYhgMe5hMEnJhClWY8r9r/wDBTP4K/Fr4g6zo/iX4I+EPCGrX&#10;VtYS/wDCYabqGpJaXlzaOUjDA3G2CZA0YUYkWRSpCpLuK1+XvxB+IfjKHxrZ6prDW9hCtrbpGulX&#10;SujKjIEJMZPnkwRpt3srqUB2oyYX4DiD2lHHOUY6PZq2n9X6hhJRlHkn8Sb3vqtl5Wtp5vfZ367x&#10;n8XbTQWi0eTULzwvqI0VrW4XzHvLIWzyfu5ISrh7S8ikSRV8w5ChgBtYvRWB4L8V3Woxx+NdJ0q/&#10;NrpV9vbUDpciwW2qNFIYrm8aEl8xxtIYt7BVAdVUbiWK+dre2ptWi3pu0ddouTbk15L/AIfz/Xqd&#10;n4u1zwp8StJ1i/8Ahxcyab4f8H2aXWoajqaiC6v54oWLytKkjgytK7AgH/lq3AAKnl/gH8TPFniX&#10;4kLefDWfVr6L7DE1xp8NqLqS1j89s27rJG33nVWAGc7lG7LYHvvxY+Efxo/4ZchvfhTaWEPiC31i&#10;4tvHWoWmk3MNjPb3Lo/kKxiPkhEliG/YFjRFJYMdtYngr9jGx+Atpqn7cvwI1mW6tfB3irUJfHPw&#10;tF8Wm1TwyZjKTaiQrsvbW2kiKwEESeXnKttRv0OWVzqVlO9mjGOYU3hfZ2u27RXp09dG+92jsvh5&#10;rHiPxb4RvNO8WazfeD9S8KyNdRm+WV1it5J3uJo/LUbktZBG+IkKgeVtGWYGvmuDw5N4a/bI1zwB&#10;8RvhTprzap468NGx09Lp4Da2cl3DKLO3d93lx5ntlmxnZCvy9Ap9S8MajqPiv4sfEHwf8GvE2ofE&#10;aD7Jq3iDRW0TLPqekyW1tLaebc7kjVUdpxIsjAb7VIQGZgg5jVdU/aU/ar+KfiL9oj4T+DLXUvFP&#10;gfT5viLqGm75LhdL0yCOPS5LCLa6tJO8cMt2PLKSE2MaoQ2169CjRUtHfmv8mv8Ahiak6n7yLkuV&#10;6J22k7cmm9m2rd2427nnHx6ufHSfFD+3fHHiP+z7mzWHRrWz0eCeO4v0id2MQQqZGbZty0hUjzFJ&#10;AUYHLy6fq/h74m634Y1uS+svDl1IfJGrW6QaktqzR5nzj5eC5yFYExng8rXtfxF+FaN4ntvEXwP8&#10;Y2HiTwjqHiq8kg8UeJtYWTVNcNrDa27xRGCMSCzmaSVgw8xQkUh/hBkxE8H2/wC11401KD4kftHn&#10;R4dPuZrHw3rOoLMtvLCIwxj+0AeXFB9qbESsA8iB2YIVVDjVwsam2/f/AD6/1sdUMRy3m17ui21T&#10;1SSS02Xn2v26iPSbT4H+NfD9n4j0TT/FWr3VvPbaXIdUi1abULQxRywlLNyj2yMkDBmTiVSUGTmv&#10;Z/jh+1n+0T4TttLg8UeFtBs9PmhiFja+H9QZY5nhUTJDdJJh4nTAXy5VVWGdyvmsv9g34fNq/hXU&#10;k13xXosOrfC68t9Q8P3jaT9rlm2NeMU2xHeILmF/LYyDgPnaTtA6H/goP+1z+z5F8NbXxV8MU03x&#10;BfXXh2ObSbi1a0i1DQHvZY0AO3eSywicGB12DzD8oGMbSw8fq93Uav0V9/kctCU6mL1pqyum38rv&#10;XZJNbXvstj53+AvwZ0b9r34p+PtEv/iBJpPhnWI7y/1W61ZpbdQ0yyebNIYztZFuZRJmQbQBtyN5&#10;NfPtr8ZviBe+CtB0zxHeKupeGZn0qXWIZGG1ISfkkPzK6p5IK7duc5+Y4rvP2W7/AF/4eeIfHV94&#10;h8Zz+H7XSfh1c6veajpdwixxQebbKsEp6KpeTaUUl2fYi53VhfB/wD4Ki+MWnp8cfhzcLpfh/VLO&#10;91jw7eIypH9uiE8NzdRIVJbaYiUdlGTtdSNy1xxjN00n3ab9e56VatGNOpVbbe8V1doq9vXmjd7K&#10;66s7/wCBvwrmN/pPxa+Iks9p4J8N6xY6zY2V3ckW3nLL532qWNWw87RRSLCrAoxYgnLECnNq/h79&#10;o39s/U9X8f2Mlr4ek1KLUtX8MTSF2vpIxm1sZ2UFVd/uvuC/dkU7cgDqv2gv2nvhv4G0lfDPg3SJ&#10;v+Ed0C5ku0sLybdBqeowmSGJhET8tvG0srxhiclEfGAAeZ/Yd8IjxHquufFbxRo9v/YOqzSXV9bz&#10;6gqLqckhYJFuCs6iIBmwNpcsRkgMpXtJe7RhfTX59zlrUlRws6tb+JO0fNRu/dXyd3rvJ63Tb9S0&#10;zWX/AGnf2j9e8d22vR6L4f0Wxlu7eazmSzfWJmEEEMPCB4YleNRIQN2xJNm1c1y37SWveBvF2geI&#10;df1j4V2mk+INPsdPsIpre5mjjV4Mwz3MGw4uZJXkA3tkERKzDcWJ+odL+FnwdTWb74cfED4X6hOb&#10;HRX1bWfGOgzlonVrVYUnS2gy6zJIlxJIpTZxCwDq+0fO37aPxMTwX8FtL/ZoZorqG8t7HU21qOJJ&#10;biWaG5cyWj8syskh55ACso2ocq3TUw8Y0byfr3/rc58HUqVMUlFfK+iilF6dHf3X/wBva2Ssvn7w&#10;6lvpPhS1it7a6uNOtZ1M9nbybZCwUYVfMHBJIBIzj0Y8V3GlXkesa79uv7q0fWI7O4urGxtZvMht&#10;hFE7qrqmARleFPzHrxyR5r4d+LR8O2Fnaa5pFl/Z9vqUc99dSXQkEk2/Ij2DsSF+9xw3sR9rfDzw&#10;n8CNUubH4lTvo7QyQxhdQmMcYliwQ0fzYGCNy4znJPc5PNl+HpTk7u1tdfzOrNJVqVJKMb328329&#10;Pz+R6Z4F/Yl/aU0f4oJqWn+ISum6bY6borWt5Ks8TI1m+o3LKc/8fIEjAtt8s+YcADZjk/2zNS8Z&#10;/C/4m+Mtb8S+C4btNatLGPR7hr0PdQ3FrbRysQEIe2jEd0xkb5YlKDKnPPWaD/wU9S/+GUI+GGh6&#10;54u8ReH9Z1l9WbS9Hka3jit4nsVujI21WBtyrBdwYGRFPuzw/wDtU6t4C8QatrupWH/CaeMPEHiC&#10;PRvFHi3UrO3eCwsIbOJ5tL3RQxhLS2VkdZAIwZZriXaMlD69SOFlTag2v+D2/V7Hk4ejWwtpVrSd&#10;kmnbTlerla+tkrR3k9ko3kvjSLwJrXjbwBdfEPUPGVjCurT3d8ulXU3mRM29EId1KmGTIAyVwU2n&#10;LDdtxbc3d54xstZ+HdzeaVcQ6ezrNI7Kyr3Q4kO0uG2jIwpQYxzj2/8AaG/srxt8HfBPgL9nXxDp&#10;cy3UdsuvaDDMrMZxBuY3BYlQkEiD978hmW7t4lJZNpraF+xR8RPAeoKvjxdc8OTaXoU+t6lp0l1A&#10;6pBkw24DB2b988F05VgREbdhwsma8qphZSklH7z1qeKjGinN3m9bdk2kvvdl6s4vwj+zR4y8c+GJ&#10;LnwNq9lZapeQi80e6uZDLLLEVfMcaAgA/unw4JG4FTg19GfsU+EvFPwd1a41L4irIkOk2q27XEl/&#10;lmt1LKFbyyVR2aRmKn5lGBgHFfKOjaD8VPGmvt4fn1XVvtsdndSjRfOmH2aBRJOzs4YFWAK4Q4J3&#10;EHAGD9gfsz3l7rf7N8s3j/XJV8AxyRmHQ7TTw0V243hWuJI497/v1w38Yb523jFXhaUedS5dr6/5&#10;nDjKlR2pyqXu/n3stfztZarsN+H37WPjD4rfHDTNMh8INJ4Z8PXRjga61CWKV5EEZXL4LTIVR3AG&#10;c5RzxkH7F8HeKbLWjDcaRIl3b4SCbf8AcOzPzc4YEAYJyScjgc14hb/sl+GfBer6X45+EmjgzwaN&#10;a3GsQtbx77R5FdUAcE7lJR24OAuMYDAV099eapomqR6rDYxWt2zL9st7cRxxNjB3nax2k+nfrjrX&#10;s08DKNNtPVs8ypj51Kylb3bKy7J6/qejeMNQtdN01Xi85Ugj8gR7VcspQYZiV4ZNvGGA9c521z0R&#10;vrnTV1VNXWRYYzIkyyb2CoCW3SZy6joM8noar6r4gfVtKs7+3v4d32pFkiDblyQUBzkH77gbiCOT&#10;7GqHi+xi8R/D7XPD1lefZ0urCS0aTayyRsYxhkIAK4PXnPBHc1g4ulzN79PuO2E41nC7snv9/wDk&#10;eDf8FHLHVf8AhSNnqUN/c2twNS2QmWF3V12EncR8rDcAMHoG5xkmvjF/Cfgb/hMH1DV/EEtjNfaP&#10;Iq29mw86S6SItkxvn5ZHVsKBkjp/dPt37WPjj4oeJPh5CdMc3Wm6YzWmNjl2ljhQqZOc5Z+ck5wA&#10;cHivC/h/8fpb7xFYy3+l6XHr1o0k1veXEMUZEzK4yHcfKVLnG3B46g818ji8Tz451qkbLRdz3sNK&#10;UcLCKfe/a97+e2xyPh/x18Q9Y8UW114n029fT9QYSXDMxEsU67lG5Sd0b8BjgYbbxjqP0G/Ze+Pm&#10;s+Mfi1oOjeB7a1sNJtbNbjXtN1CQyM9xJF5UDKCSzSKQzFuMHnOTivl5tJ0zxF4BvrnU/EdtY6jq&#10;GsXtw0kVuBFMqLuS3iwSRI25m4bgDaVPmBj6P+x9e6V8M9Suf+Ec8XyLql34faSxuL2zJW1kUczy&#10;NGu5Yw4ycl8c5x3zjJRxkJxlaO/npsTjuatzRj8Uvdv0WqT+9fg+5wf7aUvhbwl+1N42ufDumgqt&#10;7E2pSIzyPd3Ito/tDlSzEs0m84Udegr07/gnR48stMg1Dwy+m3Ed7rEy3Y2sPKVRFEFjCjJJ3LJ1&#10;wMNjk8D5n8X+P/E+s+OdU8Q+L57ddY1jWXuLi4aYMtwXdnZ4znjrwSAOgPBzX0N+xzrOgeH9EuPF&#10;usRM0gkaWxWKJY1EaTO6PI5YEksPlX7ox1JAFfTYrFXpwinZaX9dzTGxUajhFXd7L8rvX8+vmegf&#10;GvTLz4Wa1pfhzSNU8Q6jb+NPGtrZtp+n6gsMkAVJZbtEZjlt0LAB2PyMhBI6V94eFfE3g2+STw94&#10;KvoZrXRbVLTbbyF1thGPLSJjnJYBff6kg18v6g/w10bxF4X8bWlo0y6n9qjj1K4haQ2NzI5QvDvH&#10;7stmZvl+UKGPGSD9L2d9p+maU93a6LtZdPU20MMIWR440yIlx1IJwFOeW471jgaahKUrrXol91jl&#10;x1aeIlCLT0Vrt+era2V7JfK76W6jQfiDrej6omoTXd1d2rL5MdnHP5UWdhO5gclSW5xgHoMdTXd+&#10;G/il4b1bw0dI1rT7i3lCEMzSDyypOTsKk7OuNp44zmvGdK1XW9RRb86INPjaRcrcSeY8kbcspVSF&#10;Rs5XksBjIz0q1p11fWct5LdXMf2OONfLLqfMV+cktwuMYwAo78nivQp80I3Rxe0949O1H4h6p4e8&#10;cDWbbSrC6WR2RbqSwcutuwyqQuh67hGHGQpK5IU8notW+KltB4X/ALf0W+lxqiTS2ckiq0Lurhdg&#10;IIbkKcNyOB714D4S0BtCOrWmo619ss7q4+0WOnTJnylI3FS7tyC4J5Bxwe9b19qC6hi2R5FWIhfs&#10;m0YVSV3P8zr3YE4IPsT1KTqxvf8AzOmVaEpXj39P6/qw74neINNubqw1bRtdurddos7ixFp9oF/D&#10;IwUow25zll5DKFAy2QpFSJ4leWytylo15D9lhtrZ5N24RdAXLlWIH3iCWbocE5FZOsDynhS5uZLd&#10;vmXerbVViozNhjwMHAOTgnHShtHtdI+3zSX/AJa3kzTSNcThhHKy87C5+UZG7Z0ByRRzS9o2n6mL&#10;1il/X9bHO+MrO71/SdU07w7rclhqC/8AHvfaasZ2F2VuFZWB+VlDZA4JIHINYlv4xn8MWUXhXxRr&#10;9+99p/2aCXXLrRWi/tSaWIPgfuyjDB+ZoxhflB5IJ6zRr/WNQ8RX1ld6RNbpp+oLDa3DKWW7+RGE&#10;ig5YYJdMchtuR3UYnxz0T4Z/DHwJeaxb3k3h1l1S3ll1LRrMXV7O2fLRdu1mdAAcAY2gALjGKxqU&#10;5Tp88HZ/n5f15GlOUfaezkr7/LTf8PTfYsLbxz6hPY3Ey+YIyWGQzJgKAWVsklgpw+OMHHUVT1GJ&#10;ZZWtmk2tG+5pMjpkfJ0HQnp0569KoeDfhoPh+0l1p+v65qX9oao13dtcTCQHchGGEmCsYOCQuGyB&#10;wcGk8UwWWu2V5ouq3SypIrRXke5dyhuxGQVDYz7noe9aU/aRdmlf8DG9Nu6vbv1t9/69S5caZawS&#10;yQ3EbRzQ7JJLcH/VttwuV4K5yep+npXPy+Hf7Ht5pLazWW5cQwQ3mpSSSLs3Ku2V+S2RzkjO7k9T&#10;WsNf8MLdR6XY6I0l1FZwrLMYQ6W/loEVGy24nAJHb72ecGmzXc+sCOK+s2uP3isoYbY4MAHCjgZ9&#10;yCRmuyjyzi1+Pb0MakpQaf4f59PM8r/4KBreeGv2N9Utm1m7uGuNa02C1+0QnMCNdCZgJCNzDESr&#10;ggY2j0r8qvEvhbRdR+OdjNrGj3vkax4ktU1G6jk8uMeY4JZXVcKhyQVHIYYA5FfpT/wU1k1/S/2c&#10;PC1nrsMVvcar4siaZbdmVW8q2uT0yefmXgnrzXxz8NLfSB8VvDs/i7yRo9nqZvNRkuJSgt9gZVcY&#10;6t5jx7ecE544rHMsNTqYPmkrWa6eh6mFlKOD01upP1etrfoe1fsV6Z4O8R/F3xD8ItG8LTal4d16&#10;bW5LfUtYtpPLQwXVr5YR8gyPBMCyjPBlBPIxXCW3xTkH7c/iv4zfBPVbq/uBCWvNB3SWbXEnlRiW&#10;1CqMBkZpTHuJVyrbhyDX1NYaj8OPht44+G+paR9nhibXr+y8nR4495huLORPlVWAZjcxWiOx43YZ&#10;mHzGvnr4EfDP4b/Cz9oDxV47/alj/svSdS8VSX+i+ZbyqZroCZfMXymzcIiAYZcrudc/OePNq0ox&#10;hGmnez1f5eQo1J+xqVOT3ptWS33d/Nr3ddratHnfxmuvipJpd94zj+Hseh6frHiC5huLO7kWNb2b&#10;UYbZXjjibAYon7pgOUMm04I3HD+Knjrx7rnhLwZ4K8ZfChZk+HKWdvr0VwFtrm4aS6JkiYNtIMm2&#10;JXfafnRjuGWr3abRvEHjvxd8SIvBCaf8UIdM8aW9zaaTPpZlNxaodszJtXNvcTRRoUdGUl40IOGw&#10;ML9pPwF/wjVj4T+OvxN1T7Hrup3lhdQ6HMksawW0bwQ3FvqCkmTciywDeCrYix8xKgc8qN5Xtp3N&#10;4ylLEezck5JO6tr5+miWt9XsV/2XTofxyudB+DHwXtNT8O2Ok3z3+NQmjM0/nTpJcmeQr8qiKIQL&#10;hTkH7wLOD+j/AIC8G/DnwtIo8CeGLGOdtSuR5kSwtLdJHL5SRtMmCSpQLzkKeMYGR8mfsPeJfAt3&#10;430H4VWPhKxGo6b4el1SbV9NjJt3gVvs8crgHzCskkk0gD5wGbPzFcaX/BLTx78Qfif8L/Efif4q&#10;atb6pfSfEzUpYxBfMtsfMuN0iJGx2RKZjKylQMB84HU9mF9nBxS1bvrtov8AgnDVpc0JVKllyuKU&#10;d91J39dn53Mb9ur9ufw5F+13on7OGk+GbvT7m1tZNLg8XTXjWTW0mqolncNslCKgRCQk+8qrFzzt&#10;xXtX7Av7Wvw5/ak8SeNl+Hss98LFzeX32q6HnWby397ttyirtEXllXEhOS0jg9Nx+ff+CmHhf9m3&#10;4ufFu68FeH9Y1a1+Inhmzs7jxKhs57yzlhXdNbQDcGxIZwI15w3nhdpLAr9K/sBfsfeCv2S/h8bT&#10;w9aXC674kUT+LdUt5nezu7zzfLdoyBt8tTxHHvO1SzYBLVjTjKWKclK+t3+R6WOqRhRjT9nZtRtr&#10;slu2urkunnfRo9fvP3WuXMIWZW/s8eW/mM4faztuBG7zMcK3y/KsgHzAELT0j4meErvSrfxlvkEO&#10;p3C2X+jW8s8clxuIHlMAPNj81mRZAoAKHO3BrUkv7uXxLdXsN/uhucqkflKxiaNvmmRgc/PllKEk&#10;5UYA5pupDUbO/wD7AXRLy0/04bbqa4WJWYkvhepIZV5xjlgBk7gOzlfNdM43Jaq39W/z/rW4680y&#10;2bU5jJpsrKu0+csxZbcfKANrHqw53DAJGeuKPt1lJrN9pjyyPeWskYuY/J2uqbVZEK7cH5ScOCTw&#10;DnPFaFvYveT/ANoyyOI2kddu1wwU/cILfcYjGQQcEUuqGePV7q2uZJJTtZJpMqFZc8n5jz9O+Rzi&#10;q5dTO9/wI50tCnmalpUKrp8xmhm+2OVTAyZQ/wAuzI+8oBHUfMKpS+IdTv8AWre60vW9NtNIv1ZP&#10;Ourst587Rb4fsoVwkimMFiCSSFO3HU6E1lDf3EcbDafLkEkckUfzLjvwQF+nJI9qis9DtdPiXSkg&#10;tYorV82ZWP8AdxAKq7VCr8oUYxgdd3SplG7KjJRX9f5GRfaj4j0zQfsWtxWF7qtrbrbR6xLF9is7&#10;uWYiNnwjN5f3s+Vk5HQg8D8sf2v71NV/at+IU00nnJD4knt1Zl/547Iuff8AdDJPORk85r9ZNUtr&#10;Jpo4b2yivreS8Fr5z7VWNHIXe2Tk/MQAoB3ZyCM8fkP8f9QXU/2hPiBq29kNx461ktlduz/Tphj8&#10;hXoZVTtWlLsrGkpfufmv1/y/4B9sf8Etba4f4UaG0kbNHd6zq80bbflG2ZkyT14KqOMkZ9jX2Tqz&#10;PPbR2+WEe+JraSCYfMc5IIwMADHIJBHoa+TP+CX9u8XwX8LzxyNj7DfTbWIx895Ic+o4NfWHiC31&#10;g2MdroU0NveMrpbyXFqZVQ44bYHXI4PGe47cHOt71Wb82cGH6+r/ADPI/iZ+x3+zt8SPFWu+J/F3&#10;hW3fXPEOlm2+3S3Dh/utg9Q5DKrK0aHJQn1GKP7OnjbwJ8Jvh7on7OuteMbax1XRb+40OGG8vnne&#10;UROxgInddqNKkibTI4yVKcsrCvHf2nP2lZNQ/aGuPDHhbwNPpupfD8XN5Y61NDn+3SLcmfTgqlG/&#10;e8RA5co2yQbQpDec/tbfC/4SaD8PvCX7SHij4hL4TsvESyJI3hu9ubjTzI0VuYY0hJUTBkfLSkqS&#10;YsFVYqo82VZe091LQ7adON+Va31011S18ttN9/R2+4viH8N/hz8QbSOT4maLpepLY28ksbNJuljj&#10;ceXM0ZB3Krr8rMuASFycDFfkxr0+ltrPxV/Z9+CNy2oa/r3xY8T3l1cWdnFZyf2NFayBbhgAFXDs&#10;hKqcncQoBkAr79+KHx4l8L/s8eFrvwt4Yu2bUvCNncrttXW4gtwEUSIFywRXYOwx90L8p3kj4bl+&#10;NXw1+BHwC8fXUOl3EOtaz8WPFmjafd+JIEup4rC+sbQqzSRsHkkBtIi04wqySK6DOVrGtW57wvZW&#10;+86sLRhKKlb3rp3vt7su2+j/AFOG8Mfs/fFfW/iZfeHPHl9pvhvUdO8O3HiOWw8aSC1a9ZXSZ7SS&#10;AjzYppyBGysFdQSSAMZ/Tf4JftMfD+9+BC3Gg/EGz1bxCtnJFHp99feYftWPOljD43ShVfBfkpln&#10;O41+Xfw+8B/tC/EbT2+Lfwx8QS6pFeahD4cutSg1Lz79GuAGiW43kvIJRsO47ixQ8E8Vm/Aj4n/E&#10;Lxj8Ttc+COr+M9SsrF7zWo5rO2ifdqU0SPHL5UZIxdyDEakheJGAICkVw4PmpXko9/XU55SjzXbb&#10;u1/X3362If2pfGMes+JG0qGe8a4fxBYWkM11qweKaX7QzIdylFCqpYqyqDtC9ete/eBP2iviF8BN&#10;U1e7vvGYQeKNFsvDUcmliWOHTbe3t0W3EMsh8zYJJJgXZF3gNiRSa8N8TfsyaZpvif4T/s5fGBUs&#10;fH914ha6YyaoibYZ7W8nPnAhleOMvbghfnzujjDFsqyT42eKtN1Sz13WNSsdO1220WOK+ubtRA9y&#10;oiMMUbhPmkOwhWjO0yGNlJJbJqp+70jv/wAH/gGyqSkovZWuv08+z/E++/8Agn94n/bjHhR/F/xk&#10;8YjxV4NW6ltYWuIZP7VAdN0d5ayMrGRQGOUlY5C8EMd1fT+tHxrNeaPr8kMj2sN00OoaC1pbl7yB&#10;1VYrqOVmLW6qo83y87m+ZCAcV5N+xV4P8c+FfglZ654s+Nlnq9rqmn282nsL4/2fbWzPuSJWchly&#10;hVQCcrgDgjNe0W0um+Jbm7gtLy1vBuiab+z77ztjsuWZmDHacnpn+InBr0KairRb/E5qcqkqblq/&#10;Nr+vx1JoLfT7aec2PmSQ/aF8tY1YBDkAAAAgAFsjAGVJ7LkT3WoWeohrWexuEeFnke6bKq3Qrtbu&#10;OAOuCVNY0vhWfUYNY0PxB4luWs7+xjg8u3vGgayUKVZ0ljKt5jAk7zt2hivIGanvNP0PSvFUupWW&#10;jXTX2pxwpdaiqvKrrCP3QkJJA2ncTIpBJIzuLZHRtsPRrX+vx/Qv6RPpKq2oLaXHmXGwSTW8jFZF&#10;j4U8cFTvP5MenT59/wCCmvijXtG/Ys1TV0b+ztSHizRjC1ldH/Ryt8GTaRht2xA2eDnJHFfQFqZI&#10;oFla1j2zXW1lBMhZQh2sTgsTkcEAgjpXzJ/wVivGP7IckQh2u/jfSYiq9AoFw6jvkhVA9egrowq5&#10;sRFeZKfLZnwr+zXa2WrfHzwppmowpNDPq/8ApEcyhldfIlYgg9QcfTrX7G6Ijw2KxiDyfKt4xaww&#10;RhQExhWwSRx6AY9MDAr8ef2TLQ3f7Sfg2JFbb/ak/IXjC2VwSPyAr9g7JzfskdzK0iwSBXXYc7ty&#10;HcA/ULgMCMg5OOuK9DM+VSj6HOr+2fov1L9ukVmCk82BIXabcT14Jb8WI4HGCce+Xquladrk8Gje&#10;IfC8V9b24huYppgjRpexStjEZyd68Or5wuSMZBrXv7VlWWC6vpYbd40UxQw7Wib5vmEgwy7hlcgg&#10;Drnrip4eWKfSvttp4dk0lb4ie4tLqJY5o3YLkyFGb94AACQxyAMk848uKZ0aKNyrba34Nn12/wDA&#10;+hxWf9uW8a6nqGkrJk7J2yWbAP3+fmxjd+VfPvxJsdP+H37dljrfg3QYLrV/Fnh2C18azXHm/wDF&#10;P2zpfOl1HcnCxx3AgvE2gZZ7Zem7I2Ncvfit4N/4KNyWuheCVOheMvAGkvceKxbGYR2um3d0k8BQ&#10;KczF7yGNEUFn8+A9Izi9+0v8db3wJ8fPhT8KPC3gOTWm8X69cHWFtNOZmSGztZ5fszAlWDr57Z3j&#10;CrIzEAE55cQ4y+Pvp/X9XKp35W1p+n/B7dt+h8e/HfSbDw/8d9Z0j9p2bXPErfDNdLTQ9Qs4ZbiT&#10;ULODUpVjaYR7QFlj8qY7i4Vt2G3ZFe5eDLuD9ujxH4C+KXim9uNF1jwjqmr21ubG3/cX1qyxJbFJ&#10;D8rnMXnbcgnPBCsCy+F5x+15+3N8aL3wrq+sLb+F/D/h2z8MWepWX2C4iVZZLifaZUC/Yp5Vc7pM&#10;ktKXU7MEWP2TPD+m6lo/g+C08FN5d/8AC+11Kxt4dMiH2dIrG40+XTRIXEkFxvkfdKoLL5axswBJ&#10;rnjRn7X+6/u12/r+ntUjKLXNrZR163tf029D6j0W10nwxoen+GLC+g8jS7eG0hb5Gw6AR7WwNoI/&#10;ugAjI+lTX9rZLDHZpbLC143+hmTzts0+CVEhjwQFCphyeduM/dzlrp+jafrWn+Gz4cW0lg04StcW&#10;diXtUkVCPs+5RkPghgDjf19QNbTNZ0vV4befQ7/7ZDqUJS11qzkhazmkIlDR8tvWVRDJkOm3C4zk&#10;7T2actpGcf7q0Xn5Fh7j+1Fg1O2upG8xS8nl8rIGUHIyPlbI3BjzjcPlzWV4qvfB3hfw5J4j8SaF&#10;axWs0irNr1/bwfZ7DeGEbXDbleOJn25dchTy20DNX7w6mPE8Om3OoQ26yxmXS7VJytxcTRR4k3Ir&#10;bZYFEiZXqrbDzxjJ/aF+Gfw0+NHw41T4A/EPUo1t/E1tmHT45Nry+SSRIoKsMrJsIByNwXgniqd3&#10;TdtH3ZMo26X8v6/r1PzPn/ad+Ff7QHxO8UeGfGHiLWP7L8bX02gWniDWrRDHpMDSJcieW5lLP/oy&#10;x3CRzYfbkBeMg5f7Vn7Ofwz8G/EOx8b/ALDr6rrGj615VhDY61q7zXlztlklYaXvlV5IfLxI32hZ&#10;RGqCVXQNsaH4vfsm+Bf2a/jhrXhv4R/ESbxY2pXUzeEH1zXNMtYtKuYbSSeec3bZhjMDJtZXiXz0&#10;kaNBv2OsPgX/AIKB+Efh38NPEnw28UeErrR7a90v7Vpln4pZ70w3kcAVJkKuEngYsxWEBIlIBAOd&#10;o+brUVSoyjXs1Pe6T7dUtu2mhUfeirXjJeb+d03q9tdV2aep856l8TbHTdc1OHw9qMNjHDFHJJN4&#10;it4Z7tbq3Z3DR+RGFJMgIXBOC4ySMY6j4RftGeLPhx4Om0zwf8P/ALXq15Y6gdauNVS2h0g28vnz&#10;u0irHGpuirARyJIJGMIhCnPlJ4z4q1A3PxHutY0fwxoKQ6pZ215cabJYi0tEuH+Zo4SSxWQfeLxl&#10;FZiwKldyN1Wj2fxn0vUpfH/hHxrPpLaHefaLX7DrEhI2xDY0MkZJ3MHZAy5KhW45Gfn3ifq+IjCN&#10;uX7vTb8dio+7F3S8+vrvv87m14T+KXirxL8O5PBup6+kenyJbQWN/b6aGksoRctK9wzoCww8sp5D&#10;SfNjIQAL6h+zH8KtLuNb8TeOvDfi7Q9a1rwzpMktvpHiiGxU3uRFIDY+dIoWUBZneQo4ijgYsCGO&#10;fnfwXpHjLVZ9Jutb8Aa5p769I0l1JFpM0cZfeyBt0kQjMJKBSwX7yt8xO7P0t/wT4+BWtftHeK9Y&#10;/Z78J68mg+ILqQXX9qXnhG11SGSyw1tIUadkm2YkZi8Uiqu1NwO4AfSUY4iWHjzq+uj1utNl2Qfu&#10;pQs7fK3fts+78vw47Q/2vdD8cftFXXiLW/hxqWpWeteDbHQbrQ/DkltptlLbW0lypiNzZRRBIFjm&#10;i2MELSBNjEgAD9EPhP8Atcf8KH0668HfthftPeGdHvpvCdneab4ft7S1v9UsrQAJ/Zc0gXJuCRvV&#10;HtVKMTtBUZr5u+AF3+zJ+y/8evjX4I8Q/HTWotNu/EugaTYwr4bSSW50fZJeapNIijG6NrqSKORN&#10;8b7opQJQdx9t8RfskfC+L49+KPif8Ro9U0Lw40i3Gl694is7bSpPsE8gaG5tp5oWuV8ouYZrtijb&#10;vm37n3nolU9jBVHNRtbV7W0sui10XV/gbcsvdpqne62Vlsr+b0vdWt11s2yl+0t8N/2XP2g/ida/&#10;G3UvCOu+OvDrWmm6hcabY2V7NfXCTrMqL9vefDXTTTKhtA/lyBI4wnOB538YJPFX7Hms3uteFP2V&#10;bSLR/FWuWsl5b+F4fO0bQ7gqitpjJEpjco0e5BDKryktKxHMY+lPg94K1LW9L1Dwv8Jb/VJPA/hv&#10;UtKvfDWn61fPqmp+LpbTUZbgyWd7NOoksVuIofKZiDP9lDAxoqmbsfFf7Kf7Mvxg1m8vPEfw2km1&#10;3T9Sa4vtLs9Tv7q+uruW2aHM7wzyqu1X2pl/LXf8rjla2p1IVo2UrX7Xt8rffZ+WiZxyoulK6gm9&#10;dGtbX2bd/vXVa3R4t+xb4f8AjT8TrmL9pX46eMk0nwfpmhrbaqnjfX7LUIdfkJWOGKHzrBX0+ytl&#10;WPJDtI8m1TJwSfsvS9Q8G+LtNttR8E+ILPUrKSZVj1DSdYjkighTIZ45Yj5a/NtDJGQSHIOMYHk3&#10;7Gv7Lngqz+DcviP4rfs9TWd3czM1tpPjCYXxtIBMViijt2JhhVRjmOONOQEjCKrt7ZpHh7RPCOjf&#10;2N4V0S1t9LtYfL0/T7OGOOG3Qr0CD5cKG6AEfLxnmvSo0+VaJWflqTe75ur1ve99W+36lTT11CRp&#10;o7mCFZyGkXy4n/cq8h2NhiV+WLcCqk8r1Xg1caKJboS6dCpkjhAZtpURpuJz82ABwOMdDx6BLYPv&#10;C+bG4aaRYxLnhQMKoBxjB7DrtHvmO2t7S9Zr+ScTxq7KZYcMqqjNnOOCCc5C5yeOgFax3Ld2ixDe&#10;3dyfMhbcvmMu7zPvbQCMgEgjYMdQRjp1x5z8Svij4W8K+JLfwt8T9DtNJ866W88HavqQW7t7m8iR&#10;QhRFUtHcCaTEcYDOfLLDg4Pba34g8OeDZbO01u+kjj1PU1srCGPTZpv3kj5Vm2BwqYOWkbCqAclc&#10;iuaPwT+B+veKoviraWkbTPYokV1batJHFGJJPNWRCjAGR2yAwOSu4HPOVLmaSTS9Rx0ldxuvLo+n&#10;zOkbQNMupdP8Qu9xPNHoY+y+dJIkflTOjsdh2qXHlxscruQBgAm4g2Y7Ozt2uphbeWsnkZjVQPM8&#10;nJjzj0DOw4PbPIFWJ01aK5muL62S3tXgimVTI8jSSSGSOQMP4AESIjbjaSwPTJbEDbxSWqXE80f3&#10;vNRRG6tnIP0A4HJyAOc1fQh6y0KEkasjalpyzKtwrNH9qjZJJYhFykisMo3zPgHj3G4mpxBDDcfY&#10;HuJtygLIF6MeyhgTztGCOfQ5zmpprmaK6KXV35JaNQouHG1jg8gDjbkkkY5yBkYxVjTdMkgK3U8T&#10;yXBjdkk87zPmPf6E8kKT/LMLcvz6FFTqqRb5IljmDFgq3BeN17N91eD8oIxnOR6V+RXxetJIvi74&#10;xtZCqtD4kvl2qAMkzOcemDnt7delfsHFbtPZRz27M0flqmDGBzvznJXOSVPHt9DX5B/tI3mlaN8d&#10;fGhvJ/KDeJ7pFVV+9lVOFHPbn/Ir0sr/AIkl5GNRfvU/J/ofoR/wTNla5/Ym0WC38z/R/FOrxmLG&#10;SALp3wRzjqOR/wDq6z47fE74nfD7XrOHwXpEgj1SGKO0kXw/cXsd5dSTLG4nkQGC2EcfzqJvvlTz&#10;t3gcL/wS4ezk/Yzs1vrp7dk8f6lHB5dw6BpCU2K20fdy3OTjA57V7J49+Fs/xHjk0bSviXrPhQD5&#10;b7XPDKxJf3UZjwkMV1KrGCEPl2VUDOyqpbYZFk48wj7StKKbWvT9dNvTXsbz5oWklfRX2/lV7XaV&#10;9eune5+UP7XXjT4CfDDULj4GS6S9v4o8L6vocc3jzVbU6heWkc9wzX72cVxLhYYvKjt4oVYBvOkU&#10;yMFjrwOfTPFPxZ8GXPipdQXXWuL62tNcs47wRnUZdjS2c8sdmnkrBG9lMGgUBoU8nJeR2avor/gr&#10;d8JfEHhu98MxfEvxinhuw8Wa1qEWhaXaPb3E40XTpWjivLnz2hnub+6llEwG5Yl3qsasyhB8569r&#10;2n+APhxf/Djwbo97/a3h63kRk1Dy7eRtl1NI5aLL+ZJG8k2UDb0kkywUIAPzrNvrFGo4W0voui8k&#10;/PotdXfe5lheWcZTbs1u1pdJJXt6b/Peytzer/C6P4dW914f8DeLoluNNuIbjQ5tJjkWWzlea1F5&#10;cRBJH4dgsapKA5UK4CqSp7H4SW/g7/hMW0vwx4RhsZNQ1K7itdLW9hghWRbppRCxco0gSPrM+GZ1&#10;ygbIRfPb7xvLY+JPEWsaT/Z2dY0tobmXTEWxkhjdUYqIdkZlYPtztCszohd2yd2b4S8Tap4P0ubV&#10;tD8KWWpa1Naqlvq945vd8zybftEFpuWNJvK6NIsijc2ASF2+ZKpKUeWdlf8Aze711V+/dnZFxozT&#10;10vpfp69dNNfLoj1vW7mb4ZfGS38W+IZNM0eRtUuy0Wh6kzyXMDS+YtzPcWihjFl2MuAjBPLQ4Lp&#10;t5X4s/EDTfEZ0/VbS2abUplht/Ej6bsi8rz5Fa6KQQbdvzuuDuYFzklmaQ1w/j/xbDreo28GgK0o&#10;nj22N75iyR3kTucO1xt3SwRJGQMJtWRXZiSpJz/DMeg23mT+ItcWEzRQpeX2i3kMkEsdsqCdCFlj&#10;LvJE27zEIdiQG27iaz5ZOTvbXv1fzf3GMFKGna1ttLfprqvu2O28RfEzwfp2qX/iPQhq2jWV5fyN&#10;a6OuvbLnTljUoTkq5jO14m3OF8x/lXKhlXL1T4t3Otaj4dvNFkewt7HQ5orOKe/BeKEGTLNK4Jdy&#10;0m1SMlVfABxgef8AxF+IGreJfDVnpVpFbaXpqqY9Auv7NWLzY4RsT96iKszKsoB3L952PB5NeLxn&#10;deKVt7rxBrlvNfaZJFFF9p1JWW2t1BjjkCui5HKtuU7B8g285FSwvLS5u3qun+em52UqUalNya2t&#10;b+vL8up1HhH4xX/gbw5e6F4cvbqbSJptmqNdRRRrumjB3orZkjXdEP3i4P3d23O05en/ABK1TXvG&#10;7J458V+IruFZIrKXULt2nSymb95DGgMmBkoxw+TgHj5eM+7hvNI0mSee+8xbyO3j0tdUhllDODnD&#10;r5RXMm5jzvxxxkZrS0+08cfENtH2eDdS0mGK5gvLG+uBIxF8rEIIWQA4lUxxwiTAUb8Pk5FUaNL3&#10;pSWj039Hs/nt+muMueUknp69F1/4HXVG9EdK1zULjw5ofiJdIjm0J5X1GCzJmeSGT7Sm9F2/fQQy&#10;DYPuuAxc803Vrjw7eeIZimgWeltdfvTHdak82wW8amWQOZizljEzMeVAOFGABWxffDHVPHkJsF1O&#10;fRLNtXvbvwd4WuvMLFbqeOJYBP5ixwwKImV2xEqrHuLbWVhzg/Z5u9D8GzafaeJdN1C8uNUGn6pf&#10;eH0mvf7KX52litg5VZFzDzMrbGQAK7h6x/2fktzWXprr89lZbJivLmWjvbTe35aatX6bd0S2HjxJ&#10;fDF+GSzt9GbUvMtdS1DcytH95Y7dPvZK7SQ5xtA4x10NI8d3t3EfDN/bvfWOnxxw6o00fmTQ27t9&#10;+KNQAwJYDa+4lnHQdY/AelaH4F1IeB/EaX/2NbJvtGpWOkh5LiNxG0SeU0yrGfKcOxjMbhXdCzAb&#10;WPFNloVwviDwx4c8ZK15NqbTTyRTvax3kZXz1idEd2KxsiskZXcHXkkjnB08P70k393Tv/Xloh83&#10;LHmSutL/ANf1psGq6r4BnH2UeJNZ07ThdFbOyvLZUjtI9qYbcj/eLAl9qcD1289F8PL6PTtUsXvd&#10;feK308qgslPmny/MkZFgd2wIzKd/mFQoPUnBry3wfpnj74v+N9H07w9dwbptOZ4ZpbQZlZFChST8&#10;qgqPkJKh/L2ryQT6Fplhqnwv8U6hdWVveahJb3tlFcX2l/KLW4V5FcHJ8xd4hMalQNpkySWK5qpR&#10;qUIxTd3bbrdO3k/zvbve/ZUhT9jG+iv1emuiu/0v18z2ay+K/h/xh4M0n4dTTNBa29tCZrW6jW4Y&#10;ziQoY9ybpMvEmFBO1doYLghqXx540+HA1bw746g0lob221LddabqVnLcXFzD5iqC7zPwAuEEUEcQ&#10;Py4D5JrwjXrjwn4ekWPT/Gn9pafZ6pEs8cl0bO71COVRIITAxLK8LlEWURYYRkltgUNJDqJjl8vV&#10;k8SW+gaesVmsluESaVdgLQlFctlghyzHaMYABAFaeznGKU3v1/r+vI4uWK10WqevV2X6adu3S/v2&#10;qaibrU5fCnhXxO/jA315GmhTXHh+TTXiDKz/AGe/LkRw7CSo3KdscmQ5QEnzWK38Q3vjXXtWb4J2&#10;Oo2epxTWjW8On3ipcImDEUms0jjUHCgNwM4J8wE1a0P4qeFvAnhX+1rLxffvfR6eBb6L9qnkUESS&#10;Mt9PlCs0LK+x42WMqHGC+cib4e+Afi7rfia2+KfiXXtQkW0tDq1qzWtxJHaxfarNJ4NqNhDErjLZ&#10;ZdsowBggXCMZNqP9P5Cp0KdS6cuVK61V9Gu7+d39+tz6i/YQ/am1f9jOS38AeKI5bfSPEwhn+0tp&#10;9pqFtFMmEha6tpkjYxiYlfMhdZATvf5VQjh/Bfx0g1HxD4u+GPxY8MQ2+i3XiWRpb7w3cfZrKBZb&#10;1ZJbMrc4kWyADhdzhk3v+/EczIvjMHibwBL44tdQ8GWtvp+r2N1dLcW+m6nH9mlVjCqXbFyiiIxy&#10;Th90g371BKJGd3dfA/4bOvxI8M+H/GNxqmufb9etrma3sdFDSRwrPIbdxMGlS4A5kZRDLEqxbcyb&#10;gK7sPiKkKcaLm9H52v5frb8zRxlWqwq1IrVcq807W17q2m2m/W/6Q/sn+KvCJ0rQYrLxH8QrzSbH&#10;xJbwx3d3cWun6es11OlpEieTb5nhjM8ReKKcxDIYnaQtfWd4tvremt9j1GNoz/q7mHYQvK/NkZUj&#10;p2Iyew6/FfwY+Jdz461aysvAnhTSbHVPiJNq1zZzaxobR6bPfW07WspkksZQLUKtu8aNDFJGQSxb&#10;5lC/VHgrxLqOn+D/ABFL8QTo+lXnhy7FpqS6HuXT4j9gtZzIiPztBkZA5AJCn5UOVH2eV4iKg+3f&#10;RbL/AIBjUftKKba0XRtromk32suqeq0Pn39szX/j9F+2p8Cvh9+z5c3VqLmPUbrxBq01qGt0t3ZY&#10;xHLyAFkWCRVUMC7cDAzj6A1qexj+IGta5dTLb2+h6DbQNK9xHbQ+ZcztLIplfPl4EFsevSYDJ4B+&#10;ZfG/7VvxDuL3w34X8T+H7HTNWt9d0fV7rXLKZJdNtdJS8ZLaZ53ZUjMoa5dQGJeJD8uS236K+CVr&#10;d+N9N17xz4r+Hk1hb+J9dk1BH1q7S4XUbBAkVlMtsS3kKbaOGQK43bmYlVOK6MHiKeIqzcL62eq2&#10;07fr+Jp7OUcJFSafLKdn6uOnfTmatveLdtzsl0yFbg6kllIH2hZR5e1tgOQvXK8noc9u9VFLLLNA&#10;s+2OWb/RzLjAGcheoIx0zj65q7pF3eiW7t7zTPsqx3iR28jTGRXiwT5w2qNpYh8p2wvPIFN1u3a2&#10;tJry0tJpm/1iwRKN8uB8sYJyUycfMOfYjg+jFnJKNkQiC4a5WOMbod22SSWYKV4PGMHPOOvUE89q&#10;jMv26BWsUJhZWEflsRlQTnhvr1547VXudRazsF13xOY7N7m1jWazsUkn8qZyOMpDvkyWAyVU4ySM&#10;ZxeI+wRRzG3jWQ5Ekm3bt29uRyen5UlJDcX1/r+v1OL+Lvjbwf4O8G3B8TWuoG1muFslFnaG4eV5&#10;VwF+UkhSTt7YxyRkV+Y/7V/hnVPDXjLS3votOWEzapbW7WNuy4WOS32B2JO9mG5t3Xk5J4r9Wb/T&#10;vD3ivTF0+7uILqyvuf3Eh2MM5bDKRzlRkggYGO1fl5+2Zob6dd2N22p6hfyJ4ku455r28kmRS8bF&#10;UTccKoEfCgAA7se9YSEpY6E90vwun95hWl7OVno3+Oq0fa2u3ex1X/BLjX10/wDbO0GyebaupaVq&#10;to3zgb/9DeUD6/uc8entX6I6ze39vrosorL9xJvL3JZFMXzLhSCQSXLHBUEg9a/L/wD4J36odD/b&#10;I+HNxPcqz3fiJ7aTagIEctlPEACQDne56dRjPof05GoLceJb7w/eXrTXGnzW3mM0apw0SyK2Q3JJ&#10;yMgKOgAJzXdj/wCLr1sdMtadOXa6/FP8OYo/ED4baN48jtND8QXeopDY3wuo10vUpLZp5UHyiVoi&#10;C6DOdpONyg9q04vD9vBbrcy/aJPKZvtTFUDXI3EYbYFVlw2RkAEds9bWt69ZabJax3ssnl3zPH5k&#10;Nm7Rx7UL7pGVTsUAH5iQvYtkgGp4Z1+w8WaHb65oN0txp95DHLZ3sFwdlxEApWRc7W5YEYYZwueh&#10;riXLz+bMeWXL5J/i9PxS+aRz9jpvxIvdTntNXh0fT9O+1SGyutHaXzEgjkj+zwMjptwUSbzCf7yq&#10;uNpNaiW3iK21ZmWa1TT47PLRmEtNJdBgFOAVGzaz5HXdtwRzWxLHbxOyTzRxqd26Qtt+VQARn0GR&#10;0/vVHY2l2tqZY5JZJDKSxnWM7VA4UBQBtHGMjpyRRaK2CPNpr/W39feVLrUbWw06PU9U1JkklWUJ&#10;NfMIYiyxK+92ICqDg4x2zjPJqp4Z8SaX4olV9NKahcIq2d1qmn2M8kEc22U7BKECiMeWy53naz7W&#10;xkE3PFnhPTfGyzeFrzTrK+8P3SzQ65ptxG2WYiKSFeeCuM7lYD7ynOAQYpPCVjqfja1+ImnahfWt&#10;3oEcunXEEjXMVu0LhJZFMO5YpTnYUmw2071HcDNc17oejlZ/8N/XXXZ3tpZ6ixR2MC3M8MbZk2Is&#10;MbSbfmALfKDn5jz1xjNTQL5as11L/pEfEkkP7xl/i5yvGcAjgdQCTVe+0vXL7TrvTvDGrtpuoSCV&#10;7LUriz+0JCxPDFC6hxnjbkZ45HWuO8G+KdCsPip4m+Hl1qNjcavZ6PZ6nq0NvYqstxJMWRpPL3tk&#10;kCMgZAXOAABmtKlTlsu4qVPnv3tf7tX92t/6s5Nd+Pb/ABMnGo+DfDlh4Vt9Uig066bUppp7yBoi&#10;z3DxrGRbsjLty77BljwCCOm8Y69o/g/SW8a+K9ct7XS7OzJmjksT5gk5fcu3cZCRgeWF5IB3YyKj&#10;8R+O/Cvh69j8NeKLppHvhuZxZyNBEsjkJ50qrsjEjHYpc/O3AqP4k+H/ABdD8MvFknhPXJF1KbS7&#10;ibRbfUdht7S4jgbaBtG4RkqCeWwTwazleMZcrv8Ajr/XQmUrUrtbdbdt00uv3+S2OH+CX7SGi/GH&#10;4w+KPCXhHVbO80PR/D+mXum3DbVW9uLlS1xGkiMQwQpHnb0aVgCccenPYfb7yHV9Q0jT21WGEW/2&#10;yOzLCFSwYxjO59pZR1JJK9BwK+MP+CY/h3xNoc1x8SdT8K7bu7U6PrmiWFnHLB4dg0+MyxGHDnzZ&#10;7iS7jAOcqsD5UDmvtmJdQt42WPVZFWZmfdJN78pwPQ5A54WuPLalarh1Kpuz0MfTp0ayjDov+G+9&#10;Nf8ADmfr9rcg+do3ha3uL6dVjaWaQRqsPzMC527tock4XJ+cnBOcuvre41TTftS3N1ZMoxG8dyIy&#10;uGztBCk7cKedw4B5BrYuMMZPtUZmiXc0ioxwoAOGxjdyeigjPXNY4tNNkvPtmpWEgYI0bXCqY0RW&#10;2MSVJILYUE8ZPviuyVlscKPlH9qHRYV+Jd/DNavJFceS8/nMFRomQLNsMeCJA6sRyApbjpivh/W4&#10;YdP8TavZ28kixjVrsRs2ULxNM7KrAZAIUjj1+nH6DftU2kaeMdO1S/aRY5rMKrwqoOxHZehblgCp&#10;6jIY8V8X/E3wXo0nxL1+e41Nbf7VqeZGuI0VE8+OH5o3YkE4LMSQuDnHFdEMZRwMfb1Xo0lZLd9D&#10;io+9UcF05n+K/M+8v+CTPiQeJv2QL7SC6LNovjq+hRI16LNDbTAhR0yZX6cZya9G+OWryWWh3eq+&#10;Hdak07WNP024axmltVe3usIGeFhu+eLJj8zgrGHWQlQCR8zf8EwHvdS+AXxU+FXhzVL6z1Rls9c+&#10;2Wd4kN3Yxsklv58O4eWzbIlKhiFdtykqGBql+2Z8V/gTpOnWccHibw/qHxD0bTre2/tBrOzXUptT&#10;ijMd3JeRB0uIrhVC+RauDDKXkTbIpQV5ma46n7OpKn0vv3XT/I68ReNaz6qOq842bXo1Z301tfe3&#10;TftH/GrQ/ANj4J+IGvtq01jYm3tvFuq+EVUR6et3Zkwm2tnaSGbdufKlvNAGdpBRa0PDf7TV747+&#10;EEui+FPiVprapHG8cUt9psktrbiSNRDZqG23Em1GidXj3MzM2QUUk/CPwx0H4j/Hfxt4w8SeD/Eu&#10;raPLo+mWmoX1ncX0q2Hie4LiNYlL5jtJAnEeUkHVQyffHL6B8YfF0fi6DXm+1X3i6PUpE0zVn1CW&#10;X+xFSIQzxorlJJ9qII/MbdlYwyEDLP8AE1sfiaM412rcy18/XZ9DTmj78LaO7Xkm+nR9ezs9baX+&#10;rP2qP+CjV38KvDGsWPws8X2vibxNZaCsWl6xLoYvYyt2ESe2ULM0bFUlaZZZkJILR4ICu3wb8e9Q&#10;vfEnjuTRNPSCIXLvrEej2aoiWZY7igiViBtleRvMTJydwJXCiT4gfEHxJ8RrTUJ/Eep6bLql7NHd&#10;w32hqlqLq7A8t9zRqI2DRqrFhtQs7bwHAqPxTrOhanfaTbaLpGjWNxdS2w1uS4aIQ2j/ADp5irhm&#10;2IiEOu6RQNg2BkArysTmGIlUjd8yfy10XX0JhHmlz210t6a/r/nu2Vfhh8TPE2i/EOS18MJBputz&#10;xpLrVzNFcT2t+u8l5HjXYTk/M4AIGSVJB2grQ+IHgn4i/AzxpqWj+D/iTo9jdWulpe202jxg/b9P&#10;haWUXVibyNXMZi81z5pWSZxtQSGRCxV1MLiYy9yCt53f5XJdam0nJ27X0/B6/Lo7ntnhL9or9o7x&#10;j8Mb74T/AAE8O6y+qeOGvJfE3iHXtUhWzvbmQSG9eyiAB8sz3DBVZsxwRQnawdsezal8TviD8Nv+&#10;CbOqWeiz6boNz9n1OL7T4kCTeQ0F00O1onJY3LL5Q8x8BD5ZIODXnMX7enw3/ZP+ImqXliJm+Gtn&#10;qS3+kt4V0OGRft1upjkaN3jiSSFxLt+VkkLjcCQqtWP4h8Vr+1rcaT4s+J/ijwd/wgWr6/d694f+&#10;GWgeO7W8+yXEwlaS51aWCGeSS4Ek8LC0RWiVXcyZIdT+myjDmdmr7b2X9M5aca8LTqR0i20krtuz&#10;v312u3ZJ6K7sn4z8Af2svEn7Omi+Lvgz8E5vCl9pvi/SV1Jdd1q1mt2sbsW2LtITBtkvod8bxwW8&#10;oeArOWONzk/Uf/BMX44/s5fDL4BfEq7T4uS/8JxfeBddv/Flxql9cWEbWljIv9lwqit5FtHtvLsr&#10;FBuZGmwWfKoPn749/DP4Wz+KV+EugaPp1m13Ym/1TXdJE6DQ7SF7l7fDX0ETO8sDxzMQQVjJyCeD&#10;T/Z8+GXgHQrC10XxP4I1TxZeeIvDK6v4V0qGG3ayuNHcywX00cU00LX+pQ29xPJFHErG3kjEi5+/&#10;XNCNaErOV30O7ljKMJuNkpRk0na+2+176PZ2bTSueqf8E4vAviD4m6vZ/szeIrnUtO8Hw266x9j8&#10;TaZBaTanouY/OtJmCtIUe8kiBtkAWSNmaZsKkT/SX7Y/7N/wW+GejeOPiDf2+qXPhO38NaVaad4L&#10;8KfZ7a2lmmvJLV0jRH82RxNcpIQXWMySpvBAUDy39t1/G9n+0h4J/aS+H3h6bRWu9HFxbXkvjm3v&#10;7q8sFYDy3mVB+7limijh/fTthSMrgBcf4G/8FB/hZ8cZrz4Q/EHVnsNFm1yzGgW7iALpFx5m9oG8&#10;yNFimRmkkSRv3aqpSNd4QrnCv9Xm4SWl9zL2PtF7W99FprZdXt5rV31XcyP2pLbxV+zD4kvPDvws&#10;1++0TXfEUoe80LS4HZNKiaFdqzsQYoEjGPliViu5Tks/HgHg/R9Y8Ba94N1rT/Ednc3up297Z2um&#10;3knlb1dXZ5BJKY1EbrNHOctHyjALkGvbj8W/E/xQ+BniO/1P4qXH2i08beIrWw17QtDNzHbWiOnk&#10;qzyhlhVopLmTzCx2FIhks1enT/8ABOWD4zeENO8VT3mraTLp2lpqOm+ItYJu4tTndRJ5z/a5laGy&#10;K/uQrIJ2QM22MFVbWn++kRKUqMfZS6uS23kna++1/K1ut7nxj8Ifh81r+3vorftGW8t5o2ltJqms&#10;GW1l8t5I4vPtZHQgtNCJZIZmfBWRUBJIyT7B8T/BHw0+Pv8AwUc8QW2h/FOL+zda+GcN3JqOlrv8&#10;zULc+VscbcAtAx3M/QScEHbXi/xN8Y+C9P8A2pdU+IP7OSX2j6HFDYzW63CwtcWckKW5ucqgMJSO&#10;aJk+VthUZAbINdP8W/ip/aXxB+G/xK8GeNNH0vVF+Ht5o9xY31vveOe12ACcISH85pJDH2DLyMAV&#10;vRqJRcNLXvr1Nq2EqzxUpa80oRW+1pKXL5PV/jtoeb+NfC9n47lm1zR/DDQ6VqVw72lsrK0cMasy&#10;/MxxvYKqKcZG7PQkV6l4P0PSvEmraf8AsreGPH2tSxzSLqOtTNJFZm7fyPntIRjeUSNmVUTczMWZ&#10;cbcnzLTviCl34wsvDWgeGdQ1LS7Hw7a6SPsVqC9tMJRPeTBCfnVneaIMecMDgZAHb+FV8c/BbxzY&#10;a14f0xvDsepX0keh3+oWbyyxRsPlmEcZy0i7owAjhi3euKmuWtzLa/Y0xseaTje0ktFfa6373Suv&#10;X5H0bpH7Ufw717W9a/Zo/Z6+Gd9a+MNF0S3t7GMRJbhI4Ptk17e3EigKbSONxDLEwE88sqxhgcuP&#10;m/45XX9reDPDcRdby+Wx36lqi2sf2rUJkLGN2Ckhnfc0zOWJ3TcnqTn+IPDHjL4f/EG68V6lDp7G&#10;+sH0+Sa31R2a7WORbq/iYsA5VZpIIi0m798syBpChNed/EzVL/UPGUupnTI5t237OkcoaGbLZztC&#10;nJBIBBxuIGNuAK0xVd8vs5bmuBw+Hw03Km/dXwrvok7vW7Tv5Lor3Zz+j/D/AMR/E/xnpnhO8luN&#10;IsVuXlkm1RxHGzJkHDMpz93aMZ56da+wvA7aZ4r8Awfs8eF76a91O9tYtO0uQaf5zWkpKrJLAG2g&#10;mK3E120r7tvlLhVZlz83+D08Q/afLhudLtfOsmfzvPEbLgbShdUdsnk7VDHnB24r2T9jPxFq/wAK&#10;vGGuay+mXOveILexSDy4teis5IIiwkEVqcZwzo2YiF3/ACs2SpInC2U1K2nXuycd713F+8rWvZJO&#10;++v9PbS917/4Dj+Efw28a+HfhX8CPC0sLJYah5mtW9wZU0rTrK6i33E42fNHtWRSHJLyEgk8mvIP&#10;ih4zj8L+NP7T/ZY8S6brFnrs17dPNcZEckckiW7SusygQI/2U+WpDNgAhflDjD8QeEvif8T/ABVq&#10;FvaeKNB0GwvoZD/wikerrI0UDXMlyYVWWJLefyi8krM8kgyw7kbfU/hDF4E8A/srXVzp2gQX0PiH&#10;xdfTw3mpaXG0t4FuJ4leFvPLFisdvAjKjESXAVSFwTpXq8uiZyUcPTp3jGPNdre9laL113f3WVtr&#10;O/I/ALUvizqPhPxNpF5oFrcDUI7xPtzWaQ2hG9rm+u5ZJJVaMRyxW6KUYEvp1ui8RMK+gf2RP24f&#10;hP8AFnxHrvw0+PnhH+y/tuqWzapf6pdCe/1y4aJIYTNDMPMihjVY/kVVAmkaTAOCvmfgr4V/G74b&#10;fEOwtfHlt4Z1LSNF1cHX/DGm6jDcI1y8mfLK5SRTA8pkCqGj80FSHcuB6vcfs7+MfiX4u1L44/CL&#10;wXb2fiSx1p/s+qXFw6m2uI1MbQXNv5TuWCPwGSNiHHYAnbCztyuO+1n2M8dH4kla7untq09+uy1d&#10;r9ElZt+f+B/gJcfDn9unUvhj4Dlv7rQNNu5Pt0raa7SW1pIyyxQTFvnfK7QHySY2IPU19u/G2x8D&#10;WXwH1Dw5r8X9j6N9njmuLuzgRUtyJEIYbcEMzfKMAkk7e9cT8G/FviXTfHF9qmq+FfBcWuW+mND4&#10;j1zS9H1K8h+1RtucSGPywZVjZA+58sNu5VKYPH/tfyeIvFHjPwtomo2t9rmjpNJdXugr4Yu44TJH&#10;80M8kfnJCygghYXO4syM+7G2vVo01hqMuVXu/X8DyZXxGMnXqSSsttVsk7Xasm27Ptpvon63H8Rt&#10;C+Hep61rz6rpc114quvtF9Df6wEa2hCrDbwiLadkSRKMufmLNwpzXgn7WPxb8a2VxPY/CX4fXB1C&#10;6hW7lvJZWa30uPeoIw8CqXVCpyxxubHNU/jD8YfjBJ4g8N+D9B8D3GhaJDM0lzHFoFnHJbzFFRG3&#10;DdHs3OvDMqjqCxxjlfifqnjLxLovizwlHZa9dX1nZxxW+pW01t55ZlEvmgyZaYqWXIDEctxkbRFa&#10;tWk3CKfr8jow9GgkrtX0b6pXfy6bLb5JHlvxQ/aW+O/ivw5b+FvAuhW/h+2k1iFnu7y6ee/vwoYq&#10;cbdoG44IUONwU9MY+qNN07V9X/Z+h0LUJpLXUIdK232tTXz+a7Ku+dxkbmO5yeMcnGa+H/AfhbXv&#10;BUU/xO+JXiLWIr6xu1MUOoSlmf7h2ld4YAAtynXBwT0Pufx/8beLp/h3HF4P8Tafp1rcTQR6lbr5&#10;ks14x+YWisHTYjqCpYAM3KblyVbzaUfaKoq+6S+46qiaqU/ZaQV7d3+d32b+9FX492nij4DfBi10&#10;nxjrFnqD6tcHfHa3C3V1BuhRRPIrqrS42huAVA3DoQR8SeNtL/4SzUof7T8eWV4whlFzHEq24Eih&#10;X2gfdO5sY6bRuOetfS/x++M/wG+MUvhnQ/H/AIn1DTde+aze4ms5QYJWKgfJuYqhIALEkZ6ZzXlu&#10;ifB3wD4A+NUHg7xpaQ2ttI98Ly4uIStu6eSyqAGADjdhsHsx4xXh4unUqVlytKHXQ9LCVPZ0VFpt&#10;2u/O7vp+RV8B+LPGunfDjQ7PV7rR20GTWri0uJtPuRLJJEqlRcqBhtoZSoIODgcjmuu1PxTaeDPC&#10;GsJ8MPEDNb6xGumw3kiM7rGx/eIj5bgg8oQpHUH5sHzeXSrLwrodvPoGk6bNY3V9ef2b9g2sYlMk&#10;37sxhi6bhGm0gYXdk54r1ux+D91o1nYR6rPdQaPeaTcala6U8kO5o44Qx/eZ27lfy2/u7SvNcdfC&#10;uMvdVlsdUpRp4hRjq76fJ7/lr5XPE/iP8LtR1+/tfECa++5m81B8q7Fk+9GV46EgYyDjscV9G/A9&#10;pPgL4E8Ir490oah4b8bWaW2qfabMeU/mEgxyMOSFU7wc5GzjB6fPXiHWtM8OxWrXerxSXTW4a0kW&#10;YyNxydyEbUBxn7xOPSvZPGt98T9e8P8AhvQ/hv4pmvvDOq6DbRPpEcW/995RDPEQpyF2uxYcxtCp&#10;OOh9KEZ1MHFNe8rW/wCCOtrUUqj3T/TVefU+kvjrr3hq9+Fvg/Q/gvdlbGbVEg03TbO2juZ5HdxI&#10;u8kssKqq+YWyGLMw5JIr6w8CyaW1n/wkU9lqVld3GnwWUtvfXzyKgQsw/dqxjVsnlgM4ODXxP+xJ&#10;4b8T658UYvDOleGrDw34b0r97b6fbafvW4g3MFberlS2WYBySRjOBk194fYbS3txb2p2bWIjXhhg&#10;cV6GX0/aSdSat0+7Q83GVbSVKnsl+bv89k/luEGmeG7LxTJ4wZ5G1CaxWBpFvJijxYQBTFu2cFcj&#10;5QQWY5yTnWstXiWymub2KRf3jKZdoO3Hc4zxj61zLzQwPcSGdy8QCXSxscrlQ2M9fulSMev1p1ld&#10;313Y/YBA5ZpmWQZG1gQO4YsB2weSc16PLHmsjk5nuzctL2xsWhbUJSftDAQs0TfNJsZudq4U7Vbk&#10;4H8PUgGO7upY7aS3ubJkW4VkuPLvGcgBjjDAAkkbewPbkDimkxsNWubi0m80TN5jRTXDNghVXbGO&#10;iKVUH/eJPequih4jJYvezXDLNI7btgMeX3eX8uAAowo4J9z1rWMb6MmUuXY0NXg12+8N31t4T8QJ&#10;pGqTLvt9QnsxcrC5ZRvMTffOBtxwPmzg06RdQmEPiTWPEuoQq1slrNpc0kUNq8jDbv8AJAYeaW+6&#10;u5h8wAHTDbi4vbGPzdkfnPIx8lLckvFnhAc4LY456E56Vj+KtH8VaoLWGHWfDv8AwjK5m1yPWtJe&#10;WaaNJDJhGSRI4wF2/OysRtB54rOVOOrUf8jSFSVrc3f5+W3W2l9PxNzw/wDabPWribUb/e25HgSJ&#10;ZEKxfKTuySN28H7u0DPQZrY1LVpFRb37PlhkojSk4z/CTgcf/X/DF0/xHoZ19vD1ndpJcJYLexxx&#10;yI26FiMOoDFtrE8EgAkHB6ZtNfw3IjtUjcSR/wCsVWJC8ZHJAznI6Z5ODyDXRGNPZENy3f8AXYz4&#10;Q6XaSXIaYWsDbZGum2yM33gyrjgEcHnA9DWDrBa5v9qWsflrMQy7dzbcdj9cZ4OR2HUdMAI/MCDn&#10;y2KqmRj6/h/9auenvLf+1JDb+TP5cm2dUmB8tiFOGAPDbWDc9iOlHLTjoT77izEQW9hqQVzErSfK&#10;qtIct1bC89cBjgDOATUWm+N9bTxPJplno1jmzjupdPmZpl81PLjIjm2k5HmlWyg3KMDPOK4S6/ab&#10;+Gmo/tLTfsvW1zeya41sZro2sbeTaols0xDTJxuICYAIxuIJB4PkuifGX4j+JP8Agq8/hfwoLPVP&#10;Cdj4OSxupodQPlwwvA1xI5UEg3BuCgzjGyIAkZ54atanKyi+ttPx+49SngatKE3UVrRUtVe92rL5&#10;+fYvf8FQPGvjbV/hx8NtG8bz6Y2oi71CW6bTQ6xyOkUShssMniUduea+KdZ/4Sq/8J+MLLTPCrag&#10;0nh2UW8GnwtJIytImX2AH542G8AcfKce31X/AMFTNf1C9/4Vvb6WY2mk0C9uPKk5I8xrQE/UbT7H&#10;n6H5s/Y8+Id5pXxCGpeKPDD6nfXV3Do9rDZw8bZp1JLBsAbtjJkc/P0PNVjqkfYxw0r63d/Jfm/U&#10;66fNTw6qpq6tptu7+ltS18FI9KufC+jXPxD13VNAv9KMP2/RNStZpbtLuZY5GeINhtkoSJthyAzH&#10;ivXv2lfhn8XPig7Dx7f2Ud1o/i+c/C2ytYhv1hJijyrkEIirLLHhyyrxITwm0ZTNL8Q/20o9Tt7L&#10;Ur+DwrfW2qLfrCbSTSYI542uUIXCTJt3MjEM2wcNnFfSPjXxhqvw+8Za18K/h94cfVvEnhu4vb7R&#10;baaASbpplb7MwkIHlokNw4d2PLsME4Cjy8PSiotS2vbzf6d0TOpU2jJNxS5m9tU7+aV2rrdp9Dlf&#10;2O/2Y/E3wq8cQ+Jdf+IH/CP61L4mvg3hu1ljjjvPNt0dFYoWWd0ifAYZwFG1sKwbJ8XeFPGln+1p&#10;Y/F7403NnYaDouvaeuoWskf2hobe0ubi4ikV2GYlkVRclOfkCjIHyjxbxTpf7SOk654o+LHirx3/&#10;AGR4u8HapFrun6fdTCdw13by2zi2XJQsfLBwRgBWB255z/i38f8A43aT4HvvhL4/1u38QaxeapPq&#10;Opay2rRz/YlewS0RQyoFkV4S3mjPyyDHAUZzljKdOjaUeVp3+f8AX4GuHwkKtSV6rlGWjdtbat6d&#10;rtWtu30sz6k+D1t4e+C/wR1L9oTXfEKza78RI0Hhppr15RPHsb7JalIxtyo2lgSQGYnIOau/8E/L&#10;lbH4Bab4OuPEOk3V3ZX1zFc2+l48qJvNaRi7D5WkYfOSSSc5y3JPy78K/iXpOjfBbw78E/ipo2qa&#10;oun6X9p8GaujAuL0Q3ZCknJFuVhdGTB2bFODur6W/YR8NWHhz9mK1OiaRfaI10Z5mttQKSNcPyFn&#10;VVTKeYpyEbO0DG4gCtcvxHtsTHltZRf36X/E5cwowp0UnvKd27rrfpvZKyS231eh5D8ePFGh+Ef2&#10;2/G3h/w34Vmn1Lxx4XsNThutSumt5L97eeIy29m7jayyRwbt+cLhgR0A+lP+Ca+reOvD3wLvta8c&#10;+JDqH9m+IL02turNEIoWbEcMkO5sYILDuDx1Br5h8N/E3wN8JfjfpPiz4haTcahpcDa7/Ysmq2ko&#10;XTrspErNtZjuUec+cDZtcsDjivor9knwZ4c+JF3rX7VXiK/kGo6hZDTtJstNZY7W3swqgsY0+Vpn&#10;cFzkYXeABWmFlz4q7Wrb07L1Fi5v2fu6K623crWfNrtpdvfpbY+kfDvjXTPEGpyWBtWjY24uNv2e&#10;VVOW2rl8beu/IzuGw5Hat29VdU1h7K5N3vbDozfcdgAvzdeRk9B0PBzXnfw71eKLQYNC1rVL5prg&#10;S3rW7fO9vCz7fL3DhguMAnr8xHcDu7W2tBfpbanPHNazQvFJDNGfmBHLOeMDb9ecV3xVrnFzc1v6&#10;/ryOhaeK1F1NNP8Au4LV2uFkTkqAMgjPXaOvbg59MHwH468H/FbwtceNPAuqSahpt1cSQxTXEcsM&#10;gkQ4dGWVVbPII9APbFdFpEFjBosNlokcaxQwfZ4Vjk4CgDCqPULjv0GOO9f+xtS0e+jtYdTSW2hk&#10;kj1D/QyrXLAbdyeWQkZJGWBBU9AAQTWclLmTOlW9nbz/AK/4cU3MltIrzFiZoCmZm2mRWHDY/u53&#10;c8+/PNJJp5RnuZmt3huPMZmW5JaVcggrjAUg5BHYNnOakkjt5IoZLmRbe4m3KsW0nZkttTseOmAQ&#10;cfWi3tDp9itvqEu6Xzf3xhhMIlfB3MQAeST25596mTvYqKH6ZavHfWtxNewRrKYvtDSOFbduwEIP&#10;UnIA553dj1/E/wCJF3dat8Ttc1Hzv+PrxPqFxK0jfM2+6mYgjoDyPyPY1+2OkWtvaakinfMnmLK6&#10;yKZI2XgnAxx7HoM98DH4YX+qtc3E9+fm86WSQs3H3mLdq9TK7ylL5fqafDRa81+TP1J/4Jm6c9n8&#10;D/C4KfMvhaF9rNnJeTd2+v419HeM/F1p4N0OTxFrrsljZx+ZcTqhYRKB94joF689Bnk14L/wTwsv&#10;snwW8Lp5f3fBmlAL3z9nDf413P7W/wAYfCnwZ+FWoa54iurdV/su4EUJuk8wyMm2IiHO+Zd3XaDj&#10;gkEZK8OIl7OMm2efgV7SMfM+Yv8Agpj4s+HXxQ8Fah8Mbbxrpeks9ul6tjqOkzw3hkfdGJ7CTCrJ&#10;KuGUhm2sHwGBINeL/CPxL8Dvh58BPD/grxN49h1Yw6rqWn2/h3xdaKZ4bXyJri1vEjdgqb2A3OyE&#10;mRlbeAiq3jM/iW0+IPxB0/w58WPFw17T7/UILUXlvcSraWaPDvW1EsiJ5eySUhsAYPzjaBiuW1Cx&#10;8Ty/tKzfFCe8vvDGpWWvae9nr2uSSTHR41C3DyqoULLGsTQq/D7uQVUMceDGpUqScpaM9KLo3126&#10;Lu35fi7pvb0PX/2Vv2hLrVvifoehjw7NdTap4sgPh2x1jXEjjt7G6ilW5EqH5ETf5TqcKrNCkYY7&#10;VYZNp8Lf2fv2gfjL4yh1K8a48H+E/EfijxNDpGjahFFcXUFydFt7S2gMJeNUe4updqglS1mwOMMp&#10;434seHfHl18QbXxno3iKG08c+Kre61rU1sNBWMW1vHut7eWNYV8vy3XzgfLHynI6qN3bf8Eo/EcH&#10;g/4jfFz4gW/gG61DSrbwbm90VtP823tCzs21o4wWAVkyhQjaPm4C4rSnUUk1b+vy+fU3UqU4Sjs3&#10;bra+v32d/ut1OE+HfxB8L/AD4J2/i/xb4q1bSfE1r8TrLUtNt9DtBbX/APZdsx+0OA2YhE4k2qkp&#10;w7YIGARWJ4j+Oet/Er4/eJPiaulaP4d1K+t4fEnh1tNj8u406afY6gtGoLyKGO6XAz5YJKljXpB+&#10;OvxB+LPxF8O/AL46eBNO8QeE9Q03R47bTZ9Pj0+5k0kr50UccwR3jkkDK6uxZiY1Rt2Waj9pTSfC&#10;ngvxJP8AtUfs5eMNMj0XxloM3hxtJuNNURaTa7IIY3850aN322su0blLSzZjOATUyjGcGtrfp/Wz&#10;OWPMtNNba+rvomtFutN9Pl4hrGu/Ei48Yp8UtfS91bxFbzyQnWryR/NuJnMNxNIJHcFNjDAKFABI&#10;gBwTj234Dfs0+DvjFYWfjT9p3xrNZ/2lNqWrQ3UEwa/uLiOaONLYIhcBZVhf5SU2lFfcvLH548bR&#10;63o2t2vw21C5uJNYj0+NoY45JjkyiO4iCoScFQY/mTKttGC2K+p/+CW3xV8J6P8AH3wVY3yagNVk&#10;XU7e+kVVuLOWGS2LR5iGGjYOh3PlgyAAgc546HtIV1zP+v8AglYqGttdlfW1/Xr91me4a58S/EPx&#10;S0Q+EPCFtpI0qxvV8JXGjPptxDNoN1LPb28GpRSNtEyMs6yHCr/rF++OR9faN8D/AIJaPrWqa54E&#10;tmuv7XKiS/sbkSRtGERfdSV2qN6gvlDuOSSfjq48e+EfEX7bvhG08FeMb3xBovgyO3S0juLqOKWS&#10;9n1CDaJCQhkiXzo8KyEhYnPfcfuTwNEkXiLUvBN3pOnw/wBk3KppdraBkl8kRL+/liwFSR5S7Dbl&#10;XUA9Qa9Kh71R39O/4ilBJJPpt0X3Lsv1Ns/ZTcRm1lUqy4ZmgztwMjbkcANlcHJ/o68srfz3sPtS&#10;iRrfd5jblVieAD36Kx4xyNverUiW+mQW93c28LXckWLq6hjKjdxg7SThPq3y5xnrWfqGqeZqG2+i&#10;njjELJIpUcN6kKT33ZHoB2r0IyM3G1rEd3GihTb3EfmNCTGrygsqY++wOCArfeBIwFPfAr5Z/wCC&#10;s103/DIekzxQtEtx8QrAbZI2RmZbfUMsVYAg/LyCM9/SvrC7mtVWawt5lEgX/W7cBMEoDnHX5ZAS&#10;CTkHIr5J/wCCw0K2H7K/h6BY12yfES0UKqgrxp+o4K44HYYHp+FbYN/7VD1KcdGfGf7FUZj/AGmv&#10;CduLeSRo57yVYVYK0pXTLnABOBk8YJ45yeK/YrRNs1hDqeo2K2txOiyS2lxMjtHJgAxMQcMw6Ejj&#10;jqetfj/+wUFuP2s/CcATLK2oMDz/AM+Mq4x0PX+VfsZZJJIXSzTMjLvdXhcxySE4VSeAFxGQwHJD&#10;Doea7Myf75ehhHllP5L9SWe1isZBa3rXl4txcPumk2N5IPO04wdmVXG0Fs9eKljtYGmVpbRgu3cz&#10;L82FXqfftkevH1o+KPENh4N01dR1OOPyYZooB9ovIYc7hy26Z1XCqCcDk7TgdcP1241CWKRdKeK1&#10;fAZp1t2ljXD85UOmRtz3zyCAfunz4z37o29nomzxrxt+03qei/FP4EHw3oFvJoPxG1LV9Fubq4um&#10;M8cyLFIjIEG0gLFOwzghgVZVIyvyH+3v4W+KXwD/AGkr745+LPjlPY6N4s1rxEug24tZhLpOmmx0&#10;+SZVfLRKXSZ7XHyt/Ep/hr0z/gr1q+paba/BfxHodleSaLeeOryG1+xXcljIurXNhPFZzGQbZEBe&#10;RnYKMMImVgSyg8r/AMFBfiD8KbrQ/gt4n+IvjBtSsrPT/GFv4wj02VLoar5mmWmm3ay8qvksWXEh&#10;xIoKBVzu2+fXcOaSm/Pv07HXTjLlj6PbTv1+frt2ND4LftWaFq3xY/ae8ZanpUo8VXvw9sTpr2dv&#10;LeFLGx0adWnaZByWa4tyLeM5wFyWZHasn9hr4z6XH8cPD+m6JerHo/g/4TaH4X0291CQbY03iG6l&#10;3YAlnnv/ADSg+cqs8jE4CgYv7KGtfDb4n/Df41/F7wV4S1rS/D+kw6H515pd5LLcKVtboTxWdtAm&#10;1nlZjNNM6kxLcuFDgqicPYeBtd+Bv7UngPwJ4hu9PvrTT5tN1ldB8MsZZQ89/dw2ttKSqjdEpRy7&#10;heFfHIVjjKrUjGNnpo/666dvO46k1yvmS23Xoteyv38rb6H6pW11Z6Vo0n9szK37zz5t7qVTgcjH&#10;JPpn1HTAq9HbiDTXecxGP7QyTMpK8s3X6/N1yeW59Kz/AArq41G/Ny2nvDN5fmXEm5mCAr045UYI&#10;I75A571oatJcroUlxp9pCJIlLyR6jctDGq85LugJXC5+bGeO+a9hy926PPjaQ1obURLcJoqXFxCx&#10;jimlh+YMcEqpP94444HTOcA07UZtJ0sxrqVj5kk0wSP7PYPIItwILHYp8tCXXJz39BkfJ3xM/ag0&#10;mx+Ifjj9nP4ofFmTTf8AhKNImufCp8Fxx6vqOmMFBMkf2RmkmSSLEiq8ayrtPybXVzzH7M/7dVv8&#10;T/iL4d/4XV8Q9S1yXw3oOpf2VqXh3SWjtfF9zPfW9rYPFGoUvcMkdzJ5OM7w7vtER2+b/aVOU1BJ&#10;72/rTtta50+zpx0e/wDXn08/lc+sta+BPwT1nSIvDM/wv0ZbOx1Fbyzhi0uGKNL2N/luyijaZlbL&#10;K5HDfMOxr83f2+v+CYmlfCb4c/EL4taV4D0i5trrU4ru38ZQ69FpOqG4ubsyNDJbMJorm3RVA/dN&#10;azHa8gRyCG/QH4p/Er4p+APE3h/xVa+ENWutFmsWj1TS9DsbjWC7bUYB1t4D9nKMxXzldkKxng4F&#10;fMXxJ8EfB7/gov4y1aHxd8Qfido2n+KrqLSbTwvpGtfZ7Xw9JYR2UrX93G3y+ZPc3NrDGWVCUcEE&#10;HCpVepTq/u5R++9v69Tl9jRV3Dp0Vk/xa+9emp+P37Tvw1+IvwN1xfC/xCuUjuvLgtdMs7bVLO4k&#10;eMxRS28gEBz9nmhlSSGYjDqzfxbgL/w++Fnxm8RWbWvjXw+PBfhddQt7K88RaxamTT9JluIDNFJc&#10;YJEcDp/y18tYlEi5kUEA/YHxY/4I3fFnwp4j0rQPC2s2vjS402Gxfxr4m8XabNpuleGdPtLmTyre&#10;C9naZpmUxzrceVGyLGsfyDIB7f4ZeO/iH4Q+O3xi8K2vjnw/4X8J33xYs7PVLpIGmZbmxsLVLO0O&#10;4R+daRq277PBbGeYqYoiPM81PPqYLD03ZpPR6p9dOjXr06aPU6sK/bXavpbda2b+7b1tpfqfM1z4&#10;T8e/BH4tzfs/fEnwk8d1oelWrXGkXs8aFn8oztJaSxSny7Z9waNATuhlV8YYmvoX9hn9r2L4D/Az&#10;4iaF4Q+H+qj4gXumwReB57i1WSLSoY4y80rTTN8iIrpIqZKyNHg4zivHPi1ZfDL4heLpj8MbPSrG&#10;O1+GUv8AwlWkjSbpbHw3qWn/AGmCeDTnumybWRkilWGEcCZiioUkQcz8Ml1O1vvCGp3fxOvPB8dx&#10;rLRXvia8WS8tdH0ox3EQZQzM5AjtrpjCq7hHcN94EKdoydGfJDRJX8ldejfqdXs4VKDi+v37rVar&#10;Xs7+eh0WleEr/wCKfxM8e+KPHmmw6trl9q+m6ZpTWWqPp8OlXcEFq8t3KtuCskSwtLGxXLs0TFdz&#10;YB+qPjR4i+Gfj280PxNoPhBtTs7jR7O8vdNnt49VgREIh3WrT7y0ybh5rK7q7uskgVoePmr9m34h&#10;eCvh9qur/GLUdT+0eJovGWq3+k3nhzQU/sPPmsjTLFNKGSFC6tFGFbBjRgUG4nf179pyb4lfE3T4&#10;fFfxGWFtN0aG10W3VVSx0q3jUBLayEnyo7RKzYZkDvvUvjbjy8RRqVaEoOTfb5adjp5oRrRkvL56&#10;LdXX3flue3/Bv4wjwp8bPC+u+K/Fuk2KpbNpnh/w95zWFraxXBljaO7ureZWiO3zJo2Cspk8xWKh&#10;lx6j8Kv2tvh58KNYub74jx63qmsaKzyeHd91jT7ktKIpEtyFMuQRcI7O8qK6HYWQ18n3j+CNel1C&#10;z+It3D4in1jVJr240vwr9lmklhMilUt3jRks/LUfMI3+dpCwyyDP1p+x3+x18FvE8+qfFHXvAlrp&#10;3hOz0+eS3vtdC7bBvs8SskZ3nKIC0gmkHLO20FozswoYWpy2oys++9nprqZYidSNRSlG/k3unt59&#10;NL6P1Ptz4S+Pv+FzeBLrxhYW19Y6ZdTOmlw6ix+1lFndDMx2KFVj9zG7CBW3Hdgal/FI00kKAyIU&#10;EWxflJ3L9/cQAAoztA5zwK5z9nD4dN8NPhTN4Xg8Urq1rHcBrO9ttSS5gaMMFjaARqqxoUEeY8cE&#10;EkkkmtL4h+ILfwh4bvvER1mGxaCxAjvruGSSOCRiVRiEDM3zcbV+8SABya+vwyqU8LH2ju7av+tD&#10;y6kuZ81reRwfjP42aT8NvFWkeDNZfWbdta8SW+n2OoaroMklpcO5YGGKWNCpcsqBWfAG9mBbGK4b&#10;VPj7pngD4vQeDfGVzqnl2f2W+jmh1q2ks5/taP5knm7ox9kVZUZkEbMrouwDcC/i3xD/AOCm2geC&#10;vDsvg/426V4fu5LqS80e18RaOwlthcR71lFusb7gwLWwVx5Uibw4B2FR8aTftAa7qHjOy+JNna3e&#10;qahq1vb/AGXVNWtJzY6nfq2x5lTBWRY3aaQyRfJl+Yzt2n53FZtT9oo0W2076rReR0UYveTWuml7&#10;tW6p9dL+j0P2auDPrunz3fgXX9Mtb+QRxrcNbi5ihfcJGXB8syq6sQSGAOMjBUgzeJfAHhTx/c6a&#10;njDSYbqPSdSj1HSY3YqIryNspJhSM7Qw4II718yfs1+PPiG3gm48aanNq3jTUJNRk0ptJ8P+G0Gl&#10;6dNl7aW5Y2YZ/K8l9ytgeYihhsDAj6l+H661p+iWNtrN2upP9jzNf2d35qvICECqCB8uNx4AHy46&#10;5Ne9hcV9YjqrOyMZQjHZ9fL+u1u/yNTUJpLgRme0kiVrZSYpNpkf5nBxjIzjB4J4Y9OlZ+o3dnpd&#10;pC2oSmNZLiGCNeeXd8KMDPU4HoMjJrWvQZ7yG8nhV2jtVMLbcCNicnHcHIB59KoyXxW5WOCGMR+V&#10;umkz90HBCgY55JyScD0rs+yZ8vvakaWltJ5S3UigAN875kYAjkcnBP3hg885HpUh8y4vIY0h3Rt8&#10;0YjZ9sb7Tnr3DAfQcDjJqOwh1m4imury2VpmuMW7Q3DOgUAKrHdhQxBc5wQRtGTgYcXgNxK+6HD4&#10;hkmJclM84wO+5j+GfwzT1NGTQsVuIrZX3NDDtO/LbsFSCG+6WKjOcg4PGT1/IH9p2yupf2o/G+kw&#10;6ezSt4okMMbR7cM0UfPPQZJGenvX6/TQSRTbYpZI4JMsqRplVCt/DjPY4JwOmep4/Iv9qTVLzUv2&#10;nfGWl6dYXC7fEk4luo2dViPlZiklyD5a5KqWbamNqkqxqoYyWD5qkVfT7vMlwjOtGMna9/0PuH/g&#10;kNLJrv7GepRQysrW/wAQb7lTtbabazk3ZOeCHPb3r6ZsdRi8RSX1xp+o+YtnI9vNFGQbeJ42Ic8d&#10;eQQW55RlA+Rq/Pv/AIJ6fH7RPBHgzV/hx4u8R61pFja+Nri+gvLW3CQ6nqb2tikFisjq0PyPG7ym&#10;5YQrGgZmCbjWv+1z+3H4w/Z5sPCNn4K8c2HhGO985JbLWrS9s4pojLEiXwmhAlEAtnlaOeDzot77&#10;kyJAT5+Mzqhz+0to/wCvu8+vQ6ZRindvdRtaz6Jd/wAN+rPse607wP4xg8XR63Y31nFDZWcureID&#10;dRWiNG0bSQ3dpdM+1CqcrLkeSXUghhx+Yf7Zf/BND4r/AAq+MfiT4i/BHTvG1xokulxtfatfXJvL&#10;fVNTv4ngm063Es/2i8uXjnDedFFMw5QGSWKS4ex4H/b0+LniPX5fBMlp4e1y30+RtX0u8n8WEafa&#10;fZrieczJcXDiKFYYDC32iVg3kwtF96V0b0jXP+Cl198M/iPYfGjx7caL4sWy8M3F1oN1pF7fWFhN&#10;d3bW8EgeEjc9wqIsX2tWSIxRXEEYUZL+XWx2X4mnatD52X5v7tu/qZVcPH2kZxnyu9uqT30aWnfX&#10;072Pz31f9h79qvwcNd+JPxT/AOKG0zTNcuNA8nxxqUtpcXrwWU+pPJBC0Ile3EOnb2mZVD5iWPOV&#10;NeJrH4vg1Kc3mtQ2eqWAM90v9sRXE9ibdVZfkDExpibbgFVLZUcoQP2Q+Ef/AAUR/ZW+Pmg6P4O/&#10;aa+HvhHxZrY12w8UapfXn2XSNFTU/tKW0JsYjAWnihDbT5z7mhgkeRnXfj1rUf2bf2UfF3ws8VfF&#10;T4VfFLSNe1Dxh4nljsvEviO3t9S+1+ILuIXGomwSyt5Glv5QFgUJHN9mFvKttENjA408vy/HRUsP&#10;LZdVZt/Oy7aW829iascyw69pJKS3TTv0itkuZXlzdZdEk22fhT4w+MOp2Oua14l1vXY7jWNTj1Bp&#10;mlxuklu4DCVG12VAAS33m2ndtOCTXAwWPiXwRrGfGOkXV9DcLFMdH1PS2ULHKoZJBu2yFGjZWWRQ&#10;AQylSwwT7X+0p8EfGPwi8X+LLX4ifC/QI/EWieKUs7i38I3sUlqbeSKSWSJkeeW58xVaFnLgS27H&#10;y5clkCcF8YNY8JyaXJ4f1P4k654kvotJs5LPxBJIm1rl7WzX7FNEzTSJFAn2mOKcOqz4jASNVK15&#10;6wvs5ypp8zu7t76W23+9O/nY2pPmpxmle6Vl5Wvazs1ZdGt9N7J1vFEPg5Pg94R8N6Uup3vjC+1L&#10;UH1NIVea3/s2byhYzgxv+6uWkhvBtCjdD5D/ADAVma4dO8RQ+afBkdjfXd9c6lJ9hBSH7MUiENuh&#10;wdyoy5A3E5G3AYV2Xg/XvhLrXwTuvh98PLG/h8UN4kkvtevr66WKW3gYWyqE+TDusscwEcP3omHR&#10;wd/G6bc3+raY91a3f/CQltVj0u702582CO1kmZRF58wA8rc4lVogyn5cgkE4K1OcanLDpa/TV99E&#10;l5LTpqdvJyRaatt87pbavr8r3SS2SWfxE1rwj4OuvC0emSR3V5qlrc2+sQSOos1idsoyYGVd3wQ+&#10;VQrwCwDLo/DX4kz6b471yS7uJbhpruD+ylt3zHIiMh8tizDAAbh8DBRckDNJ8TPg5qHwx8OppOqw&#10;/Y9emiI12GS+kmtAsssvlSCcqgQPCkUkQjWaMxMJDKrFkGFpXgy+0bUNJ+I3/CLyyRx23+h3V5E4&#10;tbjbOkPmbtu3aCcbmwGJYZzxWVanQ5JRe+q6b6Pv5fdqc0faX7/5bH0Z8Z5vBHwqu7f4OeCfFUfi&#10;63axg1P+1tJu1aG1ju44f3TRGIbyBI2Rufy4zGG6bY+B+EGk+ItX+I9x8NkvriX+1LO5mtZrTZHG&#10;ghhaVTHKwZWkUK3CqpAAwTxt47X/ABdf+Ezpsgmurq61aZ7iG0t2jVoIPJXygAg3AlCCucEqykYw&#10;TV74MeKrHwwsPi7WbLV5rqK4I03wzYq6Q3h8xVkkupS2IYlUhSkZDHHVRk15kqDdPncVqrer1120&#10;s1q9u7tqEaf760na1/VLtvrb9ChqXiXxRc+I9J8E6vFd3a/21jStLVJljmw+0ZWRsSPvPQqW45J3&#10;GvRvhbY+CZbXSdW8Zx3uh3kojhv9W8M+RcXV7NbzZjljilUC3mSQxl8MdyqxIAO4z6P8O/EPj7WN&#10;e1a/1DytJ0m+C3uoC6iY6Yyu8UErMqqyM0rSeWQTJIF3BX8tjVC4+IOs6DrskHhfSP8AhF7m6uDe&#10;W+salNJNeSo6CFCC0LqgVZGUSIu5t33nKis5Sk6cYWs7a/np+unS/pnTjyR76/16Oz/rp6roPjD4&#10;ceG9L1K51zw/rFnp2palNd+DNLsdUjhhs1aeRmBe3cm5BSZYii4RFKhSmCTL8WPGF54C1LWfB+q6&#10;N/YNrlZfEviTRdQeR2Z7XC2jRGRYCY0ePcYYzIVBZTlSD87+H7nU/C91Hc6Np7zW9rqCreW8ka+S&#10;knmCP52P3ZHAwfLAAIBYknFXPGnxd8Rah4yjt9asLa8vG8NpYxyWtn57Ki/JCxWRFWSRIVJEwZgN&#10;oZT8nBTw8pVHJa9X/wAN/wAP3CpzcnLG12rfctO/kr6XX3HpHwrvtf8AAUth4i8ZX2h7bTQbO7h1&#10;ZdLDfYFmhZRA7AtuZ45FO7qzZcY2Atc/4RjQfEviG5tPDPi+1nurXzXm/s/UfMjIhg8xFgKs8kyO&#10;CQWI3FyT7DzPR/iPoemWOoW3xO8Ny6rpsOmoIfsOpNZTaeuECXELLgb4zIqeWwZHR2UgH5h3Nr44&#10;Fh4hT4iWttpMOkxSNDpl1HJ5TafamM4jihIADEg4OGPmOzEnIJ56qqSkpLS/3bLRa+Zc480rLRa6&#10;37+Vull5Pve9ua+I+la/8O/AuhXfiu41JNavLoWmmtfQyvGIN7ytHGSWeUHMQVmAJB75O3sLHxP4&#10;n16zstZt9Qvvsun2MEfiC40/VBbxAhvs0EF2pYCNixwApKtu3PxmsfWvinrOteC4n8NeOZo5Gt2i&#10;kvP7UmkVQzsVDp5e6Bx03IOdwPRueq+C/wCyrq+s6t4IX4w2/iDweNc1T7Xc6wssFwwtFBaKZ4b4&#10;wDd5hALsyAxnfypVh10aPtPeat39fu0X3q/Yca0acYwur30WzfTq9d9dde1t834Yar4YtvElrrMP&#10;hi8t9QhkkXR2XHl202xZAlyJIiJoGRd6QkHJkPUEivWvEvxSt/A9/wD8Llm8Jssk16tzcWvh/wAu&#10;OFVjjWGVUZlyhVkHmRrGVHz/ACcnHl9/pHi7WviJYeD/AIcaHrer3GuaaseuaPHAplVrYMMoyxIX&#10;gitI90kina6wlSTlWbpdV1DQNP0i0Pgq38dLrNxGbrV5rzyZNN86ErJ+6mDP9oEqRSTBQdkUcgG2&#10;XJan9VxFWDVrRT07726X+X5hiK3NGM4WjbZ6WXW+6er13u9ND3v9mX9ozWPiDrfw90nxx4T1jUrW&#10;1hukk8K2+m3NpDeu9xKWg3289t9oRXEDFJ5UEzNGGLIAg+r/AIdfGT4hRfELxV4C+MHhzRdQj8dX&#10;Wm3N1NpupILWyt1sZ8Ru926fZJvMaJF8x/3jhthJyF/MiL4sWg1HR7iKWGC+vhA01notqtsVt99w&#10;0r3d2IVUMIgoKujFVcblCxgL9Wfsx/E+w1/xrP8ADf4gfFeexS6uLl9L0nwP4Vk1OO+nSeIxNZWs&#10;sc9uLbYsUTyWkiyJ5aRkFCHHqYaXsqkIR0/4Nlqv013M6bqVouMtd1bSzSs3q9b7W16P5emfHZvh&#10;f4Z+HHgPw5rnjCPxF4Z8GXVpo1s2m65atpsWpG7TzZ7pyXkkkjtVeMWocqWkLH5QDX2V4y/aTvvC&#10;1zZ+LNN8A2Oq+F9auobPQYrbVGh1e91KZFaO0W3uESIKvzMZFmZRFCxA5Fct+03o9zF8LNT+Ieg+&#10;FLD+1tU/4RuC61DWNN+z3TQrq0K7fsoVcPHIfmGWAwoG9SSqeB/2fbvxT8a/+Ek+J9prkMPhuS6l&#10;8Nael81xptqt1IzzOrSEyfaXZcSb8BA22NQCS31UaeIpVLU9LpeVu3fp0fccakfZKM439+TvffSN&#10;7t2vfdNarRapM9w8H22vRaKYPFN1Yte8/wDIJkfydhl+Xhyx3qm0Ng7S27bxg1JfzTrNHLaWT7sP&#10;5cfmbQ/I6b/lP1H4etSRPJAZEhs4ZINuJPMlIeLlQhUAfMv3tx3AjjAPNU9T87d5jQx7WbeVjXco&#10;JGd2W5J4I7ficV6sfd0MJa6lYaVYC7lu7fSo4ZryNI7+aNBunUAj5j6DJAB7N9RVSy8T3ej6lNa+&#10;OtQ02w8vY2m3izOkU0bvtVGklATz9xA2KSzA5wAKd4l1WLSZEvbuFpImuoreQxrIWG9wmcICzYJ5&#10;GMAdWGOZ9d8O+H/GmnNp+vWlrcxw3Ec9t5i72guI3DRzKSAQ6su4HOeMHg8xOWuhVO2ja06/ht5/&#10;h09KHjSXQfDd9B4iv4NR3RSLZxw6XHPcKqzSoHf7NGSoYn70xXcq7snGQfzS/b3+1jXZrKePYum+&#10;Mp7dY1f5dp85eVzg87cNgE/jX6Xp4tsbzxzeeBlW+a7jt/Pkn+xzFHO0kpuGU3YCsVH99QOc1+a/&#10;/BRTSjZeK/F0gkRPs/iq2mjG/wC/uK5xk5wPM9/T1x0YHlliLvy/r8Tz8XKUZU7bfpeP/BPPf2Tt&#10;Qk0r9pr4b67JdQiOz8baRzNdIPka+jiKgHncd+do/h3EZr9ddehSLXo7WAi3WSNy0iozPM6rjLbA&#10;FAA243ls9gCAa/Ev4W+Kh4e+J/hu+uJ1VrXxJpl1GpcnZ5d7C4bAIHbHOQN3rX7j69b2sGuSTs0Z&#10;aSaRVdjjYpPTPv8ArXoZhG816fqdj93Dwf8Ael+USjdaas08LtMsgXPyx8noRtz1/r7CmzWcKQtA&#10;9szbxsbcCB83yrng9/f86sNOtpAvlW0sgZtixrHz2BPXpjk9sVU1i40mDWWubrWo1MlqE8u4vtqm&#10;GRsbtu4DliE8zAOQBnPTzXKxmot7EVxp80gFhMzW6xsomSKYAocdCwG7GQCMdsVLcrBvFveQI0M8&#10;5j+yiFpFbK9GwCFHH8WFJ46kApBBrCXoiEdv/Z8dmEjKo7TPcA9Tk7VTAPZmY8lhjnnYvg3BrGg6&#10;74Z1f4keJLyz1zUkuVuI9U8uayUEOIoplwQuVUYOeFA7VMnLogVuv9arz7anUyQRzyQ6YlmyhZ5N&#10;8aIQrfd+YMcBuB74yc1POTdMLK4s2Zo+VTcdxJAOQf4uMnn6VV1W1a202OHTp3a4VpNuHXdnao3F&#10;2Ury3zFvbp2Fm40zT9USbTdRsVkjlVkmtmj3LLHg9R90/ToPU1UZBJakemX4s7xRHAhkXJkkbIVh&#10;nnqc8DHv3r5H0H4hxfBr9oPxNqPifw+mp/8ACO2+qS3XiKRVQvbPd+TbRmRlBDq1wkLKQpxASAwd&#10;Sfq+21K/t4b9W8Jaiy2t0VgU3kcjahCFDGWJVJCEZKhZCpYrnIGDXxj+0L42+FWl/ELxp8RfD1pr&#10;n2STWk07xdDqMb262msW7wMm0yZZIp9tq2ApULmRCdxUefmc+WnGV7NO4qcnGuktU09NOtkn+NvV&#10;pPfT6I8faF4m+OX2TW/hD8XpNBsfD/iQ2upTWNuzNq/lrETDvYMphEjnIZGVioJBA2ntPiX4kbSv&#10;DF5Jq+jyrpn2uBv7WstRC+Uj3CxuzK2PuBi7qMhlyoyQRXj3hS50r4Vfsaav4L8AfFyz8S+JPCfg&#10;+fVZpkuRBN9mlG9LsxRhj5QjIMUhzuAQttzgc18Wf2nJfh54YtfHurw6hF4dvrOPTvEGg28cEtnO&#10;8kkJ80ruDRq/nTbmAVkaVCcj72FbMKdGknU3ktWtf6sdv1fmk4LRJrR6Xuu+6TcbXWz7mvr0t9+y&#10;X4MHhf4OxwrqWvfErSba+jaHInnmuI7e9XbKhVEFsglEqsDmMDuc/QeoWuu3bXEps4I/9OY2b3Uh&#10;OyJVOH2kfKwcdm+76Gvzd+K2uajpOoeHfhR4Sis5tFk+L2qvo/iCK3HnSW7hbqLUp5VXKwRRTYMh&#10;JG3O0AoAf0E8PfFTwv4+8Lal4y0DX5ptJhWS0s5mt2TzJ4vMW4kjVsswLRuATgHa3OGDVhl2MjUc&#10;rv3dLdtL3t/maYimqmHi1ve7vuk4wsn2s9LdL97m+smoJp81x9jhmlMJMkLXBXz5MgrglSNrDOCR&#10;8vA6ZIz7ay1SfVrW8F827y3W6thbqI2fIcPu2lty42/K23DHIxiqHif40+FdOvo1+1+db3VtIbWR&#10;SNxn3IFTBIySHGFHJxkA5q9r2sWnhu5s9YkW6X7dcL/aTXDSzRwBVKq6kyGOAbmAIwFIzwWxj01i&#10;KNSLcXexxqnOMldf1t/Xy9Txj9szRJ7KTTL+5eRo5EuFSaZQWEhMR2nGMqyZKsBkbSOhGPgP4122&#10;j678atS8O2Fxay3moWNibi1vJHGVAZHPl5DH92oCupK5baSO36Fft1QSHwZZ3suZBHqSRb5JDlGe&#10;KbKYwOAVBznGSO44/OX9o2+vbr4kWdzp/h+ZrpPD8htkvIVkjmELTSM0e1z8wWRuDtPtkgHTEL2m&#10;XTTlbR/h56W17nmx9zHfPX7rlz9mH4gfFfxd8TLrQvgpq2j6bbtqFrOuqa1rC2ona1ciSItuWO6a&#10;JZJJTCG3FY2weK9w+If/AArnx5cy/tX6fpjfFTUm16/t7HT/ABFq9vb3TWOnXkiHUtJktoXnjuX+&#10;zyMJCDG0DIuxgnmr8sfsgf2Bb/EfVNXbxXpMMniPwfqWmWNrrGixXds+rIkLvHZJeSQxwzsUAEhZ&#10;jhnUBi+D7J8N/FniXxh8NrXU/CGvt480PQ7G41P4mahqDQRMmpMy7GigQ+ZbQFYofLSPcPPXczY2&#10;Z+YpqpRoOdV80tXfpp+H5fmdVaM5SXRJJ3b2bdm7aaJR9byW1015fodrr3izwJqHxu8I+IfEGmx2&#10;/iJtI8Yah4r1S6a9k1DP2m4uHEFqYNPtooWgXaZotuZNrOM48U8Q2EWrE+M9f8MaPpcN8jXFi1pq&#10;7rJfW8oKmRkd3QOUG7aWVhtYFVAAr7R8J+D3/aSuE/4RPQNK1PWvC+gW8uh+AdL0y5067v8ATUPl&#10;Np0swuImYTR+ZcCRrbzEAjVpCSJx8Z/tP+HP7Gm8P6/4r0hvD2pGSa3utL1m8lurlFRzBtzc75F8&#10;wq/ySHeqjadwXI8/Eyw1SnSqrTm0t5pb228gjTccQ4S6Wt10emjfdq9tbarVJN+ZeLPHuleFtN/4&#10;QvWG1uxZWeO1s7e6UyNcbuWKqrxupB6MoJGcEBiaibV9Sv3aKNrG4vba18+80+NhB59tHF5hkSSV&#10;maRwu/EagkbT8uQFbnLi8mj1r7ZFa2sDafM0d9qnmSOkwVvM8m4faWYA5QsF3ABc8LkO+JA8S3Wl&#10;TfETwZ4OtdD8PDW2ivZNDXZcs7qs7RKZTI7ooYYJBXbjnrVxwFGpa+7/AK/r9CpWjK727/db8/L8&#10;jrfE3xF8a22nDSvEGu2OoTS6I1vaahPfx3ii1+SeIRSFS9o4I+VgwwdyMCC4BXP6l4a+E15J/bOn&#10;+MdZ8Q2tjqmLnWHtBp2bSQB4j5YMp8wOfLZh8mEIBYANRWf1fndr7aa3JlDntKz/AK11+8+wtX1W&#10;9+IviTXf23V+GvhGx8J319Lpnw28P+KvPF2yxTPG+oERb44bi5MUifaJPMkRY3MahfKkHnP7T8Hh&#10;v47+MLa+8P8AgWHTWtfD9tq2p6TH4XUalZvua2uVkuExM6sZLaSOQhhKsvmswZGz2S2dzdQW3ghL&#10;Xy7XwzHILXS4x5UeYnAHnR/dbaj7dq5OMBVPQ9xpuu+E/ipqUdtqNvpMt5pH2driHTbURyCGEQfb&#10;EtGUkeYYpBL5My+XM8JCwlhgfY+3jWjron+PcqNOVObqOy0tp025UursrK9+7ZkeCZ/2fvhd8Lrb&#10;xLF8FdAvPF91JHd2GtJpQZLGAq0Ihe1eNmmXhlZmYhy55zhB6/4d8O/DH9ur4K6t4dvLXyNUs575&#10;vD+saZHaQ6xpmqYe5kvEeIo8mFkMZgCRxtFGFxvxjyX9qvw/8KPB1tqHgFPHOsP4q0G+E95Z6toK&#10;WFxeAQxwySmeAxojKPLfDxO2OTIzAE9l+ytpfwhj8H6V8XvGvgSyi8H6fc2ereJJjDJeLp3leeHI&#10;XM/lI4+ysyMUb97IAGjUkY05cuItGV9LNW09B1sNKlh4OMdb3Wt23q0t3veyVrWdtmc7N4/+KPgv&#10;Urr4AeOvCfhjwZ4w0/V7W40m41DzY7KKW3jRU+zW7sYltbkSSzKwKrHKbgiMPjHzz+1x8IPC/wAQ&#10;v2qb2TwN4l0/R7fxPOktx4q1O7gs9Jg1ARF5UeaMbYraWOMsoZQY24ydoZvVv2yvi58Afjdql54Y&#10;8KeB7aw1b+1LO48DeIbSOeGPU7eUuy2/kCEILf5l5UELKGIYjKS+MfEP43/Br/hl/UvBK+DpNJ+I&#10;03iaKXWYtSt4Y4LaaCYSR3NrKqr/AKtfMiKSE7RLtUuDuFTjFTlHotn1ZpRp1dJJfFZNLaK1afe3&#10;bfdrc93/AGJo9H8Qa34Zn0TULhvDkKzWdrol8YLrVNHviJrhLy7s5CsfkF5zJHdvHIp5eNlUbV/V&#10;DW49Eu/AWneFI7ZlTWGhsPssaFz5SsHnQJ/1zSQYHQ4A45r8QPHP7X2r/Enxb4T8YeF/iTfeF/FX&#10;hPwPFoOm67aX1jHOqthJobhcxh7NkJAhkLbeoZS+R7T+zJ8YvGX7avi/xV4E+MfxykXxZNoSy6Dr&#10;Wk6i8KzPFLCsdxpZQx7REhuBIowTJK4LMQzUU5KNSy/H+uvc5q2HlGSqy0vZWs3Zyt+Cb827X6u3&#10;nv8AwU6g+F+k/trfECy+HyXFlZ319bPdae1m8QmmfS7N5CiuoGXmaaQsWUHaGRTk547xza6JdfCX&#10;w58QdGuLj7PpniSZ4beC3RpD50aLvRtpDwhoOSxyjMeCOal1jwT8Z/2q/wBqLWNJ+MWp3reJLfwj&#10;9st5bosrpFYWEbLcyM+QV8iLezksOSoyOKl8Ya14d8FeAtA03XbOPR9UETytomow7f3cS4ZQyEKA&#10;Aqlo8K7O4fuGqazqRvJ9T15TX1mk6a2ir/8AgH/B36/M639i3SvBP/CRa58RbuG9aw8L6eL+4s9Q&#10;1MRhImuFBkDxLHyctnJOcAYPQdB+3r+0B8Jvjjp0nivwVrv2HQfB+lqHuNStZLGS6vrlk8uGED53&#10;DEqSxQbVVmIII3c38Ivgp8R/AeveLHvLu0i1Gx1Sw0ixZ4TNarcS2S3U0ZiwwkAjlxuPzKXLLySD&#10;e8BeAtW8b/tYeF9KsLq10uz1DUpNd8xofOislhlhjt5dpO7Y8sgwSAAR8pyPl2pc3slT+/8AzPMq&#10;YilTrVcU1zO3mtNNLeb0btfV6XRxereCPDhih1zwAJtYvLOOJbq8uFaGO5kfLSTuz4fDGRmHy87w&#10;cjcQPNPiFoOqeHLmSwgvZJGkZXdgwZEwxITIOcehJ4OD61+jPxD/AGT9Pvfiv4k8e2i2t1vsbZru&#10;ykmkkhlvbo75ChUDd+5SCYZPHnrnGQa/O/8Abv8ABXjGw/aA8VWvh3VV09tJvrWxjtbiHyUdVtYt&#10;zrj7qjOH3HDMc9eBNXBy5uZtfM3wlZYi8Y3SSX42/wCD80Wv2XbprU+MNd1mb7ZaRPbJZzIuWK5Z&#10;WGCeCXYdwBjJIwa9U8OTT6hNpyNDdyX2oXTw2tjY2eyQKArEeY6jJcY3YIBRcscMqDxL9nHw14hX&#10;4f33iu51a4Y2epTJaTRt5S7lRRlFPOeuCT07cmvd/hD4z1H4n694d8R22kX15rHh7UJIrGKON2Gr&#10;yqP9XBlgGYY3ON21APmYYArss40UpL7jgqa1p8uru9W9Lpbeitds7j40/Dm78G3nh7xTqulWf9of&#10;ZWn8TC5ULbQt+9MNuzIz7XkgPyR53SeSSFUHjlbT4fWq+OrXQfiLp2s6ovhXTkfUNK0eQgWrzSO8&#10;UdtGCuVYMJPMDFg4GUcZVvff2i4P7Q8MWPwu8SwaZpbeFdJj+I3je41LUjqF1fTpOsVtbSpAEQTX&#10;c80ixqrsQsC4KrgV3H7K/wAMLvxT4AvNW8XeKLLT9S8Uax/b01+fBNw7XF80m4hLhpVy0RRYwihc&#10;LGODnNYzwrlW0/r+vQ3WNlhMLprdW3a3Sld2/uuLte3vqzfLrB+xx8I/D3iE/wBk3H7COiWo+yy3&#10;i/EBfFrTS3eH2r5c8USSLKMbg0bBerADlK7r4afDp4vjh4g0H416EmtW9xZR3tlYtI5jtYPNeESz&#10;24YJeOxBUyursCqFVXc2fUrKfxB+zn8Npo9O8N6De6barLeSR2Hg+80wJDwZJHzdTbtoOWZYySBn&#10;aBXP2/x++GGreB4fjXrHhbVvDdxulhvJLm4iltxJFcG1MLXCsSFaVAFLomQQcA8VtSo0U0qis11a&#10;PPnUxXsm4S+J6WfbV76u6vf17Hk/xJ8M694Q+LmteFPgf4a8Obf7NS6sxa2cYNrcRt5kbfJGPIPV&#10;WUhvNVn3BSuT7V4W+NP7RHxL8O6X4ss/hcug6peaW0erWmrWImtLO83BSqyM2+KP7hCSLtYGN43w&#10;wB+T/wBpX9tjSPhN4y0TUNB+FsjahZ3Uq32p3Gusk82XLy2kptyPMCfdR9zKMNsz2+iv2Z/hz8bv&#10;id4z03xPp/j3xZPo95pMOoPaeMreyuIUm3O5aESieRWG/bn928YbAJBBTop1oSqckW2cmM56clN2&#10;V9UtHfVLX562835kepftVzWnhzUj+0V8G7Xw34ks7MRSWun3JurS9jEbN9oTKhrdRhvvswO3AYng&#10;fPPxz+LPi/4a/EuLxFoenSX3h3V9BsGsbhGfdDOg/dSMq5CxsZBhAclVYnrX13+0p8KrbxzA+iLo&#10;kYaSZUmWRFVW+boOOBng8kBcjua8msv2PIZLO00CPWNUks7S/wDOTTbrUHe1PJBjVOQI9pJ2DAU9&#10;DjiuidOq3v6EKpCn7tr73/Brt2t6P1v84j4E/ErxX4RuG8S6jqTa1dazcvcNMfLVBJHG8QCDcAqO&#10;zoMDovGORVP7Fqtn4f1rwp4ke7uNc+0M15osFws1tdTGItuAbhZCeTna3TOQRj9Arr4bvJoradDb&#10;KdsDRxtJAG2naRnDH9TXzf8AtCfsq2Xwo+E/iXxn4L02Fdcmb7Tda1Oz7oIYxxyjgAnGPukEMc9A&#10;K8/EYKLu1LpqzvwtarUqRi92/uvrd+XRJHzf4a8K/FjxxqPhmP4wfDRmWwkF54a1Sa8gVlxhY0nk&#10;LlWk3Moj4JZlCggsSOb+J3gD4q6R8UtF1n4uRX/iTzrbVL14b23222YIUYvIZi6bE35ZcHOflJBB&#10;r039gH41C+/Z91PRf2lfDw/sHRb5bjTtSZ2lkgEbr/yz4ZowNmNmSNpyB8ub/wAdPjT8Kf2r5PDq&#10;3ng7UW0XTNL12ez/ALDacQ37QizBAkEaOE3qu9COMrnOQTxTo0XBdWj0MLKrKpLmtyt8va9r2S1W&#10;mr66XMX4VfBv4Z6v+zla/GHxEjTXrNC72+nKJV2I7DqvGArgsGABzke9q78d+HPGP/Ca2z3Edjb6&#10;J4bax0e3klKsJVR3VgFwZdzSbSCDwi7gxIYeb/CX9pLUvAPwyXwbF4EurzQrq28xVa9McMzggBWV&#10;wyqHGcsAD8vcHFcr4F+Iem+JPDGsaSLSFb7To3f5rXdHIzNFHJJG6klFIVQQSwIOBjivO93mSWlr&#10;aHZGjKm+fvK3yve3p0M/xVaabJBuvbKO6kDM9v8AaIBG8bHqUOPl5+lfY2mfDbTtF0C1fwp4xs9J&#10;u7PQo00Oyvrx3t4LyVg1xLFIpjYt5bJtVgU3SKu0qSK+GfFFvq2s+JI7uO1l8iNBFttpsmbfxgA4&#10;BXkdcYx3r7F034J6x8T7jwDfeDvE+h3l54fhLJHqGsP5MjNsCzRxLy4QRsibs/cU54yPYqSlKNrb&#10;HPipRhNSb6P815P09Ln2V+zn8J9J+F+iNpsupfbNWuJvM1i+kZTPLIygjeAeBg/KCMgYPfNeo3qT&#10;raZiLPtVjtX72f6n/Oa53wVp7WGm2tpOzSTR26+ZK+CzsB97gd/xwPpWtqs9xZ2bajb209xJHDvj&#10;sraRUeUjkIpdlXn/AGiB612QXKrLseXTjeP+f6lR4ZJ45mMMq5BDRtgBvxHtnoe9XLVY7Sy+0LAr&#10;ecoE2X+XrkY9s5/+vTZC/wBnWZwU3SbtrEccdD9Ksx6VK2m+SzsvmMNoVzhcd8E4BOTzjnvQpalG&#10;fCES7kuI7hmSVtwKtnqc55PbPb1wKsWTKbhrjzmONvVt3QDjP+PNU9E1jS/FQur/AMOa5pWqWcMp&#10;jhutNvBMPOUfOjlSVyCVwAc4PvWzBYzNLJjd+8Zd20Yzxjgdv/rmtoyi9SJKSk09zkviF41vfCGg&#10;33iC0tZbu4jhdYIWRxD5oI2ebIoPlKc43HCcclfvVf8AhVeeN7zw1bXHjlbB9SuI182SxuDJC0Zy&#10;eCAFLAkglVAJHSpfEnheDxFpk9nfia6tZtLuLefTZLkxw30cg5SQEFTu+6CRldxI5qf4RfDjwx8M&#10;/CMPhXwb4e/s2yScutrHcPMd2AGy8rFmY4GWzyRnvWP7z2yfQ15o+xUVvfX7l8/y+ZuvY28V02px&#10;6fF9u2hdsVvGZZI1bIhyxHDdskDJzxzVe+uDAsQiikaNtu7aASm7+8OpGcfdzzye1SWnhbTtP8WX&#10;HiG10DbqWptFFeala4VpkjHylzn5QOmACScUaravZpiysFdfLIKmRUAG/kcg84JIGAOuSOM9Ebvf&#10;+v66g4x6f1/XQr+UfLkYuwb5z97n8e/B7Z46Vzw0TT7DVnfTtGtYY7qVrnUpovleWY4XcQBgsR1Y&#10;nnpg8V0sUJ8nYYVj4yy4Pynjv+GOlU0mtUup7X7TF51uieeiS/PGjqMFh/CDzj6exxXu9QSkz4p1&#10;XVbTw5/wUS1bx3q3wcs5PFy+GW0/T7jS7Qlb4gM0dzudtocwo0bbhuGOuMCvFfhX8U/2fv2c/ir8&#10;YPiD4k1q98L319obazp/hu11Bm1GPUbmVZms1mKn5Eb7KpzxiRlw5Q1Q/b+8ZeLvB3xkutJ0vxTN&#10;4osZfEDa1pF9p+oM89nJGoWbT3UtwPNUHb0XaMZBryaHxf4J8YftNalqHxOF5baH4m1S0ttZtyyF&#10;5rFZ3m8jeTkhdkQJBG5gMkV8VWx9sQ6TfXd9D7iOBjh8PKtUi5KXK+VOzfLayeumi203+a+iv+Ch&#10;3xN8O/EPWPhj4r8NXay2F98NbW6hkZ49waaV1YPsZkD7oyCASAQcE4zXA/s4+J9O8Ma1qGq2egR3&#10;2oXd3ZpDFEyx+VcRPcyNLvIwCRhgRzmOsf8AaL+IFj8QviXdXXh3w3a6b4Z02xhsfCOn2sIRbewU&#10;s6ArtUgl3dtrZIJIyeK9I/YW8LaV400Lx7aX+mRzQiO1hWCMng+VcZ2k879rgjnqFr6tt4rAwcNd&#10;Hr8/1PncZH6raNRX+Fd1eyXlf9T0LwVquo6f4thj0HQDp1r4nsr+9+IiTaarltLC3CQgZy1ni5Yy&#10;fK2fmZhxwvp37JHjnQ/jL8Wrv4+T6zDHNp/haG1uIbNysQPmvCZHX+/mEkNxhWUYzzVjw1pul6Db&#10;eHVu7+z0m68f28dpfTNbhbsq1qJMQA5+Zj5jGM54JY8g4zovA3hr4G6prvwx1fxVFDaeIvDMi6Tq&#10;WryRwvc3c940caMFIXe8oEg/67HgBcDz506tKpGcndLp520/rvc56MnXoSpNWbs9unNG7+9P/t1J&#10;N6HFf8FLvHfwoRtY8N+MdEuka88NRMmsQgowv4WuGtVOB80QMyszrnIQp6iviD4qaXbeKNcuPD1j&#10;o+paXNP4GsWstIk09AzqrRGVt28DJOwbjhsthhyc+uftdWPxQuPihD8NfivqEmqTeG7N2t5hF5aX&#10;MXy4XfyVOCxZs9WUZztxL+2hpPgHSdej+M3wz8SaffLpfhRLS50uadnktLouiC3ZmPzN8pfaT/yy&#10;Yc4ArycZL28pTaStbT+tz3MPy0akYQV3y6u7sm+X7rW/M2vihpt7JpXg/wCBfhuS8tdesbO003N9&#10;ZIrTwXBVxdQ7fvYedVYEly4J6A5+kf2f9f8ABSaTqn7NFheTSaraLdlpL663PfW6yJE9yjZ3Onnb&#10;4yScho2A4wK8g/Yn1z4YfErRvDvij4j3rXXjbTdcm1ra00khtbdbaThlyV2mNNwUA/MmfSuR/bw+&#10;KvhP4h+ONP1D4HazePfLosE1vq0LNbwpa3BjyN64KKr+XJu4AYEZz06sK6eHpLEJpylpby6r/M8v&#10;2dTES9m01CCTUvNO17dbrbyPSfjP8KPiL4W+E8nwB0vx3/bHiSd9ul/6KJGfSrm4aSVN8hDKqRtG&#10;pUMMiM4++oH1d8APAHhjwB+zvbeD/DVvawNYrGCv2E2vnSMsZaRlBZgST3LHB5NfIWr+PPFNrp9i&#10;9t8VtHvvHGvTQ22jap9rRo7HTgVinmcHJhDOhYA5clY8EEZP2poMCv4EvFWf7RNujFxLDEFjlkaO&#10;MkqA2ApJ45wAPSvUy+VOpJzSs9Pu7Hm42Mqc4Rbuknvvd7v5vZdvIPh5qE+n+JLjSpNIhaw/s1Jp&#10;NSWcNLHKZZSUAHVMKrj+InjqBnrr27s9YuFFrJBcW68SzxbTsV1GC4JBG9SvTtyQB18V+Ffj3w9/&#10;w0j45+GDanbTXx03Q9R0+3jvkdjG0MlpJBhSSHWe3d2AJx5q9OCfWNa1Lw54XtseINXsLVL+VbeF&#10;76ZV892Jwgy3ILYG08HOO+D0ScLtp9R8lSnJQlF7J/8Akqdz0Lwjp0+i2bWT3QazW5jNivkqrRKq&#10;gZLBgGBIPZdoPcYqbX/FHhKDxhceGLrXdPh168aeSz0mWYeY8YHMmzgso2n0zjr6c9omo+O7rxzp&#10;9lpR0ZtDjt3GuxXUbNc+cUOxohv2ocKAQynIMnIIUiloHiLQPHHxK1/V7jwLZW114a1SfSrbWJZ1&#10;nnLYV54UkEakKpIDKrHDK/Pc80p62Xc7Kajy3fl5avVevU7CNbOOZTNNFJcQkI22Mr8wB3bQeo7D&#10;rx39I5Lm3SZnhQL5nmeWzScg9SeTnOR0GTzTRcvPeeQ4ZW+40gXJjDKcMQcjZwOOcGory78jy9Tg&#10;O5RkSR7dyyZ7nncDnHA9BxSkyokeo3cMdvqcDR7j9jm+dPmBjEbH5WHQZyeeB16g4/CBdVP9kRqr&#10;Lu+wh8HO7/Vg59//AK3vX7meKNZiXwdreqWF5FN5Xh3UiWhud6wLFayg5K45DArjqOODX4N3F+0H&#10;hRC3yqum5PU4xF/9evWyv4Zv0LlFeyT83+SP2r/YWS1tfhDobKw8lfDulW8T9i32ZRsHq27jA5zx&#10;1pPipa+Gv2ifibr3wK+I+i6dFD4X0+01fQ2v5GX58tvu+OqgkIQeBjnHNfI3j/Tv2gPDPhyyvP2e&#10;tTvdEU+HYZfE+n2+tKLPUoIrNT5k0DW7oJy20A8sQBkjKisz9i/4r/E/4YfGLVP2gP2nLS8/4Rzx&#10;J4dtG0vxNqcirJBHuUO9uLhxNKIVBZ0RJCNyEovmA14eOrS9tyuOl97/AKHn4P2Tw6jze8+lunXX&#10;03/yOZ/bY/Z+8KeC5b7wj4cs/F+oX3nQzax4isdXtYdOvbeWZ441y8oj3BvLUSMGTC4BAXI6D4bf&#10;FzwN8MvhTcfDX9svwSbzxxpNpfWfhU2Ihnhgt4tHTyXuJ1JzcIqjIfMnmyLwoYMPdvi3+xd/wnOs&#10;af8AtG/Cfxk9pZfbZNW1211K+b57u3uPK89I3jYKViimOE2yNIyhSoHPzj+0h4i+Df7SuueJPDXw&#10;50i+0vQ9e17UobHxtrOlxWENnqsiw3c+I0BeSSX7G0YkVUlfzECxOWZl5fZ+676X7f10OynGm5RV&#10;rx067vfTV3+Vl0eh9Gfsn23g6fSvGH7VXhDWbPxB4f0/xhNZQeItU0VUaTTbO2llZIxgNsRpVCsS&#10;QZkbfgcnjP8Agm94/wDgD8Qbr9qz4h/Dee50Hwn408cRt4P1BtPLXEIexuJGMcaM7GQPctIqISFG&#10;0jCg7dH4EeE4vid/wSZ8a6B4E8F6/wCF9J11Z7rVtPbTTNPaRn7Ostzb7Xd3twYpXVpBuaKHIX59&#10;48s/4JSfDux8DeD/AIveJfh/pFxdeH9I8aXGleHdB1K/EcyLD5QMsm7ClntpdmVGRtbIIwK6OSVO&#10;CS/p/wBfIulUoyoub3v07Juy8+7fkrWvY8S8C+GdBf4kaR4y+F76peDwfqEkVjqV0yySXdlDYMbO&#10;NgzhlBSKRUDDayyBCcgrUHjKb4wx/sZWv7Nmh+CFN14imju5tBt7V2mOiQ31rBYrL5aM0JW5eRiz&#10;kZhh3HP7uvZf2wvgH+zP4X1zQb7wH46g8QatJ8QrxfEFj4TtPNkh0qa2utQvIxLny2dHkRNxdXRN&#10;oO0qzV578LfEvhfS/Bui+Irz4ea95Ora5c6nrF3b+VJcw6VHA6aTDFISwhYyJeNN5mCI5QCGDbhy&#10;c3LJ9v16FwdmpPd7X9Wu9+nlq1ruM+Dn7HXjHxN8V/AnhXWfiVaR6zDJqcUksN0v2+QWV1HZNFIG&#10;MvnXJCl2iCqREQ/zqGVPsmX4FfsMfs1Qt8bNFtPDNhqd751p9qvnkitLq5hTyJfJDF0gV3JUgZVm&#10;Yrz0r8/fiFqmg+M4vDum+HfiDr+h+LdPkjmivpdKZYLG6DqWKyWgM0xdjNEihWciUZ29K+0vF2r/&#10;AA9/aN/ZQ8IfEv4heOdH0288E6TDfX8djqyzXLfKUcxIyR5mZElVdoPMhOVCMRdO0o66X6/mc+Ii&#10;vrF5Jyfb022PFfgZ8AvG+iftOXk/iS803R/E2pa7JfWN/fzB4EmlciBY+iAyTtBAr5G7eVU7gin7&#10;g+E2g/Ebwf8AFPXvC3jG6tbVb7Tl1WxhsrFkdrgKqTOuXZd6Pj59uRlemefgnw58Wfhd4n+J9xor&#10;Rf2hZ3Hw3tX1O21LVne4vptMje4eaP5ZRHIreUy5U4NvuYEFTX07+yh/wUUtvjn8Qb5dU8CrJrN1&#10;cSQab5uoIlnDGhA2gpDJIkjDDOGPluVyrDOKypyo+0u+vb+vlsVKMqerdmrb93q/z6PyPr7TPDuo&#10;QWNrod/qs01x5u1Gv23sw6Fjgck456Zx2q/FomnwkGxVvtD7UeR1fzJGOcYUngcdOgzwRyDia+vj&#10;Hxdo9jpui6tbaPJCrNe3UdotxIsJVkPkMz4STDFllYMoIX5SNwN+xl1ezW10pZrrUFt7Vkl1e+C+&#10;YzqEUBguMu67mOFC/KTgZr0ea2yKio2u2Z+ryxeEtIvG8MWVgdU1C4kext5ZmtYb27Ysxy0SsyZG&#10;5tygcAcgV8q/8Fibq5j/AGXfB1vq0Cw3Evjq3mmS1kDIJBpl+SqnGSoLYBOCc8gV9WfEHUPFzeFN&#10;WtfAN9aRa4LGZtJk1Rmmt4J1wPmRcsyhlbGFOcjqBg/Gv/BX+fxfB+y98N4vHl3ZXWtf8JYp1a40&#10;yMx20lx/ZtzvMa4GBk+g6HpkCtMHzfXYept9m3k/yPmX/gnZdNL+134Q+0O6/wDH9hS2QubUjOPX&#10;/Cv13sdFubzxo3izU5rOVY7A2tjEli0U8C5Vm3SBsMGO7naCPlxjBLfj5/wTslkl/bE8Hk7cK18v&#10;y5+XEA/Dv/kYr9jbW+jstPkk1OTa0bq+0D94wzgRhT94ngA9yQOhBr0szjGVZX7HDTk41HbyEGjX&#10;qavqGp6r4luNY0+6g/0XR7yOFo7ZlBDNE5QMfMDEHcSMsfXhLvVne4mtbqJ1T76tNtRYl28pkkAr&#10;wxycjJPbGJ5NSlmnFvE0dvCzSbxdK6TbwRgrzjZ7kHODjGOfMf2u/jVpn7O/wF8UfEuOKG6ksLLd&#10;Ha3Nr537wplW2AYZVw2SRwozXmPlhC6NpSblZv1PmX/goP8AtZfCX45fC3x18KtOmja6+Hur+H9e&#10;tdX+1QjyWS5YyzQN8ysQIzEcZ+eVQQd2K4z4t+NLn9sn/gn1/wAL28beGNTbxdoNnJotnaeGtOjm&#10;l1e5vdlrNdSLFH5ssTGXLW0ZXbsLjftOPmr9uPwN4z8bfEHWf2rfhHoSr4H8e6DHqumrNqCRy2CS&#10;WkcsizoGASORIGkWM5zhyikrXtWqftLXmn/8E+/Cul+F/Duma5rGg6xavA2heXBN4cazkW5ivjtJ&#10;aBmiiu184ZbK+Xg+awPmL95Vaqu99rDjiJSjFU7Kz1v62/P7zr/2Pf2gPCP7Neia5+z3/wAITrWk&#10;2OveKNMsbuTW7JYZ7QxabbCe4aBC5iRizMpfO1GjEmCSa4z4j+CPj/F8a9W+PHxF1nS4rMTaRbwx&#10;rClvuutL0udjEhbG8pcmVvLZc4uY8O2xlWj+wf8ADvXviP8AGvXPHvxZ23kGp/aLSC8mvo5fOkjg&#10;leQKWcmRjDJYN543EmBcsRyeg8R+I/CHjL4latq+reIpPDPhvwrFJfeNma4kihHiaeaG2Ny9uSUk&#10;EkNrdMruNm6VP4yVqofu6T5ne+1/lr+XQeKlK7ha1lrb8Fr6d797nsv7DH7dmt2XwAvNC8bR3Gse&#10;LfDdxd295bi9VHuZE/ezQxk5DrErbQ2SG8vjh1FfRv7Ofxa+I/xC+Aug+LvidokOl6vq9rHPNp+5&#10;JXW3dP3bOwGCXjwzKOF5Gcjn81/hF8XJ/BHhnxp4y1vRI7rw14s1S2srq0msfL1K0nvJo4rGa0ON&#10;zCGOJZZMBi4jxjJ5+1vhr8QfDng+TWvGfxQ+Mkl9HY3j2q3mt2K2cVkm7bHBFAgxEhUfKyj95gnJ&#10;JUVvh3GnTXM9vOxy1JVdt77W17f5nrHxW/Zx+APxM8Df2PqXwq8Jw3kMSy2WoW+hyx3VsTlSYW05&#10;7e6Ln+6kqbmXkjFfJ9j+zj40/ZG8bXmn+EbZvDOm+KfE2lf2b4Tv9UMs2r6Pb/u70Txx21yLF7lG&#10;8ne95khpNzo7iKX6C0b9oPT215dV0DxD4buNCuNGF7pusyatcQx3WJBkf8ez7QgLMQN+QQx2YIrw&#10;Px5+0t+yX4/vbFvGnwS8Mz6vHr902qa8uh6TrSPprQlJJ4Ir0A7pj5I3hQZI0AR+FFYYrHZfG0qj&#10;Ttts7Py1v8tjTD0629OPL/5Kn3vpZ/5pdD6/+OfjLTL/AOBlwbDxpaaDcassemrLDdMtvY3Lxqxt&#10;Z5oSDDErAI8y8IqtuBXKn40+At7oPwE/Z01zw9JLceJPEXxY1641XSfCfg/T0vXsbyVPsbRWT3G5&#10;blBJFKJVBeNo2jCbeGrz341ftpzanoV14I8c65pOpaNoslxfaHqei+GIlttduJvOT/iYQzFzFMIw&#10;j/I5b99vLNkxr4r8G/jB8FNT1L/hG9V+HV1OtxJZab4d1NNQksf7Nnu5ER5A6ufMujGZPJ3FY4sy&#10;EgFUSvHlmkcRiLQTva39PVL5/wDAOyS96y1Xr+mj+5q9umjPor4g/tW634E+FcOiap4ok8M69rDS&#10;6F4k0fxZNe3PiBWXAhbZcbGWIkKryMzGM3CoVkCsz+d/AL4/eFPCnjTxJ418crcW2uat8To9Skv7&#10;nxNCLKOxhggimgMFony3UsUKwLKqEiOZ/kBDBvDfjR8WUg11ZPFvia81TUNHuLOHQbrxnpeZlgsr&#10;qeMpudmMgLpGqyyn95GrKVO9s878PdW8WeOHv9H0fwnNda5caldG81axjW1FtI8pHl7p9scS7YpO&#10;rEgjAwQDWMvbOTivh0v+t+n9X3NYVamk738+v9X6a9nfYl+M/wAQ7zxL8TG8VfFez0W3XWo21f8A&#10;4ll/J5lha3Vzd3MdqQ/7uVYDOY8xgRnYAAxDOcz4M/Ev4va54p8Y61+zt4s0TS7eysX1Kx0HXnUM&#10;t1BbyXEtzatJvWG7jMGyFmHzPcgjq7Jp/tRWOjeCrF/C994iuIdS0Hw0+lXk1r4lW6j1K8wiT3Mb&#10;TJuMIcSJMEGzKIiELuIZ+xZ4a8M+ItP8d/ETxl4qt9FuPDNnprWTGOAFdSdpmS81DzgrLZI9tGrb&#10;DH5ks1qkvPFfSU6k6kW5xSsu+m9t/wDLuX7OKoK12+umuvk0/ndXVjF/Zr1OW98HR3954n+x69rW&#10;vwwxyzRxzzPa+bJcfYbUAebau0yTzvcIyxgjy5A24Ae2WHwm8Z6HrnhrwR8MvD/9veFfHHjK1g0P&#10;VfJWG8ubreZU003EDLF5k0dxHGtyyodxYARoH3fMvwJvNet7vUfEnh3xbo9xqh8RJp+ieEtQt5L6&#10;8ngmmkYzW4UPCxWTAYJLHIzzRMrSI7g+8eKvFnjD4g/Bbw+/jex1jTftGrWtn4VnuVkt7TTplvJ1&#10;int5FCYVmm2yTFSd8CqE/diuHEXk0rXu9l/n8vz30OiMI05Np2tbdXVvJPTrbrr21O10D4O+Jvg3&#10;q97o3izwtqmi3FrcanHptkmkwFrRbPTNNvmgu5Ioys/mwX6ZKs8iyxkELJ5ez3n4KeL/ABB8Rv2e&#10;m+B8Ed7fSa5JeXMsOi2cMUOu6Z9mnufOizay/ZdzyGFHG475tzIGjDjw5v2jNfvPhd4d8K3mg51L&#10;wX4rh1LVvDN6rTS/aJULmRZIiVHmbZFf5drIYi4XC47r9m64/wCFmfEC48F6l4+1PSfC7WN9aX19&#10;oeJba0B3zxTSfZjOV2XEs0aSzMsJiB+VCNo5cRJ2XLG1n1/p62373Mvdjzc8k7pbfLr2vtqttdXp&#10;+gf7P9n8YtB+DX9ieNfE2vaJcaNpsUElof7OvNPtt8jeVOtysUYdFC5c7miQLIQvKhON+K37T3x3&#10;+Elpr3h34y+B3sTeX1rY+H/FS+HTc6VHI/ySyyxEsVtsAvumJjjDbXb5Obn7Lf7RfwH+G3wi1rQN&#10;C8bWc0nhrwfo91eaXfeJUvdXuHJvZLsOImkj85NxZhCTC0kny4DjPS/ELXvG37R3gq6uf2cfAs1i&#10;l9GltL4i+In2yx0p7MeYryWttE8d3I7xSAK8axBvMRC4AJHrUf31GPspe9bv5X32/X5nJiIypv3n&#10;p1036Xtv911rtY/KT9r/AF34D6l8Y55/EFh/wnV7qlrFFHdaPfDTbeG1R4An+jRKYrnc32lkeD5X&#10;Uqw2lDs5O60d/iFDq3iSXxZ45fwl4F0dbHTIfD9jfalYRRqEkjRL6eJre1WLzbd3Rzyj7VIDq49g&#10;/aV/Y++Pnhb41654v+G1lefEKbw54NvvE+pap4kRVtrlktgZBA1sX8xoISk0dnLMzGMs23PmA5v7&#10;EH7PPx7+O+oeDPCOp6j48uvhrHb3NjrUNlu0Wxma5l2zeZ5qwrM28Wu+JOTGkUZkKhXPH9Rp4j35&#10;K9+vTTRvb9NfIylUw9OHsqejVtO+rtpdW62d2l1R7B8EdXtLK8+DXhT9jX4leM21zUIp9X8eadrF&#10;xca5daZ5L28cVmtnFGr23mFnZrgqsYi4DSMoB+1P2TPFfxK+Kqat8Q/FHh610TQWv5o/DI0i1e3G&#10;qW8tw5kZklYyRqJYFuAdqFxeOOfmz1nhT9mv4cW3gy1+F+reCdF0+xVdqab4ds0sYrmVkMRmAXDi&#10;QqXVgCTh+WYnFbPwzfR/Bt7H8J/Cuq/bNM02w3299qnihby6kIdlaGJMFmVGG1pGYBG+UDOdvoYf&#10;Bxw8tX8lovWy8tH0J9tUlK6WnRv3n5q71S7dejfQ6+6SULn7P5i/ZQUVW+ZflYYz7fjz+NYd7eyw&#10;i836Zc3HlQqfLt4Qxm+baUG5lXcCMnJBHXI6Vt3JYxxXccLL+5DKpwSPvZHsMN19Ae1VIHhdIpAZ&#10;Gj348rZ8wJQHr3PzV3S9RR1exVntbmK6S9jyqurIzNcfu5MsASuCcdPp6cGh44JreRZp44di5t24&#10;Yvz0P90ep7A9CeKg/tSwN7JZy3UatnLJx8hCCQKpz82FJOB2XqeK4vx38X/h14X1e/iutat4dUh8&#10;O/alddshXdcQRRRuAcqfNORnqGJBJ4rjrYqjRi5SZ0RozlJJL+tztLm7W5srr7Xdi3t0k3SXFrHJ&#10;CqRKyu5ZiOQxU5I+UqWByck/jr+1R40k0D9qfxhcQeF4bixg8YXKafotwwX7WYsKsk2F8vYmTKpL&#10;7d20gswAX9TLr4iaHq8t83hnw3J4kvNNvVsPDOlLqkltHqFzmM7pJAxjQANIzuynYkLcZIDfkR+2&#10;nqPj7w98WvGFlq/gy+8y38UNB5skqTTQRrJFMLfhmQyIhKrHlwMgFiwOfBzPHRlg26a5r6Xvbd9/&#10;vJrxlCtG7s7N277f1b+nufsr/teaT+z9fWniPVTqGqLo2n3F3Bb2mpTWc07uFjAtPs4R7Wef5oTd&#10;SSMFjbIVgiqOb1/XNIi8GeIPiR4Dh0mHw/rWvxM11eXl3fp4Smtr3zbeK3neOWW9uzCUZrhgMo7A&#10;ugO0fPWv654z/t7VPGK3uWsdQeWSS3s4le4WJv8AR2l8s5IVtmVKlV2g5x8p9L0Dxx4Qn1Czk0jV&#10;NQisbDTbS91HQv7BjmkuLa2cStYMwyzwy7ppHknIHkhg+4NGa+ZhiJTi4c3uq7111/HVLtu7FVKc&#10;ZJNpp2a7adb99O602T6O94p0b4qPo8+r+Lrq10+18O2OmaRqmk+OtT233lx6nbyII7WVJoIUTEPm&#10;AxeWgTbJJO/ySd1+0HrfhDV9EfQfE2sSGy/4Sy+u7PX/AAkumXemQWrQKrxRWatEVHntbhnjZFdB&#10;M6JEW215D8afixf/ABn8YXPxO8Qa74f8Ox+IrhGXQdItwGs2jeSJLQLFEQV/dRyNGWwwRQwG0EZ3&#10;xH+LngbSr5dE8K6AsMa2++5jkuI2mgiVUclGhKR7mCbeVOHVQxbqdJ46XLyU43T+d9Lf8Dt95Ps4&#10;6OW/zS3TfZvVf0i34b+Dvjj4jaOup+E9IzoVtaXJs77+0kjkv40t5ru4SC2VjMoW3WTzJ9oRTEVL&#10;tKUier8X/iF4e8N6Z4Q8U/D+2024uL7RodV1JbHSZ7W58M37O6LbSSuix3twViMrMsWE86QKwOSP&#10;ZP2Y/wBtG1+CHwon8A+BfCbala6s9m3iD+1otGWO3t5IbsSWhlfT5y5fycRwySKm6FW8uUyBV838&#10;P/EOO38QaX47bxtdalanRrnU9J0jUtQdrVdailuIdk7QXMWHiZY5Vz1VlCxlTmt41o4emvZv4l56&#10;fjvbQr94ql4bX30vfW6fls76apbX1+afEviHU9L8fRePUuG+2TSRy3bXUZmilkcKy+aru7TeaVWV&#10;jKuN7HgZ46bwpa+FtT8MzaNrdr9usbPTZZNLa3jKxpcsE2NKShEoDMX8tiV3yqMjJIh+I1zpMHxL&#10;15JNUa41K11eW+tYb6BmjnmGJBMfPjiaZ5FYMsciICM/fGC2foWp2J8Kx6j9vuVmm01p/wCzXtPJ&#10;je5djv8ALjijCbEjB+8QAyp/CAK0qJqnGXVWW2+9unr8jSnWlKnfl3X3XX9ehXtNM8WfDW2T4qfC&#10;PxFqVnrVwjw3Wmquy6iiEjEfZ3RdrgocSRk4IbAyVYDrvg5FpWs/s5abqOv2l3pVr4g8UXUWoeIt&#10;WsbVrcp+8lcWkqxm6huCdyiUZhBJ3MoYiuX8I6rYeDvE+iz+HtPkvtSmk+26hLJhmtHUsYu2GLMd&#10;7AgblX1II2fD/wAVZ9P1+107xL4m1S10e4jjeaPR9UW3ntlcSxyBHw6wyMryHZt6SscciumOMrcr&#10;i1dvXm2drtJW8uj7a63OifNWpezlqui7a3fl9/Un0Twp4L0Tw9d67pfie6mWPWovs+l+Irmdb2JH&#10;3IEWLb5UxVV2uducOpRQqmub1ffpsdv8PI9Vurm11K423ghuj/pVjFiR4UH3k+YKoYgpmQvkkEVv&#10;fDXXfD/g5YfE2v6JJc2lld2vk6OklzEuoQfN58SyQSRzLv5/eBlWNS4OWZVHb/Dz9nuXxRqt98Vv&#10;DVhb+FvC2seKpofDt54i8QWrfZoEhmkt4nmmAR8iKfBBYyM0eEkbarctOlU9pKrJ6rVeutm+1utt&#10;PV6hG3Ndpv8AHrFJd3dvTfZ31PPH0K1t7LSFk8DWSNYxyhryG0eRrmASNuljSQ7N/WNmVQoK5zla&#10;doVvrKN/aWheIdPuJLWC4u5reSL7U6xxH5lkQI5KFANxcIOoBYYFdQfh1qV14/vvhbqWgxw67puu&#10;MdJ1Jrx9SGotAtwbhJGRjGxkaBdg+VvmPT5zUviu3m+EWtar4f8AGkF54c1xFfTdd8nTba8n09p4&#10;juMUyOm6GUts8pTInlTSfOwGKwtLmSqe9f5/5336aX030MZSi7yW+6/q3fRp2t6M4LRNR1DVPGN7&#10;ci8MNvqHnGxhguT5FteGEp9qkj3blSJZWKk8KwbBIVqSx1yw8O3cI1++1LfYzNbHULdlneKXax2l&#10;RzIjEEqCcE4yQGNVpdY1TW9bg8LXXj37TNp+jyafb3d1LumezVSVghwG2Yik8oIuI927nOc6/ii7&#10;fSI44LS3W8k1T/SLizkmMyy2+8qrFdn3QV2qyEMpxkAGtq1Nyaja6t6abXvbqr79dy4+7G62/rp0&#10;dvu80i74h8TL4n8L2NxrkzW0enzPPHcPfubrcdqxI+4cLkFflACtzuI4HMaxrdimqHXdP87TY1ha&#10;LT5tUmae5jjaErL5W3CqC0jP8wLBipXByGreDdS1DxT4W1f4aCaFpINWi+yWGr7fte3gtAzEhUTc&#10;xYszqDsI7gVk6jNfXF/DpF1p2m3CW0Qaa2ad5Ft9suGG6NRmM/KTztIBGeMHWhhJUJOF+/X7LV1a&#10;/fbXTtqVUpxla2l7PVW6baeR23hubRGuLHToPDutX0kjK11d27wPMMrmMRoDskgJX5ixUg4zuxg9&#10;B4V+IepaxqE+i3PjB9T0W1uFuo5tUtVEEEKpvRtgwyY2jO0gB1Vx0Fcn8CzoVjfzSeLNQuIdNkt1&#10;h1aaGWO1kmifdtVD8ypxuAV8bjhSVzx0vi/QPBUOj2Mum3+rTXHiBXgjsbOE3H24h5I43Yq8QVwp&#10;RVQIWySGAx8/FiYw9s6fLfazS673+7ovnvplKFRaSvb8u1/n5HpnhuHWLHX7XXfhTplqI/7QS5s4&#10;47MC5R0hZPOwjOriXBjxjyzuYMqjJrc8U/E3QLnRG8Ha9a+KtK1zQist1o+v6pGZLS4KeSFtZdoC&#10;R7WQGJonI8qNQwAweG+Cnga38Za3pWj3ltNc2LKZ/slqp+2/ZUkQtKjKkiszs1yREyFCInyGGCL3&#10;hvQfD9j480/xp4Z8R6lp81xqzNpujtaG8H2dt+2Yl2DSCORMgSfNtYI6nBNedyzUWpyWui6aeb1X&#10;+X580k4S5W97tvrpZLRNddk77eTNbwr4D8VPejwvr9g1lLe3wls9SvLCOWRLhEdisUjKpjcL5md2&#10;MFSHDFI2WG3kk+COh6laaZBq2m6LoepW0V14fvlRmvRdK8dzK8cxdbRvKaJjlOdoDbyoaq2teMPE&#10;3hnw1D/aGlaldXk+r/bbXR4b2RYNRuty7TDKTuaJH8ySKNC5bAyARg5N1qtr8YPhrDrGqz3rR6bq&#10;Vzf/AGySWK1uLVIgQxVI4ZJpZPMOFMrCMFSCMkMvbgqdSMv3j/d9PLttffp6sqm5RqJSa0tddLaX&#10;v/XRbH1boH7C/wAW9M/ZPj/bq+KmoxWdva2KXPhuxh8q4vtW/tGKR7ffcRxRRTIgaNvJRnliYvuY&#10;eX9nqP4U+DNV8HWi/Ea81aTwvpk2qS6tfap4os71otO82Vmu18nzZPJnDrvUs5LLMCAQpQXPAPjj&#10;w7Y+ANA+DPwK8ffE7xBZzeG4ob7RrjxBNeWMPmXGnzXN4Da71iEFymY0hjCRQxu+xWl3n1f9nm9/&#10;ZR+JHg/w/wCKf2j3mj09daWPxNa6tq1w2mzSxqNt1E211fC5R1Z0eZSzmUfKtevWw+HqcvJaMbed&#10;vXXrb8PM0qU6kcU3S2urJ2uldRevZtJ301te1pW9h+KM/wAXdL/Ys1zxdpXivVtZh0Wz0298Ra14&#10;m8uS3OlC4hnEVgI5m25VYXEgzu8hztXhW+ovB/gTw78Qdd0f40+D/HOqX+gtam58PwrrtwLeOGWM&#10;BrdrbeFATaNqsmYyWXHp4J+0t+1/+y18fv2ePFHwL+Bfj3K+IL7RtD+2w2Kta3NrNqVlA7CUkrHt&#10;jnkZY3KTMI3cqExu+v8AwloSQeFNJu7ezjtJLnS7W4v47OPZtlaGNmAA6AE7eB0454r6zB4emoqK&#10;d0khTdb2bnK/xaa67K9976cvo792AvJ0T7RdA/aZmS38y3t2VS+ecqScDjgsSBnHJqnJdaVqqw3M&#10;Nz53zblmt5SwYgFTlkOON3T16gYrUuHezhkTyppI9wVpMjYvzHIPzZ+hIPXPrWff28A0mI6Xa2sc&#10;MYLwx2tqqx7MkkjGFyS2SQOc5zXdZ3OXm90wZrf4g3F6t3BrGm2ph1Jn+y/Y3kE1mQFMTsSGWQ5Z&#10;spjDFRyoYHW0Se6eWaLUrS2t1dj9lWKRnby8DPmcA7s5BwcYxjrRC0st68MTgyeVlcRhsdvw6Ee5&#10;z1xUjROwBkj+YZMfmTHbg8fie3PI7ZrFrl1RpGUnozhPiZ4U0zxRpFv4l8U2vijzNPkE02l+G9Sm&#10;UXhVmWMOkDAsqtiTahVjgAscYP5+/wDBRHV/Ez3PipfG3hXT49Ulv7G4m1KzSZfNRngeLckuTE4j&#10;G3bxghgcnmv0V+JzajpXg3V28PeIm03V20+UaPeyWK3X2a6fCxsYiy+YofZlNw3AhcjOa/Pv/gof&#10;faq+o+JtJ8T+IrK71i18G6bN4gl0tUWEXRt8YMGX8guwBRSdwDfeOMmcLKEMVF/P8vv321ObFqXs&#10;12T2a7pu63tbl123630+R4NWbQZG1q2RRJHlvM29MYPH5fzr97tTiW+u5LmOX/j4VJvnVmGBggjn&#10;jPcf41/Pzrckj6Jetu5+yyf+gmv3x8LeILbV9A8PrMJmluvDFrqTXDWreTt8iHrMVEauS2dpO4gF&#10;sYGa97MdJRfr+hsvewtu0l+Kf/yJajmt2gkjJWQbgsmyP3+993ocDpx/Oor7R9LuZWe4s45soyye&#10;dao3mIDuwSwJwGw3BAyAe1akGmXZuZJYjJ5TyB8M4OGUYKjIGMYz35Jz6VlxeIYL7SP7a8Pac99I&#10;spiuLUKbeQybgGXEypyoPoA2OCRjPl+pjuM1ebU7WyW+kl/0e18y4uILWxeWa6iCHEcaqwKvvwf4&#10;gcFcEMCNLQ5Ybqzt9Rs7OaJbq3SeETR+WyKVBAKH7p5wRjg/nWb4e0zTRHrnhq18XyXbyahM95Na&#10;6yZ7qzEyhzGSTugHURIoGExjnJrobEmeGOW9heF5ONkkmSBnjOQMNjGR68cnmqiuo/8AgP8AD/hr&#10;GDqUccZW1h15dPmvLkpbyKyO0kxGG8sS8M+EI2gHAUnB5rQtkSZWEhVtwO5lI2hgc7eMYbHB4GDn&#10;0rM8X3+rWfxG8PaZqXw8utS0+6SZLfxBp8KldKk8slzc7n+WJ1RFDKp2sVB3ZymvqLRWsqR2kSwy&#10;TcbycZYY2lj6cj8D1OKlaNi+zf8Ar/gFPXfDmneKdN/sLUJrhbd3hdks7yWKRdsm9PmQhgMoMg8E&#10;BgcjNfHX7c/xn8A3OseIPANr8OdPn1S+htg1xqNqHg8Q+TKkqIjByGMYIxkDIdl43Lu99+K/7Rvh&#10;fR/hj4i1Xw3rEMOo6PaF2kkj8wTJ9pa3QYOPvOhypwdqsQOa/M79rD49an8R/ileeJv3dnZr9mdI&#10;oUSRY5IovKD5Vj5hCY+ddqkhNoXC18nxFnMKNGNOhL3m9ba/LyNcPRc6yclotf8AJ/h+jPf/AB3+&#10;3D4a+JHw/wBW0Gb4T29vpbaTbpoD6f5UNz5tuyyPNcLGBsgXc0f2dsowXbjBJrzv4lftPeEj8LNH&#10;sby1sdS1jXtCXStW3LuZJRG1vDcqqAqDtVflxnbDG3zEjd806V8Sp57prDSr/wC2fbHa3sZO8bAN&#10;zndlmYFcfeX7p6Fqk0TV9IjkmvtRmUxr9ntzFIrHym3Md2Odu3yQpGRnewBIOR8R9bzDFVo06s+n&#10;3a7ntRpU5RlGyV7P8/8AO33dlb3D4J6JoOjWupaP4819odB0v91Na+ZLjUVSeGH7PN5fzCN41MgA&#10;XquMDcCfRPFP7Vdp4Yl1rW7HSLcafrXh37Npv9k6i0Fuke5oRjaFCS77eRSTgYIJUbhn5y+ImsTW&#10;Xge513RbeCSddWkS2t1KgW6uFkDblOHURj7zHLeYepIZs3wnrmjuskeoxR3Fvby3Fvb/AGmUhZZl&#10;EqeZJk8bWYLgDLDJxwDRXlWwS5E7RT7/ANLUmonJ3e9rebuj6s+CX7UvifxJrGn+N/GGirrl54b1&#10;NryOI7GEEU0cUbyiXkAoYkKqSMO2Bt4r6xvvjXZeN/Ampa/aWLWE2l6hALi3d/LeWKbdFHN+9G3b&#10;5ixjDHAxnoRX5X/DzWrjwf4bs/B2kXgbzbceXMN8fmkAuqsX+6hUYKMc4CntmtFfjf8AECyum03V&#10;PE1ybfV7dbe8iZmMMsbO4RJMHBCNGkgJ64bnjNTg+I62Di6aTa1/4DRdWnTrW5vL9Lr8Pxb7H3h+&#10;1/8AHnS7j4T2cs19ut7jUFWfT7r93dWskKxtzgHKnz89xymCQTXxd8QP+Ef8ba9o/iu9gt5/J026&#10;t1imhAjdZvIUsXYZXhXK4UnPQgg54DWPHviArb6f4jvGjhkXyYbhWAdSd5VFBYbcBFjySchBzwDU&#10;32+G18Ktb25WdtyhFkuV2napyMHg5OcEAHPvk131uIsZVoOEX7sk016qzZwfU6PtXUa1/r+up6f+&#10;y/8AD688B/tD+BPA954lj0O2t7fWTeap9ljvLbTkFrJJFC0cxAuI5wqCRCy4VsAqzb4+o+Onwq+E&#10;3inwVefFfwJ4su7F9duGute8CyW9zp2n2FxAJhK1tpjf6iG4H2Zl+dy26NQnCKvlfw+8fR2Xie38&#10;Y6g9iLrT/s81xNf2C33ktGY3P+j8+ft3O4BBAKrjik8UfGSwT4szfFXxtY6b4gvJrJrGzkvJJYEt&#10;YGEghvI2idUjuWOCJWXIcDO0gbaw+ff7KsM/dvdd73d7pdP8r33McXhXKoprVpPXb0V1um7XXkn0&#10;MT4YWvjvwxdXfxE8M+Ir7SQPC0+lano/heOW0k1+yZTLPawyxj9xIscTuzkopRNh+V2rHbw1c+Pv&#10;hbpX9pR30l9/ZckSnUb6K3iYqjlhFHKjSbiJFPmiNl6ESL87CO21G88JW+m3urT2NnDa3dp9ltV8&#10;UfaPNguVWKVUS3AZbrCtHtuHUlmGSAcH1L4N+GfhprOu6x491743+PPBPj6xvJT4BkjtJ9MfwvYu&#10;5xJfyiAyss5ZYpAC6EdCB847sHRpSUbtLlff0f4mNSlWldrXS1rXt6J2v8V7ep8a+ONN8Mw6uuj+&#10;CbjQfC8d1NJrFrqB1Jri1sZZbCI/ZpLt/MZjujdVLFgksrLkYOK/7M/wpj+I+vaC3xJ1D+ydO8Ua&#10;oNNt/FEVxbrPFHgiWCKMRBDIss8DszyqEhMnYAj6A+OXg74baFBoGhax4svPEEmqf2guvaBr0sMF&#10;xa6pNfS/ajOsU0qwkDy9wZ8CQSNtChSPK4vh/wDGD4Y+JtRl8IaXaaf4d1Hwqw8U6ZfWFi1nHawa&#10;lDDP9mklnUSPI9qv7zCSPDwymNw9exSq03WaktF1v0JoKDSU9Omu2l+u+qW66Wfe/pn7bfgH4ewe&#10;HvA+m2+rtb/ET/hILzSfF2paxftplhfvA8ha6tRBI1pbQzosdqY/JDA2kMhEhmSWQrkdS8KfEH9v&#10;N9V1VfHdolj4R0PUtav4/HXiQXWu67aaZIkrx6ekkMck8q2MYjWOYHzJLS4MkiFiKK7uX2rvyr7/&#10;APIwpqOEXJOpGN9fe5Y3T0ulKSsrpuybSvbTQ+hvh+H+GngLxL8TfE2pWMepWmlSiG3mmWJ5Lu4j&#10;XyJpHIDiNcNIFRoxlGLlvMEcWePAPg34eeDPCOueIPD2neIJ/Flvb2bSXilpIm8pYriKSQoGS5Vo&#10;EMMyMPMaVgWDIPMxfjL8PNP8IWlr8GvEetXkWozaHMuoafb30pglsLl4pISEkRstB5SDBkKkqSd3&#10;BrpvhT8Wvg/4V+Hl14Y+K0VvPDoulLc6XaSWKTPqkhHlPakSnarFEjA+QEie43csFrpjiKMZeyv/&#10;AMOb1KNaUVUe+rS9UrNdNHrr53PPfjR4PTxJrsnxl0Br7S7XTr+00rUtNt9QlNzfTw2+w3cksp8u&#10;IzDy2bJO3zEXOUOevsf2e7vR/h/4NtPB9xqHhOHX5pG1C68QW8nm2OmMlrFPd7452Fyp+1xCKBY2&#10;LO6BmkK7K5N/ixP4L8caX/wg2n6Pa6to9xHqa/ZrVMzM67GQs3M6if8AeRRyK4EirtVQSG99+D3j&#10;3wt4v+Ofhy5/aQ8O6ppugyeHmX4Zapb2clvpN95tzMt7BdSJuEM4keEQGJo1BPlgrIyLSwtSjCo2&#10;9CsZKt7FPpFdN9dFuraJptu/nfr5t4y/YAu/Dfiltb0L4eSNZ/boYJtP3GDXNLsZAGju7i4j81bU&#10;uW3mGTzbhlChigLxr8xftYfssa5Z+DdJ8b+D5bT+1ruwuV1Xw/odjFFa6oLbM80kcispLQx5YCRT&#10;K23guSpf9FPjJ+1pF4Js/H/w78HR2Oi6Z4Htb77Fqkl1DJb38cLSyx6f5QVpmk81GidlVQp3As7S&#10;Db4r+wV+zpo/xu+E94vxam+3eIpNJtZ9HtnO23t4pLZTbSxTqVYTZiSNxGRxbeUx616FqVT4fmcc&#10;q+Iwkk63e1l2suvZXWvpvK58z6pN4Nax8M694H02HU9H8RQxhryRbeS8060jhIeKdzE/yQ+UWDlV&#10;zFgP5mS7etaF+yx8NfiR8RdH+FX7TWs6x4H8Z6o9vd/DfxF4Zdbf+x7goE3GKVlaOVXihBtyXjdH&#10;2gxvl65e6+B+tfsIftNW/wAM/HGjXPi7wzqHirfZWsLkzXi7lilt0ZMESs00QK8/eVT3NehftheB&#10;/h98ffgj4b+ImqeMtR0/XvDMem6Pc30lq7Xtlc7GP2CeJCSHBDMZcbpFiRgfvVHN7O/NuvmFWnKV&#10;ZU6Wi5dPN67rrorNPTbonaf4Uf8AC5PA3/BX3VPhZ+1p4b0PU/G+p/DGfSdOsfCsIitfFNq+mJb2&#10;9xaeYuIPNETtKki/un83I2gGvCP+ClXi/TfiH8R5L7WNBWzs0mklF3Z3krCUw+VD9ohaQBVXJKJw&#10;SYlQuWZia4nxr8WPi147/aO8PfGDSPH+vR+MvCE1rF4b1yWSX7YzWsUuYgGfcsco3RmMs2VbnP3a&#10;0PEet/8ACyIPD88usza5ouoaSk+k2951iDSyRzWjbQGR42CccEBQepyeSeI9pHmSa/TU9qEFha11&#10;bWEdOzSUWvT3Ypdbbt9PXv2fP2ltI8XfAe++D3xQ8L6tJ8QPFF9qWqaxrF5eWlvHfSXaW4tJYVd4&#10;wDEIIg+0kJ5Ugbpg62jfHbw7f/tF/ED4m+BrrQ7fwglvb+A9FvNVlMk0VhYq13cXoVfLjw8gbLYI&#10;VtiqCBmnaz+z54P0D4WX3xG1eez/ALP0P4QnX7618W2cV7mS7KpbLbIzKYyRE+yR8sG3MAS4I+e/&#10;2bPgv8TZPhxaw6peLb2t/Cup2N00h4t44/Nu334KvlZEUxnP3ySODW8Y1OVa/wDAPP8AZ4f2Ldvi&#10;l+dqjsn/AHuV+VrdT7onm/aS1bwRpvjDWJ4b3Sby2fxJrlrdal/Zy2KybGKRLblDLEIQEYOSqrHg&#10;YUDP5j/ti+ObLxN+1F42n8Ij/Qb/AMS3AsbOaGSOO1h3bQFViGj4BJ+tfS3w30XU54rD4fat4f1j&#10;w/JpeqTXMPiKFTtnjAGROrPhET5XERQh92cZGD4v4v1Dwh8PPGd18SNG1mz1/wASf2pJKb6SxD2d&#10;pOzszssUiYkk+YnLKAhwFBxkdUa0YPa5phY1Ixm+9tdkt9ret7K+/kejfs7eG9C+Gfwp8P8Ahbxt&#10;ok0OtalqNxPp+iann5o5pMRPcDAKIyhSsfyvIGydoIJ9f+Dfwt8RH4peH/jsNVu9T1S31ybR/BPg&#10;SNfs6z3ARvNhjdNsdrbRf62WYDakYOQ7uobxb4e6br/xF+FLeMtb1S3F4mpRyQ3t9dAySlpSSzFj&#10;1ZpCeuTzgdK+nv2OvFGv/DPwv4y+JsFyl/rq+Km8GfDnQbURXF1fSrtlvooFYFI2nuRF5ty4ZY4b&#10;M5X5FFRHEc1Tmn9y/BL1/rscOIj7TDyhS0jJ2d9E780m5PpFJOVr2tG103zL2q8/Zl/4Tj4taX+z&#10;54j1SHVJo/K8ffGfxLDH5barckGDTNOCZIigRVk8qEn5Yow/LszN9UfD3wjofhHw1ZeHdLt42s7W&#10;UCK18v8AdhMcpj+7nPHNeKweONO/ZP8AhZeeMPize2d/4y1+Z7/xJq0PkwR6lqjJhYo/MZP3EKBI&#10;YkH3Yoe2WNcDaftOaA9loeteLP2prSz0GFGm1a30mERxXsjsVjgExjaSaXh2ZAy7owrBEVwB0fW4&#10;0/eW/wDVl8jllhZ1oqVm1Z201avdya0s5ybk72tfl2ifVHxL8czaNo3lpt+w6CjSyNb4MUaMvlld&#10;zuAH2sd0PzLg5O3IJ+Xf+CgfxF8CfDz4Fai3g3wxJNb+OI10+80yxnjSC0vP3ezUHG4hIiIlilU9&#10;WELAg79+H8fP29vhh8Wvh/d/Af4SDUobLXFXTLzxJeaX5X7hlCNbWkGC8UrcoZZERVHKBtwdcvxr&#10;8IvHfjT4M2/gqPT/AArpPh2zurKbUo1mZ5LgR5HKeY7NKPlV42dmLbfkIIwVMYqkWl/TOinhvq9S&#10;EmlfV23tbbbrf8NHu0d1+zP+zr8N/Fv7PGi+FPiro914y8Jzxw3D+IY7e3m+0HBVoHliufORDvGJ&#10;Qi7t5BJ4Y/ZX7Pmo+C/AXgCw8E+GruWa20WNdPt3usx3USIMRwzRyBZBIkYC7mXcyqpOetfn78QP&#10;2n/hJ4W/Zejt/COuXWr65d/8SPR57+/nsvJtZHkhmWW0t9iZVEjxld0qSR7x8jE7lj+1h4f+Gv8A&#10;wgel+LYtY0fx1qENjcyW+oX08v2TT5mw0cyOhWZxNCoCYVlj/iDLuMxxkKeiWiSucVPLZcsZVPit&#10;J+iVrt66Jv5t20WiX3V4oOm3F811JbKzEsQSpOScnJrCk+wLE0lhj5+2eARx7965vRPF2ueLd3na&#10;h5U1vbwTXSpDHJEpmDMqqyBTIpQBg3HDYOCCBdsrm/SaOx1NFDzbmjmhztcLjI2nO045xlsjJB4I&#10;rGWOqe0sjf2cJRujeLB4ljkO5VAG31rN8feDh4v+H2paFBHL5l1aSJGYJNnzFCBzuHHbGcHPII4q&#10;9AJdqhR32r3/AM9P0rSgEjJ5a5Ubu46cUKcql1LZmlNezmpLofkT4v8ACnxd+EXimfwF8R/CNrca&#10;Bq3iHMmrKrQi4cgpGpkRBv5JZodzRksMlMkHvv2c4fHv7Pvxbt9B+I+maX4e0u38Ca/c+GZbrUmj&#10;dd8lpM0srRoyFiY4yqAleTkg8H9EfiH8NvDnjm4s3/4RzTbuS01KJ7ttSjk4jQblCYGGIYgj+EEc&#10;9OPir/gpj8LdK+Hfijw/8UvGUJ1+XxBDqel6Xp/2nyxpF15UTwzkA8gJvG3A35QHGKyrUvq9Fzjr&#10;Y9DCKWKxVpLtL5p3e+iVk79X+D+U9Wn+I+vfD7wV4b1yCG802HT10ywjtbOOJdxt0dy0kYXzwqOV&#10;dmJIKnkVqfCf4DeHPDP7LHjfxra2WoSaxp2qWVmbidvKjtWa4TEanOZcpuZmYqoLjaWwxHqHhLTt&#10;UsPFWh/C218JX2rfZbeER2vheaSC7a02jeolYxgqzFDuwwUDPJBz0n7ZNjp3w+/ZoHg/TPCt5f6l&#10;Hr1lDNZ6TMrQ6TIySTeTPh90kxUAmeUEv8xURgGMefhIqVRzlvfXqdEZe1xEFJ2UfettbS+va+m/&#10;qk+nzBp9p4c1DxJpkXiOby7GPUFW4kmtzIiqDxIQo+cZ6LjPtzX6G/AL4HTWni+x8azeIIrrT4dO&#10;ji0vT7W3MNtYnq5ijb5tsh+bDE7cYzgDHxH8D9NnuPi94d0O60+4ukm1KOVhhfLXAxtPPHPt6V+n&#10;PgPTY4LhUhYxRhM+XsG0cfdx2HOeMfzFe6481TU83HSlUreVl+d/+HOx02+0+xvrPTrq/to7i83i&#10;ygkuFWS4KKGYRqTlyByQucDmtqQS7AnRtoEm5SKzYtA0u7dbm90+OZkgaOOV1+ZFYEMFbgrkE8rg&#10;89elbmmabb2tlHZWsbLHDAsccbyMx2gYAyxJPbqc1tGLvqYxj2KctuVgXI/hIG44O3GM57H3qa7j&#10;32SosLfMuP8AWHOPr3+tWpbVp0EUcm3OOMds/wCeaSxvtE1izN94f1W3vo7e+ksZmtLgOsVyrYeJ&#10;8dHXaSVPI9MHmFo9Q5ZWuv6/qxQ8MeGdC8KQTaV4d0O10+1kmL/Z7G1WJWkPVyEGMk9T+damjWY3&#10;bRI7bWxukbcz4PXJ61bgtT5zMYwT/d9f880r6frMl1Yto+pW9rGl5u1KGS1803EWxh5aNuXy2DEN&#10;vwxIXGOTi+XUmMNP6/rUz/EvhvVtf0a50rw74pvtDujKqx6la2sckkeGDsAJV2lWB25Ge/cVsWVp&#10;+9jnjCyKyjc/I346EDp3/X8KIPANufE58WHXNajml2rJaLrU4s2AjKDNvu8voxOQAScN1xUfgAQT&#10;aELO18PalpcOnzPaRWuqZLlIzgOp3MXQjoxOSOtCj75o4rT+v+H9R15p9y8MkdleG1mkVUjuljV2&#10;jOewYYY4yOQQKbeWrTORvZvm+X5Rxwf/ANeKd4m+H0/iXU49Tj8a+ItJaGxmtVi0jVPLifzB/rWj&#10;KspkX+Fj0/AGrVt4cGn6bZWc+r3dxJbokX2y7mHnXLKnWQgAOxALEY5IzjitYuXM7ocoxsrX/r+v&#10;wMGWxkErO6yYXhVQZ2j1HfnjjntXyR8KtV+IV3+3prvxjja40Dwj4q8PSaR4m0vWrzbcWGqaXIRA&#10;ghIwv2mGQTRMDtZDN1NfbP2DJ+Ve39a+G/8Agth4D0TSfhf4f+Kmo+KtWs7hdRk0q3s9PkxHctNB&#10;K6JN8wwu5ThsHG58FSRXHmEuSj7T+XU7cvoyxFR0L8qlu1vaL5ratJapO/ZWW58I/tkfCnSPA37Q&#10;Hie28La5JBpNjrAut11lmiE0nmM6gHlQF7EjqABwK8203RrzQvEjfELSNYk1CTTPMlstQuGDQPCz&#10;MqTKuTlwP4c8HqSOD0vhvWvBWrW+pfDa8trxpLHQws0k1xu3yMFbcxbJZS2GJ4PzD6Vy/iCw8QaF&#10;olr4bXS7j7D9nW5s5rXbsEaMSSTnBUZYbSfvcY7V+de9Urury6tvRH2GJqR5UpPTbVryf366nWaN&#10;PbX6XOuWlzdw2V9pUJsbP7R5ihyS2GDH5QBlRg8Y4HNfTP8AwTTtPEP9reIjb6YraO93Cby8fG43&#10;aIoWIdxlJM5/2D05B+fNV1S18Y6Rpt1aRQ2qx6FY27Rqe8MKxlgCTgFgT12jkV9KfsDeKtF8BfC/&#10;X77VtUsbVbjxnbx/6dNsVo/LthIwORllTcw69AD1r9EwMsPDK4yhLTRv17M+TzZVKkUnq2156JX0&#10;+49Yb4jaB8RviJo37PXgSWM+KPBV8l5MzMPMQQpNA0Sh9oWQo20OSQA5OCDx1H7Qvwj8RfE34keB&#10;bXxRpFu1haa3Zv4bmMrxT2+qwq8iGXcm14yy4xkEjdxkqR4r4E+Fdp4Q/bu8feK7XxhHYwwfD86l&#10;DrUflvdXZuSPKeLfje4Vs4/ixzzg13Wnvr/xE/4J96LPrPxFmvNU8M60tuuv6beeZNtSK4S3kbLb&#10;wXIhBLEsNx5yCBx08RUqU5QmtU7rXonovuM/qtP69yxdlJOFrX0lDm19XLVdtOp80/tWeKf+FHfE&#10;v/hLPi54S1DVrPxR9n1PTbezu5JILRWcSmJyfvyOoypddrRhGIDLgeE/E67v/iR4outUPl6Ov2VL&#10;m7094XkmuFfbKZGbP3xnrjG7gBea+8v22vgp4b+IumWXjCy8e6str4HuF0zxBp9+0UdtqFvJbJMz&#10;l0UMhUQqd2MgRuowRk+HeEf2XvDWieKtS8ZXer2OqafFodmlsuorJPbmKW3a93JIqlYt0ZwFbBDS&#10;D73by8VgZSl7svd3OuGYKolKMNWkn3buk9dlvscV8BPAfizwgP8AhN/AmrWmnvbaTfQTXkjvM3lr&#10;BMyL8i5Qu26NZPlAO0k45LPgn8J9Z8e+CdQ8TXfhhdQ/tTVkXy/Mli+0SSbVMERG0FlzGQMheJDu&#10;AU49I+EHgLx98WLrRdE8HxRWk9lG815rbbbqG6tWQ/ZGlWEZkIiDIdgbcucjJ49L8ZfD7Vvh54D0&#10;zwr458OXVv4Z0Hw/cfbreGExNNCkcdtBcTRgZQl5boR4YbUQKecVWFy+PKqj26eplVxko1FRT1V2&#10;127L5+b7LS6POP2IP2Yvhh8VPilqHiqPxXJdQ+FdSPkeH71XWS0YA+RK5AxJJEwIVGUqPLw3LYH0&#10;v+yP8YYfEvxG+OXgy28V/wBva1ZXEE+lWreXHEsNtAYwscacBZJG8zIP8XIXAqv+zj8FvBvw4/Z0&#10;a98Hi1s4fEJ+1rrG0TXAjkP7oTSocyOmePmO08ZY5LfB8ep3X7GH7VEnie4Et1qmi6hut4pmYw3P&#10;8B+YEHDfKuHXKdDk8n0sRH+zaNOa6/E/XsceCrU8wjXdtW1yp7Wi7rXs+y23epa8OeJ/2k7X9oqX&#10;TW0G90TxB4n8WW8WvXWoWQjkgtlmNy0cCkiWFSWkfKuhZTGgccEfsdLZ+G/EdxZTahZ6ffahZqt1&#10;aRGOPfas6hPMCDO0EHAbnAOM96+b/wBnXwV8E/jv+0J/wuHVvBlvNr1lZtrmkrNqD5tZLlIbb7vy&#10;7wot51jRlYKCzYXzBX1WIppNsjWqxzK5BZlHzLkHt24/StMHRXvSUrpvQjF4mrWre+rWX56t/db/&#10;AIYr+BfhJ4S0f4gal8TbZb2XVtcghtr7zLvdbhE2qEWM4CksBk8txjIGRXQ65oVij3c8VrGWa+ma&#10;HbGN3mlmyfY/Mckdc85q14bs/sssarmNI5ly8oAyeGyPUZP6H0qPV7O516DUNGs9VksZNQV4kvrV&#10;w0kBfd+9RSpGQpypOeTnHFdEoxRcXzavr1/ryKcRdH+2tOyt5bGNWyWwHIDf7XYnB+vTJkh0ydFk&#10;ub6RV3IQ7GMBVY4GQC3K/wCznv8AUVyuiaH8aX+I/l+LdZt4vC+n6eVhkt7WIjUGLlNs0jyNIX8o&#10;K7OEhXczDHAJk+KOkfFzx38PtvwB1q38Pagl85Fx4i0mVZWEUpBVAVJVXZSQ5RtyjjAbdXP72vun&#10;QuTmtzer+VzF+NHjrwz4a8E+KvBt3dXn9o3nw71u+s/JtbgwssVhcMx8/a0Uch2MwQkZAzjkZ/Df&#10;VnSXQJIYpdw+xsifTZjOD2x9a/dH9o64n039l/4hC6naaa1+FuttJJDGFR5BpdxukAHTLc4GMZr8&#10;I71Ga2uJRl2e3KbM8KcAf0/CvWym/LO/dGk2vqqa8/yR+0PwY8L23jf4M694U8NpZNrkljHGpk2y&#10;SWIktlRbjy264JJBI2kr1+Xjxn9p/wDYj8d6b8UvDet+GfihqWoa1/ZEFj4d+1Tw3V/cmNHS+uI4&#10;JHjjEaw4G1VCF3+YjbGh7q6svhT4c+HVl8Q/iL4nuvDV1pdwIdO8SaXcvDcQq0cY8osgJZC4B2FW&#10;BPBGCc+bfDf49eO/2pP2jfEU2lxeC7660XwTJ/xNL61k+x3bQ3AEFxtZg6mRQ7gRA+XIfmXoT4eZ&#10;VYxrOEld30/pnl5fH/ZYyV1pb1u123tv+HU6/wD4Jy/tJeJPiL4Mk+Dfxb1y+ul1CzvLSzXXFSG/&#10;s76DyvtNrINgK7lmLKX3OX3ck5A6bwx/wT5+Eem69oXgH4qz32sahql1Nr9q9vZyvbtqsKSQ3Mmd&#10;rJGvleQEDldxkYLycD5l8RaWPhB+0XH8RJI9a1L7NcQ+JodPm02RdSvL5bkSSpBGu/Ecn799zkqq&#10;xNISNzKPqjxB4I+J3xC17wvc+FPjtr3hbW5LG4k8TaxpemtYX19bxz2si2+Jvl2KZycCMqqKx4LE&#10;nmw6koqMo7Oyv08jrlKn7SWr2bWu/wCK9N7a+pV8FeBv2nLHTdG0e/xdeHPDtpD4dsNHt7w2MM8V&#10;u7WoN7LmR5VaMSOCciOUEIuSUmxf+CWXgXS9C/4aI+FWoSXjXHhn473Xl3VzMJJIv9HSKInKje+x&#10;ZFbKjKvyOq19DfC34kaHbfDbxPerol9qbeEfE+v2WsaFB5Ju28rULi5WMK7KpMltNFKu5hlJFPUg&#10;V82/8E1JNW8JfHj9pnw7fX9rd3Wp+PrbWZbeXVI4rtZLmze52RQuMyx7pjHkFfL8tfvZ47Yxpx95&#10;vte5vFValCTetmrW6aPt2PQ/2vP2d/htb/Du18M6J4c+yya1JqmiRvZ5Vjd6raXFr5+7O4u0lwpL&#10;A5PlAc5xXzf+21p/wY+L3gc/Bqz16z8J+K5PihBY/YdJiLW+mLbXVnpNva6h8yuiuIndPlKl2wXV&#10;fmr6l/ahtvEXxO0/wHofw28dJp+oWvxQWeO6hs4gkLWmnandSP5ZBEhWS3VgGySwz3zXgGj/ALK3&#10;jPXjpfjm/wBct9SsfG6+D9H1S+mnDXl48l3ZX897vMeDLJNHcSlSGBWRfuFTUzi5y5Yr7/6/rT5H&#10;7ilTg+qT29XdfO33rXpeX9qT9hPQ/DHhnUtU/Z1vre/8ba1NY6P4Xsywt9PSYr88qEFgsypC8qRl&#10;nO5FBBJOfj3Urv4i/sqfGu5+EHxYNna6fq2l2dvrHmW2ba3tprZYriRJGG9WjkkLI207yNjbRuYf&#10;d37TFv8AGjwf8PPsfjTQbXxLrmqiGa71K68R/YI2lTEdsI1SFViuQ+0xyqUIUfOG8kE/Hnx7a78T&#10;fthf8Jra6lD461/WmNta+H5tYRTrGmpOYJ4ldECecLiznjcxsBKhWRFAlKDGtaPu7P8Ar+tTnjH9&#10;25xbsu/6t9trfgY9l8Fm1r9tvxZ+zz4Diso/C/gHwna6p4k8ZWEiTSJcrp42x2T7yskrvOd1tlRs&#10;E+VAjNe9+FvB/ij9nzxzrUnwc0251DWtS07StS8Oy2+k27Qa9Y3HEtwkUsZaKaB18ueBTnLBlIwS&#10;PbP2eP8Agn38KfhP4G0vWb+8u7HxQ+svqeoaxNqEoWT91OgtmVmX7REEn8sGRS+WBySQTv3v7Sn7&#10;Ln7KOtaX+zt8XvF2nax8QrOT7B4a8O+H9Jn1DVZLeEBrdJYoEd4bgQsg2sVLYMgGCQK+rxjFX7fj&#10;6f1YP3mJk3ThZLv0Xdvp3172PQ/AHjX4mW/gNvGuqeGf7XvLWxt7j7JobW0VxcynYHiiSXYuwctu&#10;dxwowNxIrsLXUte1fwrHrdppdxDfXFmrHT9YXbJas3DJMqM3K4fhH5OMMM8eP6F+1/4M8ZeBY/Ef&#10;/CrvEXh/7fdGxtbW+UJNulDbZFwVOGKHG0lixVcKTXj/AOxx+398Wvj78ede+E/inR7KPT3mmksZ&#10;4NLl3W8CgxxOin5FDhfMwyEtu5LEsQOooWSTZrGSjC8pL5dfu0Pr4XVvFfQ2r3n+keSZ4bFWxJJF&#10;vVGJ7ZUsvzZzz0r4l/4LN6hYyfAr4ex6LrkWoQL40uNl0LoTO/8AoU2CXBIYEkgHrxzk819reG/E&#10;Np4q8PQeILbSLm0a9XLW91HsK5/iHJG1iAwYc8jp92vij/guE6J8L/h+0NusayeLLxd0WFwq2XGA&#10;oAAyx7Z9+1dWCv8AW4PzN4219GfLf/BOm7z+2n4NaPK/LdEf3iNqjH61+wmlz6V4X06PS5Xk8i0g&#10;RLdZrgzO6gbeWcliRjncSTwa/Gj/AIJ6Xsk37XvhmS3kk3W9rfOrs3zLgR/1/nX6k2eqXz3KnzDJ&#10;125XceQPyPX8a9bMablVT8jxamJVGs4+h2/jONtYtbe6sNaeWIzNK0HQoQB8/HC5yfTn0zXx/wD8&#10;FPR8XPF3wo03Rvh89vqFrputWVx4g0XzwGns5ZWt8ktyqb5eH5MZUMOBmvqBfGV3Ym002Hw1cXjS&#10;SIs3lsIlhhkGHcsRtJA2nYDvKnjgGvCfi78FPGmufFPVfiD4f8RzT6xDot/Yv4N1aEva6zpU8aqk&#10;eYNoVftCI6KwZ0dSSMSE15dSHPHlt5EyqO3P8/68j87fjF8Ovi98P5ta+BnxYe38PW+m+GbabQ7e&#10;+hmaa6sYI7oxgyRKUPkq9zBuY7WLNtLDBrG/4Jh/tDWfwf8AGl94G1qwu7yPxjavbXSzSE/ZEjEo&#10;EsiHPmYLMoh43s6454P1D8UPDGua/wCNfgT4w8axanrA1Tw7qmqadpt3Gy3GuWF/bWMaaVIkZChV&#10;LmR5dqk+aWJUkEeN/BbR/CfwL+NHizT/AAdoFh4oXR1S6uPEFnkLZrIqyz2u92IeKOKVo3Jw7MhI&#10;YNgjz6uGUKitv/Xf7zsjU9pRhpq976dfI9x/YM8Z6R8J/AGnatHZW8mh2PxW1HSblZGZlW3mgtwz&#10;usq7xGtvpu3Yx3MkzB1Lba9N+H/wj8er8CdH15/h3p3iC91SS7u/Emg+JIwVvYftM6eQq7XEbqNn&#10;lqUwjKqsQS7H5t+FPxR0zwX8YtR1a+mGk2en/EXxLfTeETqn2u1jvhcMYoZplA/1W8q0rlAVjViR&#10;tGfsL4a/GtZ/hHefF5PCHiRvD1rYzLdSAFo2nhsmkmh8rf5yoJWmY+WHy0gbcBwM8FjMPKpKm021&#10;1/PXv/VzTMqdbV8ytomu7X6Hy94e8X/EjXde+HPwt1HxGF0vRfj5/aV54Xs/CDR3dk1gBBa2Fu6l&#10;ozGksSQzQhUDPtYtudifcf2g/HPhDT5dF8QeH7VfCMfmXkOqaNb6LaTXF5qUc6+arCS2uIoViRDI&#10;JGXa5Y7SwIceE/CHx1qHirxT4N17wn4a03wrL4Z0u91K11fQpJLq4hspZJI76K7t4SWRELTeUGBI&#10;V4szkYJ9++Hn7N3xM/aW+Emk/tYfHj4qXui6lZeGmsNJs7XQ4IPIX7S0UouYmUB5Z2WKMwgoVO5U&#10;IEgWuPD1MViqU6EJO6v7zS2vf8L9vVE4zli4zklZaWtrfv8A59+jeh4n4k/Zy/am+IWoJ4w0vSPD&#10;upeF/G1ksOk2d9q7JqFlZho0+0W1pYQhBsgh2yFlXAZiiqVAr5l1nxtrOmeLL7wf4wtdKt7O+C2z&#10;a1A089vaWmzKWyyzhpA0KuAdrGQeWByFNfqR+zdrd14vstJPjXVZ7i8kjvPCvhvQNF0ySyOn21mI&#10;he3cwZUkjAMduEZiSvmBUG5mC+f/ALVX7AH/AAT/APH/AMQdT1jxl4lvPCPibVLc3XiLXl14yQNM&#10;luzZvpbzzhCjFdxQNG7JjLc7hvisljiKEXzcvdu+/b5nDTxLp1GviXS1vvX9f8D8u/H3i2/8L3Ud&#10;zbJazQW8MYsIdL1SVV+Rg+ZB5aM2VwAFOVXgkE4pzftD6xqWpafeeEium3mn3qy291oE7QQz3CFn&#10;iu3gUgF4Q7BJHO4AsS2c47C3/YW8TeNfGOreFtC8f+G/HWn6Lp91dfadB8VRW1qqRSI3kQzXSAXD&#10;mF42yViJBxvY7d+b4Y/ZRfwp4gVfAHjSRr6Ox+1nSZbOW1u7SQQTYuYkkVWY74pFWKVQwIZcyFCx&#10;+cxODjltJSq3Svb3U3frra9tnZvTp2Paw9SlUkkunya8un9bkfgDx/8AC6D48XXib9qpdY8TXVxp&#10;Dixkt7+UW94WLhY3mJ2xfaGbyTMu2OBVkdf3p3C98A9T+Jes+NpviT8NzZ2clrrt5HDr0d2t7cRw&#10;wSGSabIUhnJkLm4Z0BWHzem5q0vBngvw78XPiNfeJPihr1nout22ueTrGoLppmutStzvaZo7P5IV&#10;dY0lMefkMmFOFXnoIrX4Y/C608U/C/X9G1LT9NmGvSaLczDdej7RLD9jPlKyxhpJDbRygKHe3Vud&#10;uBWkc0oxkqai5NtJ+Sa3a/O12+qN6cpRknt2emuv9WOc/aT+JU2r+LJviBpMcOm3Wm+H4dRtbi6t&#10;YfIZEk+zJPAqMFmV5fMkQNgs028BwSa2/A+sw/Afxnp6fGSJtW8Pz/2Lf+ItY0O1WSa7uFt8lDcg&#10;5lgF35k0sa5juZNPWMlRIXryb4qaHqviXXvP8aXkN5p/guxj0zSdFVliE1ul15jkhNrIxkmYqWG8&#10;qFB+7W18G/CmvfFrQo/Ak2t/aI7LSVaw1bU9QaI6WyW99cwQwyfweYQUTcyIcycjcGHuxxUY0f3M&#10;tV3/AB1/MXNGcW7X/Bfo/Q9Z/wCCfnw0+EvxK+PTaT8eNOWSzvLee+tI7dbsrY61FcSrZzGCyMUt&#10;urS3wjWQskaStFgKApX2743/AAB+Fx+JieHP+FqxyeCfDtne6zot54XjXUWS81G9n8xbieVj5csN&#10;/Z2ccouiGaNd4ZGZmX4Q+GvxN8Q/CvWLzwFcW/2G903WDHcatpWoebKssU58yNZUcC5hKKrPtbDR&#10;xqfmHX9jfBXjS3+Lf7Gt14q8G/Cjw7Np194bEPjDRJ4xa6Zd61dTQxCZbJBHCU3pKt1bpMjlJY3C&#10;mVY3esDWfs3TqN3TfXfd6dNNvTQ560eaXtY/f91nor/5WT7nwZdfGL4uHWfDvhmw8Maha674wvPE&#10;DaB4Us9QS8j/ALVu5PMudPVYV8wI9rNb24Zm3I9rEdyqoI734TePfHXxVktLXW/iBrOg+GbPS2P2&#10;CeZEYWCl/wDQbdIB5Trv5khkjYgZYk5NWPj74VH7H767pk2p69qmteZZaNDquuahaW66d5UTWt1H&#10;AsZa9kmU2Wn+TexsGaKxhDszSOH81+BGjfDjxv8AEDVPFPxG+It54b8RS2OpPq0f2i5trNrICNJM&#10;JGy3DvJaNd7o0b94zQoT5YnNeJjOStiEqSs03zaeunq/+H3066dSpGPPd3t+Flrvqv02XV+yeGPG&#10;GseKPEGnyfsF/CbxF4b8OaxBY6f4y+w+MZvsNpIL0o7PE58yWHdcNzETsjlfhcZr6S+L/wDwUN0j&#10;RdBvvgv4UsLfS7zw5JLB4u0jRbRF0q0tvKYIluLiNZo1dQJRFsAO5zu+TLfNtj4H+F/xD+Glrrnw&#10;gvtD0LxJ4JuNFstP8F+ddaNeQXEtxHHHcxxGRbW4MqkSuMKzxxZcl8SPw37VieKvjj8YPFmk+Ffj&#10;FYeN7DwB4a/tu7+JU2grZrCsE0X9oRRzZke9EEjRKyxvIpbcRIiyMG68PTxFKFoSdn1a+Wt3p+vo&#10;c1SV7qy/4Fr+7bf8vmkT+AfjTqey00rwV4judQ17X9YnbWPDfhe4uzI+l7oSyzTMGhSFkWX93EXc&#10;AlXADkV+knxF/aR8Y/E7wR5mnfDjQNU8K32lpN4i3+JLfYYHJzJbSrKjpcxStEhUxgwyMj5KkFfj&#10;z/gnz+y1e/s6+JNJ+JNh8atJm1xVzpNreeA5Lu21GB4/NMtvfApFDhPIlG2SR8ucOVOK+u/BPwb+&#10;Fv7XPwp/4Ub8cvh/otx4dWL7ZpWm6DZtBt8qZYFvJ7i22GOZ5IxKgBQrveNhIVbb04Cm6E3R9prP&#10;5pP8P66iqS9pT5rXt30em66rXto/0+bfhbYf8FTv25LGG68e/GHQNL8L6H4ouYjPpdrbSayvy7Va&#10;YRSxO8JjccGSPzQ7tsdCpr9BPhp4HuPBmhx6fq/9i3d3b/uY77S9Aj09Y7df9TCsaM22NBheGx64&#10;OaxvA3wHsPhZoWj+CLC70uwsLOGG20+6+zv50kMHzPbxIzeTaoY87njxIV3E5JJrN+K/7VvwU8B2&#10;9qP+Fg6HIJtZaz1wWupo8mlqsVyzMY0yzMZbYwgAY3uo6lc+1zYfAxcpyt6ve3+XoYr22I89ey0v&#10;Zduv/Dt7nol/bGWSFCieWIUaOTzD6Z5/2cc59q+RP2kf25PDfw/1K/8AC3h2+hvrG3k1GLVrXy/3&#10;xkje38oZHMKoJdwYEbinGTkVZ+LH/BUD4P6J4E1TQtH8QWNxrl1bzGwjjmPlbRsK7nOArSOXUpnK&#10;IdzbTgH8wPHvxJ0qfxxq/iDXLpZL7Vb6a6mOoXG2RGkC+Xuc8ttMW7GcZZuK+SzziCnUoqGFk9Vu&#10;k/uv0/rzPRw+FlSneqj61179vvxTBJqPiA3qyTzQSHSzvXZbmR4JA7bG+YbEuIdpDbQijIyAvhvi&#10;39srXb6bUta0vxO0Opa5fXN1rF7H5gbzkmEkMWG3Ehd24L0BZePlJHg2q/GKa3hu9djTNjHasbW3&#10;jhKsCQPLGOWClcvk4/iOM43cP4JsfH11qjQ2mnbrNdJ+1XV9DMVNjboA/nttPXY+3ZyTu2qpOM/P&#10;ZdhcdipSdba3V7ndKXu2XQ+9PgB+0x4r0fX9F8K6DpytcTasLZbM6r5AM08rMNm0IFCqZctkCNFJ&#10;zlhXkn7ZvhW+8bftQeMJm0S8mdtclxql5OFmgaO6mRndTtUCSRS7c4cFdo+QY9C/YB8dfDbwn4gt&#10;te8X6JIl7Yr9n07VYbeJrXR1f9359yoQl755T5iRgmNUU5BxiuY/aQefUfin4gt7DxxdXUU2pPJo&#10;sOoTNDJGVEQZHkkXbIwm8zJDEMo68gV1VKNPD05U005PWzexjUputUjzbK/zfu/ofMev/s4X9z4+&#10;utIe3u49NuNSeRLyx0l447fcpaOLLeWfKCkEYYYTPJIFcrLa3vhS6gsdfSSDTbfQ5Li1uL6zmtxf&#10;SR3YfY08cG8lGkKsNyKxjALqpUn1+Xx5410LWrzSvEfiTzkjn+y3FnBeRiSMFB5u7aflV1IBfJ8t&#10;CAAN2TznxM/4THTLuTT9XSR7ptWe+j0IyJcSW8MeJQEkCEi2AJxskDkMxwOK8KniMZGTVVJryenX&#10;W9v6sSo0Y/w29NH/AF5br8TmfGGpI+nx6j4f8VLq0aW/2y41tbq3nGTJmdoN/mEkgqXLKrhnICAK&#10;xHP6fp/iv4k/EDR77StV0+PTdc1C6hs4G1TFwRHDmPzPM2+UWUgpwqs3BKk10N94J1GXT9R1nw94&#10;EXT7TRMNNp6wyrB5hlUyKsQJkXKhmZYypBifD5BFY+i6Lf2/xn0+++Evhi70nxV4g1CaLwvp+n+J&#10;ngTTb95MW7WN5cSGWAIXjYPMctETmUs24e5l8KNSpzNaa2T0uvz7O/T1Zx1I2qJtvRrbV/irPbTb&#10;XfQPCVnqfw203WtT+K1leXjQaots+mrrzPbjVgJPs1zdIE+aAOd6OT8wfOxllrz/AF34gQav8Srf&#10;Wr3QbWeSOGBbKG3jNqg2opkdVhYB9rAxoqY+VUyB39R8UfDTXPDfwL8ReKl/Z41QR2+sHT9N8ZPI&#10;l+1rdM9m99bX0hhZv3PyKG2232eWeSMNPvJNP4p/CL9mPwXd/wDCOfDL4qeIvEUt1Y2it4kbT20+&#10;zN67Nm8aGaFngiP71EhDhvLSORpEZ3gi9GUKNCLcn5WV+ttUtXovXsJT5qivrtt6bb+q06+VmeV+&#10;KtKN3LGfFeoTKupA6hY3VnJJdxta7dolB3DEiOCjK4GCrcfKAOh0OPW4PD1rqh0hZV08s/8AbE12&#10;sUt00aiYwwjBAbA3AurZwB3CnlLjwr4ils4tPszFdSalE62ca/vHVt+wMgXPlSNtZih5ZWVip3Bq&#10;J9H1PV/GNr4JfQL+O+n0tRY2eoR+UXbyRjHHU8HBGWHfoapU/a2gndK+n+WzXnrbT7tIqUY3+6/9&#10;br+uxu/EHUrB/Dmn6jbfb2vI2kbybiaKTMMbvmIsuDmMbsqyAIXwvykVx3hi/wBKbxboPinWLlrm&#10;1bfZTaLqD7pdsK7sYGPlZiVUP3OPmUHHRaL4buPEGpabq9h4Zj1Bb+4urKO4t5Dc3F4ZLOEJAbMM&#10;67kaRX3EKzO5+ZWVRH0HxW+G2n/BHxF4y0V/BeuaNfeE49PTSbuS1e4mi8QRCG4kW5dg4jla3juH&#10;MCSeWmWYh/KAPoYTDwjF05S95p/JPS2l9tNd972NaFSFOorrTv6b7/5atpI9x8Q/Dbxb4j/Zx0q2&#10;+Gcl/cR3vji40+x8H6lYzedolw+yaD7DKqm4u4Wt38+cNAjR/Z2ZR++yeR8e+Jtd0LwtZ+CPEdpc&#10;eGYk/s1fDNjp9217Z2sAt2E+pxursJruWHpMqKAXkGYyhU9X+zx+2gvwu/ahX9qqx1+01Fo7BrvS&#10;vDs3nWen2V5e2CQagF8x5d7KAsYdtzTx7nIViqjc+NHib4c/EKHwrNoPwR+HujeH7rwrdQaXceG9&#10;Hjtbh52mFxc3tzJDIZvtMEr7Y4lZIgiqoZg77ePEfV6cZRUrSuu1u1tX230+e5nOOIp8sWlZr3lZ&#10;6SSvvbVNqyd9b7aJHCyeKfAnhr4bW3wg1LxXc26lml8zwtqlw0eq30JmjgkeORVhuBK7xuswPyRO&#10;2NrsUrz3U7HT/GuqQeEPh9pNvq2oXWoLp2m6bYyPcXf26aMg+WYE/fBD8oTksWXiTJI9Q+GP7NPh&#10;X41fFO48DaL8YNNttSktbptNhTzNWuEmR1W0WUxRKbqaeXy1EcAjb98jbcLIq/Sng/8AZc/Yd+Dv&#10;gLwLf/GRfGEfxGs/E1xp/jLw7pqfZ72LVYbO/jsdItBaOs8dutzGPNeGQFio3ujFUTPB4CpX993s&#10;tV119fPzfdmNStyzUHdydvK6ulddG1pdLq47XR89/BT9kS08c6r4R8G/DbT7hvHXinwgbrTrHT9W&#10;tba7ttVgvphfW8rNMy2he2EJRrhHZwiELGJNy8P8TfhHp8vjzTPg38HtYfxDNYaTqMQkjtbW0e+W&#10;18q7uFKxsDI0bCQtuPzCLZEzMhNe4X3gqD4F6lofxg+I39i2/wARNQ8fXsmvw2epXyW3lLaMBb3f&#10;nrv3HULeO4EqPKg8yQOoCbD4z8WdK8CWHjz4a/E34QeOteeNpryw8Q3Gu2dvBLpv2ld/2dNjAy72&#10;nmY4BDJN8rMPmrapiMP7ZRbSvfp2i2lfXVtX33dl2XRh43cF05tWntfVW2ulzct7LZN935SfCWmS&#10;fELxVpGgXGr3Xl6xapJcalZxxRR3DwlZxLhsKTIrKvIwsZ+UZO2bT/hv4h16xs7L4beHL/ULhZpv&#10;3Edq13M0kWXkeJVBbYFCf7I2yFjtyR2msaxqniD4v6hbazFYRX2vRpea5qi+eht7tZrvzZ2UOSsj&#10;Gb774AB6AHJ9e/ZO+BOtfFjxNc22ga1HpureFNB1jU/Cy31tHajVZbSEXNwGe4WT7TJcqJIw74VV&#10;VcDgrWMa0sZioKLSuo7+n9W+ZVaXJQdRq/KnLS70S3S8rbb9rnmeuaPF8R/FGh+MLPTNB0/U9YV7&#10;fULGPUop2v7oyzq13Cd0sbLGsbl3d4izsrQ78ccnN4O8YaKP+Ehm1lWgkvlkhmbT1YWtyk8bJFDK&#10;HaMtsaKR8KFA2h+DmvY/jL8N5viR8b49b8HaPI2h2+k6bf2eral9kvbq/t7mcW0WoX481YYGWMhW&#10;ijCJb7YUMaDa9dHqfwS8P+GfFi/Dvxndaa2n6XNNfePLnRfKW8t2t5Lzd5BvJlgWBXdN58w+bHJG&#10;Yd7RkNnWp1KbaSvorP56avy8ia1Z1LVHpJttrT7MknorWs/u2dunlXirxhZ69oGrWHgrx/4ibT9f&#10;1W2vJ7XR7dNL0tr+MMIomgQsGMcbyqgVpAhYtx5jYpWcF7rPiSHSrX7Rp7S24b+ybOznWZYc+ZLd&#10;+UibfLaPLjbhTkAdMh/xzvdb8SeKdM1Xw34LutP0fzoRGsentaPqLRRh5LiVdzoGzJIqkMX8sIWB&#10;IIF/4waF8KPAvgLwxqPg79oT+0/iAjana+OPD99Z+aNPWLmxWznXMVxG8cjxsMny5lk4UbS3HTwn&#10;tqbTa0V0r6/lbbX/AILCrVjRp3jHfR9bdut7X0slp5WbNmz0nRNR+HV14N1f7bbeH5tP/wBFtLfV&#10;ZYoZ9SEkhimuYFbhocgZIZGVfuswDL1Xwt+GWmfDCKb4qNrl9pNvC0b6jGzTz2y20yNETd3CqTGz&#10;mRUChW3iRl3LgZ8ak8d6jPK1hpVoFCzRAa1fXaxzIFUZz+92PNxtPJLAbgM5x2sfjSS3tm1i5XUI&#10;tS0ux22EKahxZHeEDysd2/czoeCGwAu1dwNeXKNaMlGb9162v+Lt9/8Akc9SjWpxUpXu/wDh/wDg&#10;a6WSXQ+pf2SP2j/h1ovhm313xyfGtrZ6PIk2j634YsUtoorZbqyi1Gyt4beLF1G1q1xJhi6NJFFv&#10;8vy8j6o8Cy/A/QPGtnrXin4GT+JI/F2qBTJfaSYNFjJ0+2kd5EJWFzbygjd5oYSNJghMmvzXHiHx&#10;N8S9At/H3jPTJbe40O3tLCVtQUWlrPbJJOyRwspCj5g2EyPNQLjMgJb9Rf2JvGf/AAT+u/ht4Y8Z&#10;/HPX/CWk+NPB8z3MlxrGu3ccwgDGIPmICG8Rih+VxJj7o7Ee9ksniK6pTkko6pu3qv1s9fQzVOpK&#10;HNyp6q61+FvVr1VtEk7K7b3fN/8ABUbQPgX8P/g9pfhL4G6V4MR/HWuWt3rnizwjrVnCr3mn+W7o&#10;kEcrqHEbqFyxKkoAXLcev+Kv+ClPgbT/AIG+H7vw1eeIv7envLexn1vVhJNbx3MXyvOHhVVvoyqO&#10;XwqwP5hKSSEAP83/APBTf9rH9hv9rHxFpFn8KZJL3UNF8VabDq3jq1tZo5jpe25k1BI4LhNk8axx&#10;2+GkQljJ8udoz8jftCeOPCnwt8G3/hLwT4um8YWO+VLPxZquiyW8Ph7c1xMlpFYO0ao0yFJJ2MJ2&#10;KyiM8Bj62ZYzF0a0lQmrNLW3y00et/Nu2o8OsQsP7Jw5U6l1rppy+llZ21SV1ZN2u/1L+DH/AAUS&#10;/wCE68dR3nijTr7T9I1q6lg1C3u7KS5ltLlEgCxBYQEjtxukcMyxzSKWLK2FLewa/wDtMfDa88Ry&#10;fD74e67Z+IPEUaypp9np/nvbrMuMxTyJDJ9lcL5n34mCGJt4GQK/GD4P/tAfEjV/g3qvw38NM8ba&#10;wpXRNasblLOW68qdM3EciAGZk35aNwoYbeeSD0esfErV/h3pWixNc3WtSLod1AyXniR4btEkaYGK&#10;WaJSskRSKI5TaHMzAbSrtXk/6yYvBRcajUr9evTVbJr02Z143Cyo1PZuOiWklez309V3211u0z7M&#10;+Mv7b9joWmf2/qvxGvdWnvI4Hjj/ALLj0u102G1meWRBFD5jTXDsI42zNteO43oqq22vUP2Pf2wv&#10;iN8VvD02pfEzwhAllda39gstTtb6whjtiwR1EuJ8MVWQfMqhcdGZhg/AM3x2u/iJqDaZ42s9P0jS&#10;rTwpZ6YytbJcTeWLeJRLDK8hFxNtUPl+Rx97HH1L8A9e/wCCdniXS9B+K/xn8E+FfCuu+FPkPiGT&#10;wt9h0fxDc+XJH/o72ipvLMyMytFJhowA5zztluZ1MZi03Us+z2ZjCFSjKSkrq662Vm9Wk03sttXr&#10;u7M+6LyygjmVCzKysW8tiSVbaRuGe/U+wr8/P+Cqtpe2vjvXJJV8ldU+H8bX0kKxrI4D3ShSX65I&#10;XKjnA46V9HXX7en7JZ02S+k/aV8O61bW9y9xpsml20lpbo8UbMtvuC7mAb5BKykHByARk/GX7Tn7&#10;UGmftEeMZb2W2khH9g/YZ5njBSG3LSfxMAQcyvg7c9sAE49zEZ7l+X1E67tr2vqrP/hjnxGDrVoL&#10;kX6aNNf8B/rofLt14N8Qah5y6cU+zNHInls2dxK8AH2JP12/iP2b+HXxy8DaR8A/Aum+IbyCW+uP&#10;AGnzTWEihtzLpMcrRnOEZtmWKsQSEbAOK/JTUdZ0uAW+k+H5VVZLwQQ2fmneZXTbtGeMfKTu7bjX&#10;Zn9rjxZoJ0vwxDcLNcWdnPapby2oljaA232eLYSfn8tWuMFgB8wJDAgjx8Tx7KtLljG8ej620v8A&#10;16ndLCfuJQTs20/mk/1aP1I+DXinwRqWq+JfGPhjxVr15eeJGa5urnVExBbm2MmyKKJkRI0MO1Qy&#10;KQ4QncWGT6dKsDXIuYGTy1jMi7VIHl4znvkAV+S/wn/bi8XeH9R02TVLiG6j0mGXTFt7q4aOC9jl&#10;jk2BgP7vzjHXGBkE8fSnww/4Kc+DLi2Twn4okm09glvplp5gmmmiVLWMPNM4jbAkZM/LzlmO09Rt&#10;lnGGCrfu62j/AA/rcmvgZct6evRL7/8Agaf5Xf1+bDXZviDZ6lpH9mRaabaUeIBcQs91dEJ/o3ls&#10;PlVY/wB5nPUNgVgePPGXifwH4utfEeo6k0fg/wAr7LcaXY+D5ry/mvWVnSYXEblYIgAke5kIDNg8&#10;sCPFdK/4KEfDdPAI1zTPE9vHq0Lx20mn6hY3UqxKMJKwMS5l+UOeWGWI4AzXJ/E7/gpP4O0q7tfC&#10;3gjXLnVtPm1exuGuLyzmijECK/2mCRjH5hRmELKwTIDnhsEV69XiPKqdHmdTz0f9fM5ZYPEQqKKX&#10;W2q773+TunrZrukj6cm/aM0G21jT9B8U+GvEWk2M+nyXd3repaUYdP07Yqs8M1w2PmbhVwpUjbyM&#10;8ef/ABO/bE+Dr+IW8H+FdV/tTWdP0+4k1T7DdeVFZYjMioHeIrKxeONSBnC+apIYYPy58dv2/wC8&#10;8Q/D+HR/CqrP5C21zM8qSttuoYkBlIcqBmZCwT5s7VyX5z83eGfjP4h8OXMur6H48C3U32i1Sa4s&#10;UZ4YZZHedcv9133MrdCRIM5G0r83iuNKPN7OnK672/DbT5o3+p3vzK29v0+WtvRLrc679qT4qxXe&#10;m2M/h1LmwkGgTv8AbY7+OdLpUmYPHL5YyM/Of7rFgQQvynwP4mR3Kw27Q6a15t8PW0MMVvbrvbG1&#10;ncSIMNIOQGYttXAztFdtqeqah4lUXPiHWJo1uLeQWq3URC2zyXErhlO0bZARk44JwcEkVzPxO8FX&#10;ktpotjapHssttvd2ryDa0KygSNEQMlm3KuBzjGQOa+PljoyxSvpunfb8tPM7PZ/u2l3/AM/yucP8&#10;MbuY6NfW9veL52kbb/T7y3wsk7RMVVtvOC3lvvUdQMc55m0i5nv7K2vINPEun+Tsm8qUh3Lz5Nwp&#10;HBH71l4+YKOtZXhOPxNd/FKbTLHR5Io5rOZbV2Xyo5UlK8IVXa+w5Y91zxjaxqn4C8Vaol9J4f0G&#10;JfttjcRpPI0imK14Lqu0IRgKGQc4JixkEiumpOfvzjq2k99uj/QUW5W9P1s/0Ow8ceJb610W3XxY&#10;f9JaS3WzaNd+0ieIbmPIXbhQzYGVHUkGuctPEd/pvi2PT9KvY9UvbfUWa/tWYmO3WZ3YvvOA33eX&#10;OBhSS2CMb2veKtbudZvINXjmso/v3DLaMzNhl3fu/wCJdxZRuAAw2cc1Yh0vSYfAWo3uoQy3txqk&#10;IjW8kx+5geJVCo3AeNDuCswBBZx7jPE4ypLDKNVe89N/u+7+uxV5SVzmT4i1m3vodGvLO4s44o1l&#10;RZIzJA0YfI+cHn5WHGcYK8jditS68bTal4cuNf09Jmjs71RDCsayN5zSEIcMp3KWaQHB4ZSCCTgy&#10;6Lc30+uLBpE+ntJa2sT7V0/n7O0vkzJ32fKgbB5VlYcgjD/EVtqEZtJTFJb2lx4oeBY40wrEiKdY&#10;1QKMsSkpZhgckk/Ka5eanOEKEIf16eYRjKStf+tDL1bxG/jHTbG10+0ku764tWtD5ikKlzbyqNpQ&#10;buMTcMuWwW7DFbx1nTLbW9N8Dx6pbyNJHcbfs8JeGJ1LM4DkkuAGcAbcZJ4I5rmo/GOoaXYutgkd&#10;ukzxs8ytvY3QZlAJc4ORA3KEhWUlsCqFpoes2mv6Vr/jfU10sapdRRwRrtP9lzG3RWdnXgI+0McH&#10;gOWweQd6dOMKbVT3dHZXu720+S62/WxMbc3fXX1/r9D0lL28gsZ9MkeGRLezluIbuWdleYbtvIwM&#10;nbhiOeUyM8Vt+DNYuF0WSyjsFa+uw9tJGzIFhRmAZ13jocEngtjkbSMnyHx54W1/wn4y0TxJb6Tq&#10;Mk2rWMttdfbo90f2l4gkcEce0NkE8nOTlyPlUkdJ4f8AGOqaP4jia5WS1sLqzV2hup1MaN5cfyhu&#10;QdpCgZ9BjoCfNqUKkXzKV3JaW79UOM4y0foeja74b8I61pKabrehDUo11m2kuYbNI0kuwsQJcsU/&#10;1eBnkHr2BNb2meNNX0S00nwqy2PiSCS2kiSz1S4aaG4eIxsm5Z8xmNvs6qySZACxkZBNec6J4nnv&#10;tPjvLlzcXn2mSa3VZg7GQ4TcAMA4AYMOh2DGeRSal8adF0NtQ0dZFmuJrM/ZFkb+JZDuZQQShJyd&#10;g7DPOOLoVsVTl7Om3dP8dC/dvrs913Wx0epfCfwNf+MLfxvoEtxYyJPaTzaTDKVtoblrl/NgG9uU&#10;COoUsckADnvpTaJd6nP53xX+HN7JZyafcWGiXZuLq6WxSTyfLklXLKxiO+Mo6eTtmmIG1iB534b+&#10;LyXmqu8GoyLMskdxHJJloVXcOSTgHcFQknGBE55GSNjxR8TPGj2kmrW+gXguYmY3Xynz3gbbuXmU&#10;bcujDaVJ2pHjBbnSGJzLC13Obu2nrfbzMZU6Xs1TgrL+l8v0Og8V+E/BH/CSXuo+HfCWieH4NW0O&#10;a21Szt9Jgt7PUYDJC4CQIwWFvtFvHINqsSPlwiouCuHHiSext72DxJDd+TZx7ZLiAl3SMbsxlcku&#10;o3SjcDyjnrgEFctbEZnJrlk3bzfXX9S17OJ13iH4t+Eb2wtrPxH8RLjUr7RoxZW11cWIeOMKCUTc&#10;ilmjWPJBOSHC5AxtFtV/4TPxFb6hrWjWOpaXY3KSappN9dbmvrdj5PlRqpTdsQFjECTtU5LZIEXx&#10;0+F2vale2+s6Ta6Ol/HeR3V1/o8lvCyxPI6WwAQ7sDaZXPO4gDABBf4z8GeCfBFlpuqvo8dnq11d&#10;GPVLhdUJRFfexMe47gnCk72+bfgAkAD9AyvPMtzKMZ0prmavy3Tdl6a27GSpuV6baaSt5pHVfFb4&#10;Y/sFaJDpt94ButH0dY2CXlzo/l/arxz5gZlUyAwwxjEXmsrPK6OVjMe6R/IvH1n8BbvQdG0efxRD&#10;oGralsgvk0nUI4Ujs08vfd3EZWO3jVtnmRxIsrSHO5gy8blj8H1theWM/ieG1kuYli0mOQkKVktt&#10;hLdCQA2SgIG4sTndivLPH3w+1jxToOlHR/D002o2CzQW63BH7yMyJ83OCWc4ZRkIoJA7V6/9rYOp&#10;JvVxW7s0vxtcl4P2MYu7V9P69d9t120Op8M+NPhhonw41L4oeFf2mNOuNY0zUP7J03wl4006dZr7&#10;TbqQp5i3aTCOArE5ExZWAkg8xX2yKw7b9iz9sT4cfDnx1eX/AMRPHF5dww2wsYLS11FryyffE9wb&#10;kQB1vo4RIVkfy4p03ef8y71I+f8A4ZfBXVtO8W6Homu6nBpd3fa99ltZpIRIwzEd1rMmMpuBPzqG&#10;CshBwwBHsWhfsj/D/wADfFrQ/H178ZNP0+10uZJtBt7dWmvL+zXfH9nbyyvlzIBEeBh2nnw2FBr1&#10;YVsD7NSjNWavf+tLnNLDyrR5Wm/w66LtZW8+z8vYPjZqn7KfxR/Yk8a6PZfto+ELrxz4f16fxJ4L&#10;1eTWpbee91MOLuSONZiC7SF5oVYAgyFTuO0gelQ/F79hj9sj4J+EfiD8fPiXpPhzx42lxTa9FHOv&#10;9qaTeJGIpnkTynSW1b7yCZGjxKqjJr41PwM8IeE/B03jnxC0kM97qDQ6fY2zBku7dZDGv2p1/dk4&#10;iMkaoAUJB3dqI/HegXGsjS9EhugHZykok8wzEhjkjjPAH3sHIPpXkZpxBLA1lSoU+fTfp5bE/wBn&#10;8tm5STTk73V2pPVbbXvb1fc4DxN4Av8AUf2hNa0n4Q+ObSPRtK1aP+zNeaxuNOin3TYUCOQboiVa&#10;TcFB2hWA4KmuI8XeIPCXwv8AjprWjaZ480rVLrX/APiZaWml2lxbWtpfO+HEaygsomxGy85zz8oa&#10;vYNJ8a/De78Qz6Ql5NIuo3Sy3C4byJJ1d5C5UfxfMoyAudg6Z5+dfi9p/iTxp8eo7Pwf4bgt00eR&#10;r261FY1DbUnUCW4b5c4ZQ4xj5WwM/MTGVZpUxtWpCvFRja66fn5no8qlU55PsrfPTzf3n058d/Hv&#10;gPxx8NNK8BXsPhW31LX77RvDUn2fU/IbTdP06ZzcT3UTKnltO7Flui8jOjSKdmRnc8X+Jvhf4tiv&#10;vFWl+PfCfhfT9Ft0az0XTdctdSaKHf5xaUSo29Rvih2BgS1qo3PgV4Bonwn1b4qTajrdxrE2nxiW&#10;4j0mFbTzBcyG4YKeDwAgGef7vPJNcH+0DZeJfh5q6/BgeHJbizCiVbqH72pTDKtMVDHKo26NVXgb&#10;SRkk5+gw+NweIrSoQknKOj/DXszKWGpbpvlirdNVfbbtZX8t77+3fF39q1vHPxC0ldR+IEtxocVx&#10;HqEf9m3LzRpKu7Ysv7tTIQVLCLLIgdVB4NeOJrNv4nluBawhma4YyOruzHPQYI4znntjg478zpGm&#10;nT9Ghg8WXcNg8ytHb2V5cq08bdFOyHLryOAyqDxyMZrovB+leGNVvJ7oQ3U3kwlJrp7owxhcYI2R&#10;liT2GGTrnArbljGL7Cj7SpJJpLZL5X/zZ6ZqfjXwH4b/AGdtKsNN8R3WnalqDqWh1fRwfs6pw1xF&#10;CIzJMm4uqOwRCQSXYqFPt37KfxW/ZU/Zb8JWeu6L8e9F1rx1qFr5TXdnPqRazt2JZ9scekvIkjLj&#10;zJVk3O2OQBtPyZ4g8XeI/GMd34yuvCUdqoZbczTX4ht5liXaixRtlkVEAUjzFUnAHIxVv4R+KPD9&#10;pd3jXelRt9j02a8bzsqHMacIqZxJhip3MAdqsMnOaqVF+y50rvsuhjPD0/ZqC2X4u/Xuk9l8z9Iv&#10;G/7bP7Md/ot94cvdb8PXviaylWLRdautQ13zIr5fLzcM1xpTSAoCxKo+91DLjLKK8H+NvxK+B/hz&#10;xZa33hGPWde1q60y3n1LXL7R5jHqF08nmNIjyRJ5Csv7ry1jUIFRWDbSa+W/FXjP4b+KNbunTw5q&#10;SzateI3mW8i7oZcgmQKxw5eQkt8yZ+91NdT4iuodS8G2eraePPW1t0P7+b7LnZhCSMFeW4IJ7Ic0&#10;OjU91PS/cXs8PGXKm9u/pa9rfL1fd3+rfhV4w/ZDk1+x8S+JLzVPDcE2pNHcaVd+BbvUBExilEj7&#10;bYFTH+8GCAGJwyqMHHWfHT44/se+IfgxcPrX7b2qX2rwab9m8Pafrnhu5W8WFW/49gos4XRQrNtM&#10;juB8pJO01+cOsO5g+0v4zht2k+/FYq9zIOfunCeWwIH98YzjNZMmnWeqS7rXxZqEEzKY4Vu9JiSM&#10;85G6QTHZnnnBAzzxkjso4GVnd/gRHD0aVRTu/vSvrfXS9u/3n1FpH7W3hrxF8FP7V0i/ghvvClyI&#10;PDeoXFm800McgaPzZsJhhIEKMzAAu6g4yKq/D/4szeMdRvvG3iG9vJtUgXzbeRdxZpouQUBzsPys&#10;QeikZPB58Y+Euk6x4A1CRtS09pI7eFn1LTXtw+IGGDCwAKkOMnuOh4616l4b8PQDToV05ltd8cKR&#10;tEu1nABCkl/XOAWGMkg5DCvAxkvZycOq/E2jGlKKb0V9V5dF6H3P+zn/AMFL/hf8O9K0XwP8V/h/&#10;qOma20ZOtapp+llbHUbdgzxTxqCSrR7QpjwSN8iqAcCu8+Lv/BYr9jDw/DpJ+FWn+JviHcNOLieL&#10;QdM+wpbqquArSXvlksSR91Su0HnnFfCKXGoWOnzanb6lC01hGXbT/IVEYjA3YJKEjA44HTGDXC2X&#10;hzTtG1K+14Hfb3E4tpI7PKjyztONnVGVcHqRnqecVOCzBVP3dXpaz0/yMFg8LCTk1o76XdvPbX8T&#10;9B/hj/wXP/Zo8Y+IprXxn8A/iV4P0mxkXzNWure1vdzurKAYY3VwMnOV3k9cCvSfEn/BYL9inRtE&#10;utQ8L/8ACYa9NDCWtbGPQVs2umBUbVkuJFUdTkk5GPunjP5W3Gm2PhK0v12Tapa3M0ZCxsvmtGpy&#10;AU2jYc8HBbH61t22jaBH4cj1G9nbyNhMEt1Gf3DD+8DxuBypwMMM8EV3YjEex5lTu9rXX/ARHssL&#10;z3t8ru353/E+xZf+CxuoXet32ufDD4H+Kl026PlpY3dxZzMk+MZUDBUHAzyy4+YDrXlv7b/7Svgb&#10;4/3Gga/4S8D6v4cjsYrh9Yj1O4tWka5mlDyOjxzOrAFGGWZCcjoMGvCvBs+pR20gXxLDIrSeesf2&#10;hWDj1yhB4wDsxjI71y3jWDTtYvJ7i08QtZw7fma2hJMkgBPzDPdhjcM9vXNYVPazoavRs6qFFSlJ&#10;wj0/rfy6+vc+mPhX+0Vo1prll4hubPXNT07Txvisp74L9nKNsjZUMzZ/dlh/BgnqRXdftYftb/Br&#10;4oeFfDvw/wDAXhHxBBqVxqBv9U1XVrCG3gjt4Y5T5TESM0jF7hdpwAAeM7jXyN4Y0q88OTWuqReI&#10;/JureKNdkmU8zfl/mXn5yR93P68V0vi2XUfFc9vd318nmQWsklqhk3FhIkAZj0wAIkGM4PJ9Sdsv&#10;nCOI5JdfLQ5YUVGs5+X56fgnp+R698N/FvhD4deK9L8fa3eD7NDMhfyWVpI2ddwOM9unsQa+jtC/&#10;4KQ/BPQLi4uP+EN8Y3nKraxw2dlGLoZGWUzXabVAycuFz261+euqWDSafNNt+0fZ8S+Q1w8W8btu&#10;3cuSp+f72Ox49M5fF/jEHC+ArNmz/FrRXP8A5A4/lX0ksHKTunb7iZU6Mpc0vz7H6jzf8FW/gVYa&#10;ffTaJ8KvHuqyWtj5tvEq6RAtxN2gJOoEx89ZNrDrgHjI/wDwVu+D11po+zfAH4hTXFxbr9qsjeaT&#10;CYNycgSC9O4AnbuAHrx0r8xIfGXjJdpj8C2Occ7tWYc98Yh/wz6VoaV498fW140q+FrONJNqStHq&#10;zyZUZx8hjC9z3H16U/qL7v8AAOSjG2n4vy/L9fS36Xwf8FafhG7tHD+z58Q2tbeGP96Z9KZ2boy7&#10;ftnzY/vbjn0HWud8Pf8ABST9nCw+Kcet2H7LPiXQdQGn315cf2df2DNqErrEqO6JcJFvYBgZXBcA&#10;LyQTj4b0zU9e8RXckmlW1lCVUHbM7xfNjaANpfgngt2/KprO88ZQ2MnirSNJSTUnM39oLNMxSKFV&#10;C7N5XpvLcbefl9Aa4MRStKMIvW6uONKjt6dX/X/D6H6Aaj/wWS+G1ky3Nt+zB48mtWhJaWTWNLjk&#10;E+PlgCea2STxu3e+KseF/wDgr54e1Xzl8RfsieMNP8ybbYx2/ijTbszqVGfN/wBWIjnIwC4wBySc&#10;D877zxf421kx/a/CejL5e1o0S8mVQw6HAHP+eKtWXjT4n+Y0Eek6eyCMlkgvZi5x1A4HPYcjr1rs&#10;lg3GPM2/wEqdGVkl+f8AX9dj9FtJ/wCCtfg631u9g0v9kbxMtrcSRyfaIPFFgLq4nKgSF4ApACqu&#10;0N5hLEAEKORjS/8ABZnXLg3C+Hf2LmmIm/0R9Q+KMMKzRZ+UvtsH2OcjjLKDkFq+DfD/AMUfGGpK&#10;96+nwwLKpQyTQuZF49d68Z65JI96isPEHjV8pqOn6cq7mK/ZZppPMywOH3kZ/wDr96zp4V4iKnG9&#10;vuNOWjSdna9/U+7tU/4LR+KxDGPD/wCxhBcSTRnbLP8AFJRBHIHAYSMuncLjOGGcnHUVk+Lf+Crf&#10;iO78W6f448Hfs7JY3UdrHFPFrHxOaSznti27bFANPAEjZA8/GQu4DPQ/G2m6nrWmOJLBYfKW1aOK&#10;GWNwqMcfNxKSSOcZJ65xkA0txrnjSfVIb+XTdEaSNcMssUrgr/us+D+PfFV/Z7lpK9vV/wCYc9GO&#10;1u35H3IP+CxXiQP+6/ZEsXkVwXaP4pkqkfPPOlg7s44xXEftUft8/Bb4u/Bux+Hfi79lnWpo49Wt&#10;77UNFtdegmtYP3yyfaEmVYpHYAuwXYihtu47S2PliDU/F9rBNBZWul7X+UrNbyn5QRj/AJaZyMY6&#10;9PXtVux4nu/tEwbT4554QnnQpMrbQDgff9zj0z2oxGBf1eXLe/rcqjKiqiei6aeZwPjd/hT4Rurz&#10;X/ht4M1i9+0a1JPaxtrSObaRgDChEUQ4RQcglgCOO9WfAfxC8c6Rpd7p/jN5ZLq4t5GvmjuhBFuf&#10;aqCRHVgWTJdfl+8QSQDWVqfh/XtP12+jm16y0u3jT7RdSW8e1p3ZedoDYDHnPAyRx3qfR9JtviRq&#10;PkaFf2dzDNYhri7mtpVljAAXLFmBOdqH1O09ic/D1KEliErWeyX9bH0DipYeTt7u7/4f57GH4SiW&#10;2+JFwX1e6WOOH7NbWjlVWTDbFHbJGRnGMd69fg8e/ASD4Ta18LfiPZa1Lq0OtSXVlf6Kif6E0kEK&#10;4fcwOCEVjwc4x1rj9R0oahJY6k2mjT7OxmY3VyzHfNcMGLIvGXXIJHOAcDnmtb4O/DaH43XPiTX/&#10;AABZRaneaTGnlWM1qXm1DKR7o45BIAPucBlOW4B5JHrUI08PR9hvGTbtbV6X09O55Nb2cuWUtOVq&#10;2uivp+uvQ9i/Zw/a2+Dng55PE37RHwi1DxBcf8I1D4bRrHyp4TFbxxvv8t2BdnjMe3kgBDjGSaq+&#10;Gf2+rXxbr3jj4eeHfgRHpel/ETxNbPY61Fqg87TVgvFlhU24QqzMqMpw6qC/Ugc8joH7NniKTxXp&#10;/wAONU8Sf2GNX0s3kM0OjkRpqUamP7C0kk45IMa9uSPlGaq/CX9kjx9Y/DnXP2qNcv5tDh8KzTXb&#10;aTMkUjaiqzIsbEK5MWWZuvzfKpGQc1zxeKlLkhF2V7t9vMmnPL4YiHWUpQtvvayt2SVvLvqi18X/&#10;APgoFofxQ8R6tqlp8A9J0PVLW8hg1S2bxLezW+qC23QgvCiBNxxjPOVGw7gcnG8HftdeKfhjeX3i&#10;a88GQ33h3xU8T3XhM6xMtlBJtuIUCtHiRGii29Mb8LuzjA91/wCHN/hS5a68Wr8edYtWvtk8lvJ4&#10;dtpts0481l+8pChiwXqcY5FfKPxe+C9v8EPEWuW2ueIpprKy1O4sortYRFE0kU00azgHIJJViVU5&#10;Bbg/NxpmmGqULThdLe9322+8nB4rC4jnVJabbaWvdfkeh+Bf2uvin+zvojX/AMPLvRdNluNBOn2N&#10;5DpWGA8xfnzkgyCKOKNcrgKznGeBS0/9qT42eKfiLZ694+1hvEKtqpuf+EXk16aC1ulJm8u23gBi&#10;gaZ2CkALkkY3GvP7z4YWPim/8B+ALrW2hj1RPtEknlgSK0r4K7Rn7oBbkAkOMDivbvh/+w94U+Jv&#10;xK03w942+Nuo6bb614Pj1e1tbGxij1FIdpCsVKsrAq0bEgZOeBz8nl0aGOxVSNpvlTW/S50VsVg8&#10;NTtJJcyV7Le+mtibV/8Agq/488Z/B7UPgDpf7PulfY/7MmsX1TU/EN3dX9uhyhZTEkKnYrbQcED5&#10;Tz0r5b+I3xZ1L4n/ABAt9Z8ZTt9ssUiF1cXhby5Vi2ZncZ3F3bBb+8xJI5OPRH+AvhLwN8ctF+G+&#10;sap4o0PwxJ4lttN1jxBfeU9xb2ryzK0ojEQEjbrdmHyBQNu5T1qj8TPh/wCAdEstN+IfhWLXJk1r&#10;Wr+1jj1Ga3lklsLecxwyRSLEilnQqS23aGVwANoWuzMqlOpFqMn7ulnfp116E4fC046U4qzV9Ldb&#10;6X6v3fNLTue6fAD/AIKPfFv9nHxBZW3gz4ceFdWbU/DkOmSWsxkVLg28tzLA7cb1kMtzctsRlBBQ&#10;HCoMerat/wAF8/jPoU/2af8AZT8BfaGmYNEviC8lMQRzGwYRyN8wYcc8qQcYrN/Yb/4Jw/s5ftK/&#10;C+b4jXXx08aPa/2s8dra6StlZXVqY1aIicy28zb2LPkoURlC4U9a9stf+CKf7LlvftqH/CzfiR5n&#10;2U2qmHUtLhDQGLymRxHpwEm5OGLct1bJr1MnoKOHU60732s5K33aHn4rGYeNXkVHWOj0jutOr8jy&#10;Bv8Ag4B+Kmsa/Dp9z+zB4Em0KW0ktb7TrjVtRD3csn7vG4MVMTKWGx0b1yCADs+Fv+C9nirw1o9r&#10;p2pfsTeHbGNrfy7NtP8AEtxa25gQBIyiSQvmNQpXAbAxww6V6j4a/wCCJ37J2kavaa5Y/EL4jpc2&#10;rObeYatpmVLr5bZxp3Py8AHIU5IAJJNk/wDBF/8AZPn0ybRY/GfxH+zzeWWB16xO0oXC7QbDEYG9&#10;8quFJbOM16ns8HzX1/8AApGH1y6t7PT0j5eZxeo/8F8/E+m/Y5B+xdpzia1NxcMnxBkk3whwrTKU&#10;syqRkZwxJHqT0M2p/wDBfS6c3TeEf2N7WaCxjMlxJJ8SBIJUV0T92Fs1LHdKPlAJIzx8rEd5p3/B&#10;HX9lvR/D7eGLbxr8Rp7GOzntbWC68QWcgt4Zd3mLETZZjDMxY4PLVT1j/gj5+y9eeIrjxHfeNfiF&#10;LNcNm4WPW7KFXBiMfASyUKdnynHBz60uXCbWf3yGsVT39n+C/wAzwT40/wDBbTWfin8NPFHwV079&#10;l7S9AvvEmk3Wi3WpXvjRrgQxXKmB3WJYE3OEkODvKhsMcjiviYwCF5or67t44Y90k3+lJuWNBuYj&#10;5/mJAOPXH5/eH7V//BNT9kf4G/CjWfFei+JfHx1G30eeTR4ZtUhurWyuixK3cx8hGABUKV3gMF6A&#10;8j4Y8QeAodAs7X+09Y+0XVxgQvFMcR2/KOH6qh289SDgY7gqnjcHQnyU9G2r3v8AqdXtI1KNmrLX&#10;TT57N/ifU6f8Fbr/AMS2sHwui/ZI0DXGkWR4rfUvEk0mZ87ckxRAFdqkbQAQxBLAA1wOpftSaZ4f&#10;8XD4r/D74K+GNB16DVIJ/DE8OrGU2BUbpAwdPLuTKMLuOCq/dQHDD1r9nz9lj9krTfhVZ+PviZ4y&#10;8ZXHibXvEVxpmg6X4WvIFutWUJECqRxxKrjE3zOzbcNyTkCvJfiD8LvBVp8S9U8Baj4T1C31Ka6S&#10;w8OeG7O+jnmna5kSERTzBGxJhtzLtBGCOdwz4+bSpvEclO9+ru9/y+45KP1eVNSjBKKWmivbXXe9&#10;tOp33iT/AIKw/FHVvEF9478efCbT2bVPBtxoC2uj3lzaKbxZpXiu3iJbzZY5SmDuyAijdgsp6y+/&#10;4La/Fqx8Y6t4z8afs56I+pL4fawS3/tu8iaFZZIszxhSox5sSMRncUY5dQgrzDwN+wb4g8d/EG78&#10;K+KvDPiA3nh3RY7jVrOSF4Y0mlkWP7MkqrlHaR4TvwQEaTKj7w2fEvwn/ZzWx/4RGfwHrGqeOLrw&#10;5J9k1C88UXmnMm1VbY0MqtHcEglSEMeCeMcNXLh6lOjK2Ik/LV/id/tqL1UE72voulrfpp/wTk/C&#10;/wC3j+0C3inxTe6D4Q0mFfH1jLJ4o0fVNVurvTdSmitY7fzo4nmP70AMRgnGWBLBUC+E/tE/FDxp&#10;4s8Ta148GnaXZ3eo+IJbnWbDQYJLe2EaoVxCNxkiiO4jG48ZBPWvvT4a/wDBOD9j/wCJvw38FfEa&#10;D4OfEDRofFbahplvpet+KpVuVvWg8/T9SDxHy1t7iG3ulJ+aMSSQKBjOfnD4Q/s9/ArxD+z3/wAL&#10;N+Pem63qKXPxEvvCF1DomurDKkg0/T7m2ZjgqyZe9DSDO4+SOeK6cQqfL7mi39PvZvg61OVKo1HV&#10;6K1tWk3v6p2139blTwF/wUN/an0XwNZ6hY65o8VlpbTJ4fjsLEMsc11pl3Z3V4VEh/eCK6kk2k7U&#10;J8wJtD165df8Fdf2400b7Bd/DH4Z6ba+FpLO50mO30mZv9MgjMUEm03R8yF45wo4A3Rpja26uZ+G&#10;/wCyN+zb8T9F8C+KfhhYeJrPwfrHxa0vRvC9rqOsFJSs+lzi888YYvJHclU3LlAgf+BwB9DXX7C3&#10;7GOhftBWHw98RW/iG6j1jUtVtkmbxpdhbrTYrNTbwRuJwyzC6aJCARv2qqZV/LG1OolHprbv/W3f&#10;uROpT5op09YxfRed9fVWdv8AgnzT+0p/wVR/aF/agsNI+HHjvwp8NbWTS9WtGa303S5Jttzn95FK&#10;73DvECg+ZY8cTFGIZAK5H9nPxn4++GNzofiPT9M0MSeEdcbxDptv/YpmLzThoBbySH5vJZYW4LFQ&#10;AG+V9pr7I+LX/BKH/gmd8KPDcJ8Tr4k8L3dw17q9jqFz4ovJDeSQESyW+HLRhtsqoGZQzEjDE5Fd&#10;v8Lf+Cav7NHie/8AE1xpOl6pa6T9rtbHS7q38bar9saJbG2kvIpFjuhCFW7lniyVc5jdQFwHM1Kc&#10;Z199d/61OKVanOm+aFklZba/1e/Q+bPEH/BYr9s/xd8K7zxTrnw0+F8miSTXn2qGPS5/tFqiuBDC&#10;0L3JGxXxtdlYPtwwOcH5j+Bf7SXxM8JfHNvjR4R8FaPb+JNBmm1NtcmtTcTXJlASaCZp3dpYmDbS&#10;C28AsFcDAH6zSf8ABJP9gjUI2tNR+FetXrXBaS4N14+1k/aJGUKXkH2vBYjGfUADpgDy79pb/gmz&#10;+xl+z/4I1Tx/4U8Cf2Ja2NrMbp31nUbgFQmEZl8yVyiyKrsxUoAF3kDr24pUJYd8qfN+nbcy+sSq&#10;e4oWV/L9D5O+OX/BWf8AaH+L3gXVPAXiDwN4Em0vWLe1S+hfQpll82NmPnRv55eN9wEm5SNrAbSv&#10;AFDwX/wVe/aZ+CXiPUNX0H4b/DwanqNmI5ry68OtJIVbY6yFklXc5VUU7i24oGYF8sfffAn7Mf7K&#10;ni74Qaf8Uh+z3qF350apb/ZdYkOIzOI23N9qTzWi3LkfKpRlKlipr1DwH+xT/wAE5fiTrN54V1/9&#10;muez8TaZIF1Cwvda1JoRGxISSKdLgRtGwXIBwV6YPBbLB1sH7qqxb0363+8zlWl/JF29P8j5un/4&#10;L7/tPCBhH8CvhqvyqFY22oHGD3zdnd1x7Yryj9o//goZ8Sv2z/C+m+HPil4Y8IaPNoerzaha3WjR&#10;3EPnvLAITE6ySSDhVj2lQOF+Yk19zeI/+CfP/BPbRvEsWgQfs72UnmHd5kfiLUtrk7QNoNx8wBbk&#10;cDqenNfJv/BUX9nX9n34HeGfAup/Ar4VSeHF1HX9Sjvrh7+7n+1eVDbkAfaHYAKZCPlAzjqQBXpw&#10;rZf9YjGnF8z2v6erNqOKqVpcril6W/yPF/gt8UtY/Z4+JGn/ABU8L63p76lDLcwNE9m15Abb7M8r&#10;ArsBDmSKIFlbO1j05J9wsv8Ags/+0ra3ayJ8O/h1KqgbYpdJusA55bK3eckDGM7ecgA814b+xT4H&#10;8IfET9oG08IeO/tT2d1ZyvHHa6jLbN5y7VA8yNlbaUeRSMgYb6Gvu7XP2Gv2R18K2+q/8K3v2mkt&#10;1aaJvF+pcKdu1gBcDr689R1zXZUlRjU/e6t9v+HOXFYihSny+zvZbu36nhcn/Ban9qS4uPtFt4I+&#10;H8KNMJDCuj3BUx78+X81yflxldwIbDE5zg1vaf8A8Fnf2ufEe2C00zwbZzRw7oktNAPOQ52gyStn&#10;d0A5OcZ64r6Q8J/8E5f2KHsYZ7j4MTXMknymS68Vaq2dwznH2r5TjHavN/iZ+yv+wfZfD7Voo/DE&#10;cmtWeueVpI0LxDdSu8RnjS3jcGdtz53EMNrbjjOFNceOlhY0bQ0b/ruYUsZCo3+77dF/lofCPwf/&#10;AG9v2mfDfhyHT77xR9pHg6xubPw7eataQzpp8FxBFamF3cFvKkijWMKcoGC5H3sYPwc/aa+LXhfw&#10;54s8M+HrHRV0jxdYyrrs11ocErRt5LoEgwv7twjsCBwpweCMj6Z+H/wi/Zf0f4ga94U+KnhAak1v&#10;8TtCW3tbfXLqNrjSL03m2GQLITKga3gkLKQwaQoGKsQfdfjt+xR+xz8LbTxb8QtS+FNvbrpOtHTN&#10;J0eLUryGO4YN8wgb7RtaRkyQxXCt8pOFJHj08PGd3zPRfJfiduIxcKcUuTr5d/P8z86/BXiTxtp3&#10;h691K/js7Oz1LXLi6kmnj2XN7cud3zSjDBSYlzh+COgPzH37Qv24PjH4Y+ENj4AitvD9ja2uhpZW&#10;txY+HYYbiCFNicY+Tfhgnm48xliAJbapXn7C2+G3iHwJqWk+LPB0ZhupC8d1+9jurKPaIvlcSCHH&#10;3p3XyyWIIJIylb/wV8IfAT4meO/BPgrW/DC2Gnax4baO/njmmiLXBvI3+05LNlo4y7LwVEkRDAKG&#10;FeLLD07fu5crkrN691rv/XodWKkqdSUHG6T8n5/18jzjx/8AtCePINdiNhfxy6q2jwQ/2xounw2s&#10;kqmB4BE5jA86JoQ0LKRhlVRj5RXqngL9uX4/eIvBTaD4p+NFxdyRgWdvY3+kxXKsgU7mlimUrOA0&#10;ax4kQqPmKjqR0viv4I/sI/HDUPE/h74T6dN4Lk0e1eSx8RNq0sFnHbh2hWGU3BkwQUDhgRv3vuYn&#10;YR82ad4T8X6d488O+Hbf4WNHeeObe4sfCmpvqBtbPUtZMkqLc2pEaJEnAPkMSgLI28xtmsaeBxFG&#10;LqKfN6ev4ImNajK8Zpp9nbtt690et/DP9tr9rfwBbX1l4V+LOqWekyRqbqx+zW9viNJpsQWyiIJb&#10;xq0ZIZNoVSEXA+UcX8dv2ufiT+1L4503x34l8YzapeWYeBrRWgt2KBY0MYWFdjKQiKUIO4gswzmv&#10;Qf2MLv4AS63P4A/af+Amk/Ei81jVYtFh1CPUre1g0Qbpg0RvoJI1hl3MZCAhSRAJBL1WuK/4KFf8&#10;E9vjF+zoNS+L/hW//s/4aaVri6fp2oXmuabJqUrtIypIkNu5Z4lyqkALIFdS0QUMyzjMJjMTFyp1&#10;LJJe7d6fhq/Q5/rFL2ijypJ7P+tvmX/hX+2X8X/hJ8EtX+Hng3V/C+lQ6teJeX9vF4Hsbm4CJIJU&#10;LySghjKSQ6tjejeW3ygAYfjX9orx3+0PezX/AIgl0uFozYy6LLJodraCyW2gVTbwbI2NrA+Q62ke&#10;IV8tG2MeW+XfD899N4kFv4xa6+xQ36f2lCokieSFG3fOAS0e4fKCDnLHAJGK+ifC0vgrUvCSX3gk&#10;XF7pc5tYNKmZVuPLADJ59yBGhWZCoTbsUEDCttwD5uIxVbD0I+2vNPSyffs/kdVaMYxSUV01SS22&#10;139DO8YfE3Xtd+2XkNlHcX9ugbVbWe1iW4vQ1xIc4Q5G0uoVkwD8pGQoJ7Pwx8V7SDw9eReIfEd5&#10;fWc8iS6rottpdssdjN8sEcnnPvMjqdpEkTgbiF+8wIlg0b4PfEXxT/wj3xD0HSvDtrEsn2XxJoGn&#10;qs5S2GGaQl0jSN8K8pdZGRt5RAcCs34feGr3xz8Wm+G9nFe31uNLv4PEE9i9u0f2azvmt0kihzhW&#10;8sJE0bMw3SiXbJ8mfPp4V1kqsXy6+jX9L/hjSHNKLsv8jkfH/gRm1q88XaZ4r0/xBDLNNqH9r2d0&#10;0zXnnS75ZJVZfNSZMksrIceU3LLxWB4Cur3w1pN34o8MfaNO/tO3k8nWH0tFs76aAvIjh2/1WZnM&#10;nGBgJhVCqK9P8U+MtWijj8NfDm+1Kw0m7RrbXNIt45bW6tY1P7yzkwu8lhlBn5EAnYAbdxh0j4ep&#10;ceJ4NL+JOlta6RrqRKtlJBcpI0RNwhmh8uN5WVBhg4UqQgz8vX1sNKoqPs5NevknbVdzop6R/L+v&#10;1/A891m38T/EG41T4n66LOa5XxZdapfybQd15czfMu0AYiZZpNzbRhhGpUZwPXtP+Nj/AAv8Rat8&#10;JpfHosdA8RKI9U8MGbz9NlVtm6J0GR8z7XGVYptXkrgV4jriS+F/HHibwH4M8QwyaWLuKWOHTbyJ&#10;RLBC6zEvI/EMgktYWdhnGw7VJYLXXeK9S1vTdZ0ufTNB0640/W4ZrOSTSb+WOeH5AJlW4ky8SRSK&#10;SkYAQrgMoJBrom+aKknbW9+v/AN6lHS700Wn3KxJ8Q9c8T+MNIvtV1bxVqWpf2dIdQs7e833M0OS&#10;yFT5zbgjExAM3dQBntyP9ra0Ib7RrzVmsVjjmM1ram3E0reYpEMiMNzxorsRguFyxUDLV9C+FPAn&#10;w7+JXhTS/h94f8GX9rqXh2FVtl0VYY7yysrW3mu5ru5aXy4X86627TcNuCu5UlUJX3vwb+zb8C/h&#10;P4Nvdd+LfhfS/HHxCvPGFla6PpenzXD6UbmcwtIqJtH2+6RnlSd2jMKxWoEWziSS6NOMopvXXyu+&#10;2m+r6/0+bnqQi/df39O9/wCvn0+FtTm1v4ieJbG6vfiEslvawyjUtQbUFkEPlxj92hkfHzIp+TLD&#10;oCScrXUzfED49X/h3S/H1v8AFC9urGz0tNO0e4jvvLhkso98ITyt6ZwhYZBbJ4BOCR+on7W37NHw&#10;5+In7PPhnxN8SUW40tNFmv8AT7rQ9JiS6uLoRJNbW8cSJG9yJmtkIR0kVQZm4zur4NsvF954dv8A&#10;WtR0/wAOW9q0Xia4uYbG4Tc1pNHKzK08Sb49xjZt3lqIiZHCtlQVeZVfqUOWMb3a06r/AIY58PKr&#10;UT5ul+t73+Ry7/Hr9pGDw1b+GNW8Y+L/AOzLfQltLG2h1ef7E0PEb4RX2IVyMALwAQxxwO2+DvxG&#10;8T+B7bTZvD3xn17RfGeqQmeO+0nxBOklsd6KIpyjgY2xzPtBDZOD1THJax41ktLOHTPCHhrUhcXV&#10;9bvJtXyo1dW8qIRNK+QhcyYmYglg65/dlj2Wn+PbnR9E0uXx/wCHdWvLFdBurzQbfVLxLC2WaREQ&#10;3BKwH7REJI4pXVhtl3bkfa5kby6LxEo+1grPo3/kdntpxfvLfz1Olv8A4xfHKHx7eePvG/x28W6x&#10;q9tMwbUptcndnPkGPeibj5auFEeFxwWHevOtW+NPh6y0WTxLo9jHvMIihDR4EigKZA2Bk8k9xjaT&#10;xXCeNPihrt1cnT5Fu5rfVLqGOztbxNz+YkYRwCD8x8yUBcdCzqB8ua5zxPoXi+y1SHw5f36bVtYb&#10;yO6ij8t5YZd8m7yyq7mCncR0BTJPz4Xn/suWbN1sTK8np2XToepTjTpw5d2dZaxa74lvZtd/sub7&#10;NtUrcT+UnyybxlBuGXJUjGCy7PmPApfA/hvwqvim507xFpNrNefZGn024XE6hU5dHC4VdrOHwT07&#10;9jF8SIfEPwrjk8NXt6Gm0W4haSxhuipuWuQjoDsIUbwu0rkMh+/jcobmdX0S70rVfD3jGPVms7DU&#10;rG11LS1uIx5cwEDLNB977sTO0bHq2MHHFFTJ6jk5zlaD0SV72tbe+/XYzqyp+0idHrXwU8EHwtqe&#10;sDxe02tanrBuptXh3ebIZn3bJIVYqEULyy7T86k5B215zrd3c6drculXGjK1u0tvD/aCySCPgscq&#10;pwNoZXJABBMXY17V4DuvBL+GNN1NjJqwvrxljvls2h8gsXBiIGQH2ZJbcSdu4D5ax/ib4aj8ewaX&#10;oukzy22oSTbGhjiRYXkJI4VVAA2CRmkJAYqgwMmqwsZ4XF8nNKSfV6WflbZabbdiXGNPWOxk6j4+&#10;1i30yx1G+FjMglWCysVjK/aFiODhlJAYlHI4KlumCwNWLy+1Hx5bSeINUsbh5Y7eZYdSutSlS6kW&#10;VyEIl8xPk44VgchMnb3yvFngfxrp+iWbafokoVtTazjuoYWaS4YmR9oGNxJiZNuVGDJngdN9dQ1u&#10;707T9BsdLa3abXHs/wCz4WDuk7ZDnc4DeWFV12hQqoW6bcnavl9GtaUY31etxe7Ubintr+R5T488&#10;K+Jf7Wmfw/8AapdPvA1vaw2zXEhIWXq5fc7bhgnaSCSCvrSeEPFWptr1rq2l61Y29zYQtJNcW8ZL&#10;2sp/dKJIJstIeFVlj3/KFcqoBr1fxC+r+OJdP+H/AIM0i0ult7lHa9vo5IljmYuDMWhPmIxRshlO&#10;Nv8ACDgDZ8XfsUa74b1C6v8A+3LXxLpNtpIP9veVFFJJNclo4IC0o+ZJDDM0Ukojl8tE4XO5/FqY&#10;L2nMoLmS6q3Vau2t1/Vmc6jGnU5m9L2v5/1cW6+MPg3w14c0fS/BV9rltarYyNDb+Jpp4by3vPPn&#10;mg1RZfLHmlXuZiJI1BG4bsAEjw/xh4p1681GxurDX/Eml61o9++oaLKt6ls9hdtOZ4bu2C7DbnOx&#10;nWIK+VJOCwK/RH7Sv7NHxT+BUSweJ9dXw81r4XtbzTl0uxsoYJFlSNJrFkiWIidllJMuZmMe5hjD&#10;iPw3xl8PdL06ztb3WfF+qNPNpV4ZtL1Kb91FdzTyQRhZmGTA0ARmDEFTGwBI4rHDYGeT4pe87vW8&#10;t9vx3tr89d4qVoVo3g7tX2Wia+emvq/K1hNS+L3xTn+Fnh/4dapJ4m0fwjpWtG3vLGfVLtoG1Ezo&#10;8iIpmki8qNpUflVLLIHG4yMx8o1u5f8At6Ow8Zwalbt5a3cep7fJMyvh4secVMkbl02scnZIG54F&#10;dRrfifxR4PvrWw0m8k/4R2zmt1udFk3eVLN5onklvIgE+1Dy1+zrMux9iRoHwgJ93+BHhr4f/tD/&#10;AAY+KnxL+IqXH9n6b4cvLfwHqc2vWVvDfX1pC2dOtUv7O4Znitr21jijilhkiXdIjNLho/rKVGnm&#10;1a8Xq7a66dPlv1+5o4sVW9hH2ttlqr22S2u9dnbfsfJEHi3LXWlhruy1CwZbiKO3hkLyMHdpiXkI&#10;YPuKnAxhBkVoaN4g8WfEqSSLSNPlumurdY4o7eElpbhS8nztn5XUB5CWJzs5IBNd9+058IvFfw8+&#10;NN78O/DcOn3Hh2x0eG/0/W9H0cjQtauJolM8um3HDXFhIrZiuJGkcIigFuGPO/CzW/FHgjw3J4jW&#10;S+0nVtB0+FtEhtfDsNyu5LgrEkzNhUKxzXEgleOR3IVDgEkYYrC4fDz5Wk5XXXru/PovS/ob4fES&#10;qU3J7a/hdbP8tDkPD2g39jFZreaKml2N99n87UGhaReUJCqBnaOd52sCY2AK8iu30r9n3xjY+Mre&#10;DWNN1600K40uyvoPEk2m3dtb3FhNdeQ0nmxK7QgqJoxOwaPMLqSCSB65+zvp3j/wV4om8YJ4AvL+&#10;dtHGseJtPke20vzrG8jNvE9mF8xhHcfaoN6Layl8E5VWaRe+8T/Cb4i/An4peAB4O12C08dXHg24&#10;vNY02XwzbRto9jNJPcWQYRh/MxDcJeTy+UHhPlpGyPHLHH1xrSjQlOdrr102X3/1sT7aEakVpq9U&#10;rNrSXb038nddD5Z8O+Dp/AV94g8OaLo+m6wyXkk1ulrItxG9mjKxn83YVNu0I5PDBwjAZyB0Op+E&#10;Pid46g1b4m+F/g9rdlo9rqCwxXmk2bQW2kzC3af7QZlgO6MRwNKdqh9oYoFXIOv4w8YJ8CP2hNN8&#10;UeFNSgj8N+ItP/sm50uzksBcXEDQpDLaXSpA0MkTsse52ixOIixG4Bh0vhb9pH48+D/iDqnx5l8S&#10;X174ysda086P4j1yN/N+0Wqo2yKKRWtlffFY7l2I32aARo481g3NPlrVFOUb3Td7v5L8PXyZ0VMR&#10;VjR5Nk2tWtU07eXS2ui1uvPgNK0rxz4xt77xX4h8Yfbnlt4Zlvo7oNcoAHVZMZDGXeu0yMhCktkg&#10;8U7wN8Hte1TXYZ4Emu/E0eZtW8y4lJaGGPbPNGY2XzOUTc28Als8AtjU+Ilh4a07wd4duJvFO3xN&#10;qVo7XmoaRp0S288Ec0xSX7m9riRH858nLF8SqrLU2lePLaS80fSdIkkC2euRv4h1DUkDLeSgKMss&#10;X+sRBI0iAsuwsxJ5GfGrTxGHlNKVl2tbbb+r7mLhy8vTVLTX5ra3nomR/GHwb4i8L2Z1PV9Q1G51&#10;VYYZZNZa6EMun3UgVokkMLtGzsxc9m5wzEggcvL4P8YeOtG0xliurGG8vbeXRteu7NVtZ1VWeSBg&#10;Qd2ZVzuBfO3hfmcj1Kz+KfiePTNJ8B/Evw/o2rabodxZ3dyzaPHcNK3nkubl0ffMs3nyhg4bcXXB&#10;DEML3w50DT3glvPC3ww1I6h4c1qS4vre58QyyWc9mkc23UPLkUNtjty+4bBtQKG2GUK04Ote73kr&#10;u+jWv57fru9SnzU6fNNpJNNNdk0tna2/ntrpdnM/EXwRo3hWPQ9R8FeDLq1ims7qC+10zTM19I1w&#10;8aW6yNI3mAJFuLDqZlBOFVRcv/BNtqdtJqsOn2tnqVxeQf2dZ2MdxIFQRFWEkUsjSFiWGSxRd0RA&#10;5Cgal34e0zWtWu/F2geP9K+3R2qwRxwahp8Unkq7eQYkaSIxlE8tJNgdleNmDMDitr4i/F6TwZ8H&#10;rweG7ddS8SeIpri0bZ/pEttBBNE5uwYyrRlZ2lMbspBCMpXaSTi6yrS5db2snfr39PU29p+721V2&#10;l6u6X6PsvmeW/AvTvF+jf8I14S0nXta0+48dwtLHLo9yZ5I7eSJozm2jkUTysiRgREqx3HIOQa98&#10;msNL8VfDiPw74r+G+teJtWt52Latqd3qOnTaJEmBP5cFvhFZF3MfPDglz86lyp4mT4Vx/D34faX8&#10;MdJvVvrGDXLdtK1C5jtW1EXUUJd8jPnW7LNNKONqbV2kM2CLzeKviR8QLvUrrWtZvFkvbdbTxAtp&#10;5SSw288qQowVWP2hZDJhmOXyrOA5BjWsTjIe0m38Kb12v2+VrfPTUJfveeEVdPRLrsuX0td3t018&#10;lz/iiTxp4S8O3Xw81rwFfasJtf3aHYS2twsVvAhABVkaDM5RVYoknyGMEgM5Neb/ABK8ReKJ/O+H&#10;mieN9Wmt4bq1ludIutPuhcW2+4UC2Dvvwf3qkyNlWO3D/NivYrLVdV+E+p33h0Xl9rU1tthtbWbV&#10;RLBa6eS52TNJkJJ+7ijD4Q7oiedwFZ/xr1jTfF/wh1zwXrWj6bYeKY9Oi1a+12+mJ3XEwxFEo+Up&#10;M8dxFGLeFHRTKjnZtIE4PHYOpNQcV0t169nt2269WaVnUlT53FO3lZ6d0tG0tXpe6aSsfNsFtrGj&#10;6jqXh7UNNvra8vPJk02PT7NvMuI0DKXKgttLKc+YGIKsTkBjXo3hm1F5oEumX2qJprJh75Yo0kt1&#10;RFICnGd4Vm3KygpvKk5IU1wfiHUNa1/XLPXPslzpUy2QhjtVjkjiSIxxDyAoyVjMRjAySWA3E/Nx&#10;Xbxv5UF+l/5IutD0si1kmuT8jkDcgYlQTtYlclvmUL3zXq4jD/WknBWf326fc9P60FHklTdOe+6f&#10;p1+5bHsFr4wuL7xFF4Y8DeHdeisFitbGTSBdS3TXV2jImDHFlN1zcFpUQswJYBOgFfZ3h/wjq5/Z&#10;+m+I+ifC2W6j0uU6Rrl9qeuWlxHHeNJtLR2Ud1NNDIQCTF5SqvmMcuQGPyJ8A/2bLHWPB95d/E3S&#10;NSstW1yzuNX8KzaRqEzxvAHt9qSxRq7zPvnjjXEjhUafdH5ik19H/Av9qeXwv8P9U0LVJ/EWvTWe&#10;oWmmWfgJtce3N3avDEIhcbnRhFC8Wx1gRZCGjAEZBNcGHx+FwOKbjJSfV9LLTv38/XucdWnWheLW&#10;trq687Nb30em2it0Rm3/AIU02whhvINP8P2mg3zOdPtND1qK4MEckVwgEs8cTkv+8COXRNjKgIOT&#10;jzv4nfDnxPqPhzRfEegS6a1npt7JpN5Not/Ehkjg2t5pxgb/ADZtjXEpjY79ibhvrP8AHXxJsde8&#10;F2XwD1Cx8YW7aU32g3V5rlzeWM+bsgSzW87OtjbW8c82YgXkd2iJ+aTee2u/iIPD3h5vCf7MdtZ6&#10;Jpuvz2dvdXa6HdXVx4jurI27/wCmJ+9jWae4kkuI40BjQjaUQPhOupjv7QunJ2tey0vf5/8AD7b3&#10;CosRyx5dP5evbft1j3s7pbo8v+GcHjPTfHGh+HNL8U2/hOx1mG4e3Z9XMYuombyFAeBZPJLTh1T5&#10;AAyeYT+7Wuf8J+PdLufDraJqWq6W1w6rdXFjqUAkto41mWfyjcFnY4HknBYNgJyRkH3ltFsvAWm+&#10;HfEmmfGTxJ4b8YaHrqx6TqBXT2stH1e4LSXMlzFtaSRWESiQyOSHRlAVT5deLXPxTu/FHgGDxj4C&#10;8DyaPpejs1lawyafAkqW8txNdyG7ltLZWmlHmFRNIGzAFjKhUNcFSnha1BKLbtZLo9ddX59PTc9F&#10;5hWrUadGtH4Lp69Ha1rb9L67a2VxL668Z6JosevaD43/ANIjuBd3kltqEElxFIEWNZ5UhZmjGfm6&#10;BgjA98133hHxp4i0/ULHVYS8aT2Shl1DSfOtUWWMtOyxzECUEruUYbbv+UgqFXzDxp8R/D3xO+KX&#10;2rxJc3Sfari3ttS+12Ye5vrYW+xJDNEFUYkUEfu87NvzkjB0PAYi8K67p8N5obw6OdYM+n6hdXDL&#10;9qiRxGHTzBLyX8xQVTcpIzwGFcVeiuSPKrPRrp+XXt6kT9+mlJLsvSyX5fO+h9RfEjXLm48Baf4g&#10;06VlvI7KGz1Ddp8bWcMe1IYbQoJpTHiNOORwpIOCK8Xj8QaudOtNYt9Vub6PUrV3tzHCWUTAyKYs&#10;8kBfLz2+UKT1rt7GU2nh6+vYfDmr2tpcDesMkityGc7WmY+WpjURDj8B2WPR9D8NQ6Jc+Er0hPs4&#10;aS18q3aNI5pZnHmhiM/LEzxhgOcLya8ieJqRqShUi3rfq/J7+dv62ihL2kXd6/K/p/XU8+134haj&#10;4DtI4tZFxa6hfOqjcrebBkoCzZJC8E8cnoB1IqTSvEPiez8VyJHaNOLzyb21uvJMiyeZGkbtvIOw&#10;bDtbkKAVyAd1Zfx7+F3xJ8aePTf+Gr9YNPs1bbeRwOXbzZiqk7sEvkfOyjaqyEoSTiu6tfAZ0efQ&#10;YWkhg1bTZI0iXcfmj+Xem0ALl1BjG7t9c13436vQw9Nu3vLVdjf4o6aa6f19zM/Q/Fuo31pPrjqt&#10;3a2Nvb3F7I+Ge3QWyOhI6HIJ4z1LEHkmuos7myXXxq93qTf2pdLZ/wCjsm6GTc21W4bLMNp7EcY9&#10;a3vCPg7wbc+EZvCVzo1rGVtrePUZ/LwG2OFwyqAWDbVJ3dgoPSqc3w6P2lW1a+jk1KxVIoZrObe8&#10;karuB+YkjlTjHzYrwniMHzSUW1a9vPb8/wAC5RcLO5Le+P7GG2vLeJkj85FlLwzGNTKcHO1xtwcc&#10;njoO9UovGEt3ffazr0zTWtixgKqceYuScg9TtViDj5QD0GK5b4u2H9oTXWqxmVpV82KC1EY2o/lI&#10;+SzHnIDZBIA4xnBy/wCH1vbatrc2qXSRmLULHY/2iQ7kbZ5TSD/YG6QHJ/iyOBWtGMZYV1JEOrzN&#10;3NrULu/lVk8LX013IGuIplmIVQuw5Zy3y8jLK+T82ODurmPh14klufi9aeHbmyeGW+eG5t7hm5fa&#10;NrD33EPjPYYzxUvwxvdWt9P1q1vIvJaymhTezBUuYXjMhiG0cnblR0ADLxgYrpta8LaZq/xHbWP7&#10;IuFNtYwz2LMwRot8ju+GGO+35c9+oyar93SlKEtmt+t9P8yIq8oyb0LGn3OqTaDZ3Fu0MkTXFyI5&#10;o5FjWCGMF3wdpwckDj0werA6M1nZ+L/Hk3xIv9dvrW202x+y22mQ2v7y7kdFlMowAFV0VY9xBP7s&#10;4IPRbnxPpt14jS5gaJYft7SbbuPb8r5BCqByhAweD0PtmTwp9htUW/1SzumfVGMckM0i7QiCTYmN&#10;wJUGU4JwMp24Bx9o5Rv12+/f8ioxemv9Wt+p5XJfeOtO8T61c+MdMP2e4kma1i/1TWkYnEaIuCdg&#10;eGcqAuB97IJHOT4w8S2/gjSlh1C2mNjdXmxXmttrO235zIqkEKzN3IOCSODivStY8P2fia8um8Tw&#10;skf2ea0uEeQpNDGkbl8EE7xuD/Njg4IJxx5vdfCaL4sfB+00RtYWz1xY4ppbsNuWTfZqqh0OQ2VC&#10;ruOMsDnnAr04VIy5JVvds0nbZf8ADW10Odpxovra36/1/wAMZ58c3HiCO1vYmSC7ktbWb9zHG0X2&#10;dD8/zNgY+aTJ5I2ivWPh3oWoa3b2ulTyaesn/CUXcCosI+0fupZVhxFkLtBbrtwCa+Z7nSfiV4Wg&#10;8PeCfFek29jdyWs8KeTfqRJC0Twh2dSyrgn0O7bjOeB9DeGPEdnqdtDcfYX/AHmqWV9FM0hjSTfe&#10;QTOyt0dCzOPYjA7105lTUKMZws1d2a10va/odVGVOUW/Mq3XhbS/hpBda14cufOkXS3uJmvTumaY&#10;/LKhLYJCYCdAMgk9Sa6Y2mgeP/C+l32tQpdJY3y3UdtM21S8cIlQrLw2Skm0MDgg9cdOf13xfLF4&#10;JtLWG2kbS5hqLyXESlljmadclSMAkEggEEDJPIznEHifXbHwrpM+iszafp91Ilrbly0XzME2gqQd&#10;qKjJzweuMZB8qnh8VUjzJ2kno/QmLtFr0/O//DEXxM+Hn9n+EzoljpC3DWYa5ureTbD5z7ZJt2+Q&#10;52EzyAjIYkqRxlRyeqeC/FHgn4j2+t3Wr+bHawtf3Gni38wMrykeXFvDKzokWCcHJbAweR6D8Q9R&#10;0TWHjs576SZdQhaVhcWsjzW4ChfmCHLIW2rj5drYxnmuH17xNpmt+O5bq8uLVkks4JPssE4WV45J&#10;/lUFh84Zc/OABuyOO/qYeWJdNptdb6d/X+tjGSjF+6+p6f44utQ1YaGs95JKIbiG5VlidhHcRYZZ&#10;AxX7wdBz1KtjK5weL8aXWkeKYNI8awz2+krN8raZcszfbpGaRWX5V3cOm05ULjccqVAa14x+JAma&#10;LS/C8DQahNcMl5PIokVE2yO6ruBCHYgUsQeG7d+FiNrewx6W97FpcdjYp+8vL/zpprdmMkiwKqqb&#10;rG3dn7uXYFwSTW2HwcuXn2tqv10IbXMzU8NeNrLTZo/PTEPkvLa7bdnYoUXcwUgEc4w2QASuODXQ&#10;fEf4daF4nvP7Qg8VS2MN1JAWjjYPC3m3AkdgOPmwxOTjaF7cVzcOgLd6jDqVo02qzw2kf2qcKfOa&#10;KRJHLAr8pym1TkfN8oHJJrQsPGTDSIo5dLRoo/MsvLuppIZm8xdoIKkFMgbQhyT+taygtKtL4lb+&#10;tSHLmsa+i+C7Hwd4faWBrW3ZrxI4bibkLuUMWG4t3LsFznhc4JwM/wANfEfT9ZtF0a9jEm3afO2n&#10;MSiRThio+R227QeASxUjDYrG1i71rxJpkKXWptptrfaksMNvqjnyTGrTbxgoV3bm+9kBSrBvbptP&#10;tvB/hTXrO8021YNeQS/Y2WTa0UV8ZP3EjFwJAJA+GOBkKASGJHFVp04wk6t5SfbuX5ooeNfFej6R&#10;cLpF1a3Gn3F7aedp91NcfZ0vYQAzvgqNuP3pUEkbYwD1ypUfxE+I3gPTNUbTpNMt7pZYbkW93JZ2&#10;01zcF4lRwFZTtO3G5FH3csSPukrbC4eEqV/Zv17mVSUubSKfza/Rns2rap4y125ht73w/dSapbQx&#10;yWN1NcO/nRbmjjG0Ex7SXw4ADDC5xuGeq0rwpdfEG/0zR9W8L2cctrM82reYj2snnZikDFnO0sQB&#10;hV+UA5APONLw14ytNO1aPwTdaRdSy6hpywTNJZs1u8yKTGMqv3sDZtAIIYFjkDOZpvxJ+Hut+Ibb&#10;w7fGa1uLe6W5j8Q+Y0M0V4QxUSrkKyqFWNjgKMvjgk1+RxrTjTboxs3H3ZRuuXTfy10S7Ns5acox&#10;tOT1b7/hv/WpR+PXhW2sPFs2k6P4Y+x2usSS+RG0nzXTh9q7PmJRCxXC8OylTtxiuat/BXxUh8FL&#10;q+manEk1iw+27pJY1jiLKZAwI+R4ywXHzcNlTgqa9auviBZt4hvtF8RSWNzLZM0vlxwCSGSBMZII&#10;xKkh53Nn+Db2XHOWOoeGfGs1xYNHqkelNdqZIJbhofObgBGVTllkeGQuTnO89hgfTUuK83jhKNGo&#10;t7Kd/eb1Ssr73Xn0+R60cVGpWvJaJ28/O3oeXjVND8ZeKbHwkmj3sN1cLb/2bqV9hIhJBcAh0MQ3&#10;hndpGHLtnALAE4d44186TBPeeILPVdOh02+ls9DaR4zGkpg3RbVYYYqvmKCSflLHcT13PA3gXRR4&#10;qt4NQVrC5s7iSPS7prCGNbx5VZQssZIOFHzeaFTgEc4LH03XPDOlaf4Sk8JPDLdNcLJJZLdRj7Ra&#10;ySxfvGBKknJZI8dAD6CvezTjSOUYyjg6EOaMn7zd1ZeWltrPXpfTSzj65GtWbpx06vr/AMFHyh8U&#10;fiIuiW9u0Wly2OnJpuyxCsWiNwE2q8ZcBh8jRLu5JJJ43ZrmfCviXSoLZdUt7CT+0LrdFOv2osRK&#10;TyeAQBgdicBwR6V1X7TfwlttCsPt3jb42W+reIYrXK6DaK00kSSMCsSgMFQb2kO8IgwoIDM5C8NJ&#10;4MuPDVu2pNP517dNMsFutlKuwKWjeQncSyBEcg8HJAI44+5y+th82wccRCV79VzcunZtLmX95KzN&#10;byqJSt09P6/Un0vTdB0TVG1iCa+WOztbnzftNwZczYEiHdwuzcFU8sOMDJyapeHNB1Xw542uPHT3&#10;OqaYbiCQRu12sn2yfeAkgDHkqobk55bjO00umMlo02gSWK3RlkP2hLi6ZLhHOVXLHsPm+XBHUgFg&#10;CL129lOqLPrVurR2s5h06XKQLCVCgD+I4VSd+4AnnNdFSNSlzRTeqt6/0+5hKm5St53F0e6i+HOo&#10;Q6lcbtr3XlLIt7vEqFDu3YHHz5PzAAg5AOc1a8b6NplxpGm3jeKta1Cea3mW6tY7uRIUgklG3cg4&#10;3MXcAn5QCGGBjGN4XFzr1nZr9ojiRW3TP5m37MsieWJHZQdzvuwBtyMH3x0/i3wdqzw3954asIGW&#10;4aFNtrcGHyWOH8x5fL+RQ0YJyQ+5cjkDPmYOpUpY5KrNxb+6Wvf8xR50mkz5a8Xa9pct6RL4aSws&#10;reRY7CO3kLT2kSNsVSzY80jHLMMkg9M1f8MeK77w7rsvg25m82x1GzjuobmOEpJ5m47UO4/ICCcj&#10;nBHGa6nxJoOhp4kgTT9Ks9T1y4nS1tryTjT/ADV+UrGrgbpFAwHkCxsVJA3DnmtT8N+I9Mkmv9X0&#10;47vPX7R50wMiS72UbhklX3KcKQCApOMV+nyrUXhYwWmnV/09zH3qN3Lfsunr+X+RpaxHDqEEdzd3&#10;LMjB2jhjYqsA3cHHdu5bGWBOT0InW0uPCHhSHVSitc6ykkaybs+Rb52nAx96Xa+GJ+4pA6mqeheC&#10;fFPiyO11WWykWzk1Ai68vCvGu/YQASPu7T9AMngjPTXNjqEsuqaDKF8zWJlfTLe4T5NsKthAT9z5&#10;XCrjjK44yK6cLiaUaKjFp9/v/psmm41LqT/r+vxZyWluJtRhikb5ZJlVmzt28+ua9O8QeIo5fhxr&#10;Gk3c0azRXEZ09UXIMPSRQQc55B7ggdMgGvNpvCtzZSiK+3WswB8yNslcj39xz371Vu0urOQQ3Lc8&#10;N97OfT+v+TXo8uHxk4yT+E5eblnexLDM277ufWpY5V4JX+H5tp6iqtiHncJEFb5Sx3YAAAJJ/wA/&#10;QdRR52OQtegrGMpSep6L8OfFemW1lO+u3jwwhchgRwo/gGexGePoPY+gaRqHg3xpoS6deymCZbcN&#10;pqtc+W3k7F3RgE5ONu4dSRtIBK8+APeW0lnHbS+du8tzuWTAXPbH5VY0PXVurDytZ8TvCqzB4iq5&#10;aMgY3+vOegPQc5xXyOYZXUqVJ1E7I6qclCze571Z+NPE+ieGVvLjTIZo5HIh1RrqKZZFBwrPsyAc&#10;nhSBzjGSMjH0fxvpni7RGt9Rvls5mt2m+0K7gzuu0ndtyCCG6YJ+XHQAV5Y3ibxH4UMml2Myi3ut&#10;zvJH8yXCngMF4IP1xj6V1fwU8PXfiPWYFvNbjtbeCQESLIPkcHcFI64zt5XODkYIJI4KeVypR9s7&#10;aFVK0o07WPRdfvtTthawTWUc86kQK9uNyhcgl9y9tue57c84FTxDe694s0r+xLaza1WNtt1C05Yy&#10;sBwct1wf4enHeqni7xVq+vy2+m6vEkd1BPMsLJhGRTuDAkEAnj6Yxiq1iNTs7eRxq0yi3h2tN9qb&#10;aFb5fUANk8Mc8Zr0YxjVoRnWSVvPQz/d/CtC3oHhH+wpJPNj+eR8yLPlcgcDOcZHGe46Z5rXttJX&#10;XLC6S9IZ5Z2RppFUBmXaVPBIA6jOOMe1UNNsF8NR29rbXnmybWL3Ug3sxK/cDNyCOe3I78Vt66fC&#10;9n4P0uPxNeywrHMrKu45ZicIjFQc8Bs59OavFVouVONNJr/hj0MLGNPCVJrXS39fgUdPvLH+1I5r&#10;ZPMuZFXzD6r0De/1wa1LKGGS9Z47zy5Ft2ClW5C+YpCqDkHPP0zVW41ny2tba1tWktZZMXF3Hh2T&#10;5eSSucDjuM4zTdYe38PX9shlWKFbUiGcITxuJHY55GRk4PA71tzU+bkqpJ/1seXLmvY6S7s7W00X&#10;UriNmfzoY0UAY8v50c5we+P0965vygDuxnP09quWutwQ6YJG2SR3TMZRaSEEyFG+ZsqV646dhwfW&#10;jHIAiyBflbO1t3/1/wDP0r2MulUlRbn3/AiXwomVdvB/Fsfl+v8AnmrVqil84A2+n+f8/wAqivld&#10;pB9OP5VcsrS8nO+G2Zv9xT0rv5orcg6mx1GLwzovlJeW32nUGU26ydTyPkGehIzz09ad4S8QKfEM&#10;EMl9NHHNDnydu7cw+XLkEhgB8oPIzk9cEYMsrPpsdpHO0bZJndWAbbnoDjI+vY0abbR219DqqbYZ&#10;LfYcKD/q8HMOR14+pzz618vjMLVliJVP60N3zKnodPHpxv8AWZI4mLqXZ2Z/lOc++RVq6vbuLVfs&#10;95oEdvY24Bt7iElGO4LlWXJJPUjb95SRjOMxR6nouiGPVtSgRZEs2naHczq7EHy9yj5gvXIIwcCu&#10;G13xV4q0XWH13Utf/tBI7e3STT2fd5SMRsk6AqQCflyTheetZ1sfLFYlU6d7R7Pr+prCn+7b7/8A&#10;AO8toY109pba4Mi5KNIsmQfmPAHBGM9+elIhCjp/9esnTdSePTfKWML5rFnPGTzxn36c+lSLeN91&#10;WJ565r6PAxqRw65lZnHP4tDXhmwnJ/ixk/8A1qnSUDj/AL5rHivRH8xcipItRUHjd0Ax6/5H+etd&#10;ZPqbUUqlcA/e96bJK7oViIVv4Sf4Tkc1Ri1BfLy8Pt/9bpTTfqV+T5fy/wDr1MvhKjozz34v6TqV&#10;vpNvqmp3sP8AoLRszNCQbluVcMRk5YkFeMDPtms74L3nxOk1+HfpiMrSst9JfLlHhI/1Yx/GFJ2r&#10;0yxz2rb8eSTQ35imkivWkgk8uzUFW2g5jzySfmGMA845wK5zwn4lhtNWtPDWsXVytxNNIzyTSbJ3&#10;kxwCNuCeRyTwCPevyvMnJZo5Wd9j6ujUcKMO3XzR1bajrkfg+O0MjtayMZG+1KYjAjEk7tpOVLhv&#10;mHJGc969w/YN+JXhb4V3lpHrWjmKz1zxBbWOnzWahpIJJI5HLzLxtjO3G7naSMjHTxjxXp+qwRWY&#10;1DTfPjdpuIwWUqkhD9xjO4HBIGD34rp/2ddDXxt8bNJ1HUNWjt7e1fZ5MUu19xIG0DjcCnBHUHIG&#10;eAfXo1K0a0ZRT7L7tTx82o0/Yy5+mv8Alb8z9AvHvhPw9oep2vxB8P2qX02teLLaSPMivHHJJZSQ&#10;+dHlSqsrQxOAQVYjkjmvGvBOm6n4i/Yv/aA1vV71meTWpbSyWSHywluk1usIVMchlQjCjG6N+uCa&#10;17iy8WfAnwdaWF54kk1HTdL1y1vYZJJAhS3jvITFB8xPzCMtHuJxgE9yBmf8FSpfBVj+z1o/wV0z&#10;wU39uSa5/wAJZG1m0kfmfvZpbwRuv34/ndWXIC/K2ATg+hWq8sXNqzs7rzatc8bBwlUxFKKbspc1&#10;+/K27fNyj/SPaP2xdU8E/BLwZJ8Sdd1TVLVY5oIA2m6gIPMwcAHf+74BLZI3bQwU9q/Ny88BeNPj&#10;vpSeBtesbea51zV7jxFfapJO6JpVtIX8p58DJUgsRJg43FRyNtfU3jrxXqfj3wF8W/gd8bbu7+yw&#10;2l14jtdVud1wzK8UU1tajzAVDo5UAAAgDjAyTzf7OPwZufinqfhq18Jxveafbr9n8QX0xAWEwxhj&#10;b+duYyRs0/yxEY+d1bAFc9f/AGjEQuum35joy+p5bKMHs7N97LS3yen47HK/CSD4YeF9SuvBvi++&#10;0e31bw7pY0vTprybzBbSyzGxe6hZjzKhmmmY/dAjJA4rrvj/AONbq18UeOB8Il02OGPT0g03xlYx&#10;hZIIDGYUtZGzuObiF1CqcqCDhQ6it74v/sy/DO9+IVxaeHvFY0OXUotRuL6fUPL3XkVnc/2dFGGc&#10;7VVpJ7ti3T9yG5PJ4TwN4l8OfDjwvpfwY8W+GZvEGnalqEV0dSt5Jgl9dMjyPOJC+6Py3HlMpwzA&#10;IxAUHJFqjF05vR9t9XoXUi4VFOMdkt9lZLbvqvPe5wUHwJTxR8J7ez/aVt9U0jx14o8TpDpE32V7&#10;i7sIY1RTdKqndMjrHJ+75yNxxvKmvO/j7qEreLY/htpF1b3VhoEa2UawhQ20c79uTt6Bt2STg+lf&#10;S3xx8CfEH/hcd58cLDw9qetaS/hiSbTXurySNbGRYmEsMbRb1kweDIDtOSCcNk/I1/Lpl1pv9tT2&#10;v2HWla3tNPnaF5HvI9pRoyf49p5Zm5ztrxszjyx5LW7ea8z2MtqSdNz57y2v2b95/oreR+qn/BJf&#10;xj4d1b9lzT/CWieDoNHbQ76azuXt23f2nISzfa2P958MBnOVQEHBwPq+GFDhCvbnjH+f/r1+Wfwv&#10;8Uv8PP2E9Ib4bfHWy0n4g23jvTdQvVWQSSrHDcxyKkALgO8MbQySwkbHQSIwwTj7r/4J8fF3W/jT&#10;+yt4Y8a+LPEVzq2sXC3japeXUYWQMbuUxxsQAHKxlU3gYbZnJzmvXy/EJ0405P3rdDysVhfYx9ol&#10;bmk1btq9fna/d9T2uGwO9ZIjtx14688VXW2ulj3bI8n+FmwCOv8Ak81oRjHAP6ihThQGP8QA216B&#10;zFGWTUUi5C7uu4N3/wDrVVmt5po8hP8Ae9+9aki+WuVH3jniqczLHNnA3H0bk1LkB4H+31YSL+x1&#10;8WLhoNxj+H+oHLPxxG2D9R1GPyr8V72/jv8ASrXS7TV7qW6mm23UZO55FxjanXaM9e5+lftl/wAF&#10;DvOH7GPxa+yCJnHw/wBQZ1kkI/d+WQxXA5PTjge4r8LdH1q407VftFpPt3MYmbn7r4BrqwmHjWpy&#10;ur63/wCAdylbDp+v6H6DfsXaro1t4x+Dvw1tNWj1K80/x9qU9lb+ZGfsFjHp0cHz91k82YKhAzIs&#10;mCP3Qr2L4kf8Ezfgvcap4g+IXxQ+LOpSahrXjL7cniM3BjXREmDHYzj/AFSiQrun6IQvQAmvMvgN&#10;4L8U/CfwzYfFv4HeE9PkW9vHt724utDW4lmgjWFlhCLIgQI7mUyrJGUZc7yCMfZ+j/Fqz0vwLLq/&#10;xS8MXWi310qrczLYvJDdsYY1edUQFimBvaPG7bklcZNeG3GpWlKatr8jhj/DSv0766X1f36dPmY/&#10;g34H+HfgJ4HtrzxH8ZdT1SGOWxe11aXUWuPPjgnhmlh83c5kMkMRded3yY3HAr45/az/AGXfGHh/&#10;4xTzeCru3vrWZp5odRvZylywKtNFFHvOVQuTHkY/1Q9RXq3iT4ca58O08XfHz4SQ3HihbK7Wyhs9&#10;H1R7SPSJXVi95cj5WEbLIvnIUGV4JVFwPmX4vftGeMvESX2teHfFen65Lo8kdutrp87GG2KKLmNV&#10;3ku0calIxISxKoCSSwJ4MZKTkkoqx20IwcLJvz6/1276H0R4K+JEUn7MWrfs3fF34gMt1DBp1l4X&#10;Nqke/Qn3q9veRThySsdwIgoYKP3YABHNfJPwX0XxRp/7DWqeDfHFvY2iyeKrnxVY26iOSZ5raxEY&#10;RFDB9k0i2zED7oiyc5wOi/Z9v9c+II8M+A/EE9ja6lrVvBZmSdnEcEbyxyx78nKkyHgDH+rOCDk1&#10;wGj+NtM1NIdEjtJpWutQvrSON9y/Z977i6EEhtpUMpHPQ4GTjD2lZUbS1Sf4HXh9mo7Jp/ff9D6T&#10;/wCCbWn/AAR+Lvxm8A+Bo9fuLi78MeH9S8T694e1KSNbCTV1EcQl09N5ZjGLiUy5A+W0t2wVBI+n&#10;/wDgoJ4mvvB1lF4y8F26R614c+E/inVdMmt9P891mfUdBEf7oKdyMEnyuPul/qPz1/Y88H+Fr/8A&#10;aM0v4s6xrj+BNJ0Twlda/JrqYVubyOyjgDBWZ90Vw8LRgFpJDEvzeYBX6F/s+/tKfs+ftHftH634&#10;e8H+JhqTL4Ft7PTftkJVdVkS8nuLxoQ2SUSE6fjIG4cjpXp4apGVPll3/P8AqxjW5vbTnCLskt/k&#10;3bvq29O50/xT8QaR46/Z7mn+MfhCPUtVvPDPnw2sKsqyzMsR8pdxJWRpjEoUklwyk5Iauo+A/ia5&#10;0Lw34S+GWl6bDcTR6G974va2iJayvpwkzb8Mdskk807lW52jOKqfHjRdH8eeOvCHwn03ba6hF9u1&#10;63vFK4sUtbSSCF9mCMfa76CQEjBNs4H3aq+DbTVND+JdhYeE4tPs7W18Gx3GpQx58uK4aeQSSTvg&#10;FkLrLgbt7PC5TAZ2Xdc3tdH5HDycsFrd6X/L8tvU7xfiJpmreMLPwt4Xlt55prKSabc3EEeVEchB&#10;wWDMHVVGCxjYAgAsOf8Ajt8N/DvxP0mDwh4wkurjSdU1jydWuNzeYy7JPLVimB5ROVZCCnzIcAbs&#10;3vHXgeLSfhV4g1b4d38cOvTaHcTWup3dwctdLbOI5Mr9wJ/CijYoAAUAAVyfhf8AaYs7TwlpVn4h&#10;8OPHrFto7nULGSZXnkv438j7Oo4DO75I6lg42k4ONJ1IU5NVOuoc146aX0/L+vIl/Zb+E0fwm0fW&#10;Pg3rEFnO3h/Wp7nQb5VzJPp0sm+KQg5KsGV4+D0jQjkkDt7r4eeAdL1ttTi0yCO+lTGRgSPgdBkd&#10;cDHpgD0rl/gR4h8ceL/iZ4o8b+ItKsrW3umi023hs2Z5LYWTzxmKdmC/MsxuSAilf3udzcY7jxte&#10;WdkftZ+WdWXYy43HnHfrjP8AnmtaPK4XtYxlGOvWx5ffyw6FfXE2r28ixW908vlom/ykyN+9iOOM&#10;/UHJ9a+Bf+Cz/j268SweA7JdHube3tdSv5Ldro4aQtDb5AwNu0ALgDJX3DCv0W8QDTdStNRVdTkA&#10;uwJfJkUiSXYoTaDn7pA25x+Wc1+Xv/BWqDU9C07wTorSXS6fHr2rCwtrqNgQgitPLbJLD7hA+U4I&#10;2nHzAnfD0+bHU36/kaYSUoScVs/8meWf8E+rXUdR/al0O+t1g26f5l7dLNdLFugQqjKu77zZcHaM&#10;nAbqBX6H+JYVk1azsrGG4a0kizChDPI0bMAp27RkgEkYyCoX7pFfnX/wTkkEv7VNg8VmkzJpN0fn&#10;gMnlE7F3jHKMN3D9Vz9CP0bYTWsul66tn59xZyJ9njLEr8r8RnnlCAOg6HoMnHpYjmlibW2R5+ZS&#10;iqm/T7j6F8OolroNn4igsmdobNLhYVz+82oHA6Zyx6DnGeK/Jn4l6f8AC2f4Ta9e+F/GV5b2GufF&#10;DWFj1CNmWSC2gfdYTK46Hy9qqjcELNjB34/WfxF4nfQvh1Y+JtJ1eHT4kkhY3siq0FuquA4kJ4jB&#10;GUDH5UcqWG0EH8kvi1q13cz/ABY+CHgqLTYtG1+81C5vLTyzaqNRgu5CPJEjfIVVnZVONiELg5Of&#10;FzKp7sUmb4OnzUp6fyv8zh7PV7X4Fav4P8XX2oN4m8VapZDVJbkXhjCva3DR24jQdE3Jc8tyTcMQ&#10;FCo1foB46+Nfh3xf8A9Ytfi5p0PijS/D8Ola5rmuQwh0nmuLFpzNDGCG8t7iOQq/G1blFIzkV8k6&#10;t+xbBo2l+F/G1l4ts57HQfh9eGx1CS5jilhns7+9u5T5DHzXkWLazDLKqKUJLAhcH9pPxpfQ+E7j&#10;xP4DMcOg3uh6XCgt7v8AeWmFNmLeQ7R5i7YJJCox5bXSgAgMp8+FZ4Wq1F3uk/LsdMowxNFKae7+&#10;92f/AAPIy/jf4xuvBOheLfh1ps1utm95I8zJCfMEh34jSV9xYGGXa3BIYbs5OTT+HHgf4oaP8HvF&#10;XxXstDms49B8P2t+uo29w4kS1uo/LWGPYV+VhMjs27ChjmM7ia4vxbeaz4s+JWsyzaj9hs9J8OS3&#10;JZoS0RuFtHZA+OA22NVGcZbOASMH6o/4Jq3fg34peL7y4tvsOl+E7HU21eSzmkk3avcQzJ5STSSE&#10;CONXgtpHiIKsIH3ffj389GhDEyTn8jsxSnHnf8tr+pVX9l2eLwH4ah8V/FDRrMeLodL0jS4dLhkk&#10;aPUriRk/fwsmw2ypsZ52dMkEKo4NerfDb4a/AjwCviTwp+0N8VdP0nVPC+kzpN8N9L0+ya21TTQz&#10;xWl3a/bnupIJZ43WXbAweSJoWyGjO3svgLoPxw/aI+M/jSx+LXhy4h8D3NnbQHxFpxLWOsTWGqOz&#10;x2rsTuW5CAyuoUqvmKjYkJr6E+JPwc/Z1vov+EY+LWmW80WtQqNQvNckmln1OGEsyQyX0jF12uVI&#10;Xepx8qjazKfao4WnhaandRs+v4eT379DxalSVSTi05OyWnfT8br+mj83fEfwd+J+s/ETTvBPgjXN&#10;Y134d+FbPSbjXFtvCM09yGWFQJHtpII45Ji29PMVXkCEMyzLu3XvjHb/AAa1zwHpXgHwRqCaleQ6&#10;TdT2EF5qMl1p2kvEksytZxMP3Us4LNLFN5Tq1zGI8AbR7l+2j8Cv+Fb+CI/EnhS6v9OWxVtW/sm3&#10;vNc1y80O3uY05Yxhore4fy8+WzpHtjbayBga+VvHPwa174r+B10rTPFUeoWTWYuNbvrXUoEvPLWf&#10;Km7hMkhkk2I8e4hygIVixUCvl8wxn9nuUUvdk0+Z93bS3XR9/LudWHpwrL35bafnq/P5fofLEXw1&#10;tdc+KXiLSPiJ4hvvDclnZ/adUSPRZJ0uIwu+V38mZfkKfOH3OGOMklgT7ZF4X+E3wy+G0PjnQfAu&#10;oao+sK1np6Q2skFhOI3hMd3cCXcoCqyj5eGJUMgYEjo7+1134p+GfhyfinaTafJ4fuk0bQ9WMrKW&#10;twQYIJ9QuFBvbW3SM8ucRGUxIu0oFtat4TX4t+NLGy1DWtNXRdJ0198Hh1lhtbjTwqSW8M8owADJ&#10;EsZZBv2qyAKck/P47kqShKNaSp6NpLdK2m3Vre702aPTpyjKL9ok3a27stvx12Zx9rZ+FPHPhybw&#10;b4p8RadJDbvt0Ow0e8Zvsl4bgxyyytLATBCysW3KDtQhmZSVUcN4j034tfDHxRp/jayhuNt9Yz2c&#10;kHh2T7R51xsB8mYYCudsKB8lwRg5JANdB4o8G+N/h5pceuz+IdPF5qix3djo+l3Hlw2ExKTeWRcg&#10;qyoXysbEMSzFTmNWq3rdpqfjHwDpeh6N4KgbVtN1hrq1jiuNktxvHzL5W7naPnKuVG0sv91j6NXF&#10;UlFRgo7O7v5Xu/1OnDe7J8rev/DeRH4dGoan4G/4S68137Tca/q841xW0tw0DknHllsAljIflCja&#10;TnGQSdvQtZ8b+O9NmkudKvLi10rUYE1SRlnhhs9qSr5p2MHBDKAFVtxUOchFYiDwtqGmQRWNje2S&#10;WWhLqc7LLl3mguw5i8hX37UAZdqyyZDKqtsYgGvS9C8UR3ngbWtF0q7hjkbT/LkbT43k3hNyRpAz&#10;HdIsbuWaQMcgOCDgY87C1YyjJ191s9Fa7/K2z8tfPqj7OXxKzv8AkeR6R4N0/WvjvpPgnw1bCztN&#10;U8L6otxMlvbMTdQwyywj94NgiaXy2kaQOwjDBSWxj2rxv8F/Hfw++HVj4x8WPb3mivrVvDMtv4om&#10;8syO801zhQIlk2gCKVidhcMEYk7l8d8AaP4s8Z/FpfE9xrNrALPSVSz1LVbYmOSSQPkovIbBJbOC&#10;GKnbtGQv0ZrHiTxD4g+EMNqPENvqXhnw3JJBYztKjsivIssrbFDhCSJDllbarqME5J9CGKh7tOLU&#10;rpa9U7vr80jpnKPNHlfT8LnExeHrj4s63Y/CzRPhxeTWdxJK82meFb2aykv7dpV8798NqNblAhJY&#10;NtaYKSispb64j+FH7NvhCw1zwF8XfA66BJpcN5/wjkbafHp1jpGm2LmFnP2djNLdXBklRd8rSNHJ&#10;H5kkiks3mMPiC58Na7ofjbT9R8NWs2h6N9qhjbWl/tQ3cz2CTQXJVQoLxJJKkas7I0fEhJGeV+IN&#10;pa6z4y/4SxLa0tLex1q5kl1LXroXEepm3ZBGzyMXdSzx8oTyr4wFK7OipmEsNBOi1zd3rt0dzkqY&#10;eNbWfwrS3n3/AK/yPtj4hfHn9gfxH4V0Ow1v4satrl1pOl6fPDrtjZtcRWWU8uKZIo41UDznaNbc&#10;KoASQbFyWb85/wBoHUfBkfjzVvCngHV1k0OA292dU0WNZI7l544QyEFUKuk7zW+5duYlhyGwWaL9&#10;oL4q6T8SPiGdZ8Ha5cedZ2tvJdXEulSy3Zt7UL9nlaS2G0S7IlZ5BtG6LIBGa83fxXqOleIbiTw1&#10;4A+1LIQY1l1F0kykY/fOW3EHYrKu7OM4wCMVz4jMp4iKTirPtZXXdafmcseShUbT+Lzv+f8AwDp9&#10;M+HXiXwZodnqvjW0gW81Hw5bf8I/bLcSyIn2wTNulaP545UjlDiItsBkUuVwyH6C1Xx58Jp/gBb6&#10;N8VtON94i8T2+pXWuSeSZLm3likhtrGF5Yy6rbG1K8YJzF0Qqpb5psPira6pby6t43vLqTzo1llu&#10;kmMqmRiSqyOd2ASWHzKh5Y5JxusaX4u02/0y10pZ5JI71VhjmaRY3SMqCJQ4BG0CRwB169QBXnyz&#10;LFU4pxh7q/r+kS6ftI2m73/pf8OYniLwzfyQN4ksLjT7GzV5IbO6MMc/kRmQbmECsWiwqs27aN7N&#10;yADmrt/dav458X6bZXmt6lcafp8EsMd9JYP82ZC6qIiH2qjRBed24TMuG5FWLpLHxHYzJY6Hb3Fn&#10;9pK3Gn6PDcJb3Me9gFdS77lVVfIYIc9Ovy+keEr3ULfQNFtvhrY3kk2jeMLeW48P/b41huxC8eCI&#10;WUOzxhJAS24K2yQg9a7KeMprkba0fXRJfjr9yPQp4iLspb3X+X6mb4V+HuqfH34m+KvDHhbVdL02&#10;PUbfU7+0s4tOa6ij08RRzG0aS4TA2WULRGZQ0vmRx7AxZsanxy+HHhi1mh0TW9e0zWj4ZaDTtNvY&#10;NLaK4azgvGdIZg5OQmWXnLbcqchVA9G8Imb4Y6l4gv8Awp8LILeznhuBa6fY77mFPMkeMT2rojfZ&#10;9ktvP5YUFoskMQXBr5t+IPiG58S/FqXxXa39nYwzW6tfN9olI1CTDtviBd3GJE2nZklDkgDCkxGM&#10;/tGPLRlZxa0/ry6aoIycqik9rfiv69fvZi+JfHGkxaBJ4a0rS4f7UhhzLZ24kVTIZJGTKPnODLx1&#10;wC3A4I7zStF1W00eHXrh/L+xwR3t9aJeNMrKGS23ZcfdXunJGSNpJJrjX+H+k6f8SZ/EGrrNNJaw&#10;2LQWLWoWa7un2XS27oASB5UsiJlWJKLgZBFduuheEvDlj4g+KHiT4Wa5qH9qNYP4X1Nb6Gz0+/1V&#10;Ezd3USnfIi74izJGmZMlXZAdtc+PwM6OX2u97tde1t/6+RFapL2ej/r5+u33GXcfEPw1qniyz8Ha&#10;XqNncafOlrepod9DPtllWOPz8vtSVIykZ+YEgqoDEhgRqfGuGD4ifEKfWrXzpZr643L4hsrT7HLe&#10;RyZMjvbyXLiA+XICGzkK7KxUgCuG0n4g6JoEV1qFp4TtNfujrEcsa6lcb1nhGHltmBO1FC7mB2gM&#10;7rg5QqdKDVNLu4m03xLd3kH9r+HbG5lsLIWcsdhDcRefErSzPEYpWWSGRnC4bzBgHivNwGJqYOzj&#10;ez3/AC2/pedzCN4TvJ7W/r+n/wAH3L9kbSPBsmheM4ruyns/+EceHULaea1EOoTWbllZWMUiqgZf&#10;lcEqyR/MWDAZ9c+P3xu8G/CL4LWnw68BS+G9P1DxPb6dqes+JNAtxBgtJDK95tbaxlNt5EUS4VfK&#10;iPygPuPzZY/GLVfBGpeJrjQfDuma3D4ntLqDVtPj1CNLaO3jCtF5kcE3lvBCIVC+dlpOgYEjPNap&#10;4+kbTY/EviLSYWVtOL6VayXxSSSNBvA8t3fMJKsu9tqMJThWyK9aWMco+0ppK6Sff8/nYv2kazi2&#10;7NJfer6fk7pnvviL9qLwb8UNNvNb+Pt1NqDX2m3X/CP3+pARNcXFxNDFbW5Mf+sUtHiTIdVG8kli&#10;d3zt8RfCes3tow1+4NnAs27VNHvtLWHz0M2/zY94EkMQTykTzW81mLAR/MxrP8SftBaf4p0my8U3&#10;2stJY3Fj9mWCVWEFvcfafPlEW8DYqbdoTCjhm/jUDD+IHibT/jJGtzc+GLqNdZeC/k1VLsmYJt/d&#10;5ijSSTywA0g4UeY+WIIry8XjK1ZqE2+WOm2ur776W2v0MIylTk5x3e9v6t6vqc349+EdlPb/AGeP&#10;w02raxqTQz2+oz309tCtiY0jSIGN9kcu9Wbc5UFVG3JJUXvgZ4++Nn7NN5F8afB17b3F9Z69JOuh&#10;3lnZf2NbsbCa2+2x7WAiuhHI5WaPkrtZi2FB6z4havJN4fk8Q23gRbi1+wyPrV9c+HoV+xEPIsM8&#10;TkKnnMxOWCCdyud33jXLeItTh1yOG30zQ7m3sbq0+0sdNklvLiKNpfLlu72b948bYZo1jcKUVCdh&#10;+U1thcVisP71Jvt3t5Ltp6MmcubmSWj7/fbXRrcZ+2X8RvBf7RHxZ1n4s6b4ebQ3RbcWOh2Wmm0u&#10;7XCSTzXRAldJP3twJWlJlZ0nkYBEjDDyjQ9dgtrXTrPTNBsbGSxEi6gsm8rqUxlZ13ISFkBLoGYH&#10;aFwAoUYrpPEHh+/8L+NW0mWy1SS402Npnvo7rzEjt2jUqfNKAtlOhXapRwASCRSarp2i6Lph8aSX&#10;tvb3uqwxtp9nayZ3yqdhx507yFVADOuNucYymc618VOtrK7lv8/Tba7/ABCjH2cbQ0S6f1f0Pcfh&#10;NL4b+GV0vxxtviF4utNa0xbRo/Edx4mtUv0uQksSPbKkyy+SISItpYAIVIVUUCsD9pz9orwj+0Tr&#10;Hhu9ufAuk6LeHw7Z6LqLWsYtPPkgZgbm5aQSMk7sPM2gKVMn3mDAV5LouseG28P33izxD/wkLRQr&#10;/Z93qdpqOyAK8LwLF5aIfMzGNm4kZyp+UZq7H4UXxXZ6pr1zrUDbYIY7qxlhFlDKpglcCGNTukUe&#10;VuxFtXHXbwVxjGtGnLnk9dX66X+75bmko+9Z6parrbRr5aOzf+RleL7XxP4+0PUtL+G+o239sWtj&#10;HJa6XpsbNdM8DKszLhW2xNC7tyw3LGGI+XnpNK1+z0z4feF/EPhSC0XXLqyW5t7OGFb77RJPK9sX&#10;njRgYJQ9vGI0ALHKyHBkzWH8OdD0J9es73UfE+nPZaissV9cXV5PDDatCxfdIykMVKqFVGJZic4w&#10;aksL7wR4P/aN8X/A+ePxAvg+DUrfUvD2l/ankllRMGM/u2yMQSS4AyVycsMbq7aFaNPDSSTfLeTd&#10;ul0mum2+2mr9dY0JVXGKe+v3b/enp6W9M3x7p3iTwvrFn4k8Y+G7nw7danvuLWwFi0aTW0iLJuVo&#10;2wobjaVUBgSMjbxe8A+MIb6ayj0V7eG4e+iF5J5Sr5NvH8xctyWc7dx3EsFiGemaw/iNNJ8RvFuo&#10;eO9P1i3t41SC1+eZpG+VdgaIsxC7ujKpYZboOaYZLfTvDNv4c0jVVs7x7RhqC3MLKJmkPCFyhCSB&#10;CVyQAVIBYACuWtGnXpq93L5+71106XWt9XvZM0lFxd2tnp+n5f8AAOu+HEVvY6nJpeoajNdW15qU&#10;MV5Y6bumubRWVmEkIRVBZXCMx3FgMZyeBs+Pda8U/wDCG3i2uqT6TDc2jRa4lln7S9z5Qd5JigxL&#10;G2ej87VIVcncKPg/w5/ZcV5q6SzafcWUMNrqk99cRiOWYKW8uFlBLu/zlkUliFycYBOB8SvEXhXx&#10;F46bS/hX4hvLPSbHS7iaNrpm2OYssy+Wy5RPM3oASdiID1Nc9KPtKl0trO7Wj29V000d/Mtae6kt&#10;Ol/zNPw/4k0jxRe2txH4K0a6sfKijs/EF1JJut5U2pLNOVO11J5OYzgkAOo3GugsvjT4dzoPh/Ut&#10;OtPEEg1C9nhvNcT7JepZ3ARxL9oiCtGY2g8yIqfL2yMJEZWKjB+DfibUPHWsQ395p8eh+HdHtB9s&#10;GhzGwfVYl3y7VCjYSG++wXIAXKua63Xrnwt498cLp/iLwzHNp/hqytZJrOC3igT7ReybhvRW3Mht&#10;4zM5CgmQ5ZV3k0VvZ0a7pyWyvvsttX6tXWn3lVIqpF3S1bennr/T/wCAzmPDfjfwnZeMG0vWLeS+&#10;u7eSFV1CzvY/mspQJvMubgBR5ZjfD7RkFMZHJHqng7wrFqfw+tPFXgW7t7G71C++x3kGrBG+13dv&#10;AoEIjdBtLROJI8PmTzWPVN1eX2XwqsWMKXviS38L3YjvILuaGAfZzFMxIhjZWJdZYCrKreYR5hb7&#10;uFHf6L420yw0u70TVbLT5hrej7/7Bt45I7K2dZcI7Ky/NMgadWlcYTcoTlIyOHHU6NahKNN7brfr&#10;0TVmnva/z2ZjT9pzWho/Pq/+G/HyujL8Ra7qXgrwSui2Xgxby5s7iQabFBb3C3jtLOC9qEVNlyoU&#10;nftUFUZM4xivO/i5L41Tx7H4z8babqFw+k6krS3U1i4trS5lBn8ry3WJVWThcSsGPXCqy49E1HUP&#10;E15rU3jrwf4vhj8VappTiY2OjAQraNtg+zxRSIcRvHg+ZgtMwVyAQu3A+JV7HpkkOlWb29xcXwQ+&#10;JIZLiebzUljBdJPkVVDmAOSnyqVX5s7gDARw+DqNqF2203fW739Fvbu3qlcJ1q0oqO35Xv8A8Dff&#10;16+W+PLfxOug6XJ4t0ySxF400yM+kvG1rInWN/LLK48tlxtA2gDIGAa5dLa88T/FjR/E/g+1uLW4&#10;vNajkt4Ly5j1GeaXao8zyiqRyIJI34JAXcikDjP054E1bV9T8FnQofGn9lNoYjm0dYVNzJaRTyCW&#10;RlGP38rxKydQcnac78jlbf4UeHbzx5p+q6Lb6VpPiOQXbto94sc8cUnL+Ys5mKyvIoceSAm1o+Ow&#10;b28LmsqMZc8LaSS1urO9rqySW2uu3nd4vllUjbZa9n+G/wCn329w+E9t470/wPrnhTW/Dmizx6da&#10;x2EGl20v2VI0WSO6kKbrdm8t0umyvJViw3DJI8/+L/wj+IK+GNFSwOm6Jqllo7Sa7fQ3X7jUpLjm&#10;JWmJAluDEdoEfOxc85XHfXtp4N+HHw+jmsvFuntYahp8haM3F1e29s0yIHhjdxCyNu3hTIMYTALB&#10;dzQfFWbTvFnhuZtX8QQmW6sZ1s21iORVvIYuJpLbIWGM4QQpJuyvsMV8xhqMqeMdSKtdq915Wejd&#10;rXd3+bsdlWpCtFJ62tr999jz/wCGll8PNH8U6nf/ABe8VX04uLOGyt5tZs4CnlRxhNgWUlYzg4UM&#10;I5FUAKwYgm746l8L+A5ovGviv+1ry10zToX0uz+zrYx3ZmVElnRZl2xrviSRAd5w4zwMHjPhneeK&#10;D4kvoPHMVvDax2u+b7c8EhuoUlJ2534k3SI/y/fKq4BYncM39o74y+JvDnjPTdFs/CV9fRX2iwlb&#10;PUNNVku2A8nbEuBJIiiNVVXGFdSduCK9XD4KriMdyxfRaJq1klt8iqkFzwjdavR6+b+/T8x/xE+I&#10;t78WPAtu/hXQdRF94iaa30y0a4Di3TMYeRZjjahV53kc/L5jKRncuF8b+NdU8NWNr4efXmt30+aN&#10;rrT4povs7xAbY1mCKxJKggkllO9TjByd25+EujeF/hfeeJ/Fmt6X/wAJFdxxwaLpc+subXTLaRPM&#10;W3Co4SSN2ZGabARJgAAAm6vOItD1HS9NS28dX9vY+TeRltOtWaeW4Y/KiJFgpMSuQqMUPybmO3Br&#10;r5MJKKhDo3827aLe6S0v3u9glT5ZS02a/r5dfu8zT8NSfYo7TSvs15MtqzyRXEgdo2iAClY2A3Fk&#10;Oc8FeMbdo59i+Avh281fSUksrjXtSt7K3eW+k0iMxWsG5iCgkKFY/KLI3l43OXbkK6yDynwVDe3F&#10;gs/h/UDLbQ6gLix0836I10Dw23kbBztJP7sHA5YgV9EeHfDeq+DfD2j6rqXiuCz1bUoVt9U0XS4W&#10;hhuwGVYZUuokRpAc+VIUlfy3VtgIZgPGx3M+Zvp6X+5rz16X03WmPxRVm/Sz/wA/v69TrtH8e6Lc&#10;fDHXtOufH2pwx+IWt7B9D0/UCkbykOwSWKR/3lqVDMpZTIpyoC7QKx/F/jKGHwnpdzcaReXGpTNF&#10;Haorocw/aMAbc8Mx3KTgbs4PAyc9PFd/4StbfTdL8J39vZ6pMtrqsN4wvGUoylMvhWAVl4ZiThlI&#10;JI56DQZLPX9LeIok0n2GVYZyit9mm3oyExsOFyTkjBHOcE4rzKuOoU5QdnIdOmovTy/Dp/l6hPYJ&#10;pfhptYsNFuVuNUhYt50eX86EASQcDggbpATw3Ix3rh/FvifVbrxWk8yXX2aaOQreQuxwyRuF7DmT&#10;hdvdh2616t4wSTUvBbWHh2e4hkbUBP5ckbSRyLuKzII+oXY8jbF2/MgzkEivL/Gngu88IaHuk0e9&#10;umF1BBqSte5W3YMBG52v8qFmTkDhGAIwCDxUqlSpUbqPV7eSLqStL7v6/E9R8O614VurjT3W9Tct&#10;nIsrPtLXbICMyGPguVALcnDc5B4pmtSWkmrWNraGO3+1XirDeR4yOGCSsoJ+XLLnGMYP1HHaJqrf&#10;2nBaXusyNeTTeTCFlVMKAvyjOB3OOcEMfQVzXiLxd4t0nQrXX74zXjaYwuNQRcb0j2FAvl4GV689&#10;QO3HF08nu7wla/fz2+QVKqjuekeJvD8N/qlne6jFDNZ/ZbFZpPM3NJdCY4mwAQudqqo53BmB5Fcn&#10;rMejaN4u1vUr/U9txd2s0atM7ZtZYIxIq8k53IsiMB/CXAHeudvvj/4hn8G6PZWl/cz3s0TTMsak&#10;PFD5cjBMjhlP3gpzjysAAkGsP4l6bq12JvFukWs09rtkaEeWTI8zJIk7qmCVdnVcc4VSwPv7lHLZ&#10;4W3t2ldW0/r0JnF6v8vP+vyLujeO7g2d1qumWUlvMupW0qW5aR2mXzQrrtPO8ocbcZ9uQB1b+MtR&#10;t9Qtb+0ucr9nt4lfzBGp6YDHIJySV45ywrzKw+E3jnTNduIZ9RWOa409J7Do28eYB5cjj5UfAcYI&#10;2/KCrGqUniG00y/tZdMuN1uGkhaKUE7X2uC/XG5Wz0wMgHOMVnPCYbEz5aTTtq/uWn9dQjUjZR/r&#10;seqeMtWi1KIXulWQjjjlkmaOeRCgBkZUeM54wcggjORx0qTRPiWLPSr7Thb7VnuGmTzFPKyM5BXP&#10;DYJXIz346Zrl9TvZY/CMctrNCrXFy0WoMtvtVVl2yo3OMtkEdPUA5rJ0ybRxcNM7yW93eW81vHGW&#10;x5c2wFY38z7oKjbuxgMjDjJrjeDqX5bbP56dw5uWTPTvDGuQ6ZdXE73xmK28XlyNgAudqBMcnAT7&#10;uPlxn1xVPxn4i0eHUdQubO3kkW4tIWt1hjjHnKpDDCg8NhQAeMtnjdknxuw+JVpY3d5Lf3rRW0c1&#10;u9vdPbsxmUqQilffe33fUE9AK1B8RbhYb2/srCG+e4tYZL64uoQ6BIwdwGMsCG3cgAKOe4x1Sy/E&#10;OpzvbT06BUlz01bozQvfAmpeLvFlprs2qv8AYY49RtJP3jeY1vLMjwxlj0G9nI4+UADsTXYfCjSb&#10;rRfAuljULeS0uIbxRfTM21LyNLwHb1KplkIKj5VUk+grmfC8slikmkSXkUn2WNvKjj/erHIHjk+9&#10;kBwRn5zz9cc9np2v211p5urvS7OKGGRYoVVkjE0mcytherdGyMDntzRiq1eUvZKKaVn20Wv43Cj+&#10;7tb+tTzbxXrV/wCF/BY1C8M2m2tjeyyrZ+X5eI3uQpTr+8OBGMsMnr256fw/rWj6RZR6ZpN5Cy2s&#10;MU0KzI7LLHg84LbhkF25HJT3xWX+0DetD4d1GwudP+e6lT+zreORTDOu9ZB8gO1YztyEOfmIIwTk&#10;edeE9Y8U6z4Ds/EeqSXEdxMzO12kX3lSQgR56bC2V2tgEYOCpr0acZYzDqTSWtn87P8ARmUakuZp&#10;+R7h8TbiPxFpNve2tvbJNqUZSa5t7sJtDOwU+ZyeQnUjC4bua8vEs1x4sj1DV7GaOOTSVInhRLhY&#10;1kbdHCNo+csf3i7SBg7+ORVi88YXljbxtrOoLDMkYSzs22yeS2/axC4bcSC46sVZiSO9SfEz4vxz&#10;2lrotvBpltp2nzMNYt7iGGOOHBCguMGU7AAMIu5QGGFb5a3o5bWjUVO2j8+5lU5vaWRyWrfEi80i&#10;PUvEOp6THfaxIskVvou12dMHOSAAdoYHG4gk8nOBXHfD/wAF/EHWfid/wn3jv/TIWu5jJY3k7SSy&#10;yhchZNuCuwfMc7VJiKgHcM48eraBqvi25gl8T3N1ptrHFJNPY6d5Iu2MnYOWYYyducEkZOBkn1az&#10;8ZWP9vQXGjRSE/LdWbNIkzbm5ZXXIJxzlTgAu2M171ZSwNF06cLuS1bWyt0C/K9Sp8RfGnxO8M+G&#10;tR1i7sbW2U6tb2l1a6fGscGpSSQieMKETDp8zsSdzYGOCawvBnxG8YWPj/TfCHjiWGOzj1YTalHH&#10;F5axTlB5YUqcSfOyPtJJ4GT1x6W2g6l8ZfD3iDSLLxFcaRrFnbv/AGZdQYi+zEqQIioG7B6NtIJD&#10;MD8pIrkZfgTpUfwqsbK61/T3uNL1Oe0i1CO3jT+0JFP7pkcOMESW7oS3zBfLySrAnzcPiMDGg4V0&#10;lK9nZO6ulZ/1+SIUuV8z6W+7b8zvNRvJNb8AXKJpsdvr+oQlrecTYUSEgbVPzBS5iGOgyccEnNPV&#10;7u71nRtF06TQfs8lpYwy2uoJIWUiOZ5FibHrH5JBOPusO1c/qOq6hYX1hFq2tRyafJMv7toQzbR5&#10;oxGwywIeSNyueQdq8cNpjxHZ30n9iTaZtWO4NncB/wB15eUVSWAI+XKuBgqRz715NXD8r9zXrfXT&#10;p/XqdMZR538vwOe+IfiPwP4GW91lfDix32oTTOs05A8tBPKD5OVzEDtVT1PyAcbTkqx8UPBWg3ng&#10;7w3qOs+L7i1t/wC3J2mmltVkaON2YxxuBJyse9hxyxcjjrRXq5fTy2WHvX5pSu19rpouhPPJSaSP&#10;oX4ffFG003Xbzw5qOrX1qtxBIdOkyEe227pI5kGTllV5N2CcAEHLcVa1nxlpPiI300mvRaC0SmPT&#10;be2skWC4XacmV8l1IZS2SSB8oXjGfnLx/L4m0K4/trxVpc91u4t28tx9nkZSWYtn73zKSq7lweeT&#10;WXbeM7cQwHxJrc8emW8vmalCkTyPJGQrFs9twIHXAJOMZNfnseF17RVqb330vr1tbe9ktvR9ThnT&#10;qRjy8vW/+XyPevD/AIR8Qalcat4pv/iTi40+Fpr5ppnAuLcBi58z7qsFG3aeCJAQTW1H8VLayW1g&#10;mgvPDFqs329rG5VkZ7dcRoMMyeYRGqbvnIGPuMQu3zLw5471Txjoel+H/BmuabZm8a1S3hSMBpHk&#10;YLCWJGRyx+YMAnJGTks/xV8NfEPgLxgIPGfl6lPNCJoY9Lv2mkkaOQgw4kUcqFOTyArAZyCK1o4O&#10;VHES+suKl9mNrOy0b16X13dvTZOjUjRtHfr/AE9vXr8j1GT4n2rQ3fha3uo18xBcWWpTNjym6jaH&#10;OSDk/LnBPQH5ga+sfGzwVout3HxJ8ffEC21rWP3iWVjp7OreY4B3OjFEwVUHaj/LwpzXhureIfiM&#10;sFvot/o0cMMl5tjuZoyzQqTvVssOAQ27cSevAA62rf4P6h498RafrWteDJdFt1t38u61G+Nst+0e&#10;TyzqCynuQG2jaATxj0MNk+CqVHUxEHJO+zT0tor3W+v/AAxrh3RjJJpu2/Zu/wCRY8Q/EXQvE2sP&#10;fi20p4/OZbjUVkMl1NLsyqDODEqMT8u0ghccgmqfiDxGlkZNP0vVZIbrzpn23czOwkkYkJtG0J8p&#10;xjgKoweRtLPjL8Lvi18K/Clj4s8T/Dj+y9GurRZ7A6XGJLZLfKhXM8YxvLSfMjsHckYwPlXi9HGi&#10;2RS/01GfUI41fyruERM0yrh5QScNtO9sk9WA561+iYWlha+HjUpNcvRJqSVul1daeR63L7t16nbe&#10;G/D/AIc0K2lvtZu7ya4b5Li+mQAzFziQKu7O4/xZOSR6cVneLk8NXXiuK303RWaEqzKVXywcZJAA&#10;OSWYbdu4DHoCCciXxF4q1XVtH8L6nLdTX0kzMmh6XYKi+YSwRysbhnK8HLDp7AitvSvBupa144vN&#10;L1C8uUjsRi4uod0igmPKuB8uWBxhT1x6CtqkYwqOtUfRaBHSLduxn6VHrVtfXsF1K1lM0Jk/eK0Z&#10;Vhhk3P2wCSi8KAoGQKuXXhHxXrltp6X/AIis5JNKvprq4hh1CWCGE5ZhJujy0hZVwcAgKOMckdw3&#10;g02XgXU9UN/fal9qe3SH94EIuHiSC3VwAMyBfNypOGAO7sauHwpqMMPhtfENibWPUEkk1KNVRxEx&#10;ka3AxIj5UpEDkkkjgj5iR57xfsnz2V0+q6WMZaxV/wClt+J5l4K+HWgW81xr2r+HYby5uJF+wWV2&#10;rrHAkLqwdNrHaCWABPJbjjv1t/4X8TNdaWmoaBa61cxsw1DVpo3UFPNESzR8gs5O4LuTqqED5zjW&#10;8bnxb4E8Ux3lvZs1vJp+FWFFaZowG+ZQDtOQQGYDJLdM8novBPi5tRsvsWttHNGqQh4p1aNzhXCy&#10;sztuCnzWBG4cnpzxOLzdU1Gq43T312su39X6mPs4qVn1PGdUmPgfxLMLBP7SvLpmi021vLjfI8ZD&#10;HcgdVCgja289QcbiQwrRi+E+oeMks9UsLv7PfadGqyRzxsoMYdmd1JUEnDMCCNp4wxOQPQdd8JaD&#10;qviGz1DVvDWn3VraqqJdMscjeUxZjD5ZRgVcGHBjAKq8g4ABG9/Zel6Xetr+qxK11dJcRx3EkwH2&#10;bILK3lxjaSpbZ8275W6A4Nel/bFGODU6WkpK9v0t6CqYdOTUetv6/A+ffizoGkXF82r2GtNa3Rgk&#10;e6tD8yyYc/P/AHlzn0IOcDaBXl+k6ZearqsVjaM0+51EzKCAi7uSSeB3OenHNfWniH4W+FvF/huZ&#10;Ltrhr3UNOcWLWoiXZE7AAkchvliDdz8zBQDyKvhH4B+CfAbarHpWtXVrb61pf2f5lLCMk/eU5ILY&#10;QHJPDOR/eNdWD4wwuBwc1UT59krfft2Iq4WUmkuu7+7/AIc8E+KHg0+AJIdCsLTfHeTGSG8Vg7NG&#10;23ZCzDjcDyR9M+tcUZNjbGO0qSM5zX1H+0T8CpLnwX/wn174wtbWHw/aqsNgtqQzM6+WGxnoPkYs&#10;cnC/xEivmvVPBuv6RBcX11pssdrAsLedJyAJhvjUkcbyvzY7YPpX1HDud4fNMCp8y5r2fr8/VbGW&#10;LouElp/XX8STwd4O1bx3qs+kaLGxe30+e6k8td2FjQn9W2j6H2qf4geH/Dfw48bRWGiX9xe/ZpFk&#10;vDIyhlBxmIjHDgZz1HzAc4yb3wC1G70r45eEb6zdVYeILVJBJIgVo3lCsjF/l2sCQQ3Bzg1W8R+F&#10;tTvvEWuaz4t1WNbj+0pMylv+PuZpiGKYHI4c8dBj2B9SpL/aGpy9223roZU+Vxk+qt6a3/yHzwXM&#10;0TPqcEz2MU0cXnQrtAicb4pEOcBsHlcgYOOOTXcfC7wPf/2rHbo7LZXW8w6nJEyom1S2XTBO7jgc&#10;ZOcH06+w+FehS/DX/hFtJ1OaZpZoUt4VmVlklW3LOQ5xtAU7lB/iwO1dzoceh6tc3WjlXeym06OO&#10;zjX5JblhB5eSy9yM7QOB9Sa+XxWfUY0XCkurT/Cz9f8AI6JUp1Iq/W36aHnVpqlrq8487QYZ7iGY&#10;xxlANzgKF2DaD8xwSTjv0IArRm06xtzfaRNazR2qQ+fM4hSWRWHAiI3LznuTx6GuN8Tare6R451D&#10;UrJGs4/tDR2tt2jCgIvtwoxjk89TU1h481SCGe0Bj23RXzlbHKg8DpnsPxGa9fC4OtVoxktFv6nL&#10;KMYys9f6/pG/D4p0m7aC0gsJrpmULI1zeBFI4zkKoI9fv1P48gifxDaag64tbW38n7Oudu8ncVYH&#10;d8xG0jd1xkd65vwoj6j4pt4YnKnc8jOrcgKCTyP8/wAqu+KPEN1p/iO8lhkDrtEchGHSTAAwyng8&#10;889D0Ireph4SzJRS0Ub/ADuepTlH+y5aLWVvuJ2vzYJJd2ziJeJJHimbhWwMLwDkdOffmsC21QeL&#10;tZYnW90Mcoa1iuHw6c/KVzkkAcY5BFdBKnhXUoYYXee1FycMrMSkJwMcnkLznuffArOkstP07XWW&#10;W1VLxbdSrOd3Rtuee+R+RrCNCVevaz+f6Hk35tEbMGotp0MOk2b/AHpSsm3jcu1zjBz35znpx6Vb&#10;hukByEHpwAKwLq4aS4t5JGX/AFv93/YfHWrcVxkbR649Pw/X+dfQUoRpwSRMotaI6jRbvTDdK980&#10;3lq2f3LAHj6/5zWt4z8d6V4O+y505t/2hVjmmbezBjgbgANv4liTyMYxXEw3+x9zPjHOemD/APrq&#10;afZrrRhoY2kjkEq70DgsvQkHt61w5jh6la0oSasVT5WmmjsvF2o6Z4YFvBdXXnTXStKwtFLiMg8x&#10;kgE555BznPoKyX8bXWhz208S7WvoSLePy+XY7cjJB9jnj0rPvNRuLvxGPEc2q7bi1jaa1t4YtsaP&#10;0U4xz0bnk8c9auT+K7LX7hbqWyVflDQ+XHt6qNwHcANn6Z44IA8iisbWi6c9un+R0SjypaaW/plG&#10;LWL+wvrm5gtzqFyxjjWwmfCBckvuIHykbmA4GcY7VP4cvW1PxTqOoS+dNBcs2UkcFkQHap/76BJH&#10;XB7YFF/pMtpoX9pbfLaaGSeRlk8v90W8sH5uPm+frzgcc1Y8NeBdY0DQf7XtYWmt5I0ljuo/+Wcb&#10;AbQR+mcA8fSpoUaGHxUYOfvNnR9VxNem5U4t9XbXRdfQ31vCpURggDjjtU32wgtkj1+tYmk3Bury&#10;OFp9u5lH1r1n4t/sweOvhJ4b8B+LPEMlqtr4/tXn0hUnXeqq6od442g7gQc45Poa+vSPGlNRdvJv&#10;5Ld/I43TYbi/GIRubOCKesdwpdQp3KcN8v3a9D174Qa5+zr8aLv4Z/FCK3jvdLvYVuUhZZImZ0Rw&#10;Ay/7Lr9DwasfErwdpGl/Gi68CaVoN8Vv7aJrNCP3g8yMEnHpuJPAz9aBX1d+1/keXpetIOR1/Tmj&#10;7azMVT72MKG9au+NvAviP4earb6b4hszDJd26z25Y/fjJIB/HHQ81zU11cW07xSqysrcjpj2qJJ8&#10;rSNo/EiPTmOoazJf3ifYb5Vht4455i370tvIUgfKu45Gf73HSq9t4YsbEf2/fNIqxtJcxtdSr5mw&#10;knAbHC5HBOGxWNr0SX2tSNb6/NtEam4sWjJ2kvlWVs+o6HOMmmPqutXmjSGG/Vhd5gcy4bzlzwyE&#10;dypA9OCDjFflOIhUo4qftPe1016n1VJylSa/qxZ8N+Nb/wATaRNbazqlwt/dzSJZwSMscVw6qgJC&#10;4/uIozngjBPp1v7Ot9pmieONM8Va34jtbP8Asi4mmkjkhkdjCNhLDbjOwFgOpJPAPOfNotW8PsVg&#10;gnuG1qyjRrCJgxCIWyyKOR26knFdLo3hPxZt/wCKbtohcRqk9oZtvlfvQNgEh4bk7Sc/eXr692Hz&#10;OpHB8qtJp3S1v5nLmmH+sU1KpdX3fk+vkfWn7VniSw+IPgKfT9R8Tx6TbyyLJ4Tayn+0jWdsRlC/&#10;KVCg9MfMQMHGMV137SnjHX/CvwH0+517SbPS7GP4Yx2mg/bpBLqE8WoIFnEqsRtYy29sWZSWJKtw&#10;Nyt8u+Fvibq/grwdoei+IfBdnqNjo93IusyXChpIotgUvC/aSNQfunjOM84r1D41G1+N3wq8Ma/Z&#10;a/ZXGpW/heO7vY2uFnVVu7bzmaQJGu2QJFFHgN8n2c5yNzHWOKjiKbknaWmn9bnj08LPD4qm3qot&#10;2++L+VrLz13PqX443Omax+zJ4bs9T0+Gzs/FOn6BbXl9cJhYVlntA5kfllAiWY7h+dcJLpmr/A65&#10;v/HfwxntX8F6Za3mrRahY3SSQm6l81mSERkRsqyiDLu2GJwDgEt8v6z8ffit4/sPEXwq1HU/t2lt&#10;aWcOnwvvka2Syt3toljTdtQYkkZ8qWdgpJG0Cuw/ZU+Oni7xX4GX9ky50e30/RxcCY30zK3lW9or&#10;X75jfAeOQWvl7QVwCVPOAN44ylWqJ2e1l6/5BUy+WEo04Np2d5L7r283a3p5nqXgX4RX/wC1z8HI&#10;fFmpeMo28UeHLW10+ObR5f3ysga5uYwcbQ7vdsnmH5S0W7a22vU/2P8A4Hap4R+Gr6J4j0iO31LU&#10;r64ur69eAC4tFY+Wsh+Zgk7xIvCkKdzuRypkn/Yt8H6b4C+Emm+E/C9rHb648k8viAxx7YrG8kdn&#10;lEiHjzlyFROuAN3yjntPjH8dvh38Avhhr2snWkmk0HTHvb2G1YXEyLtLiRwp3EuUcbwDgoxONpr0&#10;MPTp04KrPe2r7/1/Xl49apisdW9jHW0tNtOiv2ueA/tZa+tje+E/gD8LvENqNY8P3kTatDJM8djD&#10;BJaysq/MJPPjKRkHapK8KSMnHhWn/s9WHjm51i++J/hbT5pvB9jjS9Jtb9bWWaQq+6XepBKIsYlb&#10;aGZhIoAOM17Z8RtS8DftG+CtP/am8HW02j+JJtHNrHJqCBvM+0xCGO2VVZOTNMGVmGcoR3ry79r3&#10;4U6R8LvA+kldWvNQ8TXNj9iuVs5VaS6jj3LFJ5ZZtm6Nd2VIIAx0Iz5eP9prVSv21/Q9bB+xlThT&#10;jdLbT+7q9fO727WNdv8Ah378WNC03wX4l0CLSdD02OO58Ma3q1u1u8v2idBcowhI80jqrsHDK/IU&#10;qxr6x8C/HT4V/s0fC/wL4O/Z7ij8Y6FrHiD+z7Gz024T7RBapHJvjBwC0qyD7zAAbZM4AyPzc8Mf&#10;AjxLp2n+CrCZJvNvra8mmuVlRrSIsdzbTv8A37sBDxw2LgkDhWP0t+yt8Kp9A+L3w81XwJrVvrUN&#10;jpsjahcWZB/dmR9yxvvCo8k25dzggxxPgfPtrnp1sRGaVlf8RVnh0nU1dk7XbstLL59fU/Ti3mhY&#10;Ao+5d2Vbn5h64p6f6nOfm24X5faqNnOwjjZwd237pPP/AOvFSQ30DW+9W+X1P48V76kcA9mdlORh&#10;ew3VQu8yNukG7vyO9TzXUPl7d4GONw6VkQ63a6tNcw2Ssy2t69tJNj5XkRU3bfUKW2H/AGlYdqls&#10;PM8o/wCChcka/sS/FyR+v/CudSGfQmJh/h+NfgtZNnVbdCGUm5i2huuDIgz79a/eb/goREH/AGKP&#10;i3uw3/FuNUO36Qtz/n+lfhT4X8YW9rqcdhrei218qvCLMzb90Tq/yldrDJzxzkdOOK78DUlTozlZ&#10;uz2R6EFzYPXz/JH7Wf8ABOfUhrv7PcNtfW9vDHDrV3FLprxBlkWNYESVQeQCQScg5bvwK+ipNC0H&#10;xgJtL8RWAuYZIgWTeUIIPDBlIZWB6MCCCAQelfJf/BNHS/jLqnw/XX/EfxKkh0mz1i8hutIjtbdl&#10;kmVYQB80OYv72UIz09K+stBnvYNc+w3l1ZrLP5/2GNs7poIvKy3BHIMi5443KOa8tfxXzRtq9Dza&#10;dnRVnfTcydb8O+H/AAJ8O5vBk+k/2jo7RtBNMuXuo4iSxMygEy4Bx5ifOeNyH5nr4Z07/gl3oGj/&#10;ABR+JXxu8E/EW11CPxhI1zo0LsWtLC8L7/JnEe9Zrd/uFVKuo+ZSrKuPr3WP2hvD8XiHV/CvjvRN&#10;R0uS11iC1028awd7fUVuEkaBY2AyZP3ToUIB3bP74rK8Qa54B8U+DT440q4EYuI91nrVkz207KD2&#10;lwu8Eg/KxZfUGtlGhU+L7mYVJ1oStB29Op+ev7bFt4U0v4m2fh/wdod/4J1xbOPS9Y0a7vtws7je&#10;kqtBcISHgliuH8qdeGQEsI33xp478DPh14tfwJ4s+Pus6Qv9h/D/AEeGO209Zk2S3Vw8ouJi5YFH&#10;t7aNpF2EsZHjUA5OPTPj5Jo3jX45618cfGvxGbxNpsc21tPuLKKKS2SN5AkeQm12WNUZVwoJMmQC&#10;Rnl/h5r0lj8GPiDc6vHdLb33h92EcWGh1IzXEEZtip7YdThRuBUFSBkn5+pWj7blUbxufS4WpOnS&#10;SW14r8fPp+hvQ/BbxF4h12D4PaFqeoWes6p4ZSyjvvEEbI1rHdxw3ckYyQCkk3l/vDyNu7qor6H+&#10;Ff7JHi3wL8FdL/bS+Cl9HZax4R+II1KPTbpo1guPDdijWGqRrMgA/feXcXKs+V8qKMAZIY/O3w/t&#10;tc8DweLbnX5rrT/FGjalZt4Rgt2a4hnMunT28ql9zYdYLmO6zlgWccdTX1D8Gvg6PiPcax8O/hV4&#10;qvNE+F+m+CrXTfGkWpa49qmoj7IpSyQw7/3sZaF57g/KxCRfvPNkVdKMo06ii1d9n00v6HLVVOV2&#10;56N9OvR+eulvR9EfWfw6lEt/qnxd1vRJ5tX8WNbjwxZ30YS4i0lA/wBkhYsCYAR5l1OCP3b3BXaW&#10;Cq3UeF/h1pnhu71XXbeVbnVtcmE+tTyBvKuZFBCKqZPlxop2KoPCgE7mLMfGPDP7VOi6LoFv4s+J&#10;Gpw2Orf2VHp1jbtaS3T7Y4nnlmLZjWEztE8zGTAQRJGctGSel8J/tSfArxtNpsN58UW3anFuEM2p&#10;JbxqSzqgIgC7gxjZQCzHOOOQT2LGYOi1Cc0n5s5ZU6srya69P66bLyO0+MenPrHgy40HUtRWOSa1&#10;YXGnweY8kilcNhYxv2AFmL4AyqZKjNeDJ4J+G/xe8fyeBJfFuna14k0rTTr0UmgrJb27YjkS2iDB&#10;3Dvu8oPHvJUL2UgU/wDaH+PnxSvpNa8GfseeMvDY1C40yFLfSZfDhkV4jdxxX1xcSBDJEqwSPswm&#10;WMYZdxdQfIddP7OXwk/bJsX8NaDJeXF7GYn1C/1IRpbyW9gHUrK4+YvGPImDAOD8xyUDHOtisPzR&#10;kmn+O3a35/IHRl7Nq2q6bf1df566H3J8LfD2r6B4OsYNSnjuLhoiy3UcKq1wGOfMbB5duCx7tuPe&#10;rXiG2066tVurswyQOyvCzcqeeCOeTyOO+RXmPw6+NC68ZPEnhrWLhNBs3khjXUV2I8kIZcMjASoq&#10;u0QLDgDCtypz418dP2kpfDuqeF4fE/i28hS1v9026aNIrhWto3wwYfutsU6sJOzpIOSqsSpmuGow&#10;ttrZX/q5008pxHsue2lrs+modN0HX7G+sxbpJLbkpOyxmOSPHXpgqTjPGK/Lj/gtRpsnhTwn8NfC&#10;Zv3u4V1rV5rO7kZWkuIHS38vftxzGo2ZKgsuCGYcL9efs7ft32fxT0PxFq+s6P8AZ7yS83brSzO4&#10;h9zsx54hRGVA23kIvLM4r4g/4LAa/YeKfBvgfWms2tdU0nxprFrqUjIVZ2aCFl6ABfuk44J4IyCK&#10;9DLsXRxOIpyhK+r8u5yUoyp1uWSs3/keTf8ABM+3a+/a10mJrlocWMpkcNjGZYgDzjgEgn1A6YzX&#10;6lPoDLq1npulyfMty5htrhPLCKrNhiBjbjrznO38D+T/APwTbv4Lf9q/Q1uYIJIpEZJFuEDKAXjB&#10;68e+e2M1+pVtqM3iS0XVJruRp4pCPNQFcNsVkJzxkgNxn1PrXtYq8cQn5HlZpOPtGvQw/wBuH4da&#10;l8PvCV14k8MfE/WLGTxZcRQvZzXCy2cN4ybFeNQFMbSLuRl5WVSysGbaR+Xvi7xj4u8LeNLPQ/FN&#10;1ZyzaPqiztfWrLNZyt8km8MSfMjYNGxXoEGOc4P6+/tffspTftY/DW109fipN4PbTY45H1qFtxS3&#10;Zfni2FlRlbYvDnaCucZwa/LPxP8A8E8PjL4F+JFn4Q8Wahean4f1DxJdWml6/pskLvfRpDHLEFy5&#10;iG/z4/l3k7twB6V87isPKVZNW/ryOvCV4xpyvf7v1/QdJrXxv8UzeJvH2pHxBd6H4ittWSz8UyCZ&#10;7W7k3zuFSVox5JJkdfLwmVlkQ7cgV4h8Z/E/iPQvB1v4avtcure3vtPiuNOtppv3capIwKlevzYV&#10;uRnkHjFfVXww8XeAPD3gLS/hDp+t3mu+Gb7SpprfS9Q3R+Rq+WSURrGiqxUvHCzKzhXVTwN+fG/i&#10;N4O8J6LeW9p4z8F2t/8A2SUC2N9llkydpEru4B3eaCNu1cjPQV8zVzGnPNJYaNOXupO9laXo3+TS&#10;t8z0oU5LCqpJ6t/d6nOeAb7Wb/WZr2HU/M03WvB9vaTR3tyIYr2UCFwzlhmRTNEVLjOPKYZBr7m/&#10;4Je/sN/GDSNc0b46fEDV9Pl8M33hu4XS7LzJftVqso2yXckTRlInkUFkBOQoU8hDnwbR5fAxbTrF&#10;PA8cOkWmnx6bbtcXCXEmlJErG3EFwoImCuxI3KSSrZ+8Wr0jSf2x/iT8O9R1/SvD2qXUen32j3en&#10;+E5I2wttctbyeVdOi8PIGRYwrgLg5Bzk1jk+cSlmDhOk0ujbXT0vrbcnMo+2p3hPVvU/Rp/CfhL4&#10;O+A7XRfBk91ozW9uGs4tP0m5u1gXzCsbtFbxuJIkGFZGGTH90ghQfDtW/aR8VePPBi/DrS/GHiS8&#10;8QaZOqeLLzw7Yr+/hudyRG2RnSOWM5SHYpaYZMuxyJFrb139s3UPDfhfwd8P/C/xQ8P6bt0e0Osa&#10;1f3xm1W1u1RR5M0E0IjdJZfk89Cdu7LBABu+Wfj78Wr/AMH6l4x1jQvDOj+ONa8bSRt4n1/+2Lue&#10;OKRDFcRWskc8TLb3MIiECSI6BjHKWDLKu32Myx9OVTmpytb4l3v2V9X5nm0aXLT5X12fnpuz6t13&#10;9q+yHgDxZ44+Bif29q2iXMPhyTw6+pS6Qx1LyUe51DMwTfLOpNupmZZIxaxqI2EjivjP9uXS/h78&#10;OfjHp3gPwJH4qu9Li8FmGx0XXmsUutNumkk8t7y8tZPMmjiDyTDzhnei5MiPuEfw2/b68ZfDvwbq&#10;mfA2h+Kr/Xtautc0PRpIzqVvp908f2UXk0SvlPKhj3Rq+5YllLrgPgfO3ibxz/wsnWtP+IXiC6bU&#10;vEmsXUwkjg1IHy7aNQYI2ZkPzEA7FMikAIFAyGrzMbmEMTh4xlG97bpaf1+B0UKPs6rlfTXa/wA7&#10;/oeo+OtL8Q2On6fB4t19tT8OLB5+krrGj2tuss2FBR8zPcCPYBiaNWAyNpVwCee8OazfxCZbDVp9&#10;Q0NvMl0nTJIJpvNhHWFGMhdchHwgJJBJ7VgeLPjT4iuPhxa+C9D8A+FdF1G4kuI9SDaZFuRPKjKi&#10;d5g7MkKQjaB/y1MszZkdRXmnws8ba14m1L+2762uNW0ez1JEuNa03T2QvMSoBBPzCPoqqwA+7wu8&#10;14v1eEqfNTe2/wDw+33Jf5ejy80nL/hj6E+IHiD4b618QLqz+E/wt0U6xIzW014Y7VbedRMsjCM+&#10;ZEqfJkZk2tyyO3zADhfFPw4/4Vfqc1vrWp3NveJqNvCurO0tlPeedIz/AGuRWEwXy9icxCRSrEdX&#10;Qm1qunaP43+Jl14U8S+IbiTTls54YLrQtPhkUvxljFK8BIkYd2R0GNqsFqx4h+Lz2vhqSw8M32q2&#10;sb6f/Z8KyY8tbQ7MplJQVTcdwUL8gCg55AwdSrqpK/Nv37fd5aeZrCjGjGNtP69TUPhnVrDxnJ9i&#10;1fS5Mxu14tjcG/aYrG48w7vLYvI3yllLZK79pXIrFu9YbSl0zVY0vFtbG7SWZrWCWymkRS2woVUZ&#10;VlyqyFU2ENyTla8ptvHE2leLF8SX2qXBb+0mle4F49sJmzucM5D5YDcuUHO/PQYPSn4i6z4x8QWq&#10;abo0d1fahdM1usVnFdsCz5YryoUD5WUE456g1UqNZ04p7W2/ryOqVPnlyp9dP6R6faanrWr+KdL1&#10;b/hG7xbaxs5JZlmiW8ZEXgTSHO4OhZSp4HMTDbuFbr/ECC4s9B+Fnhkw2NxpuoG7uNel1ST7QYiE&#10;zvjZNkvl+URkj5WkZh1OaHw78M+LdTm1JtX168s7q8s7i0Nrpv2aSbUI4pIAkalpkTymlhgkCu3l&#10;ptBQyb2C8dr/AIuistJupXm0W61JV+zQ3ml+X59uipy7OowwyeShZMw5DOCM5ynUpxjSha2l0dFS&#10;Lo0VGPzfz6f0j1H4qa7qviO2uPE0um3d1DBHDDK2qSRyzyj7KIruUFpXleJTsEe0qDtO1QUOONj+&#10;Jup61o1xollqN5aWMGoQWk9/p0DbFl2vvuZgDuSTMmAGIBJcA5UiuRb9oLVdV8Jafod7pca3v2V7&#10;e6nvpP3KbvNYyNJJndG8nyFHDF+cY4J3ND8NQm9XRtd8JQ3lyu2fULOO4eCRC0bMs5dAyyH59zRh&#10;QchVDYYrXfThUxelVcvproutu5jGjUjdJ39Tida+OXjPTPDviprTxfqs1j4ht4476Frfc9+nnM8I&#10;ZsMyqS8jBQ/ORiufa38R6JpkfmaZ5kVjcEahDMIGaKbzCXLQhtzRnjaRuOVJ9q+hPi5pcvi7xhov&#10;xF0O78O+GYdDGl2Wj6a2mo3lQRzKS8yBVWRnd5GOABtVYwCFBHlWpat4htPGuuahq+sadFp9x5jz&#10;TaPoogWz3SrJmKJGQQ/Izp82B85XJ2Ahxr4eUeSktV3Vm/L19LmKo1nJXtcXw74X8KeKbjfBrOsC&#10;TT9PkvGvIRbeTIRETHAVknGwb1OSqs+GHA4qbUINN0vwfceKNa8UJqUkjxeTJ4bmlk8lQZA7ySOi&#10;JEQdgC7WTG4BgRk3o9Cew0PSfEHi3xbcXGmSan9stfD8dw8bBt2ArYUeZu25K/LtDDcWwWrqvjl4&#10;D1K+sFv9PtdUtbr7Li3MFqxhhzMeY8KVIxtHylvlZSMFTnlWMoaRq+9q0ulmu/ft27GnsqkfeZ5r&#10;4T1+9sZrfydem+y+ZCbW2jxHbNEwUMNm5WkdWLDLN945GM16n4Q8a201pNpGkXX9ksfJLW9wJIY7&#10;YsCfODL88bYjZcnLngbgDg+caN4I1Pwz8O5PFENs0Mmn6law3moXMI2i4mjc+THHjMgTyfmkQZXz&#10;Iw3JUG1fPa674hXRddF1Jq7x233i8Pm2cfKxgyjG/aw3MSQwxhc81pWjTcbpXTV9tL9vMI1Y8zW+&#10;2nY9Mm8eXGny+H/Dnw48R6pcWpvo0gvvmWK0kkfb9pV3wIIWkwx37ZCN+B1rpvHvwpHgTSvFNhqY&#10;m1K61C81SDw5eaLbxW9j9tgOmSXMryRgfaAq6hcSLEUXa8EQ2uQ6r5novhL4m+FvBE1hqWs6gulx&#10;W1vcedZRPGsL+YyxF5MHyzvViGwG5ydnQdX4g8ReM7u0upYJ2s2+1Xd/JZ6xefvVkmitbe5ljE3L&#10;STtaxs7BjlvMYEHBrbDSpYGPtFT1fw+fm/6v5mcuV1LpNW6fcYXxQuLi3+Js1zca1NJoK39re2vm&#10;PE73dlDZxXNoV8oKjZiQQsShEbIFPzLhpfEGoXvxTtLS31LWdYuLDS7VLaHRVvB5QtGjH2aI7UZv&#10;MIE0u4DyyqKqr94jiJdE1nxZpeveItD0+8vP+EZ0rdOtrblniLthZJCBthAHbcWfBU7XIB7bxV4o&#10;kuPhfp/i3w1Hr1rpd1FG00NxqbS/Z54j5LtG4jV3eVomlZQxWITKNy7VB9DGTlLB+0lHf+tDrqVq&#10;cqerT2vfz2f9aHi/xO8PeI/Cdtqdt4ks766upDbSaXfaTbpHDp7LLgBN7CTymUyDcNo8zZgZbbXI&#10;+K/FnxRvfF0/xF8SeKLq48QavIJNUnkvI/N2vC0fkkb22xlUjTDqpwxUAKBj3bwjcfs4+JPHtvL8&#10;XPF+sQrDZrCdE0SzkuLi5mRjNkPCFWNNx2/KzPlfunNcPe6b42TQ5bvT7TTbhdQaRtTtfDsMbQ+Y&#10;X/4+FOwPFujA3SAR4ITfnJz4dPEK1rLXy7/8N5+bOD95G/N9/Tp+el9vQq6t4y8LR+J9asdF0iaP&#10;wxes7Wuj3DuzIkjPMbc7DjfC2VDblIIbA7V10PiHw7438LLJe6ella6pMkLajJ5V1MrqNplnjXZM&#10;8SR7X8xSSpRSd5+/5Dq3jo65qGo+DtC0y1vLi+WSV20eC5kuJpJH85URDKUOwjIbYsmXYFsEV1Xi&#10;DTrv4VeFdLm8SWF2GmkiEMN1p1xbQhPKH7vcyCNN0mPlBcsSPmXaKVOjUpy50n6Prt+e5yyjCNl1&#10;0XX7v+CY3jrTDo2o65ol5fwf2fo90biw1Cxjlt7S5tZjjzlSTdITKUjK+aysVZW2H5QcweJroOfD&#10;mg6osMgGLW1+0s0MC5OUR1+dQRs+7kluOcsBc8XfEjUZfDclxDo8KW97YM8MMl0Slpe8Rm4Q8Ryl&#10;2j8tydzfwjaEDDz3XknsfC8S6vIr326WbybfaFhUMpYs+WJkPG2PCleDjHJ6/YU8TNW0u7W03728&#10;vXrp59GFlGE+WpLsm/w9DqtX8S614fgt5YDqypcaf/yFvP8AO2SS4bzUkwPnwksbIGDFVZScZWvZ&#10;vBnin+ydMXUfDeuaDa6vHaW9w1vJp8LyQTRzIwnImj8stJiNyQQUETJ3OfD9R1XXk03VoteS9sb6&#10;OU3z6TNb+bNdM8KtGgjhIVWUtNNh1JWOVic7Tu6axs9HnsND0T4fWt14ifxJCttc6HaWPmX0RZVM&#10;klxJyA3mN8qxD5YwpZgSQc6mFfKraau9uvXfy8nY1k4qpK2q/wCBp+PXyPVvjX8UfB2n/Cmz8N6j&#10;4UvG8Ta5f3Wm6xqTW9hDp6WFvteznszFG72U8txJMsgVhbgvNtTlGTzODSNDuWjhvvBF3e6ZcLJF&#10;4f1pbiK3YtGR9omiBYsQm7h2G0YVMjBFbXizwL8ONJiuvhfdeFNft9ShkvLLT/DtlCLxYpwctDgX&#10;TvlnT938pYkltuMYq6FD4d8N/EW/8P6xZ3Wm2FzMYtQt7XTTttLD5SfLDAtHPuCsGcso54YVEsVR&#10;k1o7pdFa6utdPJ/8E5o05Jt23tovTovl0t6HF6loel+DfE2m2XibxDf2um6kpFrdQ6T5jTeYUV7u&#10;2TPlu0UZbDbsu2NuzduHdRWXhS0+HuoeHru3t7+10adf+Jtp+nhQWfcJIwzZMinJ3hjG2VOEGQXw&#10;vF+jaNodhb3/AIss7640WK8kggY6Wgm8638pWVZFfbAxV1YMFyx4zIFrr/C+hXXje31PxP4BuLWG&#10;7vNPW71HQYdPZYLcpFcB7aZx81w80UbMkhLOHPzOMADSpUo1sMpXt57demnZ9dPvsdkZXSvq0reT&#10;6q63+7/I5HUtf8d+CzqWgTarDb28NzbyrdaXBDJDPH5O6EjMal94MTgZG7BBA6VhzeAtavLrQ/il&#10;f+F5ln0llk8xYFjN3Gkylt5lQxzAl1yxbaFmHysA1bnhFtLsb+6R9Be8sLeby7HUEZ1TbuMYlWcu&#10;sYKr8o2p8ytzg1Y+NHiyOzeTQ57GC6sZpk+16Tql5HLOYnCv5ADbd0Slt/Rtu8Y+UADGhWl7ZQpq&#10;3fzVtVb07vy0M4VJQ999Ou2v9dkblvqej3Onr/wj2rstxeWUiHT77y510wbgZJMsBvwDgqgCs4Bw&#10;FUhedv8Axe2ieHv7K16MXUOivJaWIt/LLNMxcoY2KhnBIywyFU8gneVHHfBf4pXtlZ6l8INGtrOG&#10;S31QXmm2tvIziT92AxjdSxDgEFcAlclTnAq74xtfFWrXk2r+IrxbWWGTfdWpWWSG3G7y9oTaWkYM&#10;QhYj7y4zninLLI4fEOFRe67O+zf8u3lp/mzvXNu9rfh8+2x2/hSXw34l1NtEutFspEN5AJrCS3nd&#10;YnByCUhkJLM25XJVyP4VPIPJ/HCPwV4e8eT2+nfDXU/D4ksbq6hW0vi9vJGqfvBF5oLASSOzFTtA&#10;XCFcg1iTPq2i6pqSWg+zyqJDK0jMryqkg4IwroBIpwdocbW461veKdIlj8aeD7fxj4W1CGO5hmhu&#10;LFZZrhbhpI/9bE8rtFIxwgITKAgZAbOao03h6yvL3bSdle7ajfo/lrpsnqKTipK61d7eemmvqvP7&#10;jl/2afiD4h8P+H9S19PM+x2d7Jc37yWsbRJEbcYUF3VCWQbQhGSWBHIFdf4S0jxjCuo+Mb/wzIhv&#10;oH1KeTyYtzOwLIsbyOz+XHEEBjVSzKSSwGCfO/2W9P8AFV3p2vWC6yIPD+l3UA1KO6jCvfSKNiRI&#10;xyUwQSWBXavU8gV6zPqXjXxHFqmleJfGf2HTJreNre3kkZ5tQhEys0CuXMkUPO4hyWYBWA6EehnF&#10;ONPHVYQcbO173ulZabat728l2uE/Z+zUvITxD4p8Ra9d+H9W0vUFvbrQ4m/se6vfNEUYaVjIXjXz&#10;FmZWPIGDnAbG0GtWw8WaG8Mvwxbw7quoXF9ef6V4lvLsxx3EYkdZVS1RI44gq5ILZPDbDuwW5W51&#10;weJLJfC/h7SbeK4tbpzHa2CmGNY12rEETcNrZ/eBTkluSamub3X7f+2Lqa5SWWaGRrzWLx90jZDL&#10;8znlmI2KH2sASpUrn5vLfLH3WvTvvp+btb131U80aktdr39f6sbfgu/1yy1nULW11/Tb24s2V1sY&#10;7fd9oXaFMqT5ikO7cxZg+4D5s5GBW1zTxrNzeXNno17JG0lxbxu1r9qt5MEhI0fLFCsQmYAgZLKo&#10;wWLHlrP4h+IdAkmvUNxY3t1cSW8kdwsUjW01wVduciQFUjKZx90lcAHNdrc+Nbfwz4Pj8UeDvh3N&#10;pV/rNxBa6lcYSVra4VXhxE0u94wSPNb7rAuUyVxiZUpRkpNavRW7+vbTfX1u7nLWk4y0t2+/+kbn&#10;gnw74zTw3G0XhnT5bJ/s8treanavCGWcuolzITtAPO0ICTtJwAK1fiT8L9c0C+v9W03xrpet/wDC&#10;O2ulldUtXjjZoXZpBIsflqzyQssgkUjeyEABw2RgWPxP8W+LfCv2nxn8RbjUtRXzpFXxFcB8Qx4z&#10;w69dxGHDBgRg8DjqPANxf3WhSeI/Pa9hvJDaXkLeWYpZZI9o3MYm8vYZWzkKCzIgbcePLxFapTqL&#10;TRadX1Xlt9y+7SPea91bO9/k0k/81r5nqXxK8a+DL630rUfAw0ey0y+12C51Z7fSJpdPuJlRoomN&#10;umVhmZjJuifbsYlmDZAPlnjTXtKtNQ/srxD4q0m9vrnUDb2N1JNNDDIySBGXaVKFEj678byxJB61&#10;yHizWbrwJ8TbO50pYYxY7TNp+nq3+hx4CiT96znYS0n7tXIQ55wABl6h8SbDRI9Ns767hmsbi3ha&#10;6M2rOrXdpGwkNr5cQPlrn5RwG3Y699Y0alS1lq7+q9b/AH231+aiNOUopLRt7bJbK+l+34Oy6Hru&#10;p+DPDNncQ3uqXi+ZZ3RnneJp1huXLNc2+BNErK3mBg7NGoKPyQuK4TUfgk3inxNJqPivxCtxN4ec&#10;XEem6pqT2+lwxNHtRYZAyrLO7L92FxGRGwJzy3eaBE2kGf4lxa41vrlnqrRLZyat5dzHayb40hkQ&#10;qWZVEqofOIZxG+FG0kZ99rl9qPjPWPEdt8N7p7Cz1ea6uEvpVNxFMYwxkiTajNGGYDbscAFWO4lc&#10;XRrV6UdHrbp+N/u6a/rtapSlZO1rt3fVW26ev9MzvibbeBPE+h6RqVx4snbWJNPbybfUr9Ybawi4&#10;VWij2+TFERnMcb7nAXfyxrOg0DwJLoM2jeENNdYbUiDy4pfJWTy5jI8isSdxHGeSV2KUwM1HpfiP&#10;w9ZeDlSXQdHtRq0l1d2NjHqBWYkoViVlZvlI+UssgVnQ4GCyb8jSPFereENYv7LUNLXRWkt4rBJo&#10;lYJYNM8cnnhtvAZE25J2nex4NZ1PrFRuFRNa3T9OyTv/AMB2OuLjGnzrW+673/4OnqQad8GNY07w&#10;rY+JPEGvWsM3nXscNrpscru6RsqtiQKB84CMMFge+0HnvvDF3b22kRaN4OmdobqZXjhvo97WzmMA&#10;Bg33M4ZQVHG5ScFRWHdeNdP1Dw5o8eiCO0kg1JtP1pWmCQCTYuy6dYjJ5aMnyNIuVcKuRnOOm8Da&#10;VDHquseEvFOnWtm9kPNjmtXYwkt5Ue+NihZlOPMVvmXDPgLha4cd7eV3U23VvXt8+phTXLdW3/Sz&#10;/J3OouYL/wAd6TJOtlcR26zW93bSeWryTfunZgP4d5AHOQD8o4INaGkvr3h7XTqer2UNx59j9oYL&#10;H5caKxJZsMdq7t3KAk9+MAVU8Z61ceGNGZ7bU1upLO33TanNCyyXi7m2tt3NuJ4Jycfe6DiuIsfG&#10;N3HolxDq99cOtvcKtw7XmXslljUF1HO5Sj8KwGSvJJOa48Pg5Vl7tnF28n0/qxrPSTaPTNR+I8Nv&#10;JPZy6f8AZfshLJGA6hpGQhDjBXGQuc5zkYOOnOal43lu5UGs6rab2t/3MPJEynepPoDgK2QeMMOm&#10;K8v8Q+Jtcjto2i1W6vJGRYra+ZwsU8JxFDnAAwDtwTzjaT0xXLa/quveDtd06yv5ZLi8uJF+zyPG&#10;wG1i/RTlmYMZABgDp2Ne1DK6cpJR63XqYupeS8z0Tx74vs78S6lszdRBZVWOM/ukiADN8uBh2bt/&#10;EOuCK4Xx348vfEepaL4fNzsa70X7V9kjmLOJWkKlMqByVQEcYwTnrmuP8L+O5o/ifLa6zeyxyOsk&#10;Nqrguu3DFht6O3yFhjgsgFamoa74TvLb/hMbGSzuLrRLB4LebzFVpR5iqPMXA6+ZtJySFB2leo+m&#10;wmAjg6cVUg3br67Icfhu1ddfx/4B01vrIs9WTSdc119NjWxhW2uJ58BXVRIs2AwYpvVFdQMnDHGM&#10;kdV4cnv9LjuGubp2+3WyxzWsieZHFMPLxISPvBwvXHKyAjay4Pkc3ifTZhY2ctnDIr4FxDJGUVnC&#10;sxSPONpOSpCY2k9fTOn+JuseFtTt9XheZdPjt4o41tL7zNnBDBjnJU8BfmzgYzlSTOKw9bGycY9t&#10;ml+HmOU/etc+jdcg8WXVnZxv4oijvAyrpuoeaoxICNiHgZjY7ueoIz0bFeZ661y3jWbQ9R0q2tYl&#10;vHmW7jjbf5rTtsjHGGLICAyj+EknnjO0T4wW3iPTb2yhvmvkitWmgZm3TGMJwpB5Rg3y7hnIPU4r&#10;nPib4z16HS7BtR0prq61CZEtbmNXDKId4kOzPylnbIJGeDXn4bK6+HqKnJK7+X9WSImuVp3/AKf/&#10;AAT1TwxIpt77wtp2oRwx6pbqiLeTGTltqbWw23YCoOGUYLgHAGap2XidhbXUFt4aNrDPrv2eNZC5&#10;jeTzsGRYTjZjYGIyEAJI615bZ/ERjos2rReGIbqC4mS2/ewgq8IG7o/yhXeNdxOcNz7V0tn8T7Xx&#10;P4QvptJ1ZV1OGRhdxXCxxrcoPnEmwtkbVkZSEJyQrZxk1tUy+vh6d5K93Zvt62KleNvL8v6/rQ1N&#10;c8Ay3c9x4hn3RQap562sIlDeRuLBMs23YuCGOAxXZ9M4Xhq+8R654q1jSrqzhWz0+3gtru3aNkaW&#10;N/NR9q5yAcKxK4HzAjkgHo5db1bWbbw/9n1e1hVZpGjS4IzFE8krllHRnMbRgdx8wrnNJ8cLD8U0&#10;Y2c+n+dHn7OLPzpJeA7KdxCqq44bAI5+tOm606FWEldpfdZ/5dfmT717L7vyN7RPFWp6ampDQp7e&#10;50+8uIprWeyl2edI+1Sr5H3gQDwSAM8cgV2dnretxi3NzHDIqLEZ9l0UkFwS0mSOMfIGUsDhSw9a&#10;g+GGo6P4G17/AIRXSozMBa/bIjHHGkPPygmNlbJPdg3zZA4OCaPi/UNK17Tof7Pu7688uZTFJLKY&#10;1jjbdECMA/KVQEE5wevZT5kqkZScFDe3veXn9xWsYq/l8uh3PizxdJ4rtr/Tpru1jjSxgjhvLq1S&#10;S3heScoDhuowvXOcM56mrOnWXgm28J2+nao0cUImXT4442YSXStJGEaLcNygLEQCwBH3exavO/C3&#10;iHSNQsfFlhLpl00du+nRXDSSMvmgbyyA8AkeaOM4JBzg8Hobr7X/AMIpql9eRSNcSRx6ldWsiSAw&#10;MrTMyIQwJ+cL0+6D34B45YX2Ff2V3o1t5pf5lVI01Jt/1/SueXfHLxBHpWpR6xpRudTn1Sa6ex0Z&#10;sefBMZgfnZQWVF42jGMduSTwPh/whr+raLc6tqmp6Ta2scLy3ccOseYxf7250chnYY3EE5ODty3F&#10;evaFqWmxfZ7vTruOS41Td/bFxNayS+RL8o8tJXHyttWSTAzhdpIGK8M8daXaaP4jk0TwlLcG+jjF&#10;1eW6zearF03kqMKSNjBgqryrE5Yivt8tq80nRitUr8z/AK6d9bmMoyhJeh6D4T+G/hGW1sWuvE18&#10;YJ2aC4k0u6MU0kh5RpA/EaYK52q7OGztU81Wmv8Aw54Zv4/EMyyWllNCINS0u3vVWS3mKdFZw2Bx&#10;nBBypJzya47Sk1O70+4c6/b6TqFpY+XPpMtuIHkAQyrvLEM27O4Z4BKkEHArlNd8Qw2Vrb3t3dx6&#10;gt5tuJPsrSxyrjpuk67lPTIIJz+PV9TrYio4uV79P6022ZMovmsj6P8Ah38WNZ8QWcbaPfw29nY3&#10;scUabt7DckxUk5yclfUA/KM9QU8VeLtVvPFWg/DuPQPMhjilutQka3EcM0hXfJEJCCucAMCMEO5A&#10;K8Y8o8F+Lr/VhcajpGkR3H2ZPOMNmFSSVSMK8qBgrDBYFgPlLgHrkW/h14g8d+Ib621/WdaljEcz&#10;rNHMjSRSQkBmEfUliQ251GQRgZyTXi/2SqMqlRpK3R73tp5j0tr/AF/TO28c+B9bk8eaLZaVdFdJ&#10;eaS/W8kZt4AZdsbRqNwbcFGOoJCjJOK9R8E6H8O/EvghR/aFrdSPpahdQvrdkBlVJd053YeSXeoD&#10;qRuGOARxXB3/AIgg1a/s/Hd9oS2ujz6THBbs984/tDcvLuD9wxsPlU4xyRyK0rZ73QbCPxD4c2x6&#10;bJHI8cUjN5KWjl3BIbGSWKjAJOVzg5rzMXGpXoQo81pd/O70b7/1uFuW8X/X9aB40+Hl949t0+FU&#10;F4H8m7l+3tb3m5oVR8G4A2lWUMUwOu3gANRS+HPjBZyaFHbSzfZWmuN1xNDIUmW4ZccggHey5HBA&#10;JAyRnNFTGtnWFXs6MuVddN31ZDclLT8DZ+KuprrWl6dqt9q2j31xOszQWemzOy2juCzSSkxgM6lU&#10;XOQuRkDAJrznwPY3Or+KGePT7iKxmuna6WaQQx3Ugmk8tS7qVVvLCFFOQWwxU5Br2zxl8FfF+sz6&#10;bqGieG9J09LVBJZ+GLNY5bgWY8t/PnupCvnyNHh1TYVCktlj0bovgzwR4j8JfbbiG2sJWSN1t5ZC&#10;sjXBEio3mOwaThjkFQACpViM446ObYH6gqafVrSzcbt7q/z00vqmzslUo06aVVt36r+vTb/h9D4b&#10;fs66HpksvxO8EQLqVtayR3kel3VmY3RtzSNsG1kUxOIDjB3gsp2YAb3y9tPhp4n0u1gsRAtzpt0Z&#10;o9TvVWC7nnUl5PLlLlpIn86XIZSSzAjhQ1eTeAvGF34G8DxeC7Dx080lrDMbfUFzwpSTIKBiSuCO&#10;QdxO0nBYAd98OPDd3qnmanBcLEtvai+uDNasTesZAytFtxhhEP4QC+cKBnFfmOcYrGKtN4iSerUZ&#10;Xd2tl2Svp9+uh59KK9peD+Lo+2ww/BHQvEdxr/xO8Q6fBrEkWyFdNmtlWztoTKqRC3hBU58uMqS7&#10;bl28Bt+AWfg3wT4f8dW/i7RtKii0FpIH1WeTYJrFpoxHtzyTGQSPmI2PMMZVStXPDHw7+JsujwR+&#10;HNFtbrSZpjHcaZeM0N5FI++IyyqNxZlBOSMFF+YLjJFz41pP8M/BP9t6lrcGi2urxmyuE1K3WSIR&#10;qnlFlCHezbtuCRnLjAbHHZDMquWctFNznU91K70Wi0S6pbImm/aKSS2u2/yt6dvwJPjF8KPA3xyU&#10;eFNYl1S+sLHyTbxxlIrWSGJJA6vIGwNylAWVSB5eVwWdl+b/ANo74K+AvDl3Y6loUVxpK6qtxNDJ&#10;GFECyQw27yoWPzCWRHLDGVzhFzg7fo74EeCfEOoJeW2sCG3sYNJYaX4gtbxbm3baNzlVDgu4UoR5&#10;ijkfcbLCm/Fj4S6XoPhqHVdW8Wax4piurjNvbGCOR5FlQDzMFFIcfu+F2r90fL0NcP57WyvMIqvW&#10;91NrlWz5tVorq92t9ejPRhX54qTW6XXRJfn5s+Y/gnF4f8E2c2p2WhW8k+pGGK8upoz5kaBzJHEp&#10;bDcjbkn5mbqOMVv6L4j8OXF/PrN1p9ncTWt6ZLi6SFfmTawAGD85Ixg8YZT94jnf8Y/Ab4ieEpp/&#10;HOreDdLktbi38yO3kaP7RYRCViS6qwR5eVUBX9MfMRXE+KPHnhiWXUF8PaRFaS35UxrbjcyxllDv&#10;gofn68E8AtzuGa/UqeKweOkq0Jc17NtO6Xk7Gq+HV2R2nhz4qaf4ljt9Ls7dYWaZgkckZ/dbEXyw&#10;GwSMPhvuk4LYOM1Jr91e6low1DR7VNrQRwXVjZ8+cxLFwQV253EMoB2n5gAdma5MaEukoupTyRxW&#10;7Mse6ztVWWBeMNtBKljtOOwDAcbiRGdeg0fWF0G5ks7iSMtNDMN0W4j5CVKkYCj5eCQw9uKxrRoq&#10;LlCTfzE5e7qdHr3jC0u1h1K48PTRXwzbCNUAkjkd1PRhnBbLBWH3lPU7qWD4aaTdamdYskktcJbm&#10;Ng0kszsPLSQbQTgBJA+SCpGew2jBsrx7uT+2bq+Zp7byZFjj2jay5BI5LORlRkgYYkZJIrf8Q+Mo&#10;dKFzZw3P2a7utsRUK+17gJsDnngFstycAc8V5NaNSPvRbs9PxFHla1J9StY7hLO1mnezt0iRWW3K&#10;gSSYXdLtO4YLDAztK88Esc3tX0jwyvhVtK1S/ure7kRoIFdnyFE6vGHZgcMOQcZGV69BXO6349tT&#10;La6PqEvmXj2cfkANv8qZhksx53dOc8jcB71VvvG9r4m8bxC/jmW3is5ILiCVirQuhISVhg9B8zDH&#10;c81Nb602mm1yve+vy8iouKf3G5rni7SINSj0ODVY4ZLewhtPvR4CkKgOQNwKFhyOBzkjoaaa1CdW&#10;soZr9ZEma4eaNmxu3BUbBxgqWKhRyc5PA6cpcXHhGy0qE3MLPeahs8y6uYdzrLl2kwcYzuBXPfHB&#10;GSa5y9+KenmD7KJ2nZpHFlZiMM5V/KYKXJGJVIXK5/vHjGKUcvrYqXu3J96W3Q9Y+I90mq2WpaTb&#10;aqsd5cRtGrrJuaLzUIPLE5YY69Mn0yK8j+PPh2K08Om20a6hW1uI41t7drcum8MBJKeW3FtmEXGf&#10;lP8AdzXUafM2neD7jxTYai95NHIQ1wsx8t4Mq4Uk/MwHCluBkKBuyM1tVsI9Q8PanLcCK3WGFJFO&#10;QrpJHCo88Y+YD5WYKcLiTOGr6fhqlisLXVn7sWr+rtv92n/BMa+Kpx+Lre34HmPwj0S48I2l1cy6&#10;O0159rj8+7Sb5LVlAlg5VmU/PHIr8ZRsD2r1vxL+z1ceLvFTzXmsQWth/wAJDc3kNgsIVoo5GXYx&#10;xtLErwF6cN1rkk1TwN4PQ6jDo7NqVrB9kazhk8i3OyUsW4G0uzruOfXGOtbFx8bbrxMsNtqen+da&#10;tCssb23LRFmKgEoM9zgEjAAxxXqZtnWZVcQ5YSNns5O2nTRMxw9P3LPRb+b/AKu0ek6L4S0GzsrC&#10;/wBO1lpH0+CMlm+UGSOUxM3zKN64jyDkFiyjgCuP1mLxHo3he60bQcW9pGY7bzppg7xRCLLnkqR0&#10;UEcnlxgEc19B+LjWWirLAGlhZZ4l+0QhZWYEfw8/NgHBGN2zJwKJ/Fc+tapBY3syhVUySWrI4MzK&#10;3mbHOASwUnnjJUAdRXn4OGIlWUq6vHf5r8+u50Slyx0X9bHlvie/tI2a21Jrr7Rxn7QxZomK5Ayc&#10;cHPOOM9M1nQXFy1ot9NYM0St5ayOrbM/3dwxz6D8hXT+MdG8JXer6XrKW11BZyWsk2oRzSb2ZYnC&#10;Yx7sdv0468nOsfF2pWXia11k+JFurK4uo1nSGRkUxgj5Wj4KgDBHHb24/TsPjF9XSoxvpfXT5aXS&#10;ejOzA5RRxFBYjEVOWLlyq1m/OTTabim0tE+u1tbPge+ttX8RRwXljCvlwSNuT5csBhSSDnj3PPeo&#10;fG+nazBrF5qV5pt1YedePslljfy5DnIw2M/z/CughjtLPx1Nq89ktvJcRt8sdxujPzr8xHLKx25K&#10;n8OKo2Gg+KdWsm0uDWi0jXn2maZozNbiHlYySRheRIOfX6VzxzKl7f27slyxun+Nmux7E+Ha0I1M&#10;JrJxk7PSKenu3UrW5tOvXd9eZg1byLtZrk+btbJ3NnP4+lTN4pOqauVxtRLb93ltzBd/TPcDtWVr&#10;hNjqElg0Kq0DFJZFUgO3c4PbPTgcV3PwA/Zq+LXx68UM/hbTrHS9Eg02a51jxl4ovvsGi6TaxSxx&#10;y3FzdOCqIryxrhQzFpFAUk19DTjTqJTij4bESWGk1U0d7ed77Lq3fZK7b2MBtS3SRfMf9Z/Cuf4W&#10;roPC2qWEt62maiyhbyIxRyyMB5cn8BJJ6ZwD9frXPeMtFg8F+ML7wnF4l0nWo9N1KW1XWNDujPZX&#10;ojLqJoJCqlonxuVioJBBwKl0PxDPpEjXFjHDuZcK80CsU9CMj5T7jnmnWjKpRaju/l+J04OrHD42&#10;Mqmyeul9OqtfXtudrPoutavDYX+l6XKfLaOzuVjtz+5uFJBLcYKkc7vu8YJBFani/wAB2OuKsc0d&#10;xp95ZopVodNuDDMwBzuZU2jOOvIzWHovjgaxayX/AIs1Pz5rEKLZridyWByMFBxJj3wemc4xVnSb&#10;rSLV5PER0q+ujNtNtJFdMsryZyzNyBt3E5z159OfmMY8VG0Zuyjfbz1Su9/u/wAz7anDJcRJSowc&#10;+dLWTSSSVm3GKbTvbaT1v3spbu31W6vp9aXRYFWws4jMsKsd5jTJLnJwuPveh/irJ8LeK7bxxFez&#10;SeEptJkhm2KyyDYUL4MhDfd25+YYOAM16N4Uymi3lzJd28hmhkdlXa/VWG3zcD5T93GGIJ681ydn&#10;dQ3viOTwgkK/YGhWXVdmRsDZyihhjqQoHY8kY4rzJYqtRqcsG1bazfzPLrVrRfPFSu/eul00VtNH&#10;bz1+8uX/AIv8P3HmaQt/FFbzW6x2808e4mSPIiwg3fLt4yTgls8Gt7xdJ4kfwqmqaJJ9lsY7GGLV&#10;NP8AtKLIrAAbmTPI3Y6Zx1Nc7qXgaz8FafJJousL5kf+kLdxszBlP3U2Y4AGVOcdzgjpl6RYab4t&#10;uUtbZLW1uZG2xzWsu2Mem+J/uD3Tj2rbA05Sn9Zm9E7ttX/C6+/VrsdGWzjUjVpU4PmqK0UpcuvS&#10;zs93vF2TWl+1ePWkjKmJiGzkHPT9c19LfCPS4f2ifhv8JbjxbrV5c2Hhn4xQeF/F0yysz6bo96sN&#10;zDO7HPlxkQ3qK3QGMjk4FfKNxPPZXUlrKFykhVsMOo/nXc/s7/tHfFr9mD4oaf8AF/4OeIY7LVLG&#10;RDNa3kPn2OoxK4f7NdwZC3EJZQ204ZGVXRkdVdfvKdSOklr/AFc/P8bh6zpzgtJWkvm4uP4Np+qP&#10;s/VvA3hf4sftUtYeKrGbT7pPGFlJ4i+3S5azudTlmuYrA5PDQ2sDhl/vR9ulaXxv0GbV/H3w2/ad&#10;8I6DbXWnaX8LfDmra95d2i77pYvOljaMneCn7uNiQNrcdeKpfsN2Xwh8f/ELxJ+0PqnjGSPwnH4y&#10;8N+LJp/E2sL53hTX766vNLuI9QuH2rdW0Iu5LiGVtolWKLcFYyKOI1/9vPV/g7480jx9pHga08Q3&#10;XjS1Yr4R1hjcB/Cm6WK2tZNoLSXd8wa9lkVeFNsEAUlRtGUeWz3v69rf121JkuatUlBXi1bXTS6k&#10;3a+mit5Skou2jJf+CiPgSbS9V8JfH3wXcR6l4R1LT7UXUb3C/btIurjzLqK0vY1OE8yInypl/dyi&#10;JsEEba8i+M/wzTQ4L/xDo4ka3t/slxuZfv2t5EJYJMZOOpjPP3lr1r9oLwJ8c/C+tyfHzWvgdql7&#10;8J5Ph34d0fx7psdysbQWP2C1fbJHIVlt54bh/Mtp2QKJUK7hmVag+Jur3X7OfwV+FfxSfTNJ8daT&#10;rC694SvP7ShZbPxj4age1urN3K/Nb3CJeBQyndFLDxuCkElFRvcdOs6ypyjreKd+j91Nteivdd+X&#10;a9l8hay4b4gaHOZ4o1DrJNuHBbBGWVT3BXk9NoODSeJNNj0H4mah4Hjlh8vS9TkBa0c+SuD/AKzd&#10;k5OAOpHXkdq3PjR4W+GnjXVI/FHwHGtWMdrDHJN4f129huLyNTMV2RSxKDPHGpGXMasBkkVU8d2X&#10;hjUtV0/W28OX1nHqHheBtY1Ke9G66vCgWSdVXOFfBbHPy7W+XOB+WZlRrfWqrXSV0vwPr8Pim1FP&#10;Vctv+B+Jy+vatpjzNqN+J/tM8fkBFzGu9mxuX/aGS27occc122g3Or2nw+u7XQ5pbi8htzClxkOU&#10;jAOA569W5OBtIB4+bPB3uivDFHbG9jbyZPNSG4kJ+zNu2BScDOD6AZxmu3+G0mrLb20unwr9lvNS&#10;a21SLzFEt1+7+VIxkE5QMfL/AIjERkg4rkp4flm73Tt0M5VqnMk9l329TZ/Zn8Naxqtnq2nfEfxH&#10;a29v9lU3EDzn/SWDCMKiA4YqWGSRgnpxkj174NfBq48H3fj6caxdWOi2Wi6rY/aP7NkMcksTERO8&#10;pAGyQkxAKS5JGQBk15B8PNE8XeDLSLVEsJGW3vmhh2yeYtxMwG2IFuQZFbEeRjOFJDbS3rPjH4sN&#10;N4e1aO8v9St7ieyvxfabNqDJFKZFiWQLEScTRMm5gT8wODg81tTjGnh02upyyjUrYp2l1i35JMf8&#10;CPh8dR+OSy+HZGvLzUopn1e3fMIsFkZ49wYBiWwyMNq8uw9c19K6f8Lfhnpfxgs/hF8PtH0nSbez&#10;EOiXH9go0/2h70Q6jewTyzZZhHp9tkNhT5t64z8rA+K/s8fFXS/hf8UbiA/D/wC1alruk3eiaLpt&#10;op+0anqE/lSw7iqurNuKK24gLErtkqtereEfBrfC/wCOPhfwL8MtTMuoaLor2/jK+uYSqzXdyzS3&#10;V3Hs3FGaKEMpLeWoudgKBip9LDypxorT+uxyZopxxE5PTli2v/kvW7su6Uj1SP8AaittE8W2XgbQ&#10;vhjNcO3jKfQ0j0+JY9wRZWe5jjBA8kNGGaQ9eeScV4T8Yv2WdJ/4XR43+Inw7+KaWs096W1rw5Jt&#10;kisLySBLqSZ49rJKrRP8sZVly7Bj8hA+k7vxH8G/CXgXxV4k+D+mnXPEGh6e1zqdvYyG6vCyKWRG&#10;3yZGSDhAQBg8DrXz54F+H/iT4jaqv7W3j7Rdc8MGS2VdQs7jTVkS6nSYJ5skSHcBbkzmTzEJ2rlW&#10;2hhXRUrSqRt8S38keRD91Fu3Ld2Uerad9fRNf0zwjQvjH4v+Knh3w74C8I6jdSSeFdaSW1aL93Bc&#10;oZ5BE6bAhXaHLBTkK0abdoAzN8Wfh3+1X8TfFGlWl9Zy28Ngxi0GKF9xijJDNLsjOdqqx3s7Kein&#10;5gFrsfHemfD/AOHnjzwz4g+EejPqXinxN4g1G6Js9Ld7FLOXfFZoka7T84YSAk4zcAEjbx9cfstf&#10;CaWbRF8UfEXQobrUFjZNPgvLTdHp0EpDtCmflkdi26SQrknao+VVJ4KOH9tNpt/oehisVLCwhyWW&#10;j03erevkna/mebfs3fBn4H+PrXWpdT+F91H4O8P2f9mR3eqWLXFxqDhs3jxAF3hDyLjzQQQoCqRy&#10;R9DfBf8AZx+C/wAM3sPF/gjwrc2Mv9lrbWa3s0kkkFru3+TiRiFw3XA57s3BrsLWyTTo2S3hWNWX&#10;DCNeDwRj8qluWnbMpdjtPLbvwr14YeMTxXVct/62t+W/U6QXCHdlk5y33unHT2NNW7dUkRnUeXJi&#10;PaR3HH6k1zq3F3DN8rDbJ1YseOeePp70TahcHcoc+hULgj65rXlsV7YrfGb4qf8ACvPhT4m8W6bq&#10;MK6hpPhi9vrZWKk+ZFb+YG2twQpG7HQj2zjjf2G/FmgeIP2X/B8cPjddbvrXTVGq6gzIXmupSJpm&#10;YJwCZJXz3zycnNcl+25faFP4F0fwVr1k883iC+mtvMsZI/tUNn9naO78lW+aUyRS/Z9kYLE3K4BI&#10;yOu/Z20bwTpHgSzsfAPwqm8HaVaxiHT9Gu9MNpNHGnCl0PO5uvOT6nOay5eat6E1K0k4L1e/eyXr&#10;s/S/mZv/AAUS1K3X9iv4uQ212vmN8NdXVQ3977NI2M/8B/WvwS+GOjeIvE/iO4NppVxePpM1vJJA&#10;sTMS3nrwQAeAA5OeABknANfsz+3F46s303xB4G1x55NP1TREW8t4+U2bZA28HjBBOd3ygAZ4xXxD&#10;8Z9TSwWQ6XpllY6PCkEhtpmaP7UwePaSCMvEryLlBkFvlB2ggVh8dKg5wjG7b6s+iw+HlUwKl0/z&#10;/wCGP0C/4J0+PNLl+FNxpZtLyZpvFF08moLbB1V3igOxigBBIxtwDgMAT3PVftA/Hf4VeA/F+g/E&#10;QeNbnUL3wtdXVtfaLouJVkhmhZLmGSTaVR1UI+NwYvBGpHUj4/8A2WtY+IfgjxBqGsaz4ga1gkt7&#10;fTfDkU7fLBtRle7EanDSu8m0Pw2Ik5IG09J8Kfhza6foy/CjxF461XVI7zTZp7GO8uI2N3IS+4xz&#10;AZMjPMx2tkEkYclxjycTiKsZO1tzzqUKXsuTW/8An/w5v/Ej9tDStetbHxP4P0nVpfCdn4ya70+H&#10;VLxftTXcUIKujfNLGBJNI6qTtGMrnpXIfs5/FjWvjJ8Pdd0XU/GFr4ftbjXvL0uxvr2ZWEDSs32G&#10;3TcIy6n7oOGKluuCF82/4Vv4s8FfAz+1PE/xBi/sXUNcfWLPQbZkkkvY4/PsxNIOJIgIt5wTjc68&#10;Dy812P7D37OOqfEbVNF+J+paWw8Pp4otltVvVDRTzRx3DAhRIpLxmNflDZIbOTylcqrTni1T+Lu+&#10;iLq06cMI6trdvldr87nL+IfhHo+jairfEBrfQodF8N31iG3bf7S1WygmuvtckDMzFJrZY1LE4Eyz&#10;BQoKkcXeeDND0/8AZ6v/AIn6qsNnHNeyxzWcDo6ywpdRyNKqqTnCiOPG0fdBB6ivpT9rT4K6v8Kd&#10;b8W3mieObWQ694bvbq2s7zzFVpEjaLyojI8itMqXVzsDFSy7vnYoMfPPhfxtJq37LN58INJ0lY9c&#10;vf7ZvbrVLqMrYxQNPaMQoRx5kk5/0VVAAxNlmCI5Gs/Z08TyvR+voehlkIy5Zva/6f8ABLPwX+Jn&#10;xD+IF/8A8JfceIre18RW/wBqlt9Yj0+KWHSZJrcItslsoxNcm3htYlYFYYCspkJACt9F/DP47+DP&#10;gdrui/DfVfCFvGPC/wBot1hh1BZ5JpYpIpxe3DFit1+7lnaKNWCRuvy5Zs14P4Ei0r4O+HPAfxKt&#10;7Z7pbnRZ9RuLPVIhFFf+dfuv2P5jtjUxStKrJjBkGclWY4/xj+KGiNcPqHhrR47ezvL9saeP+WEn&#10;lxqAACowSpORgHevJ5C+DmmOrYVTnF6r8jqjGjXxFmrQ2Vuv9fr2Mf44ftBa1r3xA8QeM7G1azm1&#10;C8uBcQ27IRGJfkKHaAHUiRox8uSzyAndmuDsfiNJo1ytzFeeXJGsHkoxyRIrfJwyg8sAOwJGP4at&#10;ahr+lXUzDSEkutQdI/M+3XCGSQHAHztlZBg7s53cFl3cmud1e38LaFq1xput2txJE1xKiX1sscMk&#10;kJyRuBOI9pSEbWXcGiXOAxFfIfWIY2pKT5nJar8NkdSjGEbI9p0H9oE+BvC11/YHlw+Ib29ja81h&#10;dUlW8DBCDuckAGLCxopBUruG1skmX4K/tG6ZofxDj+Lviw2s/ijw2v2zwzHqjOYft84e2WWRQSnm&#10;bXYBGVRtZmdtwAPkf2rTfFOtSeIU8SfZ2dRJc2f2VipkJK7myTgHcuEjVcAHHc1l6p8PbSfdLca3&#10;FGHtGljaONXe4ZQX3KA4ByCSOrZZ88cHlwOYSp4hc8nGy816+pVoS0krpdOjPpTwT+3drtroWqXr&#10;29sL7W7y4NzKu9TJ590rRooX7u0u5Awdob5sgKB5B8Wfjfr3jvxdbWjTWcmmrrk8rRx3S/umkYrO&#10;pbIzks/ygjiPZxtAHnHga0SK/tdFEiQzSXUA/cOVik2uoZiUYhdwAQcnaTjkmtzVvhlqUurSWWit&#10;JZtfaiY5pbVH+RmxuduAFUF5TtwxYyY4XkepDEyqYv3qvmr6LTqaSq/u+WO1z274Z/tJ+O2iuNVv&#10;/E32axVrf7DZ27l7gbDmVYI2ZhDGpjRfb5QpAQ45D9qfxHp/xn8J2SeIbia6kN5cahHfXOoFYA0k&#10;GxJyshaQBT8x+bncMjlTXMaV4R1W416xt9f2wWOltElxp8YM4vpgyIkUkwKjYQSGP8KqAQdxFa3x&#10;u8O+K9R8LWGrLb3j3mpXjy3DW6rDtt4o2t9pIcGBg23GMrgIPlAGfey/EP6x7s7We/bqcNan73M0&#10;cD+wZpraT+2BZ6IROrWcNwrJPGFk3I8QwV7HPY9O+Dmv1E0Vwum263Uqw/aIy6x+YBuBjJI6fX/x&#10;7GcV+dX7Lvhaz+F3x6X4g3UtmfOZ5Le4hm3KkLBPv72ypDJIWOOSWwCAtfSfh7423fjzxo+m2+v3&#10;kljDp9xqk0e0AiNYz5UKLkEOQfmG4KHL4G019/UzqjUcYwV5WSPlMwy2tUxTk9FY+3/iH8K/Bfx9&#10;+CM/wx8ca5dWljqVjbxNPa3hgkSfzZQFDA/xb9pUggqcHrXytrf7Fvxg8GJ8Q9K8H+KvEWp6al5D&#10;Y+F/D3iXVL2OxngvLZFSW3kt5VaC5SaLJbAQ4TAAXAyPj3+1jqx+Hel+DZvGF1pN34j1Czgsri4Z&#10;tkN3bXsTRkMqsXmSQozOF2NnYSNrY9Z0P4yfEfxn8SoX1aK503+0tCiXUZry4MUX+gztLAYogSpe&#10;XzIAVyCG3jOWIOX1yhW3X6GsMvxVOCafS+mq07o+APij4t1/QrbwyPEeh2914i1iSVNU0bw3bFYd&#10;FvIbp4Vh2x+YAwYSKWOSWjUn5WQ1WHgiyn8E2uuwWmpWOoap4muIdT1ZrjK2kKLbmVZLd9zMMvI2&#10;TkKWJCnJr660T4CweM/2a/EukeGPDVxdal/wnTaFcXdlo620GlStfFGvbz7OzSRj7K8U0rooHl3E&#10;Ocplx8sR6x4T+Ges2/8AwlnxJ8RaLqWn+NJLHV9O1+0huJNNX7LIzSmESmSWIXaW/wA6oVaJ96sw&#10;IA+Xx1DmxDrwVuZcru76b22t/m/M6abnKk6Uu9/Vnj96dQt9dhi0ODVxHbyLFaw3KAW5jJO5XQoA&#10;JN+8BGHRQVwcV6Z4Nt9c+GMug65410q0bTNV3apZW/28LM4WR41faSxihM0TAeYqsRkgkcC/4Ts7&#10;3xzJeeFNI19rXUry1+1aLqlnepbyajOHYJKs8ykBTJLFmNzGSqgkqVzVjw0JvhlrviC/1jTtLlvd&#10;LvGj09rpxIBI0wRnETgoyhW83DbQrHClQMjwo144WHNGTbvay3Xn29exv7PmjZ6HuPj/AEjxn8bf&#10;D+i6jFo0MPgvRYEg1F5rzbLDDeSETGSQyPNcbG/1qOyhZDggttIf+1x4y8P+I9Uez+EvgbQzq2j2&#10;trZ61rvh+ITRqpieB57Z49kUkaBDIzyoZXaYAKpg+XxnUPjj4Q8WeDrHwJZ6z4gsdQuLie50m6s5&#10;I45ryUNIuSRGf9HbAUxjcu+Is4yrY4HwtrsNreXCeJ9EntYbx4ZY5LZnt5LdlMjupTIK+sYXCsQF&#10;BUlQbrY+tUlyW0drt76ev6foTGhR+z0/rb5H0V+1H4L/AGeP2QvBbeGrf4aeIPEnim70lLu9+IHi&#10;a5mt7cmTlGNvbQrFMdxZVguVuY2ClXlUhhXwT41jutVtI7W08bW8xuLWITbZpIQRExVUeOSMLHJs&#10;CNw+wgttOcrX1N+0j+1741+M2neFfDXivxnZalHoNqr2esLJItw7CZm86dQWYlsowI3Y3BwMgk/O&#10;/iy60jTprjW5fD9h9nulmWSzXK7TIzNv/vS/u9rDdlQG9cgViMyp4iso046R22Kw9L2aave/XX9b&#10;/wBdDl9Pm0jxTfx6VPprXV5O7LYw203mRsqhiXlIILoCAwTByq9c4Ndp8AvH+oy6bfeE724t9Os7&#10;zRWS+t7fT9yXcqZEccqp5ZBjl3ktuZh2XAAHnfhXTrW58Uf2pf3UaDy5DBDDCVnjULlcLGFwAPQ5&#10;XrXZeDvDPhKz8QHS7jRp7hodJiv7N01KBZGmW4zcgST7txxMrbR0dncFQ20buFN+56NLW3n19L/N&#10;nZTk9U9CmdU8R61q1rLpU93cX0LwLcafBDvk3OQA3mDAkXIT942McDJ5J9g8KeA/CzfEPVdQ8RfD&#10;L7RHBp8IubrTpDqFhBdbmklfcZN4R41d0mEm/bCVUSDDHktN8Q6k+seRZQ2egXLG4kkmWFblZmJI&#10;BRB/CwDRnOVLYZQxzXp37PHxPvPBusx+I9Q8FeELq3vJJrOVTbQxw3ks7r5Ukm94yYGJJZ2eFcqo&#10;YgK2ahCXM42S03b2/r7zbD802pyWi266/wBf8MeDW2in4sak3w98C2C/ZrS7+1C2jTyzbqATk723&#10;SlsLvAOR0Xpk9p8IvhPZ+LtdvNF1rVdD0mO3sy90t/qZW3twjSRysgUHzJMgskeEBATBO5g3cfFL&#10;4a21l4r1LT/DU+j6l4mZhC0Xhy23WdxdwvZSzzJJLGE8tgskglTyv+Ww5Ugnjfgn4l8M/D7xNdT3&#10;WnXFx4m3XUMcd5IbWGwjaAq9zvjdXcNCqsiP8isMkEjI6fZ30lounXX1T2fcfKlPv1f9W0aPcLfw&#10;F4N+CXgvUbmPw3NqGq6d4dtbk+ILO+mtoLqxupNkd6IZXWZEktpoyHjASKWJUZVDFj5x8T9d8HaX&#10;471G/wBZ1LS5r6823V14x8M2cy2bzPEpcSQ3EcO9tqoZBCVTzCSA5ZjUs/jp/HXhuDW4rr+0LiZb&#10;WDXv7cjDAvs8pTHcqTJ5Q8pFW3ygQHjIky2asWoeK0kn+LkehxWfnfZtNihgW3htooXYss0kAaRn&#10;DY/eDMqrlS0aNXn4yNH2jc9ktbN7f8P0f+R0x95cl/P+t/I534Vx2ep3s9/dwSxW91qRgm+0X4Mp&#10;3IRscKyGNU2h9nKje4bgnd3XhPUNB8M6r9mfwrJM11b7rGYNAELgu0bI2W8jaSRhUbcThmDKq15f&#10;ZxX9l4nuNA1SKSE2qO+lwtJuZkMjRM6DLMWVkIU/MxLYBAFbGn6zrFvpbeXq7Twz6fJNdWf2UrJG&#10;SBvjB3bgP3SEAZDMOA2aq9Ocuan1X5nPN8uz/rzOw1xL/XrqTVbqC7hazhiNvppJjhCFsKRLv82U&#10;KR8wjVPlAyMYFGgWWma9pdnqN9DdWNuwjl/sGNo4rUwoS8rYUs4TkMEwMFhnzOWGd4S8VnxfbSQ6&#10;qsX2edNmn2sm7ZZljzIm3BKrjkBgwRVHBrjvjhqMtloDad4JiurEMtvBcPJNmONYyVkflmZkkDoe&#10;xJY9q86VGXto6pJafN/r52G7xipXsj0LSJ9B1XXpk17w/ewrMo3a1hspsPmRj52Kgk7WZQqoQQBh&#10;sZ0B8TtQ1vSLrw7ZQ/aLiTbOrLCQumtsA4YZQKkeFUEhGEjEsduK8n1LUtJ1ee3t9CttSjj06zij&#10;1DzLppJ5Y9qqybSwUqwdSq4XaQBnirXgvVrrwZ4hi1Dwjrup2etTKZP7SiuBFJIdrAQuOcBAfL28&#10;7vmPC4rKlQ91ynd69fw76CjUqU72dz17UdS+JsN9pt1rFhe3V3ZaMz+JLLS4w1wwm3rG8WzO2RAz&#10;wu5wSikjcH58jsToOseJ9B8J+OrO68PlNWa31G8bS5JZbSB9rxu/nYZ58kjOwrsYYRlVUaew+JGq&#10;Lql80OvTDWNtm/2w3TnznSdZWjZEADf6vapYgZPUZDDzvW/iH4gbxbqDw65fWzHbBJHzDJNbbwXw&#10;ueULAbVBJP4k16OEw8I2UI76vt0/z/AxvKUrrdn2D8O9T8I+Cf2fLdvF2p2es3S2+pWVnqFveizU&#10;2128TNbOXQCdxIbSQyFF8oO23BjLN4PH4j8X6/4pvIbnw3q2uQW9lbwTajpcK3EKTBEcqJfu+dtk&#10;L9Qd7KrL8pJ5zwZ42t/GevQ6DrOn3N/Z3moQWrWt2zxzHfw7EByqO4UKAQy7tmQe30H+y/8AFyT4&#10;Z39lo2pvptrdaP440K58Oale2/8Aov2q31D7JNK7LFuaI2jyB9qKRw2BsAr2/Z08RFKsrJaL/L7x&#10;yjUjFRhrtv5vV6dVe/z1Za+Hlrp/wlvvFnjbT/E9t4g021m02K70fzZYoby3M7/u2UvvG4JbGTar&#10;r5YbDfcz5v8AFz4n3XiDwR4a8APJHNZeDru+Oh6L9t/ewm4mEjK7p/rDkJtwoO3ccBtudz4zHQrv&#10;4teOPBfgjw9cN4fj8V3UFjpWk3itaxWPnzC0leZTiIJCkSByWbbk4C/KfI/E0/gnRtPuDpmmXVuL&#10;RZPMkhmSVrhZI8o+FLwoV3CNmUEvvA+Vg9eLmE3iZunzqy007fL+tTCpU9rFJ6aJdNNv177a7HE/&#10;E62tNIurGzkN0y383m/arKMRiWEY+eKJWJ3g5GGYF9oLYPFZvhT4vePPCOlQa/omgXk0kd1NDLPL&#10;dvEtq8e11kWSFkaCYEvg5KlcJghStN8W2N/Bb291rWmRxwylZrEWezEse3KFAPmXnvwAAc5JArlb&#10;G+sNQ8Y3Vvaas0FlD+4jupJNqXLRjCyOHIILAZZhgg8ZwK68HRh9XtOPNyq9+n4dfLy+4pK3u/10&#10;Oj0LVtR8ZeNre7J8N6JrWoXzXl1cWrNDGi3EwYhlUrHDtY/KBtA5yQoAGh8TPF2jeL9VmtJPCmtS&#10;SWFwltqt1JcFjHsO1o5IukIVuQzAZkLDJyMYHif/AIRBPDNhr3g3xLc2fiKG8aaVpLdPJ8wK4R45&#10;o3LKRKAn8LAtG4JzioVv/C9l4p0DxX4H1TRbz+1cya9omrWr28NlNFIpe2vGZ9skMpVGOW2gnChC&#10;Qo7qWE9tU5036a6O99/yV9Legpwjpy6Jf0tunT8N9Df1HxZ8LNT0ODw74churexstQHlwa1qKSXj&#10;F4yJJDsZtryuhAhWPYgVSXZm3U7xPD8K7T4ffZbXxBNJcQhNRaOLT4U8q18xYNxkaVWfe0gbYsRB&#10;QKSxwwHj2pePtCvb24mtPDMkUQmmtLa3tZgnmB3eRHZyTzE5XaCp3L8rMMCvQtZ8OWvg7S7vw1oX&#10;jP8AtTVLHw/dxajcXWnxyW93Izqix2DtljGu6aKRgcBoy0Zw5A6v7GlGcZczWt7N/j1tv+Pe5hKX&#10;LDm7/pbT8vOx332PUYPDNl440zxfctbw2a3K6lLM0ZtI5ibcwALOGniEcDBCShVTIm3ZGpq98N5N&#10;Z8H6HDr3w9nvLjxpdas+j30mk3UtnHo4JCC2LIPLumlxs3yysCuMowy6evf8E8v2EviT4++LOveG&#10;vilrWnXK+DVt2Wxa8YG9upLYNbTNCqiU2kcMzSbNqfaGYIGwzEenf8FKP2Xv2b/hPok/jH4S674M&#10;8K3moSXF3q1ncayfM2u7TeZYWsI8uzgV4yiRiR3Y3KRFAFLHkrZfL2M41JJ+XdWtrs3d62W/Va2N&#10;Kkp03CTT5ZdV5u6+Vr37el7eD+H9Uf4ePcfDVbJbO8m23d01t89xG7qjlJZkA83Z+63o+EyWBVSC&#10;auR+H7XS/CFv8RfGniOG80+8V5Z9P0GK4vZPDsLukUb3wRScuiXpiViwUojuMHy26DTtEkuv2WtU&#10;+Ongz4g6ha+ILK6Gi3t5qV3Z2d4YJJLctBZWAdp5IvscztcXEmAxmWPCYYPxfhrxvq/wI026ufDu&#10;iWcLao115NrHp8NxeWRQ7Y7iylJk+zy+YxZABuKIxU/Lz8zVyxUaydSWre2l3p0ve2vdX07b9UcR&#10;SjBqMU3Zd9Ho76W3ja2ul9bmh8QtR+GupeHrfT/BWha34Vh0y4ug0eqzCdry4D7mZ2eNYoHaNmB8&#10;qKPado5wTUPgD4jaRp2ha1oMdu1jDpLC4026uNWkk3YbyzKsQTaYyxWTDYGEYYJK5z7/AMe+ELTx&#10;nqza9LeaZbf8I1cWfheGOS686JWkj2StLKyZZGMhkbaDJuk3dcjkfhdrPg/xdoy6h4h1n99cWk6W&#10;9zdTLCybUESPIxyWi3ufnGAoQFiRkHP2DUObWytrr1u/R7PuTTlL2lkrNLa/69/w1Ox1PXfGy69J&#10;rS6NomoR2tubWaCx+zSJqEwBiWNWWNXWMuUkb5gfLVs5JUDjbXxppXiLTJL7Q/D8+rzWMcQt9Ws7&#10;MpPZSMVAMzFSrRblZRKQJCDw23iu18HT33hu01C21rR4r28tTLcaJrVvaxyB40UeZE5hUqRGFjbG&#10;DlJJgCwdWWhJpvhLw9qnhvUtKutR0Q6lZxLLcXFvLHFa2+yJVUSgHMYbLgMSxjcHOW40VSnppzdr&#10;bW6p/Lr94SvzOEV2/G+v59NNLefIeL/CWu6t8SNH8eafZR2MltbiW8WGaRprmNp8BmlTcVYo6+ih&#10;CBn5cDoNTuINB16PT7XwxFfRalceRZxSIIp0gaVZd7/e8lUlGCzD5gTjPK1L8UbLRfDV81roul6f&#10;btftNYWF9PqDS/ZbuLBlEik+U/ykSxtlcgg7GIK1U8Gax4/0vS/7M0vVYbny0luJFa4NrcTKDuH+&#10;kKRwGw64ZTulyUZc46a37yjBys1FWSvbzX3Pz8jppzlT0fn57v8AIvXOm+IZPFVn4i1ELbsgUae8&#10;E1tM1s/ms5WQvJHsLFuPMQKw6DnI4L4ifEb4vWHjTQvGFvc2/wBo0nVJtS0W/urcwwyTBkHnbH+R&#10;23RKCqFjuj6Nya7nSvGvhfxVcrF5Vlqm++ktvtLqi3GPLI82TzTzEx+Z2ZAV3sECnGeQ8YeIvFdz&#10;c291pWoztodvpN5Yx2LXilYvIMk6QLG8citJtTaqupDFyQRjK64H/ebTSbS2atbRr8r6Cq1qkrWa&#10;08vn8uhz37Pfhu+gdtIk8Xaauk6xqn2q9a7nMl0sao4dzCOI9+4BdxDnggYyR6HKujTeHr+30PQL&#10;4pcyTWsWom4jVpz1YeSWCqTGzLtVgdoZt5IwfMvBOl6ekl94r0+xm03WrVLe2nWOP5Y42iKhZFA3&#10;KxxjpyB61rweOLh0k8H+Qmn20ckK6hCtwViktgi4kDbTklRzjaVwc7q7cw58ViZSj0SvdLfv59LN&#10;b+RpDEwpWg1zaNfovuLuladq/gW6itfE3hqNFS+kktltZhJAJEI3FtjFSpGR0Jw2ciuxaZpPBLX9&#10;n4Tt2voreS4vJLjxFCu4b38ny4AcnO1lZSHywiIIyRT/AAxr/hzVfClxqmoaTrVtexiSO11CAeeL&#10;kkxRMJNz4t0UsZDLtDyb1yOWaqEdt4q0Fpvh/wCIIY9NXT7xYZIL7UHSKOYzeaAbflizIW+7nA6h&#10;QwLePKXtKj9pFXW+6Xy19Nm9fuMVKFSSpydut7fh/X/BEn8HWGmvDY+MPCGseZJbK97NeXPlr5jo&#10;vyLMqsWUBgwAZSRkDgVjXPg/xbqkl0mi3MYhsbFpb6e3h3RMd6BYl2jkPIQUQ/LubAwBget+BdVt&#10;9GstU0XxRpQW3tbOCy1AzQTt9mUhIXjSAE+Uocg7WUpG0ilAA2Dn/EDwXr3wz+w+D9N8MWEdtqMm&#10;nteWFxNqSR+cZp/JIdikrx4LzFkLDZbt9wqFbChiK0qzS9Ffbz32dun3tGbhGU0lJapWve1+39fM&#10;4OPR/A7Xtm/iLxXpcAjhtp3lW4mWJYlgjEkCpEWHmscKc7e24fMNvTar8VvhXf8Aw0uYIvC9wbqz&#10;uoXjhs9BEasrrKTcTTIyqrrJtXaWwY5NygFWU19U8Paf8LbQeCNZ1TSdGkvo5ZLq8aRzJLZo8Zmn&#10;dMq0pd0ieONQGLoAdkaEDi9L8d3N/qE7/Ci1upjK8kkvizVEXLRsSm4RCNiG2kI2Ai4PHJBPT9Xl&#10;Ui5PmcVs20l67addm32T1NbU/hsv00137f8ABLHiOfRrS9t7vxF4putSurvTVW3/ALLjErWvl8pK&#10;rLgSkhSMFVxk5yME8nrDw+KtXurnRUvrW3mZJjJdxl5IkkLBXLrwSZMk4C554HIrSvdCsNG0eG4t&#10;r5pLqRjHeahJdlYQXypQpEodVVskLgnlfTJyS/h61Wz0ewvImltWR7nVLcyQtMwbJTLHb8gyyttD&#10;HLZHAJ9PD8vs7wu7aXsvvt92+ut7bkVHTf8AXz/r/hj0TwHc+LfEiab4m8Pa/Y+ItSkuI/t1hrES&#10;B5njZi2/zR5Tx7Eb96zoVUHdjPPba346+IfjLVpn0DRbp9SksxpklpptqWibT3VonigSOV4wQMMq&#10;AnaVUIcrgecskFt4Gk8b6deXmbH5tS1K1lKGKFgsQz8oaQHzEz85P7xRxkhbXwzXVpr+K2bUYtNs&#10;VufLN5ql6Y7eaVZFVxuiRmiXaclipJVnwTzXj1qftIupFWSe23y/Lot77GUaftpNSd38uv6NXT11&#10;u1ueufEJ7qTxgtlrVlc6lb27SWq6ZqFmNPIijP7uOZNiA/MkkhG8lny+9SzCuI+M76z4t0yz0241&#10;CKy1WS4H2iN9QjZbhNvyCYo4AKunmLvIxuHykBSe1sPG2v6oU1HxVJpd5Jo1nBoGnafbhkWKyjVm&#10;SMlJVWbIknw4LFsKm4b8nyv9ovXfCN/aS3vwt1rRtPjg8pbzSYNH8i6lumQZUzRqd8TEsYpH2kgq&#10;rYNc+Bp1K2OjyOzWzte17b/8N22H8C5ZX1d/xdm/N9ezdrvd17m31D4RjTvFnhzUljurZmtPFlnc&#10;TSFIY22lSwiV2AJePY+BtKAtzzXqB8WS28Nn5WmrDfxzRwXlrCzzbrfyx8oVjmRVXzGUKA4T5Gzs&#10;yfNfh18QI7nwtY6UuhTQ+Ipo5EgvofLjKSPFt8tk5DFSF4fkjkbSDXWfDD4da7ruo32u+JLiS1ih&#10;8sQ3kyiNJBKu8xhCT5TAnnaCyNtG7BOKx8I06bdZWlG+v82ulvK9/O1u131Lmu1fT+rr/geZ6FLr&#10;8WpXclnqx+yWsMZRcXD/ADK5GMP0OMrnPHOCcnjn/jVZBNNN5YwLDb3jQGe8dwjBVzlWG8GQFIQQ&#10;uCOB1LZqP4gibxH4cXRLfQktbfT4NqnTVEn2kAdUUjfubEeGOMhv9kg0bTxp4V1bw9bQaJBJNJ/Z&#10;e5Yb5TIEQtsEZyCTtJKFiSe/HUeLhaEo1oYhN6PZba9XbzQqjjJfd8/6/rz4n4lXX/CLWGj+JrS/&#10;uCuoLcxeKMtujgWNbYL5ca7fLYs+5ueJGwThTnHsPH48LyfbrvTLhbOTUVtdSG3bPPtUDb5zAoFO&#10;C2CQOgIwM1pa/rWpz+EtY0/wxaxyWbw3MZhjuXW5eSVoQFO5m5DQ/MoO1iBkAHFePPe+Jb7xY1pY&#10;6a1rcapcLYrH9nCrHMCgyyKQCQfvAjgZ4Oef0DL8LHE0XGdvdv11tvr2t38kZ2vbl/ruv67nrPi3&#10;RbrxTb6t4l+HdvEFs7Vb9bXTNDdI5kKlHIDlm82PIJKnBDMVJXGYPhD4H1iXTk8VaQ6yWviC0urE&#10;wNcR4WXyzhSrHMbKxAx0BZOvIrqP2bPEf9meDtTtvE8N1pLaHJJY+I3glZ4/OMrDyhwyZcLkAnaV&#10;Ynrg1leJ/FcPgGaTQtMheH+0tUgvtPe3jEK2yh1mcBeQwAAHODk8n5QDMq9am5YWC1ute6W+v43L&#10;UVDRO6aTXz/zT/A8317wd8SPGl6mmaDpsUiWk7GS4STYqSbnwrIOVyRsB5AZgMgsBVzQvhLq8141&#10;98QbqSPT41aHUrSdZEnjmMSvGGCozBTuBLYBARhwQK7b4cP4e1Pwr/bGt+Ipr7VrbULhbhpVhLzq&#10;zFO4+VtrsrRScEgYzkEbUN7t0NbPUtPuJLiztr+W5t9PjZl2xxALcRA8s3A+Y/OEIyeCazxGaYqM&#10;3RgkrO17a+bTf4OyszOcdXf+tDyHwJJ/Yt3NqGivI02nw+aqxtG1xbqW2bWztZ4yCAysuMMCwAzW&#10;n4k1exn1vRbI3X2OaVJzcaXGoQ2sxMm3DAnaWYZC4G0unXORi23wp8W+Gtak1XR/Etosmm3jTTTQ&#10;qi/bYypljKRx58stDtb5ucyY571/EHgPW9b1211/R7tbK101vOnnMJJhjBB2N5ZIbCtgkdM84wce&#10;xKOExFa/Ono9eu1v+CilH2kUv+HX9fodH40+1af4TuotJ0yxvbeSCK2ivZr4faNPYffVhG/U4ywd&#10;SQX5Jyc8j4Q8X2Xha9ukZbs3UaNF5tuowrfdLFmwduDjI9OmDiq18msyeN2mh09ZtNELQW6s3y3E&#10;LnD/ADn+MsCSCSQRgdKytc0wwX7SaTds3DRItvKFaNM8fLyxHbv+ld2GwdP2Hs5u/Nr/AMPuUqat&#10;fuj0QeL7aW40/S47+S5sVUkhZtscBIYEY6DJxknb096h0UrF4y/4SnUtXXypnWHS5fJz5p2Ebmbs&#10;gcDHB+6ASK4SEanaWMxa6a6tzc7RGkobzJlHPJHQjkjue3rr6VrV7q98kK+HY2t1UvDdLctH5EmQ&#10;C0RdvLbacZU4GemM1FbBRpU24bWae39XKkoxsz6l07RNS8FaNq+v6j4phku7G3Mh06QMzCJ3jUJv&#10;wQ6o/KMDwH2nFY3xf0fXLS30nUrc3kl1Dfh9Us5ImaGV1UgrhQcYMgwScfKMfw5w4fi7pOoeB9Hu&#10;rDxB9uvJmezuo2yyPtAcK4KBckrxgkHBGQQManinxFf3ujWP2nW3tyt1CvkzSSFFkRPMR5CBycjG&#10;7ORwfp8R7LFRrQlUik9b+dlbbyE7y26WOki0i30u31S9+zxwy6oDDpktrIioxf8AdqBtXAY4GGJB&#10;wTkntF4bvP8AhJNKjtfEF35cHlrNNtBGRAwJgbAxtY7lbkZAxyMVBNpd/rXhO0lsnkjure8DfaLg&#10;pGrPC7qZCCOnO7aecgc4ANWbvTlstKTUo9T23QhMFuI5WPytu+cI+zcASjE5AAwMnIFctOnDXm+J&#10;vfqiG+W9/wCuxY8NW1r4dtb03+l3MWpahPcLdeTll85IZJNyRMdpDKwYFV52c4PXx6y+EXifUvGe&#10;oeLvDd1JJBea7IVmjzEqK0iRkbWGfL8tZI8jJ+cZ9K9R0j4iW+g3LWXimxto9Ut7rczxsVTds2vy&#10;y8n8NwyQx71atfiHJ4q8RPoLSyReZZxpZ/aSFLDcSoy/LKTt+U4LZBUtg56qdTE4W8qSvzKzb2t/&#10;ViVLlaaey/yZ5brX7JmpXuoXni6/8XX1zBd6bJJfiSxiJMuWJBlL4yrqsZOM8ggDcM+QeOvA8Phi&#10;8bT7O/ilt76SQ6dJbXCkTQxLtO7P3SX5wR0Vunb7ittenuvDENlcWYntTCsf+jxqjNJ5bOSFJyWK&#10;/N8wxg9gMV87/tHXHhjUvi5oumeCtetZIYLogW95o4WJ1aQu8Rb7rscS7lIADDKkF+PSyPNsynib&#10;V37qTttayWmy8lv0M480ZJX0OJ+F/wALfHdp8NvEHxZ8MWySt4dktUvLX7WiXMUbpJIZlTBMkaBV&#10;MjfcAdMn5gKr+AbvWPGHidrq3W9ngl8w2ulfZwwOY3dwCPlyBkhcfOgIGTxXu1lpHhbSNHXw1rVn&#10;ZtJHqmFjto2MSxqzJHs3ZZVZTFlSxUbBtJ3tt4zxh8KPHceoahq2kf6Dp62xvLpl8ry5JFk/c28E&#10;aktJJ5fU5wSWJ2jk+l/a+HxlSUZxUW+rfpt5+n/BFGUXU97a33aa/eVtRXRLzw7DrFzfX08Gn6f5&#10;seku3+oAJJDbWLqmXyc/MQMZqvrv7ROm3XgzQbPStKb7Ha3Esl5bzSvEhYEKPJ2ElY2Cbirlvn3Z&#10;yMCsjUPDN/dXMOu69o19a6pMzreWcunqDOhjwXC5yRu54UqSCfduel0C7tbe21zSLa7gmkkkW207&#10;VpIRbtsI+SJ1wxYFlAGF+bPPrNHCYWp/E1s7rpZ66afff7y9/wCrnoXiPTLyfUbe/wBLvVubO8WG&#10;aGOO6nVyzxF95afcQgKvuCB8YOQMDJWlD4mTVrRNA1Xwl5MQaQWrK7pIwknLPEMHcgEJJyTyZCC2&#10;SKK4HW5dKitbb/PdEyp1G9GfoJr14fDN9JbNpUkNjdbp/tVrHmV42b5gzOW2IWCRR5+c4AClSRXP&#10;yfDzwx418P3l14c0m31C8u1kg+xpJDPMc/MpdnAKybAyKcbWZwxNcj8ZPHOg6N4vl8S+IvEV5dW9&#10;qnk6fpLX2Le024U+bjII3bQqsAcDLZJrE+GXxW8K6d4ittQ1i8upDHatJHFJ5awuzYHnI0fBdcJ1&#10;6AA55Ofw6GU1qOXQqQb55Wbb30S0e/lftucX1hxqNpaJ6L+tdzN0b4P/ABA8GtIdJ8NyW2oXE0w0&#10;251COO4kum8pTBECmSqLEsiluwVnyOK6HxJ4r8c/Cxl1RJ7hryC0W2vNWaEQrcyvCY4pHUMwidXZ&#10;QDnOCwblQT2mh/FbRfFulReI/B3itl1KNXS40t0MlrIqzKWkO/aykK8gIOMgheQoI8V+KPiLxDr7&#10;3WlQXN1JY3NxciWPULV4baaNVLyeXJIAmNzA5GPMwoBAOa9R4fFZrUpyrxVkrT0tr6vXp10vbqlb&#10;WM6cqjS0d27+uv4GlYftJ3Xw+1v/AIRSDVJ7/wA61UxtHMZGAOdjttIaPDAnYTlgFyeCom8T/FWT&#10;xVdweIPEsoijm0s20Ykj85bhWl3MhG8iMkbirIgZTznJJPA/Cf4J+Dda0C41X4ieIpofFEkuLiOa&#10;EKkjbF2CFgP3qqvHlgjAxjklq0tO8Ba/40m1fQNRu5NF+w27p508O9LtWztlh2uoX5SVXlivGcmu&#10;rEYPJ6eIlKO8LKUnfS/WOl2n3X/Dc/seWKjCTs/0/Q73/ho29mNj4Y0zxVpdrDMFS22x/vWmZVSQ&#10;kKAqsSFJbPdQF3Hn3T4X6XHd+HNU1HxLq0zJHIYF1BJWb7XK0QOY1LEnaUPHVgUOecD52+HHgDwJ&#10;oGh2Gjahfafe3LTQuTdMs3lNtIXcX+aNgRuLI4A5A4Ga9J0v4jDX9dSDTNVlt7O6sVMn2FRGwcny&#10;wxhdl2tthjYAZJG1eCxz4uYYHL6P7vDxXNvz3W6ez06rf0ZUazlvpBaW/wAvzNz9oLwBZeOrT+y9&#10;Hhs4Ws2mcXV/I6wiTYHz5hO6PDSPw2MfJnduIr5e8W65pfg2/u9K8PaVpt1cyRskkskwufLlCZeR&#10;GUgbT8z/ACg87zgV798dvBY+I/gG40abxTpdjJDunbU7yAvKUi3Ax53/AH3kJyGyMIOGwM+M/BW3&#10;8BeH7vUk8Z+BrXxBbS2phjlt9HHn2LO2IrjyXVJoBvyGdWYOHGTX13DOIo4fKd3NR05U9dX3bSfp&#10;5WPUdblinL0slt/n3ON1H4reKtY0qObU3tjpsEawTTRp8iKrA5L7epUxk5BIyCSQK1J/GOmeHtLh&#10;McPkyGGRbqyiZW8xpEAWQSEAFgMHIIPVW9+2+Kfg7VPiL4Q0/wCHtvqUel6PpdjPeWsdqsttZ3Bz&#10;HJ5cyyR/NI0eCM7tqYGc7hXlnxS8M6f8K3WfxH4pOoapPNGbHTdNss2qQ9fMuJZNuH3FswAZwuZC&#10;oO2vdoY7B46NOnOLhUbd4rXROybsrJNatvRbXFGtGo0l0/Dr+X46Gt4e+Id0PCNj4jezglurOzlV&#10;l8sDzShby5CEByw2DIzhvTOawvEnja98SwQ6Fc3k1r9mtlmvoXv123EkjEqVDhtzbCGKkgDb3zxd&#10;sPgh8ctI0p/Ed3BY2OmywRx3F82owW0NruYMJ5GJVY4WCjDg5LKi4LMAeC8a+Bbf4f6vrOm6bqNj&#10;qttd3ED2mp2/nrGu3YZHTzo0k3EZHzIuQeFwSR6cP7PqXowqKUt1bVb2fkvnro7bFRqU6kfcd/Pp&#10;/XQ77QfE1ofEH9u+IPDzRWXkqLZoplUvkowbO7OMAAAjIBIwgzWT44+Jel315deI9H0+1giaQmzm&#10;h4adlVctnAKgKwTnAwOBknHP6Vqtpr9vfz+H9ba6uJt32e1nRcsiHdvjGMKThV/iJGRkHIGfe22v&#10;+ItXjvrvT7S4ihHkfLCI1eZ+UZizgoTj8MEilRwtP2z9pukvy2sxXj1Ol1nx1a6XaWthqit5jDd5&#10;bqZd6yKJN6gEEqoVFzuAyOxyDySxrba1BBpuvx3RhVZrzLpGvOeFG4qw5JIGfp8hFdFe7/GypJe3&#10;s2jNbmIRrCB5kzOpD7XbH905ydvHJ7nn9Ll022hm0+506MpDfFGucEG2UZ+eRcbv+WhHAwfmAB4r&#10;08Dyczik1Lqt16+fomWpaaHqXw/1LVtGsJLNdOs5NqrKHaHcoUncGcoSZMcHDYU8jIrorqfT4vC2&#10;taCWkgvJZ4WbbYhhJcb0dWOT93A4U5GQuN3SvO7Tx5J4Os7WawuLe3vIbeOFtsDDbJkhQWcfOoRg&#10;2GGTknGATXYeD9avUvLbUYpW23apLdWbbfKt0U/vGVCWIAbGFyBt2ZFebiJYjAVHUjorP5v0MKlO&#10;NRK6u1r/AF+R5rd2tw/i3UEtjJDJZu7z28jKAV4HKnILEE8gnr7ZOt8PRZnTJtGXVrNo5pFa5j+1&#10;LG5ywVUx1cKMswAA7Zr2bxP4P8BT+EftPiDQtPg1HWrplWS3uy0loYyEMoUHks259hGflHPTPhXh&#10;3Rtak8cJZ2EtmhvGL29xqV2qtAc42mJRuG7bt4A5HAxXfl+Op5lg5TaceW127a26r5/cdXsru69f&#10;kemz+GfEWm6fa+OoJo301vLuLiM8NDEMKCV25k6DOP8AZ65FXfBtvayabqHiazF3MzSeYUWzEzyN&#10;jZtG3GcNKgViMEEEk4NbF3vh8N6XpaJHNat9nRrQx73jYPzF1wybkGF54HPQVhaV4wfxI9yuha3b&#10;2NpPZ+SokjxJuEqBHQYIBVsCPDdzg5NeZHEYjE6XtBa3XbzWuvoHLopN6dSRfDvh2DSoL+81FZby&#10;xlWG5eZEkjlHB2smdoVydxd84CggA8nztvh1PpX2LxRZz3S2moRk/wCjxMske4keUBtboRnccA5x&#10;x1r1/SfDOi+HdBhjs4WhuoZWjmmuCR9pjCxpvIYnkKSdoxuA44xUV58NtAuodJSEavcf2d5pjVLh&#10;nLykbpJSmSTknBKgcjtgY9LA57PC83NJ8stNk7qzdrdNdj0stxWGpqnTxKbgpOW70emqtvs7q9np&#10;d6I4PwvA+o3K6dpkdqt3HdNbxXkKhTI4VgGJIw/LKAeBnr61t3ka+BNJvPF99pTQ3upzRRukUqAe&#10;WkYygwcBi/JKqcDd90kit/w18O/DupW1zrFtfRrHeatNFb7YlZAOP3TLgYYABQwyOTn7pFaXxBtN&#10;Wg0Rr650zT7qS1t3mto5UKuZGEol+YkfJvbao2niNicYAPRUzKjiMXGEdYu3Mr2vtpf1t6Hq/wBp&#10;U8PUfs5O0W3HRO1rqN09+VOx4VHrenfEd2sL2B7fUJpCxvpN03lxDpl3lXaoHByG7H0Fe9/scftW&#10;aL8JPhte2lzrLP4s+F81/rPgLR7nxRc6VpuvW169rHfWlwbZkkvChiSZLLfGk6mTeXCCJ/l6Txbr&#10;6zzYuFtvOYrJHbwrGuCcbcJ0GTjA4wRWZGbmfUglkW3bZEZVA3HDgHGcjPAx/Q1+nYOj9XvFO0Wl&#10;ZXvb5/dZHz2d4yGbQp1akW6sZe9OyjzLs0nZ3vK7sunY7L4leOI/iF8Q9Y8fDwto+hf23rE99/Yv&#10;h20NvY2PmuzeVBFk+XEC2FXPAFN8L6bL4g1SHS7eaKNmIG64b5c+h6cntjNUfA3hJtV1PVNN8S6h&#10;JaNCoktZJ5gVDdQpVSSoIYcjIACkjOa9J8J3Oj2WiR6bpEELTRR+d9rsZGk3N937oOeoJPVB14PS&#10;6mMpxTUdWj52tKdSTkt76sreK/hveeA7yG7Lia2khEiyNCzeUcD5W6ZwT14/pW9Y+F9X197Oysrx&#10;5oLOFxHb28KsoRBgZ8s7SSzDBY85Y/wk1tWGpalcX02lackerK0gjj8xzHGybQzZPDdM8gAZB5xk&#10;1T1qdNM1qbwo+l2cNlJmS/ubaQxrJM6MsZQKcuqEnAbPOWP3gB81isdWjy+0aduvqerl7xUL8rai&#10;0k0r+9bWz+auzJ1zToPBNtIL3xNdSbCpbTxJG0ZPQ7NgIJzx1OSDyuOIfOujew6TDcLDD5e7cq7k&#10;Mmc7CQSxIUg9c8cZwax/H+hS+Dre30Y+IZLqEKse6TguuGJbHPTOOp7CqMHiHU7TT7ie608XlnKF&#10;ZmjcRyIynIYcEjGeeD1/CtKeBq4qpGaklfq+pzSxFSFFqOz+81m1aePwtNa+JoWW4mVlVY5md5Zi&#10;DsC4IHXaeU6ZB5Nc7rVi+hXq6fNfrLMIla4XbtETkZ2Zyc4GMnjnP4yRSXWtNaXWipHHvhZ7r7Rc&#10;MZWCylSgbBIBXAO0Dqc0y48N6vq+qzajdzLCJpGd2kRVYt3CozA4GerFQB1xwD9phcvqU8OqUVzS&#10;fVI+dqZpRp1ZVJ1OWEd031v17frf7qyXZJUmXv8A3quWzXEkcs8SkrCoMzZ+7uOAfzxUg8NJb6Vc&#10;LeWmqWMcbIfNubVZVlYZ4VY8dieclffpT/D58PzWupWdlq8+57AeY91ZhETbKjbiUdiPTGMknAye&#10;K3+p1FK09NGV/aVGpTc6etmleza1aT27J/fodB4J8T+I73TpvhHZ+NJtJ0Xxdqun2+vf6QY7dlWb&#10;bHPN/CRD5ryAtwvJr3P9qz9qqPwx8ePGHg79knxEug+GLPUG0pPFWhuqahr1taotrC32xcyJaLDD&#10;GkMETJH5ah2DO7NXzebfwiJUtbLxPM0hA/0ma2Kw7s4w38SD/aww9cVVlS4tLp7S7QxyRttkT0x/&#10;n8qwlGpT6/cdVOdOpK9tdLXVrattpPq9Nd1a3Vn0p8Qfij8bfhFqfw1/ah+H/jm+jj8cfDDTdPur&#10;43H2iHUp9Nt49N1GwvI5MpON9vHI0cgIYTK3XmtrxLbfDj4q/BTRPE3jnT28B+H7XVbq40zTdITc&#10;dQeYr50WnWznEcZkQZc/u4yTjOAtcj+xx8NPEHx3u2g8V2F5q3gn4eRyajPpDXBWGa6uD8lsGY7Y&#10;RK0e6SQ4CxxMx+6KxfjLrPwm8YfEu68ZeN/jrfX+vbfs0cPhPw00ml2MKf6u1gMk0e+NMYUrGAeu&#10;Tkk44iVanS5qaTb6Pb1/r5mmHjTqyUJN+6lFtdWla3l7trvq9F1theO/GEHjOxj0/wABeCNJ8O6f&#10;pLCPS7Y7ZbvdkB3nuWAd5T1PRQSNigcVi6mzX2strNxqlvHpSA2yx3B2kSMu4HHZSN2M4+6fpWZa&#10;yanqek6j8QPCq32raT/aJs9YvZbcwm2V2wnmr9+Pd/Cx4OcDnitCw8R3HjjQtU8K2mmRu0zwzrcv&#10;arHIvkbk3cDlQsjeg+UHGcV+Z41YjEZg6le6v2TsfQQlGjSUYaJO3/A+8xRbR+KNOV4rq2kW1Upd&#10;MsoAZiSFVVfaS0mNvzfxKeTxm/4KGqQ3sdhaSNbXFjeJdzpcKBHFNiMLwRuXy49vykfLtcdzXNz6&#10;VpOgWF9HN9pZWkZbiSWHcJl3kNymSnYggNghTzyD3XgTRtN1mWx8VaZr6R28nkx3F8kB220yKqbb&#10;lB03jAO7h1+6T0runTpyqqEWm9H/AMOKo/8AZ3UkvX02vY9/+FXgy98G6NpOm/EjQ11Cx1O2EcOp&#10;TRu0TrJkC3OGKtIoJCvjcFwoPyjHmn7X3gzxf4A8d2+r6nouqf2XLayrazahljcWxMcRfzsbWlRS&#10;qseGYON3zBq9R8W6Ra+DPgZN4vktZby4fUriCGz1GRG+wTGdkltWKgMI968NnPRgSCBXO/tEftJa&#10;b4v/AGVm+E3xU1mS68UeH7q2/sbUbcERMjoRLFOwAPmKozuwVcoj9UNceK5ZYWUG7NbGeVe1ljoy&#10;ezupei6/PZmh+zV8cdJ0b4vz+KPEfhFrnVJNHuX0G4mZli0BUicNICBzcvGqF3baNm5FIBOfRtE/&#10;aqGuTR+JdB02abxt4sK3V1/YuoRiO4WYRCBVXDeS8C/KYickSAknOK+ZbKa803S9N8Kalot5o+q6&#10;xp6wat5gbzZ1xkLIHZnX5NythUXI6Ac17R8O/wBmHxT4N/aR07xt4OuNHtvDVrfLqtjMLyWW1s8b&#10;VNvIxgbDldqAkNuVs5bDFeTC1MVUjySW25ebewp1JVbays0vSyS9PI1P2H/A3ibTvi/4s+GUvxO/&#10;sHWGuc6sYbpX864V1kZNm079oGQVYLjcrHByPTv2ov8Ago1p+l+Pr/8AZ00rwHdW+j2+oLB4n1W2&#10;ZQkti6qHkiH/ACydmLIRlshjhgcGvnTUf2d/2l9e+I9x8T/h54RutQ03WfEd8lk2g2kizGYK/wC7&#10;liUDyEYkrknkHkrnIzbK30j/AIQOTVPEesavf+JNX1KaVbq4WQr9lgkRD5Z6Mq8u8mWA80Rr828j&#10;pp/Wo0nBK3n3OONLDyxEqqfM9l/d3u/XT7z6R/Y703xDpninxP8AtC3/AIs03UtD/tqe30K1ubzD&#10;2Glru2TeUM7Xc7VETKvDbh1AHvP7FHizxP410/UvE+h6FI3hW+1i5udPvrrUhLtldg0ttDGAAsUT&#10;lowepZSOQgJ+VhZSfCHwn4g0jw9qX9malr0FpfXkegybpViU5CRK5RoRGQFbcQx8xSMbhn6o/wCC&#10;eXxx0rxRoEfgzRPDdxZR2OmyLFcZCxQzRyGJoACeWOxz1+Xy2BwcZ68JyxqRg/w7nmY5urTdV9X1&#10;6Lol9/3Lvdn0idAZbeOWS6jjeba3ksM9fp1PT86jl0S4imaHzU2rwNx6574GanaUOgmmPzM3DZ6c&#10;9KlCoqq7uq+h29cY+te6eUUNT0wWVyIhJu3KDkLjnnj2rmtY+IOgaHrKaT4lt7+wWdkitdQuLCQW&#10;tw5PEYm27FfPG0kE54z27G7gtpJDK0zkEZKhhz1H9fxrC8a24fwvqVlP4TuNds5ttrqOk2bxrPPb&#10;yZRjGJGVWZQd23IJxxzipmpW0NI2PC/H3w+8VfEH/goD4Q8Q2emQrpvw98MyXhnvkXy42v5Ggdoj&#10;yztstnHl/KEZo33MGZD9EMlpC7OlsCnU9f196+aLXXP2gPCPxPk+AfwV8deCNR1LTbOGy1HWvFV1&#10;K2sJp8StLayvZKE8wrDcRxu7SIJJVZsc7R9BaaniPR/C9rF4x1+3vLyFAdS1JYfs8LZb5nCliFAX&#10;3J+XNY0ZOSbY6t/ba72W19Ekvz3PgH/goF8bNY+K3jY+BPBMb6ZpGn61DFql0turPeWaFGF43G6O&#10;JWM5VVO50TkEEAfOfjLU729ubOfw74WVrHXdPa30W11TYrKhKzEzO2dgEZVxHHl3IOcL1+tv2wPE&#10;Gpx2njfxJ4fjsdPvr3T72ytf7PEIun+SSOCaTn926qVyjEn5ekZyB8S+A/B+s6f4ZspviZFa32pm&#10;+iuDrVzcFhGuAY5d8SuVLtG27PG5MnkgHw8RiqVG9S93fb5Xv8v+AfWYXmeH5GtFsumltb+v32Pp&#10;bSvEh8JaTHrOuaj9okt7sXEdmik20vIYBywPAXacDPC8qc5HXeEvi1Hp97pOreHrWNr6eOFLiLVL&#10;ctEkSxktbKPvOTIvBHP7sAt0NeOwePrC60CazlsZjuvp3VHO0RLLEpAXcSBvxKGGSVwm0hsGuJ8a&#10;eMNbt3vtf0u5CpJpCny4YyjXW0ALMBjlyuHPr5TAHBOfm62PzGS50lrbRbf5jWDoKKT1PoH4geP/&#10;AIbpBrTeH9etdTt9UtobdpwoWVHlAWZHCrysZcqnY/L1xhqn7LP7R7/B3T7jwwttY3VnHO+r2djd&#10;D5Xv0MpWGM7VZEG4gxggKBkt1rxXXNZkTQlSxtDZw2VxFa3FqCGjkYJ95pNq4QsJAAFAzzhdwzHp&#10;vkaP5Or/ANqw+ZboJpbi5unQrMVbDhDljhwzZIwoKja2QBw1MZiMLUjNz18u6/4ct4ejKlytXvrr&#10;9x9I/tfQX3in4T+GYNbvEGqNoc7Cc6vHtb7QYzHbiP8A5Yxx7Tt+Z2IugZSGO0eCaH4c0C5jtZYJ&#10;Xh03TbWG0u7WFREdQVlAWEZ5VmCOwztAUNjLYLRp4u8Sa5olvp2r6TI32SNodH/tLXGRruMxWsJX&#10;EiPgDdK6vlXBZkyQiAZcfjbT9I1zUrjxTp+6RrcNeLEdzRBHQ4bqC21iCoPynp1ArHHYuriK0atO&#10;Wu+n6l4Wn7OioX2PVPi/8QbH4hDTBPBb2ekaPp9raWduVDqi7WaRgsKhQgH3EUkhF6kHB8p+Ji+F&#10;fF3j9vEkFnPDeR/Z54Y2j85pbqEqJTsAGwvHGDtyxxljyMVm6/4z0CHThrXh9NQe4kvG8uTWDtt9&#10;0gYbOEbaUXcAcKMOBnvWZrfxeTW9HhtNTu1j867t47e7hRt9uyAF3dlIwvDnkDjtg5HDGpjMZWbd&#10;2na99/u7GlOnTpx5UjvdK/4ROBLfWrOx+zTWs4+z2O9WeJEMYbb2B8sFRwCyvzj5QeN+Lvwgn+It&#10;hd+KvDBNxfBY9kM6jaYdu12WNPleUSLJ8jbc7gOCozm6X8TNUt7iBdMNtcM1/J50NzDkvuRlIJT7&#10;2dq/MD83mDlsZGlZfEhZvCE01xbNa4uP3kjqIz5RIeMuiHCD5FyQegXOSuKn+z/q9bmpPW977t+X&#10;oVeMdEcV8NPDvivUnsZRpNjdQyW2+y0/7QFmSQSlXJAxkBUkY88NznGTXb+J/Al5omm29hpviCCS&#10;6v0e22/ZFVra3kJXo21d7KIgc4ZQGJ4IrS8O+KvPvI7Sw0NTbqzPG0afM7hjIcP1fDOxUHHPLE4O&#10;LGo62sZupb+7tfsVvafadWvPsMTlf3qIojjclV525LsGckldmMHlxGFxFSp7RWh5P+tf8wjE8rea&#10;x8EeId17o7R3VpG8Lf6GwkZQivGF5xuJjlVu6s6dwRXpmja/G+mR6sJiLi6RYSsd5ugJhIfvt3HG&#10;HKkHBDAElSTx/jC78OajcSa5oyN/p2lywSLbyp5L2+8SqWVAfnLhSecfPjqBjl5PEZ8RXf8AaMEr&#10;Nb2960JhKK2GcBcKQPmXLggHoGB6YrT6tTrU1zKzSWr2/q4c0Yy93Y9Q/tnwxun1K91AxGazSJYn&#10;jKozeb8uQrEBgWALZH3VGeeNLVPGD3sEvgptQt/JmtYl86azN2FnBJHAyZAPkwCwBGfTnwcaXpFv&#10;BcHV/EHnXXmH7Lp8cjHynYBcAKwzj5ZCefmRQAq53aPhLxTr/hy5U3mn3BuLeP7Sk018iyTts2gF&#10;MHPDA7MlsovTHPVQwcJRXLJ3WvbX9fxK5+VanuHgr4L6VpHj7R7u+0iO4024MqQrHst90UnWD5CM&#10;BdiNuAALTyc7QCfRtN8b+C59BufB+m6bHZzSXFy9utjMwG65Do8bNHy0eYTIVyAVRhyOD4HYfGVj&#10;aK8wkWVrfK3LZO5Ul2tDlssFAU7vXzCccVyGq/F+4uZ0ktdZ+yJ9tkZZ7dWxMI5HZnJz98KH2rgh&#10;mduMcV7MambVEuWXK11/O+mpz4ynSqVFOS6L8NND6Om8cyWmir4A0LT11CO41gvo+i6barHLNMu6&#10;ImR/vYAIdsNnLZwCcjsPhbZeJG8c2+uab4jlbxJFqK6ZpdosMc32nV4ox5ZZ5yqizQxtGS247mcK&#10;NwZq8d8C6DpvjLVbS01KS2bUI75bhdQlm8nypYgTnzCRGEDiLeuG3O7YLMM17pf+MvFHhfxNY+G/&#10;D50eHUNAktL/AMP3F1djdNc+TGZXeQAGaUF3LFRmQrtYvtBr1KOJo0488221o9r3+fTzMuScly0t&#10;D0j4a+O/h94J+GN58NP2pNW0nVPE2i+NJ9W0vRrpxqkUb3B+0xQuuHEcaw3IRDyFWFUdkMY2+P8A&#10;7YnjP4K+JNZ8fJ4Y0PS7cXHiCDVdLstHWDbqFgbGwjMJFuh3gNatIISyIrTEMAwKnpND8QaPqn7T&#10;WveMviONDD3kf2uz/tDS3ilWb7OhjMtgYyroyrKxZmf5dxwA6keA/ta+IfgH43+Ofib4lWmptpOm&#10;6r4hjtZLfSI9mjx2cSmNriF1hXB2LCdoIbMhzu3cb4zHTqYe0bRvpy9V80ed9Wm5OT1ffzvr5Hm+&#10;m6RpPh23XWNM8ZXb6wb7zNNt47UxrbYG795H87TkMoJRgXCrtzjkZ7+HNCuT9u8ZfESaPT7i5aXV&#10;ZpY3mQzIG3IAn+ricl0BJyxjCEZAI634Kad4d8Y/2n4DkvrdtRuNQtx4X1i4k+yzHc7BZ5Jsu/l7&#10;kLKhTaSquw2MxMHxS/ZFufDn2H4haRY6xP4d/tKBLnw7rl4sSanq8dzIj2MAtHeZY3XYtup80ylp&#10;SjkxPjnw+WKMk21009f0W9/U6fYSV769dz681jxh8Jfil8F/C2o+MviLr1n4bbU9L0eHxdZ/D2ys&#10;752t1lnizNBI0tvHGEcpCAZZGKu2IXKyfnz4tTTbrVtMSf4n6tfXtjPceWLzT4rWe3SDYkDLschX&#10;aMISGYMCm4EkkD6Mj1K3XQNL8LeHLm1muNOazgjs9M1JY5LjULXyzPqk1pJOxSbZb4WeGIh41CMC&#10;B5deA/tafEDVtQ+JF98XfFOnRwaxqGrQ6jaAaol75dpLCCkZYEjdHHgBWCsFUYrpxlKWMpuFNe9s&#10;nZX/AK/QyoYWpZJba/18yxotlpPiLxPp+iXmm64+nz+cIk0e3V3LrGMSRqUbzSoVMbhtxlcLkk9Z&#10;8VtL0W+1Cz8GeML/AEOCO3sCtu1v4dRLgxxRtNG8LkFoX3sYzbbypwMcNkeZ6/4c+IXgzWrjX5NU&#10;0++tbuad4tt5BNI0bhVEm2WP91jCggjccGuZb4neL7nX7fUteuzeBrWSFUvvmPzxlVl2qAAykgjj&#10;qOSea+YWWyjL2b15dd+vc09nU9rZs7XxNpumaXo7XFxp/wBn0hFKLqd1EY7ndlY42nkcqRkBTsRT&#10;tRmA5ZjXIah4w8R291aePdMu1SbRo4bmwubW3SOaZPlDAkD94xhLgKTnevIyproBNbeNtN0+G8v4&#10;7jOlAXVrJMn7hdyx8xFcbgR5hyS5DYBx81QW3wZuIIoPFujXcDw6fqEQWTS4JHfyxLzJ5OW2bU3c&#10;EA7gvBByfQoVpU2oTeqfbddn+Rrz8kkpPc69F8FXemwNdz63OLq8nukj0mRR9vk2BwdhGwIzgLvC&#10;sflyASu2uP1/UG0DWoF0fxAbl5bqEXkaXDu8At1eJLaPCnbGyyHBIP8Aq03KCTWb4FbxL8JJV0o6&#10;950eqaXMtnJDYvLNoyyzK8cygqR5gwygoFbYxB4yG2PCHh2x17xEtnp2prfW00zyw3UX7meKUsEw&#10;I3VWXblDgbgSM7sjA75VKcXaLv8ALp/mP20Y/Ad7res+PLD4dTWNzfRpbatNdWzLp80Zjja5iUNb&#10;SJt8wMqoihgNgEjdfmB5XxRF44i8AxjSfC8Ni1rG2mXTXcMa3moWZV1dIBtJIeMtxwNinliCTnat&#10;P4gsNcutWv8ARoWS3uGi1CztXY4t5IwyS8yFT++JU4VQG24Y7gKxvhfpGu/Ejx9Z+Fba2ZF1O6As&#10;9VdDHFN5LB5OeqcEKWkJVQwqKkMZKXO3oioxrbvqdze+JtQ8UeHvDNjp+oeJJp7rTmN3oV1IVMEc&#10;bAW8MaooZmEaDLAkhjnquD6Zp/w+0vwl4BhFlql5q1xJa3BvPD+g3hMj2IlxMQk1kyq5+TDJPuVV&#10;D7Qw2nw3wNc+IfhxbSafqU8OpiMXENnFOo2SRbZJ7dZI3UscGYpIpbqGUkgYruvgxceP/Dmg6x4l&#10;0fw5Y3kOjyII9E1FhutQUDC9c72drfNsUkO1gVIJ2fJIs1IU+ZVJaxOiUW4qz6Giv/CxvHcnk6nr&#10;2jKNLuvM0+xtYmEl59qjb7HJbSOUUxLFG3yII3UIxaNmVgrNM0TxbpPg6b7XpNjdLcxTsN8ixXdh&#10;NDOlrKjQuu4PDK+HUAsBNE4DKGrxrSfG/iLR2tdH1Zbe00uz1ZobK0uJFkR180fuCST5qo80jqwx&#10;jzXznca2PE3idfGviRPFeq+L57/Ubi783Vr67nkL3WSd8zyFt3mYRg2QCQeRuAU8+KpwjJci+a/4&#10;BN41Pi1+Zr6svhzTfLh0S+eG1vpgupPFb+XtKo6qylFYN5gypOMkjuCTT79fh7ql/BP4J0u8bamy&#10;SK6VpBMw3NIxyo3EIy5zj7uQWJxXOP45GrQTWWrWMkO2QTDULFm864gGFCZfGRuEZB+UqDISpyAO&#10;itL/AES2tZnjLJG9myxtcMpeMsQTvdtpZHOCdqgsB0Y5JqpyVIrmTv8ALyM1TjVijB1TxHosHiKL&#10;UNPeeS1VWjmjurWOZpImQhzsLAbQSAAWDEMCCrAGtC2nWPXPJ8J6ZcSL9nWKGBhmSSWfy/Miicg7&#10;VQedty3mAA5Ixiq+leAtDtimqW1hcXNxDeFR9jk2x7MFlVDt42nDb3U4wAAMjHa/D3SvCXggSNqN&#10;3It1LMR9lm3bYx5YzKzI4yc/PuBG0LkHPy1EJUcPTSimwiuXToLd6HrvxG1vRfhPcx2M0OrZls1k&#10;kSCNZDcR+SEkkYeWm0uNoOcB88HK+jaT+yT4g8P6Dd+MdZ8MWlvIYfLuodTktlksRDPsRBE4kW3V&#10;xlSpOAwUNu3xmr3gr4f+AviP4atbrw/4rjvNUkhH27TNWsSfPjQhVKyOQqAIrwnaqttjPzHzHA6T&#10;xT8LL9vB0djpuqLeWbXKxW5vNZXZcSNsQiBG3MrRsqqgdk+SPLYUnbUcywqnGivie/Zd2/0/4e0y&#10;u78tlb73/SOV+AvwP8G6r42kT4h/EBND0fUZoV12Y6DbXMkkWCyzAJtTGF/dkrk+aB2y2j4ml+G8&#10;PjXxNJr+iaXocOm/6Fov/CPXUijWFLMjLH50rNbQu4Eu5Q2VyqglefKPEd/d/Dozar4ottSu9Smu&#10;Ct1t8kSLMsjlI0j2tggAZ+8BvAyQdteM+O/2nvFd5r1x4fj8R6tcWsalbNYZp5pbJSWZ1BkYEAOS&#10;DxgHdkHjFyp4vExlC95J7rt8vLQy9oqdaM5O9lbpbX+v8z6Q0fxh8MPHuuamvw4uYvC95fWMf2zT&#10;5tHNnZXMscDzOFNuZFjK73UlvKR1QFo4zkV4p4+1eO9urSHSvDF5ZxW8zXMDTMZA06YLiWNBhnGC&#10;AcZA2Bu+cr4m/D/4jfDq403xxr2lXV7a6jZtd2q2OoutxFGu0yJMfUEuxCjO7JOAKuQ+MrTwn4Hm&#10;tdF8UtcompNtvtQtSj3sDqJ0dQjiUeYrM7RtjBV8M24LXm0cPGpSjWoy5k/PW60evl5nJLSTa+4y&#10;PF0b6Db3nhzwhaJrN9aiS51O3k0eOaK08tpPMELMp8gKGbCq21iB1+XHlnhDxFoul67fa1pFlLby&#10;x3kUMMM0u+IqWbzRIrEFhsBU4Iz8wPDYr1ibRvB16NLuPFni27t4I9UguYtOsY9sDrgMXBOTsGU+&#10;8sjkn1DA8N4r+HGi/DOKO58S2N7p95e3S3VvJpWoKxsbN53VUkXCs05AOGJC7CMoD0+hy+pTlBwb&#10;d3bX57ee3bqVF1ObXZen3f12IoLtr3V/LtvFSz2c9pFayw300W25/eCVPOJKrHCJkGZN2FGDnrTf&#10;iV4JHi3UbC78H6bqVrarb2trov8AbFwrTahEqhHVBEq+YVmLMAuWVZArk4Bra+ElyYfD7eIN1xod&#10;8byC50+8t7VZGsbHE5mby85MLxuxLsRwg6KfMjhfxZq9h4XvvFWv+NtSvda0nUbc6CGl82a1jaZj&#10;O3m7C6SIRGx2sUKyAAsVWuyKlSq3hunb73b0v+nyNNNP68/1/PU818LeB9F8SavH4R1DUJNPj1KW&#10;OHQdQnYQwXM0sqpGbhnG1EUFmyBnbkjOMV7R8Tfhprvh7wX4Q1afxZ4e0fTNFuNQgsbjRYRJ9uni&#10;uZY7q/gaNdzQtJGke6RCwGwEGNFx6l4G+H/7PWueGtW+H8/jfwz4jXwX4Nv9bt20/Q4Y4r6SQJcX&#10;NtLeziKW4a22JNFl3lcSvAr27AVzXhjUtP8AA2q654F8Q6rb654Y1fw3faH4U8R3lmWNjb3dzG0B&#10;kRHHkXNxZ22FkG8st2gIZwFrtniJSkm3otfO1tXbv3vfy0tYcfesk72dr6JtPTXo29FrrppdK/pv&#10;wK8B6le2fhPX/ie9xrWp+LvGztpvxfbVAvmW5PmwxR3RuEexu7WZ3vDsUSMr4bdGMD681j4n/C6S&#10;28Dr8QvjprHja1029vxdeI9Q0S2e1uWS2vtPN5Lah2S9kS4m+eFiGlj3bGiDSCvkH4o+P/iR4k8M&#10;eFrB/wDhEbrw7ot0Y9K0L+yWtFw0XlGRnWCB2lEaiVpY2jO648wgl2zxbeKbaXw1rV/r3iJo9Ylj&#10;t3hg027gtoftkU0SRMkaQxBT5YkDqAA5y+5xkn5ueaT1lRsuuq1vf100tpbQ2nyyoulJXX+Vum3R&#10;3fW51fxm+Jeu6Z4e+G+meNvCnh/TND8PeHpJPP0W6jQeIREHSNJ5bYLLFMRE0Ss0ozGEwqgAt5Bd&#10;ePPCvjHStQ8TW+kT+HdQuLyYQ6bbXx+x6ZYSMzwxRSOfOMgYFPn3hlkyzK/zNzfiLxLp0d3Hq9zb&#10;q1rcWcMMcHRo3CCJt21N3Bk3ALnIAAC4wM7QNGa90C40TT7e7tLy+0+2uJtPMbPEYftAO+R8ggb1&#10;ttsTZUnLD5iFNcssTTc6um2tvv8AO66t/etnz06cdXFdW+2r1vpbp/wy1PQ/HVh4c8U6Vp/iXUol&#10;htYtPu44be/mPnNdS3TncVCtgKrcbSdyhWbAfjzrRdB1TwpqXkz2bXcfmLbzR+ZtltxIm6RcDADF&#10;GVOTg5Y1OlzbaFaQ+H7uGbULWK2VYvtCtJ9nkOD8oMgUOqkpgD5cYOcUa7falJ9m8TQaha3vnFRK&#10;mHLQyIEWJZPugkrnG3OAhBrGjGpTvTTvF3tfT09NL3va7sup3+5y2S+aO68O+MNNl+JFnoF9rusR&#10;6PY3YgNuuqtH9mZW8u1O1Bu2lGO7buPJPPWtDSde8Q+OWtZ725e4tZPtVtrOnrNJII1t5F8ovFKy&#10;/IqyuRGdgd1YYzjbwmuvN40jsrxLW4W4tJ/JFtaw+Ra2iqp3MzNj94cNnLELtZs9BXZeA7j7Ds1b&#10;WZPtUy6iP9Ivr5V84lPITYxkxIyhjIzSgEgbWyMmuOtTjGMZJe92/ro316WW+7ylCpvLW3brtYlX&#10;SdS1HTtWuLrVdFm8hZjZ2OlWKRWkWYY1l2nGIpWjwdygvlMEhiBXA/DrxpovjOC507VVvrO8QfZb&#10;h9HVYvMZPuB1EZRCDlWZAisCMBTuDWNetBY3up21l4o86z2xi6t7Vvs81wp2s0aSJuRXXAw4+VgM&#10;YboeD1XwhceGfGVxPBqFm0GsWH2m2IkFwDIjgOkmMsHA+Y5AJ3ZXGRXrYHDU61OcZS97RrS21m9P&#10;nfbp3266cY1ZWd7fdr8j0q60mXRdQk1iws7aGF1K3kuqW8Vx5HmM+zIGVOB97jI5BC4xWf8AGPw3&#10;qXw38PrdaRFKbuLUBPp+tefIWDFOiqrEIXbdw3zLjHSm6dq8WoqkOtDTY7OHTzaw6lJZNbhJPNEg&#10;K8DDAkrk7m55681/EfiDXNa8Nahp2vR6fdW0d5HL5+l7o54ozKAY22tmdQrSYVvuqCQy7judGPs6&#10;6U3s1pbfpa/X59GlYyqRjzO39a/0+25xN3quq6nYroK65NDFdQrKFhVNqzhAH8zDJj7zYzuwM46m&#10;vUNC8JqvjvTYYL+3ktrrTk3XEka28MkzN5ciqcsNoXJDDdslPQK22uT8NaXompeJW8QeHjqszLax&#10;i3bUoYkESDhdqqzIi7gODk4B5PJrtNZ0KPwvZR3UnisNdTOksVkn+lb2V8z/ADZ8uPbk4ILZ44Jb&#10;dU42p7X9zS0dnpbva/nppqZWlKSvt/Wh23ijwRafDG5tNd8DxadeWc1rbjUPDkd+ZJA0srxpH5Ei&#10;bbja6szRI2EDKQF7Q3mp21xPZ2mp+H9Qje0umhSz1a2S4naTAhkEeY/mBVAmxiVVosccGsTTPGf9&#10;lTafBotrLDKtw8szx61LZmUknEUkkbowdA25cSocs2SwIWsy28M6xZWN8+peJoZodyB1sdcaRYt0&#10;xUfNuKy/6yXl23H5i3WvC+rqVGMqkmprq3q+l3q9X/wC40rKzatv/wAD+vyOstJdWk1efUTq1wix&#10;6gJLC4a5lt447ZFMe2Up8ssbh1+QscBSMjJUx6F4+0P4ieKtS+IPiTVLjWrWxW5tdPvl3ypbW7OY&#10;zH5RIVDIXkO5ZBhXUfut+T53f6rqPjl2+HujCWGeMyi7nuJECW1uhPmS7lAwpzhQSRuOcZ5qHwd8&#10;SrK+vLf4JeHvhu1vqEck1vHpIKyyXKiLeGOdqgDDPzyzHd1Ax0U8vrezlJq8rapWXLDrJ631tbTb&#10;VvRj5IztaOr2XV7K/r/wUeuW6/ByOe6+IGrXFimLeey0uQw+fNBOQpzAZ3mfYCwG3cGHzMHDHbV3&#10;xx4j8SWerw6ZfeKI7e3v9NgnjvdNlt7lFCtKoimkdUmdQu/G9wYyykkkYrzb7bYap4bbVL799Z/Y&#10;Jo7iZrtftEsyFnGznPlsw2FcNkZ56EXNIm0LwlqV1Hf2NudShhNtBFGxt2t0O35+6thiYSCMIGYl&#10;eARhUw37u+raTS69fP8Ay+WphKM1stO34dO9/u8jpNe8NaRZeD7E6zpMWoaTrm+4tzY6jZPdRyxT&#10;ypE0j+UZE3KjsIjhnxjJJrmDopvZnvtfgjt9Nht2SNdOsY4ftLRlvlZd6GKQxl8M2ScHk1o+GtG8&#10;MXV0t9oWpTT2dosUU2o/6mMKofcnlS8GVG4BUkMWVgOSBR8QT3dx4it4NFCKsjCyTBC7LZiHKhyp&#10;2BVyDK+7aHYdFNRR5uZ04u1u99Pxdunn5LpNOF47Pe3fyX/A6W79e08EeFbbxJ4a8UaZrFzcaDBo&#10;ejyaxqGjXFuiC/to1t41SBCuzzRJPEA247kVTt+U1n6+trfy39l4p1y402G302ZY7C50WS3F00M0&#10;hkjIfIj2oXVlUk5jwDuJqlH4S+I15Za/43t9FS6fR9UNtqWgTSJK0dnMFaJi2N7W48tB5gLKwwQQ&#10;C2e8sfH3jX4gQ29lqk9vMmn3GnySWf2NzKv2eFIbmOaQIBI3lRxFguY38oyYWTNE1h6MFPm1Xmnr&#10;816a/mc8o1HU3VnZNNPr9r0s1pqrrpfTzz9orwP4k8OeAPD/AMWfhh4fu5vB+rRw2t5rTakt4dNu&#10;Y2IiQ+WB5YkgMZTzAchyNzcbfCfGV7Lpbf2jD4gkt7i4H2prgxnh2YFSp68gZHHGcdOT9VeLv2aN&#10;c/svVo/g1oc2s6XLbm4Gm6b9+aWW4QQ23lruLiOMNKrqoY+ZFnDFhXzLqOg6t4Q8Vtb+LbCKwlWN&#10;TJpOrWpUENn5g3XBXoxzzj619PlNfD1qblBLS/rL13/y2HTlabi3rfrur7p99dnba2+75g+P/H9/&#10;q8erad4fk1DUp51aRoLTb5yxqMqY4/l4GMtgNk9a9p8F/tKan4v8PS32meH9Qg1K1uHM6zXHmSyY&#10;IAZZAm5jw46cH1AxVXTrjRPDXgdoNDC6hNcyNvnt4l2hePlHyh8AgEg8YUHHBrg/HHja60SO4Z9A&#10;eOaMxpNNAflQgHG3sQBj07mjELD50/ZewSs9He3rdaafl8zrVSUFZ7Hour/EW9h1KNwZLT7dA0dw&#10;C2TYyMuwy44wjN1xwvB4xXG2PxC1mxVr7V4brZGkkNykbENKGlGQD6gqeemRzWZoHhf4jfEKS015&#10;7EfZbi3mMN7JIxywQvtbq2SFPGCSOenNbcXhC68Yx2fhjU5IYY9H1DykuodPcyXcMqMyPtBDEMV4&#10;fIUFhnGTXTRwOX4WLjO11vbpuv8AgdzWNNS1v/TLvg7xtb+JtHm8KR6f5LNeLdWKrbtHNHJkKYlY&#10;AfeC7+oBMfXOK6r4SeE9W8R/Eaz17wz5OzT9Kkt7G11BhGv2643L5wLg7goXk/eLQ4DA4xo6P4Tb&#10;wv4f8OaxoPgUXtymi61qmoaza5fLW+9IIz8wDECMSKvVvNwpPAPY/Cz4i+Mtf+DWk+KfD/hY3Ouy&#10;6C9npKXVrGrbZLt45pd77d4iAaTA3MN7j5R0463uSlKirRel211vf70n201NaVFe00ey+/Rr9Lfi&#10;cz8SfiTongqyf4NfCbxDZvpGnGD7Y0MTst1eIoDTSE/fJcZAOcA7RgCvLbvXfE11pkeo6nYWayNc&#10;7bi+QGdGkJw7PJliipuVmXIIz37cl8T7jx/8OPFK22smCS3vLiY29xJs8u4QSsjMj7Q6ZKnAJxjp&#10;kc16L8OPGWjtoE2iESWr6tb+ZZwbMxwzLndtklG5lY5U7uFYgkup2121MP8AUcFGpBKd3e/fu7/f&#10;9xnGpzQv19Pw8u1jM8NfB/4sW3ifVPG3hzXYbW9tdQhvUh+1xxW97ZPM4cMA2MB+D/Co3ZIO0H6C&#10;e5tdIV9MtvDclrFNcRyO15dEKNyn93GQhLAqzg8H5AMr1NeZWmpfZ7zU9A1OzgbT7u3lRZp8RvDM&#10;kIQRRSHIAOxVMec5wckENUPgPVPEPiGG80JvDl59j1LTxNDq0dwCsJjaMxskTFGUnaEbBYEDKjbm&#10;vDxVStjpKpVatG3ldWXW+rVnZbmF1LTov6/T7+1zpdZ+Gt9oUOseIfC2qWqrPbYnLQ42hI2EaPGD&#10;IAV4MbxKQQuNoBwOR+FF7rGt3vmeILu8a5u/OFzdLb+Yl1C2Y23h1RlChDxwwDg4xkGLQv2hNbtP&#10;EtrY3t7ZSqWSK1kl0naIpd2A58oKEwwGd24Lt6HArqtR1+xuvEl7qVk63kf2pjpsmo3wPnzMfMeI&#10;fNuZA+SjgAsvX26ZU6tGm4zjrJaPrba39di4y5de6Z5r4p0rUNA8X3mn6DZTTSalq1/fNYqDJAbR&#10;Qm1vLYDywW835tyk46YAz0Wl+GPC/jCDCweXfTWsYkE2q+Y9tI0YSRbWJAvA+YfMWDHC5JBFFz4n&#10;vdI8Qr4Z8R2f+kNCbeGNpxKisyMYx5e5QoB78lieueDy/hCG7+HWs3/iTTFW3tXka4kt7jdC0k5Y&#10;LsGVyoG48Z59q7YzxFTDqMnyyVrPvr3/AE18wg7U1Htp/l+H4nH+Hfhf42g1bVPD9h4Zv5PIvSBH&#10;aqYZmj37Q4jf7yDjccFR1z0z1niu9uvCtqWisLq1C2pS106SPChlG6VlYFWJz8rLjAOD2Aqr408V&#10;3OsQaXN4n1fV/N07WJXXW4CF2Kc5AaPOQFZcLuBGe26odF0Wy1Z7eVdYutWt4N228uJtrGL+IxsC&#10;5ADMMKwycHJWuytUrV1GpX2XRJ6/PbWyeydm/UOap7NJv+rbnYeC/Eyy/DD+39e0SFY7y8tft0K2&#10;qQ28Lo7KDuIzgbk3ZYDLiuu8Ix+IL+4mvNetIvsd5IP+PdVkWN1+eOQphmZVJXqNg3DnGSOY8GaH&#10;pOibfEyaJa3mmLGUuHuL4KslyM7lMbMN3ytwcHBwD6h83xG019EvrZrA2bW9wpguprhsKwPK7Ecb&#10;MjOFUkADHHWvHqR9tUlClG9391+m/QI+9oj0LXPFOh2HhaGC61C8kby1g2NJCC3zbfnDY8vGecgK&#10;cL0Bri/F/jfW7vxBHqHh5EvrpY1bTZ9UvMtBG5ctIAjZPzbwDghRtwBjNXPFqGz0W3+3ai0drIu+&#10;GxvgCZXZ45FAfoEOTxkAMuCcsWrm/F3jnwPoGhSa6tjK91aqpvo7VY40lc+bgg7SQBtI2pjI4z1z&#10;phsDTja0b30/4BdSKitjurK0mGjXuq6hYILe/cXd99qXeV5PlxLkEtu+aRs5Aycj5abF4kh8MtDr&#10;emvMt55K77lmLfxHJEmPmVt2SuMkfSuW8L+NbDxyLXV/DcUlijKkPiDzBI/kMq/vDs3FWR+T0AQM&#10;wyMZPa654a+EdjY290lrNcafdRLDHD/Z9xG0j+cSjjbIGONoG4bsLkDJ2g8ksPGnX5at99l92v8A&#10;Wxk4v2jN6X4pSeHfCk2r69o1v5P2iJ8w3AWd4iojGN7AtxIu4ngfdy2SK8ptPi54s8Ya1HaDw7b6&#10;bZrNdmzZrWJkkEoEbygqGbG1Qr4YhDyNu7Fddd+CNZ0TQptZv/B1vq+qSWcv9m6PeSqsznAmJCkK&#10;7pGiDpuAMnLKRzjGfU/DHwxs9Xvrbzr7UlSaPw5NcBmtlMmJZVZEVQCgf58DIflpMEjaNCjSjpBO&#10;7ste/l+r0JqRjfbTRfeVPFPj/XtC1G08MXnmTSWNnHJG0ZJMbGMMgPB3kBjjlgu4nBI46PWvjl8Q&#10;tK8MWt5d6FNHpn2mETR3NwfOgVgfL2Cb5UUFuD/Ex4AycV5PDc+taXaSw+HpJma2eP7ZfTcC3fcq&#10;hJt/zExOSE5LB/lPybR5lfa74k+Fkd5feCtOtfsd6kqX+m32ntNJGjqBFC3nM0o3Or4PyncT7KCh&#10;h8NipKmormXfZ/NPTy/q+fNFaLf+vzHfF/48ePYfEd2fDkGoW+oRs8GsH7QPkcBnSVGChhwpYDc2&#10;DkAkYw7XvHviq6vtJXxt4chuZLHT459Q1G1h+YPLPMRPIU+X5o1jwyjB2hju5za+Dvh601TT7g+K&#10;/A13HI13bQ3t5JavLF5caPhsIQ0LjkLztYx/3lGPUrz4F+HdagvbfV9ei0WK70u4jaS7Z7n7IyzI&#10;oQWyoNi7QmSp3LuwdwXFelUrYOhWhh+T4evnbo77b/hcqpKNPT+tv1ueT2fjjVL25a6vdTubi7Kr&#10;uvGlUNDjK/eU/KuFUAgE8n6UVY8RfCmDR7GPXU0i6fUGhH7+4s5IwIz86kOAFAzyTjjgM3O0FH1f&#10;B1ndW+egRce/4n0X8PLDxv8AEzxqngqWO8+xW8yxXSwRutkj7lV1YqGyN29SeDn+L1g+PemeLNIu&#10;jpNr4U2SQxpK2oQ7fkjDYQbiQSPlLEHdkHdn+IdfoTaB8ING/wCE60jVLORbyTy7e3hlVYblXh3E&#10;OU5weMgBmIPP3s1Ba+IPhHfz3/jXxd4gtNW8QP532e4uoDI0bFgIsxKeMIuCxHzbgP4a/HcPWlWx&#10;XtoRvTirJW+11b1X6/M4IqNKLut3p6Hit54+8c+FfFEOs/2bLCxWEWcdvcr5m6UfKFYKd7YJODgq&#10;qlieAK5fx3qHjP4i6m2o65rFxLawx/ZriSbVIppjgsNgCnCDGcZJyGJBBBA930oeBfiXYz6Z4m8L&#10;2hd18m8t2YsZgvy+bEOPL/d7lOMgcNjcxJ63wJ4U+BHw18P3mg29tqN1GLWzm08x2Ejl5BG7YaLe&#10;V3mQbQOONgJwDj3I5tRwNJSjQbqXSVlfTRN3u7Wua0a0OZcis7atnj/g1tcsdAn0u81FreCGRbh5&#10;JZ3kkttspBYE/wAO7I4LADdjgnds2WttqVtMLfXNRfTdrS3EkN43zEA/cfaCdpwSikv82CCM4qeO&#10;7BvDckME9veWcN0ZTJZTGJZo1ALMRHEzbATwFzxlexXdD4Ul0W98GyWEDySNGHaOO4m+Tzs4QlTg&#10;j5u3X04BxOJw6nGVWora9Pz9evkTpzLle/5GF4gt9Q/tBdT0q5vDbl1NvJdTFgxJf7yKwZfuhcqc&#10;A8kDmur8I6n4tvJbW+8XatdWv2Nl4t4i7LggDb5rFmOcdMBjj72MVJpXhOX7JqGq+G7S8ks4rlRa&#10;zNCV8hlBBEUmTlsMwAyRtzk5XnQvZvDVxYvd/Y9QtLq3sVeZYXSeSFDghogpLAjABb5mByAM8UKE&#10;cVKNGyfm1rbrp+f4GidOSs/wOy0PxZf6V4oXTPhl40kn1B4fOtbXUI1iedGIDyNNPCUJJO351yOA&#10;cBcjsH8HWFp4Vtp/D/w2urXxGt0sl79l1hoZrdUEp2sjOBIDK4XYvA++CcAHxC2uo5Nat/EHgTxV&#10;5TRhUuI7yMtKm6Qu8aCVVynOTtVtxO09Oevtfi3daVYyRyaHF/aC2cllY6xbX/2eO4cPtw8fb5S3&#10;LYKjPyis80wEqbj7FJON35Psn6M5pVEq2junbfv5/wCf3m14C0K41O71ix1nxK0miusV1qF1fMbi&#10;ZpjKQW6IAoPmIQMszJhVxkDS1/4cfB++8H/2xfagt7BcTNbarBdafIba4eVZQs6KZC8V0o2KzjJK&#10;7QGG0is+f4mR+IHtYviGk+fsrBLWzkzHCyqWJBEe0kGRdrBcMzLhsA45++8Z+G7vxJfWtmDoehpM&#10;IJrXUdUe4uJCEJUsrkARYQMPlKncQ4ORXj4FVq2LlU96m2ruUeW101rfdt205VbTXoPmk5c1uv42&#10;/p3MX4ifF2w8MeJbbwb4d8canPMumJFp39oaKkbNLtQeZMZZB8hYDkRHgAqcsQfM9cimMl8bOG11&#10;LxBdJtnvbq1k8nc7FJX2AhEIjlDLjnIbHOK9qu/2Q/h/8U0/4S+J30vVm1b7bH9otZIYZ7aV1ZjK&#10;ypiNF5K4zgJxgYriNA+AV5BqEWm6p430nU/D8uqSf2hpNjqzQ37wjJWeFJ1QSqRgfK7E54U4zX1G&#10;Bx2Uxpzlhn70FeSas3Z330vfdLS56FOpRpw5k+35f8A8E1D4Z+Kor1bTS9Qla4s5Ee6uoZNlskvO&#10;4LuAYKpCKzMTuJOMnrreG9T1r7YNH01IfOu/3JWOQrJc+XwW3cFUcrnrglucAmvqjSvgF+z/AK+k&#10;nhrSvH88kM8UsUmi3UjrcWqEIkkuSD5joxyo4A+XnOaw/iX+zR8NvCezWvDfhCS+W81aP7bduuJL&#10;S1YhgqgfJtjyrbWGcqSzEbVrSjxhg8RUjRnF8017t42+b1VtVt93cpNTu4r1+6/4/ffyPHdP+HHx&#10;Gu5Zdb1N5Ybq1WJreC6X9zJ5hiikTPAXHm5/iA2t1zkY2rXEFl4l1C8vvtF1cabO1jqpkuN6xwov&#10;7qKTCqrk7MA5yD3zXufjTx74e8N+D9R0vUBOt7bxx3v9oW6rIxheR43Gd2Yy+5mDAEDaDt5GPIfh&#10;/oHw81zX7zw60MF1Bq2oRv8AaGkP+kxhd3Jyrf6sElW2tkdTmvbwuJrxi61aG2iSVtLrz7a/8A6v&#10;htpv+X9WH/Dj/hGvHXiyTR7+4trO1S1kNmuoWg3Fdki7SVZQXVCRwN2G3BtyhW9I+HNr4PvtMNnp&#10;2mW9tNcNfQataRyN/oy7AX2kgBVfgopVSB8pJJJHn+veF5vDeuQanobxWPl3TRRzSQq6u0b5fdFJ&#10;hQqouNpHzFcgnPHp3g/TdO0lNY8QJetDJeW623yxj50aKAF1DDcr702YJ2jacjnA4swn7anzttX2&#10;XZrT9Qo026iU+/8AX3FO/wDGoknt9EvFu20m3s4UPkylDOxwxfL4BKqMlhyQfWp9U1j4baW83ijT&#10;9XuiL+YGeyaUNEGXoEcJuA+ZsDI53Z6mjVPhxYeJfDSN4V1qG3ia3WKZdQkYSPcKSfmA4dGeRABg&#10;7Fz1rh/BNnrVvfXXhfXLKa709rhhHHJm2kMqsMSRgrwMbtuck/LkHIrzaVaNSjKUZWsrW2v9/XqK&#10;TtK57r8K9M8N3mlL4stpI5GtZ3EX9oSbYjIUkwA5x/yzbk9zGGA9aVhpfhW/uLe70rTrRYYd0dtD&#10;FO0kUkSyY+RcD5coMn/ZyeOFjsNatNB0ttPvNMj/ANCjP9qRwWqMzRrBwiLwd7A4GcHcffFcRF4u&#10;sLXVmt7tCtiZJFgs7otGtmqhmlPlk7T/AHT1IOTkcB/Ko4XGTvVjJq97Lpp/w5VSMlTSO9vbLT7W&#10;PUrLSzHI1zaMXhmdpG2Foz5b8necYUFOSEBIwcBtuNR01JtP0+9sRND5TSQxz+XHGJQf3bEgCNzg&#10;jkYwD2Oa4/TfE2t2OpXEviSygsVguPMghG9fL+8ECcAgZwdy5YjntXMr8RrvUNQ1D+x9SvDYbo/9&#10;Ww/eTsSoM2cM4IGQWxj8q66NDFVocs3ZL5r/AIcj3d/M7iX4juPD0eqrKtrb2MrxySecqIjKy/vF&#10;42szSSNwOvLZ71v6bHoXjTTpvC9zZx3kcdqsDXDWo8snOWWP+Ikb1O7nhjkenmHh1bjUbc6ZcfZ5&#10;LO1ga6h82E+WLhshUK7cgkqGyAc498HrbvVbqztdQurHxLC3huO1jmkZWXZHKEzIsb4DEluoOFOT&#10;17eh9VlF2g9e5PNUcix4i+AfwevbefRDZLHZrqJaztYJ4lZGGwMyShWYDKnCjB+bGQOvm/xZ+Bvh&#10;j4TeIobpviJZRrdq80dvqTCM20bMVUEAO0uWQ9FBO05A79XaeMNPmaPU7lWkjkh8mFryYqwO4MZH&#10;ygL9TjIAXsp61v6rD4I8U6Te6jrVs2oXS6b9nthcRsZLfcMjaGPzANgjJHL++K97Kc3zDBVk5zcl&#10;103b0W/4stT54cktV08tf+H+Z4LGdLv/ABlbTa14wm1KMWqyCHToWtrdlO3ad8iiSQEHhVjQY6NX&#10;rF5cf23o66VocDXF04SK3sbMNHtUtt2s4YFxtyf3j4ADEnAzXn/wr+AXjHxTq1xaaX4ijs4YVkkW&#10;eSPy4ZMMAYxnhNoJ/wC+QMHoe50v4h6N4UGoaPNeW811tW3uL1Im865bO3IiP+rQHkKTludw5wP0&#10;DFVbQvB3a1aRw0+aU3JWS22/Lr+nc2rKfT9GnXwxbWcExmVv7W1FEHluCu7yEIUMUAJzJjc56cDJ&#10;2NaB8QaM+snVLFrzTY0FrdXSyyfKmOFVVI3HHXPUnnFcvq1xLNpD6VpmtQFpN09xNayM0kx7NtVS&#10;duAMgZHHoTnB1X4gXWl6LJpV9e2rQz/NHc29u5aNmJ+bABBx0PbHTmvLdGWOqxta99f8zpjLllda&#10;Lt5frfuc5458Wyatqk0IgaNI5GWKGReIxkHAHYZrIvtSl1XSkuZUVHt/3KmP5VdfoO/PJqN9U0l2&#10;/wBNnhuGU4WbyZFJ578YP41Xur6yudsSXyxIv3VS2fj9P85r7ajRp0oKKWx5s+aUtDe0K+isdJt3&#10;vLyW3jezugZITtfiVG2ryOTtI696seHLnQrvVJJY9VkmkkgeC1t5LMoyllYYTazAqQTnPOTnk1y8&#10;lxHcww2MmtuY4d3kxrZtwT+Hei2TTVYMNbZWHpZP/j/n9a9CGL5HHS6R49XLHOM3GXLKTv0tfpfv&#10;0vr8zrPCNo9kFi1XVZLRxOQ1vHqBVmj8s5JSNtylCN3IGRkdRU2kanryTvHrN1BqFnPH5czXN6jK&#10;Uz94Enf2zgYb2zWBoVzoWnXDXMurTN+5lVALE8FkKg/e9zT1OlrJ+71SRvQ/YyP/AGah4m0Y8q2/&#10;4G4o5fKUp8zve3y1b010/wCAjZu7JpWMNhqlqdPjmka1+0XSBlVj/EvDk9M8E0y9uRqOpRxwzfwR&#10;QrLM4XdtRU3Ek8A7c8/jWaH0+MK7Xkw7/NakZ9/vdK6DwffWTWk+mWMeqTXDMH87S9PDSKgGNpBJ&#10;+XPOa48TXlGk2l26/wBaI9jL8DGtioxm2t7WW/W2nVtG/wCE/jx8a/hz8LvF3wR8JeLrrT/DPi6W&#10;3/4S3SY4UK3bQlvLDOQXQZJBCsA2ADkACuGijuryRYbKNpJGU7Uj5PA9vb/61d0kGnfNqurf2kbr&#10;ylg8vWNP+yC4h53KzKx34AX5mChRt5yBVC20fw7DeLr/AIdGp7bS42SK1qHUZztkilV8OwxkL1O3&#10;IBHA8pZkveUlquvS59NLh3lUHCXut3t9pJvV2Savo21e/XqZHgjxf4i8Law0+k6ndWq6hC1lcNBy&#10;k0LY3wuh+SVDxlWyO+OQa9o/Z+tfhfqtz4uu/F/i2w8P3dv4I1RNIh1CNxHqNzLH8kdu6ZQOHYfu&#10;3wGBJBOMV5XPZ+F9FaeLV/FlnDp+op5os/LbzLeU/daPBIyDlevzLnNUtEtdCso5NI1bV5ZLe4g8&#10;6NdvlELvwWO7p8vPOARznANeZiK1KtU9tDePTvp+aIxGS4jD8qezab20s1bq9JaK+jWq0sVrDTtV&#10;j0e8kvYpFjWYSNHDGW3E9CoXqP0HGKj+G2paxpnha88R+FBeW15peuMjwSKZMxTRhmRg2RJGxjwV&#10;dWX5hn+9S6/HFo1jdWdjqUc0JDND5kJPmKFxgjpwcjvkiq3w9+IWi+D/AA7rI8VaLfTxtaS3scOn&#10;GOIgKi7sErgMAA30VhgZr5+lyynJy+Oe3lY5vZzheOuj/wA/118z1XQv2gNd8TaBq/gfV51sW1i5&#10;tyvm25aB5kRUUkHJRmVQvJYHCgdhWp8WPgLa658MtL8X+Idejmkub57VdJa38i4YeQuA64ypLMu1&#10;QACxYc4rzrQvi/ayaLb6JbeBY7VGsmfzbxwTN58YkUkAAlo9+AwxnC8HFZngX4qan4XXTPh3r+l3&#10;GqpZ3Bv7S7jk8lrgxtEs1s8oOVIWCMK4G5VfuQCeaFOVObhUd2vwLw8ZVpJx030VtVZ2/G3+Z9u/&#10;tDudC+PHhO9fwNpL65p+iTpqjWKlo1vLoNDDDG0R+YR28RSMSYCj7wBXjotK+KvhX4keDJvh38df&#10;iJDpfiKG+tp7Nra2kt0eVGjWNWaZNrhzuUktjDkDJGD4H4r/AOCmU+taDrE3xL+CS6ZZ+NLyG7fx&#10;Jb+JYYp9Na3t4rdEihVU85oyruzIoEjSPgIOK8/8Vftk/Cf4y6hpfhOL9mS61q1htorBdQj1hdPu&#10;NXVVISQM8MnkIvzNIeXPJDoBmu2ph60f3qWj81/mePUw9XmjCafupfPT8U9XZbdbH318Hvh78UtA&#10;8CaL8BfAXxY+0XGrX1zJrvizR5Njx2oZTfSW0wG9lQMITdD/AJazxomcSunrFj8Mvh78ZJI/H99p&#10;tnp+jzQ/2D8OtLaEIi6PCrAPEM/KLpmaXgZa3jtd2Npr8+vEn/BYfw7e/DbxxZj4KnT7fS47Pw1p&#10;nibT/E0g3WC/Kmm20XlKwjMSTSyOxJ3OzFQSipzHhL/gphq3hj4h+E/ib4wtLfxHB4ds/tPh/Q7r&#10;WRHBbM4ZS0G1dqsy5U7gx4GSO/RKVSjKMfZtp/d07X6Mxlgayodpa6aO/fXzlu+0VZLVH6Cf8MKe&#10;H9D8c6X4n0fXPItfLa21Cw8kyRzRgIIozuBIUOA3AXn5s8GvavhN8Dvh38M/FM2ueEtEltJL61RJ&#10;4Pt07x+YhkYOFkkZQxaRy2B8zHcea/POP/g5I8Fy3AtZv2N9SjmaURqzePIxGhJwSx+xkhR14B4r&#10;rPiX/wAHAfgv4S/FK4+Hl/8Asma5fS29pZ3tve2fjGIJcW9zbR3MMgVrPIzHKuQehyM8V6VPCTpy&#10;VoPv0/zOGWDxlTfpbr9x+k01sTJtnZVZQGz7H6U14nMLgzoePlWNunvXwr8Of+C0F546DSp+yFqG&#10;nhpFS383x1DcySZ+bKiCzYcDJI3Z44BNaXiL/gr3cabpV1rvhz9m2LWFtWYXFvb+OhbzCNVyZQst&#10;iMxhvlYkhlOMqMrmpVYxlyvf5FxyjHSjzKP4r/M+zlIY7C/3R3PTn/8AX/kVl+LvGWgeDtCuNd8T&#10;apbWlrHnzJrrPlrnAAOASATxnHevhf8AaM/4LkXPwB8S6doa/sV6xr0OpeHdP1KLV7Hxsn2R5p7K&#10;O5ltFdbNlaWEvJGwDZJjJAGcVx+h/wDBZzxz+0H4Whktf2VtL0eG+uozZ6fdeNpJb27VW3ZjTyFV&#10;lbaU2/e4JAPFKtKpTo+0tp3urfmTTwFZzSlHz/rsffnwTgiPhd/E3j7wnLZ61rTvd38n2hZLuMsz&#10;NHBM/R/LUhVHQBQO5zyf7Rnj3W7bwzqmjW63zSGV4ba402zWUBQ6D7shxuG7cWG4DqcAivimT/gu&#10;V8Y5tVj8M2H7I3hvT9YW6EcdnrXjaWON95CqPMaOMO4Zkyg5O8c5yK0Yv+Cj3xS+Ifxa1XQLz4Ce&#10;HtI1HTrOS7h+1fbLy1uCIgz3Xl71GC6+Ukh4foFyCa5MRUl7BW0Xk0/yZ14XK8R7S8knr12u/wDg&#10;nX/H3SJ9G8HapdW+rPJqN7a3cTTva+STqk5le881VBEBWZztRiQQhAZlr5Blu57fSPsF2WW1k09b&#10;XULe1hRlD4YqoaM7fLDkkjaQobK+ldx8XP2lvjL430k+CvFGg6BcafcWp+1ta2E6FogkqibcZt0k&#10;m3YQTliqqCRtxXmeta3pOkXtxYeI55bi3tWQfagrw7pCu0szFfmbzN57gdyM8/K5jKPKnHv0Paw9&#10;GVGm1Pc6rXNZWCOGwMUky3gWNbNQN0hCoDtyQV6Dsd20A8gVxGs+OtevLSbTbWzaGO0VknUybBGw&#10;VyigsuGA44GBiRT1Jwuva94ZEj6mmszTboi0cklw2F2Mow275kxhfmBOOckciuS1/wAcS6Br15pe&#10;svO0drcPI1xdJGy3Ox8BR8pG5gXI5ydhHPUccqfMnzSfozrsoxubWqfGFdO1WaxuL5ri3nhikbyb&#10;f5hKAFQg84UHjBxyPmxgYfoniCXVTHLc3UK3jzeTMtwxZY0HADjg/dz8rEBQMDrXn8jJq2h6hf67&#10;r0k7Xi77WTTbXMUELAFWlPyhmAYDr8o5ycYpmkRpeabDcWVwtvFcLDNfXVwGzHGHCfLnG5c85zjJ&#10;I7Lt5/qMHSaa1b31+8y5b7nucHibRIIoNKt9IhkmtdRVY78qC0fOd24gkbWJyT135PTnJ1zxXpE2&#10;ozWcsX29fOFw1zFGZt8MahlbAxldyqOc57DJ5888OeLdPuNP+1i5uBJGCtxbsqKNq/KZHy+SFzhW&#10;HG4E9MGsjxXfeK5vB639lr/kWO7NxZyx83KCQqWjIyAMLv2OAOcEk1zRyuNGfNe0tio+7G6PQdEm&#10;ttbaTW9C1KSdXmja+hs5JNw3cFhncFlVlxtfBORjP3qwPik0vhm9mgvdeg8m3Yx31vaoYWWSRZDG&#10;XLjD5QbmzkcH5uhOf4Z8Z28dtFrFp4Yms5PNLR2zwAbg2NjgEnkx5XbkgAZ4yAOut/EGk+Lr2GPX&#10;9Gsbhtq2si3ituZJPkGwxspBCsGLZ+U7c53HOkIyoVuaS0XoT5o8l8H+O/C1raNaahrN1J9jh/ff&#10;Y5lXzdxOQPwaLC4yCCRgZrstP8Zf8JDoccOhf2fG1zfYktZ7xPOks/LABw3DYZTxkldvfINSfELw&#10;tpGsQL4e8M6NpWn2un3lnFdCRIopIIY/m3ICMZJ3FuVDN94ZBAZ4K+H/AIO8ReFrcXUVncR2mofa&#10;o5p9KAIZ8yzRybGwsjRhRgYWPy89TgehHGYOonKUXf0vbzdgV73tqah8Tnw9Jturr+zbjUlSOP7K&#10;yb1iLKxdUf5tmHCkYDYUktniryan4fl0G4ZtWLWtxcMnkidVe4tvLiUOwIzGC0qnhsAjKnJxXnvi&#10;K88WxeIbbSry2F9G0KyafeSzl72a1dwskzyuSoLFVk2uApC445rp9Cl0rWtNn1B9XZkZf9JlvbEI&#10;jDYQJk6NtZxgqoWQqxYAYYjmxlD6xTjNL7l/X9XJm+aWhhapqmp20Vvpuj+ZPbyCOGSz+0RiQyeW&#10;FOUUD5wsajKj74OTzmrUfiSx8N29tPokEnlvAhWORVeadlXY3yqNwAPViQoUcdhXmz6xJ4cknmk1&#10;MyQWTG6kInjyzoI+Ypc/f2Sk4GWwvfFeqeD/ABDp3jvTrw6bcKqyxzlUUxJI8kqM3yYIZTtbk4YH&#10;YwyW68OKw9SjSTavHr0+8zhKWxl+L9X1O+f7fp+n6ZDFDI8SsHYvKjcl1GScKVHoFYEAE5rt/h34&#10;pgtdJTSr6XdGpjW4tGjEoMQUE84G4kEgjr90H5SRXEfEvxK39lXFloFtatZ+W0jW0cTqhiLrnKnO&#10;1i2TsHIX7vCgNj2F3q2u+G1sb7T5oba8hQ2c0cyBG/e9WIwqtjzNoJG/5RyMCnhKMatG9RJK7trr&#10;+ZXN79tD0TxedC0+Ce/0XTm+0yqv2XT9ueXBikfAGUBDn5WIXJc5yADPq3gWz1hfCurmXSdOvri2&#10;ee9hW3WNZJZiiLdMMbfJwGYRYGRtwMyGuQ8Gaxp91qo0HSI1t5ra5jWxjmZmd12BdwAxgNlRsznB&#10;xzxXf6BrWp+LNbsX1PRluGhtfKhura2RkYxAiRYd+SDkbTuwRvLngrXp4OpKjR9lPVrv0/z+8puV&#10;TQ6DQ/idcaTbwjRPtM8Omzi3SS3hEsU204VclcSbl8xljbcNr7jjjPu/w30e98VeMW+HXiP4cpf+&#10;KrNpJWsnjVnt0ID5cAZby9ofowUTKBubateCj44avJdNp9pouks1xpz2MMd1psJiso9/nLw2Ajbk&#10;fe4AbczEElyD6B8HPjr8TbTTLrwTo9zp+lW14k2pXNy2kZvri4YMQrSiTdKH8z/UPn50UAEqpGlb&#10;DYPD4d1ldWV7X7dPnsTONRRuv68/kaHj7x98RPBniTxBcaqbXT7G8t/s0nizQbua8h1SOwMbGKGa&#10;NnRXdlDiOQRjc2Nig7R4z44uPEWs6n/afiLSI9Q1KPzrc6b9jHmBY13tJNCuGdxjO7GQvzDAWtb4&#10;43dzqd3J4jt7i6ksNQtbe1j0WxkNrNeRiEk7wuN6IoJ3lSSGjXACuB5ZqsUuh2+k22j2V5rf9rW6&#10;2dteSOFuJvLQOqgRtlDjcHyckAckEivOpSpY2MJRT10tqrf8NY5OS7tUe23/AAfM6G1+M0Oiz6Zr&#10;EQ/s+bT7of2fdXQjmnlnWTzHbexG6JslRvwm3I5+avoTxt+2JpHxE+Esnw/8Ra7Yvo15qHlXl81x&#10;I02nZlt3gWxRhtEkLwI6yx52lAeV3KPjY6/c+BPFkq+Hb23j1+S2nSVrOYXUcavnIyu9WG3Z2YYL&#10;nd83FzTNL1fw7qun6nomqWt9IJkY6PYzTM0N2GRFcbVyjAggzLkjBXowLelRlOjLki9fu8laxvGG&#10;rlfsfUj/ABiuPiToQ1HxNd+fr2kR2s8cN5tCWt7BA6DyuEf7FPbo7xHdgo0Zw7AGvLNe0Dwp488P&#10;3lna6dounLdN5d5bS2tvdSReSjjzySgkhDLldqMAAM4zGMYeq/EbWdMvbXxPqnjbTbi4mmmttZit&#10;bcIq2AJAlKswB+zOzyKmwSeXNcDIzzveLxF8OPF8b6L46huLrUopprGzfTTNI0AnkKSCaLlJFym1&#10;uWZUwQBg1rWzN0qceR2bvZWutN1tY6JSp+x50tU9dzB0PUrnwboEdrr3ilb+z0WPy1SaEhZI8RPF&#10;JwTv89HjBLEkOjjA5FeceIvDtlqd7b3tjLG7SOojnhYyK5MhCjYo4AGAMqDxxvBzWzqt3qGs+MLO&#10;88QTy7dWtLuO4eCAzNbbZGnAAI/eOIzOOTkCXBPODHo2n+E9OijvbG081bhvK+yiZ5JLdlU+WXeS&#10;NBFjluDxt4PAry3zRq820pavTTt6dPM5Ze/bS1zmvFmh6vovj7yr/S1huJI3ju7P7du37VyJHI3e&#10;VgAZJxkA5Hao9R8d2JVdAM95pN4t2X86KZc/d4CEMCcAKRjnDMTjIFbt5Y3F83k3kC2sJvCZ7rbJ&#10;5TPzuG7cQ7FScFsnsa2oPDXiHxRYL5nhWG+0+yttrXslwok+zhDhSrgEfeydp4xwVxx6mHqRr6SS&#10;dl0N4Uo1dEcb4UF7Drs/h+8vLpY7rTLlJJLq6mhhNxBA0otyeEZ5NpCMG4AbvytzQ/FVvpM9qNI1&#10;azSzutImjmmZBLvuHVkDhIzuCB0Uru653fNnnjfik+swaFeaNpatNbSxsi2urRh7iGaNgVaPAJ3Y&#10;UAHLcFhkZYVmxeMdISxXU7LbHcTQo6rHHtTGOgJ/iUZBzwD24r0Pqt6KlFf15/10I5Yp2aPVH1/w&#10;leeLDcW2rRy2dmq/a/MmnZpl2RFwRJEFO6VchR/Ft74x3/gHxTqWi+H9WSXTlutQ1q8hs7eza4bE&#10;8zxiSTJY/MVSKFgnWSQorBsYrwzTfER1a3sbTUWa1tIyLdm83bvQFSFXI65LYGOo/P3L4Faxp3iy&#10;ys/B+veGodUs7vb5KyTmDy5txEeHA53ZVSxzsO0HHQSo1vZttbbHRyynTfLp2Og+Gl98a7f4waJ4&#10;Un8J6BcjXvCk+p2OvWWh2DNaK7PGlyks0eF80fvM8SKxZTjDCuV8KweJvF9hZ/DL4qQab4dv4b7W&#10;J9P1Ca9+13Ul5DBBJJb+fk+bHMs8fyhyqspP95W1fEHxU8P3uqfZPG+kT63Y6LeHy4YsQeSqCV0b&#10;7QEZvMwXb7o3b3yA2TWd8Sfi/oGj6Lp8Xge1ulupFTUYb5rzzUkvJ40RpbWSPbI0csMULMjjcjrh&#10;mkXbt89VpylyOn5dd/v2+RyxjWl7z0Vvv16f10PI/EXw2i8XeGtN+IPg/wAYW2oWO8i7037JJbXF&#10;hkOInPmZR4nMTIZVIVWjwQB0Lfw1NfTTXdrc3C3EnkrOOn2iOThpSybgjkK+f4GVXk5AJPVfCzx3&#10;cafo2reF9PW6XSUs7OH+2tWuF3aSYLoXSMhT7x3S3MIj5Z1lACgrW/8AE7Xfhh4olsfEul69peh2&#10;V1qF4G0WxU+ZZXcHlIJ3RR8kU6zK8aDKII5IlwE43qYiUaijb3dkvx1HGnJXfT+l+ZyVzoI0W5uL&#10;dbRxNHO4vGtWkWeOYq5RQXUp8q7h8h3MWY7m3ACODwx4w8OXP9qzarJbm8VJZGuI0baTHk4VXaT5&#10;vmH3Tll28cgR2Edt/ackV/rEE8du2Gt1RgjOrEIQ3PylR7kdO1a/iYeHhptxqWvSNpnnRrDJM1qJ&#10;IWaSJWCDHzeZn7pXccphlX71HLVdk0n8vyN+XqRTa/d6XNqEFhbXT20kzNcW0lwG4Qbtu0ndtKiV&#10;8ZCkMcnsNTwlpevatHNrKxw/Y4FDWdnPdI0jbWUi2KYLI+eQh25bgEgDd0vwq+CvjnX7zRvG3jOz&#10;zc3upQmZV09mg1iNkEPnAnCEiQxh8sN0h3DPf0XSNWm8N2uoaDpFkttqF5d3K2msalbrG86SzqJE&#10;mkUArIPvJnlHkAyA209FTCQUUm9X1X9aBKHvGP8ADLxV4ii0NfC95LpOnxSzNNYzLp8EMh2oqAmQ&#10;r8xbcPlZmbbnIGcjprPWPEGk+BY9O0q9vpLiKWVI4rW4NqkTDar79h/dgfMCDlyxySB97zC28J+J&#10;fFlj/Zr6cuoXmnTKl9ZwxyMyzbhI04ZVwiPENu0dctkE11dzf2ENjdan4Z0+5gtZrGW7WxktWk8q&#10;TKxSSPI5L+XI6IpVmzu4BPSvCxGW4bB1rRsr6vbXyv53OWtH2K1V/wBP62NDWvEOlav8O5fCPjrx&#10;J4dtZvJidBDZ3zTLdeaks8rRxAmbYoLblkjUySEAlQpHjOofsy3WjfE/XtZ8Ha3J4ihkRdOsYLFM&#10;JJYtGslyS2G2NjcEVyGyQXbdlT6Xpt5ONPvNa/4TKNruXSpJv7U1C7Vl84s8QkWBownm5HHyqiKO&#10;DXB2AjtLv7b4UtVNtdXC3dxcWOvCOW5LLscC3R5EXc3mME25Uu+CAeMadCeBlJQk2paWVra2e716&#10;d+rOapGTd4/10Mrw5pnw4vNKj8BeOfEGvatoOlr5d5e6PdC3bTpwjLIlwpRjHyQx2EpuZyGc5UZ/&#10;xV+HXwu8PeHdM8bfDfx/Nr+i2FzBDqaapPDFcTXKxLtijVg0zEqPMDyxRwkRMnL7Q3qC+NfFHw/0&#10;u1ttA8XNYtPYQyyaXHpscs9vJJt3XCMUbzHPKlHXKoWXgc1m/EP4laJ4f+Hdk8OsSXGoLazT3n2F&#10;SrXV1Ju8wPF5LKSE6Rs6LGrbeOFNRjWjiHUjL3W17qd097v4VZvunpp2uc0pSTtJar813vuvxOP+&#10;CGs+PvjH8arHw14KsLGZtWuFg0/XP7Dab7ErRxCZnXyy6YZ1jEi7RulYngDGT8XPDnjjUfCEOr+F&#10;L2FbHWv9OvHmt4GubhWiV3hcbfnf7wHJyVyMck8/8LrD4jafaXPxg8DeJ/sSWluqX2vX2qizhtbs&#10;co0ZJHmkqsqiOMFgQSuB81bnhr406hYaHo/i610zTZLqC4lhg0uWwxBArMZ1cRxMGjUvPLhySSQQ&#10;hGCK9WMsNTn+7V3FpPrZ2+0vx213srnZLlqQXTq/6/r5kvgz4L+LLaPUtEsfFl0tqugrc6tDYWOy&#10;4WFH2/ZWZ8bQjPkgHD71yHPI6fVPCFv8MfC+peN7zU7fSb67upIIdAZpo7G6UH78BbKPGyR24LAP&#10;lmQMIwysOfvvitbeOtZvbvwl411DRGs9Ha2udUvZV3z3Etq4uIwSuUjZQyLGWIVMk8tsHQaX4k1D&#10;U/hU2l+JfDLarDp95FpOk2A1LZGMtKqy+ZE7FyzjC4do1DMADuFbyq1JX5la/wB/lfbdfoVKMakO&#10;VaXWn3/13OR8EJ4X8Q/Hez8Z+HfBVjrVg3iW3vV8I3VjDb3OsDzS5jRRuKnbC5aSON4lO1XDMwz6&#10;P491HWPH/hyb4A/D6716CG+vrSLxB4S1iG8aKyvmndfsuPNkt02lI2Ekkcb7nbYuAEHjmifD2PS/&#10;G6+FfFWqaXDew6pJFDcaTOGa4UsnkrEeZZHfzuFcK+1c4ymBN4mfxdp2lXfh7wnqZ0m3s7rz7qze&#10;byo7iQM4V1LEhyoEv3s4YDAyQRvU/gqLs1davvfR38nbX08jFUrRu9u33fLp1X63NZSDXNZvfD8X&#10;iy8sdP8AD73iaVbx6213LBGkuEtpfPMO0YEfzhFLKuSm4BKvw69pXhuddC1TVWW/YQxtbw3EMln5&#10;KSByjFQcFd0jEbQT83Irm7PwM1jp02oeIdKutQt1jtv32msIpZ2WSSM+VJhi3zq+44znIx8owy10&#10;N9a8dXMkHh/UIb/RoJ5obeNpM7d5xIpGMBMMJQTy+7OOo86VCnVk1e8Vd7d7ed7XeumnQ1pxlzKM&#10;t+p1/jbRLLVLG2nkuzb2qalNJpMkNq6t9nbDbvl8xfJUNld0hwhTjBBGFpfhLWNQnj0vwdBd6k9v&#10;NNBawNGSJpGkUookYjlisbRk8E7uDzmx428VXviDWISupzKIZYrVrHUpwzR5RtuN5Vg4xtEgGeMk&#10;882vCOu3Wl6y2vSSXiz2u+awj0ePZIvAWVnIXcjCJmIZiNrhSQQSa5/31KNk++j/AC26/wDBLk4b&#10;Rdl/wDqZfDsmvalY+MLqKWOG6iZrGZFRpLSV0JAMmET7QS8Uh2N8vmcLuU7b+o+EdH8VeFI9O8Ve&#10;KbO1jvYWe2km1NGnW+jIdneDOFDsyg5VWYwKeR97mbPxO9/YLqEGvXl5HNHDHeWsjJa/ZyQCsjq/&#10;yvht2VUAEEENya1LLxtJoGosLWXTLVocLZ2t78zKXLZUmOMKf72CwUAjAOAB5X76jUi4rbp2+Xrr&#10;r63LVSMny9/6/r/gG14Y8F2ulW//AAk+r29mbe51iKTSZGa2t7YsyjzTPuZmj2SABW2srPuGUIIq&#10;t4kn8F6Fe3k3iDUtG1DUbWRLEQ29rts7u3Hz+bICikyneqCRcZLBzwoLc5eeIrBtO1Ap4u+1NbsQ&#10;sLWpiiddhk3oSAvXOEPYHqCKxdFvNevdupWuo/aF1J8tZrcoXu5HjaJgCH82Mq3PzfKTjIxtrSNK&#10;pLmb028u3l131++xNSpKVrf1/X6ljxLZeD7GS6vobOO7sbq5eVpFso4Qkm4BUAGSibW2+YUG4kDA&#10;yBXjXxXiN7LceItE8PwW7W7qGgiheGS0QOwMRUKFcvndxkgR54yQfabhLTxNJeT+L9FuIxHbiC1v&#10;p7DP2W4ZFXewxukIJ3ZBIBAPI3KcIjw/ovhXxHo+sWWoLatqEMkkMly1tNexgSxOFyCpkVn3iQoV&#10;TEgP38V7uT1o0aqbu5K197W006K9rL/gbrXmun6W8v6+44LTfiNoviLw2G1+4t4p7i6V3tGZ0il2&#10;LsHz9EY8EjHOM5zWf49+I9lJ4fuNK0y/lhnaMQ/LcF9i8FlVtoIyRjggHB6jFcp4cnk8O6heeHdS&#10;j3W0ysYFaRXUHny5cj5WxzyB3bpVvxB4Bh8PeDr7xfj5l1FLGWxkjJ/1iSssoIGFAMY28/NzjIzX&#10;1kcvwccUr9049v6+/wBTolKMoc1t/wDhvzO6/Z/8ZrpGgnUtQguG2gLM6WxmU24JBidM7ZFY5yHI&#10;IHK8gV19pe+G49Fkls/AEskdwu61hj2vI27Of34OcJIVyoKE5AOCOcb9nbwppGreBVv77QYpZNKW&#10;O4j23kkbTIzne5I+UbCqDkjAcEkA5r1nxjoXgnw3r2qa1YWkeoXF43+mWFu0kAt1bksePm4j7qS+&#10;4lh82D4OaU4xxEpJNXd97Xs/J/1qOT9jFs5jT/hl8S/CMMdvdarJbXjWqzm2jaVWVWHygddwK7Dj&#10;hhyOMZOp8T7fTvCvgzWPiLqOlPcRrYw2ljJbwm3VLgCGPZhgFZmOH4BZtrNkdWcutyeN4rNdXv8A&#10;RdNkkuWmt9PkVmkEKpyih1wFyMjHJDfKDxjL8Ur4b8TaZa6JdW8Men2+oNDpek285EkM6DBklTAZ&#10;mkDHBLMACoyuTjx40/aVlKt3u7aadr3/AK1+ebxENYvXt5X/AOHfzPP9M8SW8F//AMJV4ijW71nU&#10;o1hvljkeOM4AG5mUhTwOdpO5hkgE5rJuLc6h8RbHW9avtLae2WTbtkkVWVcsqsu7e7LnjcQD0JOK&#10;9QGj2es3OLvw5a3MMduscV0YWVdzEhF3phiSd3ynPOMA4rA8Y/DzT9AtbLxza2bzWYMsaxR2rkxS&#10;Zy7qyrnCqAcs2QAw29cethcZh5VHGKs2rdNNLKK7W2t29C41Peuuh1en2i+KY7EaZqlsJp5vKvib&#10;MstpAhRDcPGpCgEucjBYqrcZwDqSfC3xbY+JJPhtp9m19qsN8q2xtLrzYWk+Z1eLL7mEmwFW+UcK&#10;MjcRXNeBbPTbDw3rGqXegappd1JcRwfbLe63x4UHO+NwGSTJxvydpfBj5DD2e18G6J8SfgTY/E3w&#10;Jr11cTeGnt9H8S29x5krQxyXGLUvEUKyQbgUyCGGV/dsR83g4mNSjVcVqr9uu+608l/SIlUlO+m1&#10;vuf9L732Ry+l/DSS3m1i8e+vYdY8sTz2t1GEuLRdgYlBLHteEny388EOillIdT5lcnoyfDjT/E39&#10;g6ymuW+sTXqoby3slMNtKvysksSEmdC3IMZDA8FW4Fe2nwV8RPCetGKRfDunXTSyPoEOoQyLfLbo&#10;m0b3SNhPC6blEMi/LlSuAoIlsfh74RvvHGl6v4i8TaHb+MIbiIx3GmrBb3aTFi5c26uu4FQoLKse&#10;QXLj52Y8+Hrxp3c3e8dla6a6PSzX9a9XToylUV07ed9fR9O1r/MvfB5dd+DuoWWr6+8erQ6XczQS&#10;a9agXMM0Rn3PbOoVfPjc43NMy+W7tjywQ9YPxZ8OT+CPijqXhyy1O81LT9Ykj1Hw7e6RZLb2w02c&#10;SSyAwYHltFP97JwqNnICoWsaBF8YvDXxLutJNxpMmoSRzWt6luUmsZZw7GKKNcholbczOo8t0bJA&#10;JGK774O+KPCPjLwZpetT+El/tXS2uk0+41K+Z5Ms7RXEUBc+Z8uyRcpvO2QZ2mvPnF0605ys+j2e&#10;r1Xfs/VX3KdKNaMddVrrdNq6uvPWz2v06mP8X9f07S/hFqd5ZJavZ6bZ290Y5bo3GyWOUzeU5SXc&#10;GXZMocH5pCCDkCviHx18W/DniDUj4jXwlNatHqd3PLZX2oTXEyxOqFVLzyPnc/mu24ZLOSWbcNv1&#10;I3jXSPE1z8WtM03Ti+l6b4autJW0a1jUyPFYTqI0lUjzFchpgWRVLoSFBbNfIPi3w1d+C/Bfh+O/&#10;haHXLqOO4uLy4k3Swsx/dQh84jGzDFCNwyAT2H1nDdGjR5qNT4m1ZbaOLe3l1fpYzxCU6iqLblT+&#10;9tfjyo6O08WxeI9btNei1S10nzLMCS2t1Lq/zHGDCAYycnkgnI5H8VZ154Y8S6zrNu2oWskpjaO4&#10;l0+RGD3qqxDeXg/OSoZuDuPzAc4B3PDOm+GfEmm6ffax4RmtZorNYtck8kpNJMWIDBUOMsDjJx93&#10;JA7zavp1po3i1bOzjm/s/XNFWTT209WZFuQrRsUxnA+RuT8ys6nHOa7FWp06zhTVmk7J26dE+ul3&#10;3suhEYXj03OukOn3ejxwaX4xt5p7DT1hs7GTUOTcfN5IjCANHKYxsClVG5AflBxVjRF8Q+NfsPxE&#10;sblY7eS4t4JrWZsXEcv3PKdOCGMiH5icYHbFeVeJtY8SaL4hS18TeGmvLOJY57O+ZY/t3l5BKOqj&#10;98GA5DANwrKw7+o2XxB8PateNY6JaRyQ30EaWNrdWKlkaGLe7ziX5mcFeNygtuyH4xXPUy+pToqc&#10;EnfW+jVuq9X6aWNqad21r/X67fcelfErxr8Rfhj+zD4X8Q+HLiO8bUNeiSZbe1WSQrY7GUAKSvlK&#10;XZSWxuMinGea0fhH4U0DSdEsF8BRTXOkaq2oapZfaWk8iOzuoyZ4E+zySbQqCWLK8q68lcqazvhh&#10;pWnfFn4a+JPhFqsWqXXiSQTaj4dWxmCqyeXIZnQAN5vmqArA7VVlJBJIAm+DGjwfBvw3b+AbBpJl&#10;tZBItrpt8Z90c0Qkd2dVBG4ApjHyvu+boa83EOMaHskrTbd7LRq2j+Wy9WdfNes+bqlbrukmn31W&#10;v/DnnP7X/hy50Oa10P4Z6SkN5uhubfTzHHNFJYQolvGzu3GQ4LZXH3zuA4J5HTv+EjW20nVdI8Ly&#10;NIfleLyUFrHNnMkYAyhVR8425Jyc8Ka94/a80pPD+mw+OLtBDHc6Wuoaa2mqZJHsDMsUltuDEwyQ&#10;yOCVk4II/vV538Fb218Saiv/AAhd/qOraWLcveWM1qfMW5YqsW0Idy8lt2DjnOWBIG1HFYingYxn&#10;C6i3rrq2urX4X+84ZRnGo4ve7f8AX3ff5HC+NPipq/jfW49EvtHt7TUNThju7W4+yRRs4ILI/wAi&#10;qpUjk5XI67hzmnc3mp+CrkjUNS+xwTKzmWykIEc+0lAp4BwwBypzjIIPSmftpReDvDXxZ0zwx8Nr&#10;ZtLn021t7S8t44SqRzgdd5/eO5LDklsAABiAMZHjbw/4i+HNnNc+LZLq7W9sS1hHFvaC8Zs4aRjg&#10;Bl5VlHzB1wcENXt4fB0quGpSgrRmvhtr6+XT89jGMZSg5Lu1922x0Euoa5b6Xa6jpFrJrS6iGRpn&#10;s2AnkdAsjAgqwTJOQuR1Y88Dh/Gg1uDx9Jb6HHJbpaxwJdLazHasi5Bl3Mdy9MgkdD1Ocn179nbx&#10;l4i8UaVpegSLFD9n1JZjdXForeUzHy1lVAPnAcBS5PDSfl3WmXOk6832jX9Mmtb8zTWct3eWY3yO&#10;JG+7uy43IxXC4GVHAyBXBTxzy7FSp1ILS636N6XVrbIlx9nUTX9f1c8U8MaNZ/FPxbYQ6is99Y6f&#10;azTy3Gn7o2DbWZUjd8gFnCgEhiecDsPSJfhdqmt+H7C28d6VaLqrWsbx6dHcqouv3nyBiq7QQhYs&#10;UIJHBXK4OvqDeHND0xtAgvBHaGCREubu2jUwXBPzyvH/AMs1QonOAhB+UA8Vzvw40HxL4jv5rPXr&#10;bULdbKOZY3jk8u3xn98iNn5XKjgnIG7PA+YcmJxmIxF502oxja3V9dtt+q3Wmuhs5Sm3y/1/X+Rx&#10;7WHjjxF4cbSvCXhu1K29yZJt19H/AKSvCusyBlfahREAZc54ySRWHpfwe8Uxyx+KYJbTSHuNs0Nv&#10;CS81r1GxCGYxnKnZuCkls5OK9c0zVzpvjC48P2vkLHdfaGmitYdskMxkfKA7fnkZkcgEsDxwckDl&#10;PjzZ6X4c8Dap4xk19vtTXtqmlzQWr2zOv2ff/Djac5yjjKkdjy2+EzDFfWPYxSjztW0bbvbdN28/&#10;JJ20M5TfLf0MDXr4PLZ+H7/xPDFNCszfYJZmuJSoQlUkaIMEbd8v3y3qBium1bwt4bt/CdlPLefZ&#10;b61hkvILG/mVVuGkIASNcAh+FH3iVz0JJx4P4U8aaXoGqWetWFm25I8yySEowl5O5GUjaenPJ+nF&#10;ST/EnxFriXGoXFx5YuNyeYyrvijRzIqKxGV69VIJ6HNe+srrwqLldkvldu99P82XTjy7npXxukjt&#10;tbvrbUxut7KMNozMG3WhZlMseSeU3+YACTyvHB53fAXinSPiT4eksvH3iqO3juLVobNXmV5JVDMR&#10;F86oExwMGZcgqFBzivNtZudcvfhDptxplnqV0k18zX0n2ONYYgUHymRXLgHG7LgBiT0I55PxnL4h&#10;sL22vbrV7jyRsSCZWbJZAAWCk4ypJXt0/GumnhaeIpqm3Zpu3qvI19pHWLPpZ59X8KadJc6b4203&#10;ylsIytjaLaXn2oBx+92HcwUYJDunViOo2lt38dvAHhXzNQ1W++1SXU80TXFxaKLy0wyFo4n2yqWw&#10;UYlgrE5yQW44zVvA2v8AxI0O48X/AAY+IGn+ItQt9PjjufD7XiW9/cwiJBI0NtIQ0rFs7o4TJ93j&#10;oBXAaJ4cKvNY+PdF1TS1juMSrPZhZPPZQwQo+Asm0NgEjIxnHFYRy3DqLlL8N/8AMucuSTW3r69P&#10;L9dD07Uf2gNZ1/wjJJpPiTWDd3t4n2V9RjgCW7L80jCVMNLvDAjcPlbBxkZMlpb+NfiFPa+MfFll&#10;DNp9lsTUtWt1ln+1SchMorH58AnKKAWxvGCTVOy8KeFta8ENfeFtF1NZrWRDZnXLXyPJ3SANtCll&#10;IHzZwQVIJwMgDuvhv4xu9F8MW+gaC8KeUzMoUo/2hvN2GTkfdy6L7L1rzq+KoYem5Rhaz6/12/G7&#10;MOfv5aFrR9TsNA07+w9F1htP+0XYkguLiwBmlSYBYwszpuzGpG0deOM1C3gjSLhLz4o6pp1xeanY&#10;PJcmabfGly6JIwZwcPIFBL4VUDfdJCjjQn+LA1rVL60Lx+VDP5UNi0PmbbhOCFZydisctlVAB25J&#10;HBmjnh1Z49MZF+zz3Fu+E2stw3UMTncRgFTuBAyR0yT89UxFWFZuC33t2v6LoZfxJXWvb8LHIeOv&#10;HuqeG7OC/wBTlaG/vlj+0QrGkYhj25QrsDIc7S2VHyEDoc4634YfGfV9F0u70hL+Ty9UtzDqVv5z&#10;SRzxPtIDh8gfOq/dzkqCADnHNeN/g7dxePbjW7m6nvoVjMVv9tvsoyqp8whYh8hUYCIFxuwxyCFO&#10;Z4K07w5rWj6he6gfMt1u1FrFJamNpF3NiUSIu9dvyegGTnggjrlLCyw65XqrXa6N7JehkuWV/wCt&#10;DvovHt7NFNoWoa1HHaxkwWzabqRifiPc4lAjCMrB/uuvzDcoI3bqK5nxtomkeKNM1CO0uEtftTFL&#10;ibcvmrI6JiQIMB1Cpgck5ccANmiujB0cJUo3nPlfpv56Fx5GveIR49+IInOn3NzZpbtMdtsrZMAk&#10;YOMZH3cbQSckbRycACrDrc1zZNc+GtGbzoWdbyO4nE0kynGM427RglcgDOfpXk9n431SysJXvrKG&#10;KOO4wnDB5AR7YBHynnHSr3grxU0+rxQXVvH8zbZFkmYbwTnIB+XIxx3z+dZvJfYwlKMUrdlo+/XU&#10;5ZQ0vKzPZ/D194oh0+01+1Md7DcXX2eSy1SA27Wbq6lWVhtJBPyqCR8xA5yQNLxtqnju6khaRolk&#10;jeNJF0uaRro7i+CqZZcDGSxHJUDoMVw83i2PwxAxtEkWNrWQM01xtX5ieYiASmD2HA3ehqpL4n8Y&#10;61p8erXHiNWkmRSFj3qUYjP71jnzARjOcDC8A9D5dHLoyl7WpFdbafotPn+bMo0uVqzt3N/wxdat&#10;q2oTXV74hka7N28Fz/amnC4jQFlVZopI2Xa2cAccE5HPXvfE3gHVdN0Yz6xrMmoG6Ms11P8Au4dr&#10;qB8hd5GLqOSqqFZj2AOTw/gTTfD+oXMd/wCKY7pIpoXN5JayFsRbMqU3nLO4ZkzgkjB4xiuw0vXf&#10;AmofEK2s9V0ppfD7WsMNw0lwS8SbNvmrs/1RHy7QrE/KSSxIB5cZTlHEJRtyrfRaWtazKnGMYua+&#10;78ND1T4DeANalSTTI/N+xy2avAt5NjzIQwg2uMFVILKwKhgdy88mu48efs++K/iX4Ot9W8Taza3d&#10;1b3fl2No0nlR20e9Qs/mbgZQ4XO7ACjcACc1i/D/AFfw54I16z8P6drU8ytYrJo9tJasZAHeJZVB&#10;HBZwsB6EYRsgHrctfjlfaf8AEy38JTeELGNYZstFMTtSF0PyRjbuzzjg5LLvx6fC46OOjmE6mFnq&#10;tdVptq079bW73Hho8tG81/X9fI+fPjl4N+Mvwn1Y/wDCUabcQQX0huomggL26jII2p/dG6MeYpGd&#10;2OWDAclN478SXmoQ3NzpssoeNhbap9lkiXcVKnMbE78FjyvO5QCea+zPjFrPhL44eF7zwlD4Tupd&#10;SilRrWSS3kWJEUhVy6sd5UZ25BYFzgc5r47b9ne0g8Q3d9oXia6006dcO80OqWYaG22F8xRBSxYe&#10;YpUFSpHJx3PvcPZ9QzTAy+vxUKsd9G0+z011+5m2Ko0qb5od/wCtf8z1Dwb4pk1/TBLfXTeTdRIL&#10;iSxu0E8nllsjBQ7k244AJHBGO3QW2s/D2xmuV07xBfXEl0Y3mWO186KZCTnLyfxDawyM/NnhcGvC&#10;rzUPG/gS81DUJo7OKSzmjx5sDXCJ5ibk+Zn6BM+pBBHQVS1f9pfxbr3hKPQNb1g/Z5LhlWaSM+VG&#10;wPRUACqefyxnrk98sj+vWnTk+VWso7dHr3uu3yOdUuR2b0/L5H1D8PvHVrZadcaFrOsTw6bb2v7t&#10;rx7hHjBZlRmEYbcMhlViQmd5OeVrR8K+O/h6NYtLfVNDs91jqi/2fc6Lb7g6D70lyrsWOC7fMCQF&#10;OQV5z82+C/id4l8OadbatowhvLOdo5LlreQsY3XcgUoSOvXoSgbPy5Fd54I1fVtUvbxbCDSWa3ha&#10;dbqwtm3GSWMMYvNAyXwfnyec7TznHm47L/Y4epGLkub4mnq+lvLsFOPNLle36f8ABPWfjHdaFp9z&#10;FqHhfSJI9Wug7x3X2Es8e6U7dwTCjgKvIGR8zc4VfMtT+JsVpaxt4osorm6gmaMtcySx43FQ7Mvf&#10;HGeMEnoMkUz4k6Ra21qk3iPXk1DUdKt1nt9JvJ1aQYVtu1kRWyzD7pJC8cZGa4LxX4i07T9Nj0zV&#10;b9pNYeGNv7SazUtHgqXRADgKCMMR8xYZBGBnuynKaFHDwUm5Pr3S9ey0PTjHmtOSsdf4n8GW3xf0&#10;qPSfEqNo9nNILibVLFtpjhUTYjJ6yJln4yvHOeRjK0i10qHw1Y6Pd6QslxHHFC0N5YxoQJAIhMrb&#10;diP5YDk4YjAQ5LAjJl8TXfgXR0ttav4ZvNsf9EWK6aOa5XK4IyGCnO5mjIHQfWufuPGHiuS9/tXV&#10;vMt4NYRj9qSNGaXdtfaQD8o4BDYyGGT1r36dHETik5Xitvu+82i27N720O78Ra1peva/Fd3tm0lr&#10;Y3qxWlvcq3MjRqJHccs3VSXBGQM7SOs+nXniK606M2MNv5szSIqxxl/IAUB+BjJJLgFjt7kCvO7H&#10;xRe+H4ZND0i7kvrq5LRia4yyIx6uFwCqkMTz0GPxuQ/ECTSHmm1W5tdsjOu+1hVZduFGFI553PjO&#10;exIxis50ZVLW3Wi8/OxXtOaVzofA+razLqcniq2uYzbwyLDLbtNtW4hDn7mDzsITO04BJGTurodf&#10;8bJrV79nht7bZbopmaNtuXm3ZOAeRnp029u9eYn7JoWh+dZeII5rNf3ibo2jnkTb9988bmHXrxyM&#10;jrBF8SL62ga7utRi8vyt0flurSKpHOQMdeT6j6nFc88t9vK8Fez03VjPd6dT2XWviJNPcxySQLb3&#10;cMLRXQkXcpl3LI0mGUclQVYHI5JXIOaz0Cz+IRqfiTW1uNPbc62lmjFbeMvgA/KDIGDAsWJydw3Y&#10;Br5/HjnW9Uu7eDT/ABLJCy3C5nuvlQ4+QAHPcYyWwPU9a6q01/WdZnmFhcQkWmyCaNpiWlCovO1c&#10;KqliDkE5I4POT0YjJ61Nys0k18xzlzNo9M1a60nxhdW82vajMNNiup7gQzL+6hJDFg0h74+Ubgcs&#10;wJBGAOKstW8MrDHfQ3/krPcKWhdcLui27XLkFWJPy7iO/QDirWo2WqeONAt7ax1C6uJlmKtLazbV&#10;QuCxBQYRui5zkZLjJGDXJ6v4QubGHyrzRZ5LFZlmvFm3Ru7Nj+LIwow4GGAOcgcitMDhaMbXk1bp&#10;bT+mO97N+fodjc+OodPMmmX8UFjHHHHM08UwmwoB2gBQQSW/2hkscAACtbS/El/rGmwTWV39nDRs&#10;sa27RoySEgZICsAcEc47gda5vTNM/wCEn0/y11RrW8VY1gje8Eyu7NwBzg4xzxx6qcZ7fT/Dvifw&#10;54Qt9V8QeGdShsYyk015a2rDzUb5MPLltkeAGCEKDuBIyy12Sp4erFJ2T7FK8lzRRi6hqtpYWDeH&#10;NV8eaf8AbF1BbiNrq0kYQYXlQ/KqcgZADLnO4g10/gprfWzAZvEltcXSh/OuLaAE55MaNjBlyxX5&#10;cD5VPbBqloXhTwtry2+tavp9tJBYy4kt9NhZ1lGQwabcSY0yw2nGW+YcYNdh4W8F+HfBelTeNtY0&#10;Rp/s94jS24j2eXCOWkwrAqrHBUEgueEGAWrWr9X5fZxupdb2t0sjNqra7j6ee9zN+I3w21RrCS18&#10;FeMLe0ttVuoZLm9jBhuJmLH97LtXg53fKpIAz1yTXMaP8PYdN1gSeKPiT4Zs7G4uJP7Q1Kza5vpp&#10;NpOxorfykBDEDc3mYGcqMcH6G+Lv7MHirQ/CI0q48Q6h4X8QXdxNa6P8P9Z0/wD0+XYEl2GSMkRS&#10;tHJGyRkFZEZgJNw2DwXRvDHihbb7feeFSot7jbcQKV3wAtzleOvA6YGMGvqsPGrQoqE3Zy72uu17&#10;/kc8qylqrPp5aX29e/XozqPhl8DfDPjvxZp/wf8AhN8bY9c8Wancs1lottos0c37uNpmcSFwjfIH&#10;LBigXYCDmvQ/EH/BIr9r/wAUeIBNfaBIbGOGKNLjbaJKWwS26L7VhsHADZyw5IB63f8Aglhpcjf8&#10;FEtD1p2aOzs/COsTtJJa52xbDDlSV3EltqgLkklgO4r9Bbb4kfEHULhdYvr4w6Hqkzx2VreWf2Wa&#10;KQSlY0bLL+7dckksenUZxVzhTwNZNTd2u6/y8j1Mty3GZxGt7K0Y07LzldX0vu/u0R+e2j/8ESf2&#10;grownWdQ+yiQSLKv+h7kYHCMMXRyp4JBwVwR82dw6I/8EOfFgsLgDxzrEl8luTArafpscLzZXhm+&#10;2llX73RSeO3GfurUvjNqcF5A/l31vNdN5NravbrcIkmHDOCMh0WRVBYkAK4ZeQRXcT+PdO07SbzW&#10;LuFr1LaaGSRNIaN2jtZ5dsUzK8i425CuMlgQSBtPE1MdWvf20l93r/KbSyHHUWlKF27WXfW3fvp6&#10;7dD8zLb/AIIgfF0XEcV9qUskLQsJVtbyxRxJztK5mIK4wSCQRzgmtKL/AIIheNnaQN4tv4flXyvM&#10;bT5MN/FuxOMjnIx9D61+l+neI9L8WeC7jxH4Vu5JVEM4heNVMiyohIABLKTkgj7wOR1GRXPeCvhX&#10;44s/D9rqcv7RvjTUhcWEM7X2sW+kuqhkRssEskTGD6/jW8a+IqR5o1Xr5r/I8+WFjRqulUjaWult&#10;Vayf5n52ah/wRA+MkeoXUXhvxlptxCsmbNtQvIopGiwvMioGAbdu6Ng8dOadr3/BEX9o2LV4W8Ce&#10;J/Bc2l7F+0f274lliuic8lPJspI8Yxyc8k9q+9Ph/rnxo+Kb6k/g/wCMfhC103QfEMmj2+uDwPJc&#10;x+I5hFC+5A99GqBJJJIGWFmErwOyOowo6LwF4j+JGp/E/wAQfDP4g6Lp8U+j+H9Lv0udDt5Ra3Qu&#10;bi+jFxEZCzqrrbAGF2YxPG2HdXVj0wq4invNv1f46WFHB4eUnyt6b7d7NfJ6HwHp3/BDL4tyrOt7&#10;8Q9Btt0rND5WpG43ISMKR9nTLAclgQCRwozkaKf8ELPiSIWeP4yeH4Ztu1Y5JJ2z+6Oc7bf5R5u3&#10;GN3yA5+YjH3b438TftCL8SdN8HfC/wAF+G7Pw7eAWV145115ryS01FllYQx2ETxeao8oRlmmXDsO&#10;COK668l+IPhr4bXOp39nYa54l0/Sbiby9LsZYLfULpEYoEhaV3QOQv7vzGOTgMeDWcqmIl9t6+Y4&#10;4ejCqo6t7/1p67dU0fnn4S/4Ip/EbTLqS3T466Ta36jbd/2PfShkiaMbMgwhhukDMCQBsUAZOSK2&#10;tf8ABEb9oK417UNU0r4yaHcwzSxrDNdXlx51xblcziRlh2q5baVIVlAHO4ncPoO3k+I+r+M9Y8Pa&#10;d8WPFviJfFngtI4NZ0nQ5YVuNVjkIFsZDGHgtIjdEsTgD/Vs52YN74IrPYQXV/qfiC4utT+G954f&#10;j8Pn7SzG1s5NRltdQtTg/OplFxH8wJKJD3UV0PB1Itzc7vRf18/8zP69L2fJTlJJO6XNZJ2TXo3d&#10;rumrd7fBf7Rf/BO74x/B7UdI1TXtcsfFU8erQxs2jOJZig+T/VMhGVIIJZmGFG4gnA3vAn/BNz4j&#10;/FLUZtcg8c6fDeWd1LHcWf8AwliyzO6ghl8sWcZj2t8pxuB+YK3AJ+kviV4q+P3h74YaX8Ufhj4O&#10;WOTwzqkqLa695cemTyXU8kM8sieYtxcTzyythlCxRL8oLEMzUf2O/g78TvCP7RPjDx34w+J1hb20&#10;bPot3BHYvuilISeKFGm+YBSTgYJYyFmboa+exVOWCxDab100Z1yxtatT1nJptaXbu7tXb8tf61Ph&#10;/wCJf7LMnhDwbZfFm2+Jum6xoM06Wk2nreGa90252lmhuAsarxtIyM8muau/2U/ibJ4Jb40obFdF&#10;kg85VuLedvtFq8TCXGFCLtjbkFw3PAOMj6b/AOCjXgTwl4D+PlvdaHrkk154gaOW8tbVgVlvYyV+&#10;cDA3NuQ/dHO7OOp3Pgpa+L/B3xIX4Kat4wh+yS26WOrWkshaRluEEJKRyAruJmCBhhFznBAyvle6&#10;8RzP5CqxlTrJXa7v56f15HA6r/wSF+MniLSG8W6D8QPCqTXkPnXsd5cahI32hzl1hRbIeWgygVCe&#10;NpGe1eR/Hr9nPxX+zdJa6l8TNLtW0+4e7t9OvrCSQebJEgL4aWJW+fd3Uc7SeOn6YfB34vXAm8O/&#10;Di40ySafT/DN8ni2ZYW8y11DT2t7ZoETne7sXfvlSvOTXyX/AMFQ/iTH8efCPw7K6BcaPpseqahc&#10;tb3mm3cd0gMMSmKSSaJIBNhQfKTeU4LOcgHolLD1IpSTur9z0sLlmKp/vqnwpJvbqnZWXW61Pmrx&#10;B8FfhJ4k1yx1DUvFk3jJxa2323VdO1Bmjt5ZYwVt9zwCOHDHG3LDBG0tXaj9lKys9NWDRZY7WzxJ&#10;bTWySTMYsIr7TNLap8hXIIB5IUtxgnuLz44aDZ/sxeF/gzp/w9s4NOs9Jjj1GO1jixLIEBSU4UBe&#10;GyWYFmYsck1RtfifZ638TIbq38T3k3h3WrlI5odQZd5jjjUBkUnc+NvlsWy212y2CRWMq+Hm/Z8z&#10;fZNv8Dy5YeXNzt9Lvq/69Dn/AId/sDfDf4yWdj8MhpurzaXYTyTT/Y/ECWqCefAMzs1s5kLFFRcD&#10;5VT5tuTnsNH/AOCI3w5+y2baxd6jJNbxql00XjdlHljYTsH9nttz8zYJwNw4Pb1jwZp2vfBTV9X8&#10;UaBrem3Ol+THeQraw7mSGUu0axsp24EzMvIYYUEjFcRcftC6j8R9Sm1aH4p3Oi3WoWt9baTZXDeT&#10;Bexxw7MyuR5fmSDcRjaScY+7XZTxUsPo5S1/vSS/MzjRdSTvteyM6y/4IbfDJtTvLq512/lsZLPb&#10;ZWn/AAlUkc0M5Y4kMn2Aq64wNmwd/mrrte/4JdfC/Xp9C07x74b1rU/EPhvwnp+mpq9n4oaO0v7O&#10;ESIpYtbh2lDKYxGQAsfl/O+xzXffsy/E7xj4C0jXNb+LnxLt7z/Rrby9D1a+hjksVYrBF5cozvIC&#10;Rh8lsHJxliT6p458ZT69fsZGW3iutLVPsq3hZCglPmpIF3BhypwnzOV2jAyaj+1oVEmqkr6L4m99&#10;Or/rc7KOE5ZarSWm3XR9vQ8Dh/Yw+GEmu/8ACM6HaTWv2m1lsry6sZJprmCNRsd3iMX3FdSo3oMs&#10;n7tgAWq5af8ABNCOwt9L8b2vxhtbVFKyQtfaCksdlNJtZ2FwknCtjY0bFUZTgknk9t8MPi1J4qu5&#10;r/T/AB9Y6lbXV9cWVjZvZG0WWKDy/Pjt1lBZZCVYLHIocMHVG+YkexfFr4u6Gvw+tdP1y1RtP1yY&#10;WM3KNakyIxkS4YnYCTu2qRtJYAnjnppz1+J/edFSnVhU5Glb9fw/4J81XX7IF18INZ/4SPTr240+&#10;GW2a4+z6YrCx1SLzGwGtnMhLbCoVvLDMMlieKwrb9jX4aWcWoal4PLWK3TfabLw7cXivbQPKUciD&#10;MZKHmTZCG+VWUrI4Ga9B+If7RUenarcWza22ktaQyQIba8JlsoSn7kjJUEH5ZGUbdoQkEDg8xr3x&#10;Cu/HqalqWiap5l5e6Qt1dT6VK0n2qS3QFJ1XJKyBJGDZDEH5+FI28eMxFTk1be3n/XqaezjpzL7i&#10;fxh+y38IdTjg13x14hW6a3uGuJY5NQZp5LOEEh4w4dZXWKKNvmAYjgvkqTzfjbT/AA/PHqXxN0Lx&#10;HHcQ69di2uprGQRlbfMmNkW0eWNhiTG/5sdAAc8J4m+M0upaPJpWtt5wWzaazkVvvAbYzuI+7J5a&#10;YPdiyg5OGrz7V/iQ02zSdMupLaDT2/0N+FQFdoYkAkEsq5JOMgnGDXzOIx2K5YwWiv3sjJ1IQ26/&#10;0v1OjvtQj1HW7jw609x+7kMqwy3H+rypDjaFZcH72ANwD4H3cVx+p29t8QtamR57e1mgs4oY01DD&#10;LOCgjLlwBglAfnYkn5RtO4kNXxNHY3Et9dDybeG4LW7RzYKsQ5VUZuGwcqWP3lHp1z7W/ute8TRf&#10;Z2jtWu3JvBLblXVnPyNsHdvl56ZZMdia9pWjUXM/P+vUyeu7OV1bStd0jUL66sleJo7c22qNFImy&#10;ZEmIWRSMErhQCAobgk5wM5s/hIRm+8QX0Nw0nnD+z5pJPMt2tmJV4PMAB/1exhnJOG7kmuinsJ7X&#10;xFNEfHKzSPCxkt3092GxVwq5G4vs8vJY9F5G3vg67FqiaJPqmmGbTYY3ij+W2/dyQvxl+RwC6n5g&#10;GG5eTjIHKda3LLX0tp/X4CqQRjW58D3Hie88KXFjNeW003+lXB1JrULCM5DB1OSnO1FJGeh5xTL6&#10;zXW9S0vw5pdpDD4fj0vynvnvnVkUSuvmIQP4ZUZjwS2PmyCM9BpXh7Q9eE1jqcNrPfXDFpdJ093j&#10;cxAZLqCFPAbcAjHdsYjgYrm7jR7SK0Xw1b+IdRufstq39nrqgJIt/leQH5VZ40wWEYGSGJGc5Pbh&#10;5SnG2uj639L/ANWOZc27LEetQeFfDFjo/iFP7SuCxtNPvrCMmN5VjdFQlGAw6Exv0BwrnknPM/F/&#10;4jXeui00nSlhsY7iOK8uY7C3SOFy6rkiTbjh0YFWIwcjIO4GnF8TtCu7HXINN1TTrH7ZdW8MlrNC&#10;yqpy+15FJJ2E4zj7hCkgDGas+qSaho1j4em03/SLH7RFdLFcKYJGfKHALEAcjJBIJ24616ssPTjJ&#10;SlHrf/ghKStylPR/iBqui6JDo1hNZtJdKwmuFD+bGqgnaXbqhQMCo646E7c+g+CNT1bSNRk1a98Q&#10;2MaxNHboxcGMqSWDEZ2+WNzdsnfyDgCvOPDumaHcSx3zafNY/Z5v9Iku7kiK2MZGCSU+XnJIIPDD&#10;HcV6VpOjXnh/xDD4ek1a28mHzneTT5oppPtMKLIJJDKFVB8yhVxtAdd2BnE4ijScWoqz1vccLuJo&#10;WF7Y2Gqf2LrLyyXVrlLiN5FVYVlIYbWC52lScHGF3HqcGtvxB4x0608P3jz3Fpb29zBHFHBARCqo&#10;JPMZVcHY2XwwH3nGRwCBXE6TLeWUscnjq0exsZ4VuL2cW/8ApjJtcqyO5AVlO0MvCjad3AwYLjV7&#10;JddW1v126a8fzSx3SXEOoQNGQrsnWOTdGOAQMZxyMnyXl0pVYyf/AANtfn5f8EfLKO/U7CdLXxzc&#10;yapq6JA0zWUFu1xbiUSRRx/u4ORwAoGWPLZJxk1R8ZaZqvhCfw/YeCLWLVtJiidry1vPLXBJIeOS&#10;QAxqixuBGOq/MdxOFqbQbOC9uEsLTUrPUZCXW68uaZmt5FVmBPybtoTLZ4yBjqvOb4rt7Se3vpPG&#10;slhfWIZDY3Vx5sIeXl0AAX95uTB3rnCkHA3GueUa1Kum3zJdPw20/NEWtqcrqd1E/wASfL0bwFBZ&#10;aTHNJM2ms0JAt3UqsqsJDuk3dl5XYGyfu1pReN4oPElzrFzKlnNuDeddO0b3KlZEdMFgTtUkHJOA&#10;FHGMnl9b1vT7rR5k1C6tPMeYRQzWbB2LKgLOAVLKnIHP1B5pt54H8c+K1XXLS4ikEdmLqwspLjd5&#10;sDmQZ3MeTwMqSWy20ckCu72MKklUre7pbrr187369ktdjGMvebtuek6T4vvNNtZh4SsjM2pamLWG&#10;NYEmZWuANoVz98hcBc4X5Qc5PHf+GNZtV0izSFpbdLRW8xrmNYfs+0SHc4PKlSrctwA24Luwx8V+&#10;G3xH1j4deIbjSZ7/AE24vo5odQS3hEkTOCUJRNmFLDJ27gSpDAAE112meNx4ispvEPjjRbG3a4H7&#10;lWuCdu5c5mRmDHY/O18Fi5xkYB8zFYHDqEqjXW6f811pv+BrGcZSv1Om0RvBcPiSGO3uPt19cM1q&#10;19MN5k3eUiMX4I+dFxuxhgxGMfN13hZ47FjF4uuY4beSAwww2sfy224vJgnGVdW8sejkc5zXHaP4&#10;m0zw9dQzeFPCFtJNc3iyTrb/AMLRbgP3eVGQdwCkY3PzyQB0OgfEO0fX7jw7pEbSNFNcMSzKfNki&#10;lGxZEOSFy/JB4+dk714WIp4r2lqcZXSu27XS09bfr0LSS3KNx4d8IaNJ/b7Xqta3a29nqDWilY/P&#10;AR1lUogMSNsGVLHoCcZIHQalrWnXwk02K1kim3P9iuLGNLhrjG0+XuKKQ5YkjPoMZHFc1qgsF+Ic&#10;VrrXiR7yaZoZ5dKtbcoqK0bO0gXAyV2sFVydxYezHvrXR9XtodN05ddhu1Fi6abIsfmSGR5gCPJK&#10;43KUZQuSPmjJJCc+9GspYNU60nK6fSy8ui9C5RjLRs8+0z4nXVtdR6DqsM8f9nNNLdNdXDrPuY7C&#10;RtQ8IOTncB856MM4/wAQ9f8ADF1rUa+HPDs0cN5N5tuNPSVJjITv/cKQQxcqCw4xsIwCBj0Lx14R&#10;0nSLlJtCutGa+lsJYpbifTRLJFOrALKJUVdsqose5yQhMrHaQNx8R0D4h6vD4jvNN1ST7LpwufOu&#10;r97R7m3t5Z0IQshIMDb94BUAHccqwyG0wMISjyR0t/wxyRhHn9m38/8APt+hm6v47F5rn9rXKeZB&#10;qVrG1xG0aiSEq0mI0Ygn5VbIIzgHb3rph468O+IfCdvpN/4dhhhhWOGzukvJIpYY8DK7x8wDFvmY&#10;5GTwB0B8OvC3w88U/wBmabqbLDqHl3nmTJdMsSOTtgJ3kYydxJ4U4TON2V4r4saXrHgfxrcXFvo9&#10;5eyxyRyFb5R5rIdrI8ghdkyT2PUHtnFdVTAyck4txfk+39bl/V6lOmqj2/I7/wAC6ZoDajHreuWl&#10;jrENmDc3cnnPCHjLQokW4IwnZUyrIyoMtuLOCa0LPxdaaHaXHgS5RJZGCf2Gt1C0jm1X/W2LzKwE&#10;nlrgISWBjIOVaNs8ppHiWaXRY9HvNZe3txuDWtntY2i5YsGB4HDScjDbVyMDFW/EOjDxbpKyeCfE&#10;dnHc586G3mZI9skYDo6pI24nAdMIMsHwRg1nHCzxFT3nZNa6v7/8+6KVPmiiVtF12y1jQ7y+0/T/&#10;ACUS+vY7VJIo1lhIEYDSxZ85N1wwaPeWIj+YbSCy+JNOu7i8/tOyjt7Bbi3aXzobERwzMi5GyJR0&#10;BCgfeBPzEDJA4mbx54v0HxPqWr6jpi6PfxyR211pW452iLcWXcQdrBywGf4R6Cui8NeKJ9eurWLX&#10;/PbTZI7eJru2XcyJnaSQSAw2AjGBkYPPQ44qjiqcYxbStv1v1/C+nRmajKMeV7lfS9Xtb3zL9vEl&#10;vHfR+TKLeRnhljVm+cEOCMhinzZJAXKjBFeyfCfwpqfjbxDpfgHyk0u812FltJdfjmtx5SI7Eq+B&#10;ww3AMFAdscgFmEkmsfCjW/h//wAInd6bFeajp95HFpupXN55k7IJJWYEtEilXMpUsoBXapYkIMdJ&#10;8CfEXxJh1S8+H3hK3/tjR7G7kSxuptHubj7RcRkNkKZyIvmRQJAw2lRzgha8z6xWlzezi4W0u7W9&#10;dLaX6aXMfrHsY3XTc87+J37PHiLwasmpX3hi+vLS5MaSR2cwmIkUsEZCAS20rhiARhznrurxyb9m&#10;jxh41u/E2teA9Ea20XR7I6o+oXUzGFCvyzJG4TbLNI6gqqjblmHQV9W+PrW5l+IS/CzxFql9Z6lY&#10;WsUunrDeO4gLzEbUXbvm4Ys0jAso52kAkSeLPhT8a/F1zb/DGPSvEVzpdrpdneXV1/bjWcb3DqN/&#10;2wtEzum+QjyoypddxVQdortoZtiMPZTqxUn32Sum3b0ulr16q4/bua5mrL+v1Phubw9pfjWCTStC&#10;juIdSt5WaO1uUCyTncmZEkDAHDAggk4DZGcAj2jQNEk8L6Jp2o6n40XSblmjhuFvmeRn3RByj+SC&#10;2XCk/MuSAvTnHR/DL9inxZf+EW+Jz/ELTbOz1OFpoLe4t7hrm3hVnVpBbRqXDqI35farFepxzhft&#10;KeIPD8sjQeHvD8cN9NfWb321lIhnMt+hxtH3fKnt4iGOVeFtuVKE/ULFU8ZH2NCd7fen1X/DnZG8&#10;tFs9/Q3bvw98MovGMNlpOv2dm7TH7bYmO6mkmZgu9S8uFhBYNtDMTjgnHJ4/xj4i+GvhzQ7X4caZ&#10;8M5G1K1Fxa3El1t3PaxlZI5YzbybQhARdzmTlCFAzg4GnXEWueKrXXL668y9uLKR5I/KYFfMi6YY&#10;ncehB6EYIrLVZ9R1zXIdS8S6hElnFb29msN8uHjWJmeNgc7sllXahGSW9K8+FGnTqNzk9Ffr3t89&#10;/uuRKHLa8tFsGkm98PaLbzarqq2+l3ExlawYM0Ns7xLyoYnzHUbQXAJK8E44rP1DUbjV/E0cdv4f&#10;jZ5JnMM0Fuq71UNg/IPmztz1yeuRnNU7bw94m8UyXel6jaeXcFpUeR2+WXYASc5Iwu5OhJ5PHBJ7&#10;D4f6HZeHdFbXfGd6yQqyjT5No3zpChRlijyPMYbdpfIjXI+bPFehyU5SbTTl/XYn4tF0Dw1pGkWm&#10;srr95bKd15BILeCNjuwRwB1DAhk2k8gr905J6P4h3Vhqt47XWtTJqQmLx2tmwDwuUxGqseLfYCdz&#10;E+YWcgJtTfJSvtP8Wp4UvfCg0iS3vr7a8GnLMxuoLMliHumGDG0oIRUIQBclwdytUnhj4cadqU81&#10;x4k1Jp7W1iVZLjSJkZRtBRlDkhXIYOcqSMfxc5HK5RozdScry2SWtlppb+vI0cpRVme2eBte1PRv&#10;2e/D3h3TviLGo3XUX9jq5tbwOSJRL9qd3+0Q4ZvkWOEZHzPgYqe01/wHOIrDX/DbR3It2t72W800&#10;zW6LLIJG37kdNw3EtIjEk7tpG8Guc8Ja18IY7bQ7DxDcSW+pabeSvNfQ6X5l60gO0SOmwgbUP3Qy&#10;7gHxkgNXRfDeHwj8RdM/4T2HTbKzW11SRtSmjdljngBeRvIO/IIAfe33QoRV253V2VqdaclNS6a2&#10;udEo1JNOL3/4B03hDxv4d8A6XqGpSRabHJe2aqbK2ZrZLLckgPksIy0ucBhGCu053AEDHEz2l/43&#10;u5NP0vV7SS3t2CTW8AgQyMVbyw7SPuMcZ2MDtJGAAOhHTeKrC48PeEIden1e2064vL14V1K11SNy&#10;MKzGa7ZXCwB1cKRyCY+g2sW8L+JMWuqM2GsNqUMkC20UbZgaeYjY0sKNv3KH3puHDNHJsAA48Wvl&#10;3NWdSTTbtvt/Xz8zhqUZcz5u+52vxo0LxB4Z8NGz0BIbSws7RjJNJM0kl1I6xBvLDwr50C+X8pzI&#10;o8xgSABXh2q+LPHFjqy2dumntNIyG5tbN1mLuPmQsgY4JDckEc9OpFdr8UvB3iXRNP02XxXeQ3F1&#10;e2gu7Jd8TEjbIyq8kRKjcYpf3ZMcg5DJ0NeE33i66uLY3mmW0aySK5e3SIRtCPm3M0mAflHOSSAT&#10;9RXVg8A5Qs7S8/X5/wDAOGNSVOo9fL7ju9R+PHxC8Narp2r6xoTLHocy3/8AYyW+yPzOVjUnad4I&#10;OM9ge56dx8Ov2n9QsILO+0c2S2txevL4h0rXIopJkV9okjA8vIhEZ3K7Aj5ec421474n+Onho6La&#10;/wDCJeGotNkjjYxx3Ej3MZkZ4yzMsgABYB24wpBxtFcDbeO5PtN5falr80jajbv9sXjExDgiAngg&#10;EqrZ5HQe9elTyuVbDtOnytadfy1+Wvl5kc0qr96x9kePP2jfDd5cw+D/AIf+F9HuLVYWWzvNIs76&#10;1lNum4lFlN2Y3RgzDCxjczDjcSB5j4t8MWOsXGm+I/h89t9ot7EwwN4iWYEvGGklQwv5ijAkV9vm&#10;S/K2QBkqvimkfEHTtQ8zS/F7X919qhMVvcxN88QzkBRgfIGGNnTnOeOfU/BXxp8XeAfCT+HtLs/t&#10;FzNqF1Nql7NcRysJZIlgUYyNmxgxVi20nB4K5fjWUywMrvfz2f5adGv8zopxpyd5O1vvfkbGi2Oj&#10;+JPBSwIslrrkmvQnVLyWGNIy0ibIRGDsRAMZCYKyrKTvXyxu0LFdFttcj8L/ABM8WXS2dvIw1r+z&#10;5I72OeGT7rMgGA6MxBI+UnaflJJPF2XxBv8AVLjTY4b+JmsfLaG4j0vfm2jRSqXGQd0fmKuEGVyN&#10;x5Ga2IfFF34D0a41HXNPt7yzkj8yDVNPt23RyqoLQzRsdzI25AzKWQCTCkYwM5QnGeitK+i672sr&#10;r8DrXsqmvb1sel6b8Qvhp4o0rWPAYtZvsMN3Dc+H9XuGSVY5o90cNw0UarJuS3ljVhggNE5IBLbd&#10;208C6xqHwn8QxLdWYvYJhqMuoRzL5N/DHmSNzkbmkkCyr85KAL+7yvyr534Y+IGn3vja6tfBesX9&#10;nZ6tHBcaxIt21zDa8YaR2yDgM6qPMOUyAeWwNPRvFFhoWk6lrOs6nqlxfyaaIbeG3ulJsWiZDMso&#10;wIWjdTMQuN6OgOD1OLlzydOcez/rTubcy2a6O9vL/LT+tuz1bX4ZPhja6LZ+F9F+2R6M8rX0lmbi&#10;SS28gPIYkkBjlLeZ8vGIucAMFJ8R8Xt4i0jXjrGqX+qT3VtxNpOoM25IidyREQ7V4Hzlcpu6EDjP&#10;beMPFnibwp4fFjpStp9rDYtYrdLONx58xygwGyp2oxQ7QoXLZI3ea+JtT0bQdMt7mV5NW+0W8Uu2&#10;1Z3VWGSTMGO4P909Nr56gLilR5pySV5dOmq9f8rGOIqc0m+i/D9BU1eTW4oppI/J23XmWcjOEMHA&#10;ZJCdpfoMElSMnHIANWbLWtCjsLiwkluo9TlmUSKlom6FAokb5gckE4XAUYzkkdDxJ8Q6PDG+pyXz&#10;zLdXCwefcHynhZVU7QhO5UyxLOARxjnv0HhXX7I3d5BaTFbW4wY0aKSVblmAAAxna5GTuJCsobp1&#10;rprYXlp3s7f8N67en4XOHmvKxcj8TJDb301hpf2e+s4Ykjt/LMsb8fLGoYbSd25trZ445brF4euI&#10;Y7OLWL6e4W7aF3WSPdCs6Ydj8oJ2/d4xgZyOcba2/FOn2ek7dHGpCW6ln3yW91HDHHbSAmPODnlg&#10;MEEgBuMfLuL9UWXw3aWemeFdRRpo7KFoZpmKwq9wPNZUO4EBPnQ7gcngggrXF7SnKnaC+Lr5JW3t&#10;e1/zfa4csua8mRaN4TuNZitb5tXZbySEIsfmmCONhkursy4XnP3sD6jirFt4Xup/ELa1Lrtnokfn&#10;mW4WZ9hCbZAJUWNRgv5fOAEO4HgNxZtde1DVtNWGKWOaWyl22t4qJH5+XDFGQgbkQ5xjcAc5bkV0&#10;NxrWiS3elaTqkdrbCwkmSCazsVkmnk4L3LyE5KlyIwF27U2jnYSeOVbEe9FtddN9N+3butNTZQU7&#10;L+tf6/rcwrHx4vh7VJJ1E11cQ27bJI90bRnJwqqv3WHHzHH3CADuFa/iTw/p3iK0LeINHht5LOOV&#10;bS+uLkYv2lDSwzKryEuB8wIIZRvb5QxyL3iK30i6uLhdW1fZM2oCytJLW1ljmdEY5HmBFjkXlMl5&#10;FbBRwcMRWTrXhGz1Czj8Q2HjPxBo8mk+dcQNZ3gjuZwQYxDEPmCrvA8zCSctnpwc6U4uzT5L9dXf&#10;7rea2CMVZt629O2+/Rf1c8x8WfBbXPiRD/wknh3+z9Nt9D0+MXErSNsjLzFf3nGMyOSwWMSbdwBx&#10;gkY/w21O28cWtx+z741nuIbfUpmnhvrbTZJrizuoYJTbl1UFmiGcOQp8uNpSor0e70/xP4s1u4TS&#10;fiZZ2M2o33m2KXGnrthV0ZRjcG8tnMW7PmAKXwTyQMjS7bx98NviTdeM9W8XWNu+qWl14XutQ0fT&#10;4baNphAx8ouRlWkaNVM6EEZb5gpAP1+CxfPTcJTT5VeNk7prXrHXq9+hpCt07308+i087L8bPYk+&#10;Hni34e/A231z4e+N9Y1KVmtdi3lq6rBfISFyincCjDzAHDYddrdRx1nh/wAYy/GO+1BtB+HdvpOm&#10;6x5DsbuR2kKxSMFaN5F2xySu6oMdCQflHzCzd+CfhDoGm2HxD8T+Dmm1DSdBsF0/TZLV1s5DteO6&#10;umBVZJIllCyLhgY2kkG0lRnmH8R+H7y5b+yNWt7RtRvAqQum26tctz5DSNmNtuMlhv6Ekk8YYqca&#10;9G+rkt21pffZff8AgjeopVI2e+3rrp9/3HQXnh23/tu0i1GynsYSHuhNAfLk2uciRpdrPJArIpYR&#10;qUJ9iGrSl0Hwxc+JJri9unjj1DS55La80m1im/cpAkRaIyScyiQM7b2VlCk85BXLbxtpVjrG/R9G&#10;s5bGTSNRlkjvLZlurSWaOS3DEuf4QybOSuSxBDDI0NCt7Gy8Pp4qbwpG1xb3Er6mbhcCCUbVPmQu&#10;VwpV1JjYYZ85O0YHhTjWp2lNvbyOTlqLSUVb/h1/Xc1rv4d2+sQ2sUV5p9xiZo7r+y9FniluFVRL&#10;vQOXUqfM2BjjcYs4AAJyfin4W8W+G7jTvFPiDRWstSjvpbe40C4Z4bqCGGTPnLDOiRpvyHRh98rK&#10;SAevUya9rujaFpmv/DOG+02xW3EN1cfbgI55I5ZnEReRGEW0KCF7HDYJyK808Tw+KF8SalYKW/ta&#10;61hlmvLjUwxuFdSwBQqgZ+Vd5CFx8jdM5inPnnzKyt6pefVNL+kjGpL2da3S/wDlb7/1GeHrPXG8&#10;Q3unaR4qhXTprPy75NStxNbXIZgGGwjIlLZIkH+9kGvUvgB4x8XfDH4yXWheEBeL4b8QXa22paXb&#10;zLC17DNtaQPcFSxt8KJCCcJjcVyrCvPr1/Cd34k8m68VJb2sN0y3V1E4zII1BlUFB87MSxTgHnqA&#10;MDY+Dy2PjDxjp9/4ov1ihtgsc+l+Ysdxc27MFKxFmKq0aYxuHK7sAlNpVSVSpT5p/DbZr0+96b/o&#10;aYd8lZOD1f5dvR3YeLP2dfG9r8d7aXxXqEGqQ6hcTHy7W3gDtbFpDMZJQxwcKo8xArFhxtYmtz4N&#10;fB7RLbxxr/jG51q8s9auJZ7ezt9R0xZrS6tbhPKhe2kRWP2hQQGiKg4DMrqSFr0TxQ+jeC9QuvFv&#10;2b+0L6x8OmztdK1K7HmbJGAYsSd5VFCkSM43bxtyBkZ2ifEbw2liuujSYW83S1dNtuPOgdJsbQgG&#10;UkRnJO3blcHjLE8tTNsZslaLjy6KyWt/y/rQ9DCxlTqcre13rvbX/L01fe5Je3XiXxJ470vXLHVV&#10;tzpcxtLeHy40YyMNlys0aAFWcozDDAK6KmQeQvhvXdQi+NGrXVv4aMHg++0FbySGymDzaXesFSQx&#10;Kdw2bW3uV25OfmJUg+kfEn4o2kXhWw8bXNsL3UpLdfDmoS39q8xuWRhJJeo0qBmEq3Co52yEzQyO&#10;rYkWuR+B/wAC/Hfif41eMPiVr99FFoo8KyX/AIcsZPDhgUMhO3IhAR2jLbkuAzSMQAwHzIOWhGM3&#10;K7SSj16ttbW6q73210sXzTlKMpu7fM/RKPn0ejS6eqMnVvBNp4attS1vw1Z3H9s6pbx3WqaFd3as&#10;HkfetssLKSyPtHIQsSoGAOjeVXXw9a402TWPiHpumal4k0G9n+1f2ZEtx/aCNDCJ3eNmQPLACF8w&#10;gBnRcFuDXrGoaHq/wv8AGI8TWXju8hs7rbDpNxdwLIq+UiztsMvJOZIxgjg8BvlrgvE/ijxNH4Dm&#10;1zw9G9jfXGj3CaWsezzEZULO856KzRRv5ZHy/Lgk5qqGKqSqJUV8Vk5Xd7Wtb0to9OnkjKVSny6r&#10;ps/XS3+XnbY83v5vEvg/W9ctNWZYY7ZVt5L6IsJpbVigUsjc4LEkK5BXODggA7HxCWw0rw14PbVl&#10;uLVf7UvLS61Szm2zGPeMEy7Q67Q0jHCldrICWDYrpvHfwx174sWMupDUriHUJNCs7RrL7J5bMsoW&#10;eGaRY8vCN2cDYwAyAQpBHjf7ZdpqPhjSvCNhfa091A2ju9isbLmMFk8w5ViCu/KKOCBGO2K+gy/2&#10;eMxlKjopO97LtH/hxS5aHuy7peur/Rfe9TkfG8viO/8AiFe+G9bvntWs9UazZ9PjjE0JBPlhiv3u&#10;BtyDtACjOMUt3e2Hhe6uIbi3GpXzLDKtzezSQtCVz8h8tgzM3y9Gx65yDUV1oet/EK40Pxj4Osri&#10;9mvtLlbU4TZ+Ti5tEzMVfdtlbygkpxtJLHgHrFr8tzJ8JbDXVmiuJbTxA1tI7Ludd0KkKzdRwoKk&#10;5z8wyMAH62MY8tOL8k0tLP8AO11bs/MXJGN0nt176pJ/qeq/s8/HL4kRfG3w/wCI9Lnms5Y7qNPs&#10;2lzExxxsw37lcMPLZgxZW3E+WdwAxX1Z4M1zwvN4y1XXNNg0+zjGmOsFzDq8d15EaMkYg+zuWZwh&#10;kG18k4QbiCTXxZ4e8CePviV8FLH4meBVmbWPB15PYXcNrlJJLdy93G4dTy6v56kd9wGTyK95/Yc+&#10;Klv4l8J3U3j3RIblNSZtO0+6g0dt0Fw8eyGZJEJ8thLhH+XaV2gnJUV85mtClUvVjZezbi11Tu7P&#10;0krNf8A7adaLjKm17yTfnqtLev56dz37wNp2leIdEn8CeKr+GG68QQNc29rqEltbjSNTgwk9xFM4&#10;LpHMkUazRqWBVc8bRXl/wS+B2seAPiz4s8rS1ks5LNLq1it/MEiNIpEySF03xnzvlKqDtyemM13n&#10;ww8ax+H9fuNQvbVoor1Y7XWo7lI2jt25WMbfm8ol48GTK4LdhVb7QX8SomqeLJ7W51S4u0tby62y&#10;GZY9sMMHDr5nyjeu5hkArwSHPzcq1X2dRNaNW+7X+v8Agm0oxqKM5O71Xom+n4W8kktD5Ym8C698&#10;T/L17UtJ1SG91bxZfwWd1M0U00iBY1Zd0qBnKCMjcvCHdkAnFXvhh8P/ABb+0bry/s4fETUL3T1W&#10;4huNFmvtNxOswgbzrUSAB3PmnasTlvLLZBwzB/fNe0RNO8Z6LrOmrZtqkWqzNrupQ3pZRPMm2SUL&#10;IgYRvLPG74LEiRjkgNn03wt4W8AyvH8UfGmkz6XqGkyQfY/EV9ahPs8MlrGkkj8KTLbXCbUwQAm0&#10;MpVkZfUw+a144afIrO3urqtbK34GuDyhe3hGHvRbs90mopa36d9dNNz4k02+1BNat9V1Ef2beWc0&#10;lvG8cf7wLKU2uePlAYfMh+6TnkMWqH4o/EEaRY3r2WvfMusH5JFDqHUKW2Ar0BJ24IGH49vqDWtP&#10;/Ykk1fxP478Q6Lda9a3EckthDDrj2cMoBwZZLe3ikPmYVtv71AUOGUkZHyF8R9X/AGZvFeta1qfh&#10;6x8baL/pD+Xpsq2l5BC/y7U/5ZOig4BYs5A4wSMnTLY0sdim5QlaG+iave9t2+/Q8+tllWlTjKU4&#10;3d3ZS1X/AA/kdJ8NfEbfE8Xzyz2ItFaP7dM9xtupU+XzzGjA7sKudvbKknrXTeB/DDfZ7jxDa6vI&#10;0cV1dQYbzGe5hiU+XKyhQqMsfykEneMjhuD4p+zL4qhHixtDvtPuLhJZkextY4dyrcbtqyPJkFAu&#10;RyMHOMYIAPv+u+PPBtvfy6gdCksb63wtxcPJ5jRbk+ctn5VJGWxuAIxwOlTm1OtgcVPD0o6NLbXT&#10;7/y2OH+HFcq3X46fl+pZ1DRdMsviVc6he6xC6X1nG99fR2YkCXPmFoSihlJUr5mWAJUknPStTxhp&#10;fgPxBolxpepST3y/bBdXUs6hWkjVm6dcHG1SpypIOSNu2uBvNetNRS3GjX+67v2xp2dQ8tYIQ+TI&#10;I4o3LHj7oOFx93LHOf4h8QzaZ4suLDUrqaSO4fJa6YwlFdBkKAOn3RjAB2nhfujy6eBxVSrF396K&#10;06bW/r5Gcotx22/4c8T+Ofg2Dwx4jgv9O0y6jttSsY7i5YsjwpctuEkcZQYwpAwvXBB4GK3fhf4U&#10;8G6ZEkHi7Ro9es9QsWuD9jmlUwIpAJ3IeG55B6fdOKw/ioup6hNdeKdSv3khkvCtvGbpARHg4byc&#10;+YifKApYAHPvz1P7PU2tajd2ehadeGOO6SchFmEaswjdsbgcjO0HDKT6V99iJ11lKblqlq02tl33&#10;TRpRvKNv612R6BL4Tml8rQ/BPhyER3mmRLcG2hDs8IVg3BI5UhSW7d8CvNdc+D02reDm+LCadeSQ&#10;29w0cljLb+SpTaHEpBzhM7sgElsZ5BLD074QWfivw3q6y6r4cbZf27S2k11eZjuGZijcjOMkEnPB&#10;HBXcRR4estN8bfDLVPhz4j0zSZ9Ws1lgs7dt0ZsVMm6JhszLKQzBTgABWJYgYFeHSrYjAt8krq8b&#10;vd2d79fTrp6iqKSi2tdL+e+q/ruziPAHgX4ZeI/DcXifQrfTb7WbO4LT6XdXT7YoXbmTahWQLGqh&#10;gMj7+Q33gPpD4AfH74H/ABCUfs9/HEarJpupXUOkWerXUa50y9UokStndcCEFhuQyyqIyyj5mDp8&#10;5fAfwvb+FYJtC+Lfh1dPurlvL00SWoaXJLYzHn5DkMAxAba3HFerQ+HvCsep+RpngbUppryMzFfs&#10;xmgtwC4VC27arBo8AEFiHPY4rsxFaP1twu5Jap3urdV2a/pm9OpG/L9l7/8AA87Xt1TOZ8aeBvG/&#10;wS8Q3nw1+I9jqOk+KrO4nt9b0PdI1qoj/dpcpsjKSK4TcsqFgfLGcLyOZ+C2u6toesTeLbG3jmlg&#10;vESbO/5GPX5cg4I6nng9eMV9My2Xhv8Abj+C+t+DNG8Py33xe8I6bJr+laWt/JIutCAKLldPXcz5&#10;liE7y2qsWeZVliQb51rwDQvh34z068tb210S3jWa4iDSXEyTSeUylozhQW+VAFDEhsjHUMBy4j2P&#10;1ecX9vTV/O3e1tv1OXllCoo76Kz6NPS/3ppruja17xX4X12X/iXWseny2rokrSTD9+WY9SvzMS+F&#10;GMnGCTgYqT+1dY8KeHZ4NXtbxdQWZpRYy3YTzFY4WNudwxxx0HYcirEfwn8Xi3uJfBet6BqV1cag&#10;8Ul7a65Gsk5JBz+8CvGAmFGVAPc9ax/i/wCBvGHw5u7OxHh42utWO2C8uL5NqxxyR/aIynlkh0Kt&#10;tWRWZXwxyQBjjo4GMJcqtbzd/wDhkyeX2S10uct4g+MfxPtYtStvEHha4NrqECOkc0fliIDIdwcA&#10;dGGMcAADocHK+Guq+IDdWemxw3cdu1/tuLe2V8w2+9Q3B+57Z4ycnNQQ31t4h11tRsbaS+mt/wB3&#10;dWwDFEUN9/5lOODt+YYO7BBzivQfCun6MskmteJJ76S+MiySahNd7pS/lup3yZIb+Ag4wTGMAEYr&#10;uryw2Dw7TpJN20XfZaP8+oo6e8xnj7TrrQdGs/GkTSQ28Vq1xNA0KBZHeU7ThFztaNUkweVVDnkj&#10;JXW3H9jazEsup6ZdSrb25S0nkZQsZ3nYTGMhucHaQRgLkHHJXn4PMqNOjy1abdm7dNPudxRlynzD&#10;by3lrcreahPtjaNvs8KSYAHK5PXOPmBz/Ws601G7l1vzVvP3kEapbyKm0LkZJwCe3APuSa9y/aN/&#10;Zk1vwRey6p4OmuLPRZry822+sX0CR28EcjLEd7suWkVVfGMZlUAk7tvzpY3iG7unlHzbgMKwxxxX&#10;2OX4nD5lhfbUdU181r1/qzKqe7FpHZfbfEOqzpJNJcSSWy7lCEjYC2Aw9gRnnGRitJdaM62+nLrM&#10;yeaQUaaPaX5OTtJx7dT+lclc+ONS0K3js7QwmaTbukyCAAMDcOh6+3Tmul0yK7OhQX8V8txvhje4&#10;kLrvDn5Sme4JycA4ycmorUeSKlNJLp/VvuMae3MztNI8QaxBfLFdagkfl2rebdWUfnr/AAjnDYUL&#10;gdORuP4dpoPxN09dGh0GEwyXkwW5jeS13m52Lk7NzgArgjKBiD3PGPGPEF3b6fbvf6Jqm3y2KzQX&#10;UKMwwMY8xAMgkleQQfzNYX9peHpBYWekanqENwJ/PbT47b93DL0+QF8Nnjk+mOa8qeS0cdBN/gvn&#10;r/VvM6YVIxvbfX8j6vh8XeMLiNbWG/itbe3hiaVtqkyOuGXLgKzOrLu25AXCjgddXwva6tq8Fv4g&#10;0vVTMs8sZa1tZHK/Lzj5iVGeeSABkgbu3ztY/tETWNjZ6dfSXFxukUzNNtAiZSdpHHUcHaMAk8nj&#10;Fdv4R/api0nxBZxalo5vYLEKZjdQLJGyq3mFQikDZkscYYnJBr5bGcPZhG/LTX4bfr+exhUcuW9u&#10;nRn1X8M/FGvabDeTx6jcNsmYbb1J8pEhH7s8nC4Y/NtHJU4GAa4LW3mn+Kd5HrTmzvLy5WWWOBok&#10;hhhMgcEqr4GQBlQenOetee6p+05rt9dwz/Dzxa1vpF8GkuNMsbd0aPLY+RjKzx7cZwNq46g1nv8A&#10;EzQNfsJ9Vm8SNb3Uzs9xY6opuFY9gJVTOCefmbLHPfr4VHh2phak5xgk5Kzdm7O/a3l2t3OetUlK&#10;Nltc9k1yT4Q2+jSQ2/hW6urWxn8xrVWmYTKXDFmYZ/jCfNz8qYGVzXi3iTTJ/AbarHoXgS+uP7Qn&#10;WKxur60he2iizvdAgLIjSFclgQQoIGOa9C+HXi/wbr9vZjxBq/2OXSny0FgphW5XejosvDnbw3yj&#10;B+Y1o/GPxTbaykVjrNs9vpt1I0jfZ2BVl24bBGSZcDC5GATkjPI6MC8VhcXGEldPR6222bS6vq+u&#10;iCnVjU92S8/M4z4Z+Avh54lsfPXxxbSTXay3FxpsrPDdJMefLVm/dbMjkBMsrYGCBn6JsNG+Humf&#10;Du38P+EvC8NnJYyLF5keftLM8jtsW4fopLKC4UkKAOrAj5X07SNB8LXTz2M19iDcsFtcWZVnjyVR&#10;iVBGdu5ThcZwc5zj0rwl8T/FFl4iguLbU1vbe2hJZo7MNI3mN9yT5ucZG1eVUcrjGK8/iLA4jF1F&#10;Up1GlB8yWqTa799Hp/w50U4unG81ffXy/r0L/wAY4L/wlHFB/wAK/k06O+t5bi11C8aNwzuxXaGK&#10;Bt/BYb2OdwJ6YrgBaXHie8OoxeIbW12+Wv2qQAuojiOAgjUlmxkEqNp56EE17x8Ubm5+N1h/wi11&#10;qE9ndGD7VZ/aLMNbmWIAmMsSGiH3QW2tk4ArxX4n/s5wfDzUP7e8OeINQks5BG02myQhhO0jc4YH&#10;oqlCcgck9K6clzSnKjGGIko1H0SbT2tq1pf7r9jqpyp2Sp/O/wAv+HM/Wn0SWw/sC48Xm3m+zyH7&#10;VZwb0mjLAlCyyMC+VyqnHOAWHfBtZ7TU7yTTPDVo17blZJQ11bql07Nt3F/nK8Fdo64VvUmqs3hX&#10;xhqNpqWtabo+qWelQYWOSa1jV1kIBC7xghCmW3A/MKhXWrXQ0jlt9FkjkWHdCqlRuZtvMh2jIIfI&#10;J3EnYPU19bTo/unyTUnfa60b11/4cqT91WXUo2V7rWmG7sbhTatNbuk/2mM5ckBkQb+FGNoAA6c/&#10;TqfhjZXF8JbHxTJ9rsV/0vznQlJtr84xywAVARkHLfMMcChcXF148SaG68uFo9Sj3LIGaFkIYNIR&#10;94soK+hzu5PfqNA0O88EeTpWi3n2i4jkLTSPceZFJIU6KejBhtU9M4ywHygZYr2dSPI7Kba23Vut&#10;+hMoxk/nc574natNqsseh21pDYw2LfZknt0OLgrzk/KCRzj0GMYxXGeKnfT/AA5CF0dv3i+Ush3f&#10;vyWXIxtAXGT1PJOD6V6lLpNtHq2NR0pZobGPzZDIzMto3BILYIQA5GBwRwe5rGutN06LT7+HTmSG&#10;NY5Gtw9uBArl1y+4E5JcIAudpPArqwbjh1CEY7f1fuarfT0PPNOvodBtf7Y1CJZIXYizjulxHHuU&#10;4JCjkjjGMdjxWtbaql14ij0/WASs935+LJGC726KeQdueSAck5HGMm1aaJo0/h2W81VPNtZNtjG6&#10;TGKHzxt2THzBkoCysygA/u8A4zXN/DjVL69uVsoYrh7v7dHczXCphcKWRn3DknewIUD5ucdMH2Ix&#10;jUvJrVA15f1/Wh6pYX/iK3s5NOuNV+zfbJFNjIki8szD5nCkBFA3ZbbuydvIxWhZ/wDCPX2jx+Lf&#10;FyTtJpyeTJp8d4ivLATIpdCQArKXRgGHJ9elYNjrWnv4Xe6ktVmvrZstDNasyzKUCgrhvk3F1wVG&#10;QeeKm0efVrXU7G+F9At5dMu0EfuuJYcRB+X3feBLHJI5Arz62HUnzxVmv6ZpaKkpP5mh8I9G1mWe&#10;Ya3LJb31vkec1p5rFg4VVUlgAoTJJwNx/Aj2nxF471Lw9pq+DNMkUrqE1uNRt1hkkhBCRlmSI4y8&#10;h4IUkrjPqK838Cahr2taD9nvdAaGa1VovsoU/aVbLK0oA+85Zn5JOFC4AzXf/DLVLHw3fw69e6DI&#10;v9nx+Z9okt+sAOXCblPmOwZSrD5S4UE4wtc9SPPVUtL9F/kdMasqcXCC1fUhb7HLYNbaH4bu7O6N&#10;0LxoIJg7OI+igHahO0MGVVHGCRzmus8P6xf+PPC2oeFPh7ZySyNZrc3zWsKyrKAxPkyqfmeVh8/7&#10;skgrwAFYHidP8a6qmralqF3PHAt9M0iL5ClCg5EeXHfaNwTBJUnpitKy8Tf8Ij4K1Kx8OXOnyafq&#10;80BAktTJJbBA8a7iw3f6t41LLnDH5j651Kcqlbncb2d/69Ohrz0fZ8rdt1t08vX9TuPEnhT4yfFT&#10;4p+GdQ02z8Zal4mSWym1jXNZsLqFbeaOVWFy7SKqxRwwrF1xgoT/ABAHJ8Yxaj8RPjt48/4VDrMd&#10;0tjrGqalpUcN1teWxaSWWV1JwWCEGTaecP8Anyc3jrxfNthbxLqktuqxpGkupzPD5ir950ywPKj0&#10;HHIOcV1XwL8R3Pwt+JNv8YZNDGpSaXYo21rjKt9oAtnEzLkiMeaNxweOK+ho4zDyw/sEm+t29b9E&#10;eB7Gak5P+6rLsr/jrp2O8/4JRXj+KP2x5rK5UXkmk+Gb668yORm8n54YwfZcuflJJ+bg1+iXxB8O&#10;6Rc6Vu1GwvJPtF9AZ1s7uQM/zqobZv2EDqcjoD1r4b/4Jjadp3wk/aS1u78SCx0uxk8HaldxapNd&#10;Rh5/tV7YPGmwfOcRLCQvzAfNwuTX294p8fW2pabY3NjE1ut8ym1jvI9sy4D/ALxk5+XeoGffr0r0&#10;6tPC05cm6aW57mSSxWE56tK6XM1zXetop/r/AEzj/Gfh/XYkjstFs7S5vLjy7e3k1Npo4igcbtwE&#10;ufNIZ1QqUXD/ADDGQ3oPgbwg9rplvosWuRx+Ro8cU3kabF57u7bpzI8kZjdWbAA2HCqBnnngPH/i&#10;HXNO8IXWqafbwXE0bBof3wiLtG4kMm5lblTEfl4ztI4610uhfGTwxpPiCHS/EXiaGG4jmaCcmJ9k&#10;aOHeEswUqGKqvfHfjIrCtTw9lpt/VjorZjiox5lLTVO9nfZ31va1kl8+56J4e0nVvDun3JW+tZgb&#10;pp1drERbY1iRQpWIquQI+qhAf7or5x1z9hHXvFVto/iL4k/HD4teLJLq1tbX/hHfCPipdF03R7Zb&#10;U+W6W+WD/wCrjjdi4LM/mEHkV9CeJtX8Rf8ACK6za+ABptx4gh02Y6Ta6tMyW73LRkw+aU+byixG&#10;SvOMivMtM/Z4+I/xURdN/ac/aK1bXdPijSG48FeEGj0jR5NqKrwTSWyrdX0YPykySKjkMCmMiqow&#10;pq2unr+hwVMfXk23a8r3sle+ltdkvLr2din+zP8ADj4T/FH4PS6n4y8S3/ifwz4T8XapH4U8Xal4&#10;kubGKa0sLl7eO8f7NPFDHJGfMUTKsYZcPtXfVf4XfC/4aePfFfjbVPhL4RENvZ6Pomn+AbPVPE2s&#10;WkOpabb+ezX8TxTmZbeSaSaCNwrBRbRybGWRQ2f+1N4M+CvwZj0Px78Of2ePBEmpadrWnw6nJD4U&#10;tpILSyZlt0LwAKrOGRY0cAvGMsMhNp9g+MHxN+DPh2OHxH8R7OPUNMtr/wAiORbOOYW6FZGaZ2Yj&#10;EQERQqucPtBUkrjh+uZWsTUozSTjZ6qy17d+qZ6NKOeRhSnGbvPmaSk20ou/K9rJLXu1rZXs+bk8&#10;M/Aa71rSvDN1puqaL4tj8Q2DXHho+OdTadzNJIrTqUutk8DIJ2FwVByp3COT5K9N1T7V4m8Zn4Z2&#10;Ws31nDp2gw317PZ3TLdTebJJFGqzHLgL5LMzA7mZ0yeTnyDw9qfgj4NL/wAJF4C+Hvh218eanppX&#10;xUI9PS1is5Vt1ks7W+uI03RRZJQNzucl2xuLU1/iX8KfiDP4b0z9ou7bwZ4+s9Fmivf7W1BtHa5m&#10;hESzpa3KOsNxEX8yTbE7AKVJC4Kh0sdl9Os4XUdL7K39f8Empg84x2F+sTvJaJJu8rN7tbpPZO3/&#10;AAPVm1WLWfjvJaW97K7eGfCskOpPvx5c11cIyRsc/e8u2388gOpOM15D+3/4f13QPhB4i+IfgK61&#10;GHUX0lba8uNNWGNjaxzfaM78Ahg5Mi4OWcCu28L3nw2+FXhi10/wUlq1v4u8ZJbLdLeGQzPLGkb3&#10;DTMW80qsedzNg8AEcCu4v73w5qtkr6nbxyQmcxwxyKHDEH7wXugIzkjnAx1XO0sZSnCXJPZbr7zz&#10;o0atHllOOknovT3fzj8mfl78GP2pfC4tNa0H476Rp+tRSagdV8T2+p6e8c+pXZbZHE5Y44Es0hTa&#10;MPuNfZHgDxZ8I/i/4Mzp2qahFpNtqKxabdWMxiNrFMFMEBZc4BjdoirfdITkFQw4v4lfCf8AZU0r&#10;4q3us/FfSNIXTZrWyhmvBN5VzaKY5t8gQDMknn+XnIMmJgcFcgbHwX+H3h7wJ8FNUsIfhza3Fm+o&#10;R3t3FHmO6ubQgNBKViDCV/LjwvygM6qCApLjw8VX5qbbqXtZfhf8hUIuniErd3rv1f3Xf3sh+Ovw&#10;28JaJ8LLOx0XRtS1O88MXRm0u4ubqJr6/iZ3M9v5rYMjPCsiHcN27YxJKq1eKaTq3w4+H9t4gtdI&#10;sm8ZXT3DeItFuI7cieRDdC1ggeRzuVI23NJvOVEUgOOleh/tD+Jk0vR/Dul2l5b2E1tfaoNNBuDJ&#10;as32SS1MzxsmSoLZ2qQSZAVy2AfA7T9ofwx8OtA8UfHbwh4fuptB17xLcHxLp9x5j2urWEY3Pd21&#10;yyho7lJnf5oycRS4ljQgOvlRn7SolGW2um9n/nfT8T1VKjaN4p67O+qV3b5p/wBaXztL/ax+Jn7P&#10;/jvWrW20xPEM+qapJcwalrUssNxBcyiJpo9seVAkZU5LMMqpyRnPGf8ABQrxZ8SfHdh4LfxncSLH&#10;9u1+KG3S3m2RN9oV/neUnzM7XAZcKAB3yK2l8B+BfjP4l1Dxr8M7Rl0nS9RVZY5rx7tpLXLMNokU&#10;FsDJicZDmMxOQfLZ839unRLyVfAvgaPXpJbrUJpr3SdbmnlnF/ZSQWvk3Ifc0f8Ax8Gcuq7WUAna&#10;WIVtcLmFCpUnHnV4/wDA1NaalKcnpa17387fg2bX7KHw58bftCeFND+Gmk+ALTR4odNNvrHjXV5B&#10;MGtIZHjZLKAL803zKhkLgb1IyQAB6RZfsiaT4F1O78MeFL6xbxAt493Z6TDPLqCfZWkFuivcOix2&#10;5kQtu443SKA2M103wMbwX8Dvg58OdW1Fb61vLHwSmk+INHhnzG90ruLiNo2IBl81sk8kgrnoDXqm&#10;l/GXwJoenf2BPq8VxeSaxCk11asWEv7oSfaSecoqbI1B6bNozgmuinjsCqi55K99/J7ff9xklTrU&#10;Ytq7cY26NOzun3tt5u1nbQ8x8VfAzXvGGhR/DrwF4LtdNhvoI4jDeKxhSSFuCc/cMRZyApYN8uQd&#10;xNbXw1/ZZ0X4S6Tb6FcqmvSRxxJHoerKj4QiPcUkIDFVcSOynOUdRgg4r0zTfHthqnxChtrV47eG&#10;OGRWa4h8t/OmjRYXYk4wzRSAfTnHNWG8Q6TcWd7rGpzCOT7VIJrNtv7x0AEcILYUFVTDM20DYTkL&#10;wPRlLC1Upp/P03PMlTrU7KX9f1Y8+1fwb4V0zxv/AMIJ4c0GO10m4tTFqGm3dvJPFp6t80pQZV1j&#10;8wxFixdVYKVDBiK467j1Xw1HohsfE2pTW+hWdxb2VrH5d1DdDMswkiLMxKbRcRFW3bjtAxv3nvvi&#10;f4hs5PEi3GmaXDNqVro63aoutQW5MZjJj8tQpmZo2LTeUDwFY7dxjavGvHvjvSdZ+GWqeItZut3i&#10;aZmdJo9PW5VxLL/pDsjfNYsPmALRiIvv4BBYclT2M4tJeljspRvGze9vy/XQ9TuNIg8BeKta8Xaj&#10;4Sa+8PLNZnWNRiZUgunitLUsptVU4aTGSApQ/MAA5Zm6LxN8V9L0vQtWutMjj1CFrOS7sYbJfOik&#10;ik+UxvGx5VnADYIO3ORuZ6+c/CfjSbUdfhvL3xUL7zroPrF7rtxLG0SNCsTSr/rMSo6qB5ZwxYDd&#10;tkJWPwn42ki1fUr/AMX6gssmqKbhluLoLOJ45Vt3EXlBF2/u4pfs7uVzIwVlZTSVblhotu51e0px&#10;1bu3a/qdp8UPhTpHxvjPibQvE1jo+sFZr7VtPa1aNjIuGjhtXlwTlorgowO1CqoEYk15H46+Emm/&#10;C7UJPG/ha5t47bT9Pia4ez1jzdjjqWVgrgFlYtEowu7oFwFi+MHxh8RfELxLea9FY/2ZcapFEJnu&#10;LfJLhlaQOoGRucysM4I3MhwQAbdvq3h7U/AkllqllHYXiXUMMeoNcRwtqkbkrKNsZ2HbujYBiAoU&#10;4yBk+d9dqYqfI9l5/wBanHKtCVS1v60OT8ZX9npN02kXUENmt1YyM0duzKzlk+0Qp5edxKnaowQF&#10;8scHcGPjOqWWpa14kljnt0s4ZvtMscqwRuSEJLSzHaB5YCfxENg8Z3En0v8AaAeS/v7Vb7WtRkla&#10;xgMzaoDJItwYQn7p2fcYh5cTKW8tsN93AUt5lfeJtKGnyx6xdbppZIxGLudUEybGR3VhjnbnJA+Y&#10;kZ5wwdaUXtHUzn2ehJ/bGn3F3FcNb3As7VVje03eUbuXj5A2flGByG5+ZeMV1h0O41nVbEWbf2Re&#10;rbwtMs0m7dEHAyBI3MiRF8KVBIXudpryHT/iBc6YW0vSbezmaYzJOl5tK24I+8Aw24AIydwPdR0x&#10;0nhPxZJLpataywM1urN9sG6SOQkLggH7xVVzkkKSw+7gE80qdStVjpZImFSndJmX401GKw1mbURa&#10;+dbyXkhtVba0qso3FmQZIGMkAcDDYIAxV6K1g8T6AuuT6Zb21qvlQW8cF22+SXDYkILYkVQcAkYJ&#10;cjPJxoodLbUIZNRaSSOOZbu4uJZPL8zbnCJgnBIG0HPy5zjPFcktv4i8SxX2sy2t19sknjbdChmk&#10;uFZfmw2PmPIbgEYUsTkAn1fZxUudJLv/AF+ZpJxUrnLxX/jG28Qtq2s6fJNa2UyxQzSRuLe4j3En&#10;EqhSF7dRg89yK7rwSft2orZa9plxcRyN5kV/qM0Uka3Bz8jYHO5CqHGCR83BzjnfEXhi70TQpPDW&#10;u29nbos0k7tdM26S6+QAnJPHyqQ2ANwbHDHPUGPxRGGfWNG/tDzLiaZpLOQXEbtBETtilIBJAO4N&#10;jA2sPmzTqVKcrcjSvpocrfvXRzujfDLwxqF7J498B6fJcMIJn1Jim2OdXI2FWwyllYF1wDkxgnB2&#10;msHXP2fvGvw4e41QeI7W6hXUpHk1KOUyLJAQZP3iIfMjk2k5QqDwxHyruq5oXxV8P+EI7yxuNPuo&#10;9L0yWG2ms7e4LTXFvJ5pGGTYWGDCSjnozDPANVbr4k/FC+m1nWdBsdPbTbOz36foswSVboySRhyF&#10;ZNpcgGQIRvDBiASDXoKFaOiemmr7dvxCUYWv1M3Q9dhudYkgs9YnvLC4hV9txaq7yRyMQSoYYVwS&#10;mwg5XJIOa53WYfHkz3+s2141w2pTLc2OoWtuY2EkTRhwoHBYBUyw6llB5OB6vBJ8QL34Z2HiG8+H&#10;fhrTtatFvBc6SNHKmaHJ8uNQgAWTLF8DAIfJ4BAk8O/DCL4geGrDw288mmSeD57i3X7UyyQsVZ94&#10;WLAd5F8sxBNzKd65OFGMZZph8PJuyavZ7O1vTdN217Mm8pK39f1ucBH4jXVdOvPFTeIrVhi3uW06&#10;3vJIXsrsyiR4VaQBSrkE45ILKGzgM0lzrWo+HfEejTaTqCxabqTLc6bLcFDHfoPLJgYKMblI+8QM&#10;qy4OM13Ou/Dgz3lna3NzFJLaCKxlZGQLYW5tUGFwD+983CDI3BcM3BO3jfjHpV7eeF/+EUv9Eb7B&#10;ptzFfR39pZt5kPm89Vyhj2xxZIyAyOcY+7phsTRxVrLf8L/n/XqVq4XTLs/iTS/B1q15cac1kBde&#10;fb/aJCUtLhlLLDLsO7JOAcgjIPPGa4vxN4jsvEthpesZ877Xa3U/+i3wHlYJ3L5J+YFWUopB2sAB&#10;2Za2B4Y0PXtYsPCPiU3k2r6kLqddTt7czR3UxnkdYgpjwMxniQAqCrAAB6xfBslzbX8nh6S2b/Qf&#10;tKafp91a7m/1nO3bj58x/NggZf5fmYV0ezo/FHVrXrtqtH6mUnUqR0OZhn8U+EdWj1G8eaykjwyt&#10;eQFM4XuOeCSMKcZxmu0f4oeOdVm+ytp0j77ZYVm84KRHs3Ng4VSDu3Zx35PXNjxL46uNTgstOOqx&#10;6XbtOJzJb7mmLfdJRSSEcMNwYorKVbHHWvcfEldHvvsq6uby48yR47i4Zdwzjl8j5mAAOeh4AB5r&#10;mrzliLN0U5a99vu/Uyj7l1cvy+GrzxTBZ6ra+HG03Uv7NjiYSMQsUpk8uNdoJAXyt0hkOMsM8ZGa&#10;kn26TUV0Gys7i+nWXfa2TRvKt7CSf4CMqWVScE8jgYyc9V4N8W+D9eFwQ2m2scMayy2c0WZXl24i&#10;WI7TwRsxldoAxWlejw0kTSWhW5vLy3YzQ2NhHBLEuMESHLRmMZbKoAWOAxHfzo1qsanJVha22+nl&#10;fsvXY0im9WX9L8V+I7Pxe2qaNp2oXGlafIkmpXiwmSK2kzkg7ss+1CGfBPOSchcnsfh/ovijW9Lg&#10;1XTPAd3fWrtm1vreDNvbSKuyT7Q6ja7lSw5BJUhu4x5FZXj+DtNtfCniTQoJ7G6kxi3hH7gIxV8b&#10;SPLIOTkhjt2nZzg9ho1teWU0lpoV666QZEvJLczHAVw+BEVJY7gHUNs3fdOQcUfUm6MpU4rmsrS7&#10;rrfXfsdVPmtzWO3+IPwls9P1zytS8P2ek6g3l3k0moLHHNcK/wAqkyLliuyMsI9q8ruPXNXdMXUI&#10;JGsJrG1RZbaJtNvLVjFHaug3FZS3ygFTtbGMA44xVnQdZ0HV7S113xG7/aZrdIFv7PUIGTyynkFX&#10;WVvMQn50L5K4dvlXgLJ/whU1iyeIdeuoxpd4rxaWlnIskSllUh3QMjbZAvVizq2cKMmvFm6ccF7O&#10;u7TXXd833/gZylTknpYwdd8e+IvEFr5U+oSJbxxh7icXok8tVckJ5qEggMN/y52ZUgcYHP6jf+Dr&#10;u9jttFsJLW7t74S2qrEjJ9nwFOWK7ppAXZhvXcVOeTineLvBD+J9UaP4eww3WoSTuDFNGLeHykbI&#10;bIXBkJdByMEAHAzXJ+EfhpqV5qX9gfEOybS5pLeaWzvZt0buwDLgBgVZcgDOQcZ4yeDB0OXD+0bs&#10;n9/3XOXla1kS+JG8K3ut28b69qVrrFveSML6xjWSW64DBmUP8+1lXk9dxPVSa6TVfD2t6npkHiTV&#10;rbw6ZL4F1a6jWDUXGeFEbnDr8zceYxOFwQMCuG8SCTwr9kGmSW019buQuoTSLvMZACBSFyHK5YIS&#10;doIzzmrthrOlPqK28TNdSWNuH8qaJVlbI2byCSCmSI/lIKHByAMn6CnVtRXM7pLT+v8AM6I1ZXtL&#10;Ufa6ANR1GaO2v1t7yCzl+zWolVHCqHLRTK5X5iqr8ucjIIBxmm6J4+ZJLJbfSY/MijWR7NbNZEZV&#10;UBo4w2coRljkHBCkjNdj4Q1jwh41kk8RXfh+TZpsaTTXEtx5bWzM8a7vNjVHZQ77cEAlguCc4pI/&#10;h7oev6n/AGSnjqOz0qfaJtQ1SyBbTGJO4QvEAjNtGVIAbexyF78cqtOtUa1XL16f8En+I7x0t9xw&#10;nifw7J/wkFvfxeC7iysdbuVEyLGQLSN3YQygMQVKkshJABVif4c13uo/sk/GfwJ4Fv8AxrqfhGNt&#10;HsY2lm1O4vlh2QMqFZGPQh1kDIqlstlCSQVr2DXvg7aXsl5qfib4gfbEuvCtujTWtqFmvLVbbYsn&#10;7z5Q3RmCklJNmC64rO8QfEHRNf8Ah5ZfDy18G6pqUPk27r5kLMzmPPkSSRRshdgWbKjAYMNzMMk+&#10;fiM0d6aim/5tL6fh6fdoc7rc2sXqv6seOf2ZrPhLR7rVLjxlpeow2kMaR2NvfSKc5OQ2wAKFzHyA&#10;OZMZzkVa8SzeNpPJ0698PfY7qdY5dUvjiVVSZ/Mh8wzFlQlt3yjBLZyeK7DUvij4yTVLhbfV5Y/t&#10;1jAln52mxi2EBiGIhawmNIM5xtG8bMht5BNcu3xz8NeHNTm1ePWNSh1m2jJaSwniEN7GVA2XCyxS&#10;rIeoKMoXnAK1M41aseZU737fLdbHPzSnur/I9As/iebnwRH4Wl8HXDWOi3CyW+uzWbwyqHkWR4QC&#10;fLRQSCGKj+LaSCBXYXHxqt/F8thFp2v3nyxm08+TUGZbnjyiCpeSI52nazblJPC8A1833Wv6H8a/&#10;D1vrmjeKNT0m40iGb7LpepSRm2trVG3lbds/MqhmbYQuxVIXeMLWb4E8VfEdYbfQLbVLa8s2hW5W&#10;4vFSVkRgw2gDBIygHUgMMEdRW0sojU1mrNPZ6f8AAf8AViY+21gtbno3xn+LPxN8A+OF8JvrnlaT&#10;NafZ92lwhVsJCAIRNKiLteYs0bBiDuAbIVjnzPxR4tj1/wADWuk3kQm1C8vZJLm3VxNMCm1vnk+8&#10;drBcng85Occe3aB8U9c8IeCPEDaP4le3v5DZi4hk00XSu2yZXZoTN/q1Z1UtuJiZEBUEg189/FPx&#10;RN4l1aHxubDRbVbP/iXz6XoNv5EY2NJDIH6Mzk9SQ2Mx8sK9rA4eMaitBLzXVra6/wCCelh41I/F&#10;G2mrHaRrcem6y0Fw7M0YYNtJaRyY2RUX2AAA9Dkjrms/weFe1l1YNaNNFqsjzSPJIw2M3k/KFO4B&#10;Sq9uknUHFb+onw14J0221+Xw7ML37Dqcl9b3ayI0HlW3+jMhbhh5jiboSRtUNg5rO8JfA/4geIdC&#10;bQYdPFxrFrHDb2loSIZLaYhZy2M5nBWQ5UdvmOMAG5SoypycnyptLXybT+W34eR1VKa0RV8PX8er&#10;6nqEniC9Fzo8E/kWaeWY1vZjyUb5t+1IxvfkZ+RTjeMdky6hpxnm8OatZ3/iIW6sNTihjmtdL8uL&#10;90kOONwIUGQYjjz8gbBNdJqv7Nlzq9/beHvA+nyNpCzPa2PmSI1xq80asZPLVnBSOU255HMpj2qQ&#10;owG/8M16xafB28+M1x8SNLt59Jt4bhtD0+Fkk+zvHDIvmyn93E8kMqvHCA5cbssjDBylicNGypu2&#10;3R76Lp+PTzMadOcfcj06/iYfhnw3DG1r4/8ACBPn6naRmaeS+LSTKCQ0jsxyAxO45UgjqCBg7UPg&#10;bxVagapoF/pe6aczec0i7IQpcFI3QlBwzEqADgKF5XnC+HfjfVPDQtPG4dfLuo1Mlxt2qCHKLHgr&#10;0UxB8IQvUk88bvhDxbrup65+6v8AUJLGFo0WW6aNVe4IYMePujn7q7ScggnBY9ipUJe/NJ238rdD&#10;SNOFSN2J/wAKrg1rXr2+TVXjul1MwahcWtxFIywyyFPMit2Ks4HmBxgsCCw4BFdroHh2Hw5bWOk+&#10;J1h+y6WtxFbXEcaSLb2/+s2hMAyI4EpG7cq/aG28E5k8YePtG0OXTNJNjb7rKaNZr6TTgN8/ygrG&#10;MuSFZTlVQZxnGwhq48fESHxFeLr50rUTdWqfZ4Jb2x+z2bXGwbCqYIAQNuUfIctuCgqmMq2PqRi/&#10;Zuy9OnYmdWMZLlWx2fifxDqOs2OpW2sQfZdLhkV9FsbpfLmnfz/MhndFY5Iw22GTKBV3MGcxmPxX&#10;4gOdLjuvEFxd207afObO4nVHjbc0jv5sYQncQ3yEn5VJUgA/MPTY9YvdGS1tdaa103+0VF3HDqkb&#10;RW8kYkKByHb50Mq78BwreUVO4q2MWLweNf8AD11DZwahrMmoRyK1nFM5uY4QqytK20bUG7btBKrI&#10;cLu7HzlWqVKic3pt/mclZ1K8k7dDzfxX8SfEPihv+EZ1RrHUYZo7eK3jW1Vfse1I5DsCDhWAKvgh&#10;2H3uSa4PxLp2l6mmpJFdWUNvOIn0/wAss25mYr5C8HfF5iqu4Avl0PQPjc8baxqdiif8IxHDdw6f&#10;brGt/a26xSFkYqHLR5cKiMgw2CrNxlFU15lf67qFq8MlnfxyW9nM13Gtv/DKwxuzIuS3+yd2Qfy9&#10;zBUZS+B7fnv8ui+84pJRbX9PY07ywmh0mTTJ9Usrf7HPcW+lxW9u0i3txGdroZMBgzbshnwB2A7c&#10;vczX91FI0zSXKtJ5ZWTaTnBIyx5z97/Jq2ut6pqlmunajqUht/OeeGRV+USyOpYMAcOxI+ox+FV7&#10;BbzUZLxZGjjlVmkWaRtrbV+Yr68gehOVAHU59qlCVO7lb+n9/r1vcn3exFDbWfXVLdYZvPWOFbjc&#10;ojxkMW244BHP+NddH4ju9Z8N2PhRNKmuJEutt5eCzDNJtUshQAB9rK2WLDBG0/w8M8PeGNRfQbG4&#10;sdbs/tE0txHJDeXRlX95gNI6gHy0KseeWzyOVO23pXhmfXIl/wCEduZNLv209pru0N2WeVVBUqmd&#10;pGI2ICk5ILcnNc+IrUJ/F9l6eT1V+9vv8zZK0bdyx4I/ty5Mmna/o8kdpFDBEvmSTI5aT5VljZcj&#10;IJPXhuVA3EVsXVrrunXD6Z4dj82XZHFeW9wyxrCQVUsWdjhSzKWyVC5GQK4mK3uLW+l01bO5s57x&#10;kSGz85o9kyEYJLn+98xGMg8D1rQ0uHVYrmae90m4hW1g8/VG8zzJgpb55XBI+RjwQAcdc5wa8+th&#10;1Ko53VtNOnTpfv23fUlNSsuh6JFomo+IPEMnhUanazaoC1rJND5W1wqbC3nqR8gwV8wjaTt3EZ3V&#10;px+EfGtnqOl6XoV5HdW76U+bN1McOoQsNsuJLfZJdRg9cMdq4BY8CpfD/hxrTUrr4kagl0+pTQtF&#10;Zrpdu6i5hmiWLJLRFTlZvlLHkqMj12rHxV4dt1GmanPNF9glZYVs4/OhDRFIiu/BWMNuQFonOGDN&#10;uyQB4zlKDSjtbts+233HVThLRM5HxfqPxP0PXrPV/EN2I5PJOnWspvi0sFvjyViEuA5h8sMoPcEk&#10;HDZOXrE+q+HpGgsrC3WJvms7qGHeHyhJdyF3SMCSPmydmQeOvoz6B4Z0/SdP1mXWLe4XRpGEziNZ&#10;IXVmkcyxknFwqPG6oCDt86Nm3AmsnTrCLW7ttD0y9aGz022+13F4txtVXeRgeRt3SbWVVO9RnOWH&#10;OHTjKUU1FNK6dtF/X377Gn1etKXM3/W/+Z5vq/h/SfE+gR2WmTpLqEl0Z7Ux3nzIm3Mn7sj7rnax&#10;J6BMjqcttNb0nQGawfSLW8ubTy2W3tbiQ7mjIycgj5gAw5yQSSCOK7yPwzZ6JBHq2oaDqN5b+TNL&#10;b6tDp7Kiqk5V13lTsUM/3hu7BTn5arXf7Ptnr+lWOo6XqF5p8l9I66fqENoWjikDB5XnRVNx5aLl&#10;pFWNyFZCNwyK6/rEYWhWb5Ojs929r/5a7tHJKHLFzSF05NQsX07T9OeH7PfadNPGzqJS2+dgIGSQ&#10;Esdg2kueu05BwakvNct7nT9Qv28JQPazTZuJY4/Ke3tYmjDqp+Usd7KCACcoeoJql4b+NY1Rlh8e&#10;Sxy6lpNtiSPZDMob5stE6lWZXyCUJbaC20AqAu5J4T8PeJtLsljbUJNQsU8vT7WWGRvOnaJN7oMq&#10;Y8siAMCAq5LMT8teTWjKnXtWjbXddb63T0v01vbraxHvR9Pwa/r+kefXHiSe51C8sdQEcMLnC2sM&#10;zKYpWOSgDElz0BJyfftWx4WsdX8YatZ6V/ZLQ3BuYbC5SSaSAqjt183IXcCTlcYAXOCcgVfDvgBv&#10;FGuW39reH2uLvUryR2uvtZjhKZJPzNjOCMlhkk59hXaeGPDcttqOsQy65c3NisymGxW68wNNGGcP&#10;sU7nVAxZiBgBs7tuK6sZWw9Ck1D4rfjotLPr8r233NY05Rtc2PB/w91XxN4rt9K+H0Fx4qjmtZf3&#10;cGWmljUMiyQJKN0k67pWVcH/AFY4YcVa0ie30HwpHp66NeajdWepyQ3DX+mlJYvMmKOGLIcKGUMI&#10;yV2+cAxboM/SPDJ8XyLbeE/Elr9u0N0MWhabZn7TJYvH5jzxJIyqZOchA7OS/wAuAG2+jeM4vA3j&#10;fQZE1bxDJ4d8UQ+Yl9fatJ5l1q2pebMjO8UPmbI4wgiDRofnXcSw6eJiYxlFRk+z13672XZ9AlKM&#10;Yq66fN67rv2fVPQ8tsYbp9VP/CI6DE9xYyT3lqqxb4ovLKlGXcPmBOMIQV3ZAY7jTvjX8JLi/wDh&#10;pdadBdOutjSLSWHR7Ozhtk+1PIHKwpED5odGkKqGGz5k2/KBXQalpfiH4fwD4uaHei6ghjl006gl&#10;wXntfMXaom4Ky7mDKWR9yl1wFDJmra6po3i67XSde0mxs1vbK4tRdeIPKitzbKJrh5PNchpGJbAy&#10;AqkRgtwM+lhK31etGUYt6p3vfZ36/wDD6/fXtI391evrr/wDwH4Oat4js/GMOnLpxne63WSxy25n&#10;eRSm3ylVgcsdoGCMjHQYr2rVtF8I3Hw4ul8QS3l9da5qdnNpL2iwLbQKP3cibihkUqwdC3yglA5z&#10;yD5RrPgTxL8Ldd0nxvowutJstWvWPh+6l8qR2jCK4djasSj5fKqwV9uCRg16Xp+haZY+Cf8AhJPh&#10;xex61Z2Ulo8y+c8lxG8sDh0OQEwJFbcWHB2orHJB9zNIc0o16bte34O/y1/U7ZSbp83bRrtszN0u&#10;Hw74b0u50vWYZprU6lvicWrT3ckKIwjSF2Kr5Tt94nOPvZ7V6FZ20uheH7Xw749+FcxvtZmlUaje&#10;Km22BkV96kEF5FKtG5HYqPas/XPD2ieNPFuj2vjG+ms47qZYJ2tmBZkZWYukSNGYsIyALwgA6nDA&#10;alxPoGr+K9N0S8u7OeKK+d7xobn7NJ5MojaN43ZmIcsiEbyTvZi2PlJ86pB1vi1ev3HK/a8rvv69&#10;FboYMXiq48H2WuW8GmrdS6hY3VvBDHfCa2kkdk2YeNsyqjj5TuYEbVOSTXkeuR+NbrxBNpGuXd1H&#10;dParMqzTeYsknysX+QncNyghQDyoySc59Uu73xV8WNF07UvEug6pNqEazWGg+Skdq86IZGbjb5fy&#10;SAg7Au4nBIJyblvYXvxQ+IK23wo+FR1q+1G6aG6sbyNor6CLdhblGyMFgC29NxVk54WlhXOnVlGM&#10;V57aNbbu1v8AhjllTlVq/wCX4fPXU5PwHa2mt2uo6PcaFdXXiC300Xd0uYhZm2RcHf5qEDOSwCkl&#10;zxgEA16N4Y8E6RHon/CxvCV/Ba2TSRx6hZtIsclkYp26qzuyrKqA7Q2VZmGAq5blLP4CagnjDVPG&#10;f7UP7TsOjiaU2Gp2trBBrGoPdRIGihkiZkhVVwu5zLhW4yrYr1Xw5q/wc1bRl8L3MWpajqF3dWi6&#10;nriD7Kt/CGy4uSVY5CqzCdNylhxkgl+THU4qS5J8ydr2vZbd1ZpPa2qVr76ehRo/vI2e3637eVtP&#10;nrdIbL4uuZvD9jc6Z4gjt7G1uY0mh28wKsSbHzG7s8aY+XK4JHTKg1X8H+K9BTxDdX1tpEUnn7Z7&#10;66uEaaG5Iy/mvlWZQxZQSV56AdBXbav8HfhjodrqkWh+Pr5ooreO60yxv5I5obW1DMs0Bu0mRX4k&#10;EgYooVsYYI+1cn4lfDDw5pA03xvba5c3EWn28N1HDJMm+7hXgofWOMBCu4bSHcBiVxXhfV6cZON9&#10;Gum3fy1OyMpRl7y377p/e+34E3h2Lxd4k1ux1ayvYAtxcTNcbRNJJp8EcI3xkYbbF84AcdcsGzyK&#10;6jRtfg8H6jqHg3UEuEtrWVZ1vLMeVDJEdsztKuxT5bFIlUhwzdAuSax/g/pV7p32L4n2N/amNbG6&#10;sFthamOS7kkt2V7d0dgER0eVQ+c5hQ9WyO48deH9R8P/AAzuLXxbp/ktb3EcENvHbhZbjcknkq8x&#10;ZX2svlz7wHB6YOMgw+HjHZatfiYVJSjOybdk/vfT5aadb+l/P/iXLercaf4/0rS70aPds0UcGoWq&#10;Sqmf4cjKNuR3+UfdI6gsoFO6182LSWAvI4ftUCobOOMsPmRikas3JCtuUucgAKM4xTvGukan4a0X&#10;T/DEWvQ3ekadrqXFvHHMIWeYyhRkYfcFO3dggkSYwDHzm6x9ie/tdf06z1TVI7dZ7mPTmjuWmUnL&#10;HyWA8wIiBixBIUpyuc1nVw7rcm3XYzap6Sn8N9X5aP8AVknxR8LeIfAHx68B+OYNQGpQyeG7XSde&#10;VlHlxRsgMEZ3E8rlTubb/rQVUjBPz7+1f4V/4SfVfh34Xvh5N1qzXSXFx5MG+HM6ogYgh3VVAYlg&#10;ikliACGNe4eDNe0H9oP4m6xbat478O2dn4hupJnuJtGn0k+HJkCi2luI92Bbs8qqzxs2OGbHbyv9&#10;qmG+0Hxbb6x4oL3VppHhvULfRZ7qGKEw3kkixoqGN2ZnSUv8xG1Rtx13V9FlPtaOOhfScYtLe70a&#10;Wjt9p29EuhnUlzUlKXWTl6p3bS87/n6nl/7L+p+HLrxfffDDVLa7utIvJzL+5uyNioTG8gThZN0D&#10;yqw3KcEMpDKAfTPG3w/8FfC34MePPCNrGtxa6bJFLZSeZu+0ieRFikjJHyuEYK6gt80bKW+U5818&#10;I+AdU+Cjxxyta3nimS8tobzSobhSLeGfzYzG7HIDkZzjIX5Tkknb9AeO7W88c+AP7I1jRboLbXVv&#10;ZXkk1q2EjWZpVIZCgdVQnBY7m6EAqpHpZtjIxx0KlOV6TcW3fdxa19Gno9nuXeUqKXVe6/w/LT8f&#10;I4/9i/xDrtj4pm+DPiqWOGO4jGp6L9nkcSW7ISZrcDblc5YMrEYcEfxGu68K2ml+AvjFeeD7CDT9&#10;H1i6toZH0KwcQW7OpYtPCyxskoeMoD91kI5EnJGp8CfBGgeI/iHperadpUEmrW/20TeVJukgt3hl&#10;ikKyrGFOTtK7h1GAcPitjXYrOe/2T6dax6jqmoR2cM02mpcSIHclrmPCtk7WYAHCHac4ZQT8/icw&#10;pVsfUmoNKaXN/iTevp1utb3OiMnGMHu9V/l+l/T5mpLcW+u+H7q/sonV5ppG1SOa+MKpdDc2M7o8&#10;SEg5AiO5uxGCad/rNv4Z0u2uLTVLxoZNPRYQsZWCS4dgjoIcbWZHz0ycfNyCM8lqt/faP4k/s6GW&#10;4tkhnuLafLM0c5y24Ox48zbtJUkEErgHBFdVYzvLMJrjT4Vkt7WS7trW4s9y7jECGMipkfKAeNpD&#10;KcYrnq0+ajdddf0Novmp720v92512teNtOXwIvhe9vLaHVmun1Gz0+SFljuvJiAeLeu7fMYGwpK5&#10;3wJjB5rkf2otXm8Mfs93ei+Che3cV7qkVht0u6aWGWOQPMOHXeXdd24qNuT/AAkZaHxhPr/2WLWf&#10;A18Leawja6syJPPkhYeWzhpRtIYgSYPy4B427Sa1bzUW8U2JvNU0/UpbJJYpmDMjr9nFm6yTSBXG&#10;WClCyAgsx+Uk5J0wlT2SU0790+trfcbRzCLws4pWnbR7aPTX8n6Hx/qnjOePw9as093b6Ytx5F5c&#10;yAtDarMX2xkqrclUZgc9mwCQ2eNtNOvNX1TVPDPh+w1G9msWa8kmhXczWqIWaQ47KnzFiemc9K+s&#10;Pi14R+G3iT4XeGfD9t4YuLPwTaNcyNb3Qjjm1DVHkw06kSCRESMRokSl1TEg6uRVf4EeG9P8D6Zq&#10;Gm22l6dqWn+MdH1BL7VGt1W50ZfMMKwMynJiaJsfd4DggnbivrMPm2DoUZKnF3+5b9+6V7r0tdni&#10;05e9KKeq2v3ton2V9n283Y+S/h9/aHhvxLZ3VvJDHHJN5bzXUhRFVsEFhg5AyDgg9MgHg19Yax4O&#10;0y48Dxx6LdvqN9Z6arW8zTEhp4I2RgjqVwpfDeWVwoxuAJNdIPgL8NfFNzqGn6R8KdPn1Swu11HT&#10;fEelr+7tbWJQ3k3ih1i8vau1JFRW3Z/1mSBX/ab0hh5fizS/DFxpdrLBDPrDMJWjuJcnzmDO+87s&#10;7cKAuAuOuR4WbZos0xVFU4uMlvfrZ7aa237FVLezSf8AWmn6p+a6rU8bGm+J/DXh611e+1G1j1GH&#10;9za3FnqMMXkLMMtGpXKnG1iE5IYMAOqjl/jD4Y8eahoWg3ujQLungSNY9NLSyO5aRiw2jDYRdxK8&#10;ZLHFWvEXxChbStW8Gw+AbO9sls0utOmuLZZF0mRnXcYsA4BDYOW6qvU53bXw/wBe1Xwv+zpqPxWY&#10;JYS6bqiWehsxLxyyTxjeEDMWXYm8/L0Lc4HB9unHEYZQr2V+ZK2mqlst31fbu/MqMHOMumz/AEt9&#10;54vpvhN7nQ/EA1SGWO90+CK6WaZ8GSGV1XLZPLHerAdep9a9e/Yn+E2sXfjibxxqKMtrpmnyN/Z8&#10;kz263ryW7bIfNyFAeMlvmOCpPfAOjo/wl0DxD4n8Qa1qd3/Y+nyM9lM27ezRsFTbGjAsArkc4+Ur&#10;gnA59j+HMEngTwjqGnaPayabJ/YJEb+cZJAwtYwHZNoKkLjOchdv0NLNs558NOjD7dl6JpXX5+lz&#10;WnH2fvdl/n/wN+onimz1v4fR6tr3hvStN1iWxsN08C6ojeRJLtMcSq7cBSc+YVG8jC8nnzDVPE0f&#10;kweKfFGjahDrGXWdrHUVZo0eNiQq4wszKpyhAJCBeDk17doEfh2fUptc0S2sdTuJNHt5rq809jDd&#10;S+aApknEf/LPyycMccgjjOa8q8ceAvBPiL4w3Vgs80Onw7zq9jHZ7Hl+VBneGZX8z7ofAIZwx3YL&#10;Dxssr0Iykqy1tvre1tt/0V76mPK+a1u/yseeaf8AFUeMxFrGrotncW8+ybS7hG2yqFBWQtGyOjfe&#10;GOMDjcAOfZLPxzZeJtBVtCt7iFrCYXbRLczNJc4WEiaOV5OBu+6C5wDsO4ldvkfiTwZqWh6Ta68N&#10;Ptbmy3z298jQAkGB5IerZzu2KCevYACsb4V6nqd6+qx2cFlo5Vk+1f2xpi3UBAfCBkk81o+Wxu8s&#10;gFlAILCvflRw+IpOVN8sV+GvyYKV1yrTr+R7J4e8RePbnxZb654J8Yw6G9jfJNJf6fqG2aB8yGOS&#10;SRVJYiREYuwIVnAyuOPa/id4Pvfin8K7r9oTRdFtdP8AFtirn4kafDahUv3lZYY9ah2EK8U0rrHd&#10;qAAszCYBRcNjybw14C+DcWkWmneNPil4Z8L6lqDSx2t5pdjdXKXhZiTFLbvARs++gmSVcEEeUxyR&#10;6B8MfBnxG8MeJ7Hxr8B/FXg3xNJo91cLPo2ka8Wj1CymjZWtZIL2O3aRZ42mhk5Iw6jGRuHnLCVJ&#10;S5HK8X0f53f9IcaN1yN6d+z0101t3XXfdRa4PwB4L03RrS68Paai6pqmns/lasqsXjVgGbaI43Ab&#10;5tvGdinsSrD0dPCzfGbwIfhZ4l+JNx4Vms7eSXwrdahdxta2N6qArE07BTb29wnnRFJmCq8cTkg7&#10;ydfxb8L7b4H+J7Xx94c8MSjw7r9483ge81pppby1Ux7n0yeEusRuYJo5Ii6MryYjkU7ZVJwPHHxc&#10;+Ct/oP8AYPjlLXTbpdQYX2safeQzzkbsPIkLzB4wB90o++I7sbuMZ+wxFCd4Wcn31Vuun6fgTy+6&#10;4yW+6v1026XW6eq6q6PmH4k6B43+DF3Y6H49lmtvEE32n+19L1DTjaXmlOj4UO33pYZYmWZGBKOr&#10;ArleawdO8W3V3MxkuF8liBIqxskJxyGwuRkH5sAcd8ZNfYWn/DKH9pvQrfTPiFFcePPBsdulx4K+&#10;I2g2cH27w/cvErXViy3TxPLZtcu8gtpAI8v+5khZnr5b+P3wHvPgf5Q1fQbrVND1D5dL1/SbxZra&#10;+kBPmJE3lq0cqnh7d1E0ZO1wOCfchh6NTSSvL0Xe6XTZadHprrq85w9nNc3ye3/DP5u+6bL2lap4&#10;atJZP7Q8a2jXmx5fssmnStv+XlTOOASMnHU4wOcAleb+GPH2gaxq1t4U/wCEl1TT447ljaS39tBO&#10;kELJh4xlMgYGAAVyC3K9yuetg44efLJtX8v8o/5mcnynbftreDbC58Yw3cFq3mx2/nXDW1u80zNL&#10;K/z3FxLlpZCRgDhQNoUDFeD6/wCD203X7fQNJuftd3Mql7do9hjJUHac4Geua908QfGm9+KmhNEL&#10;hZJIUUWt1dWLwq5AUbXWJ/LlO3blzGME8dc1wfjHRNaWFbsWs0emxw5uL3TY1maQE43yDhgDgcgs&#10;FGMkmu7JcRiMLh6eGrbxVter0+fy3Jpz5kk0ciPBJtrryZb9ZJHtfNmPlsqo3O5PlzuAYYzwM1t6&#10;DYQNo808dhtjtFV/3L+ZgZwQTnvgYwAKteFWvLeCS48Ja8t5JGYomsmg8yWRmbB2gYcD2496zjqm&#10;vpqkmn3+jzaerKsN4sluxcKB3GNwyCCeDx616laVSt7t/wCvQ2dKPLdlB737TdeZpNww2Rh3jmb7&#10;3XkN1P6n2pNT8QRX9ij61p7O/JWRW/ebs/fBK9OOx/Crl2mgiGbTBP8ALDzA0Y+R2B654IJGewPr&#10;WPrnnXSLFq17Grwx5Ro9oDKMAjjgtj1wSfXNaU4wlJaf5/8ABMeXl2H6V4hvtLidEtI7iOQGNZJO&#10;u4+/rj17d+1aOka/JreoNZa/MY5G+RleZIt3fJLAAgBcYzkkjGaZqXwx8WeEWkl8TeD9QaxNw8K3&#10;3kOF3IzKzRsPlfG08Z7enNZ9tbW80mZSsjLsMaw4BMWOfmJwp/4CeTQ/q1aLlBp+a11+/wC/Yn7P&#10;MdhpMdr4P1GS7vrYG2ZiF+z3Ci6XnHy+nAPUFSPwotPFGkrayXOl6pdRyR3DPJBM+JQhJGN33X4x&#10;wAP61yWoQQadEWEmYpF3QxySDenfDY6j8s03ws32u8ktnvtrPH8i9sd8n/8AXXPLBwnB1JO/9fMi&#10;rHdn0h8KPijpPiWOGx1KO0knugsV9I0JDTgADceN2/gHjcuD0GK6bxTbay2jRappfivbaxotvdW7&#10;aqm5Cy7lAQEOFI6lgBnjknB+fPC02taPqEzaLqdq0tvcKrWl0wCytgkLkHHIDc8YNeq6J8RdG8VN&#10;Yz63YTaZqRtWiW4huGkYqu7C84ydxx/dznOcDHxuYZb7Cs61PWK2Xb5b/ccceaNTQ7D7Hp1v4Ofw&#10;/wCL9RuIdNvI4prOSWM7JJ1XcuJCcBA5+6GUdOoavLdA+J3jbTb/AMhZ7iaHS7lYYiqjz9u7OA43&#10;K4OOA25fQda7DVNcuZtFuPAFjeWMslrCk1qr326JwxDEKmdylz/CAGBVQMYIrN8NWkOl6TcDXtMW&#10;11W3uFZo7iYeRJwWeF4yMluVIJwQcg81w4SjGhRqe2ipcz2dvvS81udHtZez5T3D4JePdP0zQvP8&#10;a3U2uSXELGOOSAH7NM7ENBJnq5X5vvYXd6qpXe8X6f4o1aGPX/F/iuO6Szu2XT7W4uWjhiRjuKqh&#10;RgxAUsV+6Nrg4yQfP/BvxE02w8P+RHeW7WP2tGvLdcrnaVHzg8BTwA20k8jvg9toXxNgutQFt4d1&#10;HULfRbG+tp9PW+mRrhSqv/q1OAwDcZbkjg8E18li6Nb20pwjypPXTddtlsKnKNPVvv8A1/meieId&#10;Q0DwT8LbzWYNFkvJLyxhF/bXmpIkUgKhmWUKVKErLcKDGVXA52hQK+d/Gumah4uliuvENtp8UTM8&#10;2mw2cEcUdjtjJCeXDtVsFF+8S2ArEkAivaNdXXvFXiOPwx4O8Rx7ZLSK4f7JHbwph1+aNtqDkR7i&#10;UYEAkAcEV5P8Tbi88Bv/AMI/4xisVvVDPCsK/uzJvdGHB2owVc9cEYxwTWWQ01hZSipJ1m7tLRpN&#10;aaX6Ws3bbTod1H3qaSV0uvr/AF/VinBBYQP/AGbdanHeFoTChaFH8tQTxtBB3Fsg7iCBzycA4+p+&#10;H9dt9MtvCOmwfuRcSy28lnIABCHyxkL/AHUCAdT25zjFZN341ttcitVVI7e1gb5Y7fPmMN24rjHJ&#10;O3JJ9BW9ceMbj7Yt1pWqRziSFRH9jiY4RQ5KyZ9yWK4wCea+rw2HxNCfMo362ffpqjaMb7B4a8K3&#10;66MfEGr6zDdWpRxDHJMqsMZ5QbSDjrjGQOo5FP8AGHgm7tPhpNonh/XLXU4dTj2zXNhEN1kQwceZ&#10;v3PywAyoUZz64qS21W4sFs47tI0ur3kyTIyxRLvGckFQdw4HDDdlhyBWZ8U9Q8Q69ZSppdu0kiLK&#10;YWjjfbFEgDE4Pyp8wOWPLAk8da93B+1lU5qit+X9I3p25tTyu415vC/h1tDu7a1k8yzkSR4495JK&#10;uVy6H72cH06dcYro/htpV1qulWfh7Qy8NrNHay3kMzbpvvja6kAhVMkrE/xcHj5jXJ2vhPxFeXtl&#10;bNBNdSXOB5kU3lRmFJAjqNozIAMgcZOGIBxXpvw40XVPDPi6bwrd+HjYx2ca2/mrMTHPIx5kyT+8&#10;Q5Q43ZwqsfQetiKkKcNH5siUrHVQmxfR10Z4br7Pb3X75G/cnzF4WVHjJ245JAPVsFTtzXP6va+M&#10;/DWozWGh6jcqt7C041K6uDu0+4woZ4yAQ6lBypBy+0gLiu+1uDxDq01hcaTpdveWiXH+kDy/Lmik&#10;8whpcE8rsAII754wAKxJvDMuu6tfavPCscFveSQ6TZ31pLHINqlZCso3I24jbg4HykA5ryvbVKke&#10;e6SfR/1/X4Gnxa7F3wr4oSHWtNtfEE58y1j2TCaPMiW6AEBhzn7hY/3cHGRXfa5ourrOuj6zbLDc&#10;NqQjsZ7hEkVFWQSg7Afmxt+YchjKMgk4PKeGfAV+2qwapd2Mdna3Sk/ZbqT7TcMA+8xKqKPkB5x9&#10;442n1PSXmhaDpz/23b3ElxqkdnDbT6xNeeY4YPwqI3yhSwyAAABkn7orm+tYWFldNq239aFRlDla&#10;9Ddg8M+HJ7hbzV7yIXl1DPN/aYgH7gqXbYCy7wpRVCsh/i65rrPAvgjwB4rurfSvFenw6Tfaetx/&#10;aOpNqE1xBdYiKxS+X5in5d6sVTDYVxhckV5bF4gCaNp+rQRbtQmjLbbi9/cwt5ikoqE5yScHdtU9&#10;geK7bTotYTwu91BdhvszTO1o2PKWNgWLKpwxY/MDg7iOACBxx46eMlH3J21/D+n1OjDxjKp70b/5&#10;HR2Xww8NWl5qEHiDwZpGmrYWcQt7bUPFMm6GRx80ytErGTaZJFCy7iiHDg8EaPhf4LzeJ/C3iLxZ&#10;oWpaYsmreTBcWll5xbT4Y5IFncOCymNvLlO0tnc6A4zgZvw28U319rFlrV/oTWps9TN2JFHkPLjb&#10;GZZJC5Zo965aPkHLRnJbA9W01fCEPhqHxX4Uu9Hs2vtRx4isTqBMOsfaMGSba0vEkI5ZAuW42nrX&#10;zcc1x2ExTnCV1pve29+/kehRy+nivgW1/wBdVpq1ppt+TzfgFcW/gH4w3XifxDF5Fja+E7nT76SN&#10;R/x9T3NslvKjHMioZGNu/Rghb+4wPv8Aa/EHVLbwjcabpWnaldRpdTW2l6hhWeRLWRlmlVWOSXUR&#10;gqylWkYH5vlMnj2vfDLTNS8Lte+I1j0uPSllkuY7WSF77ZKsmFgHmyRIhA2DcQzLtIXLc9R4T8e6&#10;xpeqW9vdXbyabD5kFhNqdw0y3Mv2pGeW4dAAxWF4WDDlldc7ihNd2K4yqSqJJNXulqm9m/u/q5y/&#10;U8RgYqjU1Td/laz+5JP/ADudpr3i+8l0BfCdlrEkluvlGeT7J5b2LbpJZzNuAIXI3qDgnztnG/Fc&#10;7a/EK48N2eoQa9q11c2oaz1C4vLpSb25V7cQwWYUASBcy7jkDqqfxEHzG/fxD4U0jxl4r1nxPZWu&#10;oLG1iDpiTLCZU1SMyTSk7th8p7ZeF3FIMZBrzO08ea142+Jd14Zsbz97f6gtxpb306tHa/Z2+8HG&#10;N5/exKq4x5jOT8orycRxRin70IvdO3lrfT8X5bXJq0acaLTV9Wl56Wv+j/A+8tP+PVhe+Eo9VvL/&#10;AM7W7CeSDTtPt2VpE+WP/WO37sA79pVgSwX5AOQcvSP2z9F8KarqXw2t9Jkvr/S7H+1dIjj2QxzR&#10;ZlY2ZEh38IEwSpaNHwclMn5Y0n4jeKdJ+xfBJ7S70Nvtz6vfDXL9o57aaOEkFY2zska4aKQiQZKQ&#10;4HFdiILTw7pOoXPinTLu+1qziklsdUi8NmG30prnfkteJuizNGQ4jmAl/fDAcrGBnT42r8v7tO6j&#10;te7ttfS97fLY58LRhzJz1s1dNO3o9e3bv3PS7j42eG/jV8GY7K711m1LULyKXxXDpsTBEnMjTSQ7&#10;3U4QeTCMqGQqC4KqxA5b4+fGLWte8I6T4d8J6D/aVmHt9SuJLxB5jlJWklhkeMYLu0aDcuGP7tlJ&#10;5ryP4PXPjEeJLHTTpVrH4Njkle2024iS6itNwSF03+b5iNuKOgTcAcoxCglb2j+NdH0/wtqWnW2u&#10;m3/tW3Y6Lpt/BLHJaQ+aYz5GI9ssbyrLGCWypkOVDASnwcw4mxuIhelP3kt930dnbR+S6LqzrrSq&#10;VY897b32Vr7teqstLb7HvHws+MviXx5oHjCw8SaNqepXN88f2qaO4WJopDcNFtQMw8+Jh5ymQABV&#10;MYyQcrwo+KOu/Ebwjo/7PfifT7iXS9Ts/P8AGWpa45X99DcbHRC/+puXaGNWnjy22ZWOdwNfP/i1&#10;dV8E3s2seH/7ahure5ksoI5JS+ZmmwrPHlNy+VJsXGMEjslX5tf1Pw54Qt9dv7u1F1erIumi/WOO&#10;OScN5HlmZmCQsBGELFgpZSCcgE9E+LK1XL4KCam/dvpr1d/z/PQ1wOZVqNac7bq6b3i/dSa81buf&#10;SHwR8T/FPxh4xsdT8VXl9pem2v2UR+EbTSUhitr26d7hY1G/cHjt4Y1AlGSs8uAoXaO3+J3xtvha&#10;ahFJdy6xp+j302mara6Ttj+yysTslhQxl9kZC4jTcHDRoCu3cPnm++K/jRNKsdEsdIbS9HWbPkxt&#10;uvdSvPIjh+2TFI9hLBRGIWPyCMBHJOW3PAEfifw1qkeraBpdxZ31yscv76MhW3Iw+1IpCZeJl6sC&#10;6srgkZasP9csVhML7F0nLmteS2s0v1WhWKqRxEoSejilol26+rer03vunc9P+LTLqPhe18MJBFrr&#10;Nbx2FxY3VvNJPp1xAuZFaUgSYjcDKtgrLICHK+YpwPDnxK+Inwp8fxeCrCa61zSLjT4be4jV/Mns&#10;rJrlfIkYtte5VJTcq0nIWLYDtwgrlvEd/o89ldeKvGk97dWstlcGQ2epNDfWscUUaLMAsoDF4mI2&#10;4IdgWJArg7741R+HNPks9K8ZWsOp/wBim1e+s9IPmME+XY77vMZGXIDF0dGjLKrjG7XB5xi82pqU&#10;Xa2lv+D6HdhMrwtf3nKz/HRr7/yuZX7UXxB+Knhzxbpfhe+8IahcZtrix8O39uJJo7W3E8uL1WRS&#10;0800MNmwiQs6yR7juyENTSPE/wAJ/CfwV0D4W/E/w59ntrZZLi+0+zU6nDp0s4lEiz2+Q0JaKY7C&#10;jmVJbYLsI3rXsGqw6T8cLXSfiZc69rlnqtvpsiaTNY3wln0w5xc4cp+8lZVG5uJCMLujDCuO8CfB&#10;7w5o2qX/AIRnt7fxT5enRW3iLUrW4itbo2/mJIZJkuBshkDq5l8tZkY5LDepY+hHNqlGmnOXL0sn&#10;Z3V++nZa9bdbswxmBr0sVzUtYtK23a2nXbz2Wp4r4E8J+Ovhx4gt/h9ofia3uore6ludFmWds2dk&#10;Qh+zO7YM1sQwACmVNwJAD5z69L4VuvB3w8sLPVL6zk1Cz+0XVq1xbidtGuJZyY9PthIfuIpjlfZg&#10;SPtB+UgVsa/4Q8KaR8PLrUbNrPRdJ/tK1htPDOlIkQRRHLJLKTIfMkiQSq67WyshZQxVMVxfiPx9&#10;4ci0qHRI7x7ybTvtFveTPCiLOiDzLaSPauTt8tHBIU5d0fcuNvie2xeIxVoveSvLs979FqtHbS73&#10;et+CWHlh5tvTy6b9Px/y2M/XvivNpmmaf4PaVbhdPiRLd9pkZhtVSzNjPmCNFBJ+ZhtJUGsHR/i1&#10;YXBuJ2u9Q+1WVnE4uJsRxkK4XaWBONq5wxwTzwc15b8U/iab/VtQi0rVTIzXcjybF3buDgtxhc4G&#10;f9oHqME8nfeLbS80y4sNbt2a9gmjdZmLKJI/vuScY3Dnkg9ucCvsKGArTipyb7d/vXY5PacstGfS&#10;3w7+PutaHrc3iqLV795rmNLA267ZGuJDOwBV2yAqsV4w3GT3Ne0+O/2idSsvBsvwy1TxDJrOl/2c&#10;un6tqlnbKoF83l5ZURthVSfLOSN6n+FmJPxX8MvGc+j6L/wknicSTQ2rLND5c7rNdRs6+cCeVVSm&#10;48gj5cAAjntda+I0GqaCur6VoV1BpcDeT/pFxvjgZwAYlfAyWwGIxghMhcmvTw8pYaLgk7/h6GlK&#10;tL+tf6/rudpZ+O4PCOq/8JFdXd9cLJfPcRzaxNJvfkBw8xJZ2ZwPkYEqueQTzuat8dPDuveHo28P&#10;Qp51nfLbwabsMd49oI/9ZLKzv5oyqkKpG0gfeDKV+b/F3iK11MSaZc3DcJvEMJP7vYSxwQWJJJHb&#10;IJ561a8K6jeXOp3HiG7t/Pjt7mETWE10Y3CkyEFf4gVJHzDGCuSeoPdTqVJaTaimONeS0R6po/iz&#10;Xr+4W/tUEdrbbrOaGJoY5ICuWDOpBIVU/dhRhWZtuSeAeN9Si1BHtNB8v/TLxTNDJIu+MBBkHaSN&#10;2V5YtkMfz5LSPH2o2Ma2VjqCXF1BMwt9QvIzE5jYRrlyx3O3G7HJ7qRWdc+MbjS757CfTYI45lke&#10;/upoiPOQcEBI48IT83POSD8oJyOnmp4iPIrtshz6XK/ibUbjVIrq01PUUmiX9xc3bXwhBAwyqGVi&#10;ZHJVsADcSzHBzmo/D2safo7rLeyySQRrGsKzSlU3h+ArE7kQOBuxtbJyenOb4j0uGRlhmga8tbi5&#10;837NBD5clu5RMjKsuItpCEgknkDHJrk7vVtN1gL4Z0XV4hJNK0VyLqF40PzF0BYL98BM+pyNx9N4&#10;4NRWll8ieWN0z1Lx78Rrf4iWX9heHbKz1CMSeWslzNumjP7tJow8oHyAFCuSAoPbJNea67p48PeJ&#10;ptG0yKO6l8mR7iG8nWORpE+TBC4yryPtPOD8xzgZqNfDmh6RqEkthqs0mlwrCPtElwfLeQszOuMB&#10;ZGTBP3QRz0CgVzV54purDxVcW9wslu19v3XkjO7shLIVCvxuxuIHGQ235Tgjb2UoxutUKcpLcW8m&#10;s9cumt7u6gmsYYo8XDQurLtTBVePmPPC4PAXHAAq1avqVkbVPD+kzPZtC5uNx5O8ptXk5Zt38Pbc&#10;OlQadrk95Z3F3Be3FxaqI08tpDvASMDBJBGWIPzYOAQMnqd//hMvh78Mdam0ODXJby6W4e4uLeaF&#10;o/JuCgT5ZASNoB29CDsUknpRKjzp8pPLzK5TvPDXjHWbK4tdT8P30MNvKH1NrxdjGNOMBz8ocLkj&#10;5SNwGSc4r0L4f/2l4T0a0ln8TNNYwrMtvLJZZdo8bmj/ANwMyrxjB8zGMkVV034qQbGuLTVmubdZ&#10;ViY2+nrIk24BSQrruQBjkquQ2AcH5jWTr/jW8g1Fon877RMm+GKRg26BjtMoX0xtG455jwFySRx1&#10;KVasrP4V/kKMexa+JmlyeJvEdvrukpZ3EUtvHE0E+4JcxsgVvMVNwG2Xy0X1wMYbk4PiHW7XwdoT&#10;TWb39xJYwo9mNNiEm2RVU7SMZZAIRkA5YRkFlXga2m3fjHXPCERtrK6X7VEqw3Xlx2zXLCQKp83f&#10;tP3ipB3kbQWDDpzc3xD8OeDvDya/qWnW8kMCyDVFaQ7rnLeXujjyFJLdeBgtk5JOdqVOUlGLje3R&#10;f19xfxI0/F/w+03xj8NYI42hs9ahSOWNTGEF8GLKqqZCAv3o/LyRhVbsRXk2p+JI/h94xkmsPBuq&#10;fZJ7eGe3tVnSZp3YeYsfmopX7zluBnHHbn0Oz+M2q2fh2bXJ9Ma6vvsrObP7QrM1uoV47hwDv8uU&#10;E44zuAYncqVcHgvRdD0F00stfRtJJLdWLyG6WSGSUSfupWJ8tCMltmMHOM5U10+3VCNppyTdkr/f&#10;qu3T8zPtbc0vD2rapc6Rp93q1lLNa3i+fDo8tqMwtja0RZiNwU4xkHorAYwRqw61YReILTVry4gi&#10;t47GO+m1GGOXZ5xUmVRsBy7kFi+FIdeMcgfPdr8cIvDWvrpvw+0bUL2aWOGJY2eSYzuSpCtHIW3s&#10;SdgZNhfbu6kmvXtFh1NbCx07xZ5lusKz/u4pUjGwYwRkNkq0h4BxgHHNYVstlH3paX20t57Xf/BK&#10;jGMo6vVDtb8c+LdTWaXwtftqE1kks7LaxtC0rEvtkiAO9cbhufAyFYelZ+n6ZL4K0eS30nVrq+s2&#10;1GKa4bbm4vFiiHmpn5wqMYsjjjy0IP7wbeR8axaZ4Vvdcv8AT/BNzqtrfXscWqaxput/vIApeTYd&#10;oby1AwyyBGBCkZHIC/DTxlf6ytheafFJfXW29tYbO8vBueLazGYuV+ZgoJV+uS6jAyK6I4L6vB1Y&#10;/D8lrbrZ9Om2gc3LLUu+OdbvdF1vTNa12JI4vIefTdTt4sNBlMB2CYaJl2+aQo5wxAYEVsfGzSNN&#10;1W3t7rwPohS51SSS40Vd5WLeoMko4IwXePeQSVDEBcANjpvFfhi8vrHSNV8L6xbBbXypY9Pv1Xy9&#10;uzbFIVOdkkW5V3oCpAIPBrzf4i6FqGhi3tL261D7TdaGg+0X9qTGZ03cIEHIxv6gDLls8ha56OIh&#10;iJRadmr9+/Vfi9deliJN2b7nl/jDxc9ndyNq7QrqFtIWuEgVWVZWPzIeOcMemT827sc1y7eN9St5&#10;Gvk3SSDcY57gZfO7PXuVxxmjxx4XudP1m6igWSRJLll8yWMp5Ui43JjJHByMjIPY9queH4NXFims&#10;2+nW8kdnMoPnS+WkpOSFypDBuOGUggnqCRX2FKnQp0FLe/y+X3mVnzM9N8HWuoahef2xren3O3+y&#10;VubNrORYhPOyh0bB+WRs7QVAIJY54roPHsER8O6P4+0iSSzmvXnFzDbwPHDBJEGDjfjPzErgZIxu&#10;yTiup8HfETwl4Q+F9jpH/CNXs0l1J+6e1sfKBjLFmWFlbMke+VwwGCo3/Kuec7wxrHiTx/puveHf&#10;DmozaDok9uLbyYUdY+ZDztU5Zm8x4iAAoRiTu4r5unJ80qslZLS3ktNtfXQ6IxUYXbOegtE1a00X&#10;w9PdXDNqO7ZeLcbiiGDzCq7cssYVj1BGV5746zwN4f1rwJrZ082X9sNBHdQRQskgjjCIj73YZZIW&#10;ieQFGAIYN3Fa2q/CjQPDWq6f4v8ABOlWltY2NjPc3Vn5nmra5i3TqiFiHQxlcc/K27+6BWd8S/G0&#10;d+0ZvtNXTV2zTLqy3HmXQYuLsSu6j58MoCjP3OoO3bWbxVatVjGkrR63tvr+SL1VkdVoOq6Bo3h0&#10;2XhqyjVLTYXkXZbSFWkCFiQruV3zBicpjAY7cgHmNR1D4ha5dSXNmdOWxmaaS8/cwopwzsHWRCxk&#10;GwLhi2Tkjnv2kTXvjLVZ9V0vw/8AbLzSZBd2VrcLH9nvLVwXaNUIXyTgsVV8hz5fIwRXn9x4mu9Q&#10;1aTU9avfPj8uQLZ8FIpUZVKx5JOfMBzuyNpAyVBJzlh6NXmcknL7ypUactynd634qtYBo0eoz6bZ&#10;zW8klteTr5rRrJEm2RQSDllXaWx3xgZFa03xb1Gz8KSaXbatcahZ27JnUrq1Pm28oY5ZEbA3fN1I&#10;+6xzjodprfwP4j1O4e7kFrZxq62Nnb3xkaH5nEa8kEKn7ofeJbbk8nni9b8L+F5tKXWH06CS8a/N&#10;ssVmpknn+T5iFZi3DAHeGJG/jb0rh5acpKPbsv6/O3kefKj73exNbX3hPV5LLT9S8HTXV2v7y+uo&#10;745lQpuO3ZgKwfOCAwO3BwBUXiHwuLbSofEMjML4yFUW8mVpkVo1dSQD0+dCDgAjcOSA1VYViW7W&#10;4MF1EIoVjZ2hd5IGBOFDdHU469Rjnd1PQ6JY6nq/h5tcv9fZtt0YHinUM6RsyjfxksMHGMAcEjgA&#10;jodGtT5W9r7d0+h1qD5feOo8PtbabpNhf+DCfmhhuTC1qlxLLtMgckBdsm0BiEAx8oyeMmnCRda6&#10;tpp5uPtF9B50ixpuABiZizGRjsZtoDN1BGBg9WadaLpQk02LS5keFlW4uLVzbJBIONlwJSQm7LbQ&#10;GVTkkjtV3xJr+qeE73z11NrqFmjSa5WyEUsSnzMMzFE81CQMg54wTu5FZ/BOMVqmyny6WOum8SXN&#10;hp+k+GL7UoHjjtVtIbhbtrgSqDnMajaqyqWZcg8gEYI5PE3+reNPDMs0XhqGT7VdyOrXE14qb1WR&#10;/k8vgEjDjYHJG3OQMVu+FfF+qHw1j/hIY7eG3vZnEt4JdxdkEsjMFkIPR3XI2bo24AZiOY+Na32q&#10;ahBZQ6lpqia181prWHyVjjA3rLhWckImFyDkhcEcCsZUaUa11omclSnyS16/ichq/jW+v9SW08UQ&#10;tCPM3RR3IJmjUfIqgoFzjAwAdoyCeK07e+D27Tww3TXtxZvG1vtPmNCzKzbV6uAYgSORlQeQTVRt&#10;NOv2dvrekabdTQ27FoWt1UnzEiDMp5LsuSTwABg4GelKb4gav4fhhspgq282nRmWG6tRcW8su7Gd&#10;svDORj+Ehc7QBjI76dGMbckH95Xs+TeJ0fhux0xrO+ubQrutbhpomt4FYbRFbJsxjHl4lZf+Ajg7&#10;Tm343+BHgvXfFlp4dTxUNFupLX9211qBwv71UQq0bbcsjRlsjG7cpVAnNTwhrMOt6VPZeGpI4dQu&#10;rhbq+hm01UjRHmEJZfkOxQzQ8/MmXydvJHS/DrV/Avw+0zVtVvdK1W417ULX7NHc3Fu032BRMDIY&#10;lSVvOR1EJG5WA+z7drAtiZVKkJuabT2X+b8vvNeVWenz6nP6Vcaxa/FTRNLu7qTxBHBri21raJfB&#10;ZbmUxFZmjIfneGx5w+WRlABYg0+7+Bmu6H8TZbLW2k0/w5qFjHrNveTWQa0dhL9mjnd/LMaxzsIW&#10;DDOSjgjdnH0vpfhLwH8TNAbxHe+HLbw3qniDV47TSZtDt4bKf7bJ++t7uN7aJVjSJkZWAVRI1xGu&#10;VZ5C/dW1j8RfiZeaPe+HPHGoeLfH2n2UdtN9p8K2ira3umBYdPii+2Rl3VRcok00ccLBpS7HcxY4&#10;Sx1T2bUNLKz0/Hta/wA9HprY6pxjCCtrf8b/ANflt18Atfhlrnw2+C9v8Wvjn+zV4f8AEXhG+vLr&#10;S7rQ/GUGpWNxDE8kLImn31rIFW7JaTam5wqwu0sZTAq1pHhrUdF8OtZaUqRtpuvRW91pGuanbm+h&#10;t7gySRwmQBfKZIYlill2jfKFjCZVwvpPxyl1nw1/aHwP8NyeAdJk03UZbrxZ4mg1Rkh8V3kdy8tp&#10;A892GgRBiM26RRou+G4Vk3oWHmXiqOH4E6ZoR1Cy1i88O6vrbX2vWniRRHDrFxMHC3trdCNEeNIS&#10;YfOEh3/vjtVSVPPTn7a1OeqvdW218rvf8fkyZ0404Lk08nr172Xn00Oh8OeItX+Ger6sPHYs9L0b&#10;SYbfW9OXUpN0lldNFcCKWKOMl0m81X8mNlT55i53KrMcW30GC/8AEdn4k8QeANN1Lw3rS3LahoWk&#10;mWz+xuHDFp41ZDLLBcTzyJCkkeeYxsVTHVT4ieKJtF1HU7nwBPZ3nhO7t5NX0tNLsUjht7qZlkk8&#10;2OFVXMaxlY93mFUCbflHHJeKnj8eOfE9/fQeEZNXs73S7JdHhmNs0kTxTGZhMf3ytvuA2xv3bbWw&#10;d5FdUcH7N3hpdWb/AOG2aMYVeSKSe39a/wBf8Ca80H4Y6Db3HhWLRZrjTY7m4e6jm1byJDtbafOI&#10;IeP5EOIznaCCVXOKs2B8Ea34d02TwdYQxrYacVv5I72Wa1eNj8pi8x1aSQ7WYRBnAC5Z14Q8t4e+&#10;Glz4k1DS7rxf4rm1K3uljl1extdP2xRLujTdboECXcjK8o4j3K0L/McbhJ4zvrjwde6bpPhvxc00&#10;Mtr5n7m+ZjbM6mIROwRdpACKzAEMrBs84WY8lKo4Tk230u7bC5vebf8Al+B0mjaH4WvIb3WTpkdz&#10;b3iTxrqetQt5ilUOY18p0VSFVdi4b5gnygZFdZ4o8Hab/wAI3Na3l3piw30yyW/+lq8XmzW+YiqR&#10;zPMgREZnEigxtjcP4TwPw8+JWk6T4PmgW3juYLOaZriSO4njuLaPaSbiISOsbsGVid6yMyhQBnAP&#10;D/F39opvEsl5H448CWCs11GkE1nILa2gSK2jVBH5ACySbSNsj72OQWLv81FTCVFaFO7vq/8AhrmG&#10;IkqcVbeyOs8VfExpfHWgyeLfAUE+g2cKTaXeR2pDWskIcizaQskcsSOS5bYhBY4XGQ3oA+H/AIG8&#10;P+Fb7Vhrek22rNY+ZNrmku9qYpJxu+zzeZI8V1aiM87QvJAHGK+cdF+JHiSXS7BDY6fqnl6sraWt&#10;1dB5ImDR4kQvJgOwI3F0cLgfdxXr3hr41z+FNE1bw7E9lcX2m2i2dvA1o9zHfCN9rISVVFmVST5y&#10;hGYRlPm3jJzSpRjGSs9b9vz0/IyoyVODbX9f8C5Q1/4P6F8RfEtxaXckzar/AGcs8c3lrFarL5bO&#10;IFiX5QDK6RAknIVtoDGvALD4Qxa1r2myadfLp9uVcrJdO7/abqLezqUOGiIKlCGGV25BOQT9G6n8&#10;YfiNqWtXGueKfC+i3moNZFJo49NhaG7WVZX8xmVh5cg3CQlPLdsvuPyknkPFnw3iS1uLjRL3Zb6m&#10;1pcxtdJIPsFy9qFniG7czAsFxnBxtALfNt6sDiKyptRdunS33bdfz6nTGnTxXvW1PFX+FV6fElxp&#10;ME9u32WxcpdK4Ed3MYGkjQH/AJZhlVsf7XWudPgXUdN12HQ9XtZElhsQ8qq6D97JFvRt3Iblwe2c&#10;7eK9vfwY7OLr7Vai602++w3zXV4z7gkf7ufHy8YMaoFJLELk4YmuK+LcbXHxQYRTxaTZLFZpqDW9&#10;qsNr5ggQyKg/iyVV+vO7nk5r1qeJxF+Vv7O/mvT12Ma2GpxtK3UwJvDmo+Gnk0C90pW/dqLN7ZvM&#10;WaV+Bg8ELjeehIx3BzU/hWz8F69rnma/b3E2mWbOJJGuGBhY9BPs5bLBQCv3vMx1xnM8UeRHDJoe&#10;kQyXC3FrGbpdokaWZXz5hcAnGCduDxn3IFnw8/iKC0aVLlryS+jE32aOZ8ztHvZVdSGVmGSVJGAO&#10;hquWUqHNzWk+q07a7u3Xr/wOe7do/wDBNiTw9H4i0qSTw1o1rDPYwS3ctvAxCRgyElXdyAAFVWDA&#10;gjeOpGK2fhd4A+I+maVY+NV+H9t4h0q38x76y1JgGjixIZGXnhVQ7hvKsrlWXIznW+HOkaf8Pda0&#10;Sz1zR7ddRvLxfIvjcOyWaP5amOSLanzJMy7juG07euOfS/Bupa/p2r6loHxA16xuFOpb9Q+y30sJ&#10;ViqEoDC6NnLqHByuSCejZ41N+zlBarV3f+d7noUaEXZ9dvK5h+Fvidp2r6Xb+HtK8balpraTarAu&#10;m6r/AKO0+nF2lyYsjc2z92GBdSuwqVJIrn/GGp+BbrxJo2jeFTeSSXWm+XdJJ5OJ7hGk3Mo3KsZa&#10;MoDvCkOp4OAK9E8Z+HPhzrcc3h3xVpC2Vrbho9NeK3WbZKVfdMZYz5mFLIQFcEFACG/i8g+Lnhu0&#10;8EagjadqjXWmQ3R/s+w1C1KXxUbcu8qImQWyw3KGI+8cjjjlTo1qnLF/5/J+vTTTqOtT91c2lvX/&#10;AD/rct6po9zpX2jTrGz/ALJeGHyk0uebZIWDKXlI6CTcfLPyqpwrcgkiG0C6Ff3FpYXgFrJBtkMb&#10;I8cbMuxMiQNk/O6E4+UkNkHmsF9Z0eLXJJotOks3lh2QxhRiNihaQruyJFPHGcjCnmtG08KX13qd&#10;rfSXWyzhjMt5NHcFvMbzcDbncpJBVQ2AF3Amp9nOMXDm0euq3/F3/wA/Iyk+b3Y/1/wDV8N+Of7R&#10;l0+O8/tC5kjunhm8t/Na7KMW2bC4XlWCfIMEKp5LNXXLqeo2uo21xoOhabI15JI66lfyXDeUwGzb&#10;91JC2TuKrjjABHOcm80Hwvo2saT9s1O7jkj1CaOQocShFLR8BSE9w65zkk8ArXbaPbabqXw9h8S6&#10;vZLc6XZ6oYLqTUnaGx2kCTEBKrulZ/MDIIzjgjkgjz8dXlSilFXT+7W/p+gVOenStK39f8OYfxP8&#10;H6l8W9DsbDxJffb9a09Wa2vYbOaMaVDt8za7NP5SLKwZyhBQ5yGU15u/xBhWBNF1vRHt9a09pLbU&#10;IYlguP7SGW82Rg5JUbcbHUYyMgfNx6p44m1fwrLa6p4T+xtoviPUEsbfUNLt5F06dRgSWuCd6O4L&#10;K8cxBxiQMwAYcTpvwt0r4neMUi+JbRW81vbztb3mnSLaXxkUt+7kTDB2HXODkL1bgVGFxH7m+L+B&#10;ap21Xey2s3e63VrrU4XGer6X/FdPu6EOn28I8PQ3V7Z3H2y6z9kih1DYlui4Lsdu7DbNoKnqOjAk&#10;ZuWdpqN5oc0WrXfnTQ3bTRytN5L27NE6plZOoVWJUELjBBYjFalppehfD3X7jw34z1KHSLlZXv45&#10;rqzaSa83QKYE8sfL5w81dygqpKcg4bF668aah4H002OoQSWFteGRI5LyNoUlmBDoSvLRKFOSFbDf&#10;MdxUjHJWqVHb2cb8zut9vLyt0Tv1fVE+1Uo66f1/XmVNF1/xdcx6at1p95LZ6fcRLbXlhq8Zmto5&#10;VOIBNtPk56BQ6nPYNTrzw9ZfD7xtN5rRap/Z4ik1G11AkqzJ+6IhlQ/NwYSdwwrcKTkbrPgvwbpt&#10;re6bpWsTalb3jXEBjupoUSPc+C0QQAu0YclTgsB1IxyOw1v4eaH4t8a6lqWvatpMc1jDDcQ2Vxcz&#10;h7yO2jZmeNow5iZmPlOjBI2ZWbzFAIbF4ilGq4x2t066+b+e66hKSna66u/4depy/gu5i8TaTcWm&#10;vavbwrovnXKR2uhpfx6jGGyZVjkdR5gJwGZQSu3djAq9cww694eW9jPhnVdP1K1kOlTa1M4hnuVZ&#10;YSzRMT9nuo4icKQ7MZt3zhVau48K+AIvCGjap4s0OWXxHpupbRJa/wBoQm6ls5keJWhaP95HIsqN&#10;DJJCQhSPLblyxyPCfhHUvAcGj+OJWtb7Q9P/ANEjit76JpjB5krTEI2B5wjwqlgTKqvhm+VFdPFU&#10;qcueGj6dPVd737206driue69paNl8m/8tNejv2PJLz4c6R4Zn17xn8dEt7N9G0G7sv8AhHVmPk3G&#10;qNDm2khFuVIE5Hmhsn54Jd3ULWxax+AIPCy+F7PQF0ua/wBNt5rWNo3lgRgNvnv5WTKQ4dgxByu8&#10;4IBzseLtb0HS/Gy63rMWsah4Z1RobDW9NsZkglNhvaJZNsm8Qm3G91OyTDxghwGZV6DW/wBmP4mP&#10;f6faW9/Y6XpsjS2Xh3xRb6taNHf2cIj8gu/mqskTLJAzLw4E+QGBFezWxlOtRhzSa1urOy0tpbXb&#10;ro3Y6JVpPDxk+uj9Un+Lun6JpfCZOm+H9ZvLTT9JTVdPutSh02Seye11C1iaeJbmS3ESeZsiwA77&#10;kYbwCwwwXC7Pw9+AXxH1/QLq58U/DbXrXS45VJfTGt7ueRSYF+1RxK4aQKywnHmAlVcq5G412Gs+&#10;FvEEXhqay8VeGdP1C5uY4Wt/tkcFylwBcnzSPkgbI+fCSTRlx90SMC1eUeNNO8afDHxbD4o+G/hO&#10;TUtB8VQ/2XfCWTzbfTY2lj/dSp8stmiyCN0eXrtHzsAc44WtLEVLRav5/pql999jCFSLqWl127X6&#10;Xdr6/wBa2Oy+Kn7G/wASfB+qR+G7Tw54xkvltluob5bf7Tb6jZxSETgxoodHiQJIY9rOnO4MAHPc&#10;aR4gfwDokXwStbu/gaeeb7deKmbt4/IUzLuSPcsUxWM7d5wnlKYwWbPgmmftg/GPwpqC6VoHxk1e&#10;wtfNFzp97NaTQ/2hGCVRIkYMBGpD7WLjcGb5udo9+8Fftx6J4/1We08Z6UrXGn2qx3HiDT7hvst1&#10;BvhwGACyLKSiqyl5UIwBwnOeMpYyNG0orZ6r8N/Pom/kdlGnGUWoyvf79LddvXb06Hzp8WPHPj60&#10;v08Q/Bzx3eafrdtItrfyG3cyQScbbqCXymNvMANm5H3EL8rdRXZfDfQtYsfBsfjz4rHVPFesOsv/&#10;AAkGratr2ow+cD80D+ervbtDliY3uDbqQWC72yB3Hjj9nHT9fOq+IfAlzbW8moboobe41iGNftDb&#10;JVa3mM224iciR1DgMnzgH5SBJ8KhZrLH8OvGfxHuptQt764h0OTTb24sIbe5gjWR7P7SGUFmBbYq&#10;l1AdirAyAVU8bT9lGhCK03aTUnZdX2Xm+m7CnGUb9H9/a9r/ANa2M/8A4SXxn4e0i48Q+AvA/wDx&#10;LLdo7jUr63ujNLJGhmDyAxybJWAUbWYuGDZHSpvit4u14WFjYDRLeLTdUsg8d9a6XHE5BjEipsRV&#10;VdrcNgLkOPlIJrrtT+It/o3iOG40S1h+W6EljqFt81xdzOrmWSbfgzqSuZCz5D5Y/NtJ4TU9f1f4&#10;paRdaZc+Jbr+1pmlNrBcCK1K4hZvJJcYwsuNmCG2ShemCOBQpyvUUbJb6v5M6ormjzL121/4b8rP&#10;vY7rw1bCy8D+Rf31vZx6szf2eqkyrsmQO+9iSUfZsyMbTmI44DVF4r+MMXiPwcfCniHw4zX+i6dH&#10;/wATSzsH82J4JHAYruKjbCUIbggKuGOcVyWgfEfUNI8HaP4H8UamIdHVlaG8jt1abT53gVMSAMC0&#10;ErBcycOhKlfRtKwgisPF02leFbhtRabZA9juzLdKQr+WEmdAMbQuPvOjHksu03TjGUn66IznOUa0&#10;oxV1fT5L/g/1Yi1XxfZ61p3hmfWtUmn06xvirRSIkgh3yxbkjjAVgR8xxICruMjBAB2PhQL3U7G4&#10;t08Y6FY6lrim1TWtespPsscC4ePyZIyPIkZs+Zg4A2HAINeW+EoZJdMk0aIW7M0dwBDfxvlHQyKo&#10;yuHjdWTzNpGPkya1fDXxJ2Lp1nqrRraWqyTXMK2sCmNc+UCjKpZ3VQrgNkYXd1bNceOp1KNHlitV&#10;/X6E1afNRce/67/l/W56H4j+HnhDSPHen3l94PhvNdkjvJda1bw/qg/0236RTbYkWYgRnbKJVcyp&#10;yQxWvM9fsYfGF5qOlLaW+j3dm076NfXEIKm4BQLGr7wqF0ZlSQhjETHyu8tXceJvGU/jvw5ps8Oo&#10;XF00VpcQWdvNfXQ+2p5m4TQOoC25VhtMR252/L1rynxNqenWlouow2sFvHdXk7E3UTJ5eRGwHmPl&#10;S6bAFwwZehGCc6Yb21SKlN+9b1t5a9+zOGMfYvlltay+ez9evr9xyGneA7vxXpdsNTQad4kstWA1&#10;xprnLTrBMVgkUlizZjAUkcEop43E16DrVpdaJokmnaPHb3l1ewj7Rbx26uGc3G10k385GCAcqCCp&#10;9qg0TxctvoK67pUcjSHeLjzLVV2LyduGJGWKq4ccg56dTZ13XP7F020a7Vofsc00sjTShFkmaSNo&#10;1Tk5ySrBlJzg8cV01KlbEu7js9F92notl5G0ZS5bP/gbL/K7KP7Oun+HdJ8YWusXF9caXcXmn3l7&#10;eNDtt1QTRkbgy5IIG9wOshRF4DGuu16z0Gx0+88ZHSo9R8VQ2flx6Ct5JbylPM3B40JwkjYRv3YA&#10;2uflOTWd4cm0CVbe9uNVWSxybpVk3zM5VP8Aj3wQpX5mblgP9SOGHFZSeO2h8R6tquprqcdrdrJB&#10;NLo955N3YxOdoZMDyy+HI2MMOpOcH5hNRSrVud37P79VdGv2dNGlo+36Gf8ADHV/GL2ker/EN0sW&#10;vpvtV9YvbyyGFmbau7fu6DB3KcruIwMYrrU1HUPCeu32sveTLHZ2lxcS3cjRkbtuUQfPuIz0C5By&#10;AQQMjktd074gW62Og6/4pi1y4W4lj03VmumEeowZJDSAg+W20bCuQAfUYJhsdFsfEevaL8PYtU1a&#10;wOpz3DatDcQoYyyuxjhQ4H8XDbxx684r0o0aNao5XSSd7La39fM0oy9pNNPb/L9D0x9QXwyml+KP&#10;Ps2Elmwt7F4UDxzFf3WNuFOQTnIwVLDbjIAms+Idc05NE03RYJGuH8ia4aSC32tJIFbcfLAERAVs&#10;MxIzgcZxk6lHpFzZtqV4GvLr+yZYGMMjgvMR/rAgX5HAHK85wTxjFcV8Xney+CF94n0vWl05ZY1S&#10;GSRUkbyZFUF2Aw3mMy5JBKqMgJ3rlp4enO0U92ls+r8jGpUjKLm9v+D/AF/SNv4oeMPhVP4l8PfD&#10;i68QyW+g6Hf3VuNSsb7zFkmd9xnQ4MSgMV+UAM3l4yAdw6HTL34s/AvSrrwp8VNIebwrZXk0mmzX&#10;FjI2oNDtVpZ4LhYgs8G5jIoyQ2zIcLuz8oNqpsYofHmuaeb21N2sNvZxs4i/1X+u3ZBHJGM9/pg+&#10;7/A39vj42+C/F8ngrTPGes6l4XFnENX0m1aK4iDELueKGTclx1CsGH7wZBxkEepUy2rRjakuZdb6&#10;ddbPWzV+3oYU4x5mubV99ns9e3r59DtbWLxX4B1uyk0DxsmteH7uzmt9QtVt5pHeGYmb7QSEAjWQ&#10;SAFZNqNwQ2cNW18T/D9xqfw90/xo2kXl1pKG30ye2sdtxNAjgq2UA4BAXyw4BJjYHOOW3U/hm/in&#10;+JfgjQhptg2iecPDc0KfLGZDHLJZuQHMaPkPbyfNGj4P3Vc9F8PpJNI+Gtxd6joyXR1DTbn7LdeQ&#10;nnQSRIrk7mLfK7bEViSoZFOF5NfOVIzjjEpK+m9rPy/S71OhcvsmpLb/ADenmnrttfysvH/F/wAL&#10;vh3qnxY1e28d3N3HbKzaZLZ/ZGWMQSqJEkd4l+WYkp5e45VkVSDyK1pnsJfAH/CNa34G0/xN4fsd&#10;Ot7JlmUwS7o42R7iPCbI5hEfMEpZgW2KUYE4t/Guz0/xFpWjePPAHhOcmHSvKvrSazZYLSaS6YtJ&#10;IgJeWJuCzkMqSDORzmz4L1XSm1fxFo2s6zs2hUmb7UFikjhZEX+HHl/PH65DHB4yemdTEU8PCqpN&#10;pfZelmtLq2q9TPlja1+9/O1/87p6bkWq/C19K0Sx1AW8Frazaai/2jeROszyrPG4kEZ5ZG6sEZ8F&#10;MFQBmtTSPCuoaz4+1SPRbC3sLzQvAcc8hmmjxf3n2gQs5LPlFZIzj5jwyhvQ2J9b8TXHhiLSrzUb&#10;VtPmY7pIoYlaO6EnytuxvUODtYDIICgjAxVT9n/4qWOueAv+Ek8S+CYtAmmhuNMW9tY0jju1eZik&#10;3zsVzGySbgMElgcENkcFCWKq0Zyve2nTd36ddE1psbKcqia8n+KdvxZW8LahrFzaWOpaDqMqxmOC&#10;2jtjdMR5cKuAh2OQTj5FKqNpHzA8tT7fwBZanDqDWqSak94WF75dn52FkZ0bhmC8F8FEPyht3GK5&#10;rWtPg8MabDomjwLcWdpeW3lzSaaiZZkJecbejkk/d2naeSdvPbfCd73wva3uqXl1dXTabLMrR2yx&#10;NCjtJGd0qtucbVbbuTa5JGDgEDdUZRrK0mvPur9TOL5o3a01/L+tCWL4ceELGG30LU9MurWOHT4b&#10;aPUrWweaBIim6SZ0I3bssQZV37g67gdpauN+L/wzudD0htP1Xw7Z3R1Gx8zw/wCItNZ0sdRcFgI1&#10;lj+R5NqZ8onzA2MggAj2h/jv4ltWTR/D95fXTXkqedoeqLbm8aQjaYoUuI3juLdwVfy5GDkncoIZ&#10;y0Gm/tHfCDwtqK6DqOnT6DpdzFI0ml2iRHT2ugxWRHt5bZvIjSSNmwqyRg43gFc17tPL46Sm/e30&#10;bX3/APDfMqdBTlzXV3t5/f8An+GunzRDrUvhb4vS+NNX0qOPTWhjj+xvaxnzCsZWbzPNPUSICq+k&#10;uMjANdQfiV8OdFkh8SWvg27s5Jbxpmjt5ikUUgALeYkrN5fLZVVLr82V28itr9oj9n628W6FcfG3&#10;4JwNqNvp+kmS70u1mcgW8cZaW7R4WeNPL2k7oneF1+4YmHkV4zpXiPwdrnwohi0vUbq1ufOdNvnC&#10;bzJCyNJ5mSFkVSFYK3UOASxBA9OGFq04xqJ6aL09fMmPPTk4y3j+vbyZ9p/Db4ufCb4w+ENS/Zm+&#10;MtvOtvrUjz2s00yw6laX24Kl/bXEcciPIhBibJ3OjKRG/CP4l8dPhxq37KPiK38MftA266v4Ze+X&#10;+x/FeqaOHOoW/MaiTAfMqBSZIiJFyCy5QxO3G/B+Ky1m/X7ZqvhcXy6gybda8XvEftAxFtWO2IaH&#10;OdwbaVx8u8KDn6tXwlq37Uf7PNx+zz4+WO7vPs0cHhFrxvtTKwyFsZ7lVKRh9y+TcHyjbyIgaNYn&#10;kNdlH4uWp318vT+vM6JU5VIKcVeSt6Naaeq6Wu3t2R4Va6/8P3stLbwR/an/AAkkd/AtlrnhXRVg&#10;zcO5jt547eSVop45Ek2mJUG/Y2cBdhueMviNc6X4T8Q+JILO48UeGZjbXXxQ8AxL9j1LRLyI7U1a&#10;zDNLJaupBfzIjKkbSskmYpCDx+leG9A+G3jzSfDmqatfeGdW1Sx+zRQ3VtIslm1kTa3FnIjZ2yQy&#10;L5owGkC+YrJKrgF/xQ+Idz4T+OF94ji+0af4hmFtLpOvaNdefah5bWPdGfMI3JIASS8jKYw3JIYB&#10;ezq06l5Jv8Ov5f8ABMeaMlzR63t127etrva+lnomcJ+0d8CfD2ofCi0+P/wGvNP16UTPdTeIoIEt&#10;rjU9NfbC08tsreXHcwTukVwijzFe4jkO6OVJCV6p8BPEHw4+GOq3GqaHBdal4T8Wamtj4j0nVoI3&#10;XwrrTpPDJdfZ3iLeV5eBIVAeW1llHzPEWiK9eGKpxVpwv2bX4fIccHXq+9SV118nZfg90+t7+S8D&#10;i8G+KJfHtv4L8J3XniYw2tuuoSpDbtIx+8wyrAKSfm4we3IrU+J/w3+KfhqwuPBMmmTxpPZwpcXn&#10;lyoE+4GDsV3MDkqFAYYduCc49UTw/wDEDRo1m8Y+IluLFJN9jH4ftEuZ4wMA/vZEV3RlO0o0h+99&#10;zGMdTY6vpeuSO3ic3VvY2MO7TbzWLWONbK4hlQbUG93lchApRVKqS2FQMTX59WzCrTrUppxlFLXu&#10;2ra3XXy/M8T28oTbsjif2Q/gv8PfGGorpvxx+HWmQ63Yq7ab4g0yxMVlcQ/IAjTWkgjEwcj5iqup&#10;OHyCynb/AGhv2RLnxbeNrnhL4q2v9sXGsTG6NxaiO3itFwkQE0Khg7Kudu0nAwcDa5NT+NsmjeP7&#10;t/Fvi5dGuEKSwyW3mzJKTt2h1LFgdjbSVU4yAAa5P44/E/4LXI+1fatU1ye0Vlj02TSpbayidn3H&#10;zHFypzndwEIAIGDyx0ovGY7MliaV1po7cyV9WknpZ6de2pNCGJ9rJ63fzW35a6Hz98cfCer+CPF0&#10;nhW88Qab4guY7VGkvNC1Br5YfmPyPLw4kXjKHeBlQcNlRv8AwB+EXxM8az2PiXwP4T0Txt5bPDq3&#10;hXUD5Nzbcled4GNyHcChbPOVJXFLcfFvwF4o8U6cnjf4caXb6XDeLLqH9l+ZF5wSNlUEqRIFztJU&#10;EcdMGvXriz0qb+z/AIufs0eLbHQWs/Lt7nw3cXUi213C/mTcy4D7xvdVL4+RB8wKsK+qxWMr0cKo&#10;SilJrd/C/JtO6v6q3Vm2Ir1FHkfbr17rTr17dD6A8B+JPDXwv+GmleEfGPw4jj1qS1mNxbfZTP8A&#10;ZvKMieW7hT58ggmyXU4JuCS33c+DftFfsVap8UNR1z4p6PaxaJqza1dRw6DCgkmvdtsZxJtQkAP5&#10;dxIpUBAgCru4J9g8B+NdQl8b6L4+8Uaw1i8O4/bol+0GznbyGk68lXjEqsRyoZH7ZrsviR410Txb&#10;NcW1t4sfTLy2RZr7xB9oj/dZhul/ds2PmDTlUDg7QZMLhCw/DcPmGOyPN5V8BdOfM5NtyXxP3ba+&#10;7tteXbu/Qw87+7LVafO6f43f3n5Q65o+p6Rqs2hazH5d1ZyeXcW+8Exv/EvB6g8H0OR2qO3v309y&#10;bSbb8wPy9Rg9K7j9o2D4R6b4uk0X4NRai9j57TXFzqUyyvJIxOAHHVQuOvO4sSWyNvnKgM+JDt9e&#10;K/pTA1vruDhVcWuZXs1Z/NXdvS7IqU+WVrm9Y6jBcwM97N5aiQsrq2XBP49Ov0Jr1L4YWN94j0nz&#10;tP1Rp/7PcvFaSSeWU+UZKKflYkKOCcseMZ5ryDSbLS5pf3rTN/d2sPl9zXfeH72wsre3W0E/yhVm&#10;a34Zvqy42kDocd/evPzSjzUnGG/oclaLb909H1AavJBHr2mNprRx7Y1urPS/LNuxAwTuQHOMHdlv&#10;XI4rB1rxR4ssLhdC1JGkkuYo2aQwpiVVwAA5GMDHbg/QnMnhfx/qXgZpNT07VftlhOvlMrQg4zn7&#10;6kbScEDnhgDg5rsPB3jHXZJmS48LaNq2j3mJdlxaqqxbh9wc8AY3YYH+8uOBXy6w86Lcpxi4rZ7P&#10;8t0/QwvKOti18IfBXirWof8AhIZdGeW3jjZppmkiiZFdN7FGxgABgeRxleeM13nw+n+ENrq9vqF2&#10;LqaKGRmWKKYgI6xnIODkncMdvug5OcHD8LXL2msrBpMa2NjdXmY7Xzy6QAAjcvCkfwgZ5HA5wa0P&#10;HUOlaJdW+oWLbry+naW4juLiGSaD5lRS8Q2fKz5UZBwBnI4z8li/a4zFThe3MtOV29b7/evxBwjf&#10;TV7vsev+HPHPw+tdKXUvDC/b7+3t5HtTNpqhpYwMkyqGCyEAq3+rOdoBZQTiLxP4o+D2vWyDxZ4Z&#10;1S4uvMW5k0mDT0hmmyJC6gKxaLc6KoDkEBT85zXAwagi6Muoav4TvNG1Jo3EF5Z2vmW6yIwEiHy8&#10;tEufLOHGCSwyDg1yOteI9T8I22p654v8EzfYxHI+r6hZW8scoZZEjTYSQwDFsYZgoG4g9qywvDNW&#10;V3zt3e99dOiaS/DU7cLGfLez329ThfE/jrwdD411a98IaZNpekxyG3W31CGKadTlQeVwBkxk5UfL&#10;0G7OT0uhSaN4j8ITSafqB0u8ktTJayyQlVlRPmb5gpbhMnBGSAeTzXnsX/CCx6RqCaHrU0lndSRt&#10;aza1bLGylNxaPAZufmUcEgnG7GNtX/BPh3xp8SNRZNPs7i185ZP7Int49sfmH7qMRlsEFhggZ6Hi&#10;v0JUaVGiop25dLy9PxZ6HMuZHXzeJra5u4vI023nW4jSFJmWOHY6jGVOVYANuPBDducCu38NPv0i&#10;4vtWnkk1G1Aa4lS4J2Kdoz8rfvSR0BK42ANkZxwvhXw7440uWa6n0WBtUEwitZFQeVIynazMWIC7&#10;QD2UcE899aTX9L0mOS71G6k0+ZbTEdjNPl5yhLb5AD3RRjPHJ6Y+bmnTjNqMZJhZ3sdBeeDvD6J/&#10;wkPh0xaRDZtEbW3+1LF+8EZQPHkjcCrO5GOGdsEgjGsdJfxDrGnadouorGZlBiAbcpTAAkxu4BBI&#10;wuVO1QMZrmZNd8Pf2NAZZmnvLiURkpbsvzMrA7pGIx949AO2Tgc2PCdtYNr02t32kWaXsiu7RRrt&#10;YGJ9sboDkhi+MZBP3iT92sJ4dVI3nuU4xlG52OjfbNGI1KG9jiVY0W6a7yFwrkNMBgMB8q4XkDcO&#10;uM0urapOxnW8s7ho7mZ7hZI7jcq7nDvt6qMAnbtUZxkgc5zbu70zx5aSR3F1CySXW1DeQMscgGNs&#10;O5Nxb5huHHIHIGahuFvbqW4g0u4h+zwqnmW65EcWQ2TsJ4JJBxwOfVq4JU4ybg+hL5eaxrQTajpM&#10;lx5t+z/u1kumWYukDDByyhQVc5UcZycg45rUjtdbvYLe7gjI8+2iVwLoxkRdVdCdvzbNp/hyRjJG&#10;a5XQYL23v7g3WoZXeii4n3QRXLRybX2gjEv3RyMZJHHU13V0L69Zb5bK63PbGePTwg+X50BRXb72&#10;1QGx74yOBXNLB+zj+73fyKUXayMLT9L8Z3U089/ocLQWbeY90YUGVaMcB+gyEYgqTgKc84xf8Da5&#10;PfeJUia4NtF5Mht7VJt32ibKgFghLZ3NwowcgH72TXKePLr+17yGztzcW8IZG+zm32xMy/vCmeV3&#10;E/w5ORnrmtn4cPq7+Io5LLUI7UvbmKH90bdo0C8yELt3uATk7gWwGwelZ4ilW9neXzsd1GlCNnI9&#10;j0S5s9C8H3niLWy0cN6qz6OliEu5JJgFWRHiVTkbzKxk+7+85bIwMzwt8Sbey0uzuvF2qETQ3UIu&#10;rO2jik+0b5wTF0CKDK6HzAUZduBnkUeF2ufB9vHBpty2m28LZuLn7NkOsargsEXgt8zcjCgAgE8t&#10;S+Jes6pa3zad4XsbuTxLea5ZXOmW9rGl4lzeJIFXyFyfMMkiRuM5UAguAcgfO+zrQVodX/Xodn1i&#10;tSw/NFpcqd77bbt6Wt+Hc7Xx/wDHTwx4VtrqTUvF7WkeuXyPHbyTLdxxyblMcasqES+VHDE3lggL&#10;vD7y+FM1rL8TrDRNN8X6NobWusyraapeBbqNVW0hixbLGzERmXYGVNoMqu7qV2ruPgvgn4f/AA4b&#10;x1r2k+P/AC/EdnDp9u2j6jpcckgj2ySabcOoyTKsUzyuJ1BybdpOh2N6b4I1jUvgtcf8IbaeHpPF&#10;2ppJ9vhi0cslnfWsiRtNLchCxeB02NE7Rq2xfnT7qnzcRk8o2qat9dLdrW16bO/VaWW/hyzLFY3E&#10;T934Xy9btvVv0d+mz3tY7nV9H8Earp2hPHqNtaaOurX2nz6bfFvN+0lZjFdNI5Ztk7RwqzcbW3n+&#10;EkYPw18D23hrwTqviQ/Em3j17Xr61is7vw7cSm4sIZHZpFknGwBJmEsW0NkvEoLHYy1R8f6fc+N9&#10;S1DUfBsKvpF7597aW7aitvawTTbbiH7z7lWBVnkl2hQVs2yoLYPKfDXUfE9x4ivPCnhSZl8L6Lbv&#10;b3mrTWySTS2yPvmuWjjLGSV3SYQxoSw3cNtRmrjwuX1KtFXa177vz9f0ua1MZ78YON3fTfW/lp0/&#10;HfVnqt7F4U8DQ2fjTSNEubzUVhyNLWc2t1av5kyGF3Dma4LB/nVNnKH5mxitrSfEnjLxrZamdf0m&#10;1kvbS+WD7Vb2TRNEzwnazOpMQPWMLLzlwrE8muR+H3hLVPGGuatqf/CQCz0/VNtt4d8ReJJoJpFj&#10;N45ltmt32CRFClMoXVzuADbm2+6+MfDMPgTwA2qePNT17UprSS4uktr7VofKtLUyN9ngtBAqR/aS&#10;IgVQ7mijd9zsq5rnpcNKcnPd7bu6va23Tr0802dkYy1UX/wdN38+2hheALbSINcXxh4s0u+mtsal&#10;DdR31j9m/s+3wYS4iQkzPMwfaTNHu252/Lkef+MfGWh+K7HSdL1DSdSH9h2pLW+n+RBNviaVS0b3&#10;G8iJ41DlSpYFEYck1B4y+IvjTxRrt54rPhSO201tJjuLyzvNTeeKB9+8ONu+HzNxZGVSWIkIGdrY&#10;7r4M/DnWPGdlrfiKfT3vL3XdUt1upbX5bKxt2kJ+0q0uAd0iNhSsrFQcLg1NLh/mxHNCDXm9tlfT&#10;s3t/wTnjU9pJ0463+WjV391lr/T860CWy8ReGdLnt9Kuoms/DDXFys943y3AR5re3WQgeWZWdQWG&#10;NiqwDDirxmisvDlhc6t4Cea88Q2Vxa6Xol1awyrAXj8/znfbiAKku3ZsJ2qAGBGR6d4y8EWMGs6x&#10;dT6JasokS11e305oxbyTqP3TfJGFBVUkkeCLbhgCGRTheJ+JHxIXRfHOoanol9qFvcQ2C2ccs1u1&#10;2tqn2iCMnYu1BcOQ0iAg/JDksgVs+r/q9CVaPJC1k9f6v9+/mehh6MqNNRfS19PRfhZ/O99LFnWN&#10;H8WL4k0/UIoPC+mxq0cDa5rl7cWluMyTzlZIIsuVjjaAIJhlN4DkYwL+mz+NdZjvIrHWhZyGdbO1&#10;/wCEhmS3+1Gds+VbCQPIC8mfLyWwSpLjcpqFbq/8X/2t4D8La9HHo4u7WS81a5vJJ1u5Vtl/0Yxr&#10;J5NtIoRQcxZ3SMSSM1558UvFnivwVZDxNfpdXV0F+yyWumW5j2abIPJlAlIAfzSAokbbgLwr5DjC&#10;OBpxapRilbf19P689T08ui4pzkmovTTa6+enTbtpY9B+JKa14I1eaOfTJf7UFw8UzzybZt8zGNkb&#10;J8t1VfLZGzhlBYE5YjxnWdE8WiPUvhhZrewLdQtrlu/kvvukjjjZ5Fiic+dCU8zZgMMSSYICs1dz&#10;pfxg1vVvDUngLxtb27bdG/0NZt0t8q7CIY/OiMX2hSQWIXfhCGJLOQ1XwP4u8Q6D4QltfCHhGxuL&#10;6RpNMtPE02lqslq+yQWSiNgQibjcBMYG75Cd2AdqOFjglrHd3OucaNGpo7Xv8tNb6au3X7zq/h54&#10;nj07wxJoPiHVNYmvLOz+x61q0a+ZJazBPOjn2hHZHR0EDFi7BgrnPACaz8NV8O+G9JtfFWkW7WNi&#10;kF9pcmk6pL5iWsgLLez7JmeSSUtM6uxLSsoYBEbAv2L2ficeF9E8Nag9jr2l6lb/ANl6hpaGWaa2&#10;LXDy290E3MVdcOUOQr4JVOQeJ+LfxH8LHxBY6R4t0O6h0/T7hw6ny181hO0jxkJlUP7xlDL/AKtV&#10;UADitKdKjUqX5Xrb166/j/VjzcVW5Kdqjei0t59H8l/wdHe1rHijxH4vmvNIh0eabTdDurhdNXUr&#10;fyL27urgvLKJSiBRKAWJTODuIVXZyT45aa7psnjFtb1OC4SL7Dsv/wCy5l8yNZhJBlTIrK+0SoWU&#10;jJMhH3ujNW8d6T4plZbJfJtVvnudPkuAI41AJ8uDOfu/NxkcdMHANZkOjwfDzxBa6jJdx6lJJq1u&#10;La0jkaNLyUTq4eFyMMo8tMuyBSQV+bIB9zA5XFVG4K19dd9DzKlSWIlp9/8AX9eR5l8Q9Og0u8/t&#10;T+1LS+L3yNNZGYR/KpYlFyAWYRkBgw3bjkZxzFd21r9niXxZI1mk0yn7dNGZRLA+WYDaclRwu4cH&#10;awq94w0M6h48vvCHiTUbJbvSbiSG88lpJERtixpIOAqljtGfU9B1Mt78Nte07VltVvbGZbHi4+x2&#10;7xm4BilcjcSwz9xefvNIvcGvbqVI0YqnJ6nDWjy1ZJFbT9QttGn/ALJtmW8aO8i+0QyWpZWjWRXM&#10;iP1YYH3enc5rrfE+q2F1pxsdItYY7RmEkJuLobrmRRgHcD8jKd20KOB9CTzNz4O8WaZ4Ut9dg0Ge&#10;6j8sSRzSWce7ccBTtSXcwwTncF52kjnnK8N6R4g8TWf9vadHM0md9xY28vzvGcq0oDABRlW+QgEj&#10;kE5xUckI2mpq2zfn+hndxt5m7o1haabrX/CQjVLgyQsyw7clUYAyMBgfOM/Kyt1yM8c1pT+JWsWL&#10;6ZZNtnsYV+zMNiyhm3vncoUEEbjzgcEEEGo4PB0miafG8djNbQw/I0E08ZEkMpZg7YJBberL6DIB&#10;GVrl/EWp3mgloVZYx5ztceSnmKA0nKg8gDPzDOOvfJFFNfWazUHe3mVF3lexN4i8Xara+JJI4NaZ&#10;bG3mZYbe8kj4jdUA3p1YhsqDliVxj7uantviRf3GimyPiLTbWT7QdPtLWRjJ5cayfNI8f94EcHkE&#10;EsckYGRqemeB/iDpEl3p+vyQ3a2aC2urosxdhwtqmANhyzAMS20Mww2Aau+CvhNpmk6cviDxXod9&#10;byNGTcM04UyyMm0jL/Nktx0IGWOcKa9bC04RjztWa0ta2pV5c10XY7rXPEul3FvaC4vLWzuDHLJc&#10;YX7SctwFzwF+82eg/KsfTfB2rXVuj3F99jtXuVMkjbsuDgZJGf4BtAXP38gYwa3b7xP4c02WO502&#10;KzaIX0lusMcbSh5N24bQeZDtDYbG1SoFU7rU/DnjOe4fUdb1O68nUEkulS3Ijh3Nt8xx83JI+7nO&#10;cAL8vHTzTWxXMW7Lw1deJTBo8t3cTxw7Zbe6uJmhigUKPMkYDIbOGIJwc4wxyVM/xe0bw5qestrW&#10;mrHbxXMknk6ayM0ltIQzM2Xx8xO5chgfmAwcYL9Sk1bQtBXVbWSG1eNUt5F8v5mjfzB5ZJ4BJDg5&#10;4OGI4ANcTY2Vz4y1iJtO15VuIz5/kx28h+zupJYvK5CruCqclurdMZNc0K3NZdNf6sZup7tkrnmL&#10;eP8ARbLxHNaG7urSFrgs21cbFcoFdB2U8sBjOAo+kPhjxF8SPGd3qV5a+JJrdprpLu7vp5BJtgjb&#10;C7YTzOyqSwUc/JnqM1q/EH9nn4oeI9fuvFGoW8ckEl06wKjhivO/bx/edjxywJPBGDVjTfg5a2d6&#10;dG8QaRcr5Nu0f2qO82vPMq79iooOSG+XgZZcnrXvU62BhTvFpu2q0dvy/ruZpSvZnR/Ab4zx+JdR&#10;vLbUftVrp9vbslp9nmaMTcESzyv1A2AsVXDlnVQ3cHjX4kaf4N8btNZmxvL+xtbcafc29qzxIv7o&#10;QkKSvmyqi5beD8zEgngnsPDnwo0nW/CcuoXiXWj3l1MjST2dl503muQzuCrbslo0zkFh83OAAbV9&#10;+zfrF3ZLp2uXlvqV5N5f2VbQeTuIOXfAbc8hAyUB4BY7geK8+NTDyqSkk1F9Pu180bQjLl9Tl/CW&#10;t+I9GlaG81G1n1C+sTf3N1cKJnhWRh5kcaucPtjII8sbt4wMgV1ng3XfgP4u8TXGk6f4Rjk1DUtP&#10;N+t5cgztHIqlW3K3yklUVWxuwOT0zXF3nhjxR4f1N7q/mtdPs4pRDCjSRXMlyVxOsDbSdhG5UwNw&#10;RWOcdsfwPoeiavrS654PVVu7iKSNtQWHzYlXzeUOC2cgBdowzhtvHJqqlGMoySdrrpt8/IU9v6/D&#10;+up6F4v0Dw14Z1DVp7H4c3y3loUj09bW+a2Mtv8AZ42A3gurLu3MV2Y3Z4GcCrINH8A6Kbm01nVL&#10;6GZo4bhV0+T7RGzNI0UaSFfmwkgxuYKQoPzfKK6jwhrVpqPkJDGsunrbpDdE26eW8S2+N23a+XMj&#10;OQwypZAD0zXOaj4T03xfJcXF7dPNB9taUxxsFYEYzM7qxZm4IYHJbIGTg4832Ps95Nr11+XbZ/eN&#10;2+KJQl+FBu4LfxPZxR2d1b6vDAdQnkkub3U7h0RY18pH2RlCwXPmrGgeTcy8rWJ4zubjwvpUdtY+&#10;Kb5J9FnW3S1t5VmhQF1lVXbsu/gBstgEnFdHqHhnx9omowjw94ha3iuvMkvplj2lMwYEL7SN6MMK&#10;G64PGCK8i1/wX8TvBsMNjctGFUK7WpuBKZZUTDqyHODtR2CnH+r7kV6GB5aloykuZfl8+2v/AAET&#10;H93GzX9f1/Xa5/wk39t6bJp/hzwysd15lrc2QWTdi4jkUlAQSTuQOpQZJD5A4wfUYvAen+HvDkHj&#10;jTfBY3RybbWx+cNtEcbFY8PufmUK2ONwydp6/O9j4X8YW10Nb08MttHC15NeLMVCbCSWJH3GyAoH&#10;3t2ABkjPrnwL8Q6qXa51RFvrWNlvJnsbh3lmiUfMjfMGMisY+W6KrdBg12ZhhZSpqMZe713u/Lcj&#10;WUtT1zSNSn+1veahpEdnp8NqXlkvLR/OsvMXaRJywVQSeNnzfKe2DzviGbw5rWpN4hnvrfUtJjmQ&#10;Q7mkhmjnaMAoQwAZVJK/OQF8wABgAa5PxFf+J9Y8O2un6P4hur2xn1ybT7ySRk8uQNFbyxxrIv3g&#10;7LICSBgduSKvz+H/AIi6to/9k2fh2x1C8k1LyFt5LpQtzG8ZidC3RpSRA24k7NuRgYx5f1Knonb/&#10;AIBrJx5bWOT8bfBa78fXc3ivTraSGba8txLNLFJC0oYgqzRkIqlvlVlG3lRtBGT0nw0+E1v4K0u6&#10;k8TafotxcIwmju9U/wBQI3UDb5bsPNyVLKR+7zglgwGOkvbObw1b3UGk6XpMTNbyeZfQxy/Z7mQN&#10;IfPldSFBxGw3LtHykHI6ecarfa1qnjqz0jxPLo220hnazgsrgzW1wzA7HXHI+ZgSC2DwRwedJVMV&#10;OSpc37tK/np212M5csZanZ6j4lh0VLrQ9A1i3u7e0ZdvkMywnI3dfmC8524GXOSSQMGt8M/in4gu&#10;tE03w/q/hW0vYZr2MrFCHYwW5O2NtiEIWOCo6H5sk4AA4/U/iB4Y1yG6utT8P6Tb2OixnzI5W3Lc&#10;3byIgeMHDsq7jJycusRHC4FWPh60kniSy1vUJpl+xxyS3SQ/IssbDho95G3GVIG3PAx96uyeHjGi&#10;7L/h7G/Nyy8j1P4k/Ei20trLSBO32wXXnrYz2K26qrxgYzvzIApXK8gliNx5Nc1pT+HpvEOpwXXh&#10;fC6QtvNawWo86ArPulXC4G8eXtVwdpIUr6isXxF4StS19psbqmpFYU0+9mIhVtxJ2bpGAxMTG2Bn&#10;bkY7iq/wlu9Yn+2aNrU0LW7abbR3EL/OZEWd1clurOBJngjAzg5BzEKdONNpPVfrbX7iuaXMj2bw&#10;94pstcsrjwNrF7JNJo7brP5xgwEGPy/OBbzIY2BLLtLBX3KRjLefxaVDbacuiwX91Y2/2rzZJmx5&#10;lxtl2vCmwbsKrZBY8+VuPTAydG0/xB4SEWsRzqttbwzW+kX07Mqw75UO5znsyqNy/dPXK5Fc7Jpn&#10;imG8W2u9H/0rzN9mvzKpuEwmG4IzncOTzjv0rnjh406jcHZdv6/Ermluz0Xwpqkfh/xz/wAIrZyy&#10;3N9HYr5uoWlx8kczbVZJXxhlIO4uFYJ5u3BwCOh1XSr/AFW8ji8LaXDb3l3C0kW2ZdyyYO2LfnBP&#10;7zczKuMjrkEDk/gN4R0bVviFbjxzrdzpem3qyWcWsQxcW8xhwJTuJzIFCOykDeyEZRirD33w98Pf&#10;B/ghr7SvAPiuxn0F1uE/tC6t45Lt0ZPKAwCWbzZP3g+6FVQrdyeZ4nCxxrw+vMknto7u2j2vfpuh&#10;Jx8jzS7+H+sy6TfXdtot1FEZI5ry+ktXSFhu3h0EjLvIcc7gqkEkc8VwPhLXfEEPim4tLHWZLXUI&#10;9W+yys9vujaR45JNsmVPIWGVcAfKQvXOR9KeJ7zTdd8GalDolpJp+n6XE8WhyXUizfvPLWFS/wA5&#10;ypV5UYksS8jEAFc185aJ8FTe+LW8XeLdbuF0uS5l1G+Vt6+UWibZCdmSsgRvMVhlSFByd4B7oeyl&#10;F3/zNOaUrW/4Bs3PiPUNCuI59bz5dufL2Ry7YRtYZViVJyQWA3Bcl+CM4ORrGtJpkdudh8u6SNod&#10;1w0kciqpJLqFwrEFdxVgA3IBrrbz4a6rY6NCkKQ6pfahZ3v2ixhZZJNjEM4Az9/96HUnGMqBk4U8&#10;Va+GtE0DTdOspdMklsZJE87T5pj5jvuAZEdQAkhx93AVjtOVJ3Hlbpxjzct9f69P61RnK8VqjT8N&#10;ao2s3D2Wn6t9lttRkLrti/dBQN0iGMZynyOAN2CRnHzYNXxX4hutbvZMzQtdqFg3R27uBCCyKqFW&#10;QEng4KDIJPOebdxNb6d4Ykh0PToxZ/ajDPNabykOBkxkkblxksVkwckfeGDUOovoep3moa5b2b/a&#10;r5RDNHI7ZK+SFMjYxgkqxPH9055NYyre0jzuDXlZEynFq9jM8NeMn8NNe6fdxQ28y3X2lW+aOE20&#10;wUFSqByNkoY5B4yp64xkfEHVNZntP7Y0q9s45L2Qx3E1nJEZVDtI5+RmyCSX5XBx6ZAqC80g6NZt&#10;rmkwSXS6daiG8jhJYGPYdzD6iPcDgndEuc5rm9c8P6mA2ixambiR40mWWOZdjQtgJMeflH7wZ7DJ&#10;9M169CNNu45Sk4WKfhbW/F3g7xRHrOqXQ1WG3vFa5ikbebqAlRLC+zLbWRckDnAOOc4+nrXw74Vu&#10;/h7o/wAUNNvbrTVbWLS701YZEkWPTS581Lh3c7P3pVYAE3si+Y6lVO35Ml8HXloscZv5pZrRVf8A&#10;1bMse6LfuyDyQwOMY46E5r6N+EGpX/w/8GW/w+uTFZLqlwjz22pRrAJpiqrElyZI2kWErIrxeWy+&#10;Z5OxiSIxUY6nTklOLV/JdF/X9bmSlKNN8qPrb4H6cunfDS3v/F3hbS9L1aC+uQPF0epCG1tILM29&#10;1FpcRcB45CJY1mNxH1uIFhykjMtH9mn4L+AfFngq7+IWpfFy78EXmoaw1j4Z1bWLc3ENzqlpi4mW&#10;JBcs0dp5TnzbmeTBWVI4ww/1fn/wR8Na9qvirTnvNHvNa8O2y3Fpp6arrTQzSRwgKLaDDKtuFNup&#10;M25sw+Zy235dfxxD4S+Dep6efCEF3dCHx3PPa6lrERa302yngIjjjjRnMou4kdEkLOB5JCEsSw8P&#10;34ycN76/Ltre76W7Gb9nyqb0e3/Bfl/wD1Xxp8L/AANeaBfR+FIvDcttb3E9h488ReKtDkfTYpH1&#10;S9e2wzsl00nkvbxx3EJ2Kbf7xkcg/J/7RPxA1rT/AIRWvwr1PVWtIrm4iuNH8GQa7JMkEzeXMlxP&#10;BLF+5SWORZIss5xAc7UUbvcNT+JPi7x34oHjTxN4ck8Sbbu4sdHt/EWmpm3sCZ7ZLZPPbCbI9Puf&#10;KdlDxTxgkASln6L4jfDb4T6NrtrBqHw48UTWln4Nvrq11ZI4bex05rrTnmW1knkLqP8ARroN9kkD&#10;Y8xmjKxuUHRzxhKMuW/lbqvl6a2QU4xd+dvf09fRHx3cfGb4pat4stbHVrm80D/hG7XT7z7Lb6eI&#10;jqM6QLHZSKm8ho1txbNyTGwLnHzHf2tpqOm+PtPig13x+ptYtMaS3NwolltT50ktwBuTorKs2Vfb&#10;GxJ+9hQvir9nTxX8cPir4i+KOgaPfaD4Na4s4J9S8QHy7OyWS1jkSGVk8x7eNvOTZO4Zdsu92I3P&#10;WTeHxF4J0iPwvZaDfN9nh328l/axx/aI2QhsTxbVIMYfzAzc+WCGxW0qspR5VvZXt0bNK0Ic+3ur&#10;bv8AP5G9rP8AwiWpwwTeI9Lhi0+HR7WHUru1tRqEmnKG8tCEjniaNmkYeYhLOGJdQVf5cTxJ8MNE&#10;1HUGh8PeP7G3tb7TftViuTH9ol8t2CL9qjieKSRfmRWUoRiPzS+Aevh1zxp4e0ePXfD3gLT9Z1q5&#10;0+PTrex169WX7LbSyOVEaMyi5LPvbc5Yr+7YZxx4h8TIPFeqXcMF9rcy6StxHMmnJI0dvZXJQecs&#10;YP3PlXOAowGAxkDPHOHNOzdrf1sc8FHV9jd1WwuNFtI9NtL+4un0u1WLVBnyGuZ2kIYYLsAACAr4&#10;HTlQTurmm1/X59fuNU8Q2Et0mpXzpNZw3AjyhkzsTgqVCfLuP8KjngZxNT8byWl8lpJf/Nbsv2WO&#10;QkMkZUYY9y/r7gGtrw/qLaeFTULmPbfea3lsp2xKV6dsOCq89c8EV14ejOVF+1S8u5cYxqRd+hj3&#10;Fjq9zaXmmPodrLAzG4hLMsUjBDllWQZJCghSB8zckdTWt488TX/hbRVvNXtrXzJZBDcNDIpinnCn&#10;O5oQIt+QH+YsWBb5j1rctJvh+11H4d0/WLiRY45ZLOa8Zo2luhEdxjkUAbMAAF1HXhs5Fee/Fmwt&#10;/EUNtolprlzcySbmk0LR9LLKzxpjzd29RjlvmxnJbGan9ziK0Iz23v8A16b6LzMKlSn7JR+fTv8A&#10;f/SPVPhfcuTZ6zqsUNvb+daTn+19SUm+j3tlI+gk2ONxdCcYbJDYVui1HWdPm8da1ry6zYx6e1rN&#10;9qjhPnyJvk+VYzsRZXAMZYlUwYixCh68f1fx3qdh4MtNPh0u8hS+t1ubDzLh45LZt3lSOyABGDOj&#10;YL88A55wei8FfGTVEltNGGhWTW8f2iKS5kkS3wrg7vMZceUVDNgrkkHB5BFc1KNSi3NKy/H8X/Xo&#10;FPEexk7r+vkc/qd14ktZ11azmP8AZ73XkNMoWRbgg5hAQ5YZGBznIAUksAp43xTqWmXHivR7Xxdc&#10;rPp0kkbSTQ+ZtIW4ZHSRRjLhFZdwxlUUdjXrUWi+E9T1qTTvFtxcXuj3kMU99YWLG3nUZR/s8TtG&#10;EicAfKdu0/IwHzAjB8Y+Drc6E1z4Durq5vxqS3lvJ5SxvCwxtHlbSBJuTLuCVIORjcRXqYXHYfEy&#10;SV0/81vf+v8ALrp1qdX3ZaeT1OH8UeG7fQdTurSx86z1V5EXyY7pZLaOFCXdiVHzNgAHaFG5WAzW&#10;P4I8TWOh63/wlus6YkkMO77Ha2bFllJ3cEsxwhBfK8ZzjGcZ1Nb0240nxDeahqnh4LdXnmNcSw3B&#10;ypI/eMxJwSS+DjGMnjmsOHUtIk0lbS009rWKS+3q0LFhEsYVlBXgEEkYOc9ARjFdtOUZ0+W100k3&#10;p8+r/q/c5KlanzLlX/DnW6n4h1lryLXLaXyWt5Bd2slzLHtWSUK7KwC7WLbckbdpJGcHNLpvjjVr&#10;pF1t9TkjlvZx/aFrcKmE2oFBBA4YqzKOhCqeTnAxLC3ttfM1tbCHc0alZV/1RXfkM45EeCOQBnHr&#10;mteDwpo97cqHu5pJIdsdx9njVo/kjyTtPzNhSeOQV6la4ansYRcZafLp/X9bhLmVne1zrbLxlrVx&#10;fyXGo2lmum/bEihIsZPJhk2geTmIbo3K7iSrAlTtH3yD3vgrwXpniTQFuPsm1NVjlulXTdGtyqSC&#10;XEbg3PmsznrsXZwMdyTxGi+JbPQ9Nhitrcm/luVuLeCS4Ty5rdEZIklBbYZAA2AoyA+Dkk1v+HNY&#10;1fXdPzpmnst0tnLdSQ2s627WcK7SW8sYZg6khR3U5HTI5OenT3Vvx/q5105Uoq03f+v6+409Y/Zw&#10;8PLo8U0mk3s1it8q37WfnSrcJGGCzAlI/LfDbhtLK5jC8YYnA8TeE9N8DaZCfht4hvtYW+3i80nW&#10;FQtCjnKyQzx4YAFc7JEIAKkM3Wu60/4yXGiWtzpdrcNp4FyksQ1TT1mvRvVAkTybTKEIkdAxIBIG&#10;7BGV5J9bF3HLYX+pKsd1eRNexx2UV1Cscb7leVZxvfHzEjIB3jpmvLWaV1Utq4/3l+Vv+H79DnlX&#10;jze5r+HbQ5K8u7G3gt/tVjd29/G32n/iYQrkKqMpQSq2JQSMrgAkDIyM1qaloOl+JfCrjT/FkP2p&#10;pf8Aj1uyzW62aocNtjP3mfK/dyCmTjIFQ6/deM57zUNekhsV0+bXFTzLexijV7lHcbI1UbuNw3Iq&#10;4AxwQBmtBf6b8SNfjg8ReE4rprWGGztVk2RxlA5/d7yUZRy56kk5G3+KtalarOPPeyWras7bdHbb&#10;182KOKqVXy9/w/r8mY2rWmpWnhO20fQry6kWG4ils9bhvnFrHHCsm/y1/iO6TAYkYLMMZJ29zpS+&#10;EbbwNpOkQbtH1JZpLvVdSW3uGEzoUKqjyttjzJ5bs3K5MYO3GTzEngHwT4LuZIJo2gvLxlhfTdHu&#10;hbtayhtzgyMxdpFC9OFBOAOlU/HOteOrLWLgaP411u8t4dLjWytbu8Eswt/9bEruUQSFUycgfwkg&#10;jbgVLlxiUKc7K97tWv8A+lLd+SvqtxVI80r+m3/At5d/M679ofw9BpmkG/u/FGizXH2i5g1C501r&#10;pXk1ETP8jrOFZHCsoZ13IwQHLFmJxfA+reHfEWhXGkQyzS32g2LSXV9rV1HNaIs/2dGTMijcypHK&#10;68IEVWJJCmuZ+KWoav8AEO8t9XvoDD5MPmySQgosm9shnQLnP3lBwAcjHArn4dK8T6LcXWneG7xZ&#10;IbyRWu1jkDQzbo2jw2eAV81w2BjDnII5rpw+Cp1MGoTnaSu12WqVm/T8+xh7GUfdj/XpoevXfxG8&#10;PeLtFn0aHUdPkLXq/bjp8ZjheKJQCYdygox253j5HBJAQg51dNs3h1lLlNR36jaXkH2WTT5hNcLK&#10;YyZHhWFmaWNUDMWBO1gBwzYrz74dJ4KjutWt/E0NxcXkNnGmlta3EcQluVlRNgX7oiZTJnccgIpB&#10;z8p6uTxjput+J1uPEs62WoWUhhm1qy8lmngkOY5B5iP+8Vif3i5YJn5UKAnycVg4U6jhSvy2vfrr&#10;byu09np5W3tq4qWz3tr9x6IuvfFCXw7aXWuyX0EkvkXGj2upsltfeWPnAjY4eJD5vnKrZ3Mu4bg6&#10;k9H8NviXq+n+GppNMuLfSW03TWe31K+t4Z5rsXChBFPA0oR0ldlGdrKoXcEUjnyCw/4SLx5p1r4T&#10;8QXE1/olyt1r1/eag6C4WRU2T3BmIMjLugCkneQI1wuduaVl448deD/Fdr4+sI4L2a31qCW1hvtQ&#10;e4SaKGcSMw8xQzJ+7BJcbvlGcnGOP6iql0nr93lbV+t9F37W3hSoRlyJvVb9n6eunml8j3bTPGvw&#10;K8b2cLeK/g29rqmtWSwx6bokpltGmFwy+dLHIwnDIhZw0TABJmIY8ivoq08P+FtB8H+DPGMXw+87&#10;R01A3FvatNItpcmOD7NIQ7lWbzocs6tgGRWlIJfj4X8M3drqx1S8OmyR+G9ZaSx0aPVt1vC0xkKx&#10;N56ZZU8uPY2DnHAz1X1CDxbN4J+HmkeIPib4wWCHSohDo+gm4f8AsyxCOyxxqCBcrsZ5HCuRhXdj&#10;uBIbkrUa0Wqak730V31Wy63W36hT71ErafnfXpfZrv8AI+jG0ex1m8h8Fahdr4gaHUby2h1Ox0do&#10;XlEa/uXlhB2rOysUaMbRMoXblgCfmb4w/ss6/wCGr3xBoviLT7rw9fSahb2N14g/fNJNFNIJUjXy&#10;tqxu8qiMiVSwU4OQFY6uofHJtWlh8anxFHqhstQtZJrCOF8NbsUi82NcKUJwjF9zLjC5PSs3wx8X&#10;fiPo3imPwx4VuL681TTPGQgt1vrRL+BTIjTKWEqsfKBDs0e0sdrYI2EGMHHFUa/Mm0939+vlbVaW&#10;a1Q6kacpq7fm7XuvdV+l3v8AieZfFnw9BB4k1DQNZ8OyarcaLeFrrwro91qENqI2gTHmSyhgzQSS&#10;v+8L/MZjnaCucL4N+CPGVrcf23p2nafHov26eO+sbiZppLKzdR5pYqRtVkcYlOGaSMbByRX2Ld+D&#10;vDvxs0K81W98OWfh7WrOS6a3F3NIYftJtyt1p6bWWSOSUIrKhQI6Rp5fzL5Z8s8M/D3SI4LnWtPv&#10;ZtRMsbhpJF/eTtF84KMSzEO5BG9UDBX465+hlm0aNB03HdW/zat7t/Pfpd2IozlRk+fyafR6b99b&#10;de/oZOlar8VPht4b0vQ/Afji1kLXUDXFvqlqv2qxs1KvCGGGPmAjIwUb5sZLFgvQfErVfAXxh8WW&#10;+k6x4gmOpalM0l1JYySwfvVR8SLEV/db1Z1wjSBt3y7W+Q8w2qw6pcwq+qLcTavbsujrBDKsyyKi&#10;q33dpiHzHDKSpbIPHIxLKwjs5Z7TxEtveQW8mzTJptyyFhIzJHLICqg53kMYznaMHBIPDTxSqVE+&#10;Xlfe2rv5+Xy2NvaKWujW9+q26/L9T1i3e7vLGbw74kms08T3GoRWtjq0IRbfUIVRiXOMHzG2Zkdl&#10;y7FiCOc8H4u8HFruTxZayR29wGgfUobu3Ekc8Kz72OQ5AA2gg4yx3DGcVU1Txcq6Bpms6tL/AMTS&#10;aXdHbarIfOe4XcFaJmQCJzklOQDjBYMFJg1j4n2l3pdr4b1dZtQ2fuJJJIx9ojR2yYyeMpnJAcED&#10;g7sAitaNOrzc62d79tGEJSUrrXz+7+mdJAs3im7NpbrcR30enNFDA9sZNzCUny9m4E7VlRlIOcJ1&#10;wRjHg0m3tpv7Z0nWx/aauq209lG3zTqeyYLqWUMD8p2t1A4NLp/iLw38LvEcN8/hlJtD1bT20942&#10;87GnyMRsMZ81nUbxtOCw+c45TNWfGul+Hdb0q6SDSm1iTSZob2KTzGZpXwjO+E/iXcc/KSSzLgkB&#10;q6KlNe646362/Iqpa/Ono9/J31/DUveI9dstXtdQ8SNpEdt4kkuRb3lpb6SoJk8qFTPtj2jOCrsu&#10;ASfMyi7sja13wfpPhTw1qWr+IvEGo3Vj4j1CcRab9lZbzStThkZRN5IxgMFHmIxRQsncxjGbqd1p&#10;MlnLrWk2Nitjd2Ls1xNeKGv1BG9RJu3NMqjAJwy7QoYA4qDxZqmmaH8H18X30839kw6m0VqJroEX&#10;7MQ0qlVDMRHIrMMuD86lsqMtU6calr+lvu/Hb8SpyVTDycmk1bTrul/n6P0RyWqWngG28HI13ot1&#10;dW91GESFbxVeGRhhhglngwUDDgAkjDHcQOXufCOqeMLrUr++1K4jhkkMX25ZPPBVc8F3O4MFLKA4&#10;DNxgtzjj/iN8SNbOiyeNINBmt4768EUN55h8mSPBDpjgshYcE56AckV2XwI8VeKvD/iizjl+Hc11&#10;pF5pZfWt1q00kMbBSLhWwVwNsfzEH+EHGa2lga1HDudLTV7tPazfW1/v107HHHllU7f8Nf8Arsal&#10;lour6BZx+IdP0eOxVp2tdUtmVgJmZcRzx78qQ6owymMS43Ab1qx4gsxZwrLq2oXVxEbf7XB5as8k&#10;Eed28uwyAvfkrwx4211njK0gstRtIfCup3EelxeWtvayM8cWo2cp2lRkhPOi25ClSG4B4TmfSdEf&#10;TrXUItYv9r/apP7DmaEi3kk3YYK6jETOBgxEBeT6GuP22HlGFRvXr3/r9DsnGnVinF69/l+t/vOW&#10;8BR6t4ZszDqMDP8A2gFe1lmkYSRzx52StzyBu7YXLZOQSa898c+PfFWgabNrl1psy/YboNaWyOge&#10;4hVNsp4ztzkMNwY4X5cDNdrpsd9Npy6jPHdrffbBbWlvcM0cawv5jpgPzCR5cinGR8igEDOeX1PT&#10;dPu3XxDewNHcaXelrLFxtHm/KjI4UNuUkn5SqnLtkgKQeyKw/tmpK6Vvn5fPZvscs7q/K9NP68/6&#10;Rsw+JLW80fRdY0K+aObUNHR4ZI7VkijwCiiRsk7uGXg/KegxgVY8OeJ9W8QeLNN10alJDqFnptyL&#10;6Xd5LSqNi4ZQo+cq20nksOW9ak8L3Fpb+ILiym07zVbapsoYkwdwK7PlwHQsvXk/NwOq1ft/DR8N&#10;6dDpml280j3XmSXE1xZhJWchlVQXQKygnA247ZGTSjKnGPKla/5Pv8iqclfRb/qamn+HLq6tYLjT&#10;bS4SS4mkDTCVjvgXaDEi5O9cg/7xc8EK1bJ1T4ea5bNdfEC7ZbNdKdCdNuPNuLjDFFhiSTKA7MNv&#10;crwMfMeKtWfhCzuotK0Gw1aH+0YLeC2uPLvEmkdZpgyq8IOY2X5nO7hc7ScEFeV+Ivw+8Y+CrFv7&#10;auJYLe6j8uSxs5lmSVcBA+TnymJ/d7o34YjnHFJ0qNS0XK35ilKKhyP/AIc4D47zza54M/s/4eWd&#10;1b+H7C+j+w6feKqCFdpXYjD5pM5JLSsD8mFHy5rkvhN8G/ibN4qu/DkujNpa6xps0f2mSMtHCHQN&#10;FJlQzuu4K+VBPyDGTXrnhW9s7yz/ALPstfvpFgkVIZryzEsliMb1glgJ2OAVISZM43YJyFU+teA7&#10;W+8P6LD4ri12x0y9t7iOXT2Z/KeVgCpnOQeNrEtkr8yDAPSsa+b1MDRlhYRTbe7/AAfbp95EacIy&#10;e9uvo9N+/wDWxyfwz0zW7dpPhtoNwjWfhSwih1a6FuLqS71e4VPtMsLH7vkqVQxhdrxrICwzur0j&#10;wRrGm+EvAt1Npel3upNpukTCSLqtqocB3Q5UoA5T5W3MnfKkFsW5+JFhoM7a74e161l1L7VFLcXS&#10;2qMbxFzH5jnA3KV+UHBIDA8ECqOm+Mj5TrbavMv2pZhcXlhMoVycpLJMcEsSsg/hYNsAIJUGvPli&#10;vbTUpq39a3+epXtJ1L827VtP62V/ktPQ1Wx8S+D4V1nSvMu2ttILTSSXLK1uyS+aiFUO5Uw7HC8F&#10;UPTGBJ4c1jQNfsn0TxbZR213NFcppOsQWZZYFEYIBctl4ieCSCMbWGMZrI1/x7qY8Xw6DaTSXF7b&#10;6XHPf6f9hBttQSMBCijeAy4DnBVQRtGVwKp6DqvhWLVp/D97Y65da5FrUcLWdrMLa3uoLiEsrw4Q&#10;SRSESRkoSyOhyAQpx0UML7aPubve/wCnqzb2MY3Ueunfd2/4H3jb+0srzxGdU8XajdR/8I+8dssl&#10;pIskVy00Q2SICcZV9rbd21h0wTisbxd401P/AIQXS7a3uRDqUniS5l8RRrII0xCvlxLlxtVAXl4I&#10;GN2DnIqbdql/aa/4MaweGQ3XmtbuWhVZEjzGgUYPzqDt6guqDgtk4C+Nv7d8VaD4V8V69PZpNGxN&#10;/LcRxRyyTN+984MrKxkVIQcjooPXmtqOB9nLnku//B/FmHs+WSi76/53/r5aHV6dLqc1lJeR6nCt&#10;5bafCum3VxdFDMI5hIgJj+UuqkpkgHC9flNaNzpniLw0082jeRZ6hdXUWpeYwTb552sT50Wd0fXj&#10;kZ69jSeDfHvw+g8LXlrpnwkW2vJGkiubjXs3t5vQurl4nGwhtoVBswNrZVjyFuPFviDVtK1LVPBw&#10;t9D8yCP7La2Uscex2QJkupUMMY42gHJIAPTiqxqU6ztpZ9fl5s25aNOndvz0/wCDbyON8XfFHSb6&#10;ykt/iJ4m0C4v9KkktbfWJNLiwVXkweetpNulU5+ZlbGewzXS6NJ4A+OvgiPQPid4mgutXkjWfRfE&#10;EekSWczfMm22u5YoUVoXAJEsi74yFwsqfIeQ0i+1u78RyeHfjj4XgmuL/wAu30Oa30eLzrdUVglz&#10;OWjAlyeQxEkmHPTjJpHh7V7XUdS/4T2+t3isGS40+PRrf5rpgZfmVHTKKWI5KjrgAtnb7tTMI0qX&#10;N9rR9Ho+2nff0FCPu3tdPrt6vyf/AA2up1/w2h+K37JOr6omi6zcW8F7qDIsWn24l0+40+VPLWC4&#10;t5HKSK0beWSY8OJCEd6g+MXwA8H+PPhXffFz4G2+lGOeaK68QeE55nB0iQK8ErJHt3/ZyWjPmkEx&#10;g/veEEg7iLXfBaWlxpPiPddWV/opmutHl1R7ia1kddzyQ71UtAWX5kZ8xyINwGEkrL+H1/H8N9Wk&#10;8YeD9Y1a2nkmabS7y11tYbO98sIziHzIcQs0LSB4y33kXdsyjLtg8w9pK7e9mJx+zJ6W0fVWe3mv&#10;z9bnyVeeINQ8GeJhB8RdQ1RdNult11SNrFXl06RUCq8YfgurIww3DruGQeR2Fp4p8a3nimTxlc39&#10;nrVhJrCW9heTWUlpD5ZThs20sTK5B4TILgkqWIIr2T9oH4O6H+2x4D1z45fArQZbHxx4D0cP4h+G&#10;50s+bLaxtn7VafNi5t/KG/y4wSgyUGz92vi/hHwd4gCD4y7Zr7w9cNZolna2cki38MqL52myMGxA&#10;D8xDuVYblKEE8e/7ejGEZNW6PTrpZbdtb7W+8Uakuaz36a6Wb0fo7P8AFbqx9IaJ8dPAn7bWq6T8&#10;I/FfiC10b4g6TJHdeENe1KzBbWp4Vwtq8szbJrhwvlK7OonXarSCVFZ+B/a20DV9W8Ex/FrwPpk9&#10;nD4e1ldQu2t1aBbazneRpYZDndG6XinETDMbXjBS6D5fI/jNp+ufD660CSw8HapYizuzZ2c8lxJH&#10;cQSRv5kSszxlXBicSJLhWdQSeUcD6q074jah4z8FfETUtJsReX/h7wvJD4ujvLx2hDMgu2yBmM7v&#10;IYHggkge5y9tGjKmn8Lvv5O33Xat2NJfvKUp7SWrt99/VpLm3013vfhfCPxN0r4s+Fob/X9Os1td&#10;e0uD+3tU0m3Nq7srSJ/aLRxk7Ly0uBFMyIu11lOdqyu9Fb3w0+EXg9PDNvqXg9WhkjjbUry1FwUt&#10;4y8UbLcRSY3RCN4UDBlLNvBzgsKK5JZrRjK1FXXl/wAFMqdGjKX7y6flJx/9JlH8TzXRPG/xD0vS&#10;zqUfjW+kuIId66fc2sbrApjyRICp8s8/dAyN2SfugzWt7oviporvxZJrkM6ws8NrBBAsUjA5eRHX&#10;eu5stgEAk984B4q8t/iLqFjNFYxz3NpYFvtFqyxzwFUC+ZhSuF2gjLDByM1678DoPAlz4YurjxLr&#10;qTYuXMmntdFTIjRyRYfPRd0m7qQGjXOB1+QzSWGwtH2tKF2u1rnzlSnG9rWu/QvJ8AzP4Ph+IkHi&#10;j99eK3kxzWKfanjMmFRZTtO7PVgAp3Lg4rlfCn7JlxcfFm6134k6UYbO8jk26fcXIVssgWG4G0v5&#10;vz9WUbMgj73y17H8F/hDoXxG1FdB8QeJGt9HkmkkmZzGgjWHymaIrn5G52h85BIyOlehTfsryeH9&#10;dkTRfFS2tjeW0a3BtX84LIPKC7lbEe7aWzIqnayOTgNg/Ey4sWW+1wNXE8s56p2taL2V1bX8VppY&#10;2pznvFevn/X/AAD5F+KH7Jnwe8Jaxp/irStVvLSfULuOe1hv4wbFIjIDLHNt+d/k3j5QAoAByaue&#10;G/D8HhKzk0TRPCOj3V1JI8N5HawLsVGaR1VGCglB8xBCKPMTdjIGPv8A8J/CO08PajZ6yscF60Mc&#10;sYku4EjjHmIyOskRJbcAd+3LIW+YEba4H49fBnSb3TNS8ejT7zVPF9xo11P/AGtG7iCwhRGb7OFU&#10;P5wUnCRxgAvk5VFcP5tDxMjjYwwlVuUou3NzLXVpX1WltW7t9kzWWHlWqJ337/1/wT4h1nQPjeNV&#10;t7uGz1CG1jvEP9nWtpGWkZVQMoz8pUIeCynIB+UYzWB+0r8Xfi74O0K2bw7rN5Z6dexpt1Bm8mSS&#10;eQFni2RlUAVRlt6kkydga92/ag/Zy+Kvw3Eer6RaXV5NqjMtjNpsr3GoeYv8Kxsv7vO0KpRG3MeB&#10;yCPjrxt8fPiFpIbwxo3jDWo1RZLbVNK1yxhkEEm8gqA+8En5gx2ocnnPNfp/C6o59KjjMOqc4R3X&#10;n1vZPqna/o9bHQvacy5tV+C7f111PKZrSSS4Yg7tx3M3A9zUsCoYVg27RI+FZuSOPp/nNbPg3wRr&#10;/jW6bStGihmumBlVTMq5UMAxGSM46kDooJ6CtbxH8DPGvgXXG0nxfZPbhZ2S2uMHyrkqM7oyR864&#10;KnIBOCDjtX6lPGYeNT2UppS3tfX7g5lujmYrEQbZI5DleN3TPt9K0Ir3WPC1x/aGnzbobiFgdyna&#10;yng8fxAMO3FV50msdRaynuo4/s8hSaQ5K8dfrjpT7pjaaY0kl2zRthVhZSCFznKn/PXoaTbla+t/&#10;xJ5ddRLLxRrtrIYrW5aWGQgSLIN0b4HT+v1A9BXXeBvEGp6bPLLpjTJIsJd5FlBVFCnfI2AMEAcd&#10;8nHUiuJ0m8ghka2njZfm/dgdge31roNB0bUNaF5BpVs8rRQjzoYZPnZNwzhf48HBPXGOlYYqnSlF&#10;xkkkU4xatI9Q0f46azoGpSQatDp+pRwuxWDULNlWOReAAVCtH91cFCDxycEityw+JPhnVNZtdW1r&#10;QJIUlvY5XuoneeNd0qgQuHIyMZIJIbCr1IxXm/hjwF4h1vU/7L1S11G4e8BbZGwLzSuQi5O7kEle&#10;/Qk8A5rpvhD8P/iF8QPEFxpmg2SRLpe2OFfsxEUTbSctJg7QD825u5yM4wfn62By6jeqrK272Wvp&#10;5mfs6cdb2/4J6Z4Z8SHw9qVr411mWOZZLhYNchW4Mm6N/M2nazlhhoMkhRhpYwByDXb6domh32ns&#10;vhW0vLez1ZkZWnjkks7qQNh47pnYFoJGwqADCfxHG2vGNJttWvPFF1bPbJEZLeRjb6XCWa7WJlON&#10;38K553jbkgABg1dl4P1vXLi5kliGpuuqXUdq1reh187zZBtwygbFG4ZXgHJ4zkV5WJp1adT2lLe1&#10;rX0eu/r8zSXtKc3KGnf/AD+4wfGXw18FeG/F2mJrnh+80e/8R28k2n29lY/Z7S3kb5kG6TIbcNoB&#10;VwAcjLdt74c+H9R8DtEtzr1v96SdYdQZmx0fzARhgw+Ybl2lSo46102qfF3WdV8OrBrl9d3Vvp/y&#10;tos2ZDcMBkAkKQoXA+QnBGBgDiqPiXX9JvtEtIY9BW8so51+SF2O1BEu/YS+cAhTgk7mUHrjFKWI&#10;xFG1a/3p/orW2W+173OmmpT+PT/Nfd/XcxfE+uaNY6mZk1x5FknWTat8pMcjZZn3beeCSW+98w6E&#10;Gqcng628RMPE95rEM+yaNSZmO1edpyrbcDBz/EDjvk1FqGgeF5vCebLTrfRbxrhRptvcKUaUsePL&#10;VmI5Ted746DOSKj0m7vdLtbMQyx3FrNbsy3F9aebI1xg/KVI3OSD8oGR0HQE1mvc/hNprR+a8hy1&#10;1XzO1sfDnh3VPEGl3mgaxbhTZLb6gse6aEqBgS7s5LqyIQGJBwCMYxVjxCt/4T8T3GqHyVkE6SQ+&#10;ZHmUsoP7sE8FdoJDKAxz6bRXn+n+IL77aw0y80+W1kYFdu+OOLLOw3EAfKAAc4wCVweeN7wReR/E&#10;zVLf4etqVxeX1vcCCO1mUStcWu4rC6Hd95Swzj70LkZO0UU44hy9nKd16fmEfhtJ9huiX2qalrjS&#10;2KSWtnbqJrebywfMYEDIULnqAT0BIzx1HRW8d6/hbVtfj1y4ddQC3ULHAaFjK0LEuNpJJdgqnOAg&#10;ODxjldC1LxTo+oXl14rsrWyjtwba8tFgjkEWxtpTKk7SHwueoLdKdqPi17u1k8P6LezWq28Uj7Y4&#10;QFO1laJTKBtGS2O4zjhc8b/vI1rW06m1nGWvc9GWaDW/EmlxXl+pSLTYHjs41MgZ5XmkyN38OX3H&#10;kYI7Y4ueFvHt3a23/COz6HHfyLalZIJo18pp9yb5CDlguUHXB6nk5zm6X4s1e2OmtrtjcTXWnNHF&#10;dQmHy+VRUfcvZsiReAATuznANWLnw9rWnXN1qugazNJ5kKsqz4lkbeisJBsI25jxnJUg7gckYqql&#10;Pl1NoxtZ9dDW8a6Po+pXkmnzW62mn3EGJ7xo3aO2Zgq7pByY8KrKsmwLgHOOSOw8JSaT8NJV1PxP&#10;YTSaZC0YuLe9vPLF+6o2IFaN9ysQBnBHyYkPHA53R9YtUtJtOWNbiS4hgNxb2IjXz0VpSOGkVjw0&#10;iHbuOQeMjNc74l8Z+El17Q01Pe1vY3flWNreJPDJZq8YzvgGxpoG+7hQdqqq5Kcjyq9B1oSir825&#10;2Ko+S2t0r/169Tq9M+JPiD/hA5fila+HobOXVrpbXR7K5DGO7m+UyTLvLNKqlk2Bzgk455AyPh54&#10;18d/D7wbrWu2d1Nqnja61C507QtR1IRNFoMErvHcXcXIYSsHKeZkbRtRQ5LOvUxaB4t8SWGniRNN&#10;1Sx8KabFFocbXCSyrbkuTBsCHa5PzM3l7QRgNjDHd8KaLqZlHhXSmt3W602Y6ldJKZl8hojG1vHu&#10;w7bmYlRwyiEbSofjjrfV4xarNJ9L9ey+YpUlUpWqy89O/wCttN9NNd2jjfhT8Bo4/HHirxRYalJd&#10;aT4Z8Hw2vhPT7m0mjkuPOt7i5t9wDbsmUEuMqZHEyqwA5d4+srrxTaWul+INSm0tZNJiu7yCS/Ft&#10;vVESJJJjEjF2AjZ8uAqK4REjALV9HeP/AIbR+HofEfiLwTGdLuJLsXc1uszja0Vja2VoxBLeYkbz&#10;zhYXzH/rM85zX+HvwS+Ht/8ADN49f0mF7bT4W/4RuO0lnEkkU0ImubNyroLgo6nYjMVV5nzuBCnS&#10;tKNShCMnpbdb7dfn/mLD4KlG+ivLttsl91krb7/M4u68A/FOb9mjRYfA2o6LqOta1eSXNvdedb6f&#10;9tgURzxwATMu8lfsbkAlmMvLEM27oPhV8G5/DOj6pNDr9pokfhGO7tNQ8SNax3dq93KsTXhjjHme&#10;Y8e426AZCYbcACyv65pttafEh9F+HemaiugaTot3utfs7Ij2Ug022lE0zEl2lIS5O2RyR5S5AC4G&#10;X8ZvGfhBLnRfg3a6JqFwrXDXllpGmymFpnUEyXF5MGUsoVvMkkYhU5YsTllww+ChGTnUWmySWv8A&#10;XovUzlRw6UJS+z223ei+dlftddjP/Z9sPCOp/ExvFEXgOG2eDTbeK3utd1GSZrO2tjtXEbRbYYER&#10;3dzlWaSSOPJeZM6Pj3Xdc8VXuqWWuaDNrVna3s9ta+HNPvGS6e5JF0ftUsQzBOm5d8aSZSMBC6ja&#10;pn13xPpHw48L6h4I03WbBfEGtwxXE17PI3lR2qEyJLbQSBfLtYVaSZCcNPIpmlBzGjea6Z8YbTx1&#10;pa/D7wtpV14b8K+HbWP7DDpMzwX1yW2b2m8sKpebqyhMqzqOmDWGOzDA4Cnyyl+f42+X3+RnVxEK&#10;PuPZ/klov132t3Of+Idn8YvFfjq4hj0uTWGtFVbO6uIVQSbyWjsLeNSFtrZNqyPIvzMo5ODX0f8A&#10;s/t4h8BeBbHSvGdxa6lJa6PDOyQwLmfUpdoVyndIw7GLPVmC/dDZ8HtPE+q+AdOuLi0sNP02RmaK&#10;7W8upIbd41iyYI/OkG0lUj3McMzHj5sV3fgf42y6b4a0mNXm1DVrpQ0iy6h5biOCAG2aNTyXjyQz&#10;qSp+UNkgCscJjsHiKKqQl8Wqvu9OlzswU8O6jlfV7L7vw0/TbRbnx2u7QaXrGo32ryW95YeG52td&#10;La0YC3urlm2ShFUlwBt3su4sXGcZC142upL4Y0C41ZfEP2yXxRrMzW+oXV+0AEH9oyW0SLExjk8x&#10;WSWeTALDfDvCCIbuk8T/ABKtrhrPxFrAvUJvTLdNp8jBreONhIvysP3QWUM7lcrlGxjg1434/wDD&#10;vi4Tf8JDJq0em/2ZKP7Mt5oHun+y+d5IRlAO8ujIGbBBK5zhsmsRmCp3pxai3or310v0XXp5nTiM&#10;VTjeL67fdr/XdnaeIvGazeE9P02006S7s9JhW8ksYdT/AH0t85Jmkyu5pYm2vlWVG5yeozyHiT4f&#10;6Nf6ct3pmqS6XP8AYIp9B+3eaJrdZId4ZHyiY8uPy/NPOZFO3LkjJ+IPh/xVLfi98K6xbs11dBLd&#10;LyHfOwDY3eenBUL95SBnLcHnHO6v47l0eOSy8W+EmjkvJWebVVkkkkeXd8sxdOVUAdCBhW6c5rjw&#10;9CFVKpHb+v8AgnW6tJR5t42Vnr/X+e5q/CLS/FWkaouuaJo+oStp+sR2WrXsylZrVoiSoKSKNqEQ&#10;7T8oG05JVuvbXHxnu9YstS0Twro9nef2gsh0mSW12wxBlzM5+UeapdpGG4ttcAjIxng/CfjvStN8&#10;L2mn/ZXvLUahc31wFmMU0vmWMgxuDfwyyEnIwUB+8RUPgz4k6T4f15F8CWN8viH7SsbWkbLHFHHI&#10;NoePOTksUkC8KBuwBuIPpVcDRlJaa207feVHFR5oqLsur3/4d2PdfBXi++8Y6vF4bm1WOa1g0Ro7&#10;OeLFrIokicwwSoyqWQZbc67s7uACDV/4v/CzwPfeEpJIngvrvUoWkbdOImSaa4eOJIUcbCsUiAF1&#10;2hwU42s2eD8O/FLSNf066b+xHup7W4NrZ6lqby3F0gkUPHI8hyCrAjIwMAnkGpfEOs6TrFkw8Q6o&#10;Wu47e1hszZ5maOFFKKgO7CpndjoWGSSTVYfCww9S0Frp95xYzEU3U5Vr/Vup5IfAnjjwP4/1Cxtb&#10;NdSa1hZZobdvNhmZlVDJ8rfOo3xsGjBx8oGQecrwfFqlzrEsfi7xFZztfo1pa3i77id4I1clwSgU&#10;lkcruyXBUfLuDBexXWrvR/EkMeiS6pa+W3mq1uQ0kezPzuypgkkckqQM8nGMVvhz8TtN8HeKGuvG&#10;3hP7VDMWvrFrpY7T/Wt9nu180IWjYpuZdmUVkL4whr3nGUaLaXvW6fkcUKfbTX+v0OJuvDejW91q&#10;134n8N295Y3tiklqzNLE1m6yrGCsg3HzHSJcrKxUbmOBg4aviC80zT10601e5W3Z18mRmIjLqSw3&#10;HPy8rwR8u4vtGDivSvEbfC7UfBcmq6V4sgj8SLd6n9u0jZJcecIZIo4LI+X8uFjRpWuvnQBwpJZS&#10;T5Rqd9oH2j7Vpt9Lau0KSzWtmrbl3sOA+NrAlgAQSCScdTXlVqHtp81bXTRef9dThxFOUZXe2prp&#10;4yt76K5vJ9SbdHKWZYvkBIfG5gMZbHygqM/LkgYBqLxHc2NzpbXOjajI15MfPRhN/pE8Ev30faBk&#10;BVOOmCw4zvrlDfalKfL0wi3VsRTLtUo0owFOc7s/dAHcZqD+0ZX0+GeLWN81qghSRJg0k8UjA7FC&#10;Z2kfMCeclcEZ6QsHy1LrbsYr3d9TZ1jxFc2stvpt6Y54o7WMRTTLtklYvlQ5HzIV5zglhvweM1xH&#10;ib4neA3vHgsrYNIzeazR+Y2JFfLNt3bfLPzEHqd3PqXal4cS8me7mheZ0uv3dm023yAWJJKqdwZe&#10;M5wuVPPAFc7d+FptPVNJ8NeHri+1Nvl1C9iy8Vrg8xrlQG9CTkDoCR197AYbC8zto/IpP3rI6n4W&#10;fFTwXYvdx6l4jhtLVncQ6fNbRlssrESByh6sem0lNzHcGwa6nXvGGqa74bGuR61aW9lZ68l9DDDM&#10;NkdtBE+UUld7MVZM5A4H3cgCvI73RFjtpNQMNrcSKzpHJcWp/dnq20gAZBHRuv0ra8P67DLptvZa&#10;7b3NnbxzeWzNGXVN0exnTjaVMe7nkHI9zW0pKDfI31v/AF+ovaO/K/Ml8A6HrE/ha81e21iO4nS3&#10;aTTZLWIs0MKuA0h38xYkMeVHLAFe4zq+FdM0WxsrjT4/Fl1Y6e9680ipZk3Ds8YXaj4Ofl3BSODu&#10;c4IPMPh959D1OTTdO1uZd0e2C7kVoFYyyqVO0H94AnGADlmUjpxa8Y3Or6bpNxqN+bK6W1ASzgmi&#10;KyNIqqx4U5TarrkZ3sWOMBSRnKtWrVXTsl/XoSr81uw3xL4q0m0kuPEurSs2mWtux3Q3CATskmFR&#10;FdW+fn7xBLbWJqrrfxi0yPSEuvB9nFZrJeSTTfZVZ3gO/wCU7GfDOxz/AHcEbuBjFbXItS8e+FYY&#10;9R85rmzmkuVt44UWHyssULZGVxnYFGVKqoBzmuW17wN4th0W+gktrWxt4mbbNcTeVIck+YyZGSAS&#10;VBx/dAIPFdeFoYdbvr/XzNY82+/6HdeFPijrFzDpx0/T5I7i8aRZJpLjekcCnlsEqFbA2nPRRuzy&#10;K2LPxbD4nvmvrDVLpVtHX7HHfQi4QOxTe6MfuuQWbIIJGOh68TpOkPoUNn8OonRbq1h/1u4fOuWa&#10;QnuW3EjDHsoPTNaU2h3mg6Freq68/wDZ+mtYTT+dgy4K5jWJgCdsh+fPQZIH92rlTpTqNR6mkbyP&#10;Trrx3Yf2Alpc69thjty9xqCyY299i4J3KVYFioBI3AtgkVyvxH+NOl6bYXHhn4YJJpmoXWofYLXX&#10;rbAV2bfvkizn7uyE/Jhi1xJnOBjwHxR49vdYmtb+XU1zHZv9nl8tFlYNkfeGNoyCQo5wR65p2leP&#10;NJi8e2l7ql0Jo7ez8rTbWOM+XDceYTvYLyQQSDjrvAPSt6eCq0YX3stkuxnKqou/oesPpHjnxr4W&#10;0LRtLDXv9ksZE1KOVmnuGeUb1bc3lsxEIJ6rtGCO9bmn/CCw8OX+n/2nYDToLfT5JLW1tbyGaQLK&#10;xy8nk4UkqjZPCqGJByCBkW3jY6jpWlxeD5RHLeTNHYrHsZ0LRiWR3XZtCqjpyOeZCW4zWTo3xU1L&#10;xm+s6brapZ3TXF7btHJcDiTafLViSCYgI9p285POS2Dzx9tUi29vy+X4Bv8AgbZ8XX2iyzaD9o+2&#10;SatC0vnKXSSIJhVWMrjeBvwOpB2/3cV0WmeKtF1TR7u4GmSWbJcR28cmnvtEu2UOZFjBUZD5UscZ&#10;8wY6nOd8Or688S6uvhx9P8xNX0xP7DaF1aZYF8iWSRB6jYUDKTlnZSGwxrR/aF8Hy/DrwNH4taGG&#10;5W1vIEujbqYlLysnn3O3IIVpXHGNqiSNQFwcz7OPNyW1f4/1sacvutm7GkGkRahdysTLcaQzryrE&#10;OqmTrsO8fLLFuxwysOSMDhtV1Dw74/S4+xeE/s/9n3D3e61mRUaMjD+aYo0aR8/KHzk5OeOnMaL4&#10;p8T+INQubPTNVmSMQ/Z7eONRh7iKXJcI/wB5m4LZwDvbAIyK7DwlFf8Awsk/sbWdWuo9Qup2uLNP&#10;s+64clV2ttOcvsC4iIOVYNwGXdDw8ou99VbQla9DzjU/DUPhLxoLcX00JuIVlm2MoN1FHgjODtMq&#10;AqwbAJycr62vBnhLWdI8RNqmn6iuk2epX0vl2qtjyiu9ikkbE5Uh0wAWcbVIGcV3fj3QvGdxo9n4&#10;g0LR7OOaSQQie42TSwIFDbwxOIJs7VLEBhuB4AyOe+Jvgv4h6fYSa9DpV81xBGLfU3uIDE1vDvjK&#10;yjJKgGSVORkDfwcGtnWqTtC+6t9xnUjpsbuo6he+EfC1vY+D7C3fR7i8DmxijHmrC0eZlZT94Myo&#10;wLKWUq2CoFdloXiybSNE097K1YM010TJMxdB5nlTRsc/6ptjDjplXG07sHyX4VacumzyayNejvNS&#10;0u3Y/Zre82rNIHb3JYBvukcbmzzkA9x4UTxsvguY6dplnex+fHc29reQqbiZGecbc5xLh48dnHyE&#10;L0rGUI81m/8AgmlOUEiL4/eKL2x8KaV4i8NjyVuJoZf7Ps490IkEYDIxycMNiskisTIjAkblLnxL&#10;xBNq9vq+q3kwdZLmJl2yJtMZ2vlR6GNiTgHGVH4ep6Hr3hPw5arZ+L7m6iuLiNVWC4glufspRysU&#10;cyb1+7sKY5G1mzjO0c34qso77QIdQ0i/gvrPzvIhlsWZvKlAzskjZVKA5JEijBxg8nNbYefLo49b&#10;Xt5/8AxlqfP9ncaj/b39mXUizrNdJ5iv919rHHXGByR2wCa9p+GOsS6pNcRzpEWazVf9MXL26xGP&#10;t1LBFI68g9RXAGHSdE1mGeTRF1H7RftbrcMpB8zBBKKpPAZhjg7sA9+fRvBtlNaaNJrT2ENxdXFh&#10;FG1osapLMsjt5hVl4GFhODgg7X9c17WNlGrTWn9f0gorl3Os+JfirUNT8RR+FJXtbn5oY2ZmjjRV&#10;MXlhM8jPlHeq8HcM4ySKxZNM+y6fpeoWcarHcRu0n3sxjcHBLAAAea/TjrtAHJKfFO7tbDVLvxTo&#10;V6szx6tCl0sihoxIHO0twOFRAvGBkDgdRb+G3i3w/DpuoaNrs0N5Y6lMAPO+WN0ZSoO4rhVQ7G3D&#10;kbCTggA+bKi46x2OiPLzWNa81yG18EQ6Td6S1ndW6zMslvDIN7SsSGz0JJC8NkEFQcEg1k6r4ul1&#10;O+aUWP2U2q7fMkl+QRFU3YYYAXIBB4Jznqa1o01XRy17GBtY2kwvZLiNl2rGqySZwR94ZBIwM4Jz&#10;gVwfirxRolzqcu/E1urf6QxtxGEVRjy1IJO3AA5G4B8cgCs/Z8z0Kbko2Ppr4T/EvUx4NtfCV3da&#10;LrEN9p8ZhltbaGOSzsiFUo6tbqxmUISHVudxBLKRjpviGbXw9G2k6fq8Nxaylmv9M8toYbaLcFd3&#10;blWd1AVUADZKqd2A1fPHwy8Wtb20lxqusyLJdKsscbSf6lASVQFQSVVRu2ZOTIAAcHHof/C2LGW+&#10;03TNdubW8s7O8maSaxsSGYCT5mKls7j8yiR1LIBwvy/N8jUy1YHGTnTWknfRW1+Whw1PaJp/cdlq&#10;HjnQbvSpf+Eq06SG3kh3W8dlDDG9pHDGYvKRJSytGp+VmkB3jHAwTWZBZ6Xd2LWkVvfN5dnKNIuZ&#10;MzNCu4yFpTl3aTgj5eCw4VvlxkeLNf8ADGoeB7HwhN4R/tC6uLWVod0jO8ESrFnMmEBUPGWAJJBk&#10;bK7lGcjVk0SPS5vFun/Eci+hjaG2tY42ZrbemEjIBPzFiVMo4GCc/NgdEcRU5rQb9Hb7/mae0qU5&#10;Jw+473whpfhbRLy+vvF+m3ms3UjR/wBk27BFUZbMRlwRkkAPsG4ZZmbJA28H4h8OaxDophkdrbS7&#10;65ji06z1NlNwVG2WPPy4Vt0fyswQESHCrgiuX8Val480jQZtfm8O6pdXcd5bQ3msWfziZZMlVZlY&#10;gTb4gDtO5iwJwQc9R4U1bRvDWta94RvNDmurWbT3ktZvs5mFsiq7fOrgfOshI38EFCAfmUHflxNN&#10;OqnzX6Lt5Lyv6s05qmt2tenVHPaRpGrSXt1c2NjrWm2sqyxxaxbwvGsshbCwudhV8BhuQc8Kcc8U&#10;lPh3xHq9/by3EK+ZDIvnLG1ub1ZCAxVFDxhWOeFWI8A5BFd94g8f6NeXc0MWpSQwRTRy3DXDBhdu&#10;Iw6sq/I0ZLDhWLFefmxkVi2WkK2ume0vXX+z4mWS41lInWPlgypHhGkcpkAZOSBu+8SJp4zlbW3r&#10;tczlUUYO3QyfD/hiO6uW06HWrTVI4xJLAtjGsdx5quGRGTfgj5nxGXYnYRwBtrn9d0vwzpF7Homl&#10;W01xdW9r5lvazWZaZod5JgVAAw8tyWIIwUIIJCYPXavrdr4OnksvFmi6YGugTBBNaxxSMjKwEpVX&#10;bC4ZmG4DGBjJ4plzdyeJvCskGm3S/wCg5n0rz/LAt5l3EKxVdx3b2HysAQ2CrdR24etUqS5nHR9n&#10;ZDp1pVJaL/hzA8M+GBfXHnyanEs0lqwmvVhLR2zbkAVhgAoCSuSSRn0GK7y3k03xD4OvNB8cWtuZ&#10;Gs1k8S67/Z+2bUrWK6xDbmYySq0SN5KmOIQsWMRdZPLDIzwNNe6tpt/Jp2uTQ2kzNFrFjqUSXEmm&#10;7NhmiCkI4aPnKliGUEqDzWFqPhnV/D+nX/g7W9AuF8P6lb3l1M1msTC2nheOATeTu/dSgq20biji&#10;ZgrbHWSu6VPmjo9V9/8AXkbyi50+W17nqX7Mnwu8faF4o8S6tZW1zqDaX4RnPhW9n1aZbLVreZJI&#10;Z7SW3SM3F7GqsXPlMsbJBIHEjOtdrJ8JbV9Lg8MXfxXt9Pm1rQ7+aC2j0+W4k02xstOiv445pWje&#10;SCKRoYjHG0W2NZRI5XIWvLPh3P49+B3gvQ/H3gj4ow6Lrl5pC2Fvc38GIQJFuXtrj96V2/NCNi5I&#10;IiEgbnafT/2aviPpPhjVPB/xU+IvhqeSPXrryfEdisRYy6e8unve25+RI2nuoZsxsXMYR8cKVrlf&#10;NGTctV0+7+n/AJGPLGWy1Xf8P+D6GdoU3gr4UeLF0e/8LatBY3GgyW902oXUUF5afuZiqrEAVcoV&#10;kjWXDZd1EcgKpXVeDB4x1i9vrv4h+N/DOlaXqMM0Nr4w0sSzXTPAmI4HumeQJcMAGjgkUb22lXKk&#10;IdT40/EfTvH/AIP8JWGm+KMeJvEHibVIJNUlhS322Mn76BJ1tw6WcqRLbSRmJnKS3G5lUZMnJ2Xx&#10;CufA3wc1rwXpGkTWOoeBbdDqUFzcMFuw99b20bS7wA8SQtNsUbwpkgBP8KYe9UhzbPVXevlp/Wuh&#10;n70aiTs79v8AgbWK/wAW/wBoaTw74YtvBmowXLaxqUOnaT4xuoLNL6w1VLO4t7y01DzUKMC0aS2z&#10;kbgkNrsLMTJnJHiHTovG2n3fjfxTJBeNdXthJaw2KW6yEl1kKyI6pGCA0w+Vg4EOGUSBh6T+1xZ3&#10;N78IdQsfhLoM1pNPqc+m+JtP0uCSK/MCXYVIFi3GE6fJuS6ARN58yTP7pmavJPFOmeDk8Ir4007W&#10;NNbSfD+l20WuabBq0L3WlTRJLb4JkdZ3SSXchuIEmRI54G3EIVVLmjR2s22n56aP/geiNvdqTcl0&#10;/wCHfyNu28YfDbXryD4gazfwSaXp95Bd3WqaXqFq1808FrJDawR24IZYN0R+dwdhkDDJODyfxC07&#10;whrvhWz+J9rqui32kxeKLXStc8QaC/2i30+6mt22GS2mjVJYpWiLsOCCz4YNgL4h8SfiNrGr2tnr&#10;N38J7HRJL5fO0HXtMvCJPPW45ZTHmJ08pvLkjAC8xsqoBsNfR/iXdfDiPS/CmqXX9reGXu21W78O&#10;XUhjt7jNqYVlKqGIPl9CQwYLgg4APRLB1eSKi07Xslre3S938vPR6BGjTlK9TR+fTYm17wzfTahc&#10;aZrelwq0jEXkFlZeT/Z0kb+W4RtzZEbrnyyQCpBXBYEdV4GkuvBXjGzu/GepNbw30jWbSaXdPbvH&#10;byRuHeKdEcpl2Tadp+UDcCmVPP8AgzwRr76bba4dBW4jvBO9ncabpsswkg8xvMmWInzBGhXaTIuc&#10;L2yDXpXhrRvtng7RPFN546/s2Zone2sLjwyuoWFzbtMwMTKis8bkgZYIw+QKRyRXLjMdKNKdNS7q&#10;6XV6aWTaa/Pc5amK9nJKHkbGo/AseM9d1C88LeF7qTwr4XuI47h9Q1KGG4+yiENhGdAFBIDcBslz&#10;9/JAw9R8A/B/w+iw6NpFzcXn2e5vbG6u0g81NwjwSkJ/evB5Tna4VCSzY+YgReN/H7+NZtE8AWfi&#10;vXl1OSCOb7PHYGCxhdUJ8uONWJIbdksB8pUnGNwX0X4S/DjWk0GDTPGXjTRZ1azbf4XstXeG4aVo&#10;ozJJHMwESSBkB2oJQBnAOSR8rUlWo4aPtJuNkrb3fS77p636d+hwVqsZSlN7f8E+frixg/s+bUrq&#10;5s1un3x3UupRGeFy3TcIceWwH/LRQcBxxms7TrvxXpEFn4h0zRvLWa9SSxuGmWQozMuJLcsf3a7l&#10;IYjJzklcjB9Hb9nvSPiGYtN0GXUfBN6l9I1zdajqE2rR3EC9PINvEr7izH5CjMSpBKD73CeI/hP8&#10;TrOOSLwd4C1q4+wxwxQyR2qssc/mIzXHlIzNE0hzkHAC+5r38PVpyShzK7fXRW272flq9CVUhJ3f&#10;l5FXVdC8ZJLbW/iVm3Q3A+1WcgYZUsdwAXksNoAXPzY4LFuOu0bV/EGkeE1u9R1N1hub5opGklRJ&#10;ZdkscsoESOVRR5fzu6ggsMK3LDyex+It9Y6x9j1a7S6a4sZYbmC6V1kmLZ3gYC57OA2efunOM9x4&#10;XuZjALY6OjalY3ssV3HDtnjlY/xbQfuqMrlcgHqwbaDvUjXwdpSS8rKy+Xz3/q2tKooS5uhi+Nz4&#10;Tu57q+0DUls7i4gmk1q1az/0edo2yrwKq5KyKsRIwjDDF2cZYTaT4S8FeNtLg1uzudRm1CSxuNS8&#10;WWtvpsH7u5cLhbZIVHl26R7w2B8vDDP3Fl0j4NfETU0I/wCET1TVLeaYR2uqNYL5d2kjMQqMeGkc&#10;EbUyWJxtIxk+j+E/hB44vL6XS7Xw21rPffaV1Ga4aO13lcyS5Z42AYlWj3biVIKtjINFXMqOFp2j&#10;O7+Xl8/v7JFx5FK/9XPHdO+C2qeD9MOra9OstvDIga70vUoneS3mG+IDG4FcbCdwUgtsJBO2s/VP&#10;CF14autU1LW7dbW60uzkVZlm87zZVba6sR8pypIxnnYetekeJfBWufDK4htPF0Ok6s1vC921x4fv&#10;DctKHKssMk0eEXaJH3EZ5jXAIIJrfEjSG8X+E5LHVdcjvLqb59NjtYtkd0gUHdnPzAH5flJx83TB&#10;I6KeY+0mpTldN7rZq+v4d+nzOiPs6lHmT9F+H+ZyHgfxfDa2EHh6/FvcWLQtMpks0lkVZRtJj3D5&#10;DuJK843IMg4r0Lw74hfVvBl9aatomoXV9IjSWfl3paONY0AOxSCGcYZQ4XCq21toO4cR8MPhsk1h&#10;fP4tRbiZZGtliWaOMbIyZdxOcgKFJG0jdt2/xk16R8T/AApbeBPC0Gn3tvc6VMlvG2l6udSEkkiz&#10;gPv8pVLjciFQ5KgAADJznPHTp06jjTd236/PTX10HK8KV27aWPNvFPxE1q7v1j1qxtptPtXS6vIY&#10;2S3ku+CBE0ioPnwXAIBxn+Lg1n+MdZbUn/s6GfVJrSVEGnLJaRyXAj6oJFBTc3KrndyVyAcEVQvp&#10;7R9UV9Ikms7jUL4LJG0aSvNxkB1bn7yjKkEA9+MGvpenXnjfTItNSQ2UdhJIlnHHk3HJDMjnsmQW&#10;QHo+eRnnopYehRjGdklHy287d7rp032SOe1Ky5U2+v8AX3GnpviNvEug2cb28cd3uYedaF2l5O0s&#10;2Th0JUsOnO7AX5a1NZ8XGXVbixT7Xb3tlDLJamSEqZEY7MrhslwxyNqsScDpVcbtBSPw1BBH9lsm&#10;Cx30PyXTyrGisN3XaPuhDwCAScnJ3JPD9/qNyunaroMMmm3EUhtbsyPJJaeWqyMZGYs0LcBmK5HZ&#10;RXJVlQjUUnH3dWtej338unr1JjW7Iz9C+Iujmzh8QWUF0s0MLPJqTqfMFwAQ21ty7esbg/Md2fur&#10;8tcvNqv/AAk17cXur6jbyKgkisRMpUNEAxypQjIz6jHQHgkV02peCdfuNFmtJW0+1s75d2lw6bCX&#10;VQMGZ3kZ167TnIZhjnAxnNtPh+yWtxo95LYrIlqrw9YU+ZVXDOw2kLu4YYD9/StaM8FT5pxdnt3a&#10;Xrbzs7ab+p0RlzRvcw7cahqcU1tpPiWNbeadxdJah0CgFdyl3AAPHQHHPGeBXbfDbwfE15/wkty0&#10;M1hbIrbZLwLLy5YRq7K0YkKg5aTp6MQFNfwt4JuPD+kta3+nGaWaaSXdeW4DG4kjyI/Nyemfmydu&#10;DyBmptBh/wCEY8OzRNrq29rcbJLy00+Uq0sZLDa+SVC74wQrckrgbRgkxGIVaMqdGXXR97+lvkV7&#10;TQb4++H9tqMEeoeFNPuLW2eRxd3kNvE8kWZV2ru3/OSY8rkqwDEAMDXL65q8mt6iw1STbM9iEsrh&#10;4WV5trAfNzyxyeB1ODxiu2vvE1g1i2ialCJJmtZsRLauZJgqoZJEZcrIn7twDkN8rAgZ5y/G1xp2&#10;uaXHc6jpHlXS6DGtosV0JZYYuHeYfKdrg5IIH3CRkc5WDniI8sayb3s+uvXXfpfy8ybJ6v8ArQ7C&#10;HQX0nU7fw9r9xDCIdPUxrHdI6QRzRxu0sZXAlHzZZRwPmBrm9B0/wvZ2kyeHPG0VrqLMJfsesWJu&#10;leRwS6Zto2JHGdxEZCsynJ2ks8OeNb/Tpv8AhX0fhxdN8izs3tIxfCa4u9gxP+/IYwmVhuARdqbi&#10;MYbNaOl/ETSfE/jGGHwV4Kj89o/9I0m8tZriaKO3LuCl2GDMSpch+OMgphVNZfU61PnS95aPS2vW&#10;+zVtfv6nTb3lZ2138hl94h/4RXRodR8aWsdxfW99KNG0XQ7ieC15wRdSkL+6iGPkjjXJJ5CHlu68&#10;f+B/EPiyOPxN4kt7mabULhzqmo/ZT5Ns0TYMZt5CoZTIYw6bflaLIyrFKu2Gq/BvxhewfFO88V6j&#10;4dePxN/atxZ6to0GpwFothMEsakGWOQjgAEBWbcjAhq+kPjLJ8DdTs9N8e/s/wDhbTYvC9ylxZeG&#10;9F/eTWi26wErNFHcDFxcIZgZQoBSSGQ4lRklPkY2pUjy1KUWpxbT0f3dk1vo3d76WRUqdR0G2l0d&#10;tPLV9N9O/ojw34RfDPTvFXhu2it549F/tWN9P0/TboTmOaTy4pxiIsG3FlkXerHEbKNp5I2PiG8v&#10;wm8ZtLpl5pxkt1svMvrq8kuJLiFLYGSVLiJUW48poy6sSx52joa9B0tPDPwo8Gaz+zvoM7yau1np&#10;99q2oQ3Vwo1q4dd13seYBUSNmgGEwGMG9t6kbeO+K+n/ABk07xvv1N7TVfAuuERL5mp+dDIrpvkc&#10;7BmF2JLiRcIiqQd21hXn+19pWavpve+rXz39PmOUY8qS79rq6XTybuv0JPB1vpcXxQm1yafVIfDO&#10;taPFq2nC3uDciOOUiaOCOHeArLtMD/NlRkAqwWuk8RakPEfj9fGmhpp8UNu1/I1/CjpI0O+TyPOU&#10;r85Em6JgVBVzk7wXxpXFv8BtI8N2fwa8Va3r3h+bS5r61/4SjRoVvYpb3f8A66WAmNjCjZIhVtoM&#10;jb0bJxV8PfAXV/CWleH/AIzfDT4i2XxEi0m+QeI4ptQFrZNHElxJNEsJCyFW+Vdsqg72lVNzfOt4&#10;f2Movma3sr3/AK1t3+QpU+V2Xwrr2Te+mtlpe6tZ+Z4tr2q6n4B8aWVnq76hpn9pXiWsMbW6SRpk&#10;rh45FQeciklsrGjKcrgn5qi+Jmqx6f8AFvWvCsU63yyXsX2LVrGIuSxuPLkTAPVZEYhS21fmGANp&#10;HtnxC0Gfwj4NvvDfgbxFJb6frWiwS6nq2nXUX9ozWJlnjuLKPKMYyMwJL5bKRtypaOZs4H7SFr4R&#10;vdA8P+PNAuwX1K1gW5ukuZGkv9Qt2ijk/chcRL5b25ZMlmdVcjIcVt7TDwbppa69dOlraf5mEVKN&#10;G0903f0/4Ft929LW1fk1l4w8LePdLjuPHvjPXty2ck+m6holwl1cRbi6bFgLxhUw4cOASM4Iwcrw&#10;em6Hq2r6JJcQati1s4ZJFTUJgZo1UMNjFUJMh2gH+E5wcZrk/EvwK8Q6d4gtb+x8U2sOnPdMp+0R&#10;yfaYo1mbYnlAMyKfmQOp2kLtbYQRXqHwx+D9r4e0COK0udW/fGUXWoXUiXEE03VZAyLlFYEDPJUg&#10;ZGc59+MMFhY+7VvfVK23f5/1oRSrQlrfp/XYo+bdy6MfCtnarJHqiobaFPvEMuVZCTvUl8YXBwy4&#10;53c9t4O1vVcqLuS11C8trWQX0dxGkbo0cqHbJ8uGZvlIzjPODkkHF1PQ9Q8O2dnPpusskd8rCa4n&#10;VWaOYsVMfy5MUeEQFjgHOGA61w+lawPD/jOO11rR59NjutQjtdduJfmaAsxDMwB3AZc8k46H5sYD&#10;jSdaGq6af1/VzeL5/dtvc+gvE/xEk8Q6vP4lXw/9pS8sY0vIrWQx5kKKkl0o7ZBG7aSS67srt4qa&#10;9osTfCG98PwhrjUl1q2XSZBGkiPD5DhXSMtu3srREqFAYZJHBA4zS/F2o3Fm2hXdtLbpBGY1kiZi&#10;MK+yPKqSWDBhuyAST0PJrsvB9xq+qaKH1DS7eOaFljtmmlErSON6EzK3ORu+VgdvzZONgA81RdGm&#10;10T3/r8SKcYypyhr3Xyd/wCvU4fUPAXhzxVdbdH0uJoNHmeN9PuP3sIjmUecF3Z2lXJ2g7gGUjir&#10;ky6R4Z8P2nhrQtdj+1aLpLx2aXkhRXAUkHzVB2/O+GBKjbzkHADvBmkar4dudS0wS3aW01rOIYVj&#10;zJIxclX3jHydeSVACls8mjxh8PJWns9TEbaXamSSZkW7EiXsLQqPKMSFvMbeIwzHB5T2NTGp7Sbh&#10;ObtHX1v389X95hUjaO+/5/1dl/wpqV2NNt9O1/R9Yt9Sh02O5a9t1Wb7BbzgTp5ibBkE7zg/NkYB&#10;xlq1/D/iO5svFUml6jZ2d1YzGSO7a1t5NpxjE6qWIG9XV/lODhgQ3NZ3hPxDZ6/rMvhaXRbzT9Y0&#10;eYLpd5uW4861DKiW74LhQAMKQzBQORndh/iMzWPiq6t5rWcyX9zv+1LcJIiSnPmR5hz82HVl5OA2&#10;cnaBWMsPHldRL5ev9f1qdFOUtJd7+j/pb+fyOk17T9FS/wBWbT3lkuIWihma3VoZLlTKmD5bscbE&#10;Mh8zltzLuON1eZeOf+EiuviOul+KLWOSb7UDcXUixq93GQQJZ1GcMyRhjubcpwwGCCev/wCEokvr&#10;1dFvdcRnuI5VtbyRvOa2ADEruGMrlPusAcnArJ13Wo9R1zTdWsbGKWys7yRGtbmJYxhVXgB+qE88&#10;ksATzjJJg63LdS1eyv8AgaVpQajJM84uNRgu9Yiv9OvTH9jmZ1aObZ54ySfnAPDYBAwMYz61btb/&#10;AFHXNPuZIdSurWK3n3eTJCZGnxtZZPMXDKOVU428A4waa95p11rdvrFmII4ZJTHcJayIq+Z/CroA&#10;doAwSuCCGzirWjG1uNS8rS9Xt9NntZCm2zkBEjsu5+NrK+GAODjg9CAce5GErWS1Jp8yep6NFa6x&#10;oerT6joOmxwaX5cUtxc+cI5547lEEUXmL8xGCgbqdqncfTQ8Z31xqOm3sXiSK3XTZbJpdNuGjLRL&#10;K0YVY1ckqw3hgwzsAOcHLiufuz4on+E15pvh/RrbTb7Rb5LOGO+idbe5kEjukhVW3RqImKh8Y5QA&#10;4HGjpGsSJD5N1qc2mTxWam1hN0zrcxtOFcZJ2oy8NtYDICnksRWVenKMbxfvFYinT7+a9NyLV/h2&#10;/ibXLe+0vStajube7EcdjZxmNnheHCiKKNQ3ls4ZWTazfcHGBR8YrLWbSRdE0vR5NJ1O0j8meG6h&#10;WSC1RMnLGGQgsRyd+wjDZGRztx/Fy5vY7XSv7Z/fedJHeXVlrMn2hYmCDYZFbcMsSu7JUNk4OcDk&#10;tS8WeC9TGuCzsm01rlFCw2y5EkikqDu4WTpn3IbjJzXlVqkaUuacb26b9f8AM5ZSdNWff+v67mXp&#10;PhiT+3pPDt9bSx2/2Vf9MmV4S7MgHmI2DF8rAKdzBzvBXvne0fSta1OzSz0nU5JLiRFkhuIlYATM&#10;rEszY3qQB0I4ZejDBrm7TxH4iitoLeaL7KzXw+xX9hEcPExIaOVFG1iGT5SSGDfjXQPr/inRPEdr&#10;P4RtGURLLZNDCzxsJGQfOik7N2XIIycEggHtjKjLEOEXHbd30666/L8jandrX+v+GN7ytK8PhtH0&#10;CCW7vNUaCSa8lvUZrX92UKg7cFnByR8vOTwTiuY8eaJd6Rpug+KGu5Jry3ttL0e6uHPlmNWV57Ke&#10;aQho8oiFcg8gdQMCul+D8nw+n1bWNW+O1l9n02SJYo5I7w2S2qhjGXIDBclyAMtgNsYZ4U6vxJsd&#10;N+P+h3Pw5+GWuWskl94dnt77TY9ctrUWzWxDaTd2cYjQsWYYmKuysGk2gZOfUweH9nVSk9Jbvppt&#10;d+Q3TcbS3u76eX62uk/M5jUvEmn6p460+W+mvLPWoUkiuFvJpPMuBDdLKTGQGXKErx22jGBgjyvx&#10;l8P9Q8SeNb7XtSW707RZtYurpZU01p4ZLCZm8pUEY+6qMgI2kgBicAAV6V4z0e7XwhY698QvDmoW&#10;njXQre401rFLrdcWuovHJG86klWIMaRyI3zKxYncSGDeJ6F4k17wx4j03wzrusTHVrzS4JlbUIVh&#10;ScS43wzKjYyvO0gbxvOc5BX1aKlytUmrrW2/fbfTzLqSjKPs16q2zvr+Nr+nm2ej2XjTUPD9tjXR&#10;+8s2MVhM0sky+WIsgGTP3n3Bgc7SR0G2tXQI2n1K1022vVRVvYXt2a28zYCVkUTBQvqeWxxjAJOa&#10;5e/+LvhyLwXf6Hq+m3Ed9btbxWC29wPLmjEpYtL5mWQocgEEDduBXdyLXhnXI7zWG1bzri1NvcYu&#10;jNc7FsyMHypIiRhQFYq6kdgp4FeZLD1uRz5dfz2MI05VN/6/4Jm6f4r1fw547s/h7dWtpqKtbTz+&#10;INWubdnuoo5w6SeW5G+IpuC5DBj904BIr1Lw5q+ka/JqC64kLRWcGy7k0+62XETJFmMtjIZCyyHb&#10;82QzA5Kg1qeGfAd78TZprW0ubXUta1K7Lafa6jB/pETQR7vs0U27LKTuZW3FsuQqkNk5OreMvDWm&#10;jT7XSWvtC1fVo3/s2QRxSxyLI8kjRDBBKMzkHKnaGGN3IrhqSeKlB22VvV7t/wBLoa051KMl934f&#10;p/wTQ8SaXea74h8M/EzweNQmt3smsLqx0+VLh7eR5QRO5iBYAM4J7oVC4HSukk8T+ErbWj4T8Qap&#10;daSL67iQ2sNh52k3mAflkgCB4Pm5W5t8GMjiNW+YeZ2PiTVtI0Wx0qGNrG4F8smpTLGAqROhWRhy&#10;VZWYcEcHapr0K1u7600218RNqAma4tZY7uPXIZCyYcNEy7GJDGPeA+QQMAk4K1yxnVwlddlov68r&#10;vXc6akYLWK0v8tdbLyv/AFY6jwx4B8W+C10n4sfCLxdMz/2kraXa2uqpqkUp3RhVsdrwySqBCyvG&#10;jx3cX8aPgOT4q/C7Sv2lvhJ4x8YfA+VvD2sHQ7465pNnI1ppet3AXmWWExKkE6vHvWWLbFIy+VKs&#10;cu1rnyfwT4l8UeA9fuls/F8etaX4hZbW78B+KrpWtdVuBIjFVmLJ5csZIZJ0khlidfk5JU+paNH4&#10;qkZtW8I+K9Y0nXtI5XU2bzL6zdyi/Y9TtwNuqWsysfKuinmsA0UiM3yv9dh69NU1OLXTfbp3/Ht0&#10;1MuWEqfJrazXmm1q0/TW3XrbRPzbRfO+KP7M+jWXxd0pLPXtCvodHurf78lx9nO+2vEDkgyKqGAq&#10;QrDEob5dopPCmoahZ/Gey+Ddl4Tm1T+3tB1CPxJdWkimO5a+gV1huMbNojtIwo+dtrDAO1zXq/gj&#10;U4Pif4MmULZ28spZLe7fWBfWdsGzHE9rPHN+/t0YCHyrjbdW6zGMg7Qxzvgz8N9K1GHT/iFcTT2v&#10;iLS7O5+yteagJJLkpBsnBbhmTyx8jYZljJTKgZHDjsVDD4lzkujtHs2u+9tL+XyOj2f2vS/mmtf+&#10;D/SPnv4+fFT4j/DL4laF4D8EI+naPosH9p/bI7E/8VEsZG2QsGIeNVjQEgKNyyZJOKK7rxRbN42+&#10;JTaRpsdwPEFrpv8AaOja3YxiM3FrcKDJZvKeFM7K+0MScgrwZWwV7OBlhqOEhGULO133u9df6022&#10;MVU9nrJp3d9Vf9Pl8jL+At54nk8LvFcandy2V7vS6b7GFmEbsWcxPxvfLEkDDHCnYeDW1Bo097qm&#10;pXfgW3vryeW6jsbOG9cOrySzxIjDIEUabm8ot1AcZxyRw4+BHxPs9Km1nwf8PfFP9jz6pcR+XHGw&#10;EzEqDa7Cw3BG4Xj5y2AGrqvBfi/xx8IPC9trng7wlNrGn+JL6yJsrO3jWWDTc582ZiF8q4Ez7VJJ&#10;yyKFIQkV+d5gsNia7qYKopSk7ct1y36p66O19+ifVHy8pz5ZbO13939L8Edd8AviPbTeI7zRfFXh&#10;O+02Szhe71HT7NY7diCkUm8pLnBEQPCHOC2ckDHtHhL4laW95ceJrnW9atfD/wBsFujwt9oln+Vv&#10;mR0UHcssRHmbB8pwTjIrgfHHjLxtfWkU2g+HrWHxHqzG5C+JdKcNF5iksdjqXZSwddpHA54zWfea&#10;7r1vp954eW8hWZruEjUre1WziVY90kmICVQxH5cYb7nzAkAg/GVsLQzSUq1anGPS1+Zq27vba+3X&#10;TrozqwdTmTXRrr6bfeesQ/Fu08Nzahplh4y1C6tml3tcTASzq+dwClQM7twwQBn58YxWn4U8cXmo&#10;3sOt6hqV1YtDHB9qh1aPcrQ5UbhHE29SPlJ3dflB6jPi2g6b46vNRkvo/E1pHHPDBbwzLGskbRLH&#10;I+Bg7XZXDqSzZYsNxBJzX07xDrWu66NFufFFzJb2swH2Hygszybmy4UfIq7sEKSxw+SB28dZDlNT&#10;2n2peS6Ndku/5G1anKMU7WWl/wCv67nrnxefxFqOmax4c8K/GOzk1LUrO4SZdUm2S7nLp5eyAHCo&#10;CC0ec/NnJK4PxZ8V/wDgnTrd9Y3HiTwV4RuYZLfw5NJqemxu80ovIXkWNkQBnd7iP7MxPCRySuTw&#10;AK+tovHGjaXFDbskbbna4vLj5WmLMmwI7H5QNxUbsHBUgE8Z5fxPpOv6hpL3Vv480+Hw7d2Im1j7&#10;NHJC0kfnKSDIQsaQrGrIeVZiGOQCK9rhXEZnkrf1GXLG93dJcy1VuVWvsrdnbpdNfWKynZJW1dvV&#10;r87Lt+Z81eBP2XPAfgLQLXRtT8aLrHxCs7eO71C20OPZY6EufkjmuiVW4lDOu8RbuRwfl3N2lvom&#10;hadp+py694ssZomsJmsNIvPKLGRA7ShjIw3tvbzYwGLLuI53k165+0JqfhfTvDX/AAs7UvhZpGvS&#10;WxhFnp9xqUlvZCJmcxM4jCCdyVkbDyAH5Rs5Jr4s+KnxF1Lw14thvbD7Ro8i3UlxfaPAIZre2Bch&#10;nCHDF1AUhs5J4+UqQP0DI55rxDN1sS2uZO93F2ejajy6pLpp6yk9XFGPNG9+bb5/5a7aLToUPj98&#10;NpviO8fij4Xz+HdQsNN01Tc/2RrbTXDMqKsm+3bBhwVJztCndgM3FeQ2c95f6fNZ3MKyIzfu2Cn9&#10;2wOfl/DORX0h+1p8F/iHqPhy1+L+kW+meJNFeRLvUvEHh7SVSaLzo1MZmZUWQIWEinLEBuDgsBXj&#10;Pi74ea98NfFQ8G+K7GSxvFt7eW6tfmD2qTxLIFYdmCuAy9QcjNfomU4vB/UadKlUUtLx/msrXvd3&#10;urq+itdK2qOqHLaLTvdXTXbT/NX9TktN0yZLs3V1D5hU5UM2AePWvVvh3qXh/UImSOxh06Rdsk7L&#10;F5shIbH+8ilTgsDjjkY6ebCRbe1YQfejkxt9RnHHpxW1o2r6vDJHDo0nlsXUllYrGhB+83bp+Hbm&#10;u7F03XhZhWppxPdtF0698Fa81/4Sm1C4W6kAurVmXyLZFRjl15LhyVUccbuD0r1PRPGAv9Oa+t/i&#10;XY6S0Ijd9Pur1FtZeUUq8jDhvlcbQDj5QAQCa+bNSvvHnw1W3ZZZNQs72FpGntZCSrOMP8y8ow6E&#10;gjIwOB8tcvpvj/xHD4k8zQ7ua1hEaszTSCQhQecMRwCeo/iHBzXzcsrljk3Jpq35d/P5ficqoyqW&#10;d/8Agn2d/wAJT4isdRm0i10HTdHt7hFEOpWMccjQRtt8tkZH8tjuBBZuAfvcECoLHTPB/iHxSuhn&#10;R7rQfEFvJbXOLi8QrcbbgS7lRMqiOvmNxu2gAglSQPLfhZ8UbNrW7tDoU93pdnopbVtSsWkWa2jJ&#10;AVwqEZh37B8wYAnngnHS/CD4c3Xxw8Utqngvxqy6XaTi1h/4SSGCS6DbQAbdm8sPEg/gIbG8jauc&#10;njdfC5XQlUxlRRjCyb3s3te2zem/qdWHlGjTaqNWbtbpfR/fb7jlE8PeIHvfFWk6pZfYdWsWN+tt&#10;qTMkkqJiSR40wFfMQ3qqkqNpIxggM+HdiNQ8HfES2udTVo/sVtfWaxxKzCFbpIplQ4P3BKGZvSDJ&#10;45Ht+geMNDHxH0n4f/G7TtJ1jULU3GlyXy6fd2t18s7r5sT26stwCjbCGJ2opCuu6p/GXwB8E/Cb&#10;xbdeLtCa4u/CskdxDqdnaMGeCzvQY5lkhbbIgwxw+WVW2ct39OnVoV6fNTaaaumuqfY9KVLnv3TT&#10;a/H/AD9T58+FXw1hWzvbK48Uve6w1291pNjcbvvtH80ZCkDzXGPlJCgBjg8Vbj0zx/c6pb30Viuu&#10;7dp/0yGJZg8ZMRWNY8sRk4BGWJAB5Xnqk8F614O8a674A/tyx3WkjN4b1VoxHBeFUZYiHyAgcSJ9&#10;8g/MOpxn0rw5Z6fBrFr400+/utN1DULyWKK1e3Z7jS5gkck08UecIZVlhCOTlPMlZcPtaPDETUac&#10;6lRJtLe3T5foZ8qjGUWtVfX8X/wDnl+AmrDVItI+IeiyabrOr2c8GhaM0cvmXcrRu0jyRgZiGxiw&#10;UhSNhAUkgHR8L/AqL9nvx1YfEjxd4bl0vRbXULG41XULW6CzW/mCP5S5bqMnEQzko4zgEj2L4d+L&#10;vGetavoVr4q+IEsereDfLlhuLjTRjUSY7hVMvAfKhXbJ3bSmcdTXVW+tR/HKHUPhb470yG6ttNFv&#10;ea1Z6cnkxzyYMihTEQ7ck8cKwHc7sfB/27mkq8OSmlSSvPdv4raXt0s1ddfkYylze61pZbdG9N/u&#10;+9ny18SrHSbv4ya9eaxYmRZ9YkW+js49y3DRyZ37cbV3oAwYNj5snjgrrXheHR9LVvDniCfT7ie3&#10;S/03UNNWKN5rF2WSKIIysI5kO07QAW+clvkNfSHjP4AeDYfCug+IPEM/+kafZ/2Rqk1uy+VKEZhZ&#10;XS4yGJWTyyzkkGFd33gaT44/BXwDruiabF4Ka6S8gvoLbdZWoHlQBlthZyLwoeNYAmMghpSD824V&#10;7mKz7AYdpybXM0k7aX7fn8jtl/Ec32v6f1ql33PmG103W9GsIYtV1lrj+2mWa3upvKluJIRETIJG&#10;RQCUljaPOAVbnGcY7OwsYb7Umj0bUpvssdvavGs6luHjBDBwOxEeFOAWBGcLitJ9J+EWk28nwd8a&#10;WE2teFbG+P2zWrS43X2j30ir9pmtcYWWBNiK1uWYyEOwPIY2vCfw4m8H+Mk8CSW0d0Y7GeCzvLW6&#10;EkV1G6rNbuR/Gjq67cgYBOVAUivokoyp810O0tnuv89/8+23ZuLT/ClyYLuKVx5enyQC8e2jiZg7&#10;rPJ5oi4wy7DwDyXOMk4qrdaZ4dtbSSPX/AmjJHehUWVtHhlaYNGSjbWB3OzKTtBG4PwN2Aev8HfE&#10;S/udYk8L+JbG0NnfWLW7StbCPyJNsnlXBwNyqjhWLrnaNwzitXxloPjm38S3HgPTfDr2dno9y8MN&#10;xcJlpm+zokEUSyKRKEjW13Mob94zseH+bwa2HrSvNI6KacneT/zOa+FvgRrNdP1DwLq2neIJtMgf&#10;d4c14yyW9uySFibPUAPMtABtYBWKZyoRecemfDCxsfiNqkmq+V/ZKqiR67aX9r/pGmyNcl3eQLhZ&#10;E8tZ2WdSFUQPv+YCq/wc+G+g+CZ9N16+8Rx2t82qx6du0+1mmtbiRczyLKwKbVC+V80hAXYwAJar&#10;kGtafpmiXWmeHfH7Lbx+GZ3t9Qt7ctJMPPilMhVG3Ryyp5gxjDJIQ2V4rOeXLE0V7f3l0XXp17rv&#10;v5nVGkpU3CSur/Pe1/VHYfEbxSrfDSHSdN0d7++vPEMhkiKBpLm1S4mZkVl64MtupVecSY4YnHp1&#10;n4e1TxF8PNU8P+FNPN9rlncX0U0FrG0bSSN9mhSNWXCxxq5TewAZ1hdR95ifnvQ/jjpXhDwPpqQa&#10;muoXNrO1tpc1vGiQzzznMk0UZBELL5ew7NkakAjzOAPXPhLd638HZPD0HjjUPP1bxt4oW11SKBUW&#10;Ozt0gCmOFZACkh88PIyjcwRt2MYB9UnTam+234E8sqdp9ru3Zau/9f8ABOi8Pw2Gha54hfWPGeh2&#10;um3+oTar4g126ZbC3t7bzXihjikLblJiia3TCtI63EjKp3Kg43xX4p+G3gO4vdE+Hmi32teJNYul&#10;j1K41dRNcXsn3oi8UW7yLYYVltRgs6qXyVBrS+MHiPw/8MLTQNF8aaRDHqyxNcXWn3MJK2rFxFCZ&#10;Y2wPM/diRF7LPyCzqByqWPw+1rSNQ+Lvjn7RYJpcIuNWto1JWSRjIIonRSHMsu/qCPus3G0AZ42W&#10;IpwjSo0+yb6JN6/htbd7mFT95NUkvee3q/8Ah9/ysed2F1e/FK5s/DnxE8K/2nfeONc3X2oTS7GS&#10;2ibdJLId3mQq7nhRgkQR7V25x1nhk+AnkmmtPCUd7deIbcKtx5ku2a1Xydn7pGYCUC3VVK4Xaikk&#10;HJPm/wARfinaaPr2rfEHStGuF03VL6O71TVNd1NhDLLGoA8u1ZFhtxGpkhUNIzIiMu0/dNHxb+2h&#10;4Wv47aLQrPUtTVdPjWHXtLtRbOrYQK0MkyK0wVRmQDau0kLzXFOHvKMoR5VpfrfTe5ssLTw7UsRK&#10;Nk3ru3r5779L6I9Q8S6XqnhuOXWYvDdxcWd5NC0iR2kszFUZd/lqy5yAqbhgBdhO7IBrzHSPD+m+&#10;HfFF5qGtPfadJNDvKXlrNHGTvZzJvkgiiAB8wBlkONu1vunDvhJ8fvifrx/sP4x6062I1a/EN8yr&#10;KqsbcW1rLFgRSiJJP3wSMeXMCyH5uu58Qvhj8NfjfZ6Bp/jX43XNsfB9ncQQTxwPbx+IYrm1aSaN&#10;POUtCy6i0smCpd47ghV3KprgjTy2jjPeSXpt+G+343IdfKatdOL2dtktU/ydtH0ej3RhePfiLZaR&#10;pseqeH7mPXNNtLxIoorhm+1iFn8lW3KWYlmZkXcxBYqVJIyeF+E3x/bxnf6l4W05tPu5hbFQseot&#10;EskEboQiO67oyx8sqFABKncBiuq8Vfsz6W+qadr+sazDJbSaVDos0D6uLebUNJgmhFpdruCJLcRF&#10;Ps+5P9b5avjdvB80vv2ZvD3grWNa1e10m+e61YNK2irIGAjMyCSQ5GEjVpJ5CCThUUjsR1V4ZbUp&#10;tzbb0aSVk9et3vr+RjjP3tkntbRdt36frZPqb3jj4+3l14cj+G2m+GJF1O4uDJcahbW/mfZ/MhUI&#10;TIJiiksV/ebc4A2ntXi+reK/FOu6/qdv4Z1zyz/aktj/AGXpt3MkN3sQfMVJJKshyCGyTuz1rvPi&#10;LD4a8F+LbVUl1LTZHtLa7PmTLM5do/MkQsTxgElR+JyTXI6S1xbWOtGDw9GtvNo88321kYQzBJoi&#10;7CQhdpITYOcs3ycbsVOB9jRhelB2skr/ANdPJ39DyZ4iVOsqMW9He3k/+HNOz1z4hXljHc6PcQ+Z&#10;dwrMtrDJIsjw54MbSgh8B+CTyMkjkZqeBNU8NRX4u/GN+skEdgkJ8uEKZGUAqjDIYuu3YWP3lGKp&#10;+HfH8mr6zJPLYWrG+nI0+3WQBdvzAqoA46kHHXcDWX4fsLLxRf3FxcamsNkskjTyLcRiYxlmwu0g&#10;4xwu/jAJB+Wu3llzSU42St1v8v09fwKOL9tNOCbs9u59BaJqche81rTru2Sa4VJZLSFUaUkoitgH&#10;DZbb/FksT0B5rGk13xZc6xea3poS1kmtY0E4jESi3yW2qX3L8pADjIJGc9hWd4V8O6TceHre61ex&#10;e8vYx5kO9tiySgEMvIKsFzjdwR6jkVqW+o6pcXLaPe+GI7mzh/e/ardpDHHH8qgts425+Xb33c9K&#10;nD4hyjffo/66nVzylrL5mn4S1nTxDealq1vGxhh/4l80t38kH3VZhIG6fex8wwCcE4GLOmeNPhXd&#10;6ReG68HLGsCxRWmk2eZILsSSbnLyEgnDfcZs4wMDnI5bXrjQ9BVbix0zzWLbbiOVU4YdCOgCgZzy&#10;wA57Gug8J2TeNdUfT7SeTTJbi6RpLjV9Sgt45CN4TbI7Rpt2LjG5STu25baBrWjUlu3y+Ta/4J10&#10;ZOK0f/BILjxxYWpuNIm0/TbfU5r77ZZXNqLd5dwdfkBXcbdyEUMhI35BO0FlrkPEMtnpxks28Jxt&#10;cQss320bo5G3BXVmjDnLBiysoGAcHqRt9rsfhr4y8R65qGp3vh+6sNJsLFX2/ZxAs1sm7IViG2lg&#10;mA3K4JYE8keW+LHv9X1C+tNA8I/2bNMSlrp9zdPJHK43ENn5Gj24JwflIjweWAPoUqEZJK2lu7uv&#10;1LxMakrcxwPjm0hv9Pm1nUtIubdY0V2lW68tjOw++AU5ILqW25wBnnGa5HwVbnSvFbWXiexv7CAy&#10;AreRyGMJIz5AbfznjIC9txyDyE+IPgvxn4v8a2zX2o/ZfIaaSW1uWLLFgZLIBzgquChwQQccHNa/&#10;hf4fGys9H0jW9Yja7lkL3EhlCoI2IYgkg4LR7Txz1Gccn0OWlQpWc1qtuxwy+KxckfQxZ3+oaLPb&#10;pHFNMIL55Y5N0wBUKQFLFNwX5iWyNwyciqHg8eL4NNjmvdPjaRbqV28y4VUuo2UZPZmTa27ewIA+&#10;Y/ewNGPw/pWhyQm18SxfYYLgK0fkgOlujOSqHb+8dih3MSPmbA45O1qXhLwfrF3LpVzD9nW+ZZft&#10;DxO0jxhC2X+YbfmIwqFiTGdu4Yzla0rRfXR9f0+Yt5HlWk+G9Sst0st5Fdafa7pPN01jtkDSbgpw&#10;v3z8gx1wvBWvTdV0nTvBfhrSdW/tmN9YvLffHoMkxke3QpD5cs/7worSlziPBYLGpJXftHP+JtB8&#10;T297a+HJYzeabBCkdrJNdxH7RnCqclRtYjjJAJJ67hgXNZ0658TeI2m1C7j8uCYLAJv3O9UjKRLl&#10;QqbSqthgccg8nga81STcqltew/djJnNeIJPH+iXWqaxfSR6hYWepbk1KNi81uUdkcIGP3d5Vi2Mj&#10;anXAqtaeKfB0/g2Kz1GzOqLFdQzxqrOzhg0hEW4HcCxKZH8QPJwBiTxf41uZNGWCyRbhp9QmaS0C&#10;lok8wAsy+hLgYB7ovBwM7Hw48GQavoUfifxJ52msFY2tukLRxlBGFDySKGy2PmwxU4KnsBWtZ06d&#10;NTkrapaPV/13MpOPNp1Habrd5oes3mtto080epW8EGmSxRmP7LOVWSU53AERrjr0Py5BXnFsfHtv&#10;4s8RXkGoXUFpawXf2FLOaR13xuXhGGLN8wDljk8kk/wg12ljF4c1947rS9ZUKgEN9GkcmLmQq+4L&#10;gEAkYIYcfLyCSa0If2c/CPjiKGJJLeO4abHl+Yu8SEMcsQ+1hgfMw+cf3SQSFHFUZVOVxfT5GsZS&#10;loj5x+InjBtM8YXWraRI1xdyPGscbASqq7dzKhX/AL5xjjmsfVvil4l+Id5Y+CIZ4dIsbwx20lnb&#10;yFIFydoL+rd93U8V9aaF8Cvg14WhiS7TTryGPSZFv47ffG05lfZIsByX3LhI8vtyXIOAePnv41/C&#10;XwZbata+I9HaVVvrXesWFCebGxWSJduc8qecsxA3c7uPaweKwspKMou62fn/AFr+pMqdSMbr+tjx&#10;zWb+6fVTPdMUlSTEtsilVhKnG3n0xUMWr3dvJHcwzOjx52MkhGDzgjH1P51Z1/7JPdfavPmeSaHd&#10;IzNu+bnjcevQZ75BrU+Hfga08R3YuNfkkhsAHMsytt2hYy27ODjtjIweQSDjPvSqUadHnmtv6sjl&#10;lzc1l1L3gf4j65oEF7fW96WmWz8i1LRhtjOpRvlOePLDLke3asnWPFupa34mm8UPNtkD+avlqCAX&#10;Ybs+/JJPrWhq/wANPEXhSystfntZY4byPO2LLMrKfmQ8DJGMkjIB4rmbGJrn7QIWVf8AR3ZgxxkD&#10;0rCjHCylKrTs+n6NfgVzPlSf9dj2r4NeMGitrC1v7rUPM01oJLaSGURBrUOJJbc5HIfax3DPXP8A&#10;Dg+ufF3xhZeLbzWdIht5ILpbOaJmij3/AGiIxLcXEYJAVtiwiVcABSuASNprx39nPwZfeJbzEGqw&#10;sqwwyJbyMvzq3yuGYkbcbScdcL2HzV6ZbeGvDmqaYmjTQSalb6dfJbKy3Txwm4RZGjbLBnkHluyl&#10;QDuG3DYxj5zFyjTxjt0/N/197OyEm6f9f18y78DPCdp4N8H2us3trGdXlu3lC/alb7BEI4w1w0gH&#10;BZiNoyF+UjJ4B7V/F2nXVp/ZviPSZxctu1MNHGFERaBtqNKG3GR43yQCqA8AZ2kVvBPirQBqlj8O&#10;tRWG6j/s+8uNTt7hNsc6LAHWQphlwFQooLH5z945XFjx/okF34+uvEclxDGz6hcxrDNIgtpbdZwI&#10;2G7ORloVQkBVTPBUArhKTqe/Lf8Ar8B0tvwGeEvE2j6T8O4L/wAQRaf5lvLc31tJp9sYYmnjjLF9&#10;oIaRUJOCScseu1VFdf4WbTdX+HUV9d+IZLr7VrBl1R9QiVLee1+xzSPE2zIZESID5ty5AGflBHyz&#10;bfGiU69JBfW4mis0YrbSQgbgFMTRP32EB8+7EkEgGvXW+KGh+JPB3n+MdKS1+2aObpdPtZlH7kh7&#10;eRkIGQyoN6K3DBVzkuSVPDzpx5prciNS0tehT+CngXTL3WdQ01tCNjJcazBa/ZvK86S0ZpPukhiw&#10;QFh88Z3bAp2r5grrfF2reH/Blzon2tpL63juDa32nNGJIdrp+8bGM7GUtJ0xmPPVa4T4afEyGLxT&#10;baIdUkKrewq0jN5fnvNPFA5+QfKoXZITgNkZJPOef+MvxU+IOhS2smmwWIi1jTpZrVoYUUwyPPI+&#10;3IGEeNNq7UwNrLyQKr2Eq1W3Xzeu2rCMo8tjU8WfFHw+dR/4R5iuswvp8c9r/aUSyxtb+Su2JJGy&#10;Y3AVcFTtJXPevPfEM99oHhyTSNJPlteSF5LuYiOZgWVyIwv+sT7vzEndzgcCvPk1fxBpkfkR3Kye&#10;UyrJcTNuERX5SIweApC7en8IHFdj4R1nQfEujP8A8JFezM1pK8vnNZ+fKwC73AJOQu3C47ZBAzmv&#10;SjhPq+u6+/YmMrqzI/A2nXvjDXE0a2uFWKzvo4Iri6A4Tnc3P8ZYhs9ttXLXVbvw14fufGl401ve&#10;RJMbW3iuGR4WRvICj+7tSWQjtubP16Pwd/YfjmLUXttN+zyW9m15bpaozSXi7SoAUnJcHnkjcAGI&#10;LZJ5L4tTW2i+G7RbLUvOtdRt3jbcf35LOzM0iMMj5gOnTHPYnS/tKija12v+D95T92Cf9dDD8QeL&#10;PEXjDUZpkSNI7yQOYYTjzCAcNj+9tOPxOc1DPZ6vqWj6bqLXiRQw2IikZE2ooWRwoI/ibBBJHqay&#10;re8uLWLzIrk/u4/LXCdFIxj+o78Vf07Vpr6M2t1MoVUIsy7HajEA89hz1Pv9a6rcu3Qzcr7s7zxT&#10;8QEk0/TI7OBLV4dPkiijsWzvXGw5yeHACnpyGPYg1StdMv7iOTX10qaSGzjijvJ2G5YicqoPGASV&#10;x6kiuMtPECuHLHc7psaCJk+c5xuBI+XI4/D3r6K+BeteN/C8Xh5vC7+JriSLUl26bq2l201ut2rA&#10;vCBI3mpGDgMwKAtxgkZrx8xqywNJOKW/VtX6vZP/AC8+hXtL6tlHV9O1T4aeHdD1jxh4g0tpLzRU&#10;1QaXb7pZFttnmQiaQDajMMYjGW2uQ23Cg81e/EbS1v47q9nukdjErNb3BjZ9ylcZDDk4ZeAQpzzx&#10;Xrvjj4c+BrPS7q58f3MPiKaz01I00OBrm2WK4LRjdcTRDhkLszRgYyAFKkuT5bf+BdJ17wbp+mW+&#10;uw6aPD1/dKrW+kPI14HVWx5jyfOFbd8oCqC/rXjYXH4etRjKrfV6uzslrskm3rZbdb3sVTrKUdf6&#10;/pHS/B+DUfHvi7S/CtpqZWe4uDHdLfzOscy5P3nTkIdoUcZbAwDxju9Mj8L7LrwRr3h101aHWJZ9&#10;WtbSMTllVm2QxsYg0agMuSAd2xdxIOR574Etn+HmkTf2haQyfYbVFE99axsbxZPlDL/ENokQjaQS&#10;uSPWuzs/F9jrVlbhtbjVbiOF7ePTdMiRWbeARJ5jF5HDFgSXHMZHXkcWMjKpV/cq0e+vfpo+nRpW&#10;7k1HWckoddzpLnTfCfhvw7LonjW9kRpo0E1rCy/aI2XJM3U7Cxbcr4G3qOcYraf8J/EckVrqdjd6&#10;fplrrViqvZ3VvLNeAIirHl4mcDMOCRtLM4BP3jjlSz/aZNL0e6aGH7GUmt2bLW2MDylJzuDNyAcB&#10;CuBwBVrR5mubZhCb6S12zPp95cpjzZkcBEbcdrNj5OAOGOR8oFYwhXp05RlJfMynzRVn0Jtdg8N2&#10;WnySWE9v/bxjMVt/aq7ot4aQPGYCm0SKFXGflUt8x+XB5l21nxBNbWN6r/Y7WSSOQSTiKOIqAXTa&#10;vAJdhnHI7DAxXZ+CNU0HU/EE0/jfWWuLuYLDDqUhSSSSXCBT8+fLYH5S3BVRtAYY2wvoOnpBd276&#10;3NpcdpdTT2EkcqsD9oCrsZSpLbY4hIMkAMf4d2KKcqD1bv8Apf8AQjmjK119xwk/h/S9OuZbgSK1&#10;xZBtixtLJ5kZYp5eWBX5ZF5X/eHOcDuNClXSNJjnur9bq8ubNZ1t1YQ+U+3aybFO6QFMglQoB6E5&#10;JrNvPiXb2Nlf3usQrqDBYJJJ7eygMbbBJkB0RWXLyZ+Ugt/HuJwuHpmreIvEni3z7PTrO10xrVlt&#10;7zyVdJPLTaVJkA245JH3m6AY5XqoVMRfnk7R89vReZrTlyy027EOq+INY8M68/xBe2lFk9lGviaB&#10;mC3LogiQTeR3kjLc5J3xsAcc133wd8Y6Frkdnea9Fpv2O1ksbqzumZp4pvs8rLLOECkrHhNjk7R5&#10;ZUHPlBQ7Tde0rWfDDBvDuk3GsIVEVz9sIuHVVOYHRguwDBbaTnj6CsLTNCutHl1bW/AFutxtjjm8&#10;QaHasyPLIJY3+12RQbWdCVLLuTcyqV3MWB7KGZ068nCMXdaa6Jr/AIb/ACsbU60ZT917Fv43eO7L&#10;xH4quNc8Q6xM11FE0Vno9xCssccMVvEkCRSKV2OsSDY4+fcGDhgwLeO/Ev4z+IfET2lp4b+Il9NZ&#10;tYpLHYNOAyzwJFEpIAG2Q2kNumQclrXHVsV9IaX+z5pfxXttJ+Ldw0N1pfiGE3scLI9qzeWrIW2w&#10;TIV2KFLllJIDKhAbbXP+Lv2V/g+dL1LTLG5fSvEi30s8WsGSYwoUPliOKPchMsN1hvNzs2bxsO3J&#10;7oYrA0oxc3ttpdX29dPvNaitf7zsPhz401PVLO3+MkOnRXHh3w/4JudWvkupDNGupSWs1sInmlG5&#10;VlvFtYkQl/lVWX5VbHTan4Jg1/VPhz8XPHOt3C2Hibw3pOntJqFvb3b2ck8Ec1u8vmZW9t1e5WN9&#10;wO2FFSQliu7yzwB40HjXQdN8G+JNNkOsXWvLpuo6DYfZ4I7TXAYbc3N0k6eW9vLHIXQltn38qBv3&#10;es/HHxH8J774z6l4q+EOrahN4d0m4vbTQvAT3cGo2kVtHcIjmCGGQoyNHAsi+SNqwQAk7ua5Klbk&#10;m6dRfr/w/rpdGNanKdp09t/6+9W/q3aaZ4z1nxxoy6PrXhPUtH1a3uriTxJdaHqgkhmm+0yB7i3i&#10;VG+ywxmYkyOWbzZ/L3oqLEPO/i/4F1nwdbLot/pWlyaXqng641vw3q+m2ttCtxFKFljluLVHZIWj&#10;uoYRIu1Ymlj3YyG3P+JXxa1CL4yal8T/AIdzrpE11qKxalceVE0dtFMY7pUshOPLZIlKr5J37lbD&#10;/KcLP4s8Q6Rr/gOSGy8Yx2dxHdXVroctvE7JZmWQ3X7xmkk2IssUUUQjYqEeQlf3fmt50qmI9tB6&#10;K+rf9fJa30M6cKPspd9LdDz34qfsmX1lpEPiI6dpN5H4c8Oact3aaXelnjVHkR7hI0PmEyt87l9g&#10;VXcAKUAry34rfCPQdYk03xb8M4v+JXq2jC+s9V1HVA8t9b58kWnkp/qZoZk8ryFVncyeYTsZTX0l&#10;pnha6k8G6X8TbLxEtxfW2q3dtfLqEjTRvPFEZllURYUQM8jJhnPCHDDofnPxdf3/AMWNSj1zwro9&#10;lY3upWdvcNbwaKLUfaeAXVE+fLk/f+ZSqplSRuFYWpi6c+ZzemnXlV+jV9f03tfU05qvNaS6389e&#10;5reF/iZrHgHRF8LaP4ovBa285nvGh1qWG1iuEHy4T5QHw2wAsWZsg5HAE8d3Gv6DaxWEUMN1pkpO&#10;n3l9fNYrctuxIWw2wuWZhtGctk9zXPR+FBcot1qyx3CR27O32iMeU8gGXEIUhVOSBuIBBwSCDioL&#10;iDw14c0e1W+uP7WktfNCWbLJJFHKduSpyAnzFgvEhbqQwPGlHCUPek4+8/Lf+vOxFTC0pe9JF5tX&#10;1DTJpda8Wapfah9qnjZdNW4PlqqR+WVUoBu5AII2ltvUnBGd4y+NlssFide/tGSaaR/M1PT0VbmH&#10;aqgIhWT5C3Gc/NhmG45GOS8TfELxzrNvdSSeIfL+zKs8cjXWXMn3tuduH25ClRsHzDg9K5HxR4ov&#10;kEOs2HjO8nuo7pgwUAK8ZwWJ55YsMkY246Y6V2YfK41KsXJL5X7aapaf1e55klT5dj3rw7rMs1tG&#10;2k6hrWoeKG2nTNL1K5kgtruEoxQQSCQb3KoowQmD8oLNjPjvjnxf48i+KmoTajd33hfXJLQW+oCW&#10;DyGciLZ5YK4YIcdeSVxnPJOTb/FHxjqt7HfW+rbbqC9W4tJkBieFhkhVde4GcHvz61f0wweOviFp&#10;y/GjxrINPabzJ9UXcrybioIztOxgAT0AJ5zlia7qGDeFqSlVSas+7ffRWs15WvfvYx97m5panT/D&#10;rxb8Cfstpb+I/DniCzvLWeNNR1aHXEuBeMFO/ZZvDjGSCv74D5QcjOK9w+GngI+HNB1zUPgL8QfC&#10;2sW19HbRvpX2UbtXh87zJPMS4BSMjKsYpEVUWHID43t5r8Xf2OdR8KwW+s/CL4gN4ltr6Z5jbSXl&#10;qJkt1AEcx8t2W4UDeW2hWPGVUgiu++Bv7OWoSeH9W+I7fEQWtxoNxBE2galop3LbYKrdspHmMWyx&#10;SQEKCdu5CFFeHmWIwEqDq0a1+6d3s1pa11rtsui7Fpc0L7f8H9D1u4TR/DujN440HSlt763Pl30U&#10;EU8ojmV9sl1HEsoWFSdmDCc/L8jbSorwn4meILPxk8eual4ktbTT5pWgj0++ctHK3yzySHamF3sS&#10;zKMfeKE8CvUNS0nTtV0qFdAe/lu7GzkvJrG4vv8ARtJRXKgeWspc8HyzsMe5+fnAXGZ4Z/Z/8W/G&#10;PwPF4xtPGFrPq2izstroIsvs09153koZYtxKzxlV3fIxbGMJzvHz+Hnh41eZvX8Vvbe6369OhCTU&#10;7pp/kjx3R9bvNWum8O6Zqv2WGCXzNLmvJttt5ZfCJIBGflVsnH3QGbpmqZvPHOn6jFfxwxxXzX11&#10;byW2h3ESwtcHHmPCsPypGQV2qny8NjgkV7R8Sfg98E/hxrF5o174q8QahBYzRtdTXelSQtdoP9ZF&#10;bRpsMrbwv7yd40QcFCeljwBa+Gn06aw8QaXLHa2f7zTJLqIQ32nI0QEUaTqrATeUEVckhcbdoxtX&#10;05YmnTjpT379dPv83deh1VKnNTUtXpp/wNCn4Xl8V2ujf2FoOkLZwS28c17bznbFeSKrKvnI0rxA&#10;/L8uCqsY2+XOc+P/ABV1e38X6vYaReW14f7NuZWkUzOokG4l0cgFopCw5B37QgyAM7vpLxf4h+H3&#10;hK2XwfbW1trVtrEZkurrVriQx2/loVL3MUCZJAY/KrdicAZx8vfEXx83iLWjo9xdR3STa5IPMs9P&#10;UWUdqoVIz5cZwNpJwSGIBIOawymnUeMcoJ993pf776dNPLywnUnJqNv67nl9t4/+I+mancaYNQ1K&#10;Nr6J7JdPZvnVVl8zbg4yyv8AN2Oc+pru9V1q71CW1ex0+V7yOJsbZka627gHLuhy53g7VJPGMEHd&#10;nGluPEOktJPrnhyxtptSnjuIb64ty4YEkNJFglcMXGSOnopABnh1PQbPW/twngjtiipNa6PIyyFd&#10;uVKgxlRhlJ5BJD8gHmvr8Ry1LONNKy6dXZdvu797XJlz03ys7bTNNv2026kmewhupvNSzmt41EsM&#10;xIySJTuJMb7wwDHD4z0IbaPYT6cyRa35dvJFJBDI0U0z3kjLtYt8vUhSxwWC7VAOCSeb1j4m6dH4&#10;kie1063ug1stzJbzzFfKU5w/7sjYygKcdQMAjIIqPQ/HBuNQ1K8h0lYbG6SWJ7VQdkjS5CPFGB8u&#10;HKsef9nPJB8f6liuRzkrden3f5dN+7YOUeb3ex0FskVzoUiQailnqFjGst7GsywvceYi5mhibG9B&#10;twwUggMDt2jik3h/XtXsptVu7yCS1sdxs/LhLzSqhBYN5YxsAYNuYgr0+bGBnDStR8Ts0g+0ahdW&#10;rZM8N0fNAbkFWXdwxLkYGMlV4GKufbLq8lW60LV7i3jVoY2t7WRllVS+yVui5GCzZB/hAPWnySpv&#10;3Gr9dNvnur9NNvvN4xvK7N7SdQWSxs/DOueLDc2c5z5lxqQWGMsTsUMOVyqhdxyAWI4BJrSsPCVh&#10;aajaWcOqWem3F1bxXVrNJfbYoM7iEfJ+8SrLweD1K5Ari08KaXbtcB2ma2WOP7PJ8nlrJ8p8wnhX&#10;/hUbcsfvHPStDxbpzSac1hoAuJpJJo5mvdSZ40RgQoRmP3VAIJ29Qp4/iHPKjTlUUYS+J66adHd9&#10;OvzNlGNRtGh4UuYPBviS+GlxzQXMFvOy/Z4YppZJsldpjMbJGWPBOc7dxJIxiPwnF4Fj8WSQ6vez&#10;adpH9kNcSSv9neSdnG3YXUDCgkKWIO1VbapOAeNfSJ18PabOurM+pzX1w9w8M0iqkaJHtyBxu3by&#10;MfN1yOhroPEOh6+Phj/wk2q+Hrq4iup5nhuGzvmO+HzA2Wzs3OoyACDKfvZwvrewjS3lfmsv06/g&#10;bW5Y2XRfn/w5oeINS8E3MWn+IdN8PWxTWNOF5falMxjaC5AddkT/AHyWAG3A2ndk/NnbV8H6D8Nd&#10;fa3vvE1vqtgrMlxb62t4rLOpkkUK8LBCWIQlmDkdcckKeLLaheaFJZaJPqC3UUIKQ+UJ5fJJGYU+&#10;bDKrKTuAB+U8cVy//CZyaVHFY3drOPsk0QXzPlkjjErNIpHYlmzg9CB14rqjl9etGTpzale2je3p&#10;tt8utrmj92V/6/pH1x4I8GQ65o8XiK31nTb640O1KWbaTJGFm2yBo1u96JJHuwm18ZQR4O3JKs1b&#10;4mftGeDbe+lttItZY2uNni7S9ZtJ9U3QlTJDNDE8sqtmPeiNEVKMFkSRFYOPHvB/ir4iaJ4dk8Sa&#10;XrEdnHPO17fWCkLcS6eG3KUJIbDMhAVSHwgYAqc1mX/7Z3xM0/UrKXR/DMNnYR2ss9lDqkk8rXDN&#10;K+ZC8j5dDhoygwhAZSK8ejlGYyrXpqMkn1f4PbXdrRrZ7aGlOtTsldprvrvr9z2fpbTc+s9A/aC0&#10;vXby78U/ECXU9EvtPuhdaX4f0XVLZvMtZMiaeSArufIGf9dvi2uGyMkWdd8TC0kuPBGu2d89vNeS&#10;W1vCbby7i2uHyplgVcsEaMNjgfLJwDnJ+efhF8dPhh4j8QWD+NPAkfh2xtbM3Okzw3LLa/aw45Qn&#10;dKrebuUHcSyn5vug17jqHjDxHqF9q2uaNPqlq1jfedb2bKy3CyC381mEm3YVAUNt43R7sHeu2vGz&#10;LLpUMRy8ji1f0376+ru3Y0nLmXNo+/5O+2+/4kN9p3hfxFdG50g6j/ZOoKu7SdQmSSQSvtErK7Y8&#10;tSwwxC7QT/vbev8AhtLpHgnxbq1z8N/GWrQ3/wDwjMdneeHJrRY2vLE5ZjEEDQ3iFJBmNhETHuws&#10;oJZeC8ZaRZ2Gs3HivwbYyW+h6pbfbLaxtYCZJcjeyjAAYJiUbRlWbDDqpq/Z+OdIgntbrxBKzR2l&#10;ysdvqkk0sbRRszbQULK68MzAZyQzEgFST5i5qc3OWqfl3t0IjLlTb9H5b7Pt0t2utNz0X4w634e8&#10;SX1naWAbT4rKNVhSZnVrSRo44IoyrZkKHbHJlC42nADAYHI+J4tVv4b6x8VT3en2UcMkq28rRzss&#10;rLGUl3FHDwNCjlJBuQgEg4FZ/iXWvDeuarYXPiex/tCTWFGn291Y/wCkYlUZEpLBimQ6rgYGWC9U&#10;OMv4d/GDxPHaf2Nr2ixatYl5o49NmV2SWRAJnjiJXEG5wN23GSRuyuQezC0o1Fdx2/4K+Y5Qi7p/&#10;f/mvu/AzPi/4Qm+DPiDUddn0yz1C2WO1ey/seR5Dp1uQphgmlEYRC+4T53GMM7Llm4FPwxqc3jBP&#10;tC/NcLeMbqNdkcUsyAkSKxIAKrk/Jt56g5Oex8YeIdIs7ae41PUptagPlR/2bqMkcMiyShNq3UUa&#10;KrjbGq7gSowMBTvVecfQvDOgfEVdLj8Q2raW0KLqlna3AtMSl2UnywQvlJuCnJJbDlSOgupUjSg6&#10;jjqvudklp/VzhoU/3ip9/u76/wBdgtdK8QQPbwPbFZrWaU3X9rYWQ27MVcKkhIuFaNn6LyCxx/EM&#10;D4o/DS+CyXN1b28k01m80c9qpmka2EhDLIVypUIu9SCNrDB7NXomoaLBvuZk8VreWtvaJdW8at5g&#10;htwhcRN1dCBsG/kHezBiAKx/iF4I8SeGNLtdc1PSJLSFo1lguFumX7NMwA8gOzNtZjsYnGAeCMHB&#10;78PiJytJPQtT2aPPfBuq3f8AYiaytxcSt57IrbjtZBHujkX5upA4ySMbhnqK7Bbi78Mab9nl1aSG&#10;6a1t5dLa1lkKPnHmIp3cjlgVAPQ9a5e0gs/CtzJpmmQ2sM0n/IMWdS6wTNkNHl8AIQzgbgdpZTnG&#10;Gre0XWNXttCEVqsv9radE7Nc3Fnu8lgRgBgucBA68ZB3Hg557KlOnWg1bRm7jF+8lqzqIda0++02&#10;3lilEtvqTzRizuEBhDBSUJYOxUqX3bcLgYOMNmsDxn4geO4FrorRrHDY74Gt1CqkjKRn5WJGGPBX&#10;rnknbReXVnZ3emRx2q24v9s0USyB4woHlvJ90KykjOWAGSeASxpdZTTLkKmtvJGqWO6X7VtIgUMd&#10;uFCEHg8AMq+vWvFjRjRrOMuq6nPKNo6lzw1pera3owe1WRfskp8u9S4RP7RjDAgx4kDxyAy42PhG&#10;38ZJOOm8XC81yGTxFFZQNDpNwFleSXydsgSF0kWRUzuaFlj/ALxEQHLAg6l14+tdN0Kz8P3nh1L5&#10;bdFmiWGyKyW/7sYzlTmI5IKyKGz93JUFeb1rxxrVrfXyPpUMY1b7RNp6xq5+6Ar2/wC8AJkTagGd&#10;2Nu4ZDZo5pU6bcHp2X9f16Gil7mm/wCq6nPeKoH1QQvbKgkmt3muWaLyRnzSwjGBgkdVJB57jIA5&#10;7xLb32nXEmoR6VcWsoQtHJFdeasivhBgscqcBuMcDIxWfreu+I9Ovr4jUFN9B80kbM4YRrgk7uOc&#10;gjP3gVHeqT+Kbgarpd2ZHuCqCKSJnO0l0CnEnBYEN6HuM9DV4WjNPmeu7/Uxl71rf1c5qTWrO58T&#10;aT4Yt7RcNcNNZ7rjaYG3co4K8jGcsDnP5VvfCvxfp/ieJ/Emh3rafd28jTalsxjbu2+YqkbcrnDE&#10;9QwJxzW7q3wU0S+kt9Z1c3k0qi6i024t5NziP7h27R80iMAWBzgTRt0Oarfsv/BrW5fEcVtomsWU&#10;lnY6oY5bsqskUkFwnl5kP3SuEK5LEbuMda+rw8sM6F3vo/Xf/gHVQvKVn6/keow3kXiXwpN4i1Sy&#10;1DTZ9U2JZKZEhfMccscrgODlXAbgY4IxjjGfrniuOfQI/FkaLNP5sMlnHhdoKHbLuUl8KzCIbt33&#10;hwzcmun+J2p+C/E3jTSfhrptjM3hrRbFNI0+6jcxq6MPmn8wEMRn7px8oyDjGa4fxM+h6Z4uvtLt&#10;NKm8maaGC8vbMEw2u4FIorfLKImVWLszlBI2xuQSw8+SjUqXWj6LyCry8zcfl8joNEtdLsPDeoCy&#10;t7FptegF1PLdTlTZ/vnLhuQMKcKoCjcVU87a4vxB4b1C3vhZWeiXEiyadDcW0P2nzFmjcbRcB0bO&#10;7e5UnBIOeg6YHww8Q/EXTdUvvCnxA1K8Mnh6Z7S+a3ZmjZZrdntblh3DiMKDnGTF3roviZ8YdF+B&#10;+raJoHifxHLfzWcS+d9qsFmltN7mR3SVJFUqC6YQZUeVg4yrHFYKt9adNK78tdH28jGFOKkpX0e3&#10;pv8A126+XPSyzWHiC/8ADfii5lsoVsftXmxlyjxiPLIAfvNjZ0L4ZODnpc07xhY2dt/Zeh3dxCZL&#10;c2qM1/8AaVlgKIcKh9SB91hz6kCvQvEXiXTvFcVp4E8K6Va3caw/2nY3GnSRTrdGQNIOmNykIydV&#10;brkFxXlNjpnw8vNdg+IVlo95qOnzW8sP9mK0iucb2W5UDqiYyTnKMuTwAK0dKm04bLuuv/DmkuV3&#10;S072/r5HU2X/AAjeu+HNRfxvpkV3a3MMsc2nhpUklC7SgGSFBDxRyYBBIDcjIFdH8LtC0bw94Ztb&#10;bwzcXEZWS1kjbScFNGIEjSoTO5YuHwcKSDlh1ANcL8PD4F8JaLqXiK6hmDTau9hCtjfRtG822TzR&#10;ujPlp5qyoQjHaxJCleK9A+H9h4B1HwZpnjrwmt1bXENrHdrZsqgJIQYn2EqJGJkBEu5iqPgkhGG2&#10;pYepTp8sJNxT07N/5j5JU5Jrpb/P/gnoWq+GfFR8HxeOvG8janY3VzJv0WFZfI02QXGSsAcEmOZH&#10;aQBSAWUgKG6+D/G7wL4Q8S+HdP8AiUL26juIbwR/2jbptlhmkRESUru2uny7WBA+4W55J968Aava&#10;3+tW/wAJ/wDhIrnVDqmjmJ/tl5KINSumhEsLKpynmgiIfMvzBjkkrk8f4h8Ow+KfCFxfeGvD8klr&#10;c2cY1K3s7qaOUwOmwu5QEbPMSUNJgjemPl3ZHLGpLD1oVdtfRavVfc/n1HWjTqU+ZLa1vk9f879F&#10;Y+cPiBb+GfiJ4Oj8QeGNRt9c1TQb1re5i3BJrqMOZNm+EBSCivtJAZtpxk4Wux07U7/XpdH1P7JG&#10;2ktD5GoaeU8tre2ZCxydnzAlZRs3PhwSoyCp6Tw58KPDnhyKz0Xw54Fs7ee1+0SEOEH2y4WBljSY&#10;kjnfg5J4JwQdykSfCbw/4lfRbDwhq2uWun2twshhjvtNmnlnkxwrxIoZ7gkHaNoX53IbAJHdUxtO&#10;VPljqovS+9n5Lta+hmpOMbR30e/3/f8Aee0/s9+F5NLVbLTYLi81KGSE+ERaXBSGO5+VmmmWQlRt&#10;2ABgjA+YAWXIznfEzwRBd+MV1XT9TW30rS/D1ha3VjJb5hjuRagSCM/eV1bzGDgKCACVwwFetfCZ&#10;/wBnz4TyeGvGVn4kaznsfNvLW61eW6XUHjzsiTZCv2ZCsWYHAMr535X5iRr33w7+H2v3eseIfgza&#10;3EckGqnUtT0WGWR3nlVGJSCaZVwoBbMRGMnbkMRn5+eZRlUlGknr5f1u/wBb2NpRt70X1+7bp13d&#10;/RHzd8Zfh5r/AIWn03xdp+i/8SjVIVjtY47AxfYrry/mEcjglomRgynrh88shJ5/SvHHiGy0a+st&#10;JElveQqJreG3lkuFtJVYqCzN1yvTOTsJBJyRX15rFp4F8U/DPVvgx8W9Zn0yzvPst1HqkLFY48SN&#10;JDdrvx8qOfIdUdiYiy8MAB8x6z8INMi8TeJItC8RXX9kbbhdDt7eRmjlky/lx5Qn5GA3IrLnO5eW&#10;2h8KOIjiKbUlaS+6ys18/wDI19slJ7Pe36r79v8AgO3JfEf4Or4mTTY9GntWvfIWSPQYzDFI8jE4&#10;lhlkc+cdgMjwgrKNvQoGZO38OfETQPAWu3ev+M5LW50FbOfSrG3WxSSZtDiaPzITlds6B3ctG+QQ&#10;UMbDPmGTS7rTtUg07Wn1pY410pJ45JgFkt5SWWNBIPvDfFtAOcMo5zVqbxF4a8TeLZPGPjbwdp8w&#10;vlt7A69ZeZDdQzSFoHeeJAkN6nZiSkyb9wkwzAdGHzD2jWHrO1k16u99PNkRjyScX1bVntrp6eXo&#10;zFtPg1p/hDx8vxz0GS6jh1S0hTVNNvrch3d2DJIx25eTKeZFcfenDLuYyrMzddZ+KLHwj4Xk0/QZ&#10;GmE1rqEzXUbNHL5ADMFMijcASo7ZUo4wMVz/AIwX4l6b490vV/hL/pGlQ6lcDVGh0sib7FnZHFdq&#10;UYKsdxwc8qTGyMu5SuimpeHLnSZNU1qS60m80vUluo/s9wzNeGKcSJbtgYUPKTydwZWII4U1vipS&#10;xUo1aujtr5Wul9//AA5tD2cU0k0uz3S336767dSr+0L8M/E+vfDuw+IseqSeH5LO5H9h6PAPLa60&#10;zy451jkhwuFjkJmDs3Cq7AnGQVkfF3x9408NNpniHQfEEGuabfqsWreF7zSp911abGWeOMyRKFuE&#10;+0oFXarLheecMV6OV/WqmFTU1HV6WTe/W9m35nJzVoVJKm1vs3btt3v37n1ho/x7uzoFhrsGn+Ze&#10;XywJDplpGGikjdfNQz+YqiFWVFYCQZKlcfdBOQfHdxp0El/4P0rT5NUu9Ja7trLUlBhiuGnlVI/l&#10;UA7OSYwwGNo57ef/APCJar4svrrWb3xsdas7fVorPUr6C+RrqTzcpLNMUBVp3uGlj2owRY3jJJMm&#10;RF8Svjpp3hbVNH8KWfgKHUm+webo8klw+VRmef7pADSxbfKOScheh6n8so8KZfhXKnQjaN09OttV&#10;fq2tNDxqeH92XPpGy9bp/wDDrT8TotAm8T+LPDj+J/GWrL88MUV1CsbPJc3CyPuBxyIAqMvACh1Q&#10;LkE15v42ubzSFsfFXjDw/oMdja8266tc/ZoIWmUKpMaBnmcheEct93YA2QK9B8M6r/bOiWPiaLQ/&#10;stnb24aS8+1eYyW8qTs6Hkcx3C2+zkIJFh3Zy2cjxZZnwPojeH5dL0+4v21pIoFJ8yFZFhupknyi&#10;4UtvRgQC+x1PcivWy/L6eDqaK666K23TzNnThGNlq/u/r7jzXT/FWma3qMlzod/eyWcNh9tmuLOz&#10;aKJJDxwZX3bycYHlrkAke2TDH4j12Y6jDc2emaPZRltWvJrkR2tlMzfJFwSWn2k/KOfmyePmXth8&#10;KbDSvGV1rHxkOoaXGFs7nT/C2ktcrNdSXNvDJ5k0mG8hIg67oGZpixYFV27zyfxG8O2vizUbXWPE&#10;WrQ2WnWsZTR9OvtWuNNs442lLvAA20SEoqFmCEsWU7ydgHRRy/D+2u42TT3tddu13b7n9x1VPaSp&#10;tNei7/5er/4JtaTqmnvoUkujX15catJb7JdTvoY5GBz8jLGszKu3dwzM/Q4xnFdN4U1S8i8/R/Gf&#10;i2FrO+01VWGZod1wgkIQOrDLqygnCj5d3QjivLfCWveH7a5WC9vobh5EZJorSFzvJZiN0jiNk24Y&#10;BArgH5ug46zUvGHhvWtG/wCEM1ewmvLeO2W4t47C4lkjWOPaFTy/L8xmyCNvzDABIyK8/EU69b9w&#10;lbVarf5HDPmpx5Xp5L9f6udl8df2bfin8YPhXfaRpHx1tNDbU4zcWeneIJreC3lUBgEYrGZFLNxk&#10;kZUkHJ4PA+B/2dND0Wz0PQv2hbfQPHR0+x+y6N4oa0MbTR7gBaTiVgJWiZgVcljswM/u1x03hDX/&#10;AA/Jp+mz/wBgTWF2kccszGSSR5N0gWNTDNEoyHLDaBgcjByRXdfE7X9P0XSrjUPHk/8AaGnzWc0d&#10;v4egvrW0eZvnA82SQGRX2MFVYlPzLww5FcMcyzCjH+zpJpxldOMUpLRJpSTW6et2lZ3fS3DGUtNd&#10;F+PN09Ottuu6TVK0+IF74UsNSm+JWg293ptnfSyNoej6GUSaR5Did87hJLuCseRjAcH5TVT4s+N/&#10;2atP1Bpvjb4W0S81LUplvljuLcXF3rMkcMaQKEVTJcMFUgJtMUbBuM5B5zT/ABFpvh+ws3u7X+zr&#10;WTyzpcNvI82/I4hLmM712N8zt935g2AxrgfiN4W8M614J1K3+EmnpceJGuLaRo72zaXWEtWaaOXT&#10;IGKfLH5hTAgKGWPcCSr8e1heH8Hm+OWKhUlTTSvyytfay00Wq13TZ3YajGVnzWT/AK+V9vn01PmL&#10;9oiw+HF3rcV54E+HGm6LNMxRdB0eaWRLW1WRm8+4ldsyXDMxUhcJGqhevC4fwd8HWXxB8RR+A9L1&#10;xodUuI5v7Nzlor2RFMgtSFG796V2hhnnb0q/8SvBvjD4cXFx4e1nxlpN3eXJVtWtNImLLauhx5Mk&#10;mwK7KAvCFo8ngsVIXK+FHxL0n4M69NrcXhWG9W93WVumqZdYUxh2woVlb5hyG/A8V+xOnUp5e6eH&#10;blJK0db3fm3v331V9T1K1NRsnptv/Xb0fz1PYvDHwY+OvgDStO8Xavqc9rp+sB/tNmIpYprSbBMV&#10;sIQcsZACNz4ChHL7VGW8N+McOo+H/iZJpviH7CvkwRedb6XKGWIFRuQcAFuT6gnkEg5r6Y0Pxl45&#10;8fPNpvgSxsPD9rb22xo9QYpDmSMgtGCxibehBDKyksAGyWJOLpP7A1/4o8OTHV9U1rUHhVodFhW2&#10;ia4diN6sjBiPK2ENh2KAkjKlWNfO4HMaeWTdbMJJOTsuWNm7vTRX1V7X6r5382nVo052ctf1/L+v&#10;RLH/AGOvDWip8ZtF8a/B/wCNlvFcxw4axuNLkW6gYgLKk0GWWWFxuzsZ12nkdq+pvi58Gvijr/xD&#10;s4fCnw7kGsaDcMi32h2sa2j28sg3G4AZFhLbWdWIy20jA25Hx74S/ZB+Kfwc8V2useP9OsLVZrf7&#10;Rb6XfXMcdzcQ9CVUMWjkDD057bga+v8Awx8a/iInhKxl0nS2hk0K3aHVLS+leWWZUUpAylTuJzsR&#10;jheqHjNfNcYUY1Myp4zCpVGk438mmrXXxWu9LW1eqd2ZuEvrUm1dNLbr+j9X8jB8FfD34m6/q+oR&#10;y67H4Fk1xpJ49cSQR3t3OSiyQ3BUFpOpCxxskUYRfvMxJ9J1b4cX3wQfSbjS/GOma3qktrbtNoni&#10;C4Vrd7Vl2SOoIZ43Z3Zl8sjhyu9ywWs3wr8aXvNDkt/i2moaXa3kIjWZrjdItwCQkkKvISFUIOS4&#10;ztUYAJA4/wAceNtM8D+DvCbeN7rWdFn0vW7+3vvFU0rTXAgtmRrdokgUC6dg8phVysWZ8H5RmvXy&#10;ujialZyjK1Ncq5UusVZq+9rW0T6aHpYNVJS509H063tf9G77p+Rb+IvwF8I+NtJtNU8FeMNQ0DTb&#10;+M6bq0lxpsl1Dpd4uJbW3MziNl8xdkSFxJuEO0EtGBWnafCPTPD/AMGrXSvifqDXGl2Gt20el+JE&#10;kM8k6TxyiBo8FY32GB2cuRGIxJlcko3Afs//ALcOmS+Nf7KTUJptCuo/s954b126klkS1hwAjkMq&#10;xOdqkyBG2sWlLZBFfUmlfBLw34s+HXi3wX4YsbmbT/7Pt/Efh7Q5WeEzWsMd8zbYQ5D4Wco8e7O+&#10;KRsbVDH0MbU9jWtV+Bp6W30Z6EvY1nZb6rTq7WXy2T/Dey4e58SaBaeD/sFp4kS8H7mOzmML7Lhl&#10;VhgmVN0jYQktgIdzk4DccN4V0vxZB8T7WTUviXpekQ3VvJI0tvqBMc/75x5eXBOfLVCpLBlIwM7c&#10;DofjR4Db4PWN1r1iI7mwEbH+z7qOV2mDObZlgYyHMYx8zZHlmRTnDZpNCkHhfSbFjpNncrG0MENv&#10;9j3SIzRqCWjc5efa6hF5AILFsgCvkJU6OGwLlvTk7J66Lpu+7Xnc461OryK2i389Lfoe/eDbjwRZ&#10;61N4E8QX8L31/bILGLVrrdGskW66idywwqeZCisDwBKTwBgYfiT4PeK5tBtfE/iTShpOoM1wZLmz&#10;up5JIVkQSPN5AKqsjPcEO5XdzuRlD8+Oy+MrKbV7nXXbw7pNr9sV49O1pX/0ptm1VOVc7c5zs3E9&#10;eoFejeFviHp/7QPwuvPDVhrf9leLPBehyal4Xv2uhG93bxSI95YGQFBIRHGTFMWUFV8tgM4TmqRr&#10;YzA/uLKrrZvXXS+j2dr9/wATqhOEpKEd/wA3okvv28/vXiq/sxT6b8RtKOrXer6foOrJuuJZIYhJ&#10;A0jOIxLEDgq7KUKBi4QFiAqsa1PEuj6/YXVn4OSyhOsaLPPdWcVnMFkuVE8xmtwvUhllE8bYG0mR&#10;FBBXHoHhbw9rtpp+i+DPE2gagmvX8Md9CuowzQJLFcXJKzMZ02upURCOQEDKbUYgfM7x7oGuHxD4&#10;pTw94KS1mjk0PVbfXPtDzLPL57rLbugjKocNOREoPKKeAoNelkeMzOtjJUMTskk27JN+Xl/Xc5ab&#10;rczk+tultH/n/wAE8X8M3vhvXvF2h217rv2qb+1ns7WC3kb7PDNNCYwWTrKU3LhAyqT949a9P/a1&#10;8Ra3b3WreKdLu9MuNcuJEs5tJuLaSaSz0tmlgtkDOwSRDJDI7AYErXVrxgKDh2vwV8BeDNL1j40a&#10;kn9qTa1qDXXhufSbxY7mJLiE+febXikSNIS3lgFT5j7iGXZmvU9L8Iab4v8AiBFL4wWW+0nxZ4N0&#10;3Ttct03Q3tjDFawFr5SytF5yTiK7yrswQqvyq+4fWUYxjJwkelSvGV7b7X6pO363S7rbY8km0vxP&#10;8J/gTrV74vu93l39qbdbO2RbeCe+s7WbcFiOxjFbpcqxU4Hmx9cgVifBO41jxn4a1zULfRFt7Wxu&#10;LG2udc1C1dUVJFuopIo3Ulw+WhHljg7eQARjuv2kvHlzBrV94jh+Hdxqmi6XdS/2LJPdGO3a4Chn&#10;SXfny7rA5iHAKiMOdgBxfhT4o1HxR8CvilH4nSZr5Y9D12z0tiRJHDbTPZTwKwLESf8AEziPUFhE&#10;3QEEZunWlU126fgdUYVqdot9fW7b/K7t97Oy8CWdrYQ6bqF/ewNHZyalpsKzfehmN2Z448YzmSeR&#10;kO4YdUkKtk8d34q8L6lr3ws8F6XYeJYZNYsdJ/tFdfuJis1lZ3skdzc3LSL92WZpVtEChjjPUjB8&#10;q+E2uWfir4ez3Os3VnHb6brVr4h1q+kvDJI8dv8AarK9iwQwzDJmVCAoKsxJZgrVW/ak+LPi7wxD&#10;4V+EutaJFb/2PDokmr2Gh27LJM2PNhWQlm3lVmCFCQoVGKhDISd3TUZasqDlJNvaz++6/FL7rmj8&#10;W9Q1bxJ8V9Y8J+BbKGHUtQx5l+dTmmW1t1QyzzNIFP2eNHaUM7SM0pVjj5wrWvFHiN/C1hoOn/D3&#10;xNYz2Vg0lvrFjqkO6VnCRRvNcON21mVF4yVRAiFsqa434m/Fu58MeNvEcXhfwS9nNql89xrE+pSG&#10;S8uAu2aIyKoCLEhC+VbodgKh5TI6pth8K6F4eexstSu7KWK4u83SLI26bzNxf97ubO4FiMnCtgHn&#10;Oa+eznGPC07vXv8A18zKty05Oot1f+vvt/W9vxd4WtPiN4lvL9fHBXVLpZNI2pdrOttb4BaLMnmF&#10;JHRn+dVIAU4yFIGbrXwm+Cmlaamraxqt9eaxeJNCGlJKSXHcuGVWYEBYzIu5cLvznhrtv4KntvHA&#10;vvCUcgmtbUal5Menm1k4zn7NKCdskpbbu2kIjSMVwmK6Y65qVro+n+DF0az1a61i4utNgCqVkjlT&#10;bNEshXbBvZSkiyDaRtzxy1fn+YSx+Kqe2ozdkr2TSdtn3utLtHiYpPEVXUmtN7t/P8El6o4KX4Ua&#10;n4/1S6u/CFra2X9iw287XEd5b3ccfkeW07P5hJgjHGCVwNzBQWZY20/DuneJbO0j+G+oaBqGlNpq&#10;izs7mbMwn2B9xl2SRlFKvEWZlBI28E7sd5pHhB3ih8F2MwtfDPyz/ETxxbkSpqtwWJ+y2x53hCJP&#10;s9uAFkcSTvhVynN+N/iqniHxNNrHiHxTZ6PLqeozXa37yO9pBH5YlwwHzNEqqEA+Y/KPlAxjlrVs&#10;Rh8PGlC0pPZpt2stW92/Rt9WjnqUI0/hTve1/k+ny163fkWp7zx7r1xpXhrxfoklvHZxDTdLt7/z&#10;WjktEQLFGj48tPmzsGNpZsqOQab4qsrbWfA0ieMdYuGmTYdnmb4PKYtC6FWywMbBMDhcSfdwoxS8&#10;O6/4w1mz1DwHY4mks7eG61DUrEJsWVvmMaR8O58qXGQwySzYIXB7nR/Cng6SOz0eLxX9ovZrhkuW&#10;gsklgW3IWMJvbAOcpjap3bcYVskdFCvjKn7qtFaXu1ffRr0Vu+tz1cHh6mJjz3SSWrb7dF6L/I8Z&#10;8Ufsyan46tdL8UQ28V40dqmn2IvrgCwgETAM3l+WGd3UA7Q8ZBwdxB2jm/CX7HniS4bytS8fQ2ur&#10;rp09rZw6bayRXEVu6SgnDl2mwMuM4JbGM5Kn6x03wtpHiOw03UtIjsZLe4sEhkm1G5aFbaPcGmfb&#10;vDFhGgwVBIyRlQSa2IfAej+C1bVdV06CRTcWhsYYbQIDFPIIjG7GT7QqMXIVmOeFYn5wF+oy/D5h&#10;Uw6qSnaPZpX06a9769y44OVSuqnKna2ve35/5nzZ8Jv2DdD8H+HJLjx5pWkyaZNrGy08QX0KzXBy&#10;VKRNDGCqz5A+RSpXd8wHU+jaH+z1+zxqWgyWPg74OaZoOm2Nwlp/blxpaSape3kvz+VltzRkrGzM&#10;fOWKNJGD/ejQ9p4rsLPxdcabrXgvQLi20nE0um6faq62tvbkAGGDA2yOrRNHsHzF1BYgfNUeoeJP&#10;C/hk/wBlaNosen2Gpw5tZJF8xZJ/NX7TI8Rys0rBRHI4YOYhGqZXAr1K88VeUoS1fZ9dPkvSx2ey&#10;p0IJU7en+Xb+tUYfjb4ffCPT7Cz0rTPCsei3Vxq1xcw2qhZIbTT8EKI2ZdoR3XzgI1CsJAFwuCfB&#10;ddjubTUpLbXb/wC2TPI6WNvaxrG8SCbywrfKCXPD7RjaCM5xx7L4m8WeH5fEcreJfELXVpPYwx/Z&#10;1kZ48RyIUyGjO0FfkC5OFzjPFeZeKPGEGr6z/aNt9hjW+s5k82OxE10ts0hcW8Sq6iJAAkTkZZwg&#10;JODtp0ebldSpo306X+X4mNbkmnJ6a7f16nP+KGt9CtGju9VuGuJvLa8lSUEvMqAnhd4KnkHbymT1&#10;PTmYdR8NwWMi6xZSLdLIVa2bDRyRYG7K7uMA5yoJ/wB0gmo9Q0zU9amez1W2k8lVkRZIGC+Vnna3&#10;PzE+5br1wQKwb9ZIbiXVLO9a3kXfi4tLoiYZHD+YQW2k+vIzgDJ5WHwtfEVG6knbojji7yOi/wCF&#10;g2usaXNbeF9Khis7fSJLSOGwwI5Y1jw3yhsAFQ24hd2T1IJrLvdS1rWtNg1G41QJqsOnpctZ6to6&#10;IHV3JVS7jlSm055P8PBq94D+EnirxVLdfEW+0W+W1utllBfWV1HbpcXUhykB3yKCMjLMFJwu4sOW&#10;Gr8QoLvweljoiQecsKqL7W47eaSbVHHMzyLIymPy3YgYO0ZAHzDn1LToR927a28+5UvaP3n/AFts&#10;c14rfwrc6ZDp1l4kuOjtMLeaNI4mJGxUjSNGVfvE5xy3PAzXJ6bFPqV4szwaglvHO4meRQyQyR5K&#10;/Oy43hTwoBYnkcEVqaZFp/ivVfI8EW9r9os5I5Ct5ejaxLEAFiR2ySy8YGSSflOBqHhzXtXvrWwu&#10;7qOR45lePT8xERsW3HBK7cvkfMx3Nt5I4FZqnL2bvp6mUoy5bnS6V8Pdc+JVldeIPCGnKPK3LcTP&#10;HPbxy9ckyADaqs3K4DY3AA8Vn3cyaLZrcXr3qyXhMt9fyhmaNiFVTCufmUsjYU8tjPoF6b7PrOs2&#10;0Omr8RGhs/LKXENruZ5JGkBVPKyI3G1sbn3KoZmZZMnND4xeGr34harpsHhjQotMuG0z7S0NpITa&#10;QRmThVLMQFGSoYsFJJB2dB2YP2XJy3/U1pxpyhfqcd8V/F2keGIFvYvFt5dLa3UaNaoyMyOsbsNy&#10;MRIEKPncc4YMMHNcJf8Ax31HXfDEmhlZpEmZWYDbIsIyD8jZDA/eUjpg9+Mb/wAQvD3w81KO58Ga&#10;DbfbNS1bbcWuq3epfZoYUjz915Qu4Hn5X3ElVwWwueBvbAeGrK48My2VokiMT9qt5A27BIO3bxs+&#10;nXNe1h6OHlBXXvfd+BnPXbQjX4gXWjeJLG6uszQxbReGfBB3tl2OODjcAM8/KM4r1Kw+M66n4vXw&#10;fonhWHUlkeNI7loxbwJIpwwZVfaVBPTJLZwCc4Pz3r0V5cQH7K/mlMBy2PmXB5/T64qbwr4j8QeD&#10;wjahBJDDCP3HnRkhGZg27b3Yjueg/CuqtldCslVS95JpL9fkcl+WVz6Zm+J9nbtINIuLaOb+0IkL&#10;Q2I+TAO1SAMsxzkDoobkDHO34E+MMcnju3mmtm09bG8ifzFV2SJgys7kr827y1bIxycA5BNeG+Hf&#10;iXoeq6CunW8E8c1nuS1kW4Zt/mMqO4BwSxXOTlcKvPWrXi3xv4ot/F91daRp6rNa6osnmTTYVcHB&#10;Axj5Soxjk7T64ry5YN87jZp262Xb/M39sn7x6HqmvHxrq15pd7fN5DySi62tjyGLGSVc+hcHJAOF&#10;5NcX8eddutf8IaTJqGqW8VxZzzuYljAYp5Y2sSBgAtv28Dcv1FZng3VPD6+MtI0C31ZrHVJ2WFbu&#10;6UPCVMTjO04BdmZ1Gfukjr/Dh/G3xlY6l4pjs9BmmhU2MMNxFIzMHMfyrIOOSyBGwOD+NdWHo1Pr&#10;UYror7dNvufc09tdO5l/DH4Ya/rmraZr0Fxp80d7LOLdZpIy4lt9sjgxP3K4xkc7hxzXvut+CF8R&#10;/D+2t9P8MLoMN9G6ta2v+kM4EbJ5k84jXywVC/KAQygHhTWF8Ar+90HRLMQ+GIbqa+uG3R3EDJMq&#10;/wALRD5cEsuS+eMhSMV29lrU/wBqcaW0VxeRmGVZJrdh5CcAP5gXywiIFUqzH5gTs61w5jiq1bFa&#10;paaJ9tdPu/S63MqVPl959Tl9D+FfiJrC/wDD7aLJG1lqFyLa6ikURR2cqoxVWd1wAyIxKgsNxA6k&#10;V89eK/C2keGbhbO0ka6eOZ45fNbAbkjqBjGR0ycHr7e+/tB+HvibqWgXHiHQrna1nexy3LSTtu3R&#10;/KqjIVQp8xmbgLhVOBnA8X8P+CPFmsaFc2GrWt8sMqpLDGzBjKBgblXORyp+bBGBg87RXoZXUqRp&#10;urUmkrpWW/q++9/zFUlsrHX/AAY1e607w/usbyC3jTaZYI/lklkGRvUlSrYRnXaxAw5yO49nh1Lw&#10;po6x+B9MjVNaWJZbNpGPyXDRqrhSuSVXaqbuoCKynBJryD4J+Drme4hktvDmtXVrcQ4WyjVZXT5s&#10;tMFJVHQJuy2PlIXOMg16p4O8J6ZBaf8ACVanY3ENza+Wltps10I5HjWMhW3oRs5Hlt8ir8gAI5x5&#10;mOw7nipzu7a/1ft/nuOlGUij4ivrXSNf1TWGns5raTQvsWnwh90jzbxGwfPMmBuHXCqwY4HNSaTq&#10;nizVdI1C5XT1vrWzk+ywSLattklDW7iIg8KFjTaOmS4+p7TSll1KSzjh0S1827s2E01lCWt1naJf&#10;MinBfBHzNkjftILDGXDU7jxDaQajH4g8PwSWayahG2qNExMcMjYI+9llPyvnGBjjqcVnh+SnC8nd&#10;6fgbx0u0/wCrHyvd6xqcOuXk8umdJJUjjZQu6FgQckdgArA9M56ZJq9q/ijUfEs+kW1s6iWFljkh&#10;ji2sUOxcY7jKgDHGMVo/Fc6FY+NtVtfDVky2t3GGt4mjBaCNlfKZUn7oIBHtxxjPnEGtzJcQuQYn&#10;tJlWGZmbccHofw/KvqKMY4iKnFdPzRzy9y6Ou1u0ubextb5tSdFeOSO7WGRgokjjClfcY2+2ay9X&#10;8Z3cNnZ/vGmsYdz2tsUGI5ACPveh7j044re8fXnh+10hpUuxG8YYW9rGvysrFlbI/hJUp26Rg9TX&#10;FX+rsdLWz+ZwjbkUfdVG+bH+fWro01Us2r6im+U2/DyHxJJPomsJHChVZYp0X/VPJInP5nlfQtjk&#10;Ct/QLC/8H67baJcTxwxrb3H9q/vFUDcrbJ9xONhcxjcMkbMdSAee+Gphtbs6kL0rdSyRrBb7Tllz&#10;nfu/hI+h4/CuqsPhJ4k8QeIYtc+FmrQ3U0cYiW2a5K3AYttBZed4YnkLxg8jrWdaVOMnCTsvwvb+&#10;vmXF80TX8FyeJLTXZddgluJLSSzmbTZbe42yIVyZAm04B8xSc4K9DjA4x/i7b674pgj1y5t4IIpY&#10;0mZLePCiZiyuoPO8k7T8pIw3bkDsfBnwg8a+CNZmTWfEFnbS4kFzaJcHdE6HLDY3OByVyAwVsHjm&#10;s/4o6VeWvho30U6xwxt5n/Et37RhBnepA2ruJA3c5b2wfOdTlxUZQafS/wDXUuXNy6nm1x4fuLnW&#10;U0a0n8zcyxt8v4Z49qnh0K8WD+zrNGknW8jCxqudynKkZHGGPQnqM1Hotxqc95H/AGWBLeSyblVj&#10;uz6Kc+3WvRvCFr4eLWGr66slpFM0djdRtAzK0iDaBuXIKskajpncGzjODvisRUw8O/5t+hg1c878&#10;LeENVjuL69i0CPUl09mS5t7pWEUjAnjAIZu2QDkZFfWHw7spvFFto3j/AEjwHDpep6Dp7RRR6frB&#10;e1hi8lBt2TM0hOGj27GlXJByMEV53F8L9Z1gtZ+F7KNg90VZlk8yKOFdzsXOVO3GCd5UHbjJBBr1&#10;v4PR+E10v7FfeL7G+sZ5IA1npFpLnTX2uqt5sjSec6nJKCQqVZu4r5PPcylWinbVa2V72as9nbXX&#10;f09cZU5Q0OQv/HnjvxrZLZ6n5MN4rSL5t9L+7EDZAidfvujAvnhgAzZzms3R/AXg3who99N4a1zV&#10;rmG4tWtmk1nTZ5BtPGUZE8vZuMaZVww+checj1DXfhrq3jLUYdf8K3GmSxtfRRW9tcQiKeciQxmV&#10;5hKuFKqFxFuYFGDfd5yZLvWfBsE2nfEG5t7hLVY7fS5lmlkjSz3yKsMQKlNxk80ncCCWfqVIrzqO&#10;IhyuNN22binq/J3T28rFQcYQ0RymsLf+C9CuW8aWEUmpXF0qtp99qERmhkWLyy20MSkhJ4jH3NuD&#10;90FsLRPGngvQLuS1h8BWsd9HceR5jN5i7FTIiKyE7QxLsWOWBUjHGau/EHxLJY20d7ZxXWn3xhbd&#10;HdxpCkUeQokidl3FN3IGQuM4wK4fSPhd4o8V+Kvt2t+L42/tJpLmS4vLeRsMpbZuK7mGT8m4DIVi&#10;M8gj2MDRdSg5VpW32uvlZaWS8zsjzSjZI9Vu7zwy+kXF/oGlQxiweOHUI0kk2JciHLLGMYCqMgkg&#10;qCw24BGeP8T6a+h2zeLvCV9fSL5Mcl3pt1EjEz7C5Kquflj67uSFw3qtdJZ6rP4Hso3fxDEI7fVJ&#10;bVbqGRFmknmjZmkdWx8skgfJyGC/J0Kk8CLmXUr7UtJnhjhR7fy5BC4Xz1PzFM5+dlKhvcjjtnLA&#10;4WSryklePdu91/X3BySe52l34lTxH4Wt5T4huFN5bxPfQrdi3kiu9qDylj/1e1gu4P3WQEcis3x/&#10;4kt5UEOhXM9zYmVTHJdTmNxyFJAz8hO4A+6sQcCuRXwff6fBciaKFrGCNIRb3Ex8xBtJQ5UkZ2lg&#10;Hb7u3bg5IrSh0mz1TUbfRNG8TySPdTF4LiazJYQlOELRhlGG3oQuck5wVru+q06Mry1jv2t939eo&#10;qdGVO8mreRj+G/G2s2GpjUNKltoZEby/sayMslu2QWCuhDKQAe/OPeu20j4gLo0NmNVVJLq4naS5&#10;864bNwCNxyecZbHzEAqepwar3HgTwbetpd8db0+2mErwSyQzn7OXKyu3mlUOx8sMZO0AEBgAAF8Z&#10;eAYb3XIZ/EGuwW8lxb40ltQsSkd0WAPmmSEsGy2SWAwNu47S2QVKeExMUraa/gKMLxudjoV1pFu8&#10;epawojghv1vY7yzdpBPHv3ZGSPKBVhnqCN3fp11lJF8RbGfw74f8ZywpeNFE+qTXBbzUCu/lBgfu&#10;ssqrswoLJzzknhbHxHP4O8N3Gq2WifZ7ie2+0Q3cd0VBjB+/GNpwN8eB82MBhweBN4b8J+M9Gntd&#10;buIJrqxh02xXVlihV47KCZUQHeH/AHe7ftxwwGCcAFq4VTouLt10Sf5L/hyuSnZ3Wh61o/hHRfB+&#10;i5+F+g2EF3Jb2pha/wDLiuJw7s9zcysoCxSMGSFNx2FepJckw3OveHovHV5L4g03VPtYa3aO1t7d&#10;A0O3DySTMSdoOZJFyBuUEEHhqzdF+LWr6it1L4Y8NWv9ozWbRW/2eMoltDE67nHyqsMZx5a4y2Pl&#10;HJBNfUNel8Xa5p6t4Th3fY8WW0mOZdlyjvLO/STMbPFGDhIyyqoB4MUZSdrwt6iqzjdcj/r/AIYu&#10;fED9lKfxxrt78XvD9m8ljb2i2Orw6lIfO1sRyqPMSOVwbp4Tv8yNXykJRTypq/qOinxNbyz+IfEV&#10;v4RuvCPiOz0bw/qGk2UNmmj2QkUyXVzBFFHIhfYwTc2ZXjbBZcsOT+C/xK8X+DrrR/gp44+DcN5D&#10;dTXVjq+rabNcTf2rYLbzOqeWJNsZdJ5ZGMTIRIVmb5om3dHpM/ivxTJ4z8RaB4itZrXWdQWHxVpe&#10;qaWy6HHDDFutfIuY3fzpoSkgVFBzG5O87iT2VKdaPxyVunmu/X09LLQcqnM/3aei8t+vnb+vMxfi&#10;Dp0fgrTbrS/ExOqJ/Zb23h+wuNOSOGycSNDDKik4UPh2d0bePKUMGBGMBtQ8OeGvh94VbSvE9us2&#10;qaxJEulrMCI7mGKOGad1YkIX81UChhGWgcg4CZ6fxN4N8Yt4at7CTxhZ6Pf63dXWr2OvRxxrfXdp&#10;JbRyM0ihh5SLv3RW8aiSSO4lcHy4465FPg54ruZNP8S+LPEq24juobP+2beORI38yeRPtkTx7Stw&#10;fKYmObZ5jODu3uCLp/BeX4f13MZRTXn/AF/TOo1Lw/omr51fwf4fXS9Q09AsbaXPJ+6+zvDCl0zi&#10;R/O3keWzDJcLE5VmIJwfDdhANX1fwt4Hnh1S4tGSWafUNQEUdrHuCB+B8xQ4zGqsxUF1KqrFbfxC&#10;+HNt4Wgu/hXca9qWpf2XZta3EOk3wuLeK7F3uSWJlKmSGa2If5gDG8bIdp5W/eeI7LSPDX9k6ZKu&#10;pTymBtUtdNikt9kbQoI4oJzmN2ikSZTb5ZW8zK78sRy1oxqTSv8A1+f9dSnKUYtt3/U5rXtOsdKi&#10;t4PFpk1Xy5D9nbT4x+/GFLMoZdiSjePkB3oD26Vo+LZPhpY6LHp32cQ2P2VZGvCokkZpFikVGcpu&#10;C7WRnKMOPMHBwg868fXviHT/AB+vhnVvC2oaPPZzNOLXVLZrMBCzTK8qsMgeWXCleo2gNxir3xQ8&#10;Z3/n6voUElqv2e8a1VrG4WSORUbkmRCfMDY5YHJIyetOMeWsuaW6/Db7ghUfK330PIfiMmjz6/Hf&#10;aK1x9ma3DQrcKPOuyXKs7qfliXapIyMAbfbGQk2l6TGbm40CPMhOBJINrqRglBj7p5Oc4xmvTJZ5&#10;fFemw6Lqv76LyZI7k2+Gnubt5FEbMCOpUKNxPAOM5xSeKPhR4a8Pm28S+J7qVr6eAtdrIwItQYvL&#10;MbKvEaAj5cDK/dIr2adeMaajJPys9/Lp/X3LllhakdUeNX3jB50axtdNitcy4jkhyDjkNk8jJ/TH&#10;FaOl6mhijvtW1KRbONl+32KyfM69MZOcqeAfT8MU7xr8PYfDeqQ/ab6OG3lZZZLWFm+0eWzk4AII&#10;LBMcnAyQBuwTXrv7KyfCLWfB66T4++GFndXtj4iaa31eTWVtriK3EcTHzUkXZLANu7DEgMT8oDkn&#10;qxeKwtHBqtCLavra1/xf5ar8DjleOj6HVfsb3eqaPptxrHiLwT4T1bTfEH2iWax1G4gt7i3tyBGb&#10;q3aQBwFZCEaNsho2yBxu9W8DaB4Og18aTpmp2a2c0l0hs1mSS6mXzl8lJZZCATuQbhwpKg4xnMnh&#10;zSvC8EV9N4V+HMlvp9uvl6TJYarJHZRSKxb9xE7BsYbdlVIBfJOeKr6p8SPjH4q0mTxR4sm02Sxt&#10;bhpV1SCJoZSxTyy0joNty/UHzFL5AweSa/OcfWljMROpBWT6du19+noKFTmla3ki5r/wH8P+KfCE&#10;niH4u36+HdaktpI9PtdJ8q3t7OSOViksnkrtcugQkKVUsxIySdp4Sg8b+EfCrfbfD2oR3UzR2zaX&#10;5RWaSTO+GeGHAUS4j4QLhgDnHJEfgrX7S9SS90eTWb57EKJbq4mkto7Jv+mCquIYyEHLBg277pzi&#10;snxT8X/E1w9tpujW8ZnjtzK1jHNIzwMQPmllznzAXcLtJBJLADIJ5/304qFv+BfyepdOMpScZS2O&#10;7+Lfi+3g0jULfxVrGq65qf2eOTTdGm06OGzvWErmGOby5DM4QtLleY2KY9BXm3xl8F/FTRfDjfFz&#10;xPp+l+HL7WVnCQpfRC4YgLv/AHPmCQbgzANgnBPQgis3xf4y+LHh+8TV/D/wtYeIJllmOsCRpfsk&#10;bM3G4HEcyjdh5B0c4HyCub+K+vD+1ZLHTZRJri3sCQ6+15HPb2sLkebEQ8bbyrYO8SKg2ttxuOez&#10;C4XlqRWmrv8Adbovzd/R2Dk9+19P62/X+r5ng3xncQXh8P8AjPTReaHfSFb64vGkWFeWOGXJzgnc&#10;NpAyOQAcjY1vwP4I8S6fb2fg7TdNjvdKaWTTbfR7xLltRhYuHLyxnKkAMhQrxlCcBgT51Bc6obTU&#10;tZ1C+jaKS48uG5b5RczEhVi2InzhsFkICKMMQWqzZy3D3FjdTeFftccNu0sen20zRtdTJEQQzIoI&#10;AYBmwxGFx6Cvanhq137KVvTa9u11r0e3yOr2fvXg9P6/rUTWfDU3iTXrHQ9Fg09f7Jt0lurqaTz4&#10;Y4pI1STcTuGV3BQiruyoxllycm7+F9zL4YurS01CDUvEEXkLD5dwbZRZsGKN+9C5c7Qu1gCykDrj&#10;PQQazBpemSS3dpHNqzRxfbYLZd0lwqurKCgjTZklMZJLGNuVBGT4o22qarqcdv4o8IalpNqbd7eP&#10;7VoxjNugBVizE54fzCxZ2QlCcjttSrYunVjDouu97Wb82m29LpW+4yq03U31f9bfl955na/Cf4gX&#10;VhaTXtx/Y88aSS3FvfI9vKLfcgTaTgyL8xIXgjDfhi+JdXuNFU6DdagPtC7kufJuFeJ+flORkAhg&#10;QcemeDmvUPHRl8MvpF/ptje6lNp0kpuLy5uzFLPExX7Nho3ZUwhG3axU5wQcHPm3j+1HjPxdcavD&#10;cXV5Ndyl7iR4VWU5IzkBVUtubGVCjOOBnFe9l+KniqilWtyatWVrNN/hbVX8utzL2d5WRW0Txd4n&#10;vG1C4tri4mVLbZcTBy3mJjhducdFODjhQemK7/4Y3+qRaG2s66q3UNunlaXa3CkKzbyx+VeQyklt&#10;xJJB7jFc1o/hGz8H3bC8NzGWtQ9pdw745I3znDq2AMrvGDkEHuem/a+KxbXrabp9vtkjhBtbyWPO&#10;R8oVCqk9AMMcZxnPSs8wdPERcKMVZ2d9tF/Vu6V1bqbRbcjZ8Y+IZNTsgbC4mmjmdp2s7pkbJfAV&#10;giE+W2MkkkMCRnpUcXjyz0i10/R7q209LiE+TNeNDgSY52sVOXHz4LEfNtUcANnDuodRvp7qKxvi&#10;yxusd0Gf78jyMcKSF5/QMCBwcB2v6Xf+Ixa6m+mWpvZLppI/LlVVZ1bMihSxCn5Azc/3s46Hko4K&#10;jyxhPa/o9uppTpx3Ou8RLcaj4T0mNIja+XBKzXschSSNOAqsTztAlAPGfnDcgVhXMnjjw2//AAi/&#10;ijVWexjeS3fzLgSRvHLIrzMuNxzlEYg9cZIB3Cq3hm7vZtVbTtTuL2Wxu2Fu8kzFreOPjbFlQSR8&#10;vHKnIz610Bg8LPpHkLfNdnzrqzv5IlklaOES25jlkztEhIWQAAjayj1Gd5wdKKg0mjWPLKV2Z/ge&#10;fRPDPje11LxXpn9tWLae0Vq1lcSwvbIskj+WTGQY3L5Kk5ALqWDIStWD+zdpHxwjHi/4Da7JJPc3&#10;Urap4R1S28q/tURo8ujRjyZVJy52hSqngHlRX8ReENM0wXV7pJmt5IZphp8cwmxeFeqnK4QqhBw5&#10;wSR34Dvh5d6rqE9n4h0vVrHRby1Mcslzcah9mG4AqG/eK2SeW8tSMAFgBxR7apGPtqMrNaa7aX3X&#10;6rqvUuK6W+fr/XU7rwTZeG7mC88GXOhs3ijS7O3tV1DXNyfb1bC/YWOcqVUCNHbdxtHyhVI838Q/&#10;BzW/FHg298HW1ndRal4Re4v9HtbuPbJPpbEvd265J8yS3kBcBAQyPK2SCMex+J/HWuxaZpt54p1R&#10;da0m01GN7C6k0E30V0xJB/0pjEm1SXXYBuBIwD96uYt/2wvhxb/ECO21zwLdWNvt2x3VvfljIkqB&#10;JCCwZoTweQzZ6NmvMoV8y9o6uHpuVve9HtdXtdNNqyWib+VT1lZNa3X5Nfjv32vdu/nfhdIPEXwp&#10;sPCmq+FWtxHqiz2Nx9nDC5WTcqwLIeVXzN7AE5B3AZJAr3jwNr9r4Rt/D+pPdzXUFjHbxxrdas6t&#10;cTKRII5coqRlZQRH94Aq2443KE8JaF8KL3w5eax8PNck1TQ7qP7XqWlXE0M6WV6Z1Tf5cmySLJxu&#10;UY5O4bRjGcsngu68V3Xgy5vbz7ZcalNc6fcS2JcpMUV1iyrPuZieYmQbmAwehrHMMTPHN6Ncrbtr&#10;dbX9H330+RpH2l/dVtn620/ro9+532sNrmoS2NtqHm6jYvI62JvFlSPbIhkaFixzgO2cbsBlY8A1&#10;z974c0/yri30tm/0iZJJbNrgMjPHkjAyNw42qrBskjA6Y0vB+n+ItT0KSOx1Rry3jt/tFppL3RSe&#10;CTCxbsk58sMsWA3zKxwRwxq6qX2twWs9pbfYdSs5He6muuYVhaQhfNBUhFHzc/dyy5GTz85GlKMb&#10;rpuTKMou8kNiu30+zhghe4ikj2yQtcxopG13DxlABtZiu3cg5OCxGecxf7J0zTLiWzurqSG3kUtD&#10;nd8w8xR8yklWRAcuB0ABJB+V1lfap4jgFxcXN9BNI0q2c/lxFLiBwFkt9jBycDYwABX5G4BOTW8P&#10;+F/Ds2qx3r65asDHKl/bGcBre5KnDAeWcR5yp5YfQCuijQlz8y37FVOe/PT3sdN8Orqx8RaBda34&#10;cluNWvNN0i5i1bTWJWBLQSQiUb8JkgOTgqcOg2qQxNW9P8LaK2p2fhIWkd5pVxp0Mvh3WLbSxO0c&#10;xQB4X+406THcQo4DIrKq4YHko9QttD3aNDoVuLZZmF1b2twPKQkIT5bwgscnkoFfH3gD8wrtvD0u&#10;p6f4EXRtP163Nr9hWGF1hDbCoG7aTuZcGML5iFcBUbAwCNK1OVajNdOl9/NP0M4x5otx6Jfrf801&#10;569bC+C764F5ceO9Qvtkd7arpeuWczGCYaeSYJbGIEguxASSI5DK0IJV1UGrGoaBZ+HNK1y0tfEU&#10;msaRHHLcWt8tiVhu1BhCusRXzIn2sm8N9052NjFV/jdZfZ7i18S6dpd7Yxzxs2rWulbbhtEZhbgM&#10;sZI+RsytuZvmc4yNwB6b4f6L438XfDDUPC3ibxJqGoT2NtLcaXr02jP9luYtmHKqVVtjQDBWQMG2&#10;YR8YBmjjPq9NTjblbtbW/wDXS9/kzGHLGm1u1fz83/mvn3PC77w9d6rrF1fxww29za3DRSWceXt5&#10;MnCywSJ8qjHQOqsTkHcQRVK5uNU0e0trTVXulsLjCfbJICginMrNGX288n5AcAHzCM8CtHXtX1nw&#10;/b3GlrqtlayQXGwWotnRZo1xlUfA2fKdwPsCavprdvLYWWha3paTRNcrMzTTqgaE7WkjZ+C7BvlB&#10;HBxjHevQWK5rO1k9tfwNoS9zRmRq+qBPAFj4WthcyXdheXAmmaHpERuUN1x/Ec8D5SvO0mory2W5&#10;0SS7SWZPOjiRbdmSJYXAxk8ncBgngZ5xj02vEd/qWjOun66PluLFl8y4i84SRMP4Qxcq3zEDaRxk&#10;7j0Gbo00UXhfytPgu5FlWMRtcRqyo275x/tDGSNvOGxjqaipKM7aGcuWUdv+HOn0Sa70nW9F1jRL&#10;uRjM0dxGtvnCQo2PLdXYZYtjcFJDDnoCBn/FS5u4/GAvNDubj7LE++7t9SU/uJpCTjb0MaucKCWY&#10;KVBJxitEX0k3iTRdNZJFLSOLz7RLG6gRK7oqkLkRgBNwOQM9sbVbrWpfZ/Daa2bbTdYgZit5p8cZ&#10;jmjzJnCuFI9ASwIAbaDgCso04xp+phJNxun1/rz7HK674WstYWTX7m0VEld1s4fPXE33SE2EBvvN&#10;36jpgisnV9Hg1TT7waRpc7TG4iG2MqojQMNqA52sQZABjlgOMEYHT6x4Z1PwTrjTGJ4dJa8lFjZw&#10;z+fHFMSHSMuV8s8HaGXPGCeTxj+K38R20E2qT3Vx++ZlaCEIj2gjYjeVX72Gx83BOTjrxph5SjLk&#10;+7/I0j71NKx1XhXVo2sJtBOnRzi4tFjjTz3Krd7mRZUbkrJsLxMhH3WUnOFNb+kaP4f8DfB+88Sa&#10;f4FZZry1jsbppI52ePCrLLIw3Zj+Y7d4OAzAgAk5878JeJ9Th8NXFhHq0GNL1COWG4XUGRgUUHci&#10;gsNwfYARggFgcYGO78bXmpm/t7vWVvobgrst9kjRmxLYefzAFy3mblcZyNwXkgEU5VpUYpXej1/M&#10;6Ob2dPu1p9/9NHB+KfiXpWgeHNO1PQdDu8X11suGtfKmvANqlSmAVkXb8wAAOc5/iqxrOrXPi7w2&#10;ujeDNc3qVcapqF3emw1qzk8p2toZo0YRxHbkCQZB2KCF4Ss/xTr3ibw74X1C01TTvDuteE5nk0/x&#10;A2m2TT6kyEqz75doEEwMW5ZVG35CDuwc1fAvh7xzo3xi8P8AjP4e6xHeeD5LOW0h1HVYY5ZlUQkl&#10;pEY+YhZMBim5QyscEYFejTp0/q/tFJKWru9nZXt6+X4MhSjrrv17adfJ6W66/f0VvqPi6x8M6eus&#10;eELH+3rG6i3XkmoQpNe2UUxi3ztFuV/3lxGeBkddqgEni/EGvfEjxJ4m1zxj8Zda0G3tbvULm20j&#10;R5I7e4UNuKhJco0iRBAoAYbnwCBxkeoWd94Ts1sPilPeaPb3B1J7e0WO+lusop8rKqxCTROyDG5j&#10;gBQpTbgeUfDLwn4m8TftFeMNM+KklxJo9i9vql4I4TKZLgFWtpI9oyqyMSpOCFSQ5GV46MJiP3dS&#10;UklKKu31tdKyu3/WhUqmqjLfXyXR/e1+Pqzf+EHi/S5bK38Ky6Im+zmlfTba0zaiEj53jQyD7pH8&#10;LJknDAg8jtLLwLpOp6Tf+F1t/t00azPdzQq0N5aW7BC+/GVwcLJkFtrbgA24qKN94s0ay0bXNZ0T&#10;wRcR6vJ4stbuXWm+xsFKRNE7RlxvfOQTAADndluw67wn4c1XUPC+ra7qunGyXR7QGy1q1tY3Eu1n&#10;aQvEMsoXa6ljvCgfMMDdWNSXtJKdmrv/ACf6kx99XfbX7k/+AeW6p8O9L+BHwrNjIWuri3uHnuLO&#10;GFZP7Rzcr5MrTKzx48rkMMsGRgQMA1e1r4jeKY/DMnj2x8PXlreWUlndC8vlENy8k7hVmRBheJFQ&#10;MwBEqyEPndzD4m/adt/D+vr4ZttKsdYW6mCa1Y6vZXPlPkZcxSLKpR8rnzEfPCgEBdtdR4P134MX&#10;0dz8Mb1NW+0eIpoba80eS/S6sYZmWNrRluFCyKRJEihWjIA6PnhuiMXdzqJ3bv1266fqbUqfM2lL&#10;f7/6227bI6bw1JP4QuNJ+IErR3zKIdVv7e2tWRtIn3CXYkZAXaQjMFO0KXkAzgVpeKNLtfAPiXxV&#10;4V8Iwm3Frrl5dWCaeXcX9rcNBcxsFfgx7XQBCAqs7xnOQzO/4TPQ5LbU9duDPd6LdfaoZtN0spNe&#10;2SYUo8ifL5bhlC7gAjNsODnFVfi140k8D+BPDPji88QxX2mLpVzoEl9aziRbz7IiyW8kseGIaS3u&#10;PLaN1VwItpI5rzcRSqVaMoNPWzXyI5pKjzpWt9yTtv8AdH1u+xgaR4fsvGcVxZaf4ahklu5/NmVY&#10;dikNI6/Ij7mTKqG25Y7lCjOVNWdPt9L8H6gdB8QeK4bP+0DHazWdjEbmWFo22K+8qI4ni+6F39SV&#10;O0HIh8DeKrGbTbqfT476ygj1pY5NR0+SNizvBPLGGYgsqOwJ25VQVPUCt/RNLittR1XxCmj6VcXm&#10;qafm+vpPKNuIwyIGQn/R3yxUMnDAFWwCoz4dapKdPkkm30Stf8f+HMvdj6/8Dodn43m0LxTZWej+&#10;IZpb5rfUrV41mjYASEhish5I3KvzKwbcoQ8OMV2n/CR+A/C9rfRah4MuktrvamqDR5PIvEChpIrv&#10;zpmPmgBnXcMHMWCw+THies+GvFFrJJqlvf3kwtx5d7DINvlqE2kNnghfujqAmCMAcXdFt/GPj2XQ&#10;bnw94Uu9ajh1CO6vL1dPklT7PGUlkZ0jXIMYBR2bCEEk8DNcscLWpy5lp1Xbz08jSUXK7tu/l0/r&#10;/gn0XpHjHS/FjXHhnUbxtU03RIysF1cRoZZbdBmVoziVkdAoZl5V1VnQYAVOF+Kdho3inxfBPLoc&#10;Gv28VqEtriG3RV1JhGp3RSqFclgu1ThAGjUqM4Az38LeOPhxdLqWpaJqeh3N5bq+oTXCusVs8Z3B&#10;w7ApuDGJsZJCkFgFfJ018X6PoHhxrS+hazh1DdbapN9jjdLVTIssRb5djIpTKYwU9VwtXTw8o1lP&#10;Z3+/z/4Bcdd9Guvc8EkkjtNavdJl1ebZuhaDzNPZH1ABljkSRduFdTJufPylnLZ5BrrNYt9A+JOk&#10;L4B8Y+K9Q0pPtySxzaakLMlxgCCR0kyoj27ywwpcHJyFC103xD8MeH7fxhceMfE2pW+nvJbxXOnS&#10;R7rgyTPboEVVUqFhlXAkkO7AHygkbDTl8Rpc+E5ns7+GO21m6Yq03lRlQoGBIxUNhXw+MbDxjaWr&#10;sq0owrKtDd/h0v6HQ3ePNa9tGvn+BTstP1DSEW/13V7ea1uJooLq7uNPmtFuLVyhMkgOGgdT97IK&#10;EoSowd1N0/TJrTSNY17U4Yb2Oz1DylW2uolVCbcFpEOPL2sCXChW+Xdxkc1viDp3im68Bq8euu2o&#10;WMiWbTG1dLG6hVMv+9YbFKZiYLhSqOOQMMXy6b4Zt/DdvBpMkgs76WCIfvHU2r4eN0JfgnIK5Y42&#10;A4bubjGbpuo5Lrb0Rl78pyS+X4HWeMPCviD9obw9dXvh6Cx0f4geG7R7xJNW/wBT4itCixNePtQq&#10;bqGOOHc2B5qRh2+ZWairPgD4pR6LqNv4ZuNNWS40a+na38QLosa3izK5jAmkk80+WUj+6ApBydzp&#10;lSV6kalGnFaKTdtdWE+SLT8i5oUaeGtL8TaD8P7GPXn0rQdmiWdvdM1jZKt5AzedMJW8yTcqOrM3&#10;mGSGQkD5RU3jV9N8QJpFr4nS3ums9JvNSmt7WH7Rd6m62rwqWkJBhQ+edikqx242/KpVmiah4L8d&#10;aPovxLvNItNG+2eLrdvFmn6eq28zCO18ozxKnCqgvWkZiuR9nDkMXUrz/jb46w+H9Ek03wZeSXiL&#10;NJHqmuyQssl2q+WrRW20EoCp8sKxDO025yflVPmXU+sa9/z6/lf5nHh4vlTnotLf5fcvK1zuv+FX&#10;+El8C+HtX+J2oao2qavqNnM+iWF/9jtodOaaaUxTXUjBIRNKIFfb5kyCNPlTcGXm/id8dvDHhGW+&#10;u/GPxUuvE2rWNmLjUtN8OaLBaILsRhPJubq48uZ4I1wu2KORCiAZTewr5r+Pvj/xffeE5NZn1qOa&#10;ZpoXuWWaS6mhmJBFv5uTGkCKWVUXjtzxjw3Q9Rbxhf3V/q7yL5MeZ/3hzMSxwUGOecDkgZHXJxXq&#10;YXA1MRh/aSlotHor9PzMamIjRaVJdFd66/d93pofVXw8+Nk3jjxJDrGg+A9Os7qPULieXWNPurpp&#10;1meVd+DJKSgkLAcYyGxjAOPI9e1jxJc+NtWmW/tTb6hI1u1xa6esCTSIXCyNGCQ7ZcFGY9NrE5zX&#10;Xfsj6Pqej6M3jm/1+0NnqVrqFvqllHaupsEPmsJSy8l1IicLGpY5TkqGUd9qnwq+FkhF7/wkF9oS&#10;/ZZxa2cbCR33SFUJaU7yu1QwzuBZieFwT51evRy+tVj8SWmzb0f36P8AI5alSc6bk39p/hax5j8K&#10;tRvZ9VhtfEcNnNYyK4t4/MeMqYwFBLqeqiTco6ExjPWux8SfDPV59YOsacPO02ONvsulyX0rssht&#10;mYSlpQVAydoAAHAyfvEdL8R/hf4T0zwkuu/BXSYdS1FriG8kvdU1QKBAGT94jqNgJZs/MW4QAjPF&#10;YPhrxn8X9c+w6rqPhNrmHUrUvFHtEc1ygIUyqIxvdARtLMFDYHJyTXke1xGIxCxGFsk9HFuz7/Df&#10;e19d9H8uCi1U9++/9f5fedJF468JLoGn/wBpDUkl85IoZWZWUtEBwXJ3BR5i4YE5JzkAVj3174c8&#10;F+KdP1FIdettQ02ZoZJLqNJ5pVWP5gys2xVIY8gEkN1AUmuc8Q/tIX3ha/mh8X/D3VmtWGWuPDvi&#10;KMSRu24j5QGbJ2lchgcAdsVz099pfjXSV1RItdhk8snbcKGnIdgwUuzhgRgfNyBuIByc11UcDisP&#10;F1KtNJTum1q9dr20X9XsdbhKUeVX0Pd/ECaTaeB20jwFNa5gsgljaaheRi3s1Em5wHL75AMhjkkn&#10;dj5ici74E8H6q/wua7ubS5W8sUXyLnT9NeSKONgVdVO3c7RrI6KqkktMWPzYYec+HPh4fiLBb+I5&#10;9TuPt0LIptb2MiOSNVfKGdcEfu9y9cqM5JyAO88NePb3QrrTvCfhjxj/AGTdafJ9k1jQ9O1SeZtr&#10;HclzEVJJOGIds5X5W4wQOXBUZZXDkjdqV5Sen4t6387b7mMKlSNZPot99/62Z5D4y/Y906w8Z6xp&#10;lh8MWtbeGzzBd66JZ2uWaPcEIUboSjlV8wESAHGGPA5rxf8Ass/CcaNceFvFOvXnh/UoZPN8qNZL&#10;238wAKM/uwyFlwwA3HAAJzwPq7wv48l1TUYb2+1O41uPUrKS3m02Fzc3t/5iZa3W3cBmmZRvBQyF&#10;Np6llB8m+J2m/ETSfF0tv4e0uG60a2mjNvpQs0i1CFQyl4poVZZxOPl3YzvGcdCK+8y3McZX+N2d&#10;k7Xul3s+v9dLHsR9p+tn5ro/v/rbzO//AGetVsZ/Dfhnw/Z311as9vcahb2geJpEL7TLAesqHIZo&#10;VLFSRvxXq3jX4beJfAnhrT9Yh8YXzLJsm1q8s54zDpUcgZo0dArsPkKsWOB+9UdOa2tX+F/xM8Nv&#10;eP4MmKaWlvFNeaX4ruVhW5XYXBMu4vbOHV/LlXIUqct1B2vghN8SYL3xcfjh4dGqTW3gpZ9N1yTS&#10;YLLVX8u4hc2Fy5i2XMj2qylWbzCy2yyRuVcrXdicPHEYeWqulfvbzt/XzCpl8OZWfZbXtqtfxvr6&#10;+Z8k/tMT+Gfh58XNF1j4a6Br2rSSRyLcahqLSSSajOG2sqSMNz4wflUFUBXBPNe6fAn4jyfF+ytf&#10;CnxA+CN5pU0el4SxN95xktJH24bdsPlllDGMFWVgCpUECvQrL/hTnjaz0PS/Etonh2bSZrm+0/Xv&#10;Lga2vLa6ZZAryCBBDJ5irmRAVAJ6EV8++KPDfxa8CeK7rwp8PNM1pNQtJI7uXT7rWPLkurOR8tLB&#10;K3zTRPGpcbGdCSWUgfLXz8cbVjRhh+VS5dHNvd367KO6tdejVrGc5SpNThZxtv3f9beq16Hpkv7O&#10;EfgIajuW00nTmvobqzv7O1W4WN4izNnztzQj1BxtYN8vygGK40rWfjZ8Hxq3j34j7tY+HFxPe6lq&#10;Vnp7MlxayJiK98hVBeWBwhxuIOE6Dk9V4Z8X+J9ahTWra/XUBfN5eqaP4lhZWlRmd/vou/thmGzA&#10;GTnrXe+GdB8My22i+J/D+mw+GRqlv/Z3iTQ/EEr+bBZyxeW0kLux81UJiMbA4+XawBwaMtrYzEOV&#10;T2llLo2rrzT2+VvU6qNpVFyve7fp1t997M/Pj4e6/wDCfxD8TLef4G/Da4mh06RWkvPEetKdSvCH&#10;UtOgjMaoMDaYh5hKO+SSAa/RP9mP4i+Lxp3/AAr/AMURWOn6l4Ov4r3T5hd3SvFbyskc8fmySuQG&#10;M0W0hgDiXrl8+a6/+yB8Nvgh4GvPHD/DG7fWbjXr6OSzmgia4tMIVEPnW5XdEdkvzcAqyMcE86ln&#10;8QtN8DPBHc6XcRLdWtjJLazLvkBby5WAXAYFeELHPJkxjHGuMrRrYj3eZRg7Pmbk3pq73/S3S1rE&#10;041KdZN6Wuuuy0d/Xz108j1T4j/a/Gulaf4Ui8MzWc1ncO/2jT4PMkiBldyjEZw+4pwOoQNuOCT5&#10;i2r6ppWr6tpviC8vPsNjeLAsd5ftK1soiyCqqCTHg7sFsg/KcCvWLTTJ7rww9vc6xarJA6/LdW5n&#10;89Y9pEsTMw8kOSrFzySDmvL/AIh+Gp28PXeuP4n8u3vL6d1t7eGVpIkxlzvBBTb/AHWLD5hkpxXi&#10;VuVV5Q5ny306JO193019NLb3NKk5TlZPS/6X/rueb+K9dj8Ua7cSeHfDU15a3FxGZHtMxQCRIyRi&#10;ZsDBTnGApxyOa6TwXoPxEt5bS6+GOoWc+o6Osd7JY6har++jVRKYp0BxIjRs3yjAKOd3JANP4QR+&#10;C2nm13wrrMl5qFsmfJms5La3t5YBvdo9+Q7+XtLrk7dxbkVcm8drK954r0DUlm1GaRpLeSbUZIbi&#10;Tyzu2w9Yy67hhW28E5HVDnRoRy+jDmabTu23t93/AAxxN1NZTflo/wAPL/M9r8C/D3xD4u/ZsudF&#10;8PeMpI774aal/bnhu2uRLG1n4bvXeO/0xsjG+2vDbT4ViAJtw5kIrn/EPhe38X+GrSPS9ZnE9nJ9&#10;pvdQ02Hy4VuFCnzLcuwAKyyzTHPzvvCKAFBXO+DHxPfwj8VdS0Tx74ihXw5rkl3pviiNHeLZamSO&#10;1S5LNuUlSfMwmd3lqjFv4Y9L0vxr8N/F2oaT4g0+RbjS9XnsNZksbaOO0uTDM0E3mrnbINqllZi2&#10;5egFepUzDDxoQxKe7s2u+yf4nbGpTjFVL7Np/NN/N35rdlZJJJHRX/w88MeLfBlrLLc3FnFpdtMs&#10;M14y20yRgRhGnhUjCmbLFCWGZx8zKBXq3ijUR4PsfEvgh9V8jUvFGoARahb2qTRafbNCkfzbvvM0&#10;NsjA7gAssPAaIZ8zaXw7rl5qHhnXpBcfZ9QtXmi023dftUBv4RJKqN80HHzfIWQMGdVUMwPTftE6&#10;ha+HhHrcU9jrV1q0jXBZroG3lYPtb7PDCWARFwUORICzgcEldI1sbh8v9pUm5SbaTSvo27Nqy6Wv&#10;odMa8o03Uve23rtt+Xr8zH+O+n6rr+r6XL4V0nT/APhELqw1DV9U1i3jeW/uLt7eKGZTGERYhEbU&#10;LwWeRw7FgHArif2f/hD4w09PGnhDwl4auLiTxFptzpUdnGrMr3LCK4tfKwVYq9xEiiTeMlADkgmv&#10;VPgZpfh3xJ8KfEkN3LcWFjY6kutrH5f2Vo/OhaKWJ0XrybZwyk5K+3M/hW10Lxr4dtvA+natMmlz&#10;azp6Q31tC/n+S5yJGwUwzKu4HGdhHI+XO08zx1Os6bgmrRae3ZO2+qdzaliZcsZW6t79V/m9X5vU&#10;+Yfhvp3iD4Kfs/2fjjxh4TvptRvPGf27R7C+Zbe2jtSnmeeEwoZJVefy1JSHILAEbd2r+0XpU1/4&#10;51rTtNl+0SazaJrem3n9oL+70UqZBI87napWMFZJOgKBQS2A3qHxE0O4+P8Aoa+P759QfUNUvLjW&#10;J457NQrCYtCsa4x5m1IlbDY2rGV65FJd/CLw7of7MGjaHaa+0HiJdGvtJmvJbwqjvBctIYJCMkLu&#10;kgl2oCGCqGyMGu7F5lh6TXPe6V9Ney+e+pr7sbWenf5t/im9O9ux86fEHSNH1P4lXXj6fSNZkurz&#10;7Otxc3GiiS2aa6t1wkALBpcK23AU7sliFyDXSeG/Cvw+vzNea54p1fVL7TZYriSKzthcwrPLEoRX&#10;kjK+Yyqud20rs25cMQT6PffB+/1TTfDN74c0q48Sa43hk2Gs2+mwph7bT38h7hJWbbHF5bRJJLI0&#10;agwMCSZsF3hHwb8N/htaw+I7y8sbXcbhrjT9Fkjvx9qYHHlFV2NEFyQocjqMFa+bxmKVXFNQp8yk&#10;k1LSyTSfVp+ei19TlcantLRW+r7bLf8ArZeh2PhzwTJc2Gn6hpN7bDTzbn7Sl1qLR3Bny2x3Yxl1&#10;P3tscYkYBejDFa2i2/ga38NX2q3Ekd0sP2a6kTVI5EliYyNzHvU+YuGaI7gWBR0dVJyOb1nxL4Nl&#10;WO41jVLObRb2aI2ouYl82ylTZHbujEqWbIJk3EllZ2BGU29PY6r4n074VeIdfutOvNQurVLaw0bS&#10;dUZDNbRs5bfuYdI3EyJ98knr8ua45YeMffjRj7sXqnZPTVWT69L/ADZjToezqK8Vt337/hf1fQ8n&#10;+LEHjb4heFYNC0qztdJ8O2PiCOxt7DT5DHauk7fK0bRRZ8wPE3nygL/q/vhSAMrUfhF4a8TeMk+J&#10;viCVopZ7rbY29uBH9nKbYzNJIcrIY9ozwcvKegX5vRPFurpdmOCV2uJLKSPSozj7kzwHz2KLjkTZ&#10;dl4YrnB/iq9qlroFzYt431zUYo9KtbsLG2oWb3MUluJTvSO3BDbXfeS7Ha+8BdxyFzrJ+zlOhD3r&#10;aW01elm357+Vux2QhCVNpq10vzdl8v0OH8N+A/BPh7QrIx+GtKg02aynksZNRsyZZbhykfm7FJ3M&#10;fmbc7OTghRlWAyfGnxb1Xwnrdz4otRcLDfXEReW5sRFG7NI5VWz/AAASu25cZWdWHQCuo+PXj3xn&#10;+0n4rvPi/oGm2FpqA1h7VtImt3hW1iDRKtyAoCzEIxVRwoDcAHG/zmfwToOr+G4/B+ueJRobWNx/&#10;xLptNi/dS30cUwWNg4VdriLaHyRggZXAB5Mty7EqNOWIspyS5teZKWjdnpdX0Tsm1Z6XNqdH6vUd&#10;NO8W9G9Ou/le3XbfqeqfDzx/J4z1DTNPmvdPglhmmaNreZYI5xGihtu4DagMeAQMkBsYNaGh/EvV&#10;NMvZW069hkubrRJ0ktYm3SohDjYQScx7MBMk7SpyBlccT4R8eRaN8N7OfyIvt9uYEu7qH5RO6oUI&#10;RmBO08ggj77Bs4XFO8S3F/Df+HfHGosbfcJ7G6Ajd43hWDIuBICFwc5KmQsWcZBwpH1KtGPLB3aN&#10;I1bwXJumvlr+mp2Xh3x6hg1GyuLFftVndLLY3OiWb2sDzbQzwKgJVyUQMo2rv8sndyprN+M+oSWf&#10;wts/E/hTxxbpeWOuT3d7aXlufMZZWhKeW65BGA+7cw5mQbTkY8mPinx54Kg+yalZXk04vvtFtb6b&#10;iOHT2gty3mTNkmJCjk5LbQQoZhgrVzUPitdeJtE0W2tHk03Q9QsppWvmt2khe9hhkieMocearGPe&#10;rsxwXABYR8+zRw8ZUVUat/W5fuxi/P8APb9TnvHviB1jNkYbwS+XbvHDDcSP9sV12mTIBUfMrEkA&#10;ZIPWub1oIthDrN21tcNaGQmFVk3MwXqwxkkFs9OcnGBmvXPGXgvw5a+HYNB1G/ls9WvIYpNHtrzy&#10;gxXLpCskq+j+btXP3XUkjCmvFbzWbzw3eap4SvIb+STT5VivPtKpujmDeWwby93KtuBUHhiFJYcn&#10;jqRpyrJStbT7zxqy5aiTC71zTda06OewQWsjK0KtcSI45Qdm4UgYwMc9z6Zuorf3Wo/ZrDRY4rWV&#10;pMTn/VuuzG6YKNoPyyc4BO3jPftPgz8P7P4xeK49G1G+uLDT9pe2lttPa6Q4DDLOXXaRtJwob5eB&#10;yefaNN/ZPtPBXxCs9G17xtHZC/1iFNP1bT4RNDFvUHbfmQqreaSQrkKib5NwkjyqRiM0y/B1vYym&#10;r2uvRGlPW9tbHAfswfBux8QeIL6XXNDvPEmjaHo97run6baxo0Oo30UaWyIdzFgonu45GZtobDc4&#10;DE4H7QFpZyfDnw18N7HVrXR/s91JPq0iXjG4lbCGUTTthWP2hpVyN3+oUgLgg/VWp/s7RaP4Q8Ua&#10;hp/g+zk1x/DNv4eurGEzSeZM1yt01xJwMbk01BIq5GxnwCHWvmr44eDviB8MvBsNnrMn9rWNtB5d&#10;9dWqxRtYQZWD7QwCorxq+9FUpuWNvlwASdsqznCZlRjKldc2ye679+1zu9j7OnZ+fyWit8nfbv1P&#10;FobHwalg8eo4mkurjFvdKqedJGE4PABYNu2hwMgrnsaxfFOhahYWb22nPaz2TW7SSXUzBo45H+ZI&#10;1xzuCsqEAscBmPXjtvib4N134X+GdR1rXUsJYdHuotNv54VaaOSSQyr5sD7TucvBJE/OFKknIbng&#10;dV1fRZNIvNOhma61r7FJ9ktI1bFtcA7WUBsEsWByCDzvJPIVeymsPjajcHs7eV7J/k0/mjhqeznY&#10;z/Clx4kTTprn7XI1iFW0RYZDuQlCpkAPfCeoB456itTUbrxPqn2mWznaCWO2lSS38sRxpGJFYLuB&#10;IcbgjZJwNuDzxWXciXwD4Ch8T6veTnUtRKtDbupfc23cckfwnZsUYwMZGetdN8BdUtPi54jvJde8&#10;L3D6fNbyyWa6fsS90xYozcNje6KUZY2YEkYbCnhwRniFTwdKeJlrBa3Vv68/l3MYcsbR7mTqnhrw&#10;h4m0a+gi8M22lxLm9vtQlVpZLuAXIHlQLzsC7mJOeVZQR8hrhfHPh/TZLebVwsdjp+paesWnvPH+&#10;9KqflZQo6lhwvBIGOMGuu8a+J9B0nXrfQ7my1C3kbS2do764hDzeUJAEKxO6oSo3fvMNtGejgm94&#10;R8L3XxS1K70zwgftFxar/aWn28eBMsCNG0dzErEKxWUbZMcFATksoz1rHLC4VV6krRte77dxTrRU&#10;f617f1ufPfiPX7DU/DVpYnTbe1u42k+2SxyHeXDLgMOwAHHOcE1zcYuNRT7J5Bnl2/LhssVxjOSe&#10;n17V6V+1D8NtD8L/AB01i48FwXEOg6lePJbvcTQv+9JzMqCF32RrIzKgfDFFUkZJAg8JfCDVdQ06&#10;51G78P3bLHGBbrbNncx+7uIyRkkYGOR0z0r6OjjsNLB066ek0mr769N9111OWbnKo49jhNA8Marc&#10;XGbW7gDDhY2lGAo+9z26fjzXTeH/AAz4i8TyvoVnMZ5o2dlnSTfCnyl8lvTgY7k4HetK/wDgV458&#10;Labp/i3VYWs9O1SF54JNuW2pcNCWfGSgMkciLuAL+WdoI5OLeweINLt10TR7LBvbgQNskwzHIYIB&#10;1yxx164FaSrLESvCSf6dxxjZaF74h6L/AGfb2s2j27XE8cADK0PzeSRkSggYI3FgcHg9/TkNX1C9&#10;1qWxhk0llW3t0t4WkUsSQc8kjuTx6DA56173o3gzxH4P07Tv+E7it7jUNWtPl23HmNZWoZMrvztV&#10;ygTAHTzQx42htPxp8O2ubC38VyCGW3kkiSSzhtSFDKjwy/xAli8VtgZDKSy+meWljYUdJK9uv+X6&#10;HQqbnHXR22MD4eWfxbnksvFuuakoAMiaba2ah5FxucRLEv3ckmTB6HB6lQfQvhVqWqan4UuNOuNW&#10;vVtS011Jb6hDJKsjSRR9ChRppF+bYgDENtO4gEi94P8AD3hyTQW8QNZ3EUy2YhW38zD6cyyKcEqM&#10;FsqW3cBjlRjBxS1rRNR13xEuvwalt06xE3+hxTrhSGeQx8YBHlu6DgAjOTxk+LUl7ad7cvkl2KhH&#10;a7Oj11/iD4V0/SbnXp1utLaUpdafDbiSVC0qx+XOFZ/MmOUwE2hWbG44K1N4YfUfENrNrmveF2jj&#10;tbzytLmkMRjeHe3BdhkMynlWUNuUjIJwOP13xHrGgrpV/wCDL+T7ZKYkuoIrzax86RC8y8jcXkaM&#10;sADtUMACqmtDwvrP/CL+F5tM0q6t47iT7bEukx5WGQts8wOCBtUAY3AZBQ8jcKJU4+zVv6+Ro5Ru&#10;lY1tJ8I6R8OFvNW8OSQtfLG22TznkjmweflJO2EPJIfLyd77TuODTtM+KPhv4j6itw3hG8kjtdUm&#10;t7eH7W8H2pDbyTIse0qfn2BQWLElOFGWzm+KLbSNG+HEtl4i16402S8k+wabZzRGfAcpIDJj59uI&#10;vkwBwN3IIpmi2un/AA18NyfFq+lkmX7dFLYQRActGkzqmxjlcht2eW+YglQTlxpxqat3f4f8OJ7q&#10;2/VHQ+E4dM0DT9L0vxp5mls2rW6Rf2feGf7IpEsnmXEUh/eRku+FDKcAkFiuDynxA8ReHtI07xHp&#10;Unji8bzytwzTWKtsOUk2xOpDEhV2jKgGON8EZWsSz+OF9aeN1vtZiGoRyrb2Fw0kwhW3aDcQ6qoL&#10;MXeVsHHynA6fLXmPxe1I2njD7JpZuN9xbxNbM162EK8NCD91gGBKk9sDqMVrDB+0q8t7XXbsJtOJ&#10;T+JHg610aGPxZomt2X2G6ZTFtu2eRw6BgzcLxhgemQGAIBBz51q1uJ2t8hZmMTfImAzZPB6den4D&#10;FdPF4pe8vltvGljFMVhWBZWjEMlvtXap+Uc446j365NOtdOstSg1LU7jSMQ6Xa+ZJcN83kSZ2qvU&#10;bg7kAY7ZIxg172FVTDxSm7tdf61M3BHH6hHM1nZySTbt0LR7i3Iw5ABH0AH0FQW9hd3kohjUsvCb&#10;V7c//rrptYW9tNJ0261fQrOSOZZjHJ5ZXKK5HDKQW78n+mKWx0Twdq9tGkN9fabdXB22qZWaK5bo&#10;RuJTyznGN2RyeQRz3Ktyxvbvrv1M/Z3e51nwh+F91r9unirRtLtfs9nHHbvPe3TiI3kryKtu+0je&#10;7heEAwMgk7QTXqGrfB/XdO1W/wDE2hWWl29vpscf2i5tzLFNf/KgDQh3kjjQjG3Hzkc4Xt5n4V1D&#10;RfB/h1G/4Sa93Ws+6w02aQ28Mc0jRLJLLzgybA2BuBGVPTFdL408b+IdSi1TStY8Vtp9trl79pSy&#10;jldUsVdmAWJ9vChZGAUDaUkCkgkEeLXqVZ1O6d909v179jpj7NRSt6/1/X6G/YXdt4JjaLxDN4fm&#10;1KSaS4kuZJobiEbR5Tk7dzOHJPmA4J2Ag5zXK/FL4o+IZtNbTdF07S7SGHEt1JpWlwL8wbOFwCRE&#10;CONxY5zzgkVy1toOr6OLrwxYafLdTfZWKXCKTuTnE6Y5KBuN/KkMTniu38KaGvjLwvN4WttNmnOo&#10;abarqGrNdMrwKreay42lWVwE46qxPU9carjh3Gbd1dfd3+7p3FKp0vY8nHjrWmjlBmjiik+S4+yW&#10;cUO8bg+SyKCfmCsOg3KPavbvhsY9X0qz0/xDqE01reQR+bazWu5Jgqh3kUDo0bAsX/uqyncBiuf8&#10;c/Aaz8OaJNrVmtlJY2btukS4P76MyEbTkrll2nsWHO4DHGn8KEh0TVLeJbZvJkZZJI1c4ghfgpkn&#10;IDZUOR2O3HJzjjK+HxVFSpdH/Xz/AK3JfMpXkO1rxR4hlvb7SrK8tLq0hgKFtNhljmaDzIgIQWVT&#10;jfHC24/MuzqR17D4c2OpeJZta0e3tVimKre6eLaKWFbmAqDJcZACFMhdxcqTuI4KmuY1j4gaVZXE&#10;Lx3Sxjakc0tjHsL5ml2rJI2CwBUblAK5HXqT3GqfEe+k8Jaja+Hbma6g0yOBppmLxpYAKkITzcLt&#10;Ri7B3kYhmKcEgZ8us/3fLFW7X6u63/rqR0dmdOnxd8aeH9Hk8E634S1C1udKtPsJu4ZLRXu0uP3z&#10;PGDFuKlTvR1LEjGOppdI+IVz4kj023n1q4j3aW9nazXTRiMzgfuzIWSMFxgqG+/mTPP8XG+AbTxb&#10;ZC18Z3+v6q0lnMLfR9e0eRLv7P5gKxRkxszwkrGwwA2QCBwCK7dbzX0GoaboOszWOjz3CySrcQLi&#10;4mMatJIN2FAU4VVCqeTydox83WpxjWcYpa9U+uztdPye+m1tjF+5LVXZ5hdfCzx/qGpJ4l8YXem6&#10;fp8L3H2u4uLh/MdoyB5T7EkY/Oq8jnBI3EqQG+FZdbt/Hlvbi8jt9Os5lt3vLGGTE4WTBZN2DgoM&#10;mRuTx8x6V6FcraQ6tqEsWsXyiWRRbQxfMLVdpEhTssxGFUsOBgYJGa5+31JdQsLww3NxfWNl4daJ&#10;meQ3FxfO4VppgXzgoZICp3Y4wOOnv4KpU5fftZK1lsdWF93daGV8WvENy3gabSvDF9Ney6fINRm8&#10;mZJSbgs8CuBtHyJFI8mAoPzgsBsyfDPGFn4h1fxHo9wNHmknv7PdObdlbaEDRsSATgAIZGyBgFie&#10;Oa+sNcn+Hg8OXl1Y+XY6nr+ixw32sTafCs5XZgEKmBsYDDcqWViATnJ81+DXhrVfhR8MvE19o06x&#10;3ty8kUF5cabZR+TDKdvyXksrFBJGAzRAAkqVIOQT34TMMNQouaST2Sel7769k9f8ipVlU91L+l1/&#10;zG2Uon+Hlre+HdVUXmj6qwuprORwzpcwxx+euwb2iUW8atklcz5C9zX8Safqen3MVz4d0Sd7SSa8&#10;VfsSBJbaRNiS9AsbY2qShCknadwyTVzwndazb+LYNavNUnuri+SP/SvsJl+1W6JulUBzt4QhShwp&#10;QKNq4rrvDz6PNbXmrLFbte/Nqi6BbqJMRTRqxli+YlcSzMojxltx5ZQFpyqScdk7/d+h2uMZ0zzf&#10;wrpV14Wt5TP4ebUZIrgTNbXvmJvBy3nNAGyvREDKSgZZRn5gBveC/HWka9bWPh218QLHZ3mmtPuv&#10;ED2sEqx4kAQjDdCu7CSCMcOxNZOt+INc8WeMW+Hml6x9h1S3t1vLO+DSpOZYIygsIZFBxJt8wDkB&#10;9qAnc3OavhO+t9Rk0XxRbWdpf2Ssrahp8kUQeTg4eN3SOUrt5eIiTJ6PzVxnTUuW/vWvbyfW3a/b&#10;0OKMo0Y8kTpPHLaL4MmmsfFthrOmpdxpDPNod1Hd2ckbrHkRrMimVQGwGM7AA5HqfVfhhpFxpWor&#10;oOreLo44LHT7i5js9asTFdvNIC8Nz5LSPbxOgbhjMXO07SSy44D4U3WkeEtHk8Y+G9fs5NTs1SbQ&#10;by61DbDZaiksZiZxInyEbT+6O1m2qCChO71DwV4VuvBbW8PhjxFfabqnibRP7ZvNLkt4Y7bcojnM&#10;Mc6ZAhmkdUgVcsBJgsu0o3HWk60lBK1n1017r+n+GrlU/duVn59l/Xy2Kc8nhXXdf09l8OJpPh3T&#10;re11DXL6zmWTUry1WeON0HmFcuSp2BiAzDcQXfce/wDhhF8Lr34b6h4x0S21iz1LT9Pu9V1TUZ9y&#10;wv8AOtvaaFE0pjN0Zd/nXBLrtij2oiESSP41rvxC8XeJtD1DU4NdNvfWd9Zvp+rJOifZ4XWVt695&#10;D5swz5YIUEEYAGfQvD6aX4c0LTNYtryTRd9qk0NvPcNK7+beRwSXRQAiMyLDyvICwtnG7EmNSnzN&#10;Rkr+v6mNOUox9P68zy/4y+Gdet/EgsPBWntNcaoRI2n6W1w1rp8Zm2RsBvZ2j8qbcHO9guAzZ3Bv&#10;obwt8PfE3if4FxeItB+KNq2k+F9Qvx4P8O3GsQSxalfQSCbUdUt4sFW+SNSC5KMZYY8YJK+H3t38&#10;W7W5tLP4dXl1p3iVjb6SbSWEXE6oJyYisUmWw0fkoWPyvFgE4JJuat8UfC4+I+sT/ClV8Hx3F3fa&#10;fpFmzJMIbe7kniuIHuH/AHcqRplUchW2pF99wWrpq0afsYpJOz6+mnp/kaqpKWl7aaf8H+vyNW+1&#10;2K90TRfBHhbXre9v4vLj8VeNGupvMmkW5kmS7SJ13BlM8ULzbxwqJtRNmJ7bV9XutEk8AeMrm+1K&#10;3jjA0W6t/wDRjp8q6haTzoUZUWQFN7gF2CtKrZCZFdt4H0vW7mw8L/GX4V+EfCtjqGn3VzqHhnwz&#10;Cwt11dgy26TS+cSbl3kllmkhAVBDYfMQrKVbqWg6XPq7WPj/APszyPtllJNqMeqFBJbXOnCeW7ht&#10;2UArPAkMiSZyI40CphyRFSUZR/q/3Ee7RcV+duq+Zz+sLcaRrzeEPFXguxk1TT5raLWGmunhubuJ&#10;AFZY0O0iR9zeaSWDBFYBQ4rDv5PiDb6PdaN4T1bSbDw/IxGq2MlmJlSNJknPEzbVf92oLByA0jBW&#10;AJzoeNtD1rw74om8B3Q1S6mj8SR6Rf3X2cSSmQRruQs4LCVFWFlIKqysg44Yv0ePwbeQatpUUdpc&#10;RWai30+e8tpoLU3HnM86kFUlbAhUOD8ufmXkLnZp1Irq15fiJ1La30aPPvi/4U0ePwDqV/4thvLH&#10;VtF1yGe4ttSvXeSbSnlEDPHuBWMpPsby0CBvMyMgceZeK/D/AIi062h8PXiQ3EFvJI6yRIsbRuZD&#10;EyluDt3RkZ3FSRjORge5/EP4raz8PtW0nVPi54Ru9ca41SyFze2LIbT7PHpy2tyGJ/dymeaQXCSF&#10;l8sxh1+/XkmoeKNe8ZrH4l1uXT/ti6b/AGcsKaUY7ZsO1w5I5EpkkkkZ88nzCTjgDNU5Rtf1X9d1&#10;rr6EK7v/AF+JneALbTob+SKcxTLcRTTKkkjEzukbII0PKkkbXychQM5Jwpd438Q3niWZodZW4nvN&#10;YugbgxKd8aHDNFt5GznPTqcDAyTu+Lrf4YaL4uF94Pe8/saPT4f7DtrtizwSSJGzQsA2WEMuVOSQ&#10;23dkjArK8Q63p7axb65rF7fLHa6fEl9Ha52mRQPlZ9w3FicAHqCPcVtzykldPW39fkaSl+75DP17&#10;wtqniIWt7rGtPBDHCgkae38yGKM5hAUfc8wumPlJ2K/LDDEZPwz+Flvq+k6j4yt9Rurqxk1CUhdO&#10;07zHMcO9mUlm/dqY1kYswKiMEkkqcdBp/iLTZrmXwpbeJVijkmlXUI4cB4fMXYspErIpAhOD84yw&#10;AJ+7Vf8A4QPTNBRY/CHj4WNk1iw1teIZLtIt0jw5U7WDMilFz1ODuK851qvsoeyU+VtrpfTd9NL9&#10;H/nc48RGMZ+Z6Ba+IfhB4Q02NPCWnzzR3lrFDafYtYezGjQg5lSV2Z2djjneFjbIIUHIGPqnh1ZC&#10;3ii9nn1K0u18+G6khZXkzE6faCceYCHfcAQMmLgnANee/EH4iXnw8vP7A8OSJa/Y/wBzfotmjBnd&#10;edxYeZ9zagznG1sYBwKd18U/ENxAljHbN5i2aJdLZ3DQrMPMlzswCQBHKUOMdeBkZPmxynGStWpv&#10;4+re6/BLpqt7676c8batb30/E6zxV47+JMeoW+tJ44v5obGFbezWO+Ja0CryxCgnaTvIH8IbGTya&#10;vaf8T/GniXULrxDrGvzaiBCTcXEJKzS7BhnIwfNI3Yzz25AxXn+j22o6rJpuhaTFcWt1JA0ISK8J&#10;BJLFnYt/D5WMnpgHPet661IWEUOmWl2kdjDa+ZBEkuFnaNyu51yuFPACAE8AmuupgaEIcrgm9tkt&#10;L+X4a6637m9KjCN20euap4y1218FSReHJre8uLtInazhmmkIVY8mTJJEZ2dEGM7++MDzjS7TW9Z0&#10;xYNa1JvJuFBt4tJeLCFyPLilicLI3mZTDqc7geDnK+dHxF41uLl4tHhmZ7i1ka2gt4zsXcmJGy+S&#10;Nq5wFPBA9AK3JtJ8Sv4WS/s/H1pJdbluIdNmuH2RLvwE84gRlyFB2KxKhR0YbQqeVvDxSco3bW+6&#10;6fK3f/hh/EnFIsa9o99pWvRaUdGFqsaFoD9h/d+X5qynls7lQq5wchctjNbXgbxxcS3v/CI3OlWu&#10;lxq/mR+IG09XkKFUEgfDIWXcQxIywGBggBazbXxPceNdLgg00zafcR3i2/iDRbhtzQTcqZFYjKCT&#10;cx4VizAhtwwavaJ4WsrHWtSm8Z3BnkazS809LO8SZLjLqjxRqrYWTkYLY2454wKJSlCDhV0kl873&#10;WvZ992ra63KjVlQle+h0T+OZfBkk1k0yWd7Ddj/SUnLLNaqk24EsjB0DBQgIwqjaVOcmpofjDQtV&#10;8D3XiCDVvMu7lQb6zbT5ZGtQXfannbliiEuThCo5/u/LSaHqPwy8UahDr0PiKx0+4uHNl9hngDOy&#10;hV8tpFETKZAV3sFwX5OQ2K6S+0HwF4atb/QJfhlfWN4ujxxiHWtSneSeZZY/MudowrbsS+UgIUDr&#10;uwCOGVaNOPLUjLm0/PXfp5pv5EqpzSu33PHtaS48TXot7jV7RJPMit5JrfKrBGqjYCB8pwDtyFbh&#10;OCRzT30iawiju9O1yCC403YklxLGT5gzujJCNgFd2DjPuARivVdc+F2jeIvET+E7XTIpdO1jyjDd&#10;LGjrHKkQkkMACqzqu3cWypVQUcE5BzD8GNMnluLB9Saxks98ckb7SY5CxCGF1AwPLSRwhxu+U55B&#10;rpjmmH9mk3ypK9rJ6bfdurWstGT7OXNp6/d/XzueUjxNq97dLoF+NPnUzeZNcW6FEdVByGZtoXdt&#10;4yMk7cdcHP8AsvjDxTdLpWn6atrbxblM0ds7Sr0yDtUE8kdQcZ9K7zxL8KJNC1e/0yK3ktf7NV7J&#10;vtCsYbiZZSP9aST5hUOcsWXAXHBAHS/CHw9qPgzw3d3b6jpSzXkMzPHqzW7NJ5e4NEROhZxhclEb&#10;awZCcfLXbUzTC0KHtaSV9Ek+769tvVHRh6aq1EpaJJvt+JwHhPwN4v0y0mS8S08m12yXi30xt0uU&#10;2ErGAMlgxKsDgZGetW7Wy8TeNbltDdpbG101zHDcXjCOZ3Y8pCipvkLZ4BU/LkkjqPVbK21T7NqM&#10;bWMd9q2qW8sUcPmxXUS8SvBCp5yWSByhBOCYcZGKh+HcnhrWvEsmm+Fobq80r7O4n1K+Z/Olt3jC&#10;tEhHyJIT5yRsc7S6c8A1w/2tWlGdVxV1bXor9e2uqXdd0ZyUoqyfS/3/AJ/oeM6jDLoN+JykyWcY&#10;EqzCzZLcMFB2rcAnvng9D1z1PQweG7fV9M0HxLoOpT3SeKWmluBZbVk09o2CXIbk4XLwybiOQBnP&#10;JHd6j4q8X6pozaaytZ+H9J8NNp2oWGoRgW+pJ9quZI2eNPuTfv22lGLKEPzYJJyvBf7O3w98GePr&#10;a5uPExj1bw68V5dacGe3KoWEitMjj94u0tkKyMoQK65JI9DD5lSqe5VdpdLe8nbvZK2rWuq1Wt2K&#10;n/e0/wAu9vS2nQ5KKx1D4i6FM8/i02flefbh7+6xHcq+d8iqucBMICADj5FA5GLPhXwHbWFw2v8A&#10;iu/u75be3vtKuNMtbcb4NlrmS5jBYMwVH+VQASTzgBsS/Ei38V+EdStPAMGi2mpaLqzw3nhzZY+X&#10;ewQlgTbllGUbcQrbt25lVs+toN4ovfFN5N8TdLaa0gWS5kt/MMctgoVVl5H33UyF9pJH7mRfauy9&#10;RU24tKLva1r66adb99rNFxqc2rXTr5f5aox9G8BaxfaVJ4l8AePrC80uC1iuL+O8jeFYVwck8nLb&#10;4/mQ4wzrjIOa8o8caroHijULK40SeRppGYTwmEqsRZ8hVJPIyT1r1vRGhvtNh8P+ItRns7Wxnktd&#10;tmzRyXsZd8dCN2MOVByQSOvQ52gaNBpcM3iFdMWHT47lfs/2i8jlNqfNVVUu6gNkMGOFOQpK7Sm4&#10;aYfGfV6kpPVrRLRX3Wrtq+um3roRzR07HOHxD4v+Enxh1rxH4cmvobiz1q7hW8gym9hKVJOODnHK&#10;579R1rvLT4gz+OLa++IHjNZLGGxktUuLzR5haSSzAlU8sfdMoCMByDtDZJxWrbWPhaxGtW2k+Jft&#10;+reINVtRYwasskVhdXDO7/afmAwmdoAYqFYtuYqCDw19ovh/wn4h1/4deNvDupw313Ew1O0F8W/s&#10;+/Vii7gRtnxI25SCMhiuSDkz7WjjJXlBppLVbtaX000Xz+9of1iUkmlt+ln/AF8j3zQvGHw902wh&#10;1e08T3uoXl1o6xS65pNnaLDOAMr9qhGcOCpVnZU3MMkhsszb6yt7BB4cNldQTXbYivvtGyKZiWG3&#10;7nykt8uOBkkOqg1peBfg1dfAj4YaTe+IPD3h+48bXVrKun6Ha6lDP9i0+Vd11e3b73SOUfKY4V/e&#10;x7jvC/Luw7/UfGreJptXvPF0+sWn2dVt7pgC82z7vnpgI3yceYvOcZ3Hmvm6lKjOq5Qfez01s+lt&#10;P06LY6IzjNtXs/6f3/8ABT1TLNhqHiLQ5lhXULhpnwIjcbmhdSw5YMTnOQOuVw2Mnr3vwwt4/Eel&#10;yaOdLsZdXvr5Y9PuLC6G6NmJbyFIbLbizjyyoyQmMkEjgdS1nTbrQtQuLWz/AHc8kcrNDcn98rsH&#10;VicYDE7o26DKjOTwYfhzfeELGwkS/wBc1G1nkd3SSC4HkxZkO0uMbiMr0HHIbI78uIp1KC5or1X/&#10;AA2xtbkbT1Rv63o+qr4i+3vYLIbeRpJtUsYiyzhUIS4CsNuSoQbiyvnO4gncLJsrdLyO38PJqFq2&#10;rW4N0qzbldjgOn7wqEZWG7HzEgZLHeALEPjex+3rqYula6hhaLVLTT5GVbqNy0YnES5DOjMrlCCR&#10;jIPIqgIbPQdcbdqF1dC8t3iVoy37vAIaLy9xYhRjDhmHyjgjFc9HFVK8XDaTXXr3s/uJiox2frr/&#10;AFudvB8SNQ0b7dqumXeqWeo/6HdSX2nqseDsuIikiMB8ok8ggD5lIUqjgAGvoHjS88JXFv4y8OXM&#10;Wm6hDd4nuW0+3ifzWmyCArIIkLBdyNwuw7QqMoGOniT/AIR2SQard3UkL2Kmzumby5WATJwwz5uS&#10;p65YEBgMjLWtS8Q6foY0u400T6haXFx5U0Lr5saxv5Yj8zPO4qyEBlYHLD1FcapyUuRrUzlTdOpz&#10;9P6+4sfGrwv8PdS8YHWvAd9dJAdKtbmGbVdPXZJNLFuuYZLd5iGkjnDRhUUrtVSM71Y8nb+FtLt9&#10;D/4mXiyxmurArc29zM5kmjUhSquY95gxgrlgPlRcg8la/wAVPDsviHXltbTWIzYFFmT7H5kdwtuV&#10;jmVVKoUIVi8eMj5VUAqcg6nh3S/7N+3eItZ8V26yXyQx6fJLu89ZEK4BjWJvvDI3EEklmxuJr2MP&#10;Ti6Ki5fLt0/pEx5IwcUreXbrb5PT5GZrsdpeeH49DbTbp7poPOWTzBtuY929fLAyLdsrxt+V8k4O&#10;Vzj36y6TrcC280kMa3BmiuriZdrAnaFKHqM9xwxz91srXpfhGLw54gvY7fQUtoprOKc6er30cyX8&#10;c3zPD5jKpQ71cY2rGynI2kbq43xxFEblF1GExXWmzCZre1hMsJib70bKzAcMxA6cKOcVopOlX5Zr&#10;3Xs9/wAvyNqcvZ1FfZ6mpaW91pmtTJqI+WOM3UFxKvRBhGKAE+WckdCcHkjFZup6qdXgm8NXqQw6&#10;fJJHJdWkm4wtMcgzDAUKrZCkDgHHHB29R8JNXuvHjzfDHTPDkMdx4kvI7HR7qc+YbeZ43WMAknOS&#10;cbQcDd3AAHM+IPFfh/UNMiWfQNGzP8sU7LJ+4AWKRlPltkNuRztblQw2sBkVhLmVNcvf5/I5a3LT&#10;sls9f6/Ah+IXjbWdXS38PW1xDHZ2Gixw6Lb6fp4iS3QOXO5tv75v3pbc2WOR8ylcVTg1zWtFvLqG&#10;2WaOTUNLVJTAeJ4nYNtDFT8mA7bRgHlQTnB3rvRdFkjs5FkW3mv9xhgmmBNoFBxsbcRscMRtbDja&#10;rdCM5R1fS9U1O00TSNVjutPt5D9hDZb7PBK+JHfOAMAjABCtuBGCedqaj0TuaU4xlr3b/wCCLD8P&#10;NA03UdLtNL1iBo7WMTRrGg86SUkuQzIDwIztDjIYjkDrVb4n3nifxFe6pq3hTwoq3zaoIFtLa+MU&#10;gGMbEOCCEUKd2AMHB4NbPhfQZtM1+DWP7NtopNLmZ9RjWBT5ShGZkGwlSSdoD5wcgjBBrPk1CfSf&#10;EesXlxZ2F1cNes0v2lHkS2KkExlA27AynXPGQR8vOtRe/eWvX1K9nKVPfrdfgYEXjrxlpR+w+MfE&#10;0l3Mk8UF1aXCK7mKJvk3MRmaNSSPnBGCw9c+h+EPEPiTw1q66ReQxNpeqXAuLiaSbakd0hH7yNlO&#10;+MgEIySZBB45O4eJ/EF/Eth4rGq+BkmvLPR1b+0IGjO91mBZvunABIbbtADYxjjbXQWHiO5t7W41&#10;i/1u1bSNThtBp3mfu5IpHxvLA4LxgsqtnPlsQR0IL+qtR5+609b7fNa+a6mNLq3p/Wn3v8Tqddi8&#10;eeH1g8T6fa6fb+GNSvGurmGOATSIWcxySs2Mo2/ygsmChJ+UnJBtXXxS1vSrXU3TxFp8FnoXlamm&#10;jw3EqXAsZFzIGYI7EiQRlCSoYuwAXINY0PinXPC3gSLwf4h0ILda1HLHpd4rGY3TKQxtJtsmw7wj&#10;hTj74UdHFYvhz4eR+NPijH8S/Cc0WqWeoM0OpTsohlvdLmg8mSfyHReU80nKHYxjXhHU7uqnhadR&#10;qVZWVreuvfu9bP8AAqKlZLtp6Xta/wByevT1ucD4k/aP174i65dW9tY6O0sd6kmm3F7b/wCkBI3x&#10;EfNXDGQAq2R3BwOcV6VoHjD4k+J3sNYtvE3iK31zQbq8i1yHS5Gmi1WVA2Xy48udSi48vkMoxtxg&#10;nwXwf4bn+HXxHn8JeKvhhqGoaxb6o62OqafqVxbTQSRH70XlghirLuHBPFexeGdb0W+0tLG8+K2m&#10;2NxrW2eK+tbuQXkUi7t2dkeZSFyD5h35JGO9ejmFOjheVUo6JaO191rtd2t5J6aERceVW+Xrp+m/&#10;fQteMdL8B/FTw/pc8cE3h/XIm32tpGbe2aOFNyTLG8j7ZMPhlVXU53jBxkN1L4KazJqmoX/wt1WZ&#10;nhEfllb4QXVrdREMEckqu4Mm4BirEEMudvHlXxC+Jf2zxxZ6lcal/bVvaWPlx6hIriVlLE7mLYZm&#10;I464x6ZIrd1f4zaBr/jb/hKtIElos8ai8mmJkmKxIMI6uHjkUKsa4OQ20DC5GNqdDESpxaW6b66a&#10;7Pr/AF5m8ZRVn6639NTsPDdlq4+I0vxn8FpHb63JN5t5YyytI9xK/KMInyzgOHjkjxsA2jBwwr0/&#10;W9Cjh8C+OtE8ISR2MN9DpfifQbbUrrzFt/ne2vLJn25PlsZ4txwSsaFgM8edfAORvGuspZeCdXbT&#10;LqV8aPG12EjSSUHdE8c5ZVDsUkRctz5iKQxAr3TwD4c8RDwxa6N4yttNXXLHzpl01Lhvs7JNmK8t&#10;Xd/lKTLEpjKsfnUqNu/NcNVxp1HGq9rKz3/4boaypxjpeya07a729HZv02szxnR9WvrW1axsrm1g&#10;bUI4lja2DxqrIqnrt5XAZeMg7iQCpGesWz1Hw5Y295ozx2Pn2SPHb/bo4oDJvYSBt7DHQghcg54U&#10;DIG1B8G9C+GerTT3V1dEWNxJeWq3FwT5KMG2B4ghZsYUFo22tuHVSRWLqem2niC8t75rFtQnuZpY&#10;YW1CYvFbtFmTaAGEg4LbScZXPXHHg1qVOU5cm39d/wDM5+W1+/5Dof7ak01dH8N/ECNWuBvVrMAm&#10;RHXMkXzBQ2CMgjOCeuQBXpnhnxW3w88G6X4U8H62sN5awn+1pfD94Ym1OSaUmOF3ToCqxGSMkISM&#10;oSVG7xXxN418T6Jql5r3hizhuNHureEWumx2KsVcKpkMTSZZfnLZAJK7scium0e/vY4440tbvUY4&#10;o2S1jaYqFij3vJt4wrKRn0yCDgtzi6eIdoSacf63/qxvTnLlcX5fL/gf0z1aL49/Fi+0l7Xwvr9x&#10;FJJLZz3Wj6xdRTpbL5YhYhWXDksMEAA/dGWBBHWWviPS/F+hx+JYtNm0+1t7W5i1iw0lJJLKCMsY&#10;jNKp3eWm9im4khdmCq4rwOz8Q6laXissE015G0cy3duqfvFCnvsDbudo3MOSOpHPqHxI1Txl4F06&#10;T4dazosOn+INK1BrrVpBfmRpYLuNAVL7FaWKP92WDszJIGG45U0YfSLlJBzKMW93/X9M1vF2gw+L&#10;rDUtS0nUbRrHTdJgsrq1s96u1spSJTyxO1XIBZlATcAVYAZ47wzqA0bxDps89lKYTBHbzRw2YcA5&#10;AdkZtyl1ZVGQclHwduRhNM8bXdtHN/bF87yyQgrO0PNqzARSQbRkSLImNwc4bAAPJqXXrx7CS41P&#10;wcBFHaXS6jqGnyLKWtpEcRS+UZMFw7bPvncmcZIANTKcY3l38w5owfMtnur99zXkt9R0iS4sdF8S&#10;SW8Opz+bq1nBbxXmm3kayE2+bdmRnGPl8xCGQnKkAFhympQtrN3JofgyKW3k1K3SWaxlvAHjuoDK&#10;82wS7ZFTLFlVyz7gVZn+8b+qRpeRaTpei2qPYXixrENSu2jbTrdy+6KXzSq481vl5yuB82xiF5fR&#10;L3U9A8T6jp+lafJNardtJJC9vK80KoAG2Oy527dy7WGFzjsST4acYJaX/D/MfKo1Eunc9I8NRWT+&#10;K9L1a4n3f2hdeXZ6hJII4hdFlgdXy3yM7KJBjKhmXqW3UVHbtoWrazfQ3959ntdJjsntdQlsvtEE&#10;sKjCRXOSXaNY8sGTdKixh0DFFUFbUqdOUbydjf3W7zOqjhj8PfCePwss63Sa5dzXWoappl1m6Mey&#10;0zCIMnGfssbEggGNAnG448/n1XQPBGlC21Gb7HqSwyTaTpTLLIbmSW3Essc4UAyfKx3tvViRhdoI&#10;NdNH4q02DwXo8z2PnSxXUs2sXczGBZVdIm+xKSzMq5dojsxuESt8hKgyaX8SriDxDdad4lu9EsrG&#10;7+3S6kyyMpjiC7QzyqHYlSCFywULDgK+SW8+jSjGVmr287Lf+tjzYuTivLT+vy+Z538JviT8HvjT&#10;oGs/DnwZ4Q1y4trXTLW216SO3W1aVJp8DZbGYsqFtoxHkuWjDjH3uq/4Z5/Zv0LWV8Q+J9G161tb&#10;rRxYW2rXVwSj3UDSLbWdrZC1Kt5k0VtE7TbY4w8mBkCNpNP8QeCPD3iebxho76PpVm0sF3qFrplh&#10;tkma2XH2qaXyxz1EfOAZGySWzWhrHxI8M+Mzb6nD8TYbi2028W4t9A8Pwpb3rBkkz5E8pb92yon3&#10;IC/MeMsVc9LksRWn9XuoPTV6Xtrsu/l95jKmuVqdvl8vPXVa/wBM779mT4R/DO18W6rF4K+BeiWe&#10;n6lNJd6fZ3FjcalcacsVnIjFpJn8kQIySSM+VVvOCJliirBr03ifxh40WytPBuqyRahZOqJFpMWm&#10;qsZynnz+XE/yOYyQXk2bF8sRkDaeF8Q/8FBPgelovgXw9oMltf2tnHY63p9xvtxF5cDILmfCj7XK&#10;N2wFz8u+TagZmJ878T/Ff4m6F4uawtPEVjqv9rW9rezfZ2fzjC4UpAgRgYxs2ZjByp685YcX9mzp&#10;1L1XJ3V7y3/H8+q23Co6dGjyqXm2t+np/T7b+y6tpWn/AArlm0zTPCD6teaxNtj0SxuXvFgihZna&#10;RYSyA8L86qAijIPIOPn/AOI/jT4hfGLxLqmr22peIF0+xt4ZvtujhbFt0k2xIvsh3RshOWCudoVD&#10;zxgenfD746avqXjLXfhZe3mmX1q11cbbdo/9Jk+9Js87h0Ugxo8Yb975QToxNSal8KLC/wDC/wDw&#10;kHiR11u8iuGa5k8LXUVnNfTRyM9vBfzzsfKcNI+5UQYURrjbGMqjhKWDlKtUs5tqztrbtvvp6Pro&#10;Y+xlK/snoumi89fX8j428Yz6Nqt/b23hbxDq39pXVs7/AGTU/NWRl27fl2Y24cMVTb0LE5GBWjoX&#10;xn+I3gSC3fxV45mtYY7cm3ePWEZRGflx5YO7eNjZyMqcZAGK9U8b+FtQ8ZeKJfEvin9mLSbMRQqt&#10;veaDqU32izkG3EayYXyygQN5mDIzZJkcl8+J/FPxlovwt+IVzqem/Caz1LUvtCvY3HjDXzfyWazL&#10;5vlxWgKiJVZmO5wSHZsNnp9Vg6lDHfuIrmdrtXje/k7pfm1bZmbjWu9Hpby9de34+Rf0D9pfW/EX&#10;i6TX5Lm5fzkk/wBFv7dlW/iK7WYyfxYHGfkPI64r6d+DPgrwl8UBDrGr2uqaTNbvLtLZgbT5LcAq&#10;u4Md4feCDlsgYLEZB8D+GOk638VNKuta+NurahY6vcMs+k65p9ukkdmmd4iMYG0Y8okKWyAoAAzz&#10;9NfCO01TwDI8MHjQalZ6ypvbuOWFlNskjBsrGCwCjdJ8iswCquOSc/L8TTo04RVG0XB68r5np2dl&#10;dP8ANW20fPLWupeeq8v+Ht8t+h6zZeELy20u11H4f2KeZZnfa3iXTQTQy4kBnikYZiEuCxwwPp94&#10;EQxWvxLHhS+0k6CLu6We4ttEksS1rJHIflTPlFUck/MzShifkBIU10eqeItPn8V2ur+Db6a6uPMz&#10;JYqAWj+6pIUkBQCH3cAjA4yABm6t4ri8JPZhr2ST947TW1qnzebtCbecHlA3YDjgnnH5VTz7iL61&#10;VqUZuUIvm1unq9nd6eXzvsdccTUpSupW62Xz3OJ8CS/G34d3Mmn/ABQtNT8WWutIrXFxcRqz6cwM&#10;SAs5OFUpIm6FMjedynsfSvAHhjwVJoGpahaePbLUodN8TQ3NvDdRGaSHYsqxKYWG6AhpLhSo2DBB&#10;BwxA5nxh8R9c1/R4/DGq6QZtIjhinvJre8aPyZmYhJUwPnc5zz16BQGYjP1zXLmx1GLxxosbR3kd&#10;ps/tKytmVJoHG545oo9qSrnK+XLjGwFSGCmvtst4oxWMopyi+ezTkrXV3pddVbV9UtdTpjjZfbun&#10;0f8An3uvxK+nfAH4EQI/hjWrPWtDt7qC5t47y2kuW0+1W4k+RirF5IjFllVVeYY3n5OtVdA+D/ho&#10;+F7v4ReLdEvtY+HWmXkkmm6rCi3TabcAkNJpt6HYbBuXfZzlY5VYElZCJB22gSXPjLUbO7065sY9&#10;UhvpiulSzSb1jjKATWvmnMkZ3n92GaVSGyWGJBXk1C3h8TXPjHQ4NS0vWmjMIv4Z3gvAgZxvTa64&#10;QlHIX5T37gjuweIzKjWnUq0tG94yupab8r0s9b2tq9upFWso1LTi1fqttdHp2a/rU8p8DfssePfh&#10;v4ha8WK3n0YTXR07xV4ZuXS1v7TZEuYZLhEeKVOVlglCzxs+0rgRue68S+GPEHhvxIsOq+Mbe80V&#10;r2VViuvL80TrFGEVVUkRKohcnb98ncMfMDseGfj98UJ9VXT5dUg8S6ZLqEUlx4f1aCOYJIIn3XG8&#10;KswmRtpVvM85MkqXHy10WrfCDwh4u8N/2x4OvLGONI7WTXNF1C6/4mGj3KSKoeUoq+ZbkyYR2yzK&#10;XVslTu7sLh5/XPbxm+Wavy/y7997N99NDrjGlzN0/V+XRWbv/nbe+5i+GPjV4e1/4gXnwq8WeIo7&#10;q3vLD/iQ3U0D3dtfXMZ3F1dJP3E3IDrh871zgDD5PxHuZNJ0WHW/EH2TVYbG4+02q3lkZld13MYt&#10;8Xyspj3gYJ5ILDODXJ+JfBekfDDxjcab4MJ0+XTpBc3EJG1LWeNA2x2Ayyq8ZwQcKI1XJJFL+0Bc&#10;afYa3F8SBcXlnpPjrTEvrfRLf54JVwYbiz3A7mVJATuOdpZSBjmvelGjiaCqLVx+V+mxtUcuVymt&#10;vy218tvvOtm1D+xYrG902OBoLaye/wD9IxJG6FI1jkRm3MgLYAAOAI2wB81cp4x+Jmpvqf8AYENl&#10;ca8iYM10tlGkCjcGVi0mEUjOQqkANuJxxXAfFTxV4c0H4dw2c+rSzRaTfRabJYzSQ/bYElaa5RXW&#10;MEkJIrrubBb91gr92vEZvjZpkWtxWUU2rG1iuEjXybC4YooGGc8bQOW45PFYywtTSnFcystzHEqd&#10;NqK2aWv9fM9G8Y/EDV57a+exs7W3tbaaSRrG3mLTXFw2QX3/AHSW3ZOwtld3JJwLngn4haT4tikO&#10;l2ZsbiNow1wG8xAFddu47RgMehyMYwc548n0PXPGPxT1a18J6D4V1W61BrEz2cP2e4aVo0Xaw8pA&#10;D8pBduckYORxXSeEfAnxFh1f+2/FPw/m8P3sd1FYXkOrSTQpJvDIhWKXOQAC2RnaV5bOSfDzDBUf&#10;Zy9q1Gat1XXRXTet7feedWqRlJ+W/wCf/BO4fX9P0ex/tDxHHdLeF5/O0+O88sIs7u4JIB+X5/u8&#10;cnnOc17L+038WfFPj+Pwf+0Bp2rXVxD448IxyeIBfyRIsOoaaFsrgCMYAzEto465ExbknnyzXvA+&#10;uaDoNr4tuNcsPt8WoTGOdJUVDCj7R85AJBUqwyATz079t4I+H1t8Vv2btW+Ga2Opajqfh/xda+Kb&#10;CS4shZ2stjdqbO/Fn8wbyUkFjIdx+b522r92sMsrYfERnh5ySv1W3NHX+tdfkxUY89Rpt+8n8nvp&#10;5trlXqdj8PviT4S+IV5aX7abDff2ho6XDSW85BtdlwwYhwCzyYQhkyASqk5zVj4c2Gl+MfGvi/T/&#10;ABxpSXmpapM2p2Ct+8u4Iy2Vu4VAUSE7wTD8rmI7lzjBqfsrfD3xl8PZdel8aHS9Njt7Qajo1isg&#10;f7HJHBdFnkMYG1ZBFhY8kuSC2GRSNjwf4k1XV7+9msL23t7aPTbaKO/0i4P2yxg8xMREKNzKTyV5&#10;wcKc/Pj36mIqPDQeGs22+unmvwO+VZxoxULO7087W/Czfz8t+s+BF/4f+Gc+uat8UIY5dL8VaXFo&#10;n9tSbWg1Fp87JVNuT5vktHG0pADKjlSA21THDq+jeH/jxqct7ez2ywTSQyojvGsVxCWKxBPlcCKa&#10;2eMAKA3blhnmPjJ461PwJ4E0u71Twt9u0m/1a9e48KtcCBpLVPJU7XzuimBLyCUH7kaltyFQep8M&#10;aZ8NPGXirw/+0xF461tY9Dt7VvEfhzybQSW6KiWkU8sigpcLOfJV3WPCssvTzMnocZ4yUXGXLKFm&#10;167rb7n/AJHqfFH2as3o7P5L8rf09OR+IF9qHw9l0H/hBtbt9Jj+0Sf2fpkalLme4eXYgBZjG5do&#10;5Ayr0V+R1rqrLwVfePvglb6RpmjrYeIPEF42qWf7vy1uXE9wZrbDqCjzQRRSohBUtaSISAwB5LxN&#10;8G9Y8F+JfAmheJ9T1PV9b8P+Gvtdw2m5ke2vLye8coN5I3HzISJMArsBOc1s/Gn9qKTwf49vNC8K&#10;XD23/CIstylxaLFdLc3AKKkXnOoWNhKfLU8jDSsQdxYY4qEnUcbJ392+u2l+nq/6uc0qlZ1HFx92&#10;0df8S+5aXf39Ruq+C9QT4R6H8PPDOuaXcW1pIs+t6xJdSRPfKbgzJAYtxI2GZHeMZOSGJcKoGH4x&#10;8If2bo8fhm1u7OG31BWbSLG8gLXC3DD5G81c5VmAUKcHB5x0Zvwy8Y+I/DfxEt4vEmjCxtRJ+++0&#10;R+ba6lHK+BNhtqmSMM7II/uFI84xtrJ8e+EPFK6lcWfiPVpoWWZo5rdnjieVg37oQ72ZUj2ZkbLF&#10;srt5ya+WxuT1sTjI141GoRXLbZK1rNetjCMqtSSnB3jGy+S/z1Oe8K3Gn6zZ+Tq9vftfwxpfQ2tm&#10;zLHFIo2xysUO0N+/CtuBGI8HBIK+gw6d4p+LXhaTwVrvi3ZceXHPfX0FuJ5RDAXRvIDHIKtNKVYc&#10;qx4yASeF+GFnpGl6jdazeeK7e11PULB4dPtfLEdvIY5hL5SzEmNwTkHPf8MdtpurSaVaXXj7RpvJ&#10;vtL8OSXlgNQj+SUlHSOSAL8jATMgOSWxtHAFduFp1KVP2MH6O19338rnowlKMr9Ono7Kz+b+82vE&#10;Y8La3qN14k0uxkWXUtWluvstnJsnnmMpVSfL6tnKhs/Kz9y2Dt3fhLS9ev7Pw9cXsExTSxFfXk0c&#10;qpaXHk/PG+xWbyw5kROctvcrxjb5D4U8ReJtP0XS9P8AD2rGTXrrSQjazdb7aPTllYySyZKBRIQx&#10;Xdg7RtKjOSu/4THw88V+JLcX0UVrpuh6ZHFq9lqFy00stxs4W22wyHbJ1EhdFULIo+YYG2Ow+Jjg&#10;/Zwl72vW3fsTia1anh4xpq0vy2t8/wBNy1fRR+EGl1Hwy8Gqad/wkjDbZokQikAMKoM5d1Z92XdG&#10;x5YTOcNXA+LtRtNJsb3TUl0+SSa3kiurW3vIJPs/MR6RkiRQ2xsHLoTjC7SKj+LGzTZI9ZstEnuN&#10;Ut9Yt9H1TxF9uu1h0KEx+dGHt3iAcOTLukaT5sg4xlR5/B4u8R+Fr698O+OfDaxzX1jCNJjjDMk0&#10;ckoL3EWA3A4JQAZO7uteXhcNjoYh1KlRSXKr22TVr9e979duhjRnialRuo9F28nZ2+d18vkbM+rX&#10;kmn3iNpMv2W4ktmvI7f50kyoMUkQjfLEltzfd3CLbknOd+78Uaf4g8PaFYeJCs0kJuokmRpEWRQI&#10;fIUITvDFRKATgZwuSOnF/DPxhqk9/NYaZoEkkNqtzdW8dtOGjupI4i5iOR8okY8EgsQmxSCeNzSv&#10;FNtbzNq4tfJvJpFFxHZ3DM+GCtgpIcIg3LuQsBu7YPmD241FpO3472RspVIVOdbf5bnufg7TtD1T&#10;SdP1HT9a8M3F5DaxweILLVrkwrqtvcQYksZJZFk2bI/NCyMRxLGAFIpPh78K1+DtvqMWn+GYb2bR&#10;7q306zutctmuvtUMi7Y18re6BwtxuZNoYeezEFWzXmvhzxbLoXjvQ7yUQMVEU586Ehp5RIIVWNkx&#10;jcTL03YK8E4BG/45/aB1u++GUfw/iX7Tb32uIWurdlt0tpJVbzIFgGNh/eRN8o353bmO4KvFjKmO&#10;jFw57x19bu23Sx0+2pypq91p+Sb/AMvw7HY6p8PPBni/xMlzfeG7P+zbPxncXkl8skskwIt022ki&#10;AjcuQoaOEArvbccuSG/tVfs+Ld/D67u/htqfh/RrfxPa2MepSRwS+XfXq3PmmeWU71iV2VFUM3LN&#10;KZAm7NO+HHijxv4L0bRvDFrpetR2N15lrZfaN0Udy7SOTIsnlNIGG18mMbF5DZIOPTNdufhrD4Ps&#10;dT1m2nsdO3XNta3mnyiD7LNII4yXxHtxJCX3lVUquAE3Ntr5bMMZmGFzCjVqvmjDRO7s3vZp7abO&#10;zWieu45ckvjV9Pu1vdPTbr5aaI8J8P8A7ONt8IvEF14YuNOv5GGpRiSHVtPMxsV8rZF+5iMmEnce&#10;YJcDaHjLlQwr6M1DUvB1loV3eal40kkka2khtfsdlBcfY75JYRmGPDea6tIuFBYI24NxGAHeNtZi&#10;i0H+xPEPhRbq10nSm06yvmvjBNLb7Ec2088e+ZIsR54CY8sH5WwBh2U+ieMXsbbw74X87Wl01tV0&#10;3Q7lIbrdI0sN2HnUKhjJKphc5dgC+5nDV4ss8hm01Ur80U247JvpaTVnZNX38r2CnQjQ+Gzbs7fo&#10;n1Wv9dLmnfDCX4n/AA6u08M/GHWrcv4qWfVru6hZLi6+xQFAqoNojkQ3h80j5G2FtpwTXm83gjwz&#10;4q8S30U2lz3VlYXM1nc6cqtLFHYz7okV4iuGVwFZDkBJE3hmUhj6x4A0S+8LeHodP+IesW+n3GrS&#10;3l7LcWt8GkN3NcxRGXzMqxdLaLaZmLb3kwHcq7HndD0+z8IfGy/sdG0TUr62sNJaKa8tIIpBDY8F&#10;JV/eAJAgPmHOQ0zYAUkAetmOOzXKq0cPgrz5qV0uW3K1puktXfTr5F+zjKnd97edm3brur79zwX9&#10;ozRDqSS+E/AOir4N8lrmKFdQWOTSpm/s+MrI77mjdWKRhHlRQrM/yJsLDwq8/ZO0Hw1a698WtZ8U&#10;6ZdXuuzS33hdbC8EP2hTcNBNIrSsnmRpKWVWRXDOMZHQ/fPxO0rTriL/AIWl49WDW9VOizR6HZ6x&#10;PP8A2c8QfbMdkbrNdlSAw2BYscbmBJrwfTodc8ZeJ4U8a+E1tv8AhIrFLTUBY2MAjgtZI1VJoj8r&#10;OquiYhWQKqxgK20qF+o4XxWJlkqrYiXs5RXvQi7vo2m9W9vubXphiKcVKy1V1a23TW1u21z5kh+E&#10;Gn22nL4Z1XxBqmnLdW4XTtUh0F57UOBLtE7ISyf6xD50QdowoJjYOSvq/wAA/ggtnqCeL9d0WayO&#10;tWsR13UbeYTpD+5EUvyRurK4YSbVyOCCNwlC16R8SvAvhQ+KLPw78Kk02LRIfDMl/qlhfB7q0CRu&#10;8swZAVaNmRoVAbJ3kKpJGB2Hw90PWdD8LapriauLWa6ZYLXw2ibZrjbBvlaO5RxJAA6psbKl2J+U&#10;K7EcXEmYVMdgaVKhPldT4r9E2uz3W9npdLY5qeHUal5Pbt30/r8mfC/xx+E/w+X4t69aaBpyeGtL&#10;s5JltbGa3MfltchHYTySBSikNj5wqIq/e+89dp4I+F+sfs26FbatF4fj0nU4dCm8u3vL+NJIQWAu&#10;LmOQrKPPQwtGUxGsgdGGx4yB7H8EPglfeO/idDdeLdKjjt2ktTZtJq7Xduq3Eciwsk0m6VT9pZoZ&#10;Ip88kYyqyRn234k+DrDxP8P1+H/iLTm028sbOSP7FfaksNrplxJD5AiZif8ASWWF/LUKwIJVdp3M&#10;F6M6zqlh40cuqXqR0UnfpZr3vN6t69d0RRp061WVTTyfS+n9fjqj4V1P9lHxT4g1C7+LPge8g1KY&#10;yNNah/DkWnajZXEkkWIbiCA+U7ktcRhWbcDExcKroW9j/Z3+CWmeF9cSwtNKmuNTtZl1DTbBdPd1&#10;ut1lG0kiR4DuBtLxqGDFRIMqDx7H8Kfg3cL4vm1HWGut2lzwyaRZNGYra8ligie4laNtkkt9HEkR&#10;MsYwDuVvnizVfxBb6X438VaTrnw1sLuS1tVeHTdQhvo/OiQTMksYwN0PMnyqF7ksQGLV4WbcVVsV&#10;RlT5nydGk17tlZbpN6N6NaP5nRSw/s7N2v09fu/r0VjwL44/AGXwx4og1HVNPbVoV0SKRbfSXFqt&#10;wI2khhAhUlYwkY3hXwTgLnfurh9T8C6fa6tZXuoaZb281xI91d3a6fC8iR+UD+7VwWiWKQIA3Lne&#10;GO7aCfs+wu/hjpnha6uPFNlcandaXM7BP7LlmkiknTfteMl40QzySuy4x5qN91W2n5j1y9XWtf8A&#10;EGuwGRRfahbQrBIzStHEWCsACxMYZ84U5AADYHAX7ThHOcfm2BarU+Xl+1snfay7foOpTUnfQ8H+&#10;O+97O98X6bp62v2i8s7TTbWJmbM8qzpJJ82SxLGNT/eEceSBgDe8Ealrlpo+tTX8itLNqUj2Ukxx&#10;5uEifzMEdSsquGA4KcYGcHxK1vw54nsIbSC7jm/tEmSz2oFWGfzSikN3Kr85bO0Fe5AFaF02h2Wh&#10;Wvh20LvNaTO11cXH7p2SeK3QiMED5diKig4Py8fer7Wo+aio2/rQwlH39GU7f4qeH9Kt2uNCj/4l&#10;/nFbiRWKTPKmcRjBHcqCQAFHb1xb7xHp+j67/YPgm4Z7eSNxY7pAPOm2xtMuDw53qwYnJPGMYFcX&#10;4r0DUNS8Xx2fhaO4naZXaO1t42Zo8gFnyByCDweT3zWzpvhLxMmlTO2iKXaFpU3KrGylWIqp27uQ&#10;7bQwABYsPoc5ctOMUne/Qx9+LsVNT+J3h2Hwwtk+p28kvh6RdvkxlBPMj+ake7AJQF1AweBFuyTu&#10;LecW/wAXL+w+IDeMbOzSOTZ5xW0zshWRdsqIOvysW2jOAVXrjnTt/AmtnQ7rTIreGWZ7mETr5oTb&#10;FtwCMn5WAITBHOPXrQ0v4VJo+j3SQeKbP+04bLzJbCQnzVDMNwxgZOFBVQehYkivSo/U4KSnK99P&#10;k99tlfqzGUnK1zpfH37QC+NdHjls/D0EV28cm55pn82OMjb8hUjO5ARg5YBcZ2nFcXH4r8d3Hh6T&#10;Q/MuJjb4eMySNi0yixsiZPI2dR6Z961PCXwaOoz+Ub2adriziNmsMIZlzwq4LDDdQHzgEHk8Ci1f&#10;wvoHi5fhvJarNYXt19ihmhlDABhtdg/8RDEqWyBuB4IAranLC05OnSV2tbeX9dOocz3Zz2o+My/h&#10;WBRa/vp1Ktu3c7QuCM9ywyccEEDHHESeILm6ns5prjZ51sdzjLCNhI3y47qSM+vPWuj8Q/DufT/C&#10;n9kapYxLdW9wZLOaaZYxPbkkbU3EbyWXdjt09a5nQfDurrqslvDoskg01fOmt5o3ZD8wUIQoORk8&#10;+oBrqpyoVKbce7/r8hrnuT+L7jTWuGudDiyv3vMhb5RJwWUkjt06j1xzXdfBiS48Q+GdT8NXtzum&#10;lktZZHmZj5kTFlVMj5uGkGME8svQAVg6HZTxa3JYeJdJZV89vPEkTRrPGjfMMEDDY4GAD09K7/wn&#10;pcHhTxBNe6dbm8s4bKRbC2hYZkfy2dkYcbTGIC+CeXWMkbSawqVFKHIt+5rH4rmN408K2uv+JW8N&#10;3bg6WLma3024gUfuCoDIe+5ZE+YcgZYHsawh8G7+103UNHutOuJpLS6WVJrNC+Qfl3J2eM/KeMHJ&#10;A65A7Xx14S8S6vqHiDSo5BeQjT7OC3urNlaNrm1ighl3EHCN5pk3BiCFQEfIKtaaLqz8LaTrGreE&#10;pns9S+wxztDLJ/ocMRkjmmWUDKOzmOQHBBOAQw4bBValOmuWX9b/AOd/Qcve1t/W3+R5xqOoQ2Gt&#10;yeHPFE/kLqFm5t75YgzRMWYqzbeWQYVSvJGGwOCDc0HSfG/hJNS0zxPobXC6fbm8+ysyyJIkWdyx&#10;7shsqyyZxkJGTgjNeleNP2abjx9qX23w7qciww3Tb777AhghjMaRgSSAq/3kHJT+LOAGzXXxfC7x&#10;do2r+ERe6RDJJpmlxafrAuLiNY2lJaGGZC5VfnhKblJJZC2ADk1n9coSpq3Xdea7PpccIy5jnPg9&#10;ZeE/FGjzroOhbt10jw2vnY/syQtGJ2t3lVyLcsQEbrGwKtncXbu9S+Gd9exfbpdJhtfst19puL2z&#10;82IXcKnyw8ycPJskLAZLFTIVJKhagsfhpp3hXUvDfjTQ71ks7SO9u9QtZ5Aku24bcYZQDtWRSEUB&#10;GJBVgBkMB1ul+JBNpU2qXV1BFILOeWGVtokiZXWcxjDMMERM2wgbdrHHzccdapTlK6ej/r/gmkUl&#10;pJf0zlNS8JeE9b8NTad4tja5i0m4F2i2shSJTDuiXdvx5xjypZWwQPUCvOfHq+EtJ1eS7KTWPlxB&#10;0jYHfMxeWQTu5J8wMrKQ3oQCeMV6H8RoksfBCa34dnitwshS9htbgup3H5LmJWyNmVO8D5RnIyvA&#10;8P8AiDe6f4pjh0nS9Tgml06dm8mRRtPO2SIHcQVBCYyQO/APHn4ePPU5G2opv5epyV5WjZfI9g0T&#10;4W/DTQL+y8W6jYLfTWshM0OrETwajJI6f6VshNwwiRS6lSUyWDKQS4HoWqfFiytdMawun02/0vUp&#10;lS0h0WGK2ULGJUjfy9xVNuchnBdmILcjC/Kfhn4r6uPDlx4d1i9mj1CztIbWx03TVgtUuEUnMs8y&#10;8sVI/i3Mxxhuop3hv4i3CW2oeDZFW5vJiWS6m2vsZs58qQ/L8xIJYDPACsBndw1cixlSfPWnzOPm&#10;2rb316a+nRPTTzlJvRfifSHimDSNf8RwP4YSHR/C2i3X9ora6FeR/aJSvmMIXjDAyqTIoBZcAKUV&#10;goOOf0z4kQaDpMtlp8VrdxweYot9VtY5AEOP9JREdgGYMSQSxGQQBXkvhD4g6za3M+m+Irua0gkt&#10;wZriON/MGYyF5YbgWCsDjGctnGSQeIPHmjSWMej+HtAmt1sd3mGd5GYerkMD8xHBPHfrwBUcvrRm&#10;oSV/Nberd9zojypWbPQfEfix7/XI4fCtlc3GnyRRRzySRLhNyElFZASo5PzYLY4JwMVp6HpPiq10&#10;qHT11e3t47GER395BeJ5gjaNp4pV8ohp/n3Ksa/NuCgKcAVwfw4kaC3fxHPBN503lCxlR9km1pEI&#10;VWBGARDJyRypdQDkGvYvBV8da1nT/E2saBIzWqbm1iPQbm88yZcCMMscgCMhjDqy8DoqnJFaYqUs&#10;JTk4q9t13/r+kdXvU4a6nJy2fiy/Gq/C+4jSz1O+sXa1kvtMS3a/WGNpYQIzgBn2zKgJJZ4wmdxw&#10;OF1+TW7nw0ujXZEcVszQahcXWk3MUiB0CCQ5yY5UbO0HBZlxySBX1RrkFlpH2Xxv47lh2zJPZarc&#10;XWiSzf2rBJtKq8ZVvkJlaRpFKSK0YYbXNZXivwNpGuaNa+JfC3h63hRdU8m3m1Q3M1zd/vf9Hk+0&#10;gmbKZ2pHuVQDkvuCquODzKHJGVSCUtPS/l+GhUa1KLV1+J5z4a8QWfhbw1pd9pmuSXl+8kKrrGrq&#10;E2QsrCRokwyrGQcMmSGC4IzjE8+g+DLvUrO5TxNb65qsWlrY3Ey24WOdJWmIyzBSrL57BVIwAY14&#10;KZrqfiVH4UtIJ7y9sdN1O6mtUTUpVlE0cEeWVkiwgDvGUy03y5f5TtG4VxDPNoGt299psljGVgVP&#10;MtU+ztHIUJ+RZfmRlDopDAhnjZlyAcdVGpWqNy6P8vkdFP3p8yen3nO3CW3h67vdO0z7Rb6hdRw+&#10;deTWKSXUG77xBGAuGIZj87gnj7vPG+OPD3jfwlf2c2rmO4jvNPVp2+0LIsnnBmUlgP3mCScMQV+Z&#10;WHBFeheJ/Dd34quI9W8KahDYxRxupuNSzEskbK2Sox5gdQTjbuyvl8npXTfCOT4Wa/os3hbX4/D8&#10;fmQxQLqV/wCIL2DUIpPLDLLh0a2aNSSArYZiuA245NVKtPDy5rXXXTXy1urW7GdRUev3nk/hy2kt&#10;Ph/p2sQ+BJLDVDpV7FHqlrqt1FNdv5w2SshcoPKLqvlBQJEVieSK2fDV3c6xo2oWyeNrOTUJIYom&#10;jW0kgW8iUPKEIUPE6qy48oIpyy4AC5X1vwr4E8E+LNdW71nw9dXmi2sMcMj3OsCGGRIY9rbBGBIY&#10;92/bjYSv3ssKo678HNUsvH0fhOEaLceE9b8Swaha+HdOVLGKZbdpbfz9+8yD927uRuw3mqQzNwvL&#10;/acaknzadVp57f00vPocftIRqckL9in8ANWv9S1/SfCmkWcHh2Gwkme81C5s7e+W6eO3+1x7ZQHK&#10;xIgDlT8o3EtuK7T0N5448NePRH8Y5PiFaj/hJtCjuPEmkx3cMUGkzwXc7eTCoBQ2u/y5ooSuUWXy&#10;8MYg7ZeleH/hl4tM1/oya9JdeQwW1m0pdLsbNJ4QsbxxwLLPMpLLhFhdmzl2bKmua0vXLbwNpOp3&#10;mgfD7Tftn9mkya/IsD/a3hDn7XCJUMiRiNRtORueTfy8cYTojUjUvyp30/PVa6+f5aHVGpGUby0/&#10;z/A9g8QeDfC8l3onhrxH8YfJtbVpo9ctrzUlElndRFP3Ee1g1uiefbRqTgO3mcuF2rxHjO+0Hwv4&#10;Y0vwh4NsrDXNH8VLHdWN7qGy3uX0xZtscLyxfNDuu0lXcPmKwKRhcCsj4yXvie6sI28aWkun3upa&#10;T/aura5fbCHjmt1ENqnzN50oglUtnc6iQuSpGa6L4SD4VeIf2fb621/RmXVb6XTDPqGneWbrT7S1&#10;UxQ30Akx5m2e1VZUAHnBm2lcrjqpyTjGUuvb8/67GPPy8y7Pqun/AA/6nAeHXstI1+08a6Na3g0O&#10;5sdW0i9sbjVEeXR7+ezlsWMUhCq0IykjgANtjbkhlNdT4l+Lvjbxf4wvtTRLi41D4m3Fuhup9UIj&#10;tPLf7FkhFCvEGF5H5ahQVEUhzsBri/Gl3ow+O11fXnjSy8u88Q313HdRMlra2sYmnlIRTxHLI6Dy&#10;wQSBgnP3aqwXPjDxC+meEfF+vx2lroIn1e1j8rBtWnkijkRXADEtKIupIAZ2ADF861o81tLp+u36&#10;kwqe6mn6fr+p7h4RfWtB8IpeeMPtHjCHxVZySeJrGHUP9Ils3lgtUmgY7grhlspkkILb9ytlWbPE&#10;2MlrqVnqHw/8IfFWeCHxhrUhF1cXDwy2EqOgEskGXWN5xI8D5BYPHkuygZsXXibw7ffCLS9a8H31&#10;3pLWJW+1jRbi4MdzbTTJE1ujcATWhWH9yBtYM4D5OyvOdQ8Y2vgyK41DSL+41a31S+W6uIb2FWdJ&#10;I94FyGClY3DykhGLMSDuAAAbLmqU42S2f9f0w5VzK/8ASPR/GHxU1BtKj1C9urjStY02G4tTpsNq&#10;jWN/bXVixlD5BiLLdALuKZMlw3/POJR5B408Oa78JNb1r4d3mtrqA0vxFfaZqd8rKC0drMYZCF7M&#10;WjYFlY54GcVDqXxPvvEPiOz1K18S2upW/hzQ49HvJLhRGl3FJI8jusLhclXlIJxuLRLKerFeM+Jt&#10;p4/8ORWUdy8t7Y3yifS7i3h3RXFv8ruTJjLyAsu8sdyuTkfOK6aNKc6iV0r2vff+tnr09DTm926W&#10;nf8Aroy/458Q6hfeJZ7bVrpbGRYZpLoNCWllWZlZmBLYbnjg9WIPC8OebUPFOnxx6BIrWlnahvMu&#10;XEamULKqj5QWlyUbgKTkngAkV5rqVzPrmvt9mfYrTMln5zhdjf6zDc8cE57BhnvXpPhKyg0O1s9e&#10;03V7VYbffDZm/wB2In3YWSQKGYR/vHG7HzYOBxXVjo/V6aa3eyt/W/T5mFatKnext6j4U0j4fz/8&#10;LEtY5LXVo4/tLfZbyNoVWVIvJEYwcSIuXD5UhnICrsDHmfFHiO+06Szt9a1GRYJGnEezcUgQR7gF&#10;wwIByCT1KnAxg1rWMq6hpuoa3deJoWtZr4fY2kjlkSWThjtV1AVU3/NheAe3Brn/ABamk2dtNdSP&#10;tN15kd1ZpG7Rl3ZnBR3+4FyfuZwODkNz52GjzVUqt5Pa9nppote1/PXR2OSUoz1e9/uOcaGDxXqs&#10;jWTwiS4Vm8u3UgbkXI4Y8ksBuJPOTxmpdV03Uku5Zri7jjgaSFtQV2VcsxYiHd/B8ysxAGB1wdop&#10;W0pmu410qFZLa4kJsZlmyqFc7y5Odu0Zdgeg+YEjFJLYXHjCe1ttHkl+yJKIovmCtOeplIOAoIAx&#10;zkAD3r278sk72il16f1b71foVCnGO/8Aw5vW97daKNUt9C1WFrdoYl1a+jIKzxiTPk24Jy8WQPd9&#10;uW2gYD9ItJvE3k6Nq2qzQ/2nfLHNcXPzE4U4Pl8d1ZdwJwSACKj0aLU9V1BNB0qxjn228bw+dqAx&#10;Iud7DqAS3Q4Klfbk1J8Q/CF78N/F11a/ES1hhlaFrldLs9QM0QjeE+SolDYCq+MgHd1GepHA2pVH&#10;FNKTV1s30tp/S0t5mkqkore5LbeTo+kyQ3/iizaZdNuAtvcRSs6TI7bYnZAVIkH3WyVDhQwUZIbc&#10;6Fpt9rAstU3WWnr819ZWt1G6LN5aZZPvB/XjkcgE1zOhjxB4i1e18PaTZXN9qFwwh03T9NheaS4J&#10;B7Y+bB9um7PTNdXqkHjbwle3HhPXfsMd0rwrqH2e3WRUwRmObY21pIz2GWyzDd1oq03SqWUkpNX/&#10;AOCl5d9deu5MZc0rtszodV8R+G/EEHxSTX7uS+WP7NqknP8AplqYsBsupIYqMHPKgggDGKueCDba&#10;/q8V7ZTpbyXGUjkmvlhAYbfMydy7Rkg89T90YxWnquhQvp94Hu5ryxjkEiq2ntCWQnk9S7jC/wB/&#10;auBwckVxvgDxdY6dr82i6vPbwvPcsNKnkISz2uxDo7fwEEJhxwpXJyMZiMfrlCcqa95K3y3S2W1/&#10;ktjSMY81pdTs7fXdQ8M6hd6foc0My+YUj1azt2jZJmAQssknzMqjkfdDEfNxjPefDn402up6jo/h&#10;v426hqGvaLpcMuni7spGW6sbVLdgixyKuXeA7JFHzKPKbqDz5Z4w8Uayutta+I/DdnumtYg8Ni52&#10;3JKlDdI4JXL4HP3flyAN1ReA/FekppEek3Gm3Opavb6hHH4chjYL9ldmVpmc4534CqDux8+RyDXL&#10;UwLq4fmcbvTVNdt7+T32VrvW1jGMU3Zf1/V/U9p8M+LPDdlY2esXYtZl1Bp9M0cf2X9jEElvFbgX&#10;EW4iLztjSea7sUXKsxPy40LvxdqHhjRby/Sa1ktL3XEa0t47fyHkk8t5H3Q/c8sx3CALC8qh/LKu&#10;w5rybTb66g1GbwT4w1GOddD0hirTXg8nkM8VlGc8RG6n8x1QgPyTnGaxfFPxHutcgt7q2unu76O3&#10;igE7Er5CwQpCB/tYSNcNwTjpxz50sojiaiS1Ttr5brXS2m//AAbE81Tm93X/AC/r+tme8TDRrWWa&#10;bXzdXkV55f2HSbbWAkkDCGWSS33ReYvmqn2YsCG8ssqsoKnbyfibSNOtvC0es2ttZ2ttPLNZfaI9&#10;YgvxlwzCG4iyTAwxgNIsZDKWC4BI8x0T4l63pEtjNp4Mm03RaNFYfNLHsZfUbjhj7jg1Vj+M1xZy&#10;W+sQ27Nrdrqq3M121imJFTscDaw5w6sDuxzkE1VHI8VTm+XX/gXS02S01bT1fXp0y5nVUlotNPzO&#10;s8L+IPiGPFFrL4E1iFZdPvIdQhvIrePdL5X7xJg0gxmMZ+UH5duCCKtaV4Q0lrTw/deH7vbpmpag&#10;1veX2pyYSNrdg821VYBXw+ccgKUAydzVy/gvxLqj+KI9Rt/+JZb3nntb29izCIQyb45EVGYkJgMp&#10;XP3Omeao6z4hg1mW80TY91bwXlzJYvaxqVjICo0vlj5Rv2RhmwSQg+h9WOHl7R00ktE3ovPe29n0&#10;vpqjrlRqRpqc11+fR/dZo9U0PxXe6TZa8vi6xt7wWVwLKaG8j3TTNMXQXMecfu1dHikUc7ZlAwRv&#10;Xj9Rm+JGu+KLz4meOpb8XjQpLJDYsqtdQx2pgMspxnc0aYLkbnLu5BOab4Jm1OPUvCN1e+Imks9S&#10;8QRrdQzSPJbvqSTlVnaN/lDCJuPl7jIwafceM10fxNqHw08baNceH763ln0y+uruPE0UyNIimcEd&#10;MsQ3y9HJ/h5jC4X6vUk6cU76N22WidvVxu7eXY5Vyr3ku9vlb/gHQ618ZvF+g6fH40tvDuj3V9b6&#10;7qV2ZI1d0W2uYosIrbsmNA4OzJK7ec45seLoNN+LyXF9bwtp63kptjrVid1tbNbF/tTy7FBjjkQx&#10;/L820lT90lR5z8SdZ8SaF4kuJbXULi4sbG4Caeb5SDcQwM0KKSCC+UaTeFwACRwMV6H8ILD4j6Zq&#10;91preG7q20nxRG+oxzxqWhtpNsUtzH+6DZ8xVjVcbgAQNoYEDoqKnh6PtXZNXa19G1by3HzR1bXp&#10;8tr/ACvfzF8QeHdCj8K2vw51hpLzxPb3zPbiHTpPItPKVpLhV2kM0m5IlIA279/IO6uN1Xxvo934&#10;ZjtNAgZYraF0ka3hTzAj9VCkA7GYckfMBkc19PeCPBug6NZ3Wnab4zs5ta0mwh1ixXWLFzHbXmYI&#10;DaQz+YGDtJPmRUUqWiwS2M18/wDj/TtA0H4oal4Y8beFF8LxiK5FvfTTXfmtJGzD5w5k2yl1KncB&#10;Ec8iNTlfJwdaniK3JZuzva6t56adP1dtzjpv99aV2mr+uttPu9du6NPRbjwrdeH9Pm1PxGb7ULOO&#10;GCxs7FY/tLXiRKpuf3gysX98dWYnI4BHo/hv4VfATU7tLrxf4FWb7VGpsf7Uup3ubyQkBJYcSEIg&#10;IYOpQqsiYyudifOOl6BrxkXxBY6FZ2+k6zbCRpPMaSOIq5R49se8xjcpl2kkeXyrAdek8T/FbxdJ&#10;rFrpmteMLprWz8saTHMzl1jHy7flAAJC8/MCSuTk81WKwGJlVTw9R312dreXu9ne6/pehPljHnUd&#10;2/lff56X/wCAkelfF3wv8Q73x8+oW/iJ/t014he0jsH01rRpF2faAsDrtAcsrnAIAbIxgmKy+HXi&#10;S0nUeIL4R6nDCyQzR3DPHZNu3CPynyrozbwHGCHHzE1HfeOkt7PS5tO8f3lmum2P2LVtKXXp08ti&#10;5kiubN1DNFDMkvzw7gVfDfvFbavLT6B4vfxUdag8UX2pRyWEk2oMLiSSJo/O4IdV2rncMY4HfqQO&#10;TDutLD+znJK21lvp6f8AA1WrI5KekldX3bt0v+HXud5pdgNOdYLu3uGmnkOF8woI5QqsGCuf+A7Q&#10;RgEDgmpYtC8zUr6bw/PIqratNdWvysYkbjchwoKEgAcgqeuM5K3UunaxLb6rq9pNt1GJftLWDN5k&#10;F1xFIqbnBZWPzgjgbwucAqKGkavbX3i5dC8Na5I8tvHJGkcytDeIoYEqrR/KwyO7HHOOuKinWlVj&#10;KLd9NzojUj8Mut16f8N+RDrN9Bb2x0owtczTXClZri3VGCsOFMm4bEDDjjGRjA3DEtnf6taytHqg&#10;jtWhikMMguVuPKmIJCKwztDDGVPJABB4xWtc65oOtTzWXiqW2/tKSRI45FtzHBLIuMiXDZTcME4X&#10;j5jt655G40XVvCHir+0UDfZ7zFnNcSRvJAJMNhD/AHtpxyDnaMjOMHnjT5qltmvLf06fg7mMo1Iv&#10;lvddzVvLO3vtHh0JtVlWBpI7iNjlREHBwMHHlgBsZBZcjkDmuh8NeI7BrOC8WS0861mZZY2hIaNk&#10;kLBy+c7VILBSCTuGBxzJpOp3enafcW/xF0WIX5MflXcKON0BGXRovuiQDJD8EN6HBrm/DOqeFvBH&#10;iuO71SwmbRdRtrpLy0jkAmXzQVUIfut97OwkY6dxna0K8lFvXuavm+Bu/Zv8jtvHXizVNLvR4hs4&#10;oZL6byNlws0SJc2vksV+VVX5gxJ3feBGCBxnHvviTrtvoraE9tY3H30hkWFPMkYtkSyCVyfM8syj&#10;dkbSMEYJAsw6Nf6h4Ys/t9nGdNuJJItL1RrUCG5lTgxc5KGRcAqeSQp5ABrhvEujzX+twpe2U8IO&#10;4LaySN5oJRlyNwy2WII53cEYPWm6aoyV1o/0OedHllr1/r+vvOm0SG70zxBcP9tNxJa3mbeRY4tq&#10;kc+a8UZOEbn7qsRzwcjOvpvibQrae68C6nZrdzNcBdJ1aNF3R26sQyCQnb5TbkIUlguDgAGvE/Dc&#10;OpeFtQt4Fjt5Ib2QJcTKrsLdli8wKnQ78IfUHBHrXoXhvUEg8XQ32kaDKbyG8aT7LHGVtZ49pUo/&#10;zZjd0bOcbWX+HIBPbKnTVVRjLdX9ehtT5dEn/Wn9eZ03hnWr3QNR0vx94SjurebSdRsjdXdqWZhI&#10;pLJMMAg4dGPJ5bHXoamgQaf4n+IEia7o8FxpSxyQyNBCYoy20bXeRWVlbJwTuPysW4BzXSaJ4e0j&#10;wX/pVndTTeH7Qx3N15dsZSymfzYrYEurqyuHTYTjKMRjqKOka6kPxDn8TPcRxahDeC6uVdHmtQhP&#10;AEY3KVG5EBHIGO3NZ1KfJHkT1N404/DPz+T2bRg/ECw1Hwz43uNKK29rNbNFI+kxIGt4G2BtsMjS&#10;ybhlV+6SMnIx0rLuC8lo93pN550NxZySXMbA9H5ZvXhwevBDjjjnY8W31vZeKNZhls7eS0kkMk1s&#10;kyMGti5ZJBGF3RAKWyAcKoU4zk1j+DtVtY/Gpttfv4YrXVJHSPUIWH7hsHbDIW5j6KASADsHGSN0&#10;0ub7jlwrc+VX3/4ax0F14r1G00s2q3slreapMsk0l1c485dyMONvG0qvpz3AJqr8Zba11H4o3i6f&#10;4m23sm37NbzxsrP58RKxsASqjBwxA5OMqPmxVt5p/FfiSzmtnt2hvp4riG2tbLbvkEu3BBOCqqhJ&#10;YIPv4BBq74lMWveKJtckMd1Fa3TTtfGPbJGUYhMk/fI4Ukj5g2Adu3Gnu06l3qjq91W5u/6a/mcw&#10;NC0fTdcHiCa+v/sjW+3VNP0dGjMzmYuYJJTh9pIwVGOQpBJANXNVlsfjFYaXc6bcx6bZ2Mb3dvp9&#10;jt8k24YMIgA7AHIIYbQ7hF3FieL97o7IJJDq0k9neN59rcR273TOmSyFGYKSfnLZycHIwMnauoRa&#10;Z4P0aH4eeA/D4uI9zXl5qt62JlYSb2RAr/KhGMjO7AGQcc5+05ZWbu+nZLrv1/E4naLfOuunlr+n&#10;/A6mR4rudWmt77wh4W8OTfatPvorqbRbzdEzI7RM7DZt8vDHOd5K/PkY6afjebw/46iurEzwR35s&#10;0+2WVvcfZJrTBDCeNkcIyh9xZefvhhjJSs2D4jXut6fdBLew27lWxtbm+MMtkY5C2EYD5U5OAwKH&#10;cMj+KsvUfA9gni2PxnH4kmnuFWQxWsij7RFKIjlPldhLGBgr8xOCvAAwd6M+Wm1LdXa6u+n9f5l3&#10;VvL8ui/D+kQ+L/BvjLRNbvvGei+Mb63m1q1C6lfLcOirqEB5kkkC8B0w6t8pO9+ozniNO+EOpQWF&#10;vpba2v8AbA8RNJZ3aQlFguAGHlSeZg/OVQjjketel2uv23juwvPBfivXpLHUIY45tNu7OyiXekb8&#10;SzQqVWQMnmIeQQrYIcgLU13p3gTVUOj6p4x0a11W8VpbezvJpbdpCsu5ZEZ4/JLsqqqgt1wc87a7&#10;aOKqRtFb6X06JJX9LGkacZS01/4e/wDSPAbzwVfeFtTnt54JLhLWZhdTQ5aIIJWQKG5IAORyM54I&#10;ro/Ct78Lfh5crrketWuvapHC5sbe/wBGYxOHHy8CTAcfLySwIypGeB3vjWQ6fdnxN4gsnsm1GzWz&#10;8S27WwEkflt5O6SPbhgSAxJBwz/TPiuq6zNYXjW2laJaiS3uCjebZx72w+NoDDA3Efwgcmvco1Km&#10;Mjrdd9tfw/LoDi4tI+lPB/xOuPFej6TqN94TsWs7u2l+230FqtnbWrxsVQeWuVkgGGDHaoGQFcEV&#10;6l4W8dab4h0u31nQ9bsoWtZlfVJLiCOJGEYIE7FS3nSINqg7izMuWVW4HzzqHgP4keJNJj8OeGvh&#10;fpti1uGuF02NbiOaNSf3hc+ZlXGCxT5cEBsbWBrqNb8TTfCaXQ/AWtafJcax4i1DybXVprxJoTDG&#10;wVkZHDMYjKF+Yvn5WOCMCvlcdh4yklQkm7v3b3slq29X09NupfPayk1bp6/1+B69401eTRpP+E2i&#10;j/tCx8UWscRjmvAGiiR9m0tjcAZUXCuQm2UHC5LDjvA+t6fM8mmXXhz7HNJJ56QXF87Kqr2KCQg5&#10;bJ2gnjIzgV2enavY/Euxk0hNT0uK+vprebS7OPT1t7fS2WUxSWrA43RtE5cFe6LxleeX8Ta14dtP&#10;BWm6ra3jySWOtTR2cVvGzeRGzSM3mFhtOCQ6kEMfPIBBQCsKPLUir6X1M1vzS66/K/8An+BX0TWv&#10;EFn4pm0zZJpcbKs0Nr5PzXLGMbt0gYKMoAVxnaVAdByTtPczGx1WQa5NDa/dZWjj2urYVzkEJvyF&#10;XOQcgA4OCeRvNS8X2FxZ6np+v2jLcafCLOWTOLm12t8u5lw0gICkFgd8QOCea66e3i12Vb3xfYak&#10;t3NELK8uLVSsJWSVVjkaFlG6P5B90rj5Mgbc1rKClLl27Fx968equkV7Wxt7fWNNTULib7TaXUL3&#10;8tqFYGyuTCqTckEgKNp6ncvXOTXXfGay1uf4j+Ir7XvEHk6gl9c2t0q28kksgt5poJnJ3hQNsapv&#10;A2kHlQeTzul2HirwxcwQaraqljNHNaWsi7PJcuCxjCncy4bZJGrAEsmADuzWl4+l8P8A/CXWmrX8&#10;El1JqaWc0019JJOqQTI0DlBnblJtxOOWDkcljnnnGj7Nq3zJk46Na3vf16f8H1Ofl8VTeI7W3kmM&#10;32Oa4RAl5Em2MgsDtONzKChO7BAyVdTkAN0+41jRYG8Ru8I1KxuxJNZyWKMTHhhIm11K7QyDCEfd&#10;cBf7tR39xdWnhy8vob7dNayxCx0u28uZLpZC+WkUMRGF44yMjg7Tyatu2pavdx6Rrempay3EKrJH&#10;HMgfYVRQqsOC2No5IBUclcZry1yVNe+3l5BGUZR+6x3+n/8ACMeK9OXwx4eaa1vr6MSWNreMWjS7&#10;VhiPzGJPkTxnYCTlHSIscKWORBHJNo62kDXFr5EcyRx3ELRSTKsxE1s5VT++jbeY2I+cZQ5IAbHg&#10;sdQ0INqECXlxayM1vNHHa7WhDL+8jBJUbVcAnJztcYxtJOhHqOm65pc1/J4kNlLp8cm/Tmja4uLh&#10;ifvs+4F2wdvQEAchiAzbclZU7St59NOhpaTlb7/Tpb0/4G2/TfD1o9A0TWNU1SGGbzNBSDTxewrK&#10;t1b/AGkIrDbuCkRSTx7lHygc5BxRXMx+LC/nLqHmMExb3SNGSttl0O0noyOYxkL90nA4xRWVTlmo&#10;69DStT57a9Cxo9/r9uYrNZGhOoNK9rDcXpCx+cNrOsh5KsYVAIxgnBOMgyQ+LLLVNTmtP3MEmoak&#10;Xs44QFjvo1Xf5koYEGMiLG8EYQPuySK5H4g+JdV1a7vtaGoXEOnrY2ltHa7VLNMwJ3bG3NGAO4wD&#10;jnBY50F8C+EfEXhltN8SXj6TJdMtvdTWrrLcQWj2/mlV+Vmi2pF5ZbcQwZiBycNUaaestH9/zXU8&#10;tNKnfv8Ajb/hzZ8fWGlW8K2HjzUfEVrJqMayw3WrLJDbK4Aj2gApK0fGwkhAASQBuyOc8Y6hZ6b8&#10;N2+EU2k3FnfWVqb/AMB3624hmZVQLc+VOsvzh/mYR8jO5eCCR0HgXxJ8NtW+H1n4G8T3dveR29is&#10;NjpupQrbteMxCGO3u8oq8NKxaQshcEgDIYeN/GDSPGPg3VrzwhZ/D/UAunIsUKu26RbPaHjLSfca&#10;Mx7W3plXDZGVxWmAVWtV5JKzT01srLbt8/Xc5ZVKjtJ7/wBKxg+Kb6z1j9oXWNRsrwagLXQ4oZNU&#10;huM/bGWOPMrMufnIcBsHJYNnHKj1kWuieIvAMfiPVNbvL3XtNFvpyrDM0Uen2cQ3wSx7V/eddgO5&#10;AN3Qkg1498ONR+HniLTo457CLS2MJBuILwNIy7grME/3scHrnI711Hwwt/C/hHxBLf8Ai3Wbm+0y&#10;8gaz1TT7O0ZzeQBwwHzkCNgyhgeoK5716uYRjGSvdciSta97el7foc0qvvNtb6fl9+1/zLGo+GfE&#10;en+Kj8QNAubq+uoJlvL618tFRgoQjOxsTuyschtueQOoFfQ3wy8Y+BdF1bUYNVTyTqFw/wBuViXj&#10;vUkIySCoJG3d8pXhm5B3Nn5j1S90Jrvz9P1Jo7SLBjhmUZVPNYh5HCKu4kHABPoDiuo8NfEX+w4Z&#10;hp/iG1msvP8AMNw2nCSaPAOBvYZ2HhenzZ7DNcmKpzq0L26W8+lhc1TmTvqj37xB4C+HMmuQ3d94&#10;uS3VrZbG4El1iPULPa7KrL/EWidVIwCAo5BGK4H4ifs3fC298ct8QB4YXUIZmj+xxrbwPC0iLgPK&#10;9uhljjAUHaW25xu4O0c0fiHpurHzTe6XuZRJMsMgDSqTxg84IyOuPUjir1z47j0trPSY72Exrujd&#10;y2du7GBuBIYqnT7vI4HJNfNyjjKOIbU5K6a93TTr+RnGVVyers/6/ryOjvvF+lWmhtbvbSGSwzJN&#10;aq6xq4BCk5Aw5JWP5gBnPBxmrHhD4xPtntdP1fRfKVUS6j2tDljjDK4VdvVu4QHBBPSvJdW+JFpZ&#10;futK0uzMcJM1qs10yKWyW+RWXCknpjHAxjkVVg+NSs01pplodK1KHy4odXZTFHdzZZsyqoBXAJwU&#10;AxnB3da9DB5bUnQcZX9dL2NPifMlr+B9SeAPHmva/wCHZvEmlW0f2rynuLv9+BNtVdyAS4JcbkmB&#10;wSASu7JOBu6b8Q7Twj5lrcWst9f6hdBdNvJpkZWzlsFs/JIN7HhSCmMnA48J8D/tBeLvDeixnxj4&#10;4j0+SVnNvHb2UYVo93DJL5itKDs7JkEnnoK6PUvjrZx6+/iS/wDDtne3U0KPDPew7ZETYFxFvBBO&#10;45GOPunnFeBmGTypydNrmUne/TTv3HzSqRbas0eofEXx9rep2keo+FfAt1cLeTRmbTY1Dp5y/MW2&#10;xDYgJBGAcL0yccec638atd8LXskd/wCGbhpryGYPYSSyxPbKSCG+dW3EOo7BGXAPBJrs/CHxQ8Ym&#10;zi0W0tJri4jh8prW983JXaw7Ku5Bxhj8ygHtmvN9J0n4h+LrvVj408NNea7eQrHFpf2GS3jlj8pl&#10;SJRIAu04wf4iADwAK4sDLEZap+0glFPfa93+SXVvy9OqpUjaNn2t5ebLPhr4g2njD7Vbaba3nnQM&#10;blbC4t1dUkJw4tlQf6wNJIzEKSAhYfdrsE+IOqaWkGg/Gg2l0ZrTzLe7vL+Q3SwrGyoEkiUTO8eF&#10;ZYnDq4AGUzlqvhDw/rHhuTTLLS/hwNNube1aW3EEG2Cb5iyI7HG1laRgqqWIZ8A+smuamfidOuu+&#10;ItEsr6GS4mlSO4iUXiMUdfLXYuSZHRzlwNjDIwN4PsZdn37+cFBKmle/q7K9n16Wvp1Hha7XvSV/&#10;L/PoZlz4b1Hw9qLeKNK1ddW0/Xrec6X4gs5jBMWUR7ZpIwS0crOwjdWXMbN83Dnb0fws8aeJ/Csm&#10;oano99byapp+ntDD5LQfalSQbhBN5inejDCsH3KfMJ6gbaeueMY/DUzeGvDzXBs42WfUbK0s/wDS&#10;NIuWQbLx7UZfJjwJAvzPGVLjcENYOs6qmg6tHeeKfD1lqM82yOW8sreWC2kh3qyv5oMbPEMqwaTc&#10;FxkdRX00IxqYdV0+Vrb0/wCCdzpU6P76Mu3y26/p/wAOe/fEvwXD8bbRdN8AeHZF8Q61otne3HhW&#10;4v5JG1DeoeV7ZWUPkSiRWt1JO5SyMy/KvmvhiC+1dNS+Gd14MjuNS8A+Ip7/AMKTiZlmd7rfbsgh&#10;UFXzLsO1iDHJ97hdpsfEn4m/D7VfDOgeFNB+IV54f1LS4ZreDWPss+oxqrSpcQMTa7WTy3EpUqHI&#10;Vzk+vY+BNQ8U+MfEsGtX/h/Q7HUNW8DStD4u0qEtZa1cWwRz5jgEG53RzMx3KzKUDLuXNdWBr0a0&#10;U9L6p2/VdGdtOUazUrpysvneyd15t7+Wp8sweGNK0u/1zwvpqTXS3CvbXS3EzPNcmO9iZpI0cZwQ&#10;u4dwHfkEVgfEj4MaRr3jC20/RNOFgt0WWW6s4XmhJCB0llZM7Aw5HBbjsCDXoHxHkj8O/FC+tNPk&#10;EN1p9rqEd5dXkBUCaSdItxG0sWISRS2ACAdo24Zo/hne/EO70/VtDOj3N5qNxZi+0uNfMe1uTGG8&#10;+BWTJ80LKSy8FfJUHO4Z4a0KlGftlPW0lvpfW2nW1jkxFOPLa+v47/juNsvgZ4yju/DPxK8L+IoY&#10;7y18PFv+Jfp/lNuBkSdw3R84dBvVS25cDBU16/8A2f4B8VeBpLz4zX015qnhxYojqNvqB22iNIJf&#10;NZJOC5mXyfkXcysA2MBq43wtYfEfSfC0mhWkuky6fdTQ6roepw3G1I7eeBUngkVk3KwPkMoHIAkc&#10;Eh0cprfw68Z6P4U1a916GGVW0xr26itzLIsaRyI3mGYkBd43BFALE8AYXn5mtUwuNzClJSjKTTWi&#10;1S1dttLS0ae19dzy40Y1FzLqlrprbRffo/K/c2V8c/DDRdHl1Xw9olmrLlZFt7F+OFLMVLYBxzgZ&#10;AI688VP2dvirp6/FPS7TV/F+p3Wm+IvtVpNHdWqW7ww3wNs0is2BsR3WQEKv3BgnBxz/AMIPDPw6&#10;1y+ZvjNo9zdW99O0UNit48OyRHKMWAAEiYkXIByPlOK0NM+DHhfwbKvhvw94i+1w3IdbG+1xnSKB&#10;+Qixp8zFn2hQAdx6ADkV5uT4jLsHjPqlRyclK6bV0+6Uvw1+V0VT0kpreLvr+DPWf2Z7T4j23jLx&#10;B4H8bwanHc22oTabLDcK20z2WnarI6nGC52W+CVO3AQHg4PmXwA/sjx78dl8J+N72XR/C+oK9vdP&#10;o93GvmWTje8udigSKTEybiu6TywCdwz7v+zxB4K8R/HX4bfHDwX48is5PHl/fS+I4Y4ZY1F3a6TL&#10;YXKlHbnz2nSbBDHdI2Opry+8fVfA/hrTvA2p3sX9tTWyapr6Lp6rM9hAHSw3HkKjshm2jKqPs2QA&#10;QB+jQwMY4eCjeybt6PX9bHrfVacqaX2U216PVL8l5P7jT/aQ1rVvi/4Xj02LSYNPvNP86J9FmgNw&#10;YZI3jWG1JjAYvHFAgIOTi3Zm/wBrc+BGkfFPwZY+DbcWb3Fn4gnbw74uhhWCJJtNvrxVAuYNyA+X&#10;I8eJByDISGyUesfU7KTxp4Qj1OfU47fU768Nh4ovrKxUT2d0F/0a8f5l8mNjGjvwqHExCncoHoXw&#10;J8X67ZWi6f4qtfsuuaTbwzasv2M2pt5gNu1XTJjBdVJ6fLLGx+XG6eT2OIVSN9WrnRKKliIyV09r&#10;q2m1r9NGvvRT8VDWIf2rPC8UWqPcabq2tWsmlaxNv8zWIix80srBUVVYGE7izYTnG8K3hk2nPZaD&#10;pmnWN5psN3czR67r9vd3G6OKEqo8oDjLKzbmUkMWnxkdB9BaK66F4Zt/CN5YyS6p4V1yz1HwnfLC&#10;1xJ5fmCOW0kxuY73OQFUlnCt6CvKDpuo+H11LRNf1G3tPGGpwPqHib7ryaVaZ86GBUBIhmeJY55G&#10;TLbikfyGKRG6FSjWUuV6N6dPX+vPzOmceeLlH7Tt+j/4Hr5HE2Hg/wAdato7xeMbO+XT/wCzPtF9&#10;Bf3gdrl1YYECO2+1kxINrKAu1SXEisoPp0Gh6NqvwfuvH/hLR7iTUPChj0jVry4ujOmp+cQ1kzoc&#10;E7QCshzsZV5B3cZfhnwFN470yy1i91zWNRtdU1Z9NWx8P6FLqVwZ4Y8lZpJpIlt2RGWUS/MGR2GH&#10;bK07x3b/AAp8JeG4fg94S8ewwv4b1OCXXtXudOa4W9up3xMsCHc1w0SRCKFBkHE0hHzDb5eIovD0&#10;5wUbpqy669Dn+rexppvb8/L71+ZzniCTU/FmmXniCzvbK4ht5Y7tbOSNmUtFtPky7gGYeYgDtt27&#10;dqgjkGeSy1iw0bWNT05Lxf7TksdPUx3IZN7SgtJvHyvJGAVJxuyFHIBJ6L4f+Htb+Gd7q0XxBvhq&#10;WnvdTwWf2fCS/Y5VZgLmLKqgYooUrmT5xwAQza1zcT3XxF0vS/CMXmaHpkK6taw/ahsVlltlWSRF&#10;KrlBJKcMc9QRnr5mV05Qxl5a2XyW11/w5pRp8s7vdfjrp+Jy/wAH7eTxP8Rr/SpVt4JprWdNLhWP&#10;dbKfKlEYjBAAKlkfBzwrA4NGp2ep+E/hZor65qNhZ2GoW5juDJdJAY2Ean/R442XMjFHR2bcFSXa&#10;mAWzJo+h2PhPVruPXTDfSWN+sWoN9n8r7H8wE0MUrlfNLMWBY4DGGTcqqQa6D45eA9HufAFvpXjC&#10;K1km8Pywpeq+6CQNIo3pAUUyRwiWQRtM6FSN20EqAN/Z+1qyael7G84uUpJLq7eWy/RjNdtdAEvj&#10;DR/FtjMtv4qZ4lm3qEi+z2qoZblUAkYysjqjBtymZtikmuA/aA+Ell8WPiRcfBTSvE0tm3g/wuo0&#10;55B5k32xoYnmkuU+8uY0jjVlY4Eff589hH8b9TXxjoOv+BfDE6w6d4o8/WE1a0aaG6iWZCssaJJ8&#10;0aJFLGkfzMZDuOW+asPxD4m1LxgmpeO9MttQ/wCEghvBqEl4tntktWHmJAiIGDyRfZzGoB3BSzsB&#10;gtjnxNSeF+B2bf8AX+RNSCoysur++7u1f5WfqfPek3vib4UeIZdG8d6S0zWdqFsNStJioZHGYrhD&#10;jMitv3KTwdo612CE+PJ5ml3La39jNH5zIFCXgjbbD8x2kLI2dgG8ZH3QRS61oGreKvEd5ruq2Emi&#10;3dnY28U0zKHs48AYjdAFYRHDsGAwhbbwcU3S9Ft9F8Q3UlzJYvHb3hubPNw9zaXO90WS5jUBc7mE&#10;IG4ZC7i27AFdFOtzVHeNtu2l/wCumn6zF/FHpfT+t7HrPi3UPAnhj4Z+GdR8BHUptTsNP02S9kmv&#10;kmjEkN2txIjAFfLCDbjA4G75gHULoeDPhjo4v5vF7fFJrm1tfEzXWh2NrYFZDeRKkctyVUsV2Ehg&#10;V37AV3Fflx5l4B8C3PjTSL7UtK+IWoaXJbXl0brT7e3Q7o4NrMd38PL7RgBQD0PIHt/w/wBD0z4f&#10;XOs6/wCB9Vv7i9mkDQ6Db2aFofLL26LJKUAjC7pJMuQ5y31ry8RRrU6M6ak3N3av5tO17aaaLyMu&#10;V8sXJJ9H8rry179zq/iX4hfxLrurXFprXnpp8Lx6nJBc3E09xJHOZPI2ZIj8u0MauTsy7YJO4Vke&#10;AfEs3xU0+OLRPDEkml7pLzw3ezfNe6VcRTyJJdXcLKRn91IPOxLh4uzFTVrwj4s0vVPAV1P8QvAj&#10;XmtXKmW3sf7NeOS4ujOZRbeajKybmIbaCCFWMnpzcHjrQfAGttrHhq0bSLXWNXSLS7q7sBv+0Q+c&#10;5iIU7mZvNZikgf8AeNgknBHh14/XsLKNBXrQvyt3tfZrT189DupyUrX2fft/w29+j8ifTtS8UeDf&#10;h9JqENxpNvrzancS6gIEku57WF5oFFwyTFZAHd5NysFwVTJjy2ee8ZeMPE1p8Rl8A3i67qt19hhu&#10;dS1DTJNscylRHcQq8AQx7ZSrKHWPaqZG4FVr17RdE8H6R4K8J3M/jNdSg0f7bY6ffSXjNMt1JqUt&#10;6xYrvVvLt1BJIO5kiAypbGTZ+HPCWi+M9Q8RWEVrrEfh+3EdzqkcKyaiLhllgtJppCxwZElT5mXr&#10;GUIwma0y/K8ur5hKnVo2k4pPR/Npt3W9/l8zSMX7NK/X9b+n/ALnjbXvhlrk17pGpaveXy+GlubW&#10;Dw/p5KzzurFSXn2MixbpBhlMr/MRsUMSvC/DbxTqHjBodG16LStPvXvpPs2l2UUwtYFdw4eExqWd&#10;miYxvJMQyOGJcINw5/whr9trXgq10HT4PM+0Xt1OtxbTyN5Mkx87yQDhUbjow53FgcZIdo1zdeGD&#10;rUvi/SGaytLiBLcPtUC0lto5kd41I3KHkky+TtfPZmFexjvY/V6iV21JpJPV+XdrpbT8CeaO+39f&#10;18zpvib4ksPDGkalpOo217byTW1rG+q2+mRz/ef7Oq+eH3RAFhLJwpVYTtDBeavgrwhp3grwfBd3&#10;mjzaLPqUkT2Fnausls91HGZ8D5t8QMoSX5d0fksAWBXbWpD8X5Nc+E+qWPjhLe6hdreGCPw9fRui&#10;qpmHm+WATH87Msm8umVIOARWHoXjy30wXi2nhK91KSaRZ9QkmugqyER5kkePcRIymSTccMGMvVhh&#10;R8PjMdjqdaMuVQSkk0pK1tl2s0ujv1W2plzU5R5ddU/6+Za8Q/ELXrLV77wvrPgi7tVu9t1/aH2l&#10;bfa/2iFFdJ4FwYyQsRErfMkgUsBktIz3/ivwTeadN4ggu4VWG1XR9L0uSyuLeVwcieVjxGV+ZPLK&#10;7guDGVdmq5440TUfD/gzUrGb+xzfXtxGWe5V5YrWzMqwp5cUo2su4E8rlwAAQAhrmv8AhKbLV/tG&#10;nXOmzNBdSta2cl1IqQTABnkYx27FG2Md7HBMYJzgtmvJxVSnFSq4dNNaJJJ8ylZX3e2ivdPTbRGk&#10;faOyn6317f0+u/mafhnwz4H+DqR6jf2c9ra+SRqNtY2Zdb+4CPI0zwpt88kyytlm2AOiBgFG/X8a&#10;eN9Tv9sGta1dL4d1C4tT9phE9usmze6JMkbiOORlyMqoOzn7orz7bcC20vwhpviOzvnj8x7PUYY3&#10;t5oYnYRq6syAoSVdVfAwrKykheK8XibxBB4ej0nQLWSfQrdZ7vSrrWLiMnBIj8narK24q6uJdrDc&#10;nORnby0cDUq1LqtLmkruWuyu7Wfzdvw0Oa0oxty/Lq3/AJf59Drtc8Z+HNTW9ubTW2+y2FxNL9lb&#10;S47mJijuSfOmR5AwOW7KVCBck5XNbWfCFodT8c+NtC0eHTVjWS1g0m1WO1t7oJIZPJEDRBonAiY5&#10;AYvgZbcd3OrbrfaEg1e81C61DVNPN1HJJZSoxtRKQ0UsMbbpELqpTdhdrqdqhwDQ03Q9esfBH9qe&#10;Ciy3fiiGG2kkuLH7XbwYy0iqgLEMnlfcIJK4YHIZa6qGHr08M6SlJLmj70tL2ts7aLV3dna1mrF1&#10;JtSu4p76eXpf8Ot/U7Hxx8ZYp/h7qXgb4W+ENVXWGhWW4vXhhnFo14fIFtHJjzUMinapRvk2swZl&#10;BDfnt8Rvitr1kdUvNct9Qt4biK3aGKaF4jPKjPEGXIG/aynEiEAgYGK/RPw1+0Dp/ha9vE8Mwm8s&#10;9Mt/7QshrWy0hSFIUlWReu4ZJCkOBGi4GQwJ+V/i3+zFcftHX2r+Prfxdcaxb6fdHV9S0+y1+3vN&#10;UvraODdNY2wIBDR7f9bLhEWaPb5hxGfvODM4wuU42rSxVPkhNxam5XveyUfLp5K/qTU9pWopw1fa&#10;39b9D5fttR1y913TtYtTPFb2IXybdl2qS5L7xxjAJxtI5HPqB6L4Xj8QSLqlncwXj6lqDTXN9G0D&#10;PPb/ACFth7gLyMk9IumRXTfs/fB66+OVhDqWt+Ap00jS5Le81jw7Z6hLbXR07EoR7eV4Jf3m5POL&#10;GNwwjyRjIr6o/Zu/Zg1T4L+AdY8WPqVrHqF9LJNa6pqUttdXa2/mh5tPjMMzyD7UsQlkwX+zt8i7&#10;g8jH7riLirL8rUYVJe9orLXr5fnt66J89GjOs7w/r+vl5ngXhH9knXdW8Zaff/EdLrS/DdxIkvnR&#10;WbI1/bPGRLCiEqJJI5GiVQrGSSFndQ2BXkNt470L4RaDrHhySxhMOkahLH+6kjkik8uYZQArmUHd&#10;wXyAwywYLivujxh8HdH+Ktvouq6nYWt8dSu4dKL3t5cztFG0Ntb20ZRX2xgu9skrOjEkrIrgoCvy&#10;X8Vv2TofiT8W7zW/+EOuPDWgroU92um6TPNN5syMylVNwu4/LAxJKhy8qb0jLhR42RcQYXG1nVxN&#10;W0HrbSycdXbW7bT6q6v8k6tNR1itfz1sec+DfH+ueNPCy3qeGVugt5GjK2399EqOJZH2kZZWkXYo&#10;xldx4xXYQaRbXGnXAv8Aw5FJqM1xHsa9G0xeXHucA43YUGTBzz05re0v4I6J8BrO+0LTPAc39pWt&#10;wsl2ovGubmJoiQyl0zGrF45FYqF+VWXOWC1m/bre/wDEV0tpbJ9kvG3zGEfMzxlRIAAdudwY9Bt4&#10;4GcD62p7PFe9Qfu33X/DmCjLl945TxD4etfBDGwuYbm2ivIWeGOZtyvGzF1CsAPlw27bwcFeDya5&#10;/wCFPhDwFqfi/T9ulWflWM1zN5N1HuEk5bCx/NuJY/LgBmX5t2Oor3vV9B0nVvBui+DDqbeYr+fJ&#10;dWsisEdWlYzIN+Np3EBCSWUDptNcH4I0DTNG+KExPhXQo7q1Ky6Xq2mySSQ3G/Fwu9Sx8rIAO4Kc&#10;lTHt4zXZTio0203f136a/eEqe0lYv+MH8J+D/h/4f1bxt4Zsbxo9NSO6vulxE0fkDIz/ANM5CVUj&#10;KsvBBZgcjxR8LPAuq+Gv7ctbv+x7iCXyP7aEnlmR2j2Fht+UoCQwOA2zcCMhcnxx1q/1nw1DpWp3&#10;0KW+nfa9skOxyswaPYdzH51DHIBz91cYIBPhf/CT/GLUxLoFvpOoXkVhia4t7GB5CsNuB5kjYzhB&#10;GkWSeAoQ8AVtRw1WoueDSfn2/UqTknsXLDXfFOn+Mm8EXV7DeTKyxRyNEP8ATd2GWU/3ht2sHPzD&#10;1613Xwvu9P1HxTdaWbgxra6kirIrYTd5ckdy+SehXeWY9VBHtWT+yT8FpviVeax8Q9b1OZbfR7EX&#10;Vpb3EUmNRtUuIkubdJ0z5EwhkJTcpVz8uVyCfoq4/Zy+Gdh8XbjxZ8DItRm0HWL8313J4muEEenA&#10;3QAUy4KmMpL5oXLuREVcMDk8WYZpg8Jinh7++l025rq/p/w6RVOnUlT5o99Fe7fTReT/AMzzHxH8&#10;OfFdr4m0LXvCVhJaJZw6hf6s8jbNvlvM+4x8bixgmQDHz7cHBJFer/E3w7ZXTST6bpUIjv8ARYtT&#10;tWkmJMbGRPMgOMZMeITzjaUIGduKwNH1aC5+KY1nXZjeaJPppmmtYI1cLGt07MqswwWEF2rL5g48&#10;0lhuOD0Wq+O/Cmu3TN4U0SLS7GHy7LT7N9QW6mtNka7lYA/MzSQbyCPlJc4UEZ544/VU7dHr01ez&#10;6lR5YxbbV9rf5eRh2WqWnhMxwSadHfeTdQPa3Cj5rY5uCPOhQkhjlBhgVLGMqc9ex/4SSKwu9M8P&#10;6mftEctusyx3x3A3RPmMroB8qu6y4AJ2vwVGRnk7HwZpvhy4h8capqkc2qXkkdroNq0OGjuLh0ZJ&#10;JQN2QpQGPJXDMjZBwTQ0PxLJZTTHR9PjuPtl3JLIcKsYQ3AlRlLBlTY4XaGGQu71waiqHK9eb02+&#10;RKlHdM7LUL+wm0VRf3M2oGRopYdtrHCbb5dzZdQAoYtgjbxjvxXHx3f/AAksc11o9xpr6paztdQw&#10;wyYt5okALBdxJ+QqrbTzgt2NdDHOl+jaTe3M0F4t0x03y4Qj3jLGCYVCcbkMSFQCCMsMngnzy5+I&#10;9tqL3Piez1FbLczfaYlBKq0kgXzGU/MvzLyOfvZP3SRkqalyta+hOko7mB8V510HQ7iO08QJHczW&#10;7STWca7Yd0jsA0Py/dC+W3BxtbFeBvpyfaJ7yS/bd8vnM3zM3JBI9jjPrxkV6T8WNYttcmnxIvlW&#10;sxltreRsqBLGGaJewXzEYDuCPfnkV0s6ziLWGkt5Ft9y+Ww+YZynOcE44JPPI9a9TA81Gm5y0ct9&#10;P6uedWpynLQ51dC0/U3bVW1F5Ovm+ZGWDdyCRyvBJB55Ptz3Xgex+H9lbpZ6/qLvBeylNOiYKVDh&#10;cEs/B2fwnBHQHgEVztnb6Xpc6ztbqIT/AMfErYOw/wDPRkPqDhQDgEZqOeUPZyXcVoskMgb7LKYl&#10;V1YE/MyqMHd8wxypHHUE121nKv7t3b5f1pv3t8hUPck+bU9X+H1n4S1eWwvINWih1CaPy47XUI90&#10;USqSA5yOOuA2768YqLxf4et/C/iS8ju7241C9e+kW63RsIuCNrDIAfJYcngDkH04Xwzd3fh2SHVy&#10;6iX7UsVw0zMAI9yMQT+G0IuevbFdBqniy01bT7mG/k8u4jnkH2qNiIzNyr4B6HAO0d84yOteNLD1&#10;I1tG3F6fj+RtGMZXf4FyHUjaWC2mlmOa7urgRR2enxtJu8sKso+U4yq7c8YG0/7RHUf2Z4i8I6Ym&#10;uahp82kSreZVbokG2B8xUVo2PzSMqsQ7YZVMTfxbTyHwu0zTb3x5oU2oz6feR29wsh0nUGdbdMsT&#10;+/K4ARTtO0ffI2nggH2Px/oHh+71RfGxX/iV2q3CaescLnUJ4fNUYkRiIS0jEbtwIIK8HIxtUpUo&#10;xs9e/wDl9x00+aXy/q5D4H+Lvi7wrPIF8O2bWch3apcXDS3TWUOz/WCORwd6cbB8ijnG4Nx1TxeL&#10;fC2twyeGDZ61pOpLK+m6xpkl4wCibMkM1iYlEbAnocKWlB3Md1ctafHO70eRfFk/hWGx+yypHYi1&#10;so1a0kMYP7naMqFBTDBjjdg4JUjq/Cfxx1LRvHKXl7dWN0bxZJri81fShc+UyxyDzclWl8wAlFbc&#10;pO7+MKAPCnTqauNOy83+P9P5HNGly3aXnY1PAHg/R4rW61FLxoNJt4nTUbP+0pPJa6csI7YwAsSG&#10;PzfukZlZduflrD1D4f6Vp2sXOqeD/FFjfT6hCwvLPUtoS1csQdsspLRtldwMmVVg6hmwK2bPUta0&#10;nWdQ0Xwp410x5r2N1murp1uiXbaVZ2VUT+J1G7G3BXjLA8r440fVbXVY9c8StIsN1899qGjzGWKw&#10;Kk73lA3MWbauckghQQFIIq8NKTqNuWj/AK/q25tGS5k291stzK+Io/sCaHwn4asNSstKQmGaPUro&#10;pOm4yJEHG35QUEZRsEbY+vJzx+iXt54D8RraeJra4uLFbCKef7RbxsskKuwbg8eY2PLLKM8NxzXr&#10;Xha0jvfEulW12IfF9np8cV3YzXdqLVrdYcuVkuJCI5rU5XIY4DYKgfxYP7Rln4e13x1P8QPFnxTh&#10;m1eabytN0iDR0uoZY1JljfcuI5It25mfky/d4KjHQsTTxEvZJXVtXZ79On3vb1NZYj2zjTtp/Viv&#10;4W+IF1afD/UrWx0a0s4NNhW4vtW0/bp9zI7MgEbKWDE7SFDABQm3gk85fgnULf4k3kOpeItY8rS9&#10;SvpLPVXmtVuBpp2RNHMPOzkvyq7dgEiZJCnFYtrqmq+NvizpPiXxVoGkQeG9b1TTdK1C309fm8pm&#10;Ecbsy48iQpG7KqbcCIBlIHPrVp4M1Pwbo0Wk6n4o1yPQV1CbTofC95qq3Nj5M9yJPOtF2qGfygkh&#10;M0RJRtzbCqKcXQowlru7a7/L1W+mm3oc9OMY3fL95l+JPh3q/wAG/E2mLpt7qGpapLbxLp8et+HZ&#10;LZLhD5x2CMjMkZjktk8tgFLO4AKBXPDa34K8aeKbiS7+GemsiLpttD4m8i5jW3nvNsqyJEvAwQ+V&#10;hGAC20YAFe5z+BPjn458Papqmh6T4p1iP7Vb6lcaxr11JPb/AGiRmtnnkn2eTfyGWcF8fvUKKVf5&#10;GB8j1rVdIsr/APtPwvpFvca062jaRJHa7jHeeY0EskKoCJG3EOFbhlKnqmD0YWMqMnzWb+Xyult/&#10;THP95ytJpf1szol+F4tfCUsPjnT7q18P6Xt0oW9rdNe/apXgZpoodoP76e5VI8odilsbgsTk3/hx&#10;8dAninWLj4k21vrWnRask0Gs2whik3RRyWzafIuAjRNC1u6RAIUkhwAfnI474QXdp8MfHmueNPGf&#10;h7VbrxR4c027tdGtdNuo98V1LaSS219Mx+WZPtBhBQsTJHI+VZI/KfB+CeteHNB1nVvh1481qTTb&#10;jxB8RdKZNXjjMyaXbQ3Vyt4zxJ8smfNDK2WUqHTawfcnVT/eU5N6uNrP1te2r2Wt+xXwx0fxdP8A&#10;P8zZ8feALjw7qPhew+IPwe1n+1rHR7e/1nTpka3OtebIbpYFyjNExtppfK3DLxruA6BYPhxYRfEn&#10;VtD8Q6hF/ZUdvZrod20OqfZ2n1BpmuFBOxvI8y0llhiyCrtb4DBjgckkfxB8TeErrQ9CnYaXb3Us&#10;8OnySO8iwbVSPaGJ3hIy7o45UzSAEbzmfwNp+j3ca6prd+dHh0yzheONbU+bcLI8u+cogJ2Aq7bs&#10;gAeWMMzKK6pXdJvm18unyMI62uj3Jfhr8K/G0dj408M+KteW1scTafJr2mxLcC2jshA8sPklhcrm&#10;KOQ7kTDRvhAHzXkH7QK+HdJ+IutXfhW8hbSdUkmi02KS2ZVCs26ZVjIyuZN5UdSrAdADVu/8c+KT&#10;4l02a98N3OkyWuntKLfT76Tzp45EeGSZRL5gCtI25owQuAEICjA1/D938NfiS9oI/BN8NesrcSX1&#10;nBrEM1rqAeLdudJMNC29SSMsqruAHzYHky9pRtzyclby/rfr59C6VPl+J7f10PBNcttH0x59Wt9E&#10;jgiVUkbzJGIliw4cDgZJyOnPzfhXS/Czxz/aGkXPwC+LFnHNoWtyC50m+8lWn0i+CfJNAVIIiI+V&#10;1ztwckDFWfiHDqFpq9u0ulx28Uvmy3ELzIVzITIdu/kAkrtBydoUkknIpeHYLHRHsotNUTXt1sa9&#10;lEKyyxxKislvtHMa9HYgMSVQZUqc+xCpH2CU103vdprbXpa3zN6cWqyXyfnfp/WxxF/8OP7BvLjT&#10;4LwSMtuupaLfYMdvdqBmW3BbnJGQpPBwOBur0zxQvhzSfCtrpWi6fMWj0kCC++xxodS81P3czmJ2&#10;GxSw2Akt8g3fMMVk/FvV9LuvCMdlJp8kN3buE0x7JQPs6gbhwpP3t+Dnv6FeON+Deuap4i8QQeDp&#10;tU+zxyPujuJLshrWOMMWji8w4IYZCqDy3GOa6K1KtjMOqt/hd356f0/W9uhGKwsHpFmhpmoXGlaZ&#10;9ltNSnuI3ZJI4zbsol3jZgrksN/zD5eoL5OCBVCPQNQ1u7kv9T+zyR/ZFmmjkuCvKqqlCexIwS3H&#10;9KXxN4otJNfvofDeoX1vpz3pkjuZFBmTHHmEg8uc/wAJAA3ADnNdLpOlaxo/w5PjrW0mu7BbP7Po&#10;9q8Ih82QN8sbojbmxsdnDZygxk7lNS1UopSWjk166/JK/wA0cPs3LS3zMCLQbLwxpUnhy7vpZ1vr&#10;kHVFsbpIriMPGDHtU5yuCzHqCCqnGajltbvQoLe2lvZJlt7Z0hhVDEeoDM2OS2M++3uAcVRufF89&#10;hcf2pbCSZy7zbpFDM7EklmO0D75Ixj+AjAHFZ8l6JroW7wXGoS7nMcO4tulYAEEg5PPJx14x1zXR&#10;GliKlud+vm/0/wAvQipzXsXdP0SSC5a+k1eRYbWTzW+zwuz7wQSuBgxt6McDg89K9i+F+veAvGV7&#10;Y694qktWu41W0063uLEX2oMwZS0374ssmR8q78qoPyBSoavGIrXXdK1W1eK7k0ddv7y+a8MIDY52&#10;kEscdMKDwOneukm/aM1HwzPpp8Nw2OrT2Tyo17rNmjyupZMOu3/VMQMF1fecZyDnPLj8HicYlGnq&#10;+97W0e+ltdnrez2sy/Z8lNt+luvyPZvGul+APAOpCx0XxtJos+oaaba81iKZ7rUokkQf8slESwEl&#10;AjMXLlMdfmz5H4lstK8DxTCL4hab4rtNStyLXUNPhlE9vL5iN8y3MaPCxC/eAZTlwGJ3Vir8SNb8&#10;TapdXniuaP8Afzea0ixoBnsivgsEHOF3YB6e9e11LS7q8W1kivljZv8ASvsMyhRhjuZd+QTtzzjA&#10;3Z+vPg8trYTSrJt6X2afztfTor28jTD0/d95+Xy7GldePZNNuYbGa5mltII5lXOn7JJEYsTGQx6D&#10;OOuSWOCMLXM+LLu58QW81rofh6SPTvla3juFUvGQoG4lQSDgZOXwM+nFaWrR3+i6lNeeH9XmW3hu&#10;m+wtcKDcGEN8u4ANggYzggZzjPWuZ1XU7u+3JJqVy8hO1YI2ba+MYyD2x24/rXsYPD0ozU4Jevne&#10;97K2vn6kydo7l9db8VeHNLGh63bS/Y4bgNa3xt2ClirLgsR0Klxkc5GecAhZdR0iW7+y2MttHb7U&#10;Wb9588m3kFcnPXGPTAyepotNC0+6mEiwNcXbRsv2WO3aRIwq578tn1HQDj1qvqHgsWVhF4j8OrHf&#10;Wq5+0W9xH8qOFUkAnB5ycDg/L37dX+zylZ6N+Vk3/n26X2BLm6HSRz3N/eosl5vuDIZrq4kkBlkY&#10;jAX3OMAgcAHg4qA38lnPFqTTfvGjkkaJV27l+6jcDgkZHfOee9c4q6LrbHT9K0I2N1JCZl8y4K4Z&#10;ctsjB+8WGQvqcDvTdOttQBkjvbyRVjYBfNhyOmeeM8fSsvqkYrV28rdPlc6I832TSF00usDVBfND&#10;Ksf7vZ2JHXr3ycjgfQUltcNf3BnguWgCyMEjaRfl/hbsc++M9Sayrd9XheWVbaNtmA25mXB7H8T0&#10;9uauad4M8ZXmn/29c6I8ds10zJ5x8vzOQGMYP3xng4H9cayp06cbyklslt9xm1UerXQ1dVvJJ0t9&#10;Hmt4dthZ4gZPmZlZmfdzzzv54GQB3GTa0PTZpVMFlaXmoNJAsot7bOYmzmXgg/KV7nABHpWV4c1z&#10;S7jxHDpnim1m0+3hkdbq/itPMkgQqBuI74wuB6t377Wgx23iq+a/t5ljitbOaa0blCY1dUR2PGMv&#10;wWyMkk9q5qtOdOFrW6+V3/n6mrnOV5zldv8ARf8ADfcdN8PbONtJ1Tx947lhm0/Q7Ga2tFlKlYru&#10;4IiiliUY3MjbnJUMfkB9DXSaj8G/DPjDxjPZW/jq31eTVvEU0OmWdndSLcNDvBNw/ngCRHTG0I5Y&#10;nC5GRnj/AA7axeJPseg6ze3jaVDqS6hew6b5YmaR4sCMBjtSVXSQMpGCBvHavpfwFoHw71b4faRa&#10;aJ4htLW2m04C+aO0ZL2OVY3UxzDIyXkKMHY7QkzBivl5rysZio4Z6ys9fRbNL16mdNN3k9l/w9/0&#10;+7yPFPFOq+K/GOh+D5PDsGlQ2Oj6RqE815qt4nl20L3zL+/DfMW5RdqlnJJIA216V4B1bWpvh9ce&#10;I/EPgG5vvD8e+HXNRtree3+1zQyrsjF0wUpAqky/MA27h26Cm2H7Otvp/ge21/xLc2emXWgyXVrb&#10;67awrNC9xPKzwQwqFzLcFpWjOB5aBFff8gz6RpXgmJfh9p/iDxLPrOn6xocyaja7mN1JDZzkmxeM&#10;xII7OLKrICHVmdi75AC187mWaYWokoK6TeqT73+frpZ201u+Z1Y297q/xb6Lq7dN7a6nO6v4bsde&#10;8MeHviDrPjCbS1tbQ295/ZNrDcw7GDbHMkk7K4J+VjIkbI8ig7idzc58T/hlqct9c+LfC/8AZf8A&#10;aWv6mJrS68TWMVyl5NPETdPdPdFoYFj+dimGwQCC5CNXd+Mopvifq+qeM7LRreDy5IYtcmh09Uuo&#10;pXjjFzcxnyjEk0xikdCdmcOFBbgYNpP4yhjf4Y+KDqU3h6OS0uNN1iGxl8vR9SKr5/kzxI4dG2pm&#10;EqqkjcpXYd/j4fETjVjUhKyWtratXTtbr8+l2rPU6cPKNRcsur7bbXV+z797XS3WF8EfhP4a0TwV&#10;4o8D3viWx1bTzDaTaiy+H2jsmt2uWEk7BbiOWPyjEreZGyusczqyjlB5j8XfhJfT/EG4vPCen6Te&#10;eG2mE32mz1WS4gZBmPzdzEvGu5j1JGRz8pyfq250CfRRp2t3MGnx21tfXVlqd1Z2sVwtzZuyB5rj&#10;ysK+FuJnYBS7GOQkbt9cm0Gl6do8ngrU/CNnDrWgzq32qzi+yy3AguJWB3EkuJ1lVvmDbdykYHyN&#10;2U86xVCpKqtebe+3m9LWel79LpDqUakWrSv5fr8ui9TydPDOn2Fxfad468PR3Eml21rPDFZag8LS&#10;KYkgt4ZFk28KvkurRknY7MfMTG3ovCfhPwG+uatq3gPQ7uxWSQR67pkh3fuChUNGrkEoZPmAJcqw&#10;B3KAoPVeLl8I/EqCz8e2kEemSLobadeaLot8xmtdhkjF2Ldl5gLsw2ozmMSSK4AMZrc+DkNn4b8H&#10;33hi/C2628cSX81rEovp3ll2wq8jth/nRGXb0DYOd9ceKzKtKi4U2+Z2ur2Xn91vW7XlfDD06+Kr&#10;OnFa2dtbd3r02XnocJ4z8EReEzJbi1kuBDAJbyBTETaMRIyAfNgj7jHB5Rxgk81xlnNawPpOraVH&#10;bxQ6pqawyaq1oGe1Z/3ZUkDB5ywVuSMgdTXuV18Op7LwhqHxAs7W01jSvsci6hY6Pqm6extHkWNf&#10;3ZYuMbcbhGFyrIWXINeO3Phvw5/aN1ZWEVxqGn3EpS1ms2LXdtOB82IcfPlijBVwc/KSC2GnLsV7&#10;W/Mvu691q9+q7rubU4yk0nvvrv8A1bqRxweII7WSxGp28c0F0sFrPdTCNLqZGHtw6hkweGGT1wRV&#10;mfxNPbTzW3inw2LqO+vplvrW1t084sMspR4/mI3E5OcnOcivQk0DRk+Eht7b7VcTIPta3MNkH/fI&#10;EKNGeQV3LhwTvXqV4zXF6hp1vr00zS6fDb6tHbo0csDG2kkbqSy5BYEA52KCSmccsT6mFxEMVzU6&#10;i2btb5a+X6HS+V3h/XmLdeKYLvS49FkufMZofMheBUWVTguoc8HeDnnuMjncSMjUfJTxJClwGWOb&#10;yzJbRsGVivyyZHY4LkZ5xjB6VmarcavpO4y2Mx85i9wt43mSRSOAWw+3dtPVTyCCCB3rY0y+0zVN&#10;EGkajbeTeIkckLsvl787hsJyN2cLlhxyvIxitFRdGV+hm05Wv01Oo8DfEW28J+Gbrwt4v0sXel3X&#10;F/awyyGK5QSJn5W+WGWPIkjnjwyEFSrBgVk+K+lTeGIP7Ttb+a/0BoW1DTNSeF1dFDDzoVfYTmPd&#10;uK9BtBGRgnmbPU7N410JbpZbqW4+0RzSL90CNiYycAE4I9mHoQDWtonjyXwjjw5r1idU8Ny2ZTyV&#10;+Wa0ZtrCRW6B1Pyk5w8fynjNbc3tLQmtN/MftLu33P5dfK/9anNWWmaD4bvxrGmSXBtbu2W9tZJI&#10;xtLPDsQs6sPuu+wkNjoxHJAv+LNWl0aVntIpIxFbiOaRo9yyBxuSJxydjD5fvZ4weoqOPRtB1nU4&#10;9E8O6vdyafNMFjLWRa4hDnaqLFuJkKjaGAJ3qo6EDczU/C9p4vmuvAF/aSaffR3Re1jb5XSWMeW1&#10;uSezcYJK4O3oCcFOnzV+d7EPm0S+Xy/VI7nwB4ag8e+HZLPRbW5Os2dj9vks2nbbIEU/LFuzubaw&#10;YIQS5BI3A5rE8KWlje+INJ1vwrq13a6VJfRxXaR2ZlFrG5A2FtoJiWUlgOWVWwOUVmxPh1faxDJH&#10;4qttRNjc6bdTPICpjW1EAyQScsrfKrKecMCDjk1qfEQQxeI5/H/hzRtQ0XRtcvJbr7C1xHLDGxwk&#10;oePGwqH3t0VguduNldjpydpS32No1FzRqdrX/rs9mYvjXUZ/Aviy88H6vqmrafrGlzlNJvrK5STE&#10;CYMSpv8AmaIxsGOck72PIBBzNJ8R3mm6ZdXdxo13fzQvHI32aEqWQybc5AHl9iFG1cjHbFdp8W/h&#10;n4V+L/wz03xx9mhutc0WAQaxNaIQTa4VoLhTIQQeCrowGARjjmofgv4ObRPGWmaLDqcM0c0cQWOP&#10;DCBNhKqwy28jpgHHy89iScqMYLe7e3/BWoRoqjiFHu1b0et/663NDwnBp+o6u2qHV7jT9T0Um4Vb&#10;qZVjuI2tmOcsNqsp6nBXBxxxhJtV07SdYm8UNp4mkubdRGLiQMjMxxIjcgKAfmLLgADvkFbHwv8A&#10;Dmof2nrNuoO638L3cAhYlvmmuTbrCwJIAOcgKSQF4Y4FL4r8N6Jq/wAO4p9I8WW/2iGRYb6axkO+&#10;4j2jsxwHBTaeRkLnGcqZnGLla+iRtUipRT2X/Bt+mpynjD4ma5p+mXHid9Nguvs9tJ/aFx9nPnMs&#10;rrFlVydqqCGC8HIyCOKxLzxjceO9Eurt7JdOiNpstTY/fCtsKuI2/vbckgjryK7v/hD/AA3D4OuF&#10;1fX4VWcLOvmyRytc2EY4l2qFZtzqAGxxjABOa8V0zxtf+LtLvL/XbPe8d20DaZcSt5YjYkKPlwQM&#10;YHykZ2jGOa6I4Wm48yjqmvx8vvOfERim15GSfFuvSq1v4n8H6hbJZyLZWt8bVo9kR52NtHzcEjOf&#10;4hWpfaz4JuPC0EVppsMlxp8KrpczTSpISSQUXBO98ckfKSp47Y4O91Px5oN1eeGNFE0tvF89lDb7&#10;544/UK3U4xnnp3HFaOieH/F3im4msLd/KvovLOoNfYVbdGU/vMLn1GQBu9jzXqywdONp3UUtdH+a&#10;6b2evWxyqO39f11Oj+Hfxz1u71eSDSdK/cxLsj1iSR1nVAOh/hYEfKAyk8Lk55qTx74an8b6zF4q&#10;8G3M2qZCvcLFBKl1YsgO8MhJ3R5BO9MqAQTt4rlPFDa5pMB8HWfiSS8kW0X7VfMzCNR8rScnk4Y9&#10;QOeD1pnhK80dJNN0zQfFstjqUV4HtfEVqr+ZEwZdyIu5cNtIdDlSXXaSN2V3o4ajGt7ekrXVur07&#10;vtf+kdFO0t9f6/r/ADPRNF+NUOnJa+FPG2jXEmnxyeVDNbqDcAN0MYYgOh/d5hbAJ3FWQsScHxR8&#10;GfEd98QNM1HQNTWfQ/Ed5ZW2jatJuhs7ieQpEA7t/qiG3bt3Iw3LAFq9k8Fn4oeFIL3xb4Y8Rq1j&#10;e2/kWPiPSLeRbTWtkis0ktssbNaTpIFLbFR0IDeXPyxuaF8Zfjiqwa38VNTtJ9Ft9YTTorXWtNSZ&#10;YlA88RuitsIyPMSVMlnl82Jssa53i1Rcp00rLR66/dbv5/ib+5OUeZ3tv5K9v6/pHH/Bvwnd+HPj&#10;PqeieKYr6XXNNhmh1jT21COS3vJVlaBwkTsFkkU78KwwSQVCnBPU+K9NtNPurjTdU1iS+1LT1ult&#10;1Ur5SSeZhSYQpVXAAwyBHHq64At+P9C+H3i/4pf8LztvB8kljrXi6O/1a8TUxH5Uon/0y2ZHX5JV&#10;kIbHCvFOrqFJKrX8Va74f8Ra/Nb6pctb6zaskcUMX7v7WfLQMGYF1kwMKrN8/G1snDV4eKXta3tI&#10;vW236emrOWUZ+zjffql8ndffobfwbvbvSPEk2rarNa6drUelzanpc9380bPGomQKMBG3qjxbCDkk&#10;gDptu+CfB3iL4oeBvFA0PRJ1FvbRXSyx3UUaQ6lMR/owidhuikiZlRsYLBEPzeWa838HzSyiO2u7&#10;Bo4Y5ovMkkZ4irbnkWMkKx5ztGB8wwe/PXfDzxVrnwYvrfxHeWKyW99cSWmoqs32j7VZNIytDOo2&#10;P+6ARsbem0gAHNRTou/K46G0KcZWi9rd9n/Vvuv5HP8AgyeybxZP4U8a6ZBbxafYl7OH7KY/tOAp&#10;fqxG7aS2CrK2z7p7+oeFdY0q2U2+r28c0y25/s5hN5gXdGoRWyVCtkAKeSRyCMDEPi/TYdQuLXxp&#10;pupXGtQ3Vu1rfXTWojmspuPMilXoc53jOHVvMwpXCjBnsrTXtJhupNVlj1KEyRrbfu2hu7FVSNMb&#10;cLuhJ+YYJ2yZO3axWakXUxEYrZdPzFy+9tt+fW3p+R1urXJ1Lw5Lq1hbreQwyKk1xbMsUXmbhl3X&#10;PyOD5iltu0ttJxkmpdc8U3+teEYbzXJGmuNLuHif7QsSywtLIu7zcY3YlQP3+eWTpwByunzS6pon&#10;9n6QkcbTQ3CTQQzOrvlt7O6sAThGPysCSB1YlcwaTq140zXuraWt7p+pK7XccMi+V8zIHKKqbQ+E&#10;XABGGAbjkGK6XtEldN7lOUnLlLdzoviPWNTuLfRtQ/eefMqwq26ZnVzMsQ6FZNqthTkHYR/EAavh&#10;iw1nxIksF81mrvCzx3rKzCcIWMihB90KSCW2lRjsQcP8X6esenQ62bSO6naErDI0rB5ds64V03Y5&#10;jlYbhnG0EcZpPBfipdC8Qh7mG41Gwj865sf7QcRkKMtJyAoQZLD5kYlSONorgqYWnGpZqxnaMZK5&#10;k2ugxaY801sZtSurOaRtUvVdJDAhGMFVxuQ52tkHAyar3MGm2urWcViiw6pua4s5lkdVuHTAKhQC&#10;G+UfeJHKZPvoW+gXFrfXmr+GJ47W48xlg8mYL5gKbjCxICuVU/dI+ZScdK5nxsllfeKP7H0iHeZL&#10;mSe3ktZGEdpcyIAqK7RhdpP8K5DDaMg8V104qTs2/wDgenY05uaSX9eho6f4p1K48Y6ta6lL8tzZ&#10;EI7FizTLLg/O2MPiXJ4wTjiir2o3NlLrujeLtTgaQ7RDrRjh3Ilw8fkMwP3V3MFIPRtqnjdgFbez&#10;hL4UdkVzQTivL8TX0bT9G13W1cazaW2nxNHNdXlwZPOiXcwEjgA+ZthDsQFK5TB+YjOff+FrqzeS&#10;XxJY+dDp+pXK6tY2sone4jLosaCRVBwFcsTkYI24yK7rUodZ0q3u9Z0TV7OJb67Jkja4EcjqyBfJ&#10;3Oh+RFCRgJvZmDMcZIHRanomo+PvCeqeHb8WOpR6dDaXV9DrWm+TbiYP5hl/dRszuF3cAnAkcKBl&#10;iPMr4jDYGnGVRpLv66b/AD++x487Ragn5ev+R893Phz4veI7tl8NeCbpLTS7dX1TWNaVYJXkll3l&#10;Qzs2/d86qvPVhtyDS+K4PFHxH8F3fhLxz8Op7XxJbss+jyppHmXmo2UWIGginUklxJFKfnVwVQqu&#10;AAK9s8I/AbUbPxu2ueJBoWnaLa6aZ/L0GaQQWkskssTSzLI37sMnlylckjfGqENuSuu+N3w4a68M&#10;aFJ4c161uJ7aTfot5asn2YRDcq+WMKqy5bKgqAxjUMABXFPiCjhc0pUHFJSXMpa7720un57WV7dz&#10;h56cZtpff/X9M/Pv+wvG/g3XJP8AhHPCkkf2i4NotmrLPJBcbFkI4+98uGORgDOAMGvZPhR8FPG/&#10;xt0f+2b7xS2lvaxySfZ5rHyo8b9pRZAdwG0E8j5AvJw6k/SXhLxJ8D/h3YadrWleGdLnurW6T7Vq&#10;q2JMxunQW5kjBZlVWjIXAyiK5x79T418Y+GtG8DXl1/wiX2TUbm3lki0610dJZEnjikQTOgVmc4i&#10;iYgjBAUZyBjizrjTGVKkcPhsP78pKKno797J3urddPXUzTjUkr6X1/G3y0t87nwL8RNG8c/DTxXq&#10;Fje+Hr2/s9NZJLi8mtJHt/JOAJWO0DBbIVjgHqOozjyfELTH1OLUI9ZbTYY1DpMyeYEcHONoxuGe&#10;3Ue/Ne3eHtR8QfGzW7jwv4x/thrPU7u6P2j+wWjeJoovMKSSzFX3rDE6HaE2DGRyK81+JP7NvhLw&#10;+n9pWGr6ldafDFDKI7mYxg8xiT58EFDuQFsA7844GB9ngcwwUqkcJjPdqqKu0tH066XunoEbSbsr&#10;f10GzarCml/brLxN/akd9MzMNNh8lJHIwxZeMHIGcD37c17Xxz4kuLxbfVtRi0mJWVVVCrsBnqxV&#10;s7vr15PtXH654VuvDETxabqOn7VG5UluCzkA54UMcAd8jsM9arnxhqWk6WLu9trP5ed0kKZdhj5c&#10;4JPvgivSWX0ay5qdpX2vv/l+BOspLqeiXdz4u0mT7fZourWscYLTWcK3KwBf4soS0QAxkMAORnFc&#10;H4l8farqEkupz3kjXXnsx2rjaM88k8ngEelc/P461DVrhb77b9k2LtjFqxXB69c5H+fer1r4qtvG&#10;siWHjHUWwwEQ1BIt0yYGAW28uAMD5snjgiuyjlscP784Jvrbf8tfOw/dvpobngzxd4ok8ONeaLNC&#10;lrb3Ecd59oUMrHZwDuOMZXgjBGOteo+DPiTeX1tDBqN7p3nJ8kdneO7h1XnzI3XDuwydyuSWHAPA&#10;x45o/hvWtD1KTwCdSjvLXVrUvbz28zGEyIdykFcdSNpz90NzioNPu5bBodW1mymdY7793LbymN42&#10;4yA2CDjaOME8VnicFQxEm42t07tP7ut/0L5Nub+up9L2Xx31+7uLHRLkvNCqpbzyRw+RJHOVZxjI&#10;KuGY5G5T0INdd4L+O/iPVtOuk1HS7ldOjZw2oNNteCTGJNsmwKnpt+UHcNvTFeDeGNU0nxReNpmk&#10;6mknlqt5tnXyZHZckSKeVZSMgkEYPYE4qhe/FXxJ4U1GLTLefVLT935fl3bfMwzz8hxkN1PQnjng&#10;V8vj8i/tCPsuX5NtWtrf+kE8PyxUk/n/AF/W59beI/G1nqfh2DVdG8VRzTec37q4jkjAycfaAz70&#10;4B546tx0qv4R/aBPjC9m0nw2dJkvbdWdbizmEbPL0dzvwzLhS24gHGeOTXzrHrPiHVv7F1HT/Gya&#10;lot88ltJC1xOGidAXA8sqRuAJ64DY4PeuG1HwH438UG1jtrm2v7eWTiysbyJVR2/vOrZIwO/I5HQ&#10;jONPhXBSiqdWyirO2vpZr5dRyo2ipN6/mj661jVvitpGrXVu/imGztpszwzWcnkpIzHBllEO6R8c&#10;sWJ5x0xivUfhv4A0nwsLbR9W8eWOsaXqcbSaNeMy+fZSLJG9za/vA3mCRT5kfUgbgBxmuB/Yj0Hx&#10;bb+Hl/t2X7Pc29tCsNvqLLIZ33ZVlDsG2hF4ZcHbjg4Oe0+L3jTQ9X0gPL4VEemyX0P2uztmSNkQ&#10;ACKZcE7njwu3HA6nIOK8fG07Yp4WEf3T0bT6q3zutGtddtjfDScd/he6897rzX5HQafpln4A8ZyJ&#10;orFbe1tJlgtWZfn8wq7yCfICDkANk43KOtdN4Q1PxZb61a6xZa7croM+owy+JPD2saShVLdEaN3t&#10;yowZdrNgtkE5IPJB5WX43xxeCN0vg2O5urW8Wyu7i3vCkFpLh1iuZGBGLW63PJtAPlygnIwFfg/G&#10;3xJH2ZrLTr2e4uLKZJb6DyYxNFJuA8plUkudwVg3IZSWUjms8BlNTLeXEKTbT1b2d3vb9TaMa1HF&#10;c8ev+Vv6t/mezftIeDvHnxb8eP8A8IJ4W0uTxHpfgC91KHSbq4xd+IbeOeOI2/zA+ffW6LcnbISZ&#10;Ej2jBKV5n8FvH3izwDpuji60uU2ul6tc3d3p95Z26GZcsGa3libBdlcqq4AYNgklQW6z4p+Lbjx4&#10;/wAPPido3iW80G+l0m+1Ww1WOYwy21zaXNojrayjjzdsAfKhstcbmV1yp5H4lWNj+1rqX/CxfhrJ&#10;dL8QNL33upeD9HCW9vrBL4XVdOhHyzM4Cm7tkAYMzSIBsZK+nxWHo4z9ykubR69ruzXmu53YyisR&#10;JSja9lbz0St5NdH523SUqeqeFdah1ibQtS8fjUtNh1J206T7OkNy1oyljw21sFJo3wM4LMvqaz5b&#10;m3+Knhqe28QeIbmAxLLF5emaeVjmgWE+TmHJlc7j8yoBzggYqz4803xzP4R8PeINMjsWbTdOuZpm&#10;k1aUzC0SR8Kqxj955UhniYDcyjywwGCV5TxVpOk2Xii0+Iovmjm1nwjc6001npkkr2ssz/ZCxmjY&#10;LmKQ4UbWHyZ4yK4I5bCjip1I2Xu/j/w6uc0qLjG69fv379WbHiS0/s660XwxrF6rwwyul3dQ5Ms8&#10;DJnzxIwwm5RHlSActg7SKz/ih8UNQubeO9j8GWtnfQZvvD81zJ5k0XkuGRlYMURmVC46gHGASwNc&#10;yPHFunj4+GvHENxe33ky29vDaxxPvkWAL5jvIvyZ2Mx5OepwM13tn8LPEmvaJqOpfFD4R22gva2o&#10;Ol+IVuIbp5FdWiQzLGfLHlsI9sioCo+Vui18f9VlliWLnHRX23s5a2XXVq7SbSWnU55KMakVJLW3&#10;/D77Hd/AnxZ4j0zWNNn8N2sN9rng/wCN1jdp50eIWstTxa/dAJMCSRQpkEcvng9W/E5dY8PftGeP&#10;/E3jDUbi9huPEbwaFY29sRayRxnyPLECqqhCPJjSNWPyIcng5d8BYtJ8H/Eux1jwfqP9m6syrp+s&#10;wzXASW+QQjMjvwsJiESKnfcEbJYhq8n8eah4k8O/Ea88U6rq05vtS1661GaL7VJJuie6YIFUk8Pl&#10;lWMjnazHsK+1wuM/tTKYzp3ir+Sdlt3Vv07M9H3qmCclfdabbOb176yt2031PoH4bfEvwz4k09r6&#10;LwbfQ2eoXz6d4mXVAzSaS0rxiCfzAAgtvOMYLsCsakxlQzgvsfDL4jeCPGN94um0/TdW8P8AjC10&#10;dotU8M6sI7hbqKAlP3ksccTlkZXjYEKWVYY1OUIrgPAHxN1FpFNtoOn6Xb6hpso3KrWqKvK+VPA0&#10;ZyWzgsGCyRkKQp+Udt4e8SeEZ9bv/iffXkdtqa6eyeONN1PLtPIw8qOeMMF82F2OZGY7izbm5XJx&#10;wGYxrYmVGWkr6Xe60ul+ZeX15VJW5tbrR9V5Pv29NexD8K/itY+Htf8ADetXOtpPBod1earFptzI&#10;sUcktrEx2q06xPNEkuZBG+W3w7U3bRmP9ob4av8ACf49X8/gb4Xw/Z/EOtXCap4k1q8W2NzDe7ZY&#10;oZVeNI1hf7Si+Yyh4/LU/dK5x9Z1TxRYeELf4r6RoekQ6bJbtcx6HHb7VEMTRxlYZ3O5XjDR52kh&#10;hcb2yrEn0T9s7w/qdx4C+DPxbuvFMZt9U0NdHvJ9Su3WyvIra+aKIwzRqxYqylnXylPyMBuG0D2Y&#10;y9pTtSS0f/D2t+bO5S9yUYdnbrtb7rXf4bGb4p8dfED4EaLN4FvPCNxbeINQtY7OSxkmMsdrbzhp&#10;p7syKzF52kkEEXI2IHJYcYwdE0vwJbaZc/ETV/CdncSaa1q9jMsJVrqaKN1hjwGILYllJx1CkMRm&#10;s3WfBvixfEl74y+KSNqPi6C4kXUry6uo7o2kTgvuW23DzBtK5Zj8mTkLkmuk8U6zpHw/0torjw/P&#10;qk1xcSyafb/ZZFaKF358y3X5UiLxqVAyzKrlmUfIOGVSfve0sktvv29RRUuZOWy9Pnf7l+HqeV6n&#10;rd3qniRW8R61GulzSzRT300Eh8/BB8pJN43ud6kqvyhlyxQAivXrCHwvpPhbSbqbUlbUL77Mi6f5&#10;YdjCCk08syqVKjc0bmN8s53YIVCx8Z1yHXvE+laRL4U8RaqmpYt9txb6DEWs2ZmZI0t9hEUkmV2D&#10;lYouSm6UEeiWVt8brXwnfaz4m+JN1e6tqatdw3mvQ2f+uALNKInhectGiNtmQJECBhn3KRyr2cZt&#10;J8re3W34/wDBNox5Z37q/p/Vv6sdwo+H/wAK/Hd5d3UPh/7RoluviZy2kgLvZWntkfzDzIZZnDkD&#10;KLnGGBx88+KPjB4sTxPq0vit9TuNQubdLi4upbeKNU2uAY41k/hBBx5g/hAES9a92+PGm6Tp2j33&#10;jKFbq61T+xdH1OTxDrWoRXFzJCsSGS1gjRY4beIlnkKRoSxV8uVES1wfjzwZ4StvDzeKNDsbOee+&#10;hlkS41DzoWhgsgjXEMSbSs8ksrRKrbSg2SfNuDFs8RiKNNuCfzfff/gmtZxpxtbezX/Dev3XPLdL&#10;1bQ7vT/snhyL7Xqlusr2mnX0m55l3htyA5DI37z5VIA2vjcMirngXxFd3kLX3lXdxp+safulv+Fa&#10;LykPmIsZB+aJ4x0ydgUKpUg1n+NdP1S7ex1X+zb6fUNcUSaPcw3hkmmTz5A6BIgDs3xMoyMqAnUY&#10;FbQ8P3uj+KtS0W90uWR1uv7Qs5tvkzvImAXYR9GwhjMZdWUHGAFry5R+sSvJ3s9DzJ1Zyld6/wDB&#10;/r8TZ8C3sZt7zSfFtjFcafcXEcMNwf30f2WJkaGUKfneNz5QG0Al9wP3ga4DVvDJ8J6w2hXojvrD&#10;+zdTvdPWS4WSW0ufsrk20h2psXzFDqv93PNeuXaWepahb6jp5kks/sTyC484RxuYwwVJIwf3oAMh&#10;24zwo5JFed6h4J8JWmpQ65qdzdWpa4xKqgTXMSSRIyPGgXqqsshbBQFifvYB7qcY06qs9H+Z3UZR&#10;jOKTvf8APqdx4v8AEv8AwiFrbfEbQdBu7HSZLu4FutvN5tvqBWFEkDyFDiWR2dyNpUlo9vygE3NG&#10;+Knma1b6DpnhDyVW1kurfUNScQ3ilpXzFIg+V2AZi3mH+45PJJi+IPjXSNT8M6CmgPDq1hpdupm1&#10;SbVUli05fMaErGwAzMYobZVxgAOxUfNkcxqfiDX7DwDrHhnS/E486+k/0Vlt/tE+prEYmKxndvXK&#10;hZG3Lg+SikYBWufFYGWJgnKzlp1t/VvM56zkmknv6f1/V2e2af458VfEbw7qE+l/YbBbO1nbQ7Vd&#10;NY/ZBbDznckAs8reXDEAmARuIOWG7SvPhvonhfVo73xhqcMJ8L6fFHc+H4b4yR2t5Mkou5nXHyzL&#10;JdMqF2RY8DJGBjxb4GeIdZ+H/wATfB2seD4xfW9x5d1qdhBN/punyyQNCUud5QNKJCGjwBknqcgV&#10;1vg/TbnwB4r1DU/DOr/2kLSO5tre1ksYvPCSlZZUbYuZ1LFCRIA4IK53BifBxGCw2S0JVoxUZ29E&#10;/n3v1fUinialSFprVW08n92qtt0+enonxAsdW8OfDm60jwGmpajp8OsXF1NJEkX72CezsRgxI2yH&#10;y0t8OTgbXIAXLkY93dXngr9nbw34YRIft2ry3V5rF013GwSzjma3sbmM7gpWSM3EyIMbFBZsMATX&#10;+Gdp4i134Y3F7rWoC3X+0Ib3VbssIY59NeWWOeeOM4D7g9oEjGSWGRgZJ2vjh4i0MeDfCPieHwhe&#10;R6VoXgn7Hpst9ZpDJPHFZLMxYbirEGeXbg9I+rfKB62CrfWsLGvO3M0ldd09bKytez+fkddNSlK8&#10;dE09Pnb8nfre6MT4eXentcxaPqvhqzey02bXILr7RKpjjjN1LGGjkG4b4w3zNkOqSsyMDzV7xhr/&#10;AIa1O60/TLvTbfT9asZJIbqPVZBbqZFkQeaX8sn944TCquQxfgrvzt/s3/D7R9Cbwx4I+I1vaix0&#10;mz/tPWdJa6jF09vbI15fwyorZEhWKVVjkHzCVm/5ZFRyfxqvfCGuWeqeONb1ZdN1qyN1pjaXGjtd&#10;PM0ayhUEgjHk7z5QuGVEAgZXbdgDzc0yvMsRh6dam5K0m/d6p9XfRLrvdW3NPZx5G9r62+V/y/Qo&#10;+I7Hw9puv3ep6N4it9Q8N6hfiLVdOa68q5dHZ5Ggw2BLGuIiCVzmIMVByTqx+OLrU/Duk6ppGv6h&#10;p8MbfYtNu1X7PaRrCdn3hhxIwEYLn5cYDM2TjmPD+j3fifRJ9cvPDlzrVxbxCG6W6VrWKMxW5Esk&#10;vkhw8jfut5DAJjjaUxVHwX4g36NJJDpOstqV5aNeWMM7Q7bgbmLg7WM6dThTuO7BZeBXydShSpqE&#10;J0Z1JLW715m7+l7d7K630256stU1pf8A4H3dP+AQ/EP4n6ZeahfXevTSX11pKw3cmnzTXGy423CM&#10;8oDOfvIWIAYfKuVYk4DdZ8Zt4x03SbrwVewzQ27G2MiQ7hGolV5YV8l1ZNjuW81SXZ8E/e5drOhe&#10;M/G3hm6tdA+GVm2k2ytK017Dcy3CRzRD5TMpQKVLORuVwvloCFLNtx/hr4B+IdlBqytrd4fOunt5&#10;ntb6FobRRKrySCEsBK7oFiZQAGGSNwAzEsDSlTjVc1GV72lok2tY2S+at31faY1+aVrPX1/p/gam&#10;hw6zYeJor3VZY9NupWme+uLHa6zyeazQGJo8tGnlBdrf89XYEqDzm+GvAGqR6HN4n0ia6vlt9Ftx&#10;cedFcyi3tdiQgXccSFd24BRG3zfM3JJFdl8K7zwh4hs77w3ofgy4vNa+3JaWektY7tOtW8oxyXrt&#10;CplGQt25bMihWU4BBZbl34m0n9nTT28N/DI3DeM2uFutL1CLy30mzZVmW1u5XdmeaeORpiiA/ZhK&#10;+8vcHyZU7MDgpSxblibKEla6dkrX827t27/gdHtKfKn1v1/zOD/ax8fR/s6andfDqw1nRtQutatT&#10;qGvadDqiSXGjQwwxQWenS2aZ82ONoA9y0fTyIkwGiZa8n0T4/wCpfFHQpPiVda7JqMJ16PTobHT7&#10;qe2kuzLIiS2WdoOUlmhKTbSR5ykqD8o6fxp8LtH065j8KaJ4TWLXJr61l1a41JTLdPDHATcWiXMS&#10;hTFCxnVmChrhstsO2MV5Zbw+JbT4p2GkaB4Fs/7D8N6hf38etRwl10+MOFlykbO1vdbFiT5wHDmL&#10;JULX3VPD4GSUacVPkSd7pqyT0SfXZaW66M8zESqSldfda129vPdXfa9rdTN8c/tAeO/HnjvTJtM8&#10;Zf6V4h0u01VbG7kMNraKqbGtym4qhmFuxYKQBGYQACpFH/Cxvh78YfjFe/Dz4X+GNR/s+4kMtreS&#10;tewsyWliTaQsgcsvmt5kLEgrul3k4biHWPAvgjx7pFh4D+GnlW2qahYtc2enx6g0M0tw939jFu1z&#10;IPm8oOXjhGz5S25iSRXt37MP7IMmheHrHxJY6XqEN1ZzCaz1yxZ1/tD91NYtC7sfLDhlYtISsYVj&#10;z5kZznm2MyfK8C60ouEuXlhH4feezlZ3eqVt1o3rrbeNGtVqcuj2u97Lfr3u+n5K3qXwc+Hfh6wn&#10;1OPUfCQt9f1ZYLeyu5JCkMyhFYyMoywcyBiZIzuKq+QHwT20mneC7zV9NkvtEmW0u7O8W1MdxNFY&#10;zQPKZU2tIuVjBLoFKFXJYll2th3hbxbqkwXQ/hx4k8k2six3KxyQywM5w5kBLDzFDRyKRjcCJk3F&#10;mNc54y8b3Gtx6bcaQsNho8OlQwalLa2MQaaJhJNIsW0DEb5lj2RksBLJ8pJ21+YRwuOqYprF9ko2&#10;d+m2ui7pa/cdlT2cadkrvV7b63Oh0Hx14C8GaTp0vwx8J6sr28rXMNtHM0hnZYWkNy7plS+xmKQ7&#10;SHJRkwAtYnxp/aR8MaN4Bm8R/DvyIr63e807SdSvpJXtlxDDccw4KTKmJcn5pFMK887a5bUfDMOk&#10;aJceF/E2nwzK1wzR6esIdJIVntlCi2Zdm6MvcMkmFGzoSFFeY/tGWfg3xZqdx4Q1fRdY0+a2ntdN&#10;0y3OqTbdPd5og7x2qk+Wpit3IUI2PN3sy7g6d2V5XleIxiqS5k27t3uk9tnbe+un33OepVrRirbL&#10;yt07r0+ZufFPxP4mHh4+GtCvLeDSdNltr3U/FEdmsC6vNC67fljjVZY5Vnjlhifa0aqXY8kp8haR&#10;4p8RPe3GlgL5UIuph9qYFluJJnZ2XPG1Vc5A67MjPAHo/wAWtX+LHwttrzwmNdtpjfyRy3GraXJP&#10;cRmEW9stjEtyyYlkto42j81GY7ri4UsQ7BuDPheO20i2ltGVmSaNLjK7hJJKxJK+o2lhjqo61+1c&#10;P5fDA4NwptOLd4/8N08vLXqc9TmlpLf1Oo8Rz3mp6YslnMtuyabPb6PeuOQsQjeM4H3Szx7Vck4d&#10;AOCSK47wr8b7HwvcfYzdLDfXsiIPMhVUVUHlRw5JGE+ZJD1POD739T0vxHO82jXW+SO2h83bMoLP&#10;GxWMj0zkAAE5yTjtXhnxChtdO1rVrufzLe4uGeazt8EskgmGRknIXGSM9CK+lwmHdSTjLT0ManNH&#10;dbHr1/4sj8Z6xpNjpl3DbrdXk19rCTRLDHBdyKodc52+W6ogAZflDN6Gujs/AOqaNPfL4h8Lx6Zp&#10;viLTlk0t47RoXuLVJ2jhcGZFknUKjqScLIyKT90gfO9p8RNZ1TxhaeJr57TzILgSyW/lBIgoREWN&#10;V7hUQAKc5xznJz9HeK/EGr+GdHtPFeveJpJdIv1Flp9prEMxuIDtjb5rZtsjRLHKSsiqiSB2Ck4w&#10;eLNKOMpxjSj9r873svzXoVFyrczW5m3nxJHgWxs/A/hHwNHDG8gl0y6tmme6MIixuaNn8vJkLk5w&#10;CEX7xxj07wXDoWpaBqmoeONZ1fwzdQxi2t/stuZUe84PkOhdSIzE4OQrHoQCBk8zNe3Gpw273vwU&#10;msbmWaGS4tdXuGtvscsKqohMbbJCm8Bl3NvVZQoJZFrorPx3Y+IvGupSXNpa2banJFc3MPmKyny1&#10;Hzo5Vj5aoqnoXVd2DnOPlcZTjGKUY2mtW07t+u/9eoex9jLR3kunT9NtCzZaW0t1NHpd1DezT3ST&#10;rLY2Za1t9zhF4iXLAAAjPJZF4wvOVJHeeH55NG1rRZvspvPO1AtH5MkrF9giRdv+rLMepGQMEjDY&#10;9C1+xtt3nXlrb3w+1rLZzQ24dpNqKCnnD5JI5EIPzgEZG3rVX4hQ+Htftnvv+ER1jTQ0yDVtTkmE&#10;dvHcPFuEWxQ2I9oZld8MwZjngAcdHGSpyTndh7OUb3evzPObvQ/HdvrNrqVkVmt9NtZ5ZoVZY4m1&#10;F5CuHZiAAjKrAngJEOhIrn77xhoa6FN4XsJ7y5ZmL3WqSWo8h5GvImAjzhzCuTlSAW5YLuxnrINa&#10;u9Z0uSTxdqlzNHAqizt7XcdiK5ITYo4G5fmBKqQTyckmO5stC1VdU8FWN4ttHeaRc3Ilk2pHbz+T&#10;ceWgOWLM00e3cxJC8jAwT7WX1qdaTTW3bbd9er1/4eyOeMvebbPJtc+MP2LVLaC/c2d7ompb7yK3&#10;kZhIFOSY8nnjb1OSBjmsLxd8T5Y7++mt7RvOvJi94zNkuMsV2kDIDJI2Rzy3sKX40+E9X8QpZ/EH&#10;SYI1aHTVt9fjiJZhcJJJbCQj+LcFjUuDhsr1Y5PBeHLPU47dEnuTLtlaWZVG7agXqR77unqpz0r6&#10;ejhMHKmqifyv1/r9CIynz2fX8i7rPiC7uLH7LFqN9Jb7pPLSa3TcWLg/MQCeMH6ADA65bo+oS+HX&#10;W38QyyTReSNojmKlFLZBzg4+bjPfPbqLulaI+orm4sryZYW2rIineNwKryeq8jPIxjj0rsYf2ddU&#10;j+G+n/FVraS+s7zUJY2awmjeSNVkSNUKg7gSWwBjnI4xTxGMweGiqdR25nZebd7WfR6Mfu81tjiv&#10;7UsrOTfLqQ+ytII7pXjICuDxg9CeDgkAZH1FGq6YmmyRXOJGtXZj9nt2DGQMTt+VcNtKgEZAHXHO&#10;a9A8Lfs/Xvie5jjsrbxNY3F1bGe2gvPCo8q7VAHbzZnmRogMON6o5A2nHcdJ8Ufgv4U8OJeWenaZ&#10;ceH/ALFcSQRWM100k8rrhnjEjIPtDKGTc0cYiUD7xJJbjqZjhaNWMVd33029dtfNX9U93Gm7tfme&#10;bmyh1mEazDd2/lwxy+Ta3TBXO3OJDEBnnCj1OTjocYy+C9cab7dLft5V0wjEkMbSbGBUbEUE7nIJ&#10;wDyQe3OOn0NNY8P3M1xoj3G61YSXV5bgxndkkIePl5IdgR90Hk817Jps+rWHh+F7WZXN5biVYpIg&#10;Zlk2qRgdsjd3BIxzkjGka86WsdV+n3G9Ojp7xyfhD4VXosobt5rrR7llhuJpZNokVY2E+9lDEx48&#10;oSEsekZPzEgDM8f/ABX8czeKNa8L3wkRda1I28NpM2yLYTjyW6qVGF27XAJG4kgk1s3nj+30Cym0&#10;+FpLmzvYZn86Ztwm83O5jxzgcnuFYDnmvPfjPf2vjFIdQ064uJLpthO0Kw+aNRuHvwMMehJ6nNGG&#10;lKVVKa0f4GkoxjFRiehW+r+GvDng/S9M1G/jfULBbi+uJbrczS+aU2w8fKoCkDByvy/eBIIwB4v1&#10;OLVLTTYMwvJcPvWPk7U2qTnO7P3hg/dK5yO3MeH9H13xXhdTjaRYNN8y7uJG+Xy1dfLTp99zhueu&#10;AK2NSVdO0DUvEFvYmW++w+QsO0q6NM4JQJjPCSg5GMAnIBIw+Sn7VrRt9OhtThGUWmtDute8YeGt&#10;HsEvrQahJBJ5jXXksVi/cuNykD5TlTnaAASp25xxD4Q+IGkeH9JjvbjUoRaao0bXAt7ZVnEXmMyT&#10;DylALHIO0nHKgr81cD4gvtR0ewa38u4kbfm0+yxiTbtYrt2MMEEBMH+8rE8jNZWo211rHh/TL3QP&#10;NhaS5ZpN0jLHEDj5Qei4GeTjvgnbUSwNOdO0XZN69jnrUpRfuaH0rd+NPgXpNtNqGva79q0fUr6G&#10;QTyafmSOQKysrqjb4VQTYcRB/lRcdVNcr8b5fA3iK8vPDdr4+sJNC1FY/wCyZI4UWPSpwu6FzMG3&#10;PFIf3UjTCMgyAjDL5dcH/wAI28ujFtY0tZIfMxuOC0kaMokuWCtkZUqvTBEoHY5teB/hcviDXbXW&#10;/GNveWHh+G+Y3P2CKFJbuOV2+SBJcLKMAq+AwVc8cjPBRo4fBy9opPS72T+7Tf0M1GUaiu9/u3Os&#10;+DWl/tG+Drezi1XT7rULXSb5dS8ONqmstHa6dNPHJuu1CKWYsH3F422oY2zljkbng34VeGmu9Q1U&#10;eP7uxl0uaee1vLy3utScMYQ2FlMcccaEjkkBiH6jK10niTw/8P8AwIt5pPhPXdWZZo2urXwrpcEU&#10;1npTnzSI2u2l8s4iyXgGY1Zzt2klVq+Kv+EQtPBi+Jvh74lM1u1kbnUGu4fLImVxHDEkYZkUCR0T&#10;yyN4bcOFVqyh7WpJzVrS7XV9O2qT7237szm3GpZyulpc6L4FeFp49Z8RXF5qdj4s1bSfD9y/2G4w&#10;8X2uW1eaJTbLlRIkiWuXySXXZgFSRwvxL+IfhfTviJfeGPiJoZMVvY2CeIJ/D8aW99bag1jCJpoW&#10;+VVw6yeZCw2O7SKSpKMsGp+OrbwpqtjbeEnu7VrJrS31XVhLuttRZ4hvluueDIcuwO4EJ8h+XNat&#10;34DRbuHVPFt3FdLJr0mo6xq1nFEr6vd3DCY2jXZyE3JcwuVZZHUTBMgggbxf7x8/y/rX8Dop6JL5&#10;f0vTqVfhNpHwq/4R+/8ACOrfEOW40VvEFlFqF4yHT7y8JjmVIY2u28tJoGSA+Y7JChIVn2v5hk8Z&#10;+HfDHh3WNB8I3nh61t7iC1sdZXxTpMyz/wBr6W7iWbf5XmFbhVuYcRpI0CwAL8s28PT8Y/HP4a+E&#10;PAt78NPCEVxoOpaH4sW4uJNUmgu7Q/vJoxPHHPu3yRILYFgqt8kgDgAbrvj/AOM+m/EHxXr2lvDc&#10;W2kt/ZreE9Y0vweulya9HDZRpNIbVX2qh8u1udm5QSyucMwFP2U5U5VGn5X/ADVtOq07ehSlCT5F&#10;1/S2/X06HHal4ss7fwjb+IvFvhb7HptnaR/YbOx+Vby3kEod1YHKgMQFwM5L8fumItaBqH/CDxeI&#10;vBQ8dWtxodnDb3F3Y3uoIouPIZFihjDEt8qzysIg53iLcN2FNNfW9ftvC/kWC3/9n6h5dl5YmO7b&#10;ArwiAqM5ZlLAocg4YgAtmu7+Meu3nxSm0myuPD9jpb29jaWH2e4tSzPbw2VuCkxG0kidCwJ+cJKq&#10;szrHHs4cRiKKotTdo31s3pt/wTml7OlF3f8AT/q55l4o8Qav4X1nQ9f8FaiqW+nafNHa3CskaTKb&#10;l53gKt0+e4YBSclcH+HFX7TX/wBoF9YiN1baXa2bxR3V5Joccc8nlrkpHMqbnlJO1Rx0BAOckdb4&#10;A+HGj2dzHruteXHezSQ3VnBNpsV1pwuEzuDeaXjmjcZPzDAO0DnIrur/AEj4dR/ESHUND0fQ9Pjh&#10;mRNR0fTdLll+2XzPMqqsG9USLgbhyoJwAB145ZvhpaKKlbq1/X32afoYxlSqWSV2uvfbzueDeOPh&#10;G/hVItd8Q3t9Pbw20V42k6ppBtZL6Q7PICOc74pI/nZgQRGhyFJAGZpnwx8Y+IL3R9b8cWF9Hpet&#10;eIvIm8RWtuiiP9588CtJ8vnY3MASq4GAcI2PdNN8ZeH/ABN8T7jV/j3r9nfXkN9JFpPhq/sTAl7M&#10;zYVpijeX2EexyQdmGAD5HQ2P7UGrXssMd74d0fTbT57SHStBmEFq6yuSwaGNZY5cEhjGVyp2jjoe&#10;p5liOVKEL93skrdHZX9bfedca3uRcY3fX+urPM7H4ZeAZ/E8fj86ddQ6NcXkmkzaW967zS208reY&#10;JZdsSlhEjlY4ctG0kSu6tkVw/jb4VfCPwD+0PY/Cf4Q32oeKLfyftl5cLamRrOzuJAUtWmjBy8cU&#10;24zBR88gT3HsF5dH4c+OLqy8VXd1qiXVnHNZt4XW3WyLkhgks1xD5rCN24hAAVkXODkj0fUvi38D&#10;/h7oU00ehWOhyLaz6buuNJjMLLLIjEb0UszMR823IPmZyK56eaYnD1PtTUk0knfW2jd1fS/z76WO&#10;Svi5Rk+Zt9LLrfz9evyPn3WP2N/hPpfxK1nQ/Dt7qV94UsbpdlrdXLeY8yxeWqLfxoyYZmLFFRmO&#10;xhgAbhh+K/DmofDfyb/TrO+8O6LZ7WspGuTqWm3rllZZvNUySY4UKGQBsDBAOa9K8c/tZ6v4L8D/&#10;APCKaDoNvdSTzAaesFrbbNNV9qkXFuFX955hYhx86lyWJyqj5n8U+Jf+E91XVfFt2GW41O3DBod0&#10;bNLGoJkwpwh3gM3XJyfWvWwMcyxcubEyvFWXe/yVle19Wm/zFh5VnaLVkur3f9M2JvG2m+GrvWPG&#10;XhDTtH1K71KRpLVZtJaeF0lZVl2b9iwjLMVzHkfMFPevPdf8T3+iQz+HrPSrfT1lyJbjS8h5/UGQ&#10;liU9QCAcVtW2sxW+k/ZfsVtL9mmSGW0lt1KoqBj1AL5JJztICsue645PxNr1jDr7X1lpc1vNKzb4&#10;2bIjjwME8Dc+cn8s5JNe9hqS9s48t/n2tZfL0/MK04xkuX0+4qPbSTWdvJPp8IjEbbZJVOZk3fe5&#10;zkg5AYcjPPtLY6NHZ6ZNcXMTJbyMqpImAXPOMAjOODTTJHqdj5P9lyyXTbGgZpD+5hVWD8Dj75yC&#10;fToOcthsxqN7FD5FxJIqsdsyn5z2PTn0wO+K9Byly2bt3/Pv8r/gYq0pXLEUFsLdJJ4GkZUHPVdv&#10;C5P9OalEwsVWO0cQr54G2FPMkIyM4Jxxk59+571Gus39nNcRQQTQ27yKZbXeSrnooPIzgnPTgira&#10;aqH8q3kdVWRWPkzNh/O2gcH3A6HjkDOCTWMvadV+P6Du2Yuq6jfSy/ZXRo2jkJVmULubOMsOnaoI&#10;XFlq6u0SzMhHmrIow+Bjnufw7Yrpbzw7a67ods4LpcQtN5snl7BJhlxx7bsHuMNnGOcnV47VdOi0&#10;7zhJcW10yQt5J+ZXRdymT+JVYEAc9WIODztRrU5LlS7p/wCf9d7i5eW7ZNZ65czXCvb6h9lHzI08&#10;KHdsYEMoYEY4yMfLw596TRdWkuJvLmfdDJISkfmbI3bnGQD8zZxj0xis7UoVRPsGm20kM0kWLrzp&#10;dys5J+7hRtyOinPrkVoeF57i5jks7xE8loWZQ23g5zu5HHIH48dxRKnGNNyS/wAwhzc1ka3ibTIN&#10;UsnOqCSZrfKGS1kCDgs22P8Ah2Y9RnP5DkZo9T8Px2+ZYbi3uWLrazHrtP8AFj/H+hrooJMnybeS&#10;KTzGb5plLL8oXkrnkg5xuGD6GtTxcdL/ALZVdMFoyx26vDDuBA9RwMdOmQDgd6zpVnRtBq6f9fI7&#10;o0/dutDD0C8XxhPb2DSeVcR3G5o5JCsQjPAX1IBPQe3pXtnw38O3l94bPhHUfF8lpdLqipbXV9f3&#10;I0wiIbwJo3O1dxKKHGFG0ZHzMwNC8N+FvDPwx8Pz6zpWn3mtSI0yqbGLLBJRItubiPJWQO4XdlXC&#10;zFHJ2xhez034lNf6qul/ETUpNa8H6hAstxZ3OqTMElMUiiRFiVTFKoXb84YIw3AtuJPyucZg60uS&#10;imopt99U+nf062tr05pVLrTv6bf1b9TzrXPBem2nhibxVr+swx3h/d3lvpk0aSQyKdrHyuGbBAHy&#10;oVA2/MGBNcbe6Xp2s3t/4ThRbOSa4hSSBWaNlijDZiCkdc8sSwJfoDnFe/anp3w10rx/preDr3Ur&#10;ezk1A3Ul7qUZVxEwV1RF5S5ZvJ27sMjOcfxVm+OPD/hPxRq0fxQ1Tw1pcbR6gftVu1xvgMzJ80a/&#10;ZlGGfKt5aAqJEkICq2xePB517NWkpaq66W191KL813/NXanzxSdt/wDL7/8AhzyfwN4Xv/CmrLq/&#10;hmK8n0mytEl1CS5tvNAa5DRQwkjA3sWG0nHU9cFa968C+IdG0CPXtJ8XeBvsfiiz1aez+329xcWc&#10;MhO4KTbxqq7sDcZpHAAZgUboMeSDwP4Yn1aHwp4c1y6W605LPxJeX19Hb2sMLTxGFApQZCtHE8e8&#10;goyB/l2k169ofg/RU8QDQvC9pFb69ptncQ6pKbGWBbNvnaS6ktw26a7dXCHCzLwXj8wNtXhzrMqe&#10;Loxbi7vW+3Z62/G+6tY5qldRtZd/z/y67a+t6Hw5vrBfGWk6p8R7SOE301vLpNzZP/Z+20QqS9vK&#10;E8qIoYmaHzEKMUVTgkrV7UbTwr4d1N/AfhT4jS3mkBrxJRJNJateQTyH7LcxrcqDFMdpwJNvlkMk&#10;YKMHrnvitaeLvEE+k6rpdhaahHcWKC3u9LAls7W2kmZgkbMSgmFw1z8qY2q7Oyh2cLm/D7VPE/wt&#10;8f2XhPUk1S01a5jlkW+8WQ293bW8nlmf50dCFZV2lPmIQ/MwIDCvn1zSpyjCSTd21fXTd210S6Wv&#10;d36j5XNe0b2urd/6tv676HpvgzxpN4N8ESeF/FCpLY/2MdL1LVH0FhasyyHy5TJFuFyxezbyJXLc&#10;NKW+7sXFvvDUsKahqPw88KzRreWdgNO02/0e1kjkmktk89m8i5Etp8wDqu2RAsyD5TtB808G/E/x&#10;x4g8Fr4S0HxFrmkWmit9v13RdQvI40ur3cYwd0uxgyqVjRDwB5gP+sYt6TBcaZ8Mp76MyNfWV9J9&#10;h1K6sxH/AGcpQGSGHy4y2X3Lt89S2Anykc1nVp1MJVfNrLXTz39NtVa91orMr95HyXfq+u3a7t6a&#10;3Tsjn/h1428a+HNX1Lw9e28dpdXVnLHaR6lpoSSVTKyyTywSsdrhIpFik2q+7IOwyAHZPxD8IJ4Z&#10;vf8AhKvDfh24ae6e30/VLyOT+0IgIvJD7Y5FXfgjCurjITgBBUWsaPp8NpO+r2M90kNpHYaXpl9c&#10;wx2b6h5rvuuWWNsoFLMkCeWGAALEeaX891n4kXNjoV1oPxS8PXc1nZ6lII9Q0kxtNcXWyaQyStvQ&#10;l1FxlW3APGhGWEShdKUq2Nqc9N9Von08r2v57rfztKrVIxbvZqys/VP8ut+vyXS39jpeoazdeI9S&#10;Zb6G+tg9nNa24UXVuT+8xCgCqyksGHHIY9802Pwm+meBV1rQvE2i30f25dJXRLy4WOE/bILpBcOX&#10;ZfOMElqHaF1BjfZt3q+aj1Dxt4f8b6ZDdafpf2W/S1gkZGyJLiNrdRKZVLOUlWeLd8uBIjsxAwKf&#10;H49+Fl54PnXU7G4t/FFjrkcyfYfKMGq2MsLRzbreRD5csTxowbcSxYAYWt4xqU6l4rto9Uv6/Xte&#10;3oVKkrOcF5abrVJ2eltL69LtrUv+F7m18GaV5M1xdaqtnfXtnM0d7uFw0gDSOPmAl6pkyDqsf3sn&#10;HP61p2lW8P2uy0R72SS6ZrhftjWsjqOQ75H+vB3o/wA2yTYpBJUim6f40hvtfksrpILWbUVVpL1b&#10;YWsd8sqeaputtx5cczLFFlQpHyYIJJK6Pw+1VtQ1NPCGu63erfPZ3Bt9HXSYxHKpjZon+0AkiJJ0&#10;UsvzcNlcbcs6FGrTrSk+tm9+vp0v6I54zlzXnd6fPTdEFp4y0m+lW20qwW8hFuyC3nYHCgsSm1kO&#10;0jJBYcjPzYHXndRm0jVZbe5hsx/oMTfZ7hpCmxcMORyuDnABxx+VdRHbahpFkmrafp0F3dLuk1Dy&#10;7Ep5GY1yTjiWJju3EA8tkjoa5nWtQ0mz1S30zQriP/SlkihhkLHy4ysRzkrwAWk6A8IAcgV3Rjy1&#10;f3d0/wCrnROWt3seb+MPGE0Orta3FzIPkiRmhUKdqnKK3XKbQMZ7Y5xxXReH9Ql8U6XC2hRPPLD8&#10;wghhEbREcsXXJLZx99QwB5O0VV+KHhDUL7UoNRkSS6hltTbW9xHGA04JZlZShKttOVyDlcYOOBXO&#10;Xeu6dDrDHRNPvNPkgjVIcS+ZcCdTgMvAxnH3QD0PfmvpKUaNajDlWttfL9TGEoU7RaNmwF9eaqui&#10;Lqq7mvm2tIy7gx69SBkrx09e+K3tXtbNfDtn4euriS1ljRldjMfMY7yQe2BtYqVbptGAetZMGtw3&#10;WrDxP4nv5r+6gZVvo7qMRzKuMYkbHXG3ryeQRxk6MN9eG4hguWjW23sba4yhlhYDARxyAhyDySoz&#10;kYqanSx0S96KtuUIrbUreXSzPMZPsrEW91GrRsY2JIdDnnDj1zzg8ba6/wAIal4J8Xa6mnfFrVrq&#10;0bUplFjrlmxwJnXbLDcKx+ZZBgbznawGMhjnltX1GxbRobossM1rGsdwixlg3PysmeGxnJXGQV9O&#10;Q9rG01Tw9Y6lcSpfIyNH5QZo2RixXeWbHBYkg8jOehBAmMpRkpP+v0JjNxqJtXX9fiaHizwjqPhS&#10;bVvhtr9tceY2pyXEl8JC0cww/wAwKMQI2Qk5JySSeoxWn4dsj46/Z61z4faF4oW48RaVa+foTSzK&#10;5vLdQoa3dWb5SVTyw2FOJOeKxfDEGpfGTU28E3es29lqylhZzaorMt5Jvx5b/VSxXg4ZT3JNSfCn&#10;wDqmmfEldS8S2myaa9ubTUl1K4Kq7srKFkGSxkVtpHfp65rohKpGTnLutN1f/JipRk57e7LT9E/l&#10;/W5pfs5/FXwJ4c8UaSPEelXcE2rtLpvifTdpNrJGI9pVVGWD4ZQSoOCcgAYx0Hhq21D4Q/Ema+tp&#10;dQ+1WmtWlxDas2xrqz3xtGUZwB8yvGeqkgnBPOOL+J3w08LaHrE017qNvpq2mpC7jt21KSZYLgMg&#10;ZUdUdwuDBtY5GR3VgT6JrAT4i+AI/FF8tyuueGb5BqlysbPHNp7MsvmMp+Ux7t5ByuATnPaq0aN1&#10;JX16djtoS54pvSUHf5Nr8nr6NnRabaXvhLxV4wL3EkMmnwRPcstxIqxbtWkEbfLw/wAkpYAgqNvP&#10;SubtNCmtviJ4m+Hcmp/YNS0ebUtTElnbM+/7LIFLSADg+XGwUgfNkDA6HrPDuix+OfjV420aa7vI&#10;4/EGn232SRtNIFy8ISURKhJ2uwDvt3E/ewWIO7j/AIsfFLwrpnx8v4vgrYrdpa6x5mj29nOLiS+k&#10;icABy22Qg7W/dttILMME5FYQjzbrotvl+pNSEIxhdfzL8f8Ahn5nMT+NtS8d3F0+kyuILHy7awtT&#10;CzLDa+W2xjhcYfOW25+fr1ArlLrwnqgsptY0nQbcXUmk2HlQrMsn2q6VlJ/dnkhlyO/DKc8nHoFp&#10;4KtfC3xc1Cz0iO+t18UW80ejae1uyW1lFKi3MESt0WQExR7SCqscnrisb4q3Wk6NDceI7OSSCH7c&#10;LSG0WRVaWeaR3BXknYiKF3YGAV6nOeicuWtC3Vf5GMuWPLzb6/f/AF+Jwnjm50PRprWBLvVkaGVl&#10;j0lmH2WWbBV1eU4YDdkrlWzyOc7653SvCN9pWkW+pWvh6+s9U1m8lF00mPJ3IWKPEehQgE7wSOfY&#10;Gtq48Wx6Pa39tBYTBZA0c0dy6j7GyNy7kZ3nJxz/AHgcDOToeDPEup654Qtruy1CCa3kDpNHbyAC&#10;3G4k704KA5yDyPmA5xW0pVKNK8Y6addHu/z113stTnagpXj6/eYOteAtI8EeCW1TX4YbrVLlVdfs&#10;8kha7nmLYQHYU+QIxGcZ9CcCsv4XfBt9Q8Npe+ItEjsWutWMFiL2KWaWZtv3/LU8pnjcUxkjGcHH&#10;oyjUfF/gnVIRqxXUjqEctrcoyq74lUPb/LtK5HzpIp3ZVlIOQRHo/iLw94Ht7Hxzriw2v25bgyB4&#10;jNHMrkw5Kgh1YDzPnBXDjcjblBErH4qNFwi7yb1a38kl2+8jmcW7f1szsL3T4IvDlnYy+IRnTPO/&#10;exWzCO3m8xR5pETq5VmI37fmBORznFy0+IniHRPDn2rW20OaG8us2tv/AGbJNZuQwZCGuS0yfOxO&#10;VdSpYngls8vd/EK10/4d6h4i8LRaTqcEepaZY2ltqpnebF21zKGT5YyTiEd8cEhsnJwvFA8S/FGz&#10;/saDQ4k1KKCGV2kWO38zYv8ABIGG5zj+PJI7E4xwUaGIUrzdry12vrZu/XqbJ1I1G113/N/gem2U&#10;3gzVrW71hvDCWq6lNDLqFvDqDTRznYI1dIp8tiIED/XDcvCkAtWXq9h4H1PxBdWuseLLG1VAv2W+&#10;jupreOfKDao82GMYxt+YsqgfxNioZZ9X07w3DYahGrWbqptpYbdVmsnUMjRnKI5+YbQTlj8q9QWq&#10;Xw9BbXfhPTdUuvE9q8cJmiE32fzTIipFJIXOQSyq64cj5SSMDaaOb3uaauX9rVLT+vwIj8PvEniO&#10;9mfwNq1jd7lkkuILK/jlkk8tuNqhsSfN8waPcoV1ORyK5f4iwalY2uj+EtYxbLJfLNHqBt3kt0YZ&#10;8syFd3lOpXY38RVnUlcgrrWNnDb3Fxq9n4HmvEhkcW8+pQxyRXL7cl4mQmXiM7+p+6cEHAOhpfi2&#10;LxDrWn+AvFug/bLG4sXvtHjW9Mch8tSXWK7Rf3qlFwTKG2rJGWxtdj3UYxc+ZLVf5GnJGpblvda/&#10;qdlF8UINB1pfB3jrQ5f7C1K487XhaSCSSym2qBL5zKMJGQcYyrI+CfmIOfYweJfh/fyW2qTW8eiz&#10;263OkXVi3lvZNPHIqXKJkoUwFVgvOOuXjp1hD4U8dRtY/D7VhqFx9jkk0/w/r+oJY3zK6EmBQWaN&#10;wQroGhdg2QJI04I1PCHi7QZ/Csng34sx3lkti7WekRtpsSSaXeH5o4p03ZuLdlJUncNyujqeK46c&#10;cQk27X+8X72S2s+nmu3r27aa7FOx1++1bVNJdJ0vrya4eGeGO4jk3uzj95jcBtc7s7vuyKp5BBNk&#10;aN4YlU2Wu2cK3SauIL22hhWNlLEH7QjKxRoi2CGGOkhzjAqS68N6r4Y1W4n1vwrJHctZx2tq9vfO&#10;be5t3G8SxuMAgAbRuIAaOMnkFRnXV34W068vCLeY3kmZ7WZYfJkum3/OrIB+5l8ttzKCwOwspAcA&#10;Z1adSjSv5mUoSilbv/X5HReJvC0cXhyy0q4sIbjULKSYTo0xV7UQS4VtqcyLtM4JBJ3ljyMKMHxZ&#10;r/2PVZX1KeK8sZtQLR3Gfnjj6uPxVpVPUOsgYEkVV0r4g6JpMMlhf6Ws1tPNIbSS4tgskE2OQSOQ&#10;U45J5G7ls4OlDdwQWLaRqNoryQRv9kW4bYiRTeW288E94/lB285B5rCpNVoqTVugV5c1PmXcb4e1&#10;ezhuptNibT5PtGrw6lpca6cDHJNBkxRrAhVSjN5sJ2gFhIuTgHGT8QNJvYvEcul+E7SSbTVt4l8m&#10;3vP3km7G51RhwCBnG4/ewOcU2+8N38+oNYeHbxdOW31JMrql81rAjEIrJI3Oza7ZzkADbzxkUdff&#10;w7oupzeGPFWrWk2oQvDIt9p14JlkyVlKs8R4SQhCpG4hnPJrOdPEcq5Xtv1djC1XmSvt/kiLWtJ8&#10;Q6npuq+HfCPmXshiMka/aBJ5yIwO4qvJdW2kPtAO0nPJJKt+Htdvruz/ALY8N3Cw6s95OrfbJM+b&#10;FtU52EYYcFTwPcHg0V1UsVTjG0krnTDFTirI9aXxTFodjYWNxr2mTzWd8wktYNNhK4Qr5yqqpvTA&#10;BxtwSCGJyBu2D8ZNH0C9j8FeFNdivJJtLa90OG8kS4drVWlCJIW2IHVsHblSdmdpOM+S2Xji/a5m&#10;1nwpY6Tc26SDzi1qkrzSqgMh8zaflZA27O0E8DIFcO/xl+z6rpdtrVtHBDpup/8AEtazjCmFH2mS&#10;Fg2AyO4jO4nIG4jGePksLg6mI5oTblbo7XXbz02+/wBDxPbVHrJ7bHt3iv43+Ko7e21HW7vTWtLO&#10;3lmF01jLiKZ5I32JGjDEgJ6sSuVHIGCKmi/tI+BvGuh/Y7rV9N0WbBETziKG2vclsbim7Z8wxuw2&#10;edxB+Ycx4n8e+DrTSPtd7Hc2+nyafIpW+ilSJyBOotkMh+abZJ0UsAFU7j28h1XUfDsV7Hcy6Xaz&#10;SfZGlknltwY1bf8A6uNEcqzAnAL7U+U45GDWW4H6wuSvBpxej0/Dz726W0FOUvjWvl9x7ZoOhWE+&#10;rahfP4dsI4o5Xa4tYLo5glQAPviVuCVG4Lhdw2tyAQevuLW+0aObW7y7hvLP7QXmaaQg25DtthRQ&#10;dhUqrJ8oGApyckAeGaN4z8E6HFDqi69ebgskrtb26QSPcRoG2yhP70g2r0JXkheBXRaj4qh1p9Nv&#10;dIihaxjs2SPTRcZmgmGS7bGzzliQwLAjr1NY18rzKtjIzUrK71a/Dvd9Px2s8/3LWvbY9k+HXjjw&#10;arz6tod9G1l5wlmt7hNyee7SoZgG+5w2SDkNtUcKCK8V/aP/AGnzpviLXNO8O+G49Z0uy/0WP7Xp&#10;ynZMjfxlx91SFG1eTtJ4Lsa2fD3im1i1a2iutXRpr5V+zwyXa+U7S4j3PuIAUEDGBwXYYIK48n+P&#10;On2Or3GpeJrvwXNDa2q8JbRW9sdmNyv8quvzEFt4O6QEZY8V3ZRwzQo5lLEV5OSdklfzW+13536l&#10;06ieij1PFpZLq8nk1zw9plxdPukIuIdPO0jqX2jjZklf9kjp0rsNE/Zf+JfxF0mDxQ+6a3kZLg2c&#10;yyWqmHjeFaVVCnnqu5euecA8/wDD9E8Q36WGq+JbKzWMxlTLceUVVHDqqNtI7ZwBzk9SQD9PeBZ/&#10;Ad9pP2WzgaRt5cNJdEqrFSxcMdmxQNxKnGCtfaZzm1fKuVUY3e17XsvX/KxhOVTm00PHNV/ZU0Lw&#10;1dR6vqoaGC3WITaa2oRztM7SBQP3XzBthU4K/MXHCjioPEvwK8HeEja6haaX4iLGGKGOYacUgmkA&#10;wSFJV3PTP3cHORXtfiDxxZeGNSeCHVNPMkNuI7qbUGBBbjCkMACWAXDqxIO09as6L408Ka2lrB4j&#10;1VIY/OaLy0kCw7smYbVz8sg4XCkgqo4bdx87/bmcRkp4hyt2XXTord/nr5Ipt9Ox4F8JdK0aaB9R&#10;8R3dusM10oEMjeXJFg43QhsNu5PzgEZzkGux+KXgGwtNG/4SXwxCslnczbVu/uy2pK9GTIyWwxV1&#10;GDnHXK1jftH6jpnh7xRH408MagzwTTLsmvYy1wG6+YDkqF68kKc8BQBWbo37SGtaM9qJtCiubVlU&#10;X8Ee5HJY/NIrJ9wNgfLzjah6ivoo0sRiuTERTV+l9vLzOqjUi7qWz2fY5zw/4TuNH8U2On2WoXF9&#10;Z7lW8u4pBiK1lRhOr7d21MEnd268c1keI9L8cacLjw1qBgnj0W6nMcK3SzRtsJ3IVDHHRsMAD2J6&#10;Y9D8cay+m6fbatq4k8SWeoL+5uGkg8y34OQx8ksrfKc8gnaCODWbrOr+BfEt5pPxFg8M6lbzyNNZ&#10;apJZXIVI5F+YHy5EKO00RJ4ZfmR+OBXr060+ZSkr+fmr+luvQ7o06cYcreun3df68uh2P7Lv/CAa&#10;1pK6fbS30cmrKEuNNWf715EPMgkiY5JxIyEr1IJGecV0/wANPAVvox1DS9PjvNNgjhW6a4ltxwyN&#10;84Quu7JQSZCgbtuOwrY+GXgL4Q/BqyW11JbnVY47dLu1ZbJWMUz4RlQcnecMMbsgBiAdvG9pGp6P&#10;oUdrZeIvBEkdnamAxXkjfvEgwpjZhlWQAchHPOT05FfHY7FVJVJezcnFt/d/W36nG6fLTUZdHudN&#10;4a+Kj+BrSPTf7WuZrOxvI2+2xwlkyJAd+yQj+JtuFUA46EVT+JXj/S/Cvimz8d6EseqW9/areRyX&#10;FrIbedJIpAwULyHEispU4GRxnFZei6bo2pWV7oHjJo9PvL9XTSrmGRfsN8Q24OcMGDbjGQUDEbRv&#10;XkUeMP2fvE+gfDzS30O3kuW0nUpZ1ksLh2T7NdIBKDgfKiXERkEbrz57ADtU4fD4WKd9Xvp1fc7q&#10;NGNSm4vddOz7/M1vBvxPk8c299e+HI5rqC30OeHVtPnjTdqenqm6e23JlYp4ztkViuQE3qcrzBq3&#10;hLxHr2gWOh/D/wAYWuo6vdWTL4ZvJoYZLjVdLXMc+myhlKi+t/Qn54dxXOIlpP2Z7YXfxa8P6b4s&#10;Een6hDa6lDHrWn6esC30YglbyrgMoXa7gqJQCcMytkFSvdfs1/Arxf8AAiz1keMrq8todD1p1vNL&#10;urWK4keeMkC8sy5+S5TdHsK4L5MZOGNdGJxWFw2H55NK7sr93t/X3nRRpuUFG3WyfbT/AID/AAe6&#10;seleA7rwj448OeG/gx8TIbe3s7XW7y2m1PT7maOzihu9HltZ7kyfMyRxz21tOiqxSRY85w5A8jtv&#10;B2paGfE3hPWLq2t9T8DalHEum27GO3a682SGJ0hYIY2WYxMVJLEDAOevpPxUbTfDnhC0vbSzs5tH&#10;uL5CupaeNtrqNqZEjma0DAYc7WUwEhosBQMKucn9pPUNH0O207xm3hc29v4s+H9pcf2krG4DXFvf&#10;x20scgkdVmgOyKUMDvAuC6knNcuHdarh4yqO0otp+dr2+/R2NqlHlp05W1gtO1r6r53vfy9Te8M+&#10;I/EHxc0fwknx2uftGoWul3P2HxZFJs1AmS42TwXIlXN4m2PdudhMgG4huazvjJ8Ntc/s+4+EPhy6&#10;tcWurC5tP7Wuo9z20McucTom4xvGIpMrkFo93VjXD/C/43a74I1Wzg8RWeoXGk6lcJLo11csrWlv&#10;clQI8eYC4R/nj5Ugggrkg17NbwWVprEnw81M2drbtbrpnh3WrqZ4JrCO9tJGisH+Vozas7fIQ7FC&#10;cZVWKjupzqV6TmvP/gFYepKtTu9JdfS1vxXX5bI+edJ+DPwqtIpte8eaT4gaTULOWPTNSFuLiz84&#10;TDIWb5G3BTt2uoP7xTwDk+wfDXQtJ0S70+71a01NrW1t7doVmt4Li1mjIRNsojkeQkkNksoJLnji&#10;oNU8fW+ofCbxP8OtZvYWutE1a0Nutr5Kfbdu+GUfMCVYPt6ZO1Mjdnjm7P4p6xodzLcTeD9KaO1t&#10;RulurCRpI9rB+ZRLknJ+UFR97CEc5+DzfB4nMbUaqtZdLrXy9UfP4mt7+sWm27990nbtsev3viPw&#10;9qN0x0aawVbi6k8u5sbhV2ysQ0hmBAbezoG+YggDvXlfxN8IyWXxCb7T8H7GTQ59y3GtWuoOwuYx&#10;KXlXYzsskZZ3bCEMA24YAAqXwD8ZvDd5qOnp4RnOj3k2tKt2sqSWy2++XDoGwNiPFuR2cj5N24kD&#10;B7/4reKtG+EPiTWYvHN9DcaXpSQyT6bJ/pUflrEuGaNvmDOuGDlcqBhDk5r0uH6ccDk8acVJWlJa&#10;6tt2ab8vU9OnN1sFaLt7zWnn/wAMcnofwl+HPw+0K6j8LeFL260vVIWL3V54nuTZNKJMGN/MU+Wy&#10;joxABVfmBYAnK1eawj1d9Ak8NtocOoW6Jd2ExMpRlZSsvmbFLgqT8uCSpB3HpTPCnxL8UWGmJ4ki&#10;u9K8H2GrSHztPaw8+bUY2XDCZ5BNbqSIxhfKIQ7fnY816R4Z+IsviXxfaeA9UXQ7rUI7xf7J2aSk&#10;hu4zlRKpgWNFjWP94+FZjsbrg12uhRq42nUqq1SLW2qVtU7220MsLQprEJxnrdX3/rp+mp33wl8V&#10;eCfHRsobXwRNJ4LuFi/tjRpHKhoS5SW6t5CVQlA5jKFAWiLLh13VufEHUPt3wG0vwRoksY8QfD/4&#10;hpLHC1uYIYzNJHdqpkl3RFfIaXdP5ZVpbhEIIQM3zb4e+IfjnwlqMmieD9Nt9JXQLj7PquoXF4Z7&#10;VpWcyQiMKiu+V+RQFADN87BWBr6o/Yp+Iln8ZfiD4vistJ03T7WTwzDqsmlSTRTwxTacjLBNM8hL&#10;LK8SwoFMY2iRjtVldm78rw/NJ1INOLV1Zp3u0399j18Cua6lbeytqtfd07avXp8zzzxF4H8M+GfE&#10;Mmt+GLG1N1ea66abqEWpyHy5vLRopYt5ZbWNW8tizlnXAWGPBWSuN8R+LfEujeF4bvxT4T02/wBc&#10;uF/s3Q9NWGQNfS+ZEkNoJMsp2SSrmcktsVjk7CRR+JXhPXvHXxU0m31vXm8RbphPDcNMtuRI0hnm&#10;Ytu/dgzOSAqsVRIlHKla9B+HXi7xFffF1PEAh1K+bwfp89pod8zGS2sdauLf/TL0O2Ns0FqscaEg&#10;AvcTEEGICvJxmK/2i71payfR6PRer/zZvGUp4lqMdPwd31/Pfo9zptJ+HPhL4WaFp9tq2vaPq11p&#10;sLw30kenrNDFevJJPdXQgEpEkzXEzxqrZWONdjhsBUtfEHwr4U8Y+BbLUvEN9qF5c/aseZMzR6nF&#10;cSKhWMYB3RoEVginciE4LDC1o+G4PBA0/UY/D/8AbDW7WcQZ2tVk+1RJgFu26VSNpyWZlYM25ixp&#10;f+EMXTnk8U+NJIxC2btl0+3MM03lM0oVVUs5MiIY+o6tjHAPj162LxGKhKE2knfbfv6M+gjgr0ly&#10;a3Xr+Z5n4p0/wlq0lj4f+IOrPdP4g8C2dpq0emS/a7grFFGrBTHk7lYBtxBUKG7OQupP4T0vw/4G&#10;iuNG8RyNBo8Nu+n3TXVosdktuZGs5Am4ZTMskhBLGR2U4IJUaPxV8FWviTWNSsA/nb7hX1C80+5P&#10;2e8tRDCfNjA2bSjAqQygho2VgfkC4/w58DjxPHol54UvJdOsNDEkwhtrqT94khjiYywOoG9Qs6KQ&#10;G3FGJBG0jszBRnBuWq/DyHVw8IxjeCdtF3ton5a7/ceMfDDw3YeAdNW61yK5m067F60bLvkjmtdy&#10;20VygjfDqk21ncAIxWRQdsmW47wn4k8Si21bw9rVzH9v1ySW+vxGzqttNcB3SEKF4dWEfmbSNoYL&#10;ydxHs/xB+FOq/DbwJrOi3E0+j6fHq2qWlja31qyXh0h2eORkA3NIDtjClQsbvEu48RgYFv8AD3w5&#10;4XuFsvGdte2t/quh3E8NmtvullvVmjCLIzAvgKH+fIAC5yRkVjHljTnOPd2tfaP9f1ufN1Kc4xcb&#10;Wald+Wtr+mrt5PuYPivULfMl9FeW/l2Wii/to/O2wvbtJBkIfveZlnZtp3KFb5cjNasXizRbG3s/&#10;Fs+ji4luVklnsbFt7Rxi8OyD5iu+NyFyfuhARxnFYE2g654c06xt9Xu7iOOCNVtMWazGFPMY5QDl&#10;dr+WdrYO1guea4zUh4p0HVotb1n99HcpNeWcigeW/lCY4Hl48qUkbxwQN6getetNXs10289DNSlT&#10;ltrG2npb8P66HX+B/wDhFPB/7N2nvcavZ6lq7QXd1Z6bJYyvG0criNSBtX94ssJVVU7iqxu3A2Vy&#10;kXhC30HQdb8TJoP2mbWmnfT/ALPM7XEJztDyScqysW5jUBCeC3GK528j8RW+rWegaZJdLFDpcAuI&#10;4FEVrGHaMSzFmBJ5lwOBjJOeTXpHh2+sh4Us/D1vo0NpqOoeKILexka68yI7jvXKMuyIfMrsSMfP&#10;0wDW0n7OV31/4Y55Sjf955u/m9fzuei2/gvxDofgCx+KHw+v4Y5tV1SFPst86boAbWR/tCscHKtH&#10;lt2RlowoUb93V/CXxL8Q/BnhBdM0TTbzUrX7JGsDRwRtepLu/eylYnZ96xfO5diH5KlyoQcfr97e&#10;+GfhvpPh61u7PUd3ixo0jlu1un1KFM2ki4xkpvlXyl+UBw20FSzVs+PfFel6cNR8KjWvn0mGO2ju&#10;LfzJmuIQ26LZg4KiIxrGMIHPztubhfLxOFo4ynGnX99P5rR63WxpCUKbjJ7pb9b3f3bflvc9B1+4&#10;1JbnSJ5fEbR6f4gtLjw/utYIkL3jCWFrlkUhpC8c6uhJLEKw+4qCsn4v+JLrUNC+HXwh8GeF5G1K&#10;10ey05LdkiBaFJWE9tA0jbUiZ7aIGQvGFid0+ZVKqweAvEh8ManrWtSXi3Wn6ikNvdzLumt7h47d&#10;vMIj3n5o1wyoXcLINp6MvLeNYbmz8XRDWdL03U9F1zQJrRZrfVJtl1dR3On8iXyzI0qiV28zaFC3&#10;MiIccj2cHRw2Hw/Klo3dL0SX9I9GMoxjeel1/kn+S+5s7bwRdeFvCHxO8M+HNH1zSdS1bTFvoJNS&#10;1Kzlms2Z4mtp7rmRC0JMkcUaqqmVdrHG8keL6f4w+IngO/tfEmsyafdeLLLS5JLzVNStZpp4pVdl&#10;iaObG8s6rv3hmVDIrKRjNei6H8JPGOiajL4g8M6Xq00Mnh3UL3QvEWnMwe7hMM0MUcuF+dnmRfLV&#10;Mb95YH7ynDuvhh411Tw5e6h460ZP7S/s+K6sdPDeVHKJY96RlCMqzCB5zGCoPlSodu4CnUxcacfZ&#10;6K7sum3b/IPelJpL89Nvz0/4ctWfxL8Q+IAvjDVNJsCtyvlWaX1qblRHHEA5jZ5PLgRWYIWCqTJK&#10;dxLgkyWviSTRdL01pX1jT7i+kjuf7TsxHElwySTLukkMZaX5vNAYYBOCFVevlmt3OoC50W5NjNqv&#10;2rTMMrOFnkup7vbDaRRjaVVlitwCQEKk7c7K6rxbrWgX3jyD4c23i55dP8Pf2Vp9w9lp5Zbi6ilj&#10;+0SKZd2yN52d0OfnjVCFVlNeLisz5KTnJRktl63t06f1oYSqRlH3u35/8A1tQ1XxRBDrGnal4/vL&#10;W1vLS6lhl+1Lvu4hEzGG4kTJMqFFkRQDlXKnBIxqeH/EPiSDWr7wZ8K/A+k61qVqmm2Sx31wXuL6&#10;8nYo9oiptVwdsrg7mJVpACNgJ4+90f4ji403XPCs1iv9izGDV7hmWS2WNcSW9y3ysrg7jCxKkBl5&#10;KnK102heAdB+AOhyRwaP5fjvxlZ3N/B9ngWOXQNKkj5mSHcyrc3sBjlMef8AR7WdsDfd+XF8xXy/&#10;L6mHliFBXun8+lle9/6fQ5qNSpKTSdv61/Ky6a9DqPFfw9vru7j8A6BomlwSeIrxh4k1HSYSIcRL&#10;/wAesEpbcbMSsxfcPMuJm8wnyxECancfDD4UfDmz8a6h4YubnXtQ0uKfS5psuDavHEyXbRrG52Rx&#10;SbVjkXkq8pwDGawfAMus6xoNv8XtYvvO03w9Lc3FjY/JFHcukiRW9sUUuhWe6lmVtoDFLVnjYBVA&#10;wvG+q6z4h1tv+EpSHQ9fvNNWTWr62hMKl5YwrW0WwlSPKUrHEGKKLcJgfJt4KMcXTpRrYt2k21FL&#10;ZK+7v10631+RrKtGMnK221/6/wCHer2ZxWk+JPilpR169XwSdSksdSV727urpvMvbhImLTuyr5KM&#10;tywDKqqrCHbyfu9zovhP4b+LPCN34B0/wrHpF5IyzXl1pMaxxtqMqMym5eJGeYTbVH7p0U7sjHyB&#10;ZZdE1DV/C998Vtf1xNBigvXu5LXQ9AWWOS7UM8vlJlSVIUzBRwu7cwzgt3HhjwzHZX0EH2a9ga00&#10;8PfPdbHmZ1lA+0SrDEF8qL92qgEADd90o7Vw5pm1R0/aK0ZN+7yp8ztprZWb0urXs9tCKdOdSe91&#10;vr/w/nv69Ty3SvgtoXhO71KTxdo0Mn2O1tZ9ZuoYIk+0JbZRTG33t7CR2VihYqQAykbj0eg+IPDl&#10;/qOqape+IL2W01We3/4+LWS4W6AWRAIlz8kkckrb42UptIZ8lsC34z+MHw18K+JZNPvdAujqlmt0&#10;YbqOGCRztUnH2hgBGgj3YEYztKhc8leQTQtPey0uX4c6ZNDeanJOl9NfRuZxbRu8TIqBmbeFRi7b&#10;h8zJgKFrj+sY7HR9rJTumuVySasmtt97X2v81p1e0p0/ddnpt1/r5mnpXjHU/ACX2s6rpkNxHDp6&#10;D+1tRuIrie7fBdQRCuHBdtqwqOCGbb98rzvjPxhdaFcX0fg6/wDtD/2gtzJoWpX+1rOeVwZlmjiJ&#10;fykVCpIKDzAy7qp2fjO9udbl0ybxhc6b9n02Sa8mkVTO/lqoaPO7MZKRpGsZG+Rjk5BasPSfjp8K&#10;/E/h/UNL1DX/AOxJ7PXtPXy9PvgFQtdbIZLhggeVFkXLbwrRN5Y2hZNg9LA5bjKsY1vZuV39nVdO&#10;nbTul6bHHWxEZS5eZpef+Z4F4u/au8b+BfHmoeDH2x30+mTrIrMIE05XtHjWU+WPmVWcS+Wm0FoI&#10;1AIO1+58DeNvCn7Qet2aeEdTim8QXmhxf29LHGLGb7XfSWFh5c97JHsjTzJzlIyUEQXcWUSJXx/+&#10;0Jo134Q8c/2Hp0EkXkbZI7i5BLTeYBKD84BxzgIRlNuCA2ax/DHj/wAZeGbRtO8O6rcWkk16bi6k&#10;hIzcSfKI1bnG1WBYDH3mz2FftlPhPCVcvp1cP7k3Hfa91q2tWrpaK907XfU55VKlOppt5/1/Vz6V&#10;/wCCgvxcvfFk2n3qa1eG6t7ybZYxwrDb29uyrEkKIrD5E2MFfZ1l+9kFV828FeNF8Rwtdjd/oskM&#10;SwrKFBk/dMzj3Yh+eoU46AiuZm1ST4g654w1e/hZG1QvNbxozFI5TcIWALHOAX3Hd/CKzvhbZtJ4&#10;cuLq/BjRdRaKRCvzH/R35H0YKPxr1Mvy6OBytUG7yhu/OWr287oipUjKsuXbb7tD0vxP8ULf7L/Z&#10;9rbJHNcSIbwSSHzFwQxY+3m5wPTjiuD17S7TxrqFi+ipHcancxrCrOgbzZDGyY4z8xZT+QzjIxV1&#10;M3Vjrd5pdxpkklxbyJvEURYfdXcRjkjdgjPHOPWur8L/AAR+KD6TZ6noXhe8jvLO63W8cluU82Ni&#10;7KGABK91JIH3ucc10Sq0cHTUpTSb2u/L8trkSq62R5pbeEb2w19NFuYWs75bhIpFnXYUYsAMk8Dr&#10;16cda+mvhtp8fxQ8P6xf+L7fVde1aPTblNL1K+kXzLe3gzM7xB5hvZCpkWPkAvjcC4APA/w/lsL2&#10;O8+NHiuG+nsNNeC18Nw6kJmub07kjiZ2y0UaFvNfacso25UOzDrtH1fT9L8KWLzSWFrJb+IM6nNH&#10;a/u4ba6hUbMDcpRGVi4VfmAK5G458HHZxLFOKjq11T0+TaWjt5rzZtgacpVOaT0fTrp/Wnoa1x40&#10;8c3t6+qa3fR65fak1nHPfaxY7b6SQKFRWdzvUDAfODnzMEsFyON1Hxnqd/4YtfD89+L7TtJsy+ns&#10;1tFFJaiVHhmaKUIGliZsMFJPG0HkMa1fjjaeI38XarovhXUtLurHTWmshf6HcnbqMTXDToUVyWMY&#10;RlCkYARVznBrlvDfhHVJfCk1vqOsxy+Zva4tzcAyecCu1QVJ+Uqo45zk+ua8WKoxj7STSTaVuv8A&#10;Vv8AI7qlVU6nK2+qvf8Aq+vqdZdeN9MvZ5G8P+J5khXQ2VdLlUzpYzNAskkTrgLM7S7yGByPL3MT&#10;t453WfHOn6ZrOrR3MEhtLyB7ZfscxM0oLKwyScfIpZjkZYhEAC8V5rZa5onh2a803U7PUG1NZTJd&#10;Mu+FfM2/KI+44Z/vDaVAHc1v6xe6dp1lqGl+OpGt9Qks86Y9qyqokKBwNyZzyQpBB6t0Ir3FhYx9&#10;1K6flq9tRVK8qzsklbc9T8ATfDjXLxfhZqk9xe/2jdRyzXckZZY/PCGKcEkMH/eIrAgDAxtJGT55&#10;8V76fwd4jtb3w1r9vqVlcSxn+0bPO92UMFDRsR5QjG9RwVIdcEcBeUsfitdeGVttXtRIt9bXYeCc&#10;XBkuAqLtEZUgKRgDbnOQo69+q8Oaza+N/B8l3qccFi8WjzmHzlWFgxdvKjZ+fMZlBQZAJ8xQScVn&#10;UwtbD1FO3ufqZVoU61FRirNfl0PM7u91nVxYWUt1Jb29rYMBIy4NwomLIHGdrAEdMADHTjNY+t+G&#10;tRi02O3068Z5oZC7KzBWmbJGdxwCOT34ycDrjqrO0fxj51rYuWIgk3W8cYy8YBIXP8OWJIXqx9s0&#10;7RvgtrWo2PmazbXCRLKJSkYVix3n5MsQAMdcZII5yDx6kMRTw+7Uba2tfe55fs5X3PSv2S9ajvfB&#10;GrfC7TtX8eWs+qW7Jrej6bbQXmmi1KkbnaRR5MpJBQKu4Nt2sTXrGgfs3ReHbObQNetPDum2upRP&#10;e3GtJH9iOlxj7kRRQJJnMci72YnGHI7FvLfBHw38Y/D7S7PXbK3tI/t10GvrOK8eKWS1VwgCgERl&#10;iOQGOPu9zx1Xi3xz411fUdQ03Ur77BHpu2XTW1C3F1JeyFDIIvNeNRxhlY5GGYjJAJr5vHUcRUxU&#10;5QjaEtb36+dtfS93ZK5NSlOEkemeLLHwCb67uNG0fQNS1a4e6drW31gebcQI3ySCWdnd4TCYw0ah&#10;toDBgSQ9eA+NPiT4+17VY/BmiWEq31xC0P26SRri4iRJ2YRwhsLGMgk7skgDLKMCug/4StZXOtHV&#10;o7PUNQmSZLWSYALIrhsxEDdkEIwU/f2p1wRXUeHdS0Xwf4vsNZ0vWdO8Q3F9Ys3i57O1VZ3kURqk&#10;UuCqhAwbPyh5CNzZXFc9GH1Z+0qe87edvLTb8NdvTVKMPM4fwR8J7fXvBNj4PzHe6k0zXNxCsIVg&#10;8g8sl5UcB41ySMnCSAclMq1OWw0211uf4emSa1uo75Xm1HVNUEcKt1ZVRYyscZHypyTnGcj7vYX+&#10;h+JNJtfEGqQ3X2XT47iFoY45FhnjhlwIlAX77LvyuMKoi3ZPQYMEelPcyeOrvQV1+GzmImh1Ff3x&#10;bbnzXYHbHtAOFIOWHABIB9CnjJOLlvfon1flpodPtJOKDxX8I/Dl54Z1DXBYwTX2qzTpp+paxNLF&#10;Y2UYVceUsHMjEueWbYFjxsY8V876loniLwB4tk8GTXNnrUEjAS3en3BEbMSqhlLICCCdvzpjdnjA&#10;zXvlzc+L/i/e6fpFprKLeXm+OGzuN0UeSd4KrEPZ/mcFfl5+YV5X490W6j1K4u9b1lLi2tY1ijuL&#10;W2PMohZiuXC7gTzuydw5HQV6GV1qnvQqtO/TXTtYKcZVPiav2Oy+Dvww0nXvC669bXl5cXl1qgt7&#10;21u7oWqLYmNDHdLI5CSKsqcqGXONoKtIGRvxEtbG18X6Vonhu1sZHTVrmW7vLG7Mn26R3WKRQODG&#10;oyYliIVgoZjyVId8I/Gj/DTTE8I2t3q2uahd2l0tppN/b+XpoCschzvCucROd45XavJYFV6DT/GM&#10;Oha5fX8GmeGPNurOK5uPsLiSDTrjy4mXEgQvJ8rDhCCTvIYnGMofWKOLnUk3Leyemj08tF00+bsm&#10;dNKrOKacdF+J5r/wlqeIfGk+nfZrmaO4h+zxTbQjQoVUSMOOBgy8Z75zxV1LfS5potD0x5pkmhZL&#10;OOzt8bzG5feRgcdScjGCAMYJHq114K8Ba1PN421iRry9k3f28+mRQ2MUSohzHBH5u5iUbAk2vn5S&#10;fm3AZWs/Cn4d6944gfTPBSxWrWsaLaNdGzjKOSFlkmdCWYtz8hA6AAliFivj6M+8Ul66r1t+n4nN&#10;XxCrRfT+thukavqOjaDa+INZmW/a8inhNvcNlikYG3eELIz7t7DAyGjYEYxXZfCvVv7U8QQ2q2a6&#10;etmpmnbScJeXZQ/KAHcRlsN97aCFYk5HK8vqF/pD+GrjwbN4bEa2tx5bapHGN0G3JMaOclsrIO4I&#10;3sCABitXSr7w7ZabeNpGuSabDPpsFpc3Oq3KN5i5XiMQIrA4jcFkLAiQgspcivCrRlGmpRvdu6tt&#10;Zv8AyOWdOMXGbvbf+rHf694i+FOn6BJ8NfAFh/x+T27+JNb03Tprn+0YY45oyQlw0fkGCR3jO1FM&#10;7xqvCpuPz98TvCWm6dbR6NBfqsTZMC29vl3UnETSqMht3l7V5O0Bctglh7J4h8R6z4wvNP0pXnu7&#10;TQ9LuDDKVSFJwZknLNJ8rXHyouVYEhWOB0Lc1Pqnha/1TSbXxH4P1XVZtY1BIGuLyTyXtZHc4j8x&#10;owWTdGCI1ZAFbaASTj1crxLqy57rva+3n5+RPxRutraEfhKf4cQfDCTxHdRLbXclvb22qafFbyT2&#10;dvN9oCW12kmxdzPIcGNizKWH7wK4Au3XivwXoXgy10D4f/aovsqywa7dNamOG7uFSXf+7ALhhJdy&#10;kvuUFYrLGDHldL4t+GLbwN8ObL4Z+NNQj0zVrTTtfsbyzjuo5rMX1xfvGXVkYqyIdOgjMm7BaBmX&#10;Pysyaj4Cj1DVdBvk8DbbCaS10y48H2Ot5Z4oXuFuLiZ2UYhl8iLcxPmmONSeFDt6tSVOVN2lZv7v&#10;6/pnS6kvZpJ2PH7vw3oHxOvIdMF3IxuGzDcXoLMb987LWXLbmjb5lbAO1mjAPWs/4K/CrxNrniXw&#10;jqUyqyG0jtbzQbOZ/Mht3ilPmTt/q4FmKKNrsruvRTxX1dp2hab4/wBHuPEd54ss7y6uILOe/sbv&#10;QoVEDJJFJGIrgGKYGOVGCRlj90r90nLfB2ueKrfxvFJ8H/izpHh3TYNLjiufDNjosE8+sIkJPmbL&#10;mMieQQySiPz2kaIhQu3a2OaGZclOdO7tZ77LT0vrdfde+5z0cTHlUX97PJ/iX4H+K3wr8V32jXfw&#10;91SGS6a1tdBZbNBEfLuIJpQpAPmRHyuJxguJWyedo9M+KOk6M3hq88T+E/FllFql5azm+0vR7W6m&#10;js7tWvNqOjLuSxeGMRo4KsB5BZCimQ9xF4WPjbwX4a0Gbw7BPpPhexh0lfEV9Z3V5qnlvkzPtilR&#10;h5W4HbuLEOpACgAeKfEP4Vz6P4o1rwkvxA8M2629vZRWt7a6sLiC3c5md/PLsUiVfPWRWOUP7s4d&#10;do8eOIji6Sg7f5rbVa/8D5ij7OvFwjq7f1bU2/hzpXwxi0DStO+LPiGx8M+NpIyZLi4hZbWBpU3r&#10;C4EuYXVHUMHjYDzAP3fzEx6X4a8NWvxB0WHVNatxoahWsb3StPuBqEUtuWO8lmCqY5URW++GByvm&#10;fMV4fw/rHjm38OQ6l/Y+s6bol4sf2X+0Ld1+1RcDCt95g7LISN4I/wBrYcbnxN+InjP4tSaD4I8T&#10;+DtS1j7EqwWeoXl00Nu8BGIxtOcNuLAyE5IC7skA0quFrU63u7dlay6t/wDAb06E/V6lC3J1f5I9&#10;m8QfBvwx478LabqnhbRk0rT3mlmuJNN8NLeapfXK7cSq7ShiWYM3zGILwpVgMn5d16/utHt9Tu9c&#10;e8sG0m4VVmwkb2sykxxt5bDKvt5OACCRmtrwprHj2bVtLtE1WztpL25jisVmuDaQphduN4OYhjK8&#10;jgjvzXL/ALQVj8QdH+KMy/F3wFcSaxex4s9P0+xjji1GEMRDcB4SUkMjKW/dAkn+6Sa9HLcLXVT2&#10;VSSate19bfrfuzqpxrU5ck3o7vfX+v0I9J+Jd74y0a/utW8OzaxbvM62+qalIita4GA7yZCIpIPy&#10;d88c4rSm+NPxC8E2EOo2fxe0lb7S2+zbvP8A7SVFQbnijRkdWyMKrSkKoQ4OcVJ8LfC3xP8AHnhm&#10;30O/0nw2kNjbN/ZWq6hctFZ6fOH2xpIEzH85XazgF14LOpFdJq/7Cfi/VPEElrfeALHTf7Ttbe/1&#10;D+w7i3uodScsof7O9vNIsG9VmYhQFjIA4VxjWt9Sp4jkkkkvR3tv/VtXo9NTnrexvp/XyR414p8S&#10;eLviV481Hxpq3hzy9QjWG9uTo+niOCKN0H+sC/KOc5b+9uySea5TxB4vbRbn7TpcPk2bS77dLi3L&#10;JM2csTj7ysAVIBIPPXGa+rPEv7HXg7UPiVHpujL4T8M+Fo9NWXWp/E2qSQ3NnMoXfDtMwdJHckiM&#10;uY1Vchjnafnmf4UeG7nxfeeDtTvP+EkvNPaTbp/h/fcWuoSldsIivYnKpubH3x8vJJPKnpweYYOt&#10;LZ2ST5bbL72k792kr6vW5z83tKvJBpdv8/8AgHD/ALiK5+1aZNHazXztut1kcNAjcEkkDCNnHLHA&#10;GSeeYIdM0uLXhpmsQS3U8k2y6XdkJg4L5BO7OC/PYjr1r0H9oL4Z/FSw/s3W9Q+D/hvwtpAsT/Z6&#10;+HWSZVHyljPdAt5sh7FnJ4wABjPn89/ocNisMsRmklh8+RpFI3M5IKMwPAxgHBxXtUantaalB3vo&#10;7NNrtdp9PX595XvSa/r8yPTdIs7GQahdapDE8aRyeXd7sysecJtzxgHJPU9euat6mLEa186SraNM&#10;ZWht1aPCdTgYOPlAOeQOayIdd/s63WxulV7dZvMj+zjJXjBVWIyoznpyAe9WVu4mVbi83s0jK8cd&#10;1ISrqQAM4wSAVBJz/KtpU6nPzSfl/X9aGkY6KxQu9RikvPNWe4gWRSGaI7jtyPmyB0/Lp71XOnag&#10;8Un9lah9qZY/KlkdtmzvuRTyVP8Ae654wOMmvfYNKvWV5911M7F4kQqix7ic5JxnHGORTW1LTb6G&#10;aK/ndFmRhHHFcbtnOUBJ6jseOvpXdGLUVKK09P6f4lc0TorPSJRpsM1kqrJa24NxMk4bGRg5BwNz&#10;dcdcAe+XTroN0buC4sRNqG5kgmWQpuAU7iU5Ut6EEc9+MVk+H9bjGlw6AlrvjZvMkydqbxwM4zkD&#10;AIPBJyOQSDR8V3slr4gZbeUGJZAgk+55Z4689uOa5Y4epKs4t97fh/ViqkuaN4kN7bsjrLZmRVLb&#10;V86NucDB5x8xqa2ie2t2jhuLtZEkLRKkLKvXByceg6Yxx7U6C9WOykhMrTK5BDscgNj+EenT8qsX&#10;VxKqK5RnkjAEJVvLbhjk4ycsTjoe3FdcpS+EmDlp3NK01qITx2+nfbL2Yw5Pk2zh1yvz/hnv0I9O&#10;aufD7wPq/iTV/wDhI73wnql9pNjdxXGvSWtjJcG2sy+GdguPkwGwCyk4wCODWDDHoQtYryW4aSRm&#10;b7YizCOSGQHKkc8gjsQSD713fw+8XfD3w2bfVtcl1zS28lXW6s9kzTTBhtjDMqqiso77lIOCO1cG&#10;KlUpUX7GLben9W1/Dz2Oj2koq99Tt9bur21u5PF2t2VsLFpM2Ph/StPNlFN5o2xRIyqu4KgLF8bs&#10;cMSxJHB6re+NUSGHS7dLqzuil5bJdQxm4VSANhz0XBXBwABzwOvqGneHvA/ivwDe+LYdX1Kx8th9&#10;mtTZsY5IfMJlhwfLUuYh5okVscbcHJkHK+MvC/gvwzqM1r4eg1D+yb6aM6St5drLcqpRhgyLgIw2&#10;j92RnEgBLBcn5fB4ilGo4yjeW1nHTT5rXW993rd2SD2PLbz9bq/f5nRfCjWtP0bVv+JvrFuZ7iO+&#10;uJI76NJBMEDyJCjbikcgWJFiAJBkYKRlVJ07H4o+PtS8QWfxI8Km00C11DWJFhbSLuRblWRV85ts&#10;kqguUnTcyFdxXAxhs+bR69/YGqvHL4nvre3aL7F/ZNukUnmIHErxrMx2wmV1ILIMruYH5chvoj4l&#10;/EXwxYxm08PSXMPh+fWP7Is5XaJrW7mmVDLN5YX9zsCw8AJlERht3lRx46n7GalGHM5/cvRW13Xd&#10;JLe23H8Mve9El6/rp9+xw914D8Tvp90fFGta00zSRXunz6hbzi2ZldN00nmDzJQgYMMKQBHJjeMZ&#10;1NZ8NSaj8Pm1rwyskDHViNQ8XX2sxLFc6nIUdYYLfAmgi2K3lvIqqxGW2lSBa8TeO/GfxI1G48F2&#10;t7pWuyyeGLy+mm0W5hk/c2Qd5dieWstq6W8MuIi2XDfKCp52vCnwb+J97qOl6t4I8P22oXWkTT2n&#10;ijTW1KPcsUUVqqxpG7BpFVhJGx2sFlRlJXcDXl+0xFOKdeye61VtEvTdrZ9d1falGj7TVWX/AAdf&#10;l03V9OyT7TVrbQ9E8WatbWurz6i2stJa28nibLosTKkf2h2bYsN1ISwYkMiblZWQFTTrLwX4Lt9A&#10;bwyuoWrTLodu/l3jeUbyVwX+zKJCzOgkSRjJGcKGdcoHLnW8bajovw20aWDxrd/8I94kvdKuLWwt&#10;by4F1LEouUf93IJGjW1IbeXf52EKjPlxnHm9pe65f2Nkms6ddeGfEWi6PM139ltQx1NUWdra6UL1&#10;lLSAs8fy7FV+CwDeRLD15pzbstPL0tbp0b81tuFOnLmclqu++ivdevl36NHUaz8UNOutXkvfF2hT&#10;XjeJ4Gs9aTUdFkggtxHOk8Ucs6A43GMtuQRSIdwYkBmaxpuoQ3vi5fAXwj8Sxatpd5q0kv26ztTF&#10;arPK/l28QlZAzLF5IJl2opZnwNgMh8r+IfifW/i6tx46j0vXLi8uL6Mak10vm+cVjKBopzxNbupX&#10;apAMb4XnOV5P4S+IvE3gr4g2t74s0q4uJI0gltLpZCsNkAEVcrgICgK5PJCuwON2a7IZPGVJuT1X&#10;Rtfel5LT5Xs2wlCVCMZvp26+X3/j2Wh7vrevfEPUbuax0bRGupo7ptTsftBAZFeOQFvKlTDKE2HJ&#10;3ZVNi4KkDhvjvPquieNfBHifUPiC1zqV1YI9xptr9l3Qv5QeA/aIkdSCm9TDKGaN02up3E16B8Ff&#10;EN18QHvA18txqV7bzwaZrk0KPDcMY43RC6ufKuwFnZTjfLhCN5+RuJ+Ouv6VPoNufF2m2lmsjKuo&#10;a2miq9xpF03WRiuxpeB3U4baSAcgPBYdUcQo8u90ut7q3Xr1stbrTsVKnD2kZ36pvovxOf8AAkek&#10;eMdD1v4q+Ltc0zRo7W4htdO8N2ZtJLi6LNj7QRaeUsQjJiDbIw2GwAApxl+JbCw8IR3XiW61q+VV&#10;v4o73TrmHY0cqOflLnIwy4zjauQcHGM8L4o8Fah4OuIvFng2CxuJ7xTPeXFuHjjvYdpZx+8QNC/3&#10;XG0LlZDgmuol08+KNBbSdUaSR76CWO1u2lZjKpjAVDkY+UPgcnITHNe/Vo0YWlF+690lZpLpa7fz&#10;vf0s0qj7SN47W2/rz/Ppsc/F4r1i50zVNCs45rK3uHaW3t45lha6bjYu8bgZFDfKTnO1sdSD33g+&#10;+efR47+XUojNp80Me3WGYyCNlUhsKFyoPoB17EHHI6Z4e1jw5rd7bWXh+6lkmuUltZyGjEkKhQgj&#10;QMVYbw3C4yAOMfKN/wAPeKbzVri41TRYLa623DGGZ1ROMbf9VLvVh82AOQAPvE1lWUamlKOm9/VL&#10;+tf+Ar5pWUvIu6Zr8dtcHVbMTrGQ0VtHHI8qxMrBtnJXsG2kMWXd14Bqvf8AivQtW1mGO5upIZIx&#10;JcfbmmMLE88k5O3D7SXGCQWzniq+t+KbK/l8uzS3W6mVnkMX7red3JwpI35HIBIJ2kYO4UW3hLQ/&#10;G/m6i+r6TBM7Ltt75XijDDja0rrgEHG3JKnBzgc1pCnTspyVvzNlKPs1foammadYWnh6bWdN8Waf&#10;JcQIkkfVvmACkORkcn5hggYB4rldb0XR7m4Q3umxvFYyRyssMjtEyEqWJPB284zxjdz90FrHjHQJ&#10;tNs7XUtP0uOG8mtt89uyBoyATvdNjbSCACUHI7cAYy9Q1bVbNvLu9SnktYZo38uEt94RkOQD0Pyj&#10;HTPc11UUpq8XqJSpVPdt8zI1g6Xpl82nack1vBdQvHHPcONkrBS3l9MMqjAGSQevXJq3p+saloWh&#10;R2DWK3DR/u5GLqshjPC7WY5OAQAPmwOCdpAXW1LS/B3iXQ7WxjvbRpDOrwSRthwygFDuX5YzkEHk&#10;kDOMjgaaeHTbaMNOZos3RhuV3kSyIqKBJEM9RncCM4+UDowz2SqR9mov5hyunTt0OIvZtatEWK7g&#10;hkVXV4ZImRsDbhkYdACcfNkjIwCc1tfDHxxbeFfNvtX0FdY0uRZLTVNPltBcSPA4UOwBIKso+ZHX&#10;DKyjnrU+saXLaX7JbXQaK8hMLRyQ7o9vXOSQMd+u4e+BnK0Dw/qcHiG6t7ib7PI0ZNvMse5lYfws&#10;cDPyZbcOuCO1CqRlBppaalRk3stf60+aNrxrarEv2XRGhuo9Nm+0WWrRqI5ntWQNDKQzFkbaNzAk&#10;7TkDpk914bi1T4vaZp/jjwpp6af4s0PD6jpVpYAR6vDEAftUKqu15fmG6NgQ3tXHaNei30a3dbWN&#10;ZYbd4/sbw+W92jjayeYMhuDIPmOSoxT/AAjPd+CtHtbvSHWOS3k823jkuG3gMW+UN93BLYxnIPOD&#10;1qZYrlp6q+v/AA5VOu6d100fz6f111PTfjFD4WtfFugTeIvE1jeeH9Y0JpdNultR5kO5PmhPG90j&#10;+QoCXKxkIM+ShTz/AOGHiDXPDfi3UtI0/wAbTPdbovsNw8RZokdNvzMyjdFIvmBs4wylGHHPe+CJ&#10;B+0H4G1m31a/0+11Tw7qUWt6Te+cFjhVXBlAB+aMSbnVlAKh5AegGfL/AITx3HjXUJvAninQW0vx&#10;Rod1dw6ZMqsJriNgBJE/IkEkYUOmfmVc4JA213U/9ow7b/TT+vI2hUcpqW17td7dvW9/uPSvgj4Y&#10;+JXhz9sM+JvEHjCK6sIreC50e/hlVYry2MCl9qH92xVVYHcPleJgRXhF1d6RpXj7xF4buNGs5NMv&#10;NXujqXkwzSvpMy3DFbkAEOIwyqsoXovbIUj6n+DXjD41eO7W9stdbw3NrlraNHd+d4cgWZyyoiMo&#10;hRcrMY13FQWaQbjkyFj86eDPsd3Ya18Tv7Ut/wDhKmvLq41CO3jMZsmdiZTsA/eLtJYKACdj8ELz&#10;mq0aTfOrWUY6d+j/AFv3+4MWlT5Gtvea9G15+WvbfzPT/h7ovj261f4feK3aGxj0O4i0XxZotvde&#10;ZFFFJKzW1+jg/NG8cq7XHXyVBJyCY/ijpPgjTJvD2ieItejm/sWN7rUJY5P9bJIOJN23y1CF1jIL&#10;A5ycHgnl/wBlb4razqHjvS/BPiLV1t2uWurTTt1vGsc8xRnFvIpUKImkUMP+ecgVhjmus+Lfw6j1&#10;640v+2NGgaHUtQZbzSbm9+zJJ/y1EI3HJYbuMY++uCBiljKajFyktu29tdr/ADWr+YVYwqUeaPe9&#10;+zdv11fr2seW+P8Aw5o3hP4cXms6x4cme+1jUFn+z282ImTzJlRRnpuj8zIAO5RnIO3HEaDr1nqt&#10;umi6VawW7ec3nPazNHGYicBFx2CkkDk5JOTwB6v8d7WHw78PNNs7eCOK4ttWmj03S/JP7pN7FFAI&#10;zhQxAC42iTsBXj/hHw1rHiLxX/bMWgavp+m2UDXF5MIxbwRP5mGHmyYAznHGSDwARnHVhY+2wrk0&#10;1119Nrfgjj5XK8UtP+Ame4S3/hseDtP88tcXtnD5VveafJFvtpRH8pLbd8n7xfMJLfxHHU7c3xn4&#10;fi8ZQ6f4e8WQ3895b2qRKtrGN0cUssk8cny45BLfKF53ZGGO2qXhRvDvhnTLgan4wjvmtpDNZafI&#10;oikuPNTaxctHl4yqqpUY27QVY5Y1Zh8TeFPG3iWTQ5NA1a+vL6Q2t9JDcxxTssgVPJUrygUKGXqO&#10;VxknnzpU6lKXNF+d+qLlTlzN/wBf15lZPAl/4e0fVPh1p32R9NFrbwyN9lCF71IFcOfMbeyr5lwq&#10;8DHnFWA+6MLxTaappOsx3Nj4PkSKWPN9bw3BijiidQBjcRtba2QudoUY5xXe+IPFdh4nu7XU7rwT&#10;pr3lypt451knDSiKJYlViGTcSqDMmBg8kcHPAfG7XvEuq6d/aVhoFreXWqxpDtk3u0UaKAm1d21X&#10;G7GerFTwO84epUrYi07a9/8Ahxc3vN/1/X5HSeENO8UWVu8GoTZa6ujbwst8JBMzfMyFfmUfITjP&#10;Byec0XM19ZR/8JAfDkrWvk+VcGO7kjkt13tGUZSzb2HzKVOzCkYJGDXO6BNd29xIthYSR28kK2/2&#10;hWLO0ykqrqOxbawOMEDIPBIPXeKvHFq+qNplhqsr2rXJtYXW58stIh2ugCnYw3E4JAyp9uKlKopa&#10;K9zSU3o0ad7pmhb7GLR7yWWG33Sr5iLJsmZXBIVsHZghjsztOfqYrbwjp+v2dva+H0trbWLa5kut&#10;IkizJC7EAumFGYlljGTsIyR905JrkbrxVYxmGA2Lxf6R5duIroxpL1LZTbtHPzZHRuQ3BzuaD4t/&#10;4RyW11W10OCWNm3svl+WTcCE9zjKhiOAeQ5wRmi9aPwhHmvoyDWPAkmu6omsyWS2dhJGhS6RFMJM&#10;bKCcrlty4AJUAnOeRitdPizruj+Dm8LXX2DVPCmn3UrXGj6xJJcowOdk9jJjfDIDwCrBMsDtXJp0&#10;eraPrWt/2nPpD2ui29w00YtLuRZoJrnekZaMsxKLwjYwTwAWCopU6dr+maVbodQgt2sYWMFxBClz&#10;DcW4UnDAgb1cJIMc45VlyMLEpVqMlrp+X56/kT70b22/X+v8zrPhT8XPDGoXH/COz67d3Wi6zMsL&#10;SXinzrRpHL5yeGcZZgpK8jGV4I0vFfgC58UQyG+8yZYFSfw/f28pyLyLMaru2DakpCgpIAykrywB&#10;NebeDdO8HeHtRutW0XVI57W+khe5sprmRlVz92B8gEjIZg6bmXGQCOB6F4XbVdEvm8Q+FNZt5LG+&#10;1GOVLh41kjEjN5U9rcRHHzM0qIwZRuURsVAOK3pzUpPl1S7/AIm2s476/l/w3T/hjibeePxDod14&#10;xFnJbXqyKLqyul+zqJd7LImd+QUMe3ngFMlR94Sfbbvfpd7r9neJFpupLZXbXUK+Ytm+fLBCghgj&#10;BwCSSRjgBQa7i71b4c/FeG98R2ljD4T16Zo7q78OyzqltqUna5gwowDtG5VAAcMCASak8ffDW01T&#10;wtb+PL5r5muIvsOtRXfk+ZZzqB5cke1+UaMPkc4AA7qVxnh6dOVlt0Eo8t09tP6+/wDA5H+2VmN9&#10;qdw/2m6t9ci85pJSqXFo8ZVoiei5ZMDkcMc4wMR2HgbSHs4/Gcniq4kuLGbbNpEWxzfWsrGMEEZO&#10;FYtzyfmAUKQSYtC0jSbuw+26jcXF1pdzIkn9oLYtFPHMhCzI8Z3pKFDkncc8qyleSdvRPD0v2nfo&#10;Oo6brNuttJHdzW8hga6tQu7d5W8FHQryBjOEOT1rza+IqUtI9O6+/wCfqZypVXK/L/XoZOuaVHpF&#10;u3iTSdS2ixv4IJo0jWSEGRWnYrwpwTnaeTiUDjoSt2wttQt7TULVGt7xb6yW5t7izUSLLIqgw4Ay&#10;VbaJAwOCMYx0FFc/tLyba/GxlyVISaaPDfHHxntp0svDHgfxTcQ2cfN9HZaatu15I3G+SUkvK23c&#10;CfkGOg5Nbtno+heLry3lXxTbTN9l23CyTKZI5No8soMjcVbO5eowMc112reAfgH4V8QXP23QLK6m&#10;1K1jsktYbc7rLYrNNcNCWKo79QDuCqq5UFsVneJfH/w4+EPgNvCz6BNo0M9tG9nZx2qfa5o5Nhkl&#10;nMbZQk4VN/KlQdp4I9GtGnUjGOEhJT72V3fe9t7fp2PJlTqRei07CfFLQNbu/wCzfFGsTfbPstnH&#10;/pE0zMkbRyShlBYhAu45CIRjcC2CcnxPxbrK3VhEGtnhntpWMd0IwVKbiwbcATuHIxwpHbPJ7r4m&#10;eKtK1T4QedZWd1D5erxm1hZlMZaSN/MwyHaZB5S7iQGxs3DkY8b1fxF9ssmsLyz8xWjEkVxbuymT&#10;g4LDofyz1r0shwdb2XNU1s7bbW+eu5UoRck11/4YvR+ILq42CWaNt0ySbg3fbgsD1ye49fpXcaXr&#10;/iG2cbtXaOBcNJH5jCEnb97k5U4wDjrgV43Hc31ptCBo9sgZW28g/wCcV02geOXsk8i+g8xbiNYp&#10;RKSqIqlQrAdCdoI59ea9/F4Fyj7tmTKDtsdx46+IOj6Zo8kC6hYyapJmJJY5nWVYZB82SuCq4yMA&#10;jrnHJrzOXU9W1kSWT3sp+z24WNGmLIka7sID/dXnA6da1NTjGp373/h/W4LS4lZA0X2j775JLjIy&#10;qgYyMnnOCa6/wfceE47ZX8R+HrdbqW2RJjHHuEjL8oOf7x6naADnkk5rGLp4HD3jHmf4rbp2G5ez&#10;p8q1OE8PXVlZRLq+o2TNb27DDRzFW3HOMcg9QemK9U0TxvovibVoba7kaOOPy1t9zElmdgXZmA/h&#10;GMsRgAYAxyc3xI+l65oEQh0O1aa3ZorOS4m8shV4A2r6dduO3J5xXk+uQ+JNDuJdLvHZROuGZJMr&#10;Im7IGR2z2pRo0s2vf3ZK/W/3f0v1IjR59b2Z65qvxg8HXclvp9oq6u1lfK8sjAQRuInL+YCQWfcv&#10;y/MFAPQNVXx78Y9H8QxrDZ2TW8myKVWXKnGxd8f3uCH3BT2AHqRXkUdhOPLDblLLkNGu5gORjAPf&#10;kfhXR6V4H1HxNrFlp+q38kJkXyftSx7liVOm7bk5CjOME/nWv9lZfhbSb2u9f8lp9yNJU6a959i9&#10;4j8aeIfFtnHpF/rd5cW4cnyppjiTjoRnknj155retfCWsfDjTovGcE0d87yJbxRLv8xk2K4YY5HZ&#10;SB1Gcd8dT4d+H3hH4WG41HUdR0vxBbSWpRvtUMkEsMh+VcjkYHzcjkbe2M1u3njDTdH0+KXVtVWa&#10;105JJPstjJtmt41JjwQRnaBtyMgnr0ya8utmF6ipYaF4del/LujnjLtt0PN9B+Nt3Yak0d94W0+7&#10;sWKwajp95ZnzHGeMEPvDKBw4IYZwcjiuw8M/Ej4Vavc32h6b8LdSkha3E2pahqXixPs9jaxHezri&#10;0GJiSqI0hchmC4bdivN/Fnjbwhd3k0vh7QdtvcNvlt7xlk8x9w+YOAJApA3AEg8857+sfBb4f6T8&#10;YPBmk+D4LZtN0/xB4ikfxDPZQvst7ezjAiijXB8x7ia6jiQMfmmEYyAMjpxkaOHoqcoON9N9tLt7&#10;7pJ276K56OHk+Zrm6Pf089vyPcvBS+EdY8Ot4Q0fxXq2pRtbtqNpHqWkx/2hpcTDDZjWSQXceAMt&#10;FlwqM+zgiub1P4teJ9A0G98MXcv9m3Hh+aOO8juNhZoZXAMjFVKmNHbgIMESemCa3if4efD/AMR+&#10;JoE8BeALnQ4dDuJLm61GDVTKmRPPE0CXW4KnlOkUWUUqTwu8Rlnb+0R8bPiD4BvdA8JfEIeHfHN/&#10;BoflXkeraPgJZSFjDD9rjZZ5m8oxONzusbPjdwFHzmHr4HF1lRXxy6W6eb2/Hd2Omth48zdR2aW6&#10;1Xp09fXpa51Pwq+I1/430q30OTW9CujqQxHYx6VgTkHb5ksRjaMMAN5kYfKEJPBJHeXPinTfhlqn&#10;9lePvGWlS61JHFJo9voenn7bauoPlTkiMJCGBB2E7m3KoVvvHzH9mLRvhDfwW+qeBrm/8LXuoX63&#10;dxp+qFr2z8m3Qb4luI1Ro1kdgjbkcA4+fK4o8GfCP4van8TNX+KPxt1ySz0a6upFvkt2Wdb2DY/m&#10;x28kBMQOwsqOWA3umPnBWuSpTrUcTNxa9nBadW3fayvtr/wB06VSnRdST5tdLbW1v57d9PxPqrwV&#10;4F8M/Gnw5B8Sn1+HR5r7SjaalJpHhuRJLrUWadZJAsSeTEzWktrK0hkiT96R97IOd8cfFjBtJ0jx&#10;Drf9oW8fhJTdWtrIJJL24gBhXqAxkmXymyRuDSAYBQZt/EzXNbuvi5e/s7+MPiHHp/iHwxY2/ibS&#10;dWtXe1066tLiyWF7OMAZgisi6xxudwIhaRtpzjm2TWPF/hq5034r6muqanBH/Z9rqUtwXluNxQhB&#10;MCRIvH3yTkEFdoAWvDftsdUlSr2atdK2u97p3s0lbVba9dC8tqyxFNxk0311d9UpL1TjZ3311s9F&#10;yfxB+IvinwD4EuJ/CMH9oWc013f6np98qXlvPcTCM27Kjk7JSrTMZItr+WiqzPxl3wG+IOl6/wDA&#10;SP4B/FzwRrE19FeXU3hvxJqEiX1jaLMI5jbW8YTMQVV3ZYyISeUVgBSeKPHOlnS7Hw7ofg+11i8n&#10;efUI/Oj3KGkk8qFWy3lhtiZz8w+csABxU+g6/wCG7X4h6TaXvgCRrXQZXeVrVJpIWjSQNKoO4Kwk&#10;O9GdlztAwBxXdg8bUo1PYTjeKe/Zf1+Gh6FOvODV9UvLe/8AX/DHnniT4AfEfRNShuPAEUOp6ut4&#10;tnrF5qOoMS2dz/YhGTsIOcNI5zuXClduW+jdMtPGvxS/Z00W51D4dapp/iLwfceXqmm3dxHNJc6b&#10;FbTSpJbXKnN15axzqjFsqTtw2Q1cD8U4Nf8ACHjLxBe6HrDeTqGgw6la6ffWbb2mj8yNLg7iA/m/&#10;ZZJMHAYSkkAJk8j+y5+0V4g8I+PtPu7idYLK0UrrzNM8EtqGhlh810kTy8gS7425IlQA5AAPr4WV&#10;SnKdJxej+Lprt1OeN6GKd07axdn0frfo015rseieO7qP4gfCyx+JMXie3h1nQ5obLxJcQWoU3VnO&#10;GtJJHI3bLiCWdd4AK4jVkYjhfnv4Z+OtVv8AUtU8I+I/DGseJ3sZJIdStYdQZcSKrrGqPydqygKS&#10;NoKu2Dzur6k8aWNz8KfGmm/EzUtD0DUfhj8QNOaK+s7Kwt9P3A2rrdQxAKDGVK7vKkMjIrorMZYS&#10;V8v+NH7L2v8AhLwtq37QnwW8R6TJoXjnXXh0jUtWP2ObTNQdw66J5ZZ5N5j3TeYwXzQy7AAGWuvE&#10;YenWjeOsv63LxWBpYiSlfVfjGzd/PTR9kr7Jteb2XjSTSPE2nNpG3ULp9SQSw6fLG0LiNo90ayB8&#10;zkHIaYr5aEEKXwTXpH7Z9/pWjfGPU4bDw/Nv8Wafbz2sUcjgxxtF5M4lCoM7WhlUHcxyRnhfm+fP&#10;iD4c1HwFqWp6l4i+IUNppOmolhDZaTqEFx9pihXyk8pICwV3ILM8hQAyM3JOD6H+1d47SD9nz4Xf&#10;EDwjp6WtxqMeoaJqkrW7iaOCIQzxskrYGWSeVMgkkxuT1rKnl8o0+WFnd3Xk1/kclGjKNCpFq2zX&#10;ly9bfN+tvu2fD/jzw74Jt/7I1j4rW+oWkkMpn0W81ISRvIWGNqlTNBkKOY1G4BeSK9p8Bf8ACvPE&#10;/grw5458BeINP8nT28nxpod8XS8sZLdJZw0QZUzFJGSqSo0ZkCbJACNtfAelaz45sb+38PwaVp8c&#10;zyLJYtHpkV3c3UeSu7L4U7fTrn3Ar6a/Zl8FfFXwfo2sveeEZJLj7KGvpYLPzEa3kWdi/lzghnzH&#10;xGSjkIRg7sjOnl8qVbmck7/1e/8AwTHL8PWWJTlrF3uvL+v61Oy8T+KfHPjXxrpcFr4d04WF9tuL&#10;XXJMSRy+YXE9wkKLsj2CJt4cO6iMqCMK4+gP+CV/xx8Q2PxLtfEGk27afPpd9c32mzWllEfLtpFW&#10;O5sQN4MzKIw6by3ymVgS+Cvz78Dvgj438UafdeEtFl1rw/a6paRX9vY3NvMrQXlvKHlktY51DTxT&#10;A7pI08xlEci4kUxM/rH7JtnN8Pfi14W8X6N4XtNJv9JuJNZ1y68QadJ9gjshEwuLi3lR/LdI9qTO&#10;nKAxnYOSDi6cst9jClG0U9lpZemlu56FKNV1VzJ2bta3yt87r57N2Tfp/wC0j4I1jw/4muPG+lXF&#10;posk2ptb6Fpuo3AjmutRuoTIHWGAtII0aae5aRsLst3zuyoqX4WeD9O8N6TpfhDTdVmm0iz85Li7&#10;bb9slupf3ktzIQ/yOWeSQkgjcFycDFc34/1zxP8AE26uP2gbuyEs17I8vgXR9QKpLpdhK4W41Kb/&#10;AJZi6uDGqMr5MMflwlwVO7S8QfFvw14c8LWttp9rFp02obGa1urOSKORV2nydipkpsB6kKWfGT8p&#10;rx8x5cRU9ko+tu//AAP8z63D4OM6znJ2Vm799d/8vv6knw5eWLXL7xBqHhSe48w7Li4g3Wmwxu4V&#10;kgRMHzA+GGSMAZ4Ax03hDxZruo6X4gm8NRWrW9jp62lleQrI3lTvJEZY5flLblwDhsEgyEFskp5X&#10;qPjafV4J9S1+8kuoZGSPzbXUtgWQ8pHsKojn7+QTtACrk5IONe6l4v8Aif41tNes9XvLJb6383R4&#10;ra+lSRLSIs+F2MscQTajNIzBcsxMnBrno4SUndI9mKp4aCSeh9T+HPEv/CeXentqN7Gtw2i7rqHT&#10;28yO2mWMoqEOFZsuoO0g5WMHJBFR+CbhfB0HkW2txtNHK8lxJbQrbxrtYs0KrzsC+a5VcnaNzfPy&#10;B5D8NvEkek2ravLrlnfTrqc8anw/YIqx3CKPOEkswxOBgoXiRY94cKSBXqmmeJfDT+GNYvPCfhbT&#10;x4guo5LddJuLyYrPOJSoQRwurTEgMo27fmjBYAAVjOjKOkuv5lyrQ6K9v66sw7g6bLqtheanpuwa&#10;tb/arG81CQOb2RWEcb4jLxSsrRMqjdgNjhmyRw/xd+F+gC60vxdpUWqz3ljfwHT7a+mh3SKXwHJm&#10;k2qFcjYhUh3wCpHNel+ITq0fh648KXOkWc32HTWTUtPVlLvHGgJQANwA7Fgd3PmA4bcCPGNfsbzx&#10;n8MLrxF8Rpo7fUrq1jDafZ3Ts32V/MME8CncC+SnyBcxEZXCsAph6Uqi9pf/AIY8itVo1qFpR1kn&#10;r2066fd6nNya14k8YaBqtzI+mxrJY2tzqVzBtNrNcCaJJQ0x+R2yIW8xSqcxkBcl6+dviRqNh4Vu&#10;dUje1ktry2kt7SNkkiRbWMD98qyAlJBIqk5GRngNyTW3J4s+JHwng1T4fR+II9P0W40e4s777PkQ&#10;73PnozIeN7SxgA8nbtG4hQa4/wCHEHiH4h+O9F0IaPNq91rWq2GnnT5JELXCSyKXjXcCf+WSLwCd&#10;pbacHn2qdPljGytsvuPlK1R83NK+n5eXd/5HZ6bH4rb4ftofiLXZ7HUPJkN9NFAb2aWIqXUyBhl2&#10;RcLiQ7SiArggZsT+FLxPD1nHo/i12VlH2C1TQt6Msp3M6y70IZWmVXLAknGAPlWvevi3+zDr3j+1&#10;axstM0fRL6C3FpotnPJDB9ovfKgCQKinIuCjKxZ+ob5hGcBmeEPhHqWkfs+XHxJvbO8l1jSZrrT4&#10;7VbHNxZ26iS0ubgRFljilRonw7cZXCB3KAaUVaOq3Zaw05WVt+/3v+utrHAt4It5fDyQaFfXGpKk&#10;cM0/9rsoMHlRlWQlCXBNzLvXI8t1Y4AyxaG+j1zxdq9rPqsI1jWtYtQ95df2hAsdzdR3UZknQ4x5&#10;KwpJhmXcuxhjkV2ejfCG5l8AWfj7xPrC2039mW19ttdGYXH2hZYw0QMy+XHtkPlrvwkjHaAWGBzO&#10;ufEa/le18T+CPCi2em6XJ5TanqFwrRn7JGnmN5swRPNdgzeWmS0gChX2kVPsY810veV9OnzM/ZqE&#10;dV02/wCB3PZf2hfiV8PG0XRPAEWlahb6e8327Vtc0pzcW975zR+V5RBCqVOITM5LEK5yQpK+V620&#10;WvXniLxHp2o36zaRpcI0i8uFUxxXU1wMzNgld7CBVjyWyUDHo1SR6ovgnTGtbfQrzQ5pLnaLF7p4&#10;5YvIk+44faZpcH51cKQABlVVqrad8VNSeDWtAla7uJNZjtU1FbH/AFVpJbkRxKygByoDytI6gAmR&#10;sZGQcpcsVzX6WXl/X5nR9ajy3npoktP0/E734WSap/wi72Xieyvn0uWRNN0+8trdZPJmQRPNvAA3&#10;CXygxj24fbgj7yVpeJfi5488K+HdFs/DWhXGq65/Y66tbWqoxhWXbGNsu4kyDMO77zFVZwWwcVk/&#10;CjWPDt34ltfADW2oaXrWrWLaJDqGnxSzPayyS26xOJS6hpWkEu6VlwgnwR/DXoHiL4aeFfh14ss/&#10;t+q6rrOqWYkTUra9umito7m2R0hdvNIMzGeXkbTGRCVJIchOStToy5FFX3/T8+99yKMZJJQd7X9L&#10;uz/R2+focD8dD8PtI8T3Wj+DvC66p4i1y407+zVt/MntNEs5J1j8qJ92GuF4j8w4jigWYIC8zNH4&#10;/wCDPFurTeLF1fwXd6feTbpTqtnMYxBKiqyOmMfK0Qw3OeqH1I7bxrcXEvwv1SbUb9ZriLbotnY2&#10;ciO+pOMSomZoxsiXG7cGLFh97YDXI+BfC9l4pm1bwr4E8Kxr4g028ivr25utaNybgy7bVFtghQO/&#10;mMXIjGWSNmyfLFeLjsto1KfsqklHovmkl9991rfzM6jrVKmu7a/W/wB7+6x6V8DbbwXpfjhvjD40&#10;8R21v4i08zzWvhqaQ20etv0WOd8Bfs0SfNMSqmQSJGmSxaJ3xRsNG+LGiaj4w02Ka98XXWvG5164&#10;09mjW7nXyjdyPjdgMoXaiuseVTdjCkWvFniS3sLO2+Ffg/W/7K0Gx8vz9M0nVPLlvtQ8tLeW6e5S&#10;MLPKRCkbblCo3y8l2rj9D1aVNXj1Twv8WNdsYdLuCuJVkt0Zt7TPA4BcKjuJOzIWDMQOWHzOKowo&#10;y56dS0YxslquZ7Xb6baLoLmjT0Su3v8A15aq7t9x2XwzuZvBPwW0Pw3rOl3VvqmtXt1qPl6mFt7i&#10;2tLNzAszA53nc1+QXy+1AVBxkzeOrOy0zU9A1edtH1xfsMNvpcs00jNNHDK5MzSSeWRICSB83IQs&#10;QwORH8dPh58Y/G/xT0208UeKx4QtdC0W20SbxddyYlutSt4g1/Fb26Mkl3m5ecxuDgxod8q4WoL7&#10;4i6zoXgCGL4I+I9XtdPv9WMUmpQ3kdv4guZJCXe5a5VHjSObY0YMCAIWUv5jAl+DNMlzNtTnV5KX&#10;WLe6tdtbddb6PddUx8vvWs9Fp389PXvpfz0LvxY8c+PNZfTLLwp4Nfw3fQmK6v7y7mFjAS+wCEPc&#10;MPNeJDhtufmHcDNZ+reDoruxt18ZfEDS3utPkmv1vryO6urq/hiZvkkaOB444WVXOSoVgpXOUYjQ&#10;8OfBvxBrWm3Gq+F/Esw+1wZtbvXJHXUgzsdo8xS5kKrt3EBSxYEqFUZZZeCrzxLpF545+IetWera&#10;Tdah/ZA0vy5DH4mvEQtJBbeX96FBJHHPIAu7eIwFJd4rwf8AZeMnTw2H+GC5ryd3a1treuvNe9rp&#10;7puNSpLbfvtprrt6/gdT4a/Z68F3EelfFH4q6zbw2+saHPa6L4UsbO5+0Txxq8c14+Yd9vCqSSwI&#10;xTezO0gHyLuyLDxrD4GdLyx03RdJubiFr26tbXwnf6jcxmWSV5JWe8hH7lFZgWSRg8gJjDKRjoNP&#10;8feJfFnh2G4+MVzIuoRs0+raTLM0On2reY0dvbzYVpPMWExukMG9wnIWPBC8F8Z/jj4ouNO0/wAD&#10;ab8R9Y07Xrbzo5biGURw+dviikCxzIyyxLF86bmyQ5dlzuSvXo0sVTpyUEow1tzN6/dr+fZLY2lK&#10;jTjF2V1u+7/H0svnrco/HTxD4S17wBpXhrRPihqGk3N8yQ3i6Ro7SRzvcT+W8q2zSxxIm0qpZxnd&#10;JKCm4k14D8dbmHwp4P0eTxJ8Zbq81LUrNtPh1VreykuLWSGdCxjFtNGisy2yuzYeUNtKygsM+s6n&#10;488FaHqFx4p1W8ZY7FRbvbzwBbjU5CT5YMrBo1jULK29VIGMbUGwj4O/aP8AHnhPUhY2el2bW8lj&#10;dK9kgeUrC6KY9m9m3mMQGNPmQlTCVU4HzfT8H5hisZiHRq0XFX7bKzt59Pue99DGWKpRb57O/m/6&#10;7blf4reIfEPhyyhHwf8AD02qaXe6WtxrPiKK/wD7Uvrs7mPLFFlsIlC4C7EfO4tJKCK4HRL7S/FK&#10;/wBs6pem7Bx9mt9Qg2yrMW3MyzIfm24J+brx8vpiaRfeJl8RRX+h67NY6hbsf9Os7rynViDgRsGG&#10;M57Yz9a9ptGsvin4EXSNeaWTWomSCx1H+zYjdXW48owAG9mGSHPz5IUbvlA/TMVUjhqcY9X1W9vP&#10;f8GtOx4+KrOpK0dH0/r+rnA6pBaR3LahG1xHa3CsY1hVWEn99SDjJOMk8kbhjPGdj4dDRdUufI1m&#10;0S3ihVnW2ZW2I0yfOx4BOV49Bk+gwWel6jE03hvWdIt/3bMgkuJhOYXULghhhWz90t0wOAdoJYGX&#10;TpJtVkspIZhtjaJrgbxtBGSD6tgdq811vd5b69LP+t1/Wpz05cstWzC8YabqnhXXJNSt51mXzJTL&#10;cLdOvnbmO9dysDg5BwDke9bmm+KNR1LQbnwrFH/ZolSJFTT9yDzAkh2yM5Z3BYMm2Rj97Py8Vu6X&#10;8JfEniN41uCtnY3V1bnzMjycTRSSYLehCxM2MbVnGe9J8A/hh4i+J/iTUvFZ0+6j0+0We6lkuWEU&#10;K4yBMssuImZXYvskeMPs2qxORRPFYeVFyqyV421e2u3lfcunGpUm29P8u5tfC+y1qDQILaPw/cQ6&#10;haoyNLMrb1XZKZV28qCXHIUEkJjkAio/CHim+0/4u283hvxLcaOrWkhk8QXVw0Yto/spEhICnbnG&#10;AFBJ3KOTgV9UL8KdU+Evhc+Km8Mi4t/DdvCJrWe4t1S8uxFE5WIXEyKsRzHKZm2AJJcRkv5yg+c6&#10;X+zS3xe+EUNg+nQeC4b3X/ItdV1raJ9Pv7hofKWVY2KiJYLct5SltiTRzDA34+bo5hRq1qkpL3Ja&#10;c26V7t6bu2+1uh6Uaaw8VK/mvO3n09TzDw5reo23iFry51WOa6i8ySeSeE/KvllnYqgBYrncGJAO&#10;185BKmxMPDOjePLE3ttZtbXF4xh2altmlhABCfvADGzAgYZdwIPPINfRekfs5+A9Gv8AxVb+LvFC&#10;6b4f1OxW4to73THOoWSLBNBOE5WGO3kluDEBJIrIohkKjEmz578feFdGsL2Ztet72/XQb3bDM0oQ&#10;2d5AhEtvjnzl2+S4kU7WIchmUZMYfE4PFVnCD2jrZaa/ct910XqjflUtUkrPr8mcb8cpNbm1CO40&#10;f+0ra0s5ph9qu7p5j8zLIoQp8rGNmIEgxlduRkHPJ+DLC58SadHaStunjuAbNZs7lOeg5wTjntyC&#10;c9a9Cs/ipf6d4l8QeB/EvhWZtKk02QSWEzMskdqjSOjsQPlG9UXJHVE59ea8AaTfWTQ+MdWsYvsd&#10;4ZYdPaSZIikjblWYJkkhCcZxhmDAEkGvq8DOUcPZpLazXW+ppKKnLmi++ltrW/A17L4daFHpLT2N&#10;3LJqUa/v/tcQVUb/AJ54w2QB1bp8ygDnFU9B1W70iTUFuLe1tVvLP7LMzfN8jOjP5R4JfKL82cYJ&#10;BOCRVrUfEukWvjL+0dGZ5LfVrNZJIbpVXyJnALIrqTlN2SrfewRkUeK7KbUtLOqaZEshsYc2ds0n&#10;DIONuR975xxwOSPU1rUpyqLumZ6xurm9or6Zd65N4O8PxLpqNCjw33lDyruTICuxzkrtLHoSMkYH&#10;K1sah4C8W+H7/wC3eLtdluVuUjEcsandKCG2iH5RvQ7GGR0OMgZxXnuieNr3RdMt9PvIoGeNQ5Sa&#10;QtG5WPafkOewIAwBn07+nXfj7w34q8BNYajqbXV4strJHDJM00pYko0a55xlA64AKh2Ri+YyPOrU&#10;ZUZpKOj67hGFOUXfc2NC0vwb4k8PGfXvsjCRjIyq/lyQso+RlXJwwOcMcsQOR1NQyfEi4sr5dNt7&#10;6aSCO1My3L2Dr+7YEJvYjYNwON3QjaDgcCHwP4c8aLcaXbWc62V1qhZdOvrgCCFJirqoOMPw5bDc&#10;qdvH3SK1fEWgTW+oyRweIEurGxwU1JpJFt55yoLoMglsMCTgEfLnIGDW0adOrFr2mi1t0OetGXMm&#10;3+h5N411SO08XS3eifaljdvtC3d2u3zJBkkALgBSWYZxkAkDiiz8eWq6NqBmMMaSRxvcW9xBveVw&#10;oJKhgfusi7dvbtya9GufCXhS/t7q58TiWK4huIzHcQW6tbxJ1KsobLseCMbjkE8DBGH4jvvEvjHU&#10;Yb62MWqQX8jtqltoo+yQxCNDIjPI0Z2SSblQhFO8x9STxwyjTlLl5dut+n9dzOn8TXVGFoHxRsvE&#10;bXn/AAkWufY4ZoUguBDaBZVjWIkMo6EgAjqMADAU4psnjG28WatBp3/CN2N61xdNI10xaG3ljUgv&#10;vKBQvJAZuSBkDJIarfhL4TeJtU0jUbrQ9Cks4tWVnltWurppsRbxIWKABchD+7ZGk56fMudrwtrf&#10;hTxLp1j4XeUWWo6bIki6XZ2yRlZ02K8u5uNjgFnIJByAVjbmplDD0pOUY7fhp/n/AFqYxq3d7lrR&#10;Y/E9jrM1rp2kWe46XJaTXOmMdjLIjpmIlCQxGeS2QFJJAxjzPU/iM3j34nWugeMNai1Ox0mGJ9lx&#10;DGEWEPmVXVRulfhwCG6HHStTx38ZNbfX2fQr68kXUo4ytvptmdm394rDe7s7kr0z8wBYEAVwOleI&#10;vCvg/XW1K58Fw6fdTIsWk3+qRzlraMKWeUW6tGHYSBh85ILP6YI6MHhKj56ji7taW3T766/cn13K&#10;pRjG7+4+rPFsPwZ+JSaLpF94E1LT7WysZmaa0txYx6dJsVnlji2r5hjCFvmYk5CknoG2dh8GvDng&#10;W3h1jw6GW7htvs9x4bt1t2ht1fdHJM07OxlUkE5ZiflA2gKa8msf2g9J1DTv+EV8H+DodH1KC1kn&#10;1i71OMTTSogUoN2UVcjczOeMYHPSul0jxTL8SLK0udb0e2ub6GLGnmG4YqFYKozLwSfkTDOMZOeN&#10;3Hlyw+KwqXtZPR6K/wDWj/4JmpYlRS5mvuDWdR8P6ndQBNSvvs9qR/oN1Cqn72SWkSMBlOFBLYxu&#10;Y5zWfqn9kx6jJq2u69b+JN15FNDcapCs5t4kYsIgoO8hsBRhwQCQBjmti4+GnxJi26sdImjs5JD5&#10;k1jfRytuJ2CbCs7SjfgErkc4JBDVY8JfBAy+PYPDfjO/Nr5jG6tre+Uo98F2mRUUDJ7gK+1TkjPI&#10;K505c0nJSt32/q5n7rjdv+vkZOn2NjBpL+FtFLf2fdo09rDd4jTJbcEO5eqsT15AAPQbTieDLv4i&#10;XPiuy8F6RprtbyRq17DHC0ha3LbTFJtHRz8hIKZXapPzV6HafDpvDeljQvD3iu4kC3gldruOB98G&#10;5l3ShyCuNnGMEujKAAyE6kljfy6mdK1xrGxju7FWkt7e2tVuJlTmUApK/wAxUkbzgnAGAyqGqeOo&#10;0U5Strff8/1No4j2dm2te/b8zP8Agv4K0GfwveeK9ZtNYbw7DIt9bW8Okxwva2zahFbSyiHJzhvP&#10;UByxBROcrXVa5e+D/GYFl/Y1vpdvatJPFZrdYhgh2ObqVN/Ek8VnDBBFGoLb7yaYYY/Lya+J/Dl8&#10;1noem+NL6H7FpaWSZ8pIRbwyzTiNIvkFwNz7mdydzMzLlgSOq0eHwxrmi6fbeAp5F1B9szafNOCJ&#10;pJHMSI0iImFzyFAC7o/vKDkZRxE+fnp+7zf1f9Cp1o6JJb/8P5nnPxI8G3Xw38O22j6JNHeQ2+n/&#10;AGfSdU2mf7bpq3E1usa2207YmuRK+8lyjFgMbue00T4leK/AdpJ9ssBpt+lnBpmtNpmoeZqTSWwJ&#10;S2MBx5TNFvYFeojKuSG21neLNdfw/d6pocHhnULuWfRpIra8kt3kWKCcO5aMbscncdqhSjEOc4BW&#10;D4M+GIR4k/4SjxRNoOoXH9k6guj2s140lw12listrJ5kahUJmiRd5PV3UgGNivo18RGtTUqvz6X2&#10;t/mRGMa14tWsv+H/AK/MsePfjB4e011ddU/tDTbO3t5G0u/0qKC0s55Yl82yUhmlZ4pJAwb7u7IK&#10;qgIrJ1Dx/wCFvFOs2tlpPwz022mvbZZY9Qht/MaZ0RQS/mKvljBJGF4CYBIOKxviX4HvvF+lSWOo&#10;62I9XbVpYrO1k082+ZIvs1uoSEjAYZYvH97cTn7pNcxZ+BbnwX4z1z4ZvbQzalqGoST6e0Oqb5LS&#10;3F6IgrjO0syKxCLubbg4AOaqjl9GonKEvlf8d/8AhyI4WUbrb0f69fmdZY/E/UrvxFafD6Pw1GsM&#10;sxkjis43LukjbkYkuwyGJB24HGTx8p9v0jwZB4qmvNV8T+HYdL1PStz29jaaTC4JKq4j+zzOokw4&#10;YEGNg6+WCFG0jxT4X6Fe/CYQa1qfihbO4vkt7jSbi6Z4ptPjZsvI0oHyRCAyoNu4l1jO0cUa78W/&#10;Et5pH9i6hry29nZ6pJc2NxC6rNLbkkR75kY7y6hAVByS+7njGNTAyjpSdl1ff5Eyo1qfKou2mvke&#10;veEPGXiX4i23iHw/rniWyX+y5I3/ALM1T7Ta2yPJL5ufs8ZwuDhC6LkMACznk+VeJ473wxomvat4&#10;WNxd6k0kS3WkrrjCS386QJJNdRy4Se0YIqhgqMGClzDgFsL4jeGfEum6zD9ptdT0G4XEGpaha2sm&#10;648mX5mMiHeR93fjOSmdrHNed/HnxR4E0/RY5PDXjr+1LiSMyXtq2lzQoSjna8znd5xDEsoVvL4J&#10;AOa6cBhY+2iou9+lnbzu1387F4eLVTlb+Vtn5/5nc6joXiG81i3k0m8j16GS+aW8n0aS1uLe1Yxp&#10;sSJXDSOwC48wpsD8Rg5y3o6/Ebw5pNva6z/aGtab/Yzv8us+F7Rrq23OjjZJ5ACxiWPzCGVcqWOV&#10;3jPyXoniW4n0GO2miW1tZoyVDx/vHjSNlVhuJwpIGFHAPbIBqr4Q+MfxU8O3V9pXhTx9qaWNrpNy&#10;LW1F4xiVUBdxsJKgsR83HzANnIOD6uIyipirKErcvpquvTfyO3E06tRJxev+fbr6a+p9fXP7SHgr&#10;4T6ha+FviU0kml+V/pmteD5rdYrZGlDL5VvsOEBkw0YMfKgqedteW/En9trQo/HGsaD8G9OkjstR&#10;txbx6xrUJN9qMAVUKuIyiRR4XCqiINo+ZSea8c8P+Nbj4laKyePE02e3WPF5cTaasCxKTH+8Z7cJ&#10;IwX5CeTgKTg5rk9VtPB2rXuof2RqF1pAWSOCSzvIluGtolbaAssbDzQSFG4KOvOQdxMLw7gadRus&#10;m5LRvpq121+W23WzOL6n7qvLffX+unn37H16/wAW/Afxr8Hsuk/Ema3m0uN7bU5vEkglih+ZY4nW&#10;GMsz7lDLyCUVQdxJNch4Rk8CeBfFt3q9l43t7NbZYv3ws5WikSOIs23e25vMU+WVk28NngkCvArD&#10;UbDTr280+TxBJdJDJHJClvB5cUuSDuJJDE4Pp9T61dU8QWlx5IS/uGVGCgkqUVQAAOf4eD1z0ojk&#10;NnOEaj5X0sttH21No4SMYtX3PaNQ+MPxN+IF/dfC268SeJk8J3FtJdqi2QgZbfByGtzlSuGCgqQQ&#10;SAGG4keUfE+08C6ZevB4I1e/aQxRQXkd1Y5csoBJZsqoBIySFJxgHuTXvPGWqiHTUj8XSwQqGaNC&#10;zf6Om/lgeepZ+MYG0GsfXbj7ZrFxfW2pTTbnDmZm3M+Tj584yeTnHBr0MHgFhqi5fdXZbN33em/p&#10;1MJ0o0o8sfn30KHmXFnfxySKx3yN5ZJJXOfX61o+JfEltBpMmj6LK8jxyJDLNI3mecVH8J/gUZxg&#10;Zz3PAzR8yGawbbLJ+5mY7RgNvJ5Uj0PrnrVa0g0y5ims7s3CSCDMMa4DGQkLg8cDkk+wx3yPW9nC&#10;UlKS2/z/AK/M55VZQ0sZN3e6hc2yw3M7NGoyoLZxx19uOKj8xdqOAMg5Ze5Fah0nz7lrPT7YLJt3&#10;RRq2447jPc+lWF0SwiZxqk6xvwYWjlByRwemfp+tdntqcVa3yM3US1ZHpv8AaUVg11p9oGG0HzB2&#10;APIH61cuY3V43a2jkjlUeY02QBnBznp6/nVy1sG061ae1TyV2s22Tg5BA9AOc/hz6003Fpd2y6ZO&#10;hHmTK6qy7VGRjOf7v+eeK4ZVeaTaX9f8AuFX93damZaR6jdTbo7RkjcOFUrtXcO2egx061oSyXV5&#10;cxbY/IjV1kiVnCksy7d2R0zj8AB9a7GDQXj8KwpLpUZt5IGnlVY+doPGx/m2khThcAZP8XQZsuj6&#10;La2H9oQ6PIbJblBFHNdFbrEiIQC+GBB4bcAOGHTNcf16nUk7LrZfl33f9M1jHm3MPUNNjtLS4Ftt&#10;855lXEg5ARAckd8g9R6YqzpCrcXsPhaTSpbiW6uPN+yxXG2MIFBJ9FZQCxJOFPX7pq5cRyW8U1vq&#10;FnJBOsbPHI0ZZkjLbAw6denH4UsHwt8QeIdAPii1Ihhy0NrIL6JfmH3oXj3eYoPGGK4zx0OauWIo&#10;xp/vJJJ6Jt9baW2v99zolJR1R6d4W+I93D8KJrbT9buvJ0+QaX9ruFLQyRvJH5NrGnzZZIhK+49V&#10;XaCoODQ1HxJpdxHqHhzxFDo2sSLNcW9lqKwzM0EZkI81QSFUvnhiN6qQPSpdN8B+IdR0q8ttN1e0&#10;uvE1073t2sfymMr94/vNqp8q53IC3IABHB4iW8uF8SszX7Nb3FxJFcNG7Hv98kjLsSNxBA3cdM5H&#10;zmHoYWtWqSpvW99NHsvJOz1s9L6oHKS0b3SX9fr/AEzs7T4Z3Ou6Uvia01nT7fQW1NbKKxvLlS8U&#10;iwK7OFRSzRs5KjYDjPzYzkdZa23iTx54it7LxVB5+mww6pqq28is0cLLblriXy4HUtvWFB83O1VU&#10;cAZm1PV7K/i/4Sex8E2+h2scsDTRrM9xLEkhVlkuYyB5e7GSYlCoj7WGSpPN6p8U9U1PXrzWtLMO&#10;pXkFxBPqR+ztDyI2Vl2HHm7wMkY2sQOAcg+f7TFYmTcV8Ka9L6bp2u7q7vqrd9eWUpSjy/d/wf6R&#10;2Pg74j/s4+Dhp9lH4U1jT7VrOJtX8QbWM8KzRiNjbIp2xxwzBwN2WlDqzEHaAnjL4qz61ZW/ip7m&#10;6gtbrUruKXUw+2S5klwJLr5FVWSRgrtFIS7sX56tXkviTx1qHjBNW0xruDbczWzSFpGQRxR5yF4x&#10;tJI6Zb5RhetbGo/G28i/svRfDuoamNO03yETR7q8l+ypdKNuWiIAbd03Fd2G4xitamVSqTjNwbk9&#10;7u9lyrrbdttdtNFqZyUuZOTe+3lv+Gy79ddTY0b4xeKfDXiXwtoUsthpVl4H1S8aw1bS7HzT9uku&#10;RKmoSBsmYF4oE2gBTFCqY+Z93pF98cPBfhqG9n1fwvqGoWNrfPBHDb2LQy6GoYJ5FuxlJhiO75Ud&#10;WCKBgkZFeA/EHULTXb2OPw9Y3CqsK/2ktxcboxISWYDCqFXaEAJznb1q58NPGeq+B/EmneJRqMkb&#10;LeRT3c1xaiQSqo3qu1lbepYAYYYJxnjNb4jL44jDqbWqT93v182m7vXXdabnRRUaMvd+/wBd+x77&#10;8NfF+m+LPENv49+EkVxb6hpF5HdN9s0mG1dMBv3bnDRyxOqu5U4wwdgMBsdf4gl8FaZovh69uPDd&#10;xf6RHIrXWnRqy3UEc2XIMqqJFZcKi7VLmMq21x8tcX8P9E8DWXimHxZ4QtprfRdcubVF0uO682yg&#10;uH80TWswk5kj+f5YjgquzfnZlus8EeKrDTLu88OePZ7fUtNFxJFaR26yxyNaBx5VwnBUeVIFZdrF&#10;lBOOBg/KYh0/bNUr8qtvuu6uuq/q50RUanuS338r6X+T/I0PDOlXKs3iy38Q6TY+H7e+a7uQujv5&#10;0Vl55VQ9tGXjkwiJtUtl45XyyrGxGt48bwddWem6tp1qsGnahcC8iXVLfy5FxJhZkilJICyhP3Rd&#10;ziLIYk1Vs/FbWllfeMvELWUn26SS3u2kUu5tdx8yRZQQZmDjayuj4/d/dRhjjfGHjDXL/wAV2mup&#10;4kvLezk0OTS2t47zasXm3DlIFC/M6lxncOo2gk7hXDRptap2f9aaEuMYp2aT09Pn17bdb9TD+J/h&#10;nw3pF55Nl4Yuls9Lj82ztrWZnEcciFVLhwCkZJZdrEEDG05UCs+6+CkuhWv+g63ePDqF0GsY5gh/&#10;dCGN1lUc5RwyjKlg2znBAB7Lx3fXqavqekXV1dyW+qQw3i3kek+TBNDKfkkYf6uQ5XaNpUhi6klg&#10;wHnviLVbLw9Ppum+GPGkGoW9rJ5U001ibVopOvlIsh2nl8K2SGAX7vAr18FVxFaCi20+t9b9e2mv&#10;33M6fuW63f8AXzMvSbnWrXxvDH9s8u3hk+W4lh83lcMcuxJBXG3HC9CcZOa+vRX2nWxu7y3ijtft&#10;P2q8uYWKTKWO0Fl3bT03Kw2kkYOcZqnc3GoWl7ca1b6hLFa2t0Xkjbd+7j3fMrA4JwNuVJ6HOTya&#10;dd3reI7DzZGZbe6j23EhkV8x4KhcdOGzkYBGV65r1VS5JKbWmi/rz/Ucly07u7JLq/e4W4j0yWW6&#10;jjG6aNpN824nczbOCwxgkLnHU9c0y/1a98ORTaLP4eayi1i3M8QmmlKDeAysA2FfHHBBA46NzTPD&#10;V35U7eRNDukm3K22T/WMDgADgjOevr+VzVPA3iq+MN1q5W6s5IlnsltLYlb1d5RwhwAJIz95W2kA&#10;ZGRg1rGcY1HF6R693+go1enR7lPSvFX9heXo+rwNMqFFmWa4LyIhUYaNvulCDyfvDNXNUs9O8SWU&#10;Op2U0K+RcCK8mkUKXXaSr7TkfeChiOpJrN8QaN4W04y2djcJY25n3w2948kitJtAyQBmM5B7k8gZ&#10;7ixYpZySSajp+uzW8isgWWJQ8HrvYHqGIODtPJ9Rmuqn7N2lC6udNNqT3Nbwk/hizvk8Mtotu0kd&#10;qxurmSYGMbf3gBWIJ5uB0Gcn7vNWvFOmxS6vNa6frUB0uK9kMLW7KbdWwu5c7vk52ruwQdud1Yt/&#10;ZXMt3HNb21qPtFmyLGwYs0i5YlSh6suTnkHJOOafaap4S0fwvp1oLBI721kMlxdfLIJHyREd24E4&#10;BKEDjMasQ2Theze61f3i5pRWvTp3GwaddaFJHptzDDasLhmaSa4imEe0jkAc49CTtx3xk1as55Zt&#10;Sgj1LXJ5VZ2k0+4WGM+XIGDpwrZYZ47DD8VfQTarEs/jDTJrm7sJFW8Vo13SfKFDvjnI+QN04wwz&#10;k1g2ctzDcX2h+IdOjuIWciRjcGNSoI/eqRyWAKnoOFOAQMUvtO3r/wAMVFx5tPU2vFmnXujzad4r&#10;imVrZhHcqyzBZIpRksjqpGQGVsOeu3r1Fblz4cuPEt1pa2OlXlm2pW4S5t7qMIZZCCyurDCushD7&#10;JBlWIwfmBrJM+j+GtCIsbp7qVHkW40+6hXM1s4VWiJ+44DhWGMEbt20VbgmWVLePTJmt73Ty50yz&#10;jhiMW84ARsnHJ2kcY6jB4xy1JexjaWz2Cty05NWum0/T0F+BVvq3gH4maPrUdzcR2LPeWt1eWtzH&#10;DM0DDBcl2AJUna6enZhkHqfiz4U+Hll4sbU7CO41htIugb64juGgOp2ykg7W7XEK+YAuR5sCzIGz&#10;FHnmvD8eozwXeq+IrONZPnRbOeEbixkxMpG0YdVRgR8oJ3AdcDUk8Sa7q3wyn8PR3LXF3Y6p5lxZ&#10;rtbdGqnzAhGf3aiJJcg4+dge9dEsVKF7WdtPvJ9q409rtar+vxOo+EviUaF4gt47DW4bu4sVGnw6&#10;szNvvYTKGWNypDRvjJR85DxOoLeYAOJ/aHuI/hF8ebvxH4f06Ky0G80+LW9HvDaLJ50hmEcls6yN&#10;iTbOJWBBzsKsBg7a2PCXhsaZ4Ls/E+o+HZo9Qjv5LeT7Hcf6oLGrP5oUAfIoZ43XGC3LEgg9t8eP&#10;h14++O3wkuPD/h6wW61bw3rdjfTyfYSyXJe68l4HfavlEu0UueOPMJOMZ0o8srRqNO+/o2tdPwO3&#10;3qmGSeri7/JrX7r3+R5X4c8I+Hfhjrj/ABXadP7H0fTpNQ+ytfRtPFdNG8KtuBbnzJUwFIGAhbnB&#10;PqWj+G5tSlh0ZoxqkN74XsPEOkzat+8jguPsPkOcsp3q8aAle64OFxgeLeO30jT/AB7YeCIAk3hm&#10;TTLh9ZvgrhprqIvam4lC7hFEFiwv8O0b2POR638RtP1n4e698KtF1LVUj0Gz8D6XceIbWO13Lq0M&#10;9vPbK+8BsmIqsfl5ClpjjaSxrpjKNOF60m72/wArd730+avYzp8safLF6OSS+alv1srLXeyXy86+&#10;LPxW8cDVfDvhjTfEE2668JxXjfakmWTU5LpjKkBnt5UmgIgKNGoJTcORh8VwnweufA+qeMJHuPi7&#10;rmpI2rSTGOaGSWYwwxmd5AGwzso3qzFQc889K9c/a88Eab8Qfif/AMJob9bDUtGtbOwvtJms1iaS&#10;5tGjkhmt/LyNj29wUI6FQJDxjb3PwR1bWfC/w48Q6P4h+Dnh/UvEGm2P9s+CNa1jTrSHVtW3lQ+n&#10;SxyTxvq9lcwRzxLIFlZZfLwwZxXnYzGctN+w+KS5bXUUmtr3i9L21una+6slyVq0ablLWycrLfRO&#10;6+bim7K7srJXZ4X4wn0LXNO0/V5xY3OoRwpBHJYvgsjIN6DyTgEEM23JA8ztgrWfo/h3w3ofjOHx&#10;XLqksN1JZx2115UBw5TAMnOfnCL3HUggenZ6/cfB7xjf3Hjj4I/Dr/hEbDUbuJr7w9JeTSQaTqQd&#10;0mgha5AnaF4wrp5g/d+Yybn2sRy+o6RezWdpqPh+1mZefs7TSAfKqgEFuoYcA5C4yOTT9rW5eW7V&#10;1Zp6NeT3W/m+5jGUuVS1X9eX4Pqi/wCIlsNVmW8W1u47eR42vrRY9xhkWR12xMCzEtnIGVJyw5wM&#10;1kbQ7Ga41j+xZum3zJtQEiIdmRt+ZWI6cgd+etZMuieNdEv/ALdqkN3d210Vlf7IssnkP8oQ7SrY&#10;wvG4EjgZqbTtR/4RLT9U1Ka8Sa1Fj9uuIZ4W3W7qSNvJJEiuFbcF4HJBBpex5o2Tv6ddtDRR93mO&#10;Y+GGs+I9T8dWlxpMifZ7a+W7a48vefMRw+FDZw5ycH9eDVbxVruv614uk8VyrEttp9rK1w25Y1km&#10;ljYybf4dwlZivQkBe/Na2gaD/Zvg3w7rulzBY7ptRNnN/aBj82R/KlO0chRh9nzEE456gVwXxNl1&#10;J9YbStRNxEI5E22AkZ05XrySWIz6e2K9zDxhUxjUUrWa/Gz+f3WNuii/60Q/wJ4quvDNzdQTaVJe&#10;b45BJeW9u8qwRSLgSAZ298ZA6E85xXpGtaJfQGzbVNP+0afqGmWt7F5zS7WYB9yoSoZdu9iRnGTg&#10;5GK8e0DxPr+ra5p/g3w/qjQvetHZ28nkGZ0Ur5YTA/hyeRgke+AK+gfCE/jXxZ4B0Hwhr+n3Gg+K&#10;LW0txbvbwvHHcWQgVreaZMEjKYBZcqPKxszIxBmkHh2qui76vbo/LVdNvxJ0jfX0/G//AAxn3vg+&#10;xs9NjttPvbxjcrKGtZ1SdkUnesQYAEfKTwRzxyDjPX/DeJNOv2itrpbrR33FoUUXEkciqAXXegYd&#10;ACADxjIyBW/pfwp8TeE/hnGdU0Bf7WvJ/tdywFvcSw2+3dG0ZMcjKRuZjtA+VDhd2cc1JoU1rev4&#10;m0vxT9kM0kWzT/s5QSwMpxKHRcELghjwx4xgZx8rUxU6kZQcr72ff7vwY+9n/X/ANLxTpFho6wWG&#10;t23nQ3XmefEscluCA+IsbQduDuIJB2sQACDisq80m+0XXNQm8J3aTWU8m29tZYVw+EBeOePdhHU7&#10;mSRQOD8jqeaWTxveaneR6a15bJ5lxI0NveWamZ0IZmKD5SozuGARnCj0x1XiBIrSxgeaJYdUlhEL&#10;arHG3yRxwrKY8ZyQzSuGBJAIxkZGTDYyWHgoz6/192g5fu4qaMbU7O41jVFvrnEcciS/2hp2oW5m&#10;G6SQxvJGV5Vg+Gyo4KgjLcnrfht8arUaH/YPijQrXxJa3WoSWs9hJBcQ+TMAAhBXGxmDMYm2lwVx&#10;z0PCaVdajfWupeIGvI1kC7dJhhJbeoARm+bljtIOAPm2ckMi4k0zxBfHw9deKX0q1t7qO3Z7u1kh&#10;LeXcFwrlWwGAbeDySFBBAOBjrliJPltq7lRq88fl/X9dDoLez1Dw5p2bPxF59xHeNDeQtqDNNbBg&#10;zQFs/KrOm5d6HhlO4rtwceW80fw9c28+g6FBBfIH8uRZUVQ331HmKQS3ytlshiJCDnGK52Pxmnh3&#10;T9cuYbjdCdSjkEeA0jSK4k34b7zJlgQcBlY+1dV4S1rTGu5taayhexmthBDdabI6oGEYBSQMpY5z&#10;zgsuDycYIwxlOdNe0it9wqc3NeLLFtqSi2sdd0e1m1DVbK7ilulsYUElo6YJLKSxlUl8bm2klW5o&#10;p+lponhnxBDe2WprI1xcLa/aLePcqtsdyGKkFWZOF3ZB2HOSSQV5datFcrkr3XXQ0jGoviMjxZ+1&#10;t4e8F3U1jf6LMtxarJcQ2rWefPaaPMbsJjwv3XxyzAq3JJryXxX+0j4T1nTtQ1Sz+Gunf25fLLu1&#10;S80yNn2yl1bB6glGyTlsknr1HnAm1/x/4km1/wAUXj+ZfalJLcXjykyD5uUO4jPGABkHit/xX8L/&#10;ABFJLa21jBIq2sSxPJNn5tw3Hkj13H2BUdev3VPL8DhZRVWTvu/estOnpfoeNLFVHJwv+HYx9Z8e&#10;fEHxrpMFh4i8WTzWNiE+w6Z5nlwxBVwCkIwqAZJ4A6n1rnrkSXLfZbXlVz8yrkEjOQPXvVvxh4cu&#10;tDKkTb4vM8rzC3zOxye3Qdh6gZ71nWMj2SEG48vy/vNnGcnHGf8APNe5Rp040+ana3RJWRlG713E&#10;sorlkd7SLcuT99cNjH9Kv6HDcXd41/qdp50ajyxG5C/w8k8j9asxR28l/cPHc7WWEtHG3y4VhjBP&#10;r3x7fU0601ue2uJtMS0Vf3zjcR/Fk9T+H+c0p1JSi+VanXDljC61MvVdOsNOvbd7aLe9xIV8tZvk&#10;Az0yQD0+lbuh+Irhb9bJ9L3Rxjf5jMPMZdyZXH4HHf5h6VkawxvddsTZLBJdLdj7p27+eCST3xUm&#10;tRSWV6NZmi8yRJBNIkdxtHQfLlehBPPQ8GnKEakIxlq7f11M6lJVHoi9r3i5NQ+0apbXESyMytHD&#10;CpBLLjbn+91w3bP4Vg3+ranqSQ2lwVaZHZWmZRnK9ACOoGTj1q3dLqOs2dv4kt74iFdU+zx2t1Jv&#10;ERdcl8n+E4I7/c5qp4mkA1559NkiWSFyGxt5YY+bj5cE5wAeOlaYenTp2il/wPI0jQ5I3ZJFYWej&#10;6lcJLqYnFv08iXazoyg8Ejrz6dq0tB8U6fp2l3Fxe30jSXRaP7HGOh6by2eMk55Gcjoc1g2V/bWu&#10;s/aNRh4YkSBsHqMZ79Dz7gHnmrNxpD6Zey3kC28n2W42MEdZFk+b2JB4ORjPSrqUo1I2n5f194pU&#10;09CSPXfEsF1Hr+hzT+dDudvl8zdHjJLjowxnORjFM1b4ga7r1vcWV+0Mcd7OJJZFQ7gAeFBJJwPz&#10;7ZrPu9MvEtv7RMnl72JMXKhVYA8e3OD6dK0tY0CHSdHWzmuFurj5JIJI5MiBSM7D2yc5x2OO+RV8&#10;uGjKN0m+mmun+RMYw5vMz9PsludQk07TfMkklwlpCYmYzsTgLxzu5447V9meHPhH8UvCP7NPhXwQ&#10;Lb+wLvVr6WLxNcTagsdxbadFcXk04iVDnaVaJGlAJzIqKx3Fa8B+Dz6jceCPFHi/T9HtftWjaXGI&#10;b6GEhoFnkCySA4+8EV4x0wZCR0Br6gt/F32H4Pax8SdekVLPRNUkW1srfTiWvYA1pJaoGIwCuY42&#10;kUgLGF4Z1GPkeIsZiqlSFKmlaMtb6vmskrdPtX1vr2SOjDwjKV773Xppvfy38tH6e2fs7+FL61+H&#10;lvpniHwpbQyeWby+hkiAt1uXmACsCAojCrGQCSA1xIGBOQfl79ob4d+IfiF8W9S8ceHpI9a0+61C&#10;QL9ljm8qzcSGKOzXeqsZwiFmVVPAJxivdfAPxK8YW/wv8KwJZXlx4g8Swyaz5Pnx7vLSD7QHdpM/&#10;JvBDOw+70OIyK858Y/GLR7/4p237MHgPWtUmt4ZEvb/xJol59mutSvGfz3XeIlXyMMuExtyWO453&#10;H5HJsHPC42pVT95p3W6Ub6vq9Htqd0oU5YON3po/8vvvf53N34cWfhP4Z6otrpmow3Wo6tC2k2cd&#10;zGu230+1nX7ROIWHMkkokaPcMkCQ4GFrR8OeLmufHF1reif2b9lFoZbeSKeO1hkgf92kZklkjjCM&#10;7SoY2L5G4AZ5HAeIPBGuMmtfEBb6SODR/C6afosOuFdLaNmLQ+VHLcukOwq00gZXLOxYgHgDO+HX&#10;hfxTpGm+HY9Y8P3Emk6TqUN/LLcKUt3snmLgrLGwBK73YlJPvlQTzkehUwtTWvCW1k/1e67pa/oY&#10;1vacnLBW6/cl/wANfTpsfa3x1+I3wx1i4sZ9RWx1y70vxLOst5Y3jRC2ku9PUz2lrJMC00LoyvsK&#10;rHIyybVUbTXmfgFdH1S70nSdPS6uLPUNRvYNC1C4zHaxzNArWZwxAObiQLIDlt0ZXHIB539srVk8&#10;G+JtV8VeD11Czg8cafo+nNDpH+mWtu8kVusM7R4/dy4SZOpDxkBHTeVOp8PpGgsrPQpbKLT9GghN&#10;nqKWasPsd3azsivCcEkxo+dwP71AjDcwFeXg6bVOnVvddG9NNLrzWunYrLa0VRSv2d+6le3n3va+&#10;ib66VbvwjqWl/DK88QXltFpOoa9dW8djHY2R3pYwoirbMilVT5ZB5kmN4JZdvBNFvPrviTwzHNoN&#10;9HZ/2jDDp9vqFxcCGSO0ETTXF5KwYM7yLJ5KISxQI6A4ZifRvjHca14g8KaTaSrbR6le+JPs2rXZ&#10;YeTFJbWlu8l1hVxsmAjutn3SkjgYIGPPfFniWDRvEN1p9wlvb2enRWUTQ3hjXbcMXWORhkg4LFtn&#10;3hzwNwredJ8/LJJ3bfy6edjsqSjSsvJ/i3+TWnkrbFT9oXxX4h8Z/s5+BfEWmXN99pNncaRqH2Fm&#10;lmnurcrttc/eCSqlyQg27nIIHJzV0rw5pngrQtK8JeNZbrxBr1tG9z4j07StKW4i066ZiJLaZpGR&#10;ZXjCbWQMyRu8vyyOxx2fwjstR8NeB/EnwuiMtzrFxp8k2m/2fZLJLa6k7SbZoECtslKvLHHIBkee&#10;jpg7SON+Cel2sl/D4r8daKZbqGxSLVrs7fsdrLAJEEczuQkkzT7FVot3zpucE5avRxGI5I8/3ebX&#10;QeIhKcYTja+34r9Onk9+n0D8FNV0/wAfaDdfBe7Rhc65brqOlw3kCb9L1RFYQQquAtvFPFwsihTu&#10;O4gbsjk/g/4cvfB2h+KvCXxM0i61TwPcaTCNU0HWLTy9QXULUuEudMdC0qzw+ZIxkZZAoYq2S+0c&#10;z8LrjxdNoXjTxppmnRXl5ol9HNotreWpklfT4kmN1fRwyNsba8cMay4ZYowxyrMWHq/iy9uNN+Nl&#10;5+0p4g0q4+zz6hFJ4j0eTy5PtSXAi/0mJ51fETwMRsOFBkXbjhq2o1KnLZ7rXTz/AK+VjajUqSp3&#10;avyt/Puvwvbrd73SPFvj3+xdE+k23i34M+PpPFng/wAS+ZLpcGpaBFHcTJCPs5sQyyHyru3YFTDM&#10;kZwnnfdEm3G8G3OkfFv9ip5JILq+XwDrCLJHeR7WgR/NjefL7lwBcowBYEKUA3BePpL4p+JvD3wt&#10;0/xd4a8D+CLO98FXTSeJbxRPKn+lSb5Iry3eNkmaWdQqko+2I2EEyBZISap6H4X+F/hl5zp3hLSN&#10;NvPGdrFczx3V211p9/fNELmCTYgCAs2xBC6K7vE+wlP3RJYhVqbcW+tunTqv1PQoqNHEwqqKdm7r&#10;o4/po0+1212v+e3jL4I+IYNXbVbyyj0/Tbxk/eSPDIiSSpv27yExHIoJXH3SBk4OT7b4K+H1l4Z+&#10;D1v8P/Bmrw2Vzqkl1ZyXlrvjMjlFzLLIW2rtjkeNlAJYMuQ3AG5+0bB430P4b+Jtbn8ExztpOm2+&#10;mWP2OQEzqJboyuMkg/uIo1IK5V3BUKdynMsJW039lHwz4vvtLe4hub6YTGKXyUSPzh87lCGdQI1X&#10;gNjAyMDnnp4rGOj7WTSVnZab6JXs3rr/AJanhxnKNaU2t4ya9Va9vm/162Tvh54O8C+EPGmj+I9S&#10;8a6kt02rSXGnvoKqsZn87dNGGIRwsgk81DwUSVQvKyA/Zd7/AG18RPgHc6Rdahb+I9T1e4sg2pao&#10;yTM9uoWG7W4VQALiZFkywAJE0gDlDGB8v/C1/AutavqF+NBt2sdIh+3SXVuv3o3lhQRbtypvn2CM&#10;KACNuVORXuHgjXPD93pGrX/2ma0iv9DSK00ux057ZNNihkVwDCSE2Ah1abexPA5O4VyQxFbn55Pf&#10;ZL8/T+uh1ZRCXtOdu19F+v3X+/8ADrviFqXgy4stT+JF9dTedZyzzLHdR+VkcKFVQw485sKrZyoJ&#10;IIbnzXxjLqsq/aont73V7i/j/tZmzJ5G/Z/qmB2+Xtjl3AZUfLjBYCu0v9Uht/DK+Crq1jk1SPEN&#10;1p2oxlZJbdI4XeY+YqqXUgh4zuwEQgsu8jgfEuoaZ4dvJLWXS216eOCOKKfS4wZIlERBkh2naIY1&#10;KhJSVUlc4YkqMpQ5Zt/1/wAMfb0+X2f9X/rsY/hKJPGnizS/D1/4JuLfQtatZZJNTt5mea3VkkWO&#10;RolkHmorKdysQSGyCCa6DxJ4nk+Ffg640jSLxUuL628jSWt4crdXBhe4+0P5ZZlUxeWqIdsVuJJc&#10;KsqiQx+BrfRNW15tcSDVLS6mtYy1tdXEQm8tbZt0oED7gpt458AkM8m04XzFC0/F+paR4ajHw71H&#10;wLqMVh4f06a+lurDWoY4LbzIpZjaSpDDloshI2bIyzzBd241tRS9orP1/p/0zKt8Lk+nrvp+f4Ha&#10;W3hPWde8R6Pc6No81v8A234Us9VtvCsmfNsEuVLNAzqu/as3mqwA3lUYt83J7bwWJ/BtpBOtk9rr&#10;0lvJLaWZWfLOd6PdZZTLhlViEGGkaVnO1dprg/A/jTVvEOrN4e1p2vI49Nj1WbWYdOike23F3kFt&#10;8gEbSTyM/wDsllACkB0r6HqOp+LPGNvqMF9NJpyQSt4stRcZjv4YEyqbAFB88ARx5x856YXnyMdj&#10;aeHlU5vhinfvfdL59L219UedKtSlhnz9NH3dktP+3vkuh7Zd2Q1vUL2Z9FbSXhks5NRvIWEkiyrb&#10;uQske9gIgGKA9ZDAwJXdlfN/jN4b0vwr4t0fxxcTSa9K8N3aqJlW0RLZrfyZSkSJuV0BwnlDEYdW&#10;IYqwO9pOut4c1u3Grr9m1mbw/az6lDZkloUeGECFVI2/uyIiqcKpCkEklRN4g+I3gzUtP1bSIPFF&#10;v5mm+d/bFxa6eUuLQRwvvjdiGUHOe+dyYbbgAXl6fLHT7tvRPXT8ysJy4vA3VtbNeXVb22PAf2uf&#10;Dsel6uPhN4Ks7XUNe1K1stGjs57Nbm4u44Yrnzbt7xiGikUsP3YDFsR/N0Wrn7G/wIsrX4ueGNWt&#10;9AkuLPVI9S0qz1CzhaPMcdtaIbphK58shHl3MpUZVsEEEVseBfB3hG7s/EX7VPjHxRbuuiw3NhpN&#10;nq9ojLJCmRFICeWeYPFJuBAPmRkg9a5n9mX43SaD4RmaVbO8j0m3ubjX9W1IXElpHNfMjfZ7WK3G&#10;ZgogmywYRkMR5hJC173K4x5O2nzt+mhwSo051ISlGyey02Vtf66K/c+n4/jd8GLrw/q17qOrW8fi&#10;zwdGNMuodsq/btTluZrdVUhiTPPJ5lym1sxL5LHfuRDq+KU8B+JNJ1SDT4DpGu2+k6jcaD4Jsbpp&#10;HaRsBrq9to23JbKArnznHmN80hCkoPnjQdA1vxOdJ8UW2qCOx1zXI7MR31udMeR/mWF5lVXAWUEt&#10;BucBwUUsSGFek+Kfh78EPhbeajr3jrxFJNq+q2EljYGa4l2afKAsplUQBVllVSofBKqHAUH5trUI&#10;0U3f+vL/ADHTlzbLRW37X769OvXU7BNY8efBzQdJ/wCFxeMZrW6mZ9VbUvFN3b3F5PdKpithZ2Xk&#10;yQ/Z1i80oGkljjcMVVXYMvJa94b8BSPqHjjVfiXcWureF5p7O9kn/wBMSSFMToiqW8vahVm5J3ME&#10;AQAoK8E+I/jBvGd1fNrHhfWtV0/yprjTdX1jUmke0tY2tmVFDBVI83925YoXMqqApU5v+BvGvxC0&#10;Kw0+/wDiBoEU2j6xbWeqR2NqmJJreBJoreK42EMknmguY/vH7OCd4bmJ81SpGS21v6af0jhqYjlk&#10;oxV49d729Xbd2fzMT40XOq/FjxVqHxI1HxLe3GraldRHW7aOYL9j3ytIq28gKq5KqGk+VVWTc/G6&#10;MNy83h/xBJo3iLVPh95fiK28Nwta+ILexkkF1EoRjuP7lZmWJUuCwJXIRmZjwD7R8EPBHwzsdCtv&#10;GXw41n+0Li+8UHT5hcLCkQhsYMSEtOU+VVlQnd5ZIiD4y6ipPA+kXviPwb4o+KPw98INa6teMuj6&#10;xHYRm6l2uEkmxH+7B8yNkiymVY3C8gh1bhrV+adSlyJ2a16Wsnt07GdSMZWnu21ffu7/ADstL7nO&#10;/svfEjWPC+jaV8QWu5LxrW1u7uPVpYHkazmWGRAY9+PLdvL8z5ycsgP3ijDvvE/xn8CwaJ4o8Qaf&#10;DN4gh1S8mh1K21C5DNawT5AuiqEKxWVlCqP77DnAzxvwQ8JW3i9dY8M+JttzeaLptxa+IdQj8yK3&#10;3xTxP9qWKDHmLFDHI6K2CxjCcfeOp4H1DXh8MPA/g3wTBJq2teLvGkscOi28pWCWa305T9pd8lo0&#10;V5JMtlVRYN3JWvJqVOXExg2lrZ22Ssm9betttjijV9nL2cZWSvf5R/4Pf9EU77wtHpPhHxR4L0Hw&#10;vqet6fp4guG1q+aSOxW38mRprUSN5f7iGQkrJkl2SNh2Vew/Zh8FaJ4s1TQ/G2jeAptGuIbE2PhH&#10;7Nqgn+16lLanzbyS6uiFRxE/YIsJvrZi2FbGH+0evjj4S2+n/Dfwlpy22i6os1u114iuHeU3BuS/&#10;2ZhvG22RphGgOWCWzZA61lfB74j+KbI698PfFxtZNL8L+H45vD+q+ZPb3N9DeBLuNzNl1jVzKwdl&#10;IbMe1gxBqcZiZQpyqRu1H4Xe121bVervbRo6aWK9jWldN2v+at6WaV/Wx1n7SHw28KfsO6c3gDxj&#10;8ftP1rxZeG1S/wBP8K2/223sVuC8tuHupAivcsPm2pGeud3zKR2Pin4d/ss/DrRpPEn7PGoal4gk&#10;0TSdKnm8Qavp3lxrqZtpFu7uC2uY4ROEWQSCOZXEWPNIkHAx/gUt3qXjiP45eNNRj8ReD9D8P7bF&#10;dW0S3/0jVHsE+zpDF5TSNBGZx+9VgZ2tcgFSgrz+1u/HNt8T/FXivxvp+raXq2otJ4kXVDo8sY8P&#10;lUmaC6Zpws3nSI0QQNgs+8qOTtF7CGLnScYylGKlK1rc0r2Wqumt36rqReny89tkrrte15Lrfpt3&#10;Xkdb4GtfBPivwlrV/r2q3uqaTprPP4i1K/xPJbXjmT7MommKSy3Du6qixqCSzHCorMte6+CGg6L8&#10;Om0Xxo99HqmqW9tZ6faW2IZNJkdopjHJHjKTNsYbCQkUeXfdI2xPQo/GnhXRvBU3xD1S5ms9Js3h&#10;udLtbjR4420y8lwJbyZcqHuFilSVy/7mA7BtVUihrzzSvg1r3x+0STW9d1Dxb4f8JrZrdz6nrXg0&#10;7dZjeAu9zF5kiTXTzRG2aCSNChWMF2bOH41gamKrSrOKdr2Td9Xvr93bTTzeGHlOvJNK71t3d7X+&#10;6+vS99jpP2dP2etD8WeIpvHOrtNa+Dvhtpdxe61b3jx29xeSTNtjsyXlKxQyMHE8zEBYo5GLq5jz&#10;R8a+NPFegfa/GviDxjqtpp8C3VlbatHp5js2hZvN/s3SbWRV/dvIzfv2ihJMjYZTtDZnjaDXviD4&#10;dsfBNv8AEXRl0PQdeTUIvh7pOoLcalqNxsUQzXVwjoTcfJEJOWECQ7YgH2g+HfEzx58TPG/xCnHj&#10;bVI/OXShElgylbULFJFG6RxEjYqvtcxcHA35LqzV5uKy2OBUYpXlvLtv89Fdo7qk/q9FwUba3uvu&#10;Xol+P3Ho2sazdWVnofjDxFdXWn+GbeSQ+H7HT3kLTbd4bzLpgTN5suWkmI5woXaqBUm0r4f/AAwT&#10;T7XXtZuddhvNJ0+Iwy3WjxyTT+agnBgCeYu5oS4HDBsiU5bMZ4NrrW/Dml6SusW0Wn+HbppF3Xlr&#10;HHKzx205msyC7uYjIEVcswUy5CoenRWHgrxPr1j4dn+MtxceH9MsbzybKFdDN1fXS7pmilitHZRa&#10;oMjE07Iz26hUzgZ4/qdfMJVKkK9lFaWty2Xy6N+v4nn+1qKWsb6a9tvw2/pnIeO/Hnwz8IaXe+H7&#10;bwtNr2lx6fZhYZLYeTJHsGTJvCzS8THc0S28oWNkJIXdXyx+0Q3wk8YePZtGt/h9sbT2ktrOHw/d&#10;vp8FqpILPJHPFNLdk5Vt/nKoVVVQqqM/T3xH8AXGt65qGq/D/RNR1HT9F8Py2Vjd32mxWbWjX1vc&#10;WqNOFJiEaxgOkWXbMZZScgnx3xt8ANK0jw7Z67r9hcXnkx/8VLql822V5AdsOmWEZ+e5mACxzXQH&#10;kxuNu7bGxk+i4WrUcLaXtnKSunqrXdrPSy1WvS7dtVvFWpKEXzrt6f1e/pY+ctK+FVvd3djqcmrW&#10;k1mr/uzHMHDbWwVOFLbzjO7rkHqa3bbRbPT7mO31GJA6/NDay6gMqc5X5u3zEfM2DnjI+9W143u4&#10;5Y1TSomtIbjIkitWCWdvHx+7jkALSICkqtIB8xjzknLHE0jQ9Q1dxr8urwWdq93NFJPcRLliqb3k&#10;AkfBKgkKqkZPQjNfbfWq2Ijz1JWXT+l1OKFJ1KiqXv29DrLr4M+OdFaTWPGvhu8j0yTR5mt9TWEN&#10;BM/ylP3qKU84sYoigYncV3MQV3wXnwb8SaH4xs/+El8DzT6hYXUcmr2iLM2pWIC7kEuHK+eFzuiU&#10;l4yE37XJRfo/9m/xDoEul6d4f+HXiSDSrO0vv7QsdDvJgbfUdhTde3DSAMAJltj5hSMKImEbMYwT&#10;1nxg+F/hLW/HFvrw8Rafo02jN/ZFnolvLJJ+92L5KlrV3HnSkyy78iQvPDK2/LsPmYZ9KOIq0pLl&#10;cV1ulb0XV9bNrbtY2lh8PKnz66b/ANf8P+Je/Z58K+FtX+Gtv4m1Hwdpf9lQ3BtUtLGVole4eT99&#10;cqEwYLd/IJdmLRpIf3KwIgB0fCHwE8JfDbxfqE9xe6PNY+K9PiuI1WydY5I1ky9vODzJE8hjMmcO&#10;rhypXepHor6r9ltrOS6F7oVvdajKtrpujXkax+dIDuLYjO9sO+UK5LSs3yng4Q1rWB8OtS0m/kks&#10;ktbf+z4rqG9Rphbs7SqpWTeltuKqQQflETFQWkRD8LmWdY7FUZuGibV29Etbx30vZ3ulrqd0adKL&#10;Slt+N13/ABXkcx4vt/F0+nLdeFvDxtNS0vXBdR22lXFxYg3DOREI25VAJELSQxo2YyFVYgVavdfg&#10;d8LLH4aw6h40/aW+OMVj4in1VBY6TDo7HS5FubW0c2M95cHMMcNwk4QKC4V2UlySow/C/hvRfBCz&#10;XuoeG2m1iPabfWr63EVmoceYZEjzI+T5WGleNZF8kIAFbeYfGnjT4Xa9at8MPiPcg2PjrTUnm8SW&#10;syyR2txDFjCRsTsMNxJNcM2SdtwilSp3BYTNcaoyheLSt73V3s337b77oipKUaicb/1tfbTy+aOf&#10;/av+A/jnwTqSXt1448J+JtNbVLK6W88N+KY3bT1k+0K9pcqUibZPNK7FpYwm1yhbbg15zo37MVte&#10;Tar4dtrCYx2/iGGyuBJbLJcu0UN+bm5CMxeUs0phGTs/0ddzDCheg8Of8IdoMd18L/Gs6NBfXHnX&#10;Gn6PqQ2Sbbh5VhjO5dxlWC3KOqMWVyf4gU3/ABx+0p4H8GadrW2aW8sVsbnUvEup6baQt9vuJpJI&#10;4Akjj54ZQflkGVTO6VBwtbyxGZYi8MPBqO2j3eltXfV/1e7HGlH2nPVlt0V9PXy+f3Hz5+1R+z94&#10;MX4azeOfC+pXcVvHoc7atqV4uFuLe3RnWLfESso+3z28YQFwDNHlwsZJ+TfBni7SFmh0PVZ7hkut&#10;sE1vE+WaSNh5XzfeUqdhyMYAYZ5r2n9vb4q/FjxN4sbxPotvqml2+j6Rb2NnfW+sK1vFEcRPH5bI&#10;pZfvRyzDcjygLubYjV8vaJa6/Z6rda3HqMUkEswimaZIyzHcrHbkErlh99f90nkiv1XhPL8Vhsp/&#10;2qTu9Un8SfZ2000Sem1rK2unNyuyS9Vqnotr208j1/4pXOs2Otp4I8ZeC7Wxl02OKeCSGExsI5FZ&#10;12kH54XMiuo5AC/KcE55DXfHunabpUNtD8yysq/Z41wNqg54/EVm+K/Et1ea/famLyZoD5dvpf2r&#10;/WmyhiSG33rzjbGBuA4ByO2awbCyvL/Vlu5LaR+SyhsZJPU49Og/x5r6vDUY8iu9ldmdeo3Vdtul&#10;9zaF5LrywwJpsiyScK0bEMEHGBx3r6W+CXgy10HwxZ6X4e/tzwz4u1CGGG7urfUrOWBbYyM3mMx3&#10;3Fu7LsGwGNSSCc7efC9I8PxzuUVGZsblXd99jxuywAwOce+T0Fekf8I34n8N6Ba6GkMe1ZPJeBdf&#10;hW2Dv+9O4wsNu0bSfmZy2B8uQR5uaRjWoqndK7vZ2d7eT3RnUjJRue6+LtA1Lw1qN1pnhT4hNeCK&#10;OOOe4vrsTTXEeDK0zmHacCR3jUgAnc7EZXnkjouu+JdYj1GHSre4ZYRbwRJCVhtoyd29Xl+XLb87&#10;iMlizdjjk9Kn1HQrS+1D/hJNPui9oUhs9NvpmhZtv3XdWQg8AnBOc5O01rXHxY8Ja666Nrd5um0l&#10;fs6SzXEkzSYVMtGAuFjySACXbpuzivEw8quGv7vu2tdL9Dj5pX1dzSu9I8V6QrR6tqUawLdww2d4&#10;uqJMzRsrSFUeMnzIzg56gHIPUiuM8U694F0fV7rxFaa8ouJGzFHp14wSSRlIMpIIZGUK4AyRhsdD&#10;g7+j+Npb9LPSotRji02HzZJo9MuFiMcLJuKK4DspzvwGOCM9MZPlPxN8QaHdW99DosNxtuLNYpJr&#10;kLJJEygqrsdxB+XkEDGMHgjNKPNXqaOzb2S06b3J5oS0fzOsXxVc6Y8Ou6Imp6PZ3kirPZXGsefJ&#10;qMe7cGCMn7vsFOQwDN2xnz/xn42GoWV1pWn6Hp9lJ9saZrqTVCZpZFXaWVmAVQDkDaRz3PWuEll1&#10;/R9Ns7BdRF40j5muZi7bipOxfm5IAXPpg4461zmsXXifXtV+z6VoMjXE2Ilh0+EzBzvHHGRjtgdO&#10;RXuYbLYyqX5lb/g773J9nb3orb+vmbSfGLSH1m+tPGiNJG0witLyy/5ZAIAS4XBYE43Yw2dxySSD&#10;2GixXXxB1a8m0XSfJt4LcTWviSzvVkjt2KA4dnG1MlMbW2tkc8ZFeTav8LPHOlTW93c+CrxoY186&#10;QPZybXyfuHGMnCgHbyM+ucev+DPhH4qmuLPxFoXhjUvA940cUUckN3IEQtv48uRy53kxuQMqAQWA&#10;BGe/HPLcPTVSMktLXurL5Xvr6P0No1FH4uh614Y8KeFLTw/av4v0zUtU+ziPy7nVriJ2d0KLcPCo&#10;O0IoDn5jjJUAAmtHxjHJc+J7STwj4ft9LMzLdpOIyslwowyqoUFSx3L68lem01xFp4g1jwRpP9o+&#10;NdES9tLe7jt7pYv3RvFUFS+Qxi3Ky7g3lHLDa7MjMh2rLUrfVjb28vxajijktz9lt5JgkagplWOS&#10;yDKlQ0cLs4C9Oq18jVpyry9pB8yWnW3y+8xnPmlzwlfyuW5fFmqaVNNoD6O1vrTXCNJqwzJcoN2V&#10;xJuJiYAsh6YGD94VlLr7S3K3mpTx3N55CRwXk15JJJaoVBbCM3Od+P8AZx0Ncr4o1jxRbXMulaZq&#10;Fva/aGzd31vqDDeFb5XY4UDcSQq/KQB2yKv6Tb6JeTLaWzx+Y0KiSWTUnmvppvl3IzAgPH6EeWdx&#10;UsOOcZ0XTo6r5LX9fw/zM9JLmtqe1p8bfHmqWUzyWVnNpassX2KGEyxovlnAVjuYggk5IGxs9QSt&#10;cF4L+LkfhfQbxfsNrM0dytttk0K2jn3/ADYCy480FflYENkFlJ96cd/cwJus7WNY1t9+l/2fqDeY&#10;JNgLyEHPPzAFlIAHAOQd2Xr19aeN3vpfBei21vr1tNFJZ6O9nJDb6kJMmZv3efJuMeURtKrIIztC&#10;yYEuGFowxN6aXbR29N+/zCMIv3YK8jubbxv8OrvUZJ/Fnw2mVbOx8qG4tdTFrcgqVkV2ZU2SByoU&#10;MQGUqF6A4zfAnjDQ9LuZLjUYdWvJJIWjsbO4jVWjm3EoC/yuxXc7AcAyFSrctnnvBk3ia+faghjN&#10;1a+Xb28NwXUvJH0Z5ht3dMEAc84PJOnpHjnxbb3mnXlr4x+w32h6kLixuLeSBxZSMEAkLZVZR+7G&#10;UAOCdy5JqvZ1IacvZb7em/Xt+J3U8LXi+aaav6HX39/e6Zef2DrAvNQbTJVtvstw0Zt5CJZHiTc7&#10;uWKO5faoB25UmuM017K9W3iSW/t44JoxqC297PI8cv2gOzmMxKxdY4kkU52MVUetHiG911NCsxrd&#10;mlxDNuQ3n2VxdXuBsCBlkYD5Y9uF2n5cnJ5GGvxC8HX3hLR9Aln1H+3JtS8nU4biJhDcWTPH5eJF&#10;YGZseZuLbcZi2gncw7aXPWp6q9uttv8Agb6m3s942/rzPUtYv/G2seG7P4rzQ6heWbXTudck1Hy7&#10;y1vLi4T7POi7N0YljgfZJkKzRNGGSRE3ef8Agqw8MeH9cj1PWNH+wx+JbiKzsRqbJcrBFZLC8hRy&#10;MEysG6DChkH3nwLv2DxE/iGOTxNcXUdsLMw6XDPqiRRvbJMgg8tpmZYggO8KzYY7EUhhvL/A82tf&#10;H258MeGvAugaJZ+IvD/iiCO2ub63m8mK1SWW7kaVGfyzGHErPICJHWKMYAQGuvL8RTc3CDVktWtl&#10;2Wnpuuz8yZTp+z9nF/dbT+v+HOk/aJS+8F/YtM+Jvic2un3EbW/lzyGZ47O3jXcxcDJMrmBTgEMs&#10;xK5HC/P/AMQ/Heu+HrLRfEun6TdW9i2tC5ljuod/2rZ5TopjJJTaHbjIB+U8Bq9u+LXgDSL7W/DP&#10;xc+IvjiLxeb/AEOOXw+LeOQPFcQGC0nsryCRIfKaBIDsZNwIaEbmILjB8RWlh4pi8vUfC11HHDA6&#10;QuGJRFwWAYsxyryBd5jKkKMqc5V+7Bzj7VJxclrd/Z3ei8/60Zp7P3F7239b/wBfoeRfEH9peHxi&#10;tzM13qd5qt94wi1PR9QXUnWO3t2inWa2eJmY7/Me3KtuyoSQfMrKQzwPN4e1DXtS0fxT4el1K9xF&#10;Lb28epLbwysrPlCu395ljkgFcDf7Y9i8Q+BPD+iWFnoeveCdIt7LTVmWayXT4vLhwDkjjczHb97O&#10;4hs5PBrg4vgL/wAIdpcniPR7wrqH2cWzaZffN9/JaGPAx5u8AAOMKg5OSdvpShRlh5RpLldtHfVu&#10;+mqtbzt3vcn95GL5bbdrHH+K9Ls5NSjsLTWrd5WVE3eWP9FjX5igCEh+gJPJJFSaF4c0Pwvq9/Hr&#10;mlLcLcKJIkTbIqMSdx3HggB8Dg579KtzeDz4Uvl1jXrG8g1Ca4YSR3lu3mZ7yDblSvU71OF6ccVT&#10;1J4vt02+6kaG1jhS5S4lKxyb1ZioYfe4jx69BknrjCVWVPkUna2ulnfTYIynyX/pGLqWpRfadUtL&#10;zUpSb5mhaOZfmjU4UA4ABOB6Dj8K4+4tdRu9UWS4sJYriJVVjtK7wi/dK8EHCZB/+tXVaj4jkXU2&#10;1Cy0GPc37w3MickcYOPXBVhkkAY6Vzx1Wa91SS2idl+1TbbeSQfMCQeST0wcH6V62F9pGO3T+tjm&#10;dT3kmael6PceIfENnomjWLTXGpP5m6zhy23ygznZ0wMv0wPlJ4xUOk+GLu712bQ5rLMu4Mysx2mP&#10;Y53AjjaB83UDFdP8OrJ4vEy6prPiBdJhSybTvMW3dpJfO3qY4wnfaxA5/MV6do37MevXF5datpd/&#10;cW0EtnazWOoXdsVSdW2KEiZchgS0WCAB84DYbarcdfMqGHk4SlbRdHv62ttY7eam3a54TrOlreeT&#10;otvFK81vCsGEO4JhmdicgELuxyffitvxDYCCxZbq5hSFZJIzH5aR7JTsPGMgZ2genPua7e/8CnwZ&#10;b3L6pf6heX0moeRcLeaa0Cx5ZhGPnJY71jfaMA9RjtXH6t4Sv4RJZTyNJG++S7vp0DKp3L8oRCW/&#10;h69iM9MVMcdTrSjaWi/Hvb+rszqRcqd0tzmrbSv9Bn1a9gjMdwodFjkEbFsgdT6EflnniqNvoukX&#10;zXNxdNcO0cZbzlYIp9PmOevGOMnpxXomq+GNDN+kfgnxmdWs44VVoZFKsBxujK4UjKkk5GPl69Kw&#10;7rwJrOgxnUZStxNBtMUlvHuRY8ZGQOGZcH5RzkEmuinjY6+9ZvbdfLX+vU4fqtT2l3tsZ+leA45t&#10;NbVIJiskyw/Y426sxcqw9cjnjk/1UWHhzVr/AHXiPCzK0KLJKAqPz971wAOMrgnritRfDl7atYzz&#10;m4tmkRSuVYbScbsbxnGeQw7Y68U2bTNNup/skkrSR7vMW4VThmJ+WQ4xyOvbJA44rP6w5Sbcm+1u&#10;nT57fmayp05fl+Ra0fwxp2svPeyz28P2i1SG1sY/MlmSTKneNygbCFdRknG8c8DOhL8IruPVLibT&#10;dWtbIWsqzWqm4SSKAGVMRvKSVDopLFSCxZcBDu4rWc1wLu3i8xZpLhmMLXVw5dZDtAy5YHgAgtxg&#10;9OhrsfEWo6Q2grZ61qUk0emtEbi+1G7aZ5XWTG6L5jhf3kQIK8hM4615OIxOKpVYqD0fS1+y269u&#10;+rt1MKlGjT5bPfp/X+ZteHvhVp2peGP+JBcXDwxxzTTXWrXUYtZHRnbeGzl228ElBtyvHzYF3Wfh&#10;pc21oIt8N9JqFvA8Gm2sy7VVNxLrhSFbsS2CPMIPAJEvhvx3dT3N/rGqPBfXmo+XHax2jLHbySb/&#10;ADD5oG1sMrbGCjoSpYAVra3490fXxfS2fiCysI77SbqLSbfSYcWUhRlSaFkOSi/KSuRzuB3AlRXy&#10;tTEZlHEa9/N9n6/Oy0T21NKNRyvZf16aL7r+p5X4r8J+TDHfw301vapbzRf6XYsJo5C+BG/l5zlm&#10;zv4Ugr685PgbxNrMc0eg3F/AWmRY7HSVt45xcsQp3BnUiNyvHmfeOegwTXr2n63pWp6HcRPqcNzJ&#10;e3kEOtG/V9zttXaocDcSZAHDA9Qo5GRXJ+OfAnhsWdjrT6fcQ6tprR/6RE0cgkuBLuMe88ExghSC&#10;c4jJOTXqYbMY1IvD4iO7snZaddml10b3tZq2tuinPmv/AF/W5w+u33jLVrq4e/S4tbq4ZfstquQo&#10;KufmyWzkZYY7hvQYrmtN8QSadqcOo+JtNtdUSzkeP7GzsFmTk4d0YMSuflYHK9zgYrq/EumC9tJL&#10;ddaa+lW4MqR3E3lvZRkYRRk4Kjkkc8EEYzioJPBWkz3f9qWmqR24tVPkwW+5ppmXIO1cZJ6E843B&#10;scGvfw9fD06VpK1+yatpb1V119Xexx+713Op1n4k31jY/wDCKXIm1WWNoZpllkMqAH5ntjsGZg2F&#10;G8nYgU4Ab5q43xdenWvEmtQfDWy1q10G3LXUFpdys7WVuiDccqWwA5Ay2SFKAk8kvv8AQdN0TVIb&#10;+w1y+RbiEx25j0lVkZj94FfNChckjHI5GM9ma3dWunXv2Tw5NJbwR28tndFJmQ6jC5Vn8wgNw2B8&#10;vG3Cg5IJM4XD0aNnRV7rqna+l2130svV363Pq0ox51+f9aFPwZDoo0W81HU2s5GuNPktVsLht0qy&#10;OD++xj5EjwrEnqVAA5JD77U7SOxbS7CGT/iXzuq7pgwlbJy/y4yQxIByQcAmucN5Gt35+msu7czS&#10;N9q3tz6YA24HtzU+tGXbJEH2LJMzRsuQwLYLdsEV6UsPzVrt7627f0v60MZU5Snc3PCYsr7xXdaX&#10;dawkPlwySJc3W8rI0cWdvAJBZgFGflJYEleta+m6/b6FdTafdapDDcWtrCsK3YzKgBDsd4znd90I&#10;SMbq850yN7DxBJe3M7t5ilfmYFWyMEMWPP0rWhltnltF1RYW+zsVjuEILuqnhTjBBDHr12kY+7gz&#10;iMFGUtXdWXTqv6s159rm0pxikkd98Nfitq3hDXbfU7vXdQe3e9a51Wz0268uafaSFAkYFI3IG0tg&#10;kA7sMQVr2DW213TrdvEN7pGbrUY0l/sufJngky0m5RwVUl3ZSQpI7sTz8/6dr1uNVjTULdmmjWO4&#10;tXnkYKzKpyrjgEknj6YOAa9O8F6laXsupancebLJIu2zWJQn2SVtv+uXG51CEgMOAu45O3bXzGbY&#10;SPOqijbv56qy07d99LFU+bk32f8AXz9f1O20/wCI98Lj7Lp1vAlrcq32NdQZ90bIdpAZPnO+M4A6&#10;5AB3EA0iTj+xLzUI9K1KySEq1rpdxb8AEcRoxGJBsC8YzwSACARy2s3thfWTeHfEOjJcXVqFVm06&#10;YRSW0gHzfu8blPzdOh25GA2Kw7i7aK3mg1DUtQhVCxSTyAzE7y23PBPUtnpzkY6V50MFGpZpW/HT&#10;v/SNJfEe3T/EKfxd8OtP8JTabH9k0ZZHmvrW4YTN9pKExydN8XnQhiv3kkmyCCSD598ZfCyXEGoa&#10;XqNgdUiljJjvLC43JN5cfyys+0FX3EMP4WUEnlwa5Xwx4hS11uTT9Sum1COGH5WuLcIz5yNxxxwN&#10;p6E/Nx1rqbPU4NZjudLt72OS3t1ge23RgynqQCRtPDbUyM/K3PGar6tLC1IuPTXr+GxjKnTcbJbn&#10;H+FLLVbTwZeXkqGa1s2mbUbf7H+9iePyclmyzOuHIwB03EqRnDr62gS6tdV0nRJI47ja99arbmNn&#10;VUIEkYOSVKD7wGMrlupJ6C0uIfD+h6lpsNzGbmZri8js7eMbhH5mYy+Cdzk71CseFK9RXN6D8QZd&#10;Ynt4vC2qy26+bGFttVC8t1IRxtO1skbOxI+91r0IyrT55W0+5a+i/E2pyXLyS20+/qdOFW38PQ2d&#10;hqKrtj8ppFjyt1G3JJ2KSGAxkY4IJHO7M+lR37XdjpRaE2uXDNNcMptnPHmbWIIDFRhQclh2PFUY&#10;ro6hcR6lDe2qmW4gX7PDaq2+fcNqymEHBKs+HG3dtGQDuAh8V67pc0smtXmnw3S6oTbXS6aoMcCr&#10;85CrgFMAHnuAdrY6c0qMubl3b/ry87f0glRcdWdvN4H8L22pXPhTx5r1jZ655M8twl9pxht45VUs&#10;kKv8u1327ixz8zR+hI4LTtQ07Rby4sNY0/zoLWxCq1varLItuxBV8cHaMg/3gO3au28B6l4FsJ9U&#10;02/8NyXxvvC7Wuk395qDpHZqxi2Ph1I3BPOjY4wRIc5JzXOX8s8F1b63oz2Ymt4SWtcLC0Dl23RF&#10;X+8CDuBBYAZ5ABwsPUlJ8sr2fyszOnKUXyyf/D6/1/wTkn1jVH8RtLKS0MMhR2iLLjZ90oTtKduv&#10;IJxwMCtix17SptKuRELq+v5tRikimkVUjVsthJDuPJVsg8kbSCDk5oSX+raRrTappuktJtmimtLe&#10;WPcpm5DRsCDndgt0I4wR1FbdvenWbJNSt5Fm02+hkjvNlgkDWkzn7wRQy48xgu5ADt28IK9HETlT&#10;jF27dev9ffsaVJyjFXN7w74tOtaW099ZrtnjS0kttKs9v2mdAQ0jyq24sqkFRhSRnk4IajeeH9Su&#10;21bR4ISz29151rpcWTG/mFSGhYg4XBzhjyCCM81zvhjQ9d0K8k1TRNXuZfJmlH2iDG1GB+V1BIPz&#10;Luw2PY4PTc0fUdf8UaSt3qmpW0UcM0llcSozJKF2loScY5KjaOvC8DisakeWLlB32/r+tQ5eaLt/&#10;X9bnN+dBqsa2dneNBfQ3BV45LlYvKdWBDNGeo6jvnPeug8Hazf6Hpa38NkLnf5kUscjfOMHOMgdR&#10;t9OPlJ64qS8t5NW0v7ffXcPlwL5kd/HboZslxu8xxliPk4VuAd2AOpbrmoaCkUula1JFHa3sxeW6&#10;juHWRGZcJMyAFVZcc7eq5HcY56lajjIqny37+v4fcUqkZxskbXiC1v8AXftGoRwudPhvoTcSecSr&#10;FwCZkLENuK8kAYygz3rT+Fmu+G/CniSFhmRI0aO9t5bUhrlJlZS2AdzK0Te55xXNO13Y2sNpqVwk&#10;ptG8mYzTA5Aj4CgBufnyrE4IGAeebUkz6bdRppluWuBOZ49uWYKE8tFGcEBskgZOCpHJrmnTk48u&#10;vf8A4cEnT1t/Wh6hJeaz4At4YNQsob3wn4k0u4u9OZsOZdkjou8nO5o54hwR8yMR0OB6l8AvEljZ&#10;eMrfwT400+xkt9c8NxxzTaPZu00sjJudQFOMNC8i7htGIl/iCsfI/AHj7SbP4EeMfhrd6D9on8m3&#10;v9DvJ2ijk0rbId7byQ28eZMhA+8vXO4g2/h540uvBvjDQfiXrnjG4t5dB1C1NxeNHvY2vmFHMhxv&#10;kC4Ck9klXg16sKcPh8j1MPOMZqEn237O6t8rnJfGSw8X/Bf4qtB4Cg0/SbXT/tli2kWLC/v7xJI9&#10;rRgBfMcSR3IVsKGlTeCNqtXq3x8s9Wvvgz8KfE3jLwbe6d4k0Pw/DofiXRdZt5ILiKOOKG4tXZWM&#10;brIIpC3zjDMNzA4IO3/wUx+BfgzxTqnhn9o3w1YW9wuqaiNCurHUbqUtZzhHlhu1MBG6PCsqFvuh&#10;F6K6qMA+NLef4cXdnaeD4oZbDwzoOq+crNM0N1axCxkkVOAhCbpHCjblSGA3MCpctSnyxWtr9Oj9&#10;b731fZHH7P2ftKUrppr7km/XZ9dFfuaHx1sfCfiD4p+GfFCQLY6t/Y+h6xp+n215FbStcrZeTIHW&#10;RhHtYJFujBXO5dpGAG8L+M0UvxF8XeD/ABNqr3mpQ6ZbzWljJcSM39iwRO0hg8suPLOR8m35Socq&#10;C5Jr0b4m3Nje6Po9+ujWGniL7ZZtPpt2zSXluzC4j+QnonmGMHggqo478F4n8S39voNqmmeHY7i1&#10;W+cXlwbYGVBk+WxIbqMH5exLENk1xSqSjiLp20dvmnd/izlrP2lb2mitLmWmzat99tPvXUoeLZ9I&#10;up77xbokOoSXWpW8MWpQ2tlhbiRBGokGzGVcozMOAdzEDJzXN6Z4v1G98STW888EE91I15YqqZkE&#10;m0gb5CQ6BuDjbkE56k12HiDXv7c1rVtc+H9xI2kXDO66Zc+YZkgZBuj272ZkB435ywXdxk45K/0m&#10;DVtZurm3t76S+0P7JLey/Z/KZrdkYlgY8+YqKuHJJbADc4IrTDyjKLTT2+elkv0RnRjtpp09DktR&#10;8WrdaNJpupzWa3l1NIEt5vmUXKyBss0RG0EcZ4GRyO9V/Ben+INX0DVNF114UuLjy1s/sN8hjt9r&#10;YYcn+7gYbO4YwfVvi1rDwRq+leDp/BMcs01nJO16y586PeSgTGEfARd2SctkHnip0021t/FtjfwX&#10;N1Yuuli4ktLi0QbzIQ0TgqVUhwYypySOmelexFONH3dL6pvXZ6WtsnbqdDco1LfL8De8EeDP7EbV&#10;vCPi+4j1C1urp20cwK6GyZ0DGVE2MjBsiHawwc5/hGMzxV4q8D6PqOl6VB4D1LW7uGaOeGTWrNYp&#10;YFCtmMJE2JUJUHcVDYXgjJA2Lm/u7jQY9QXxNcQyW8+4x53LIQE+bduIyflLKy53IDzkkc341bSP&#10;Dkn/AAks2hMrY22cLgBmV1O58DGAuSo7E1nh6kqtRc+/lprt0t8yacpbX9fwO60X4qazoOtadb2/&#10;hC80e8t7hbiz1Bo4xJGokZs+fcIZQN7u3zLjdnGScjtviD8aD4/8TSeIP7Ya209o1trptP1KKSSd&#10;YOFfakWIicHdtLpkcBc4rwHwtd+APED2Phv4pyapYm61BLUyR26otpG8ijzpZPMLsqg7iBGcBf4s&#10;8dVqcvgj4a6zN4B+FbJ4iuLGZov7c0m+mkjZgC2+IMOFOCSSuQckHFZ4rD0b8vI3L00t3u2bVHGn&#10;Zv8ArY9avdWtPE+rLqcOpXU3l3CXUz6dqwVwFDYCglUIfAbBJyxcHqBWBpFzdWGnza8jiNY41+yr&#10;NdIWSPbklQxHmtuZ0CgF8gAZxk4Xwn+INtqF3DY+IPDljO1vD5nkR2wUw7c7zIZBhhI3DDoduQQc&#10;5de+HNDGjXl9pupagok1BhBJZ3wYWqsvmLmMgsrByVO7AYkcnrXmzwtCn7jun+BMeW94soazrmj+&#10;O9H0vXdIsPsd1DOySSXD7CZkILp0ztbHMbA7W5DEE46G38Xanq2qXRvEbzf7IR5PtGW2LGcLJuxj&#10;O4gdCGGQTnk4FlZT6duv9SiV/wB8zXLZ2jc6ECZo8ls9G3oSBx8qgVj3ceb+G4tNY2tG01vMrMyy&#10;KwOT8vJdSCMYyMZziprYenUdoPTW3W3UuMuaNrHTa7b6bHfyeHJ4Li3mt22rGYQVMe/cHB4zuHQD&#10;aP0FdD4a1Kyv4bXU/EetC4sdSkdmN1CZBvRcsvyEPlsYUbuVzwckVwem6lDqt/JBqgmkhUoFn+Zi&#10;mAThinIUY5wMjAPYg2LC/OgPcNrF1J5bXimRoFYrAzDIl2o2FBPueC+OlVTo+zhputvmZUVyS0Re&#10;vLzwn4g8Sr59hdaXb36hoWXa/wBokQ/M2CVDmSPdwpBVojxuIWl+H/iq28L2l5o9zeKs32ySPy3h&#10;2lE2kICBnO+Jg3HIDYHIzWzYppXifw7J4X8VyR6fdXVyt1p+6M5jwpIeOTkb2ZEO7ABzgk5zSaJ4&#10;Y1SHxFceNLXTv7UXT4Y0naOZF/0hCMM3AYHYx2/MW3Rjg9tnjqPs5Qluvx9Ht5eqOj09BnifTp/B&#10;Gq2viSLUob7T73T44NQR97SRyKvE3yn5cN8ysrbSCMgYNFR6r4itdPmjzqlvLDf70ls4UExiQgRO&#10;kseOTg52j0yM0V5lSnh6zU6kZf8Abq0NE+aKUlexwXgL4R6T4Ou74zSTao10BD5FzagOiSfKxA3Y&#10;ckH7wHBAPTdi5401vxn4ijOgRw2el6bCpa3ha7LTXEm4ESPjO44xxkBfY9et8X+FfD2mfDfwd8R/&#10;DXxFuLu31q21DTdXjaWFVttRgl3Mo2kbYvss1q+5uWkeRVJA4838Q+BNRv8AQb7xLpl9ff2RpbJZ&#10;vdIfMQXEkMskSg5AUusEuxcDIiYnJGK9LC4p46s6k59WtU9HF8rstFe6ttqfLSjaUebdq9/W39M5&#10;3xdpkV7Cthb2c15M3yK3ksqQNwABuY8geuOc+lRz+G/Dfhzw+thcaXcXGou2BM0W7dgFcBCpx97I&#10;x3GT0qnZ+I/EdhNHpV9M0TeYhhjMXzLG2PmbseBnHU1seMPEHiKbQI/FCtCw3rBJN5hVTtBbaFBw&#10;QRznAxjsSK+jjGtBxpuWl++/b5GtL2vMoxVzjbHTToq+df6Yl15cakuszIz/ADcqwOehAHA5GfrU&#10;eraj9uiCpbtHG1xIVG75nbqct37ZraR9XubU3sU0EittY/ZwOCcnaSc4P+FZuri0iDX0t4vmKqqI&#10;Y4eh25PJ6nPUgDBrvjLmqXe/zNpVfdsinZWekSX1jdTzyRusge9kV8FgOdoPbOMDjg1v+CvB3ibx&#10;ZqEo8J+G7W8haE2919oXmPzEf5yAc/LhvnAwCoB64rR8CfBnV/G+gQ+JIdQhaxm1BLOeGFmZzI4Y&#10;RgjAwN4+ZhwMrz1Fe5/ADw9418LWF94I1KzubOTTIY7mzfUtk/ksYVkLwOV4i3E5VScH3Oa8jNs8&#10;pYLDzdNqUo7p9Fe3zs2tPT0MvrMuVctt/wCvyPCtT+CvxJ8O+A9Qs/GHh4xQabA91BLJcfu8H5y0&#10;e3IYkMufQdSDtFeVyzvfRqPsix/N96NThjx+Z7190eKbTSvEsV/pmr6pHJdlTYF5LdpobWTaq4QF&#10;grMZMOA28jYowDXF6R+zzZ+GBFeabpFrqEekNIbX7cxD3F0eBNKSo2ooG5FGchgHJwTU5XxHGtQl&#10;VqQ1b0W3Tz8/l1HPGOmrS1f9fqeM+BvgXrGsS2PifxTps39kytFN5yxtsvF3KssIm5WKT0D4GTjj&#10;Oa9h+KX7PXg/x5Hp9t8L/DkkN4980mpXkNqscUcCIEEUSAjCht2SActz8x5rqdQ8T6JYaBHpNxdN&#10;azXUcsV9ax6aoiZQNihkzvRTn5dwB+XOOAKzfHHj+3j0iax1HWI7VLqNUaGOxMQMwUk7kjQyNEu4&#10;Y2sudoIyc54KubYjEY6LjdWukle33bM51WqSqKfX8Leh87+GPB3jW41a40q38H3DNp0xaPfAR8yE&#10;rtKvjuRwcYx2q3pPwY/4SKSS31u8mtr1bWd44ZGxumUj5fm+o78npxzVnRvGlx/wkkul6elm8bXT&#10;C2u54WjkmXeB90klc4Py8nk5rovECtJeLqN5qMUMsbsjPG7COM5HOc5DA/Lu9MivZxGKxVOqlH3W&#10;+q1f3efU2jVkqlvMufs6eBtN8B+L76D4ire3HhzVtHls725s4+LaBihM8ikZA3DgghlB3egPp3w3&#10;0Dxf4Y8E6X4J8f3seq6Ho/ia8ZreG8WSO+hlhVI5FCfOYlVWZ+CQmODlceB+D9W1XXPFAh1a5vL6&#10;3jjnaZI5gpKyhk6EgFQ0gJTOSMjK53D1r4Mabf63pH/CDeOJZFtdCmWW115WfzY4WWONNrFStxC0&#10;KMhjIEirGqkoqsa8/H0ak+edWS1tfTbdJrs7b+q6o7qMakdXpvb7vyfXtp3Z9HfDix0PUtX8eeIv&#10;FOqLdWZ1+z0+aGSF0jt4Y7ZmktF/66OIEcLkCPejYywHRxyfDyfSobmK6kmW6lYTR29mIlnYsHbc&#10;nC+YC33XXbzg78BWxhr2qaNqWpabf2rfY5mVdOj1Blb7S2GmZlYFtykbRtBA3IFAAO4tXS9Rvddn&#10;srmK3Fq7wzw7WSOQMGV3G5VyPLcIq7uMBcDg18TjafPi+Vzaja+j7HfUlL4V/W9vu2H/ABA/Zp8G&#10;6pop0az1X7fdx6lFc/atYAnjWOCNY4vMhKqNqxsfLVQyDzZCyscEZfhfw1oXwV+LmpeK/h14jVYY&#10;NDk+0WuoedeI1xMoAungYNFL9nEmUVgUUxxtghDXReL/ABT4uuItYsNDtLkXEdmVhSGULI08j5y+&#10;0EKSEDDJJKkdKpeHNT0/w/pjLraJealHZSWETTKspfFuZJ0Y4JAJ+ULjnkcBhjy6eMxFJN3lyx92&#10;19He3RdLL5dDDFQ5uXrs/ud39+vrs9DtPib8Wr/wl8ENN+IUN9puk/254Tt7DTPEerWMtxp2pa3b&#10;zT2Vws6bWEY+zRyMm1cJLKJcAyK6+TfC7wt8QfDngqPwrLq39qXVrHHLHcabqkVx5mAI9pQyFwxi&#10;3gKBlvkPydvon9of4Rahrn7Puk/D3QbK0htNEunvNIguFD2c9ykUj3Uboq5WYxOzIpBR2WME5Iz8&#10;+6V4ZvtU1Dwx4ovr68kksIJ7hnliVInjknuQ8TheXPlxEAH5yZh1Jr1sjxOHxmVp0qfLdt8r3sm7&#10;X+W5hheXkjbWy032VkvvSV3/ADX7aeoRWR1uKbwh4l8HQ7obiM+FY74SRzPJFDKRpsiZH+jtGJJI&#10;3IIYERNvXaB4e+m6hpi6pqfjnWXuLWzvFuZrpSbiS5uMCWPc7EKreZNuAPz7VOR8gNd54x8Yxal4&#10;L+06PrDW9mskEl9HYyJtwWIilRZFO0qy7hIAHGUJJDZW3pkVv448PXtze2UMGsarIl7rVk9nuhOo&#10;+WjR3sq7f3fml5Ay5VRJ0IMuY/Uqyl9X9qvs773sv1S+89eXs60Ul/w61/Bf5+SOg164lvbTT/Gu&#10;l6I1nfxQwTatborf6A626eakYBxKqoqAKAeEY5YsSOL+OHhjwlpviKxuItcnFnqGqHVbCGDSfMsJ&#10;iVRZ872DFY2jZxGcLl4Rhxweh8E3d5eaVfalpUXm65HFGYEN1MyC4abEjFS5YBVkkyrHgbhx1o8U&#10;6ro3xF8E6hZeHdQWN7C6l8m803M01t+8RfNk2kvtyY1U8sRtTJLZM5fWp4yjKLezv/Vzoi41KCju&#10;0vvt+vf1PK/gh4f8T+APiovxdu/HGuLbyutzb3V9pogiuXG3dbs9y2IVZN6dCu3puAr6Ev8A4m+M&#10;F8V+GfGmo+Bbhotc8PJpXiKxvomMCXNnK9mqhSn3TAloysAQDMOwzXgd1rmraONQ8deLry8tYrRI&#10;ba18L6rMRcRLh/llLBgsghDyMig/NLGSoDBa9q8LeIda+IXwe0uOPWmh01tQ1/U5L1bxo2sofJtS&#10;JA+GDLvDqF2lizlDklmPRHF+0u9NNO3b7zz6OIk69lpzfmtdPmvX7zqRd2ugalb+Atbu7G98Kr5k&#10;vhnVhCl0xR5FZtPZNp8yFTcMDBgOpdXTORG0UnhPxNoei+ILfXmtY9D8Q6fb3Gl+KrG7B06KWDUU&#10;lklngg2tFKYN4ZVTdHsO5U24rP0+Hwz4jhh8Ea02malpOpmUaLq+n/aDLpd+xHmOvC71JIYJlw8c&#10;zgncVYNs/FWp+Fry++F76pDqh17T5rPV9XvmiNvPCUO68ZJnZZDHvVUdhhzIrYAUKdoxVOSlDZ9P&#10;zPboW5tdtPls/mvL5aaHeeKvCtr8VfgjJ4Pu/Ed4moWV1ZC+8QQeGbVLK6KFirkPcIs07HYCoaMk&#10;upaMbzIOHn+GHheXwh4R+DOq+Jhdappvia41D+0reS1gaFF8550dczRWojwnmqS4CLIqOSC1elWf&#10;xb1HT/AHiLTPg7fTWmvaf5X9m6HcXpEJgslkzZx5BUwu7SsqyMys2FWUEqo434sar4h8aadH8CLI&#10;X1jPZ6veXvibSfDkguo47yedWdnuA3+ksY4YhtcqP3mV3EEnCpD93Pm0Vvnrb/hi6lGnKn772TT+&#10;d9PXp+PdHGaL8NdB1nw1N4M8La3av4FTVori3a43Rza1cLHsF0iEiSVQDiGN1VY428zgOu70DTPh&#10;ldfDw6hq2m/JcTWIiN5qVsZDI0cvm7Fd0UOiSL8qqAvqCARV74d/B7wn4dl0E6jpFvbvbyXtvd3F&#10;vBctc20ccrCeOLzJVcK0eZGkICBpPkIYjGnrvxa1jxLrsLaP5s1jdTTNp2h28YiuHt1EuPMZQEKq&#10;seCi4QDhN3O7zourN36dNOi8/wDM7MvwsebmnG1tFb1en9a69zg/EHg/TtC1hfEcGn6h/aGpacst&#10;7d3l7K0kkzpK1w+HI3M7R7TuOQJVHVuM9vPt/EMk8l9braR2rTTfabwsXJi2RBgN2+Mqh3KCNxyp&#10;buZPEPxz0K+sG8E+G7STWoYbqW31HxHd3SyZZgyxEOQZo9gIkZ9pGzIIHlAHl9d8T29ymqX/AISu&#10;dSvFhszBp9mzRGGRmCCdHdW2oilncE7mym7bxtNVIVOW00e2qkHpB6rf5efX+kehfCu48KeD7K4P&#10;9ovdSTXk1zJfNKu6JAGJiUvwG+TJC5JaRRz38316MxeJbjWde8TaLbfbbmSaG1S0RJhI7xsZHKMH&#10;PSFVHJG0vjB2tqeEdd1vWm0/T5rPy0vLr7Na20n7zzFjjeWRpm2DHzG2bBBIKogzuBrjdev9U8Te&#10;ML7Q5rW1+0L4a1I2UcVuiz+dAgnh2jgkBIgDg/NgnH8I2w8VGrfrYyqtzo77sq/Ej4iWen6Lp11o&#10;t+02r2S3Ed15qojMWkjYRgxg4TKmQOoBCnHy849a/Ze+Kd18TPFDeIruweW3VYTBeLfbJo5f3bFb&#10;hQpBjWaPzN77ghMaqykivFdNtfCXi65s7O60qe4uIdJKyS/Z/lnZbOOSMHJDK7O78r2jQchq9Z+B&#10;Xw28ReD9Mv8AV9Z0+FfCVvZ3VxrGlTxxTXGsyRRRfZIsAfuVM0odUbD7c5B4rzM9+q0cvnWmrta2&#10;6t30S736La++h8lmGHqU5e25rxk9V/n3stD2Txv4xvNY8U/2pZaTFcapp9yNP1a3fLXELST/ALq5&#10;jiQEuoEqxHrhtpYAV5t+1Tb6bplxa/D/AMI6hdapb6kpuvGjQwgzalMtzKr6dH5agsMqGnLMiKjc&#10;4JUDqPGHjS00Xxd4o8SWNnb6pf8A/CSNY+JJoZju0WKSLMskBYKN5eMQsy/LGZFXccsa8T0YeK9L&#10;1HTtD0p9VbVdHhuv7N8S3ELi9+0loQ9wWb5pEaJ4JCwBEbJu5VmFXk9Vzpx5NklftdprT0t9zVjq&#10;wuIxHL7GOkb2/T79LeXzua3irwxr3xA8KS3HxC8TfZ30aQ39vocVgjW0EiyRQzzlVQG5m5QqX+WN&#10;UASMgDHSeOPCvgjWND0qy+Cd1qdpoTNcyakbWZ7iLzFAh/fTMwA2yKWxJnb5mRy4rm/FF3b2WmjQ&#10;9b0tZ7nxFpd3NpQjm2skccRLnz1YK0jSEfNgsFG30xsfBH4xWfhWC4n8d3t5beH/ABVocI1CaZWE&#10;z2826G5kjzjDGaMrGWIZxEXVGCll+gp05Sk5ro7HXKNpK3bV9Uk/u1uj1r4V+KrA6D4nsfHOiQ6p&#10;o9xpMC6fpisPPmt42LtOkrnKToXlmjZSNrKoX5S1cf8AF3xJ46vby++HuoalJrV5a6tF9mvri6Km&#10;ytJTC0U8cnIyYkSdn25IdVI648v+K/xO1rw9qsWm6FYWNveTagtx9ttWubia9jh5tbmIJC7eS6yb&#10;0LhVEbRkFia9UvviW/jyx8M67Y/B28bbp9svh/TVh/0nVIf+PWazePf+4iW5jKreXJMQilZVDP8A&#10;Id403JJ32/r+vvK91Ss9U09f09H06fJXMfQfM8PeI0i+G/h2GOyLfZr6BY5Io2YRfaZbXyi5UM48&#10;yZUHyxgMTsWEsedutU8WeOdStvGejaNa6xd6hepd6OtgztFojJDubT5xvWOECFkKzSlhI45IKuKs&#10;eI/iHrk2pap4r8SeIrP+1rq2uNLSzmsJ4ItMiKt9vhG/DQFUjSFzIN7GZ2ZiBtpvjbV/h74W0SSx&#10;8OWV1eW+tSNZ3WmabqlvJNqtoUXfLcRm3iWGzEUSF3FwFjMeTk5Nc1Oj7Nypt6O/ffrb5nn1IxUn&#10;Tk9NWvTy8097909NLZfhMeNz8VNW0nxiZmh8P32jaYIw3lQ6jqV5fzQzS26qoXlYmSOUDc0NpGXD&#10;NuA9y/ZZuND0S91jxzo3jHVL7RYb7TNFu0uWRQ9pJcXjw3vA3H52imMYOTlgATxXmPwK+Mv7O7/D&#10;6T4beDvCjajoum+IIpdE8V6jcXEzaTrbIEtfsbQgSG1Ro55HEiFWMskoih3AHlvDLnQf2UviB4Ys&#10;vG3mXNvceF4J7y3ieOOw1CK/eQMjkI++LHOM4VAeD048dRUued90l6W/r8DzcVUqQw/tItaNO++0&#10;nbdap2T73i/n7LrXxE0bwB8K/EWlaZOt1q2qaNc2F/LmOKS6kDWtvczSuoA8zy7Mu74y4Ljq1ef6&#10;T+2Xe/AL4FeHfiH4H8Owr4iufBOsWGh6ldSCRNCa61GWc3gI5Z44IgiDoZHQnIBU8b8fNe07S9Yk&#10;8KadafZ4bLT4bjUrn70k93qry3Q8xiOFTz198BBzxXD2ep+Fbf4MaTP4ygW5/sHwvLLp1rCyqdTV&#10;7nGybef9SI1nkXC7svlSCNw+Jp4GVfFKNZ3XOub0cW7W9OVtdjwo4ypGvePW/wB94pP7kj2601f4&#10;lfEj4RTeFdMtpNa1fw34Wkka5vpPLkW41fzLyeQNK37uOGz+38uVKm5jJI+WuguW/wCEY/Z3k13y&#10;NOvNUtdW+yTaLCGvLN7GKf7ZFNvjb545FuZvLTceTEHIjicjyn4aa74d8b+HpJviS81vZ+MPCviH&#10;XLWxsdDmvIEd4007TLWRuUikCWNzLukb7rZJyTXT6zpFp4k17S4vB/jrT9ca3uLM29pplm9s2kmG&#10;JopoZ03FIlMchJkieRVUMrbSdp96UKbqRpVo2jzc7b0S5U7We1728jswdWnTw0Yyvo235pxTT8r3&#10;T+T8z6b8eeN/BOsfDnwv4d8GJezaSvh+G90OI6LcSJFFZ2giRmtxmX7Mr20k3lfflVkhHzTVheIP&#10;CPhr4IfCzWPGnx/+JPiCbXNTiD6N4bHiAm6kWUsbe8u3RtqSSj7QYrf7kcbsz7kBFcp4q8TazoH7&#10;SF1eaTeFfD/w00eCz2NJ5FlO0MaRCOcoQ7QRzI8jxIP3zyRRfx7T5d4s+OV78R/inrSW+nXmrapp&#10;GryS6h8QNRfzEjvHjjVDHF8sSTkKy733+VHAkcaxhdx8PK4wlhKuKrOzqylUk+qjdKKXS7UYpeqt&#10;1IhWqV5Si9P8t3b5/wBJXPX/AIS+JdC16e18N/HG28Mtb31ikek6Hqli93Pqem3Ck308JtmjuLOx&#10;jRJ981w7vdPOAiMwYr1nxy+K/iX4p6t4mOkXLfaEmtbe80wXMp0+CRAqx6YLrdGLeOCBZdsOIoAQ&#10;7ksrMT4jd+B08IeKb/xtNp9toWm30raRpNxDrn26eVrlo5bqNp8BJp8xQqFVAqsw42xMp6ywsPhv&#10;ceF5fEt78VGZF1RtPjtbHQZLVLgBSXhiup3dpRGuTO5iRg7jJJCrXsSrU8Ph0rtO2yu1du72XXRd&#10;PU+gjyYPCxXMk2rdnby7X8tWrb7nF63oWm+FNZ1bxRPqlnp/g2LS4pV8uCFbjUbtokNxbQLISszO&#10;FALY2xo6OCzYjbN0LTfEvxIaTVfHAXQ9Lg1r7De6tqE08tvBJHGu2EpIxee4wyAW0ZIIXe20M0o7&#10;T42+JfCXh/xHBqniy8jh07RYIYNN8DaVa7bjZNCGE00/n/6Aq7/9UAt0wGf3XmNIeZ0X4w2XxQK6&#10;Ffx26vNppjXTdJ0fbFpsbIfLjCSt5NtBlJWKZJbO92DEsfKxa+p03iKkeZPeCa6pay89F0e682ef&#10;H93Fe1drvbf+u/8AwDoLb9oay+HmsQx+C7iNbzStah+xeLdesILvVZVVBbxtbrhorBgCZVlhWW4R&#10;2BN0SFIz/DPxP8AeIfDX2O98VapYrqmrW/2661bWpbvz7iSXeJpQ2HuJmMwMm472EOSQVCHJ8Q2O&#10;tJe3Hhq61jT2u7S5DrcxvFDPKUJzOcAhtojlAJ3Bo1UE55qnqfw/1abT4db0zQpLHUIWm1CKLTYJ&#10;Ims4WD4bYocNM4wF2qwWSXJcACvKzTL8HjsHCdNunCOqjF8sX6paPtqvLyCpUqxuo29LbGkviYDV&#10;pb3TtNsb6SbUJmbS59P8qGe3UrGkBVR80iBJvkYhQ1tLu3A7l5jxla+P/FNlqnjnwve6to+gyS2e&#10;nRSaPcZnnaN4/MYO+SVKyCEFgUCxDoFw1nUPib4U02LwzaaPYTWISxtZtUsf7NaQNcopEqpvYMJT&#10;L5qyHJDFpyDgOD6h4N1bSviN4Ds2ttWhkuLaBktpPEmgxeSxaINIW+zuTGJIWEsSgblJwWIJUfP4&#10;mf8AZNX3Kaceeyb1T100s0u13pbTVnN7ShUinKT1XyXXV/16nzbrWn6Jo1pNo/iXw80fie+uJ4o9&#10;QmhIjsVWNY5Pk8raFWJYhBJgIEZ5B95i3l+v/CLTpfBn9nDUpNS1STWJIjJp9rNI0+5lREjhxuXc&#10;yRjdtBkZJyQ1fSWvaLYeKNa8RaJ4WsPEniKTU7dUvre406OCXSI2dNwGyZ5LzzFjXbGu1hAMhS7h&#10;X1fi4mqfCnS5JvG/wyt7iTXNY8+2vtD8StbyTx3QlVZZFEB2RFnuI1UseZip25Kt9rh8weDqQ5U7&#10;ycdLxv1dteivsr7XSaOujGVPV7Jb28tf6s/PofNPwUu9Z0rx43wm+Kej2OvWkFvHPdWcUKmEtEqi&#10;fzhHxcPGTICxBcGNQGwGDfSFvruk6v4ctvh3f6BZxy2MZjs7ptBF1dxpGkuy4igdXUMHG1WXoj7c&#10;gBRWB8P/AIZzeEvBd98ZfhnoNvr2ral9pBtdVsWt57J3lKL5kgOVzcpOohUruaIhgFfavEyzfFy2&#10;8a6aniC1a2vmWSeOLzmVXwRukaIEFIllzJ5YxuMYUEmQYvOassRW5qco8sU2+j5krPTTS39WOWNG&#10;pGTdPVNr0/z36HsGgeLvFV54X1KfXZZ7zXmuW+x39xavMjEiWJGCqFkVNzRxnAESlnKYIzWdpviv&#10;WdTvrS10jwnp0epf2g8WnmxjWK4nkcxR+XIkJG47SxJyrL8xOdqk6vhfVPH+n6hfeKfDVrbNDGMz&#10;XUliwlVLs4VJCTuIj8/G5dpHk7mGGBPWeBbTx/f3ml6n4a8RXV7qQ1a4uLyS3uA0SqifaXCnftaM&#10;RRmP90zHcNh5OV+Nx8qsZxhyX0d/Rb6W2Wz+WmrPSqxVGy/r+rf1cG+I+reDLXQdbvLPRpo9NvJL&#10;7VprOF2Myi5m3wFC4MIeKedk35bDtI2FAI8c8beN9I0Lxe3hu0umvrr7ZLa6MbO4lmS5jWYr5zKA&#10;mxjbwbmCk7i3IIJA0PiF8QNGtfij4gsRbxwyahd3cOvXWpZae4tJHktrvYwUgMil2TkMqLlTnKny&#10;+aTxDaeLLTwjry6pdpD4guI7e5hkcK75RmjkfeH2qVikcgsCsr42s5Y+5l+WxlK6estfv9FsnfT7&#10;rdMbxoRkm99e+nb1/Rmz4t8aPF4phv8AUPFGoWOoLcSLfmX/AJdrOOJ2luVkKrJC0UfmFY23szMm&#10;CG4HH+KPiHHpNv8AD7wxpF4t/b6hFJ/amrR3o+zzbZvtKTGDzm8ti2/zllWNCo2qgwGrlfjWfG/i&#10;mPVbzwfqP27UF8TXEbNc2sUc1vp7MdomO/5lXP3iXAVyD5eMHi9Inj/4Qj+zNH8VWuqXv9qQ3cen&#10;x6Ctst3MbcRFTLPgXMC7CCGxlmwB+8yPssvyuNPDpuS3adk7aqyei93dNX3t6Wzac3ePy6/qSft9&#10;R+FPBGqaf4Z8ES60LfUNH0/VLj7dJC0U0rwCNpy0bMzyvMkxG8gIu4Iu19x8Einur7VIdN/tBVZY&#10;+VlkIVyMnP49sdT0r3z9sTVdZ8S+MtH1m+W1mgvdFsoIlj0jyWuJfLSZ5HlZcTSebLg8DAQrxtUt&#10;w2oeDtV1DS5PiEulWel6bDcSNp+3WE81t0hVlt42IeY7t25guAF+98or6/JcVHD5TRjU1bT1bW72&#10;Xm/JX2fzxxClGtJdjBns9R8Warb6EJb7dBEZrqRl274Sq4xn7oZjj29M13mj+E7SxtleSYi8ZA3C&#10;52cfoed3AJ/CrXw98H6zZ+HrfUrux/0rUphcXHnMi5ikZvLjYLgcK27aMAEnJ7DqP7D+xtNqOqtH&#10;5qrkquAVPOP5DJ5PTsa9eMmoKCOqMXK0pGbB4Q1IwXWu6LZ+db6WsB1RgBlEkfy4uvzFCw27gMAs&#10;Om4Z3PAmh+KfGGt2q3SJcjMiia6tQYYxh5AqjgEkDdgfe4z151/hDpM0niFrGa62r4nhn0GYtnYs&#10;dynlAsR/zzl8mTjklPY1NBfaf4b8F32o+LWhWO6VE23VuC0Xly7io6NlvkztwWIUfwkjhrVJ1JTo&#10;xScrK3zun56W/I2q04/V1KC183+PloUNWmg0q7bTtRjnvLfT497R7Ps0fOTtf+FHAdTgE7VVe9eR&#10;+L11ceKPJW6Z2DYMq4VYlK7Bkr90AduST14zXbf8JC3xAvL/AMV6tew3Nq1whaGa3cKsfmDdtZmK&#10;ljk5TjIJwTgY0PE/gbw5q+bzVtdtY919HJbr88ZeQ5BLZX5RwoALDIIGTjmaWDlRk1OXy7XPHtzt&#10;nnGnXWqyXU2ljUIZEkBZpLOTaGYcsQzY6qp4zycAVrajNZfY765022S7VbZhLarc7WWPKJt2Ebt2&#10;7GBzwxOOpGvavoEetzanIJLWGSH7NaG53mGHopdl+7hCGOB94cDBwa7rwBpHgoz6RNPox1STTZnk&#10;ZvM2zFmBBlDBl2RMSNgbO0KuGzxXLjXRw9rfh+pEuWKvc810X4C6t4s1CLTPE/maRpxtZdQWS4t3&#10;lmjxH++ARQD1A6gAAZHPB9c034H/AAz0TRZLz4b+KNNW2mtYl/tAQtG7SRv8sY5ILFUd9ucg8nuR&#10;f8Tw6veDV5/D1lHqXiXUJI/LvtQ2NNBC3ybxcJ+6XYqY34U4O8nORXmGmap45gie11KaaVheSLHe&#10;SWpSWTapI4ZN3l43DJHzvnnIBHkyxOIxUXGVT3U7WXV7/P166mXtK1T3Y6X/AK9f62O48RwRWzaf&#10;qOmy2K7d5t7ho5jukw252eRfmOAjYwiqGbAbJNc/qD6zNfyaT5UzGSZz+7lSRiQDGWPP3sfISO44&#10;yau2kPiKTTU0ue9b7JLD5u68QtFKm3LcyH5iTwRkAZ6DAqpLY6NHp8a6xcteLCoaC2sL5VWRM5WM&#10;yk79vPKoQcqNpAJNclPBYivUbprTa/T89fT7yXh6jlf+v+G+RxPiiGwYR6jHdK22QNDGYzhWI67c&#10;E5Py9trEkZPNU/Gw8CPd+RanVrXy2NpJa3MAj8mQ7st5O1SpBPAPUAk5zXoNvrtrbeH5D4bsLazt&#10;YZCY7hFRGjDLtYFjmRgwG3AP93nBwafjTSvDPjS30WC3vbxdbtp41huYoyYkh6sGXBC8bduwZzwR&#10;gkn36WBlSpqTk9E/62NvqvJHmT+RmfDv4XfET4r6L4iuvh3pVxND4Z8Py6ze6fND5n+hxzwxMIlf&#10;kMolL7Qwykcrj7hFZ1ha2mu28erQA6XDCoW4+xrLLDD5g3+duB8xTwdoIZRhsscbT734R+CuleHP&#10;gr4n8Yave6Zqq6la2dpuuNQnS+RmkYIip5oS5hLWrEQff3xKwG1iG8p8YWGi3N2JfCupfYbpWmNz&#10;Y3UMKsI958qNcNuXaAnODnBJbLEn52lm8cRWlFbX0dnpprffzSutNOj05JVJX1X9X7+hg2tpczal&#10;cW16+m61M8au01iqys+MlQrK2FwQMgEbt/IJAWtLwrqD6AZptBivJ7xbrfPapc+SkbeYBGd20kMg&#10;/unIH0yOJ1HVZNHmbR9Q0W8iNvH5Uao7TLYknB2tzsJGW2gD5QMHnI7nQvGXiOHSodb1XRrHVo1C&#10;zCxkYu0LKGG5pVkWZRujIxvZEBAC4FelWw/NFSvZNr0f3fpb12PVwcKdSabujt726F/rvhXxLbCx&#10;tYPEF1HLc2NsCYjepcwi4RWHypvkMUiouNq3IUA7DWPe6DLperS2cHiJYktI2SxkVApuEVzt27fv&#10;fICzbTkkfJuXAqT+17zw7azaejal4ZWSaCTS5r6BJoWulQKjLsUTRMdoYnYrghH5xg8/d+CtXh8O&#10;HTNT8n+zWvvP0ubTZzeLGfmCRsv3lBfB2OoJUsNuTxVaEpRVnbz39T2qlaLjyvX89C5fax4c8RR6&#10;olwyNb6feNa2cK4aN3kZPIZsHq3zOWXOwgDBUnPG6rrWpeErj/hJPDF2ohsXE0U9mwMkI2t8+wgo&#10;FOWDAdCOAOh3Pi34du/DXw21O7tvAi2un2enxx/2hNbxLJLdPKyhHKrhwnULzww3MOAOG+F/i+yv&#10;9L+339n9r1FZjLNa5KJLGHYqBgcKv3Sq4bEhxjHG2Hw7lQlVirxTtZ21ule//B22fU44SjiJ8qdv&#10;Pv6G2njttXtF1ePVrZZJoI5l8tXTzeFG50dTtyCzFjuXafu4Axe8W+LPE6vp/gvwN4tijtJpLptW&#10;03RVit7WaS5hETsHjAZUaIupXiP75Xhjjk5rvWLW61TxLYTebK988tuLG3XbLHI+1y6ZC7drKOgA&#10;G0DaDXW+CviBaaF4ivPFl34c07UJpvDWqaTJY/Z3t5FmuLSSFLslV2t5Tz7wqsDui2/cIzpSw8aG&#10;IU6a72Wmrts9Nl08+1jz1hfZ4hKWzv6fP7je8BT614e8BSeAvGxXVI9Pvr20n85JW+xahNbxF2VW&#10;ZGhnWSCCPd90m3bIIJzt+FtAtYFW113wzLNNtC3LRSPHEpKLtUgNhiB1OAQSewrl/gv4003wJ46O&#10;qz6FDdW9rr1pfzabdXHMxhdZPJkYqxCt0yAT8xPYA99ZRadqI0/UNNgXT5ptHt21aO5ucm4uVUxy&#10;TREDCJJtWUoR8rSOAdu0V7FPmjJ+f4HfybozvGGk3cPhT/hF9PuDN9uuLfT9OZ1G6333EWfNI6qF&#10;O0Nw3AUA4LVo6j4Gk8y1S7vppnmmJVpmBZmYt5hODkEk5Oc88Z5xUN5quqQWMNjBpNvB5GoWstne&#10;M/mRvIrqxMi/Iy/d+6OBuPzcg1j+KPGcN34lt9F8Q39w2mxqRqNxaxhY9+cRRMyjKlirA87iB1OQ&#10;a6Iq8dDJoL+3sfEt4um3EStpLLsUXEf7s7FzgMvIBLA5ypKgY9Rg6f8AC74eT3On6PLFJDp9vHIf&#10;s9xIeCWyAJDyQCzffOQucHIyejudd8L2dtBZ6fdww27QnyY7fDKy7ensdxzk8jk85rKtrmTxBqFv&#10;oWk6TcXP2xZEaOOQBgn8bEtwEAPLEgDqeuK4cXSdSjJKTj5rpo9SZR/du25nt8EPBWo38d74em1q&#10;4ub7yoBb+ZCy3mY9oeNgMwnZz8/B2q25dwznxfsxaJ8O7ua18c6zM0LQo1rqul6XHM5j+YMXAYtG&#10;6nrkOByOSua1NR8bSeBLe58O29rHcWVjYeRm1jZ0a5Z4JJg2X+YoE2DqMsxIDPirfxC+Jdhqnwwi&#10;tdZ0u3GpXjQztqX9nCOSCByZ/wDWI5zIx81wdpURy8gllK/IrEZ57SMIz9yTSvo5WVrNb9N1br6W&#10;8epVlKDhJr3ev/A2/BmZqnhnQPhx4e1rWvA+qySTWlxDDNdXlrE3FwZYyYW2nYFWOQbgFIY8YBBq&#10;lL8W/HHhfUrfwrqeqyx6dpt6x1LQ1+aBCJTDsVXyGDwOyqc4KSL26VdQ8eR+JPFeo2OmadcWMOpX&#10;22CzurdVQoVdwsm4jcSZI2DEqOTyAQKj+IUuj2Oh6M3jGwOpvNoM2nWrQll3xlYJbQysw3kxxS5R&#10;z83lxIuMLz6mFw05WjiFzS3u7N2t92mv/DHHKOIspuWz/rQ961qP4ZXev69q2hS6fr2jP4mlPhm1&#10;1z57byHmuI43jbqYizI7wkkbZBLgB8r5t8fZfAXhy50m70vwRrOh6lqkU39raNpt6JLO3khk8oyw&#10;easrMu7erw+YCvysrMrCuFv9e1mD4O6da22mFptLsrea2t49zTCeUSRvJnBKg29ske3IwyIw6kVF&#10;cfELWtcfTbqPUbe9tdEN5/Zsd1HlJBcSIJRtxyOQxDHgRNjHQ8uFwNajWnOTvFuSt0utrbpX0vor&#10;6vWzvtWxVSPKk9rfl29TntT8SaZoqQapb6GrXlnI8c102HWfeAysowQPunI6LtOfvAVlz/ELxJfa&#10;lFaQiGGS9m3yTtjcM9SwXAVx6EAEEcYPPSeG9GtfHfiiTR9K0ZYftdvcSaT8xMatgNGjqc7fMyF3&#10;dQ5VudxzJZaFoWiafHNPpUM8qtIy7Y9vmts+UnPOTnB5PQDJ5r6bD06Mo3nC789f16Pp/wAOdUKN&#10;TFR55yt2tpc4e5n8Rw2n2nWdI1S8mbcYvMDjczjMcgLHPynkjjjb6ki9ofiTTIreKy1i6hiuJJog&#10;GhXMkGOcjYOX3Yy2Wb730O1rl54gs9DudWs9JmuVWOMf2hFhlVyB8pB6Ecrtx9OOa8rW/ghcTXbH&#10;azb/ADNuSHyfyr1KeGo4mm7/AIP+rFUsLRo/C2/n/kd1qf2601y30/w/DdXkkdwnlxNCYmExyTGd&#10;zH5s9s8n3xVwalDPdyRPpEvnbs3K30LthlI3EZ4PBx345pkOjWmra20Gk6vatDBbuJLyS6yJnhiL&#10;zbVB+ZBtdVI4baMHJAqyRqNvaWq6GWk3D7R5Msg3woegxxnOA3OfujmvNqOm7R6/dv3+7y13KhR9&#10;3mjom/6t1DVbmWbUo7Kee3YaZOWZLOIrJJGrM0m1gep6kYx6Y2mtzw1qWhWniC9n0XxfdLbpuuIZ&#10;ZmWJbNYSwlfzPm3b8CNIwMOZV3EbQrZOiz6U265sxbTSNG3mQXOzanbOcfTOT6epp3hK/e38W6i+&#10;mWNr5c2ny28wjh2wsu3JU5JOMKSeeWCtkEVyzoe0puL6Lytur9O/X5ao1oU405LmfzWuttPkL4q8&#10;RR6Vq8Op3MIXEnmwnTwUBP3ld2wDkMSxx22jjoNjV9buLcReDrK8ZpY4t7JcXnmzTIcjzHjBMcT4&#10;c7gTu45C5Oec8TeBNW8XeMI9E0q5TdeXieYPteVUybW81d2Acqcd8cDvVOGC70G3uF1LUWtY2VlV&#10;ZFA2AFgUOBkHuVHTBq5YGjKnCzu0tvy/X1+464xptu60ve//AAfuNzVbq0uxfWcV1JHNbNIYry2k&#10;K+YqoFQE4DEOOqnt1x3kOvWYXTrO4i+xxafJsbUpr4gTQnsAvBb3Uj1Ydaw08RXl1Zvd2dzIIZLa&#10;Z1kV2B84R9iT90kqegJO2o7DUZD4h0/TNLnZrGRVmmN0wXJLlNpx93OM/Q9eKUcJLaS2/wAtf+An&#10;dFfV1JxlBevqXNb1C4vNK8/SLBftG3yZ2iJ3QbcsAvUhdvG3I5HXmsmC307VtGjkdWgkRXlkj+2B&#10;W3r3dC3OQe2CfYivSINIfxrpNnqOnRWen3T3EaYhlf8AfGR2DOxywQhV5JGAuBg9+J8V2eiRWkM9&#10;lbzF90guV8pf3jhRkMMYUbhjA5z04xjbDS+ylbXv+f6HRKioybsrf8MYsfh3RbXF5e2DfZDcN5cl&#10;woXa+GJjkVeR8oDZU9CDg1He+HrW/gnvYNPFqvmFoY1uGmK5PDE9BwQfwPGMmtLVfB14XS3sb1WV&#10;lMkkcOUy4UttwwwzBccnHB4xzTdDjEWlwnUNeZYWkXzY7i3bzbZUUsycbcnJOORwV7Zx3e193nUv&#10;z/I55U4xi+dafI5nWvCfiWDVo7DWxbxtayYk3TBSpA+44/hYkda1PB+hyLdNq93bHyrMiKaYADym&#10;cYHPHI7E89q0tJ0afxNd3FvZ3yH7Xuis3kVVEjhNyjLDjhMc4z+lcn4d1G7trq8tZrZVF1Gba6WT&#10;oAcAn2PUjgkGtuariKMoJpNJX0tvv+pwxpyqHT67ZiG0ksLDwx5KWqSPc3l4zh4xvAZUCuAGJwNu&#10;Oc9B1rofgx8S/B3hKHUfD3jywu2tddhVIbmDLPFEsbrhhjBUlx0BZSucHGDm+BZbTVbfUG1a6hZt&#10;vm3EkjHddoHOW3cbmXduKnnDcYIxUXiXSrKwFpM2sNeL5TTKu425LHeu3kYJXjoexB5rgqRjVi8P&#10;VT9V33636/1uTKnKHvWumjvdQ1H4VRXEmuWPiLS764t1MC3XlvI7xhcKH3pncMhQeSACAcAVkiHQ&#10;bnUHRZbyzj87iGxtZXXABLBVfGcKCeTu5PUCvOnsPEulQXVta/u/MCpcQ2t0rM+4hgRjryP84rq/&#10;BXiHXvDmrK15fwlYJvPikv2M0b7Cjjg8gZTBK9mIxXJUwPsKd6c+btr008mVF8sVKWh6jd/Cm7QL&#10;9ospVmaS3udP1izUKbixOSQvIVyF6MTlT8jdRiDTdK0yDUriCLWhcSyStJBdWvyeXnPORnhgeQP7&#10;2OoOOu8K2Gj6JqWk6bdXV1G2saMt3aaPpE8OImkyY2nMi7UeQxlyRgsDE3BOKyNf0nVtD1uTSfF9&#10;ktvcSb1htW3Leo6ADLJkFQw+YBicgZXGQD4sq3tvdvZ/p/S2RftKdSVouz1/B2f5bFDULG0ggGl3&#10;FxHHJdRiGOZYW82WIHcFJALf7KsMjKkelc7Y6bongjTVim8MyXukyOVuIdnmPbSBQBLDIfmRmCrn&#10;HfrxW3qFlcaRKv8AYsq3G+MM0lvgM2W+dSMkE/LkYJDbQQcnFYvhsSSiWazDw3FpcSOsfETNkEL8&#10;pzgj7pxwARzgYqoxqezfvXXVbflt5MiVOUHzRdzqdNsdB8NaLuvL+8l0++mTzDHuaIbw3lrMCMxu&#10;ozwARkg7uSBmaFodpoq33263aS4urgTwx2MKyKIiDzxtO0AnoQRyCB1pdJ8TWGhXTanLqmo6a00M&#10;ErWtxbsYS6/Ky7xlkUt0bkAHjpipNVuNK8QJZyaOjLsAa3CSALNGwbC7uquCCAe+AMc5JD2nK4yv&#10;r1/T+tPQ25fd0/r+rGx4l8Rppnhg6JrGtNp8tjrfmaavMkbLKPnDbASGwQwJ3fxYHzNnnb17OBlY&#10;X0NxatMskd7Z+ZgErhdyyBeTkryOMN1GM7GkeIro6PcXms5uNLWa2i1TbtZm/ds0Sl2UlMYOSBjO&#10;4embvh3xHofx01jQPgJ4y0/w9o+oXFvbw+H/AIgC1a0iBCvFBbakYx5c8LsY4lu3TzIgyl2ZFYCc&#10;PSVRuKe2/wCf/B3e5zun7SryR300t3X59u/58t4S019dkvLPUYvM86OaOBpB5cYkCEuuSBhsYccD&#10;PbqcYeg33iS2spbWGyktYryPyI5IbdJZ/UyxJkMHDITwAdqNx3rt9a0Hxf8ACvX77wlr3hi+sZdF&#10;1KTTdW0vULJllguIJCsqsrscSRNlQVJBUg8AjODqmr2Fjr6Rq080CusnzSKXAxwm7+6BkEDHDHiv&#10;SlLnpWtf9LfqaVlGpRi7Gde2fiA2FtYXcl3cTrCvlyQxq/mxZw3C8t267sE5yMc9X8BPEdlp2sf2&#10;vZyaZcXdtD9ps7XUIEeO98ltyrNG+VLKu5QD8rI55ygrA0TwfaeLk/tCDxdBZ3lqYvs9jLHLvusL&#10;hyHjVvJAJzhvvHjIwK0/AWnWvh3xLp9zPpM15b2s0awXyxB/tEhdSIsNhQoRsFGbOWGcGs4VqMU6&#10;cvnpb+vl/nbPD1Ixm0/6v/X3nT6RLp3iTVLjVPCkOjx2d8IhfLG728dkXmZig8yUhkVtoBywwq98&#10;NWPdeHtP025uvD+tWSxzRak9t9huJVZl+cbo+DhgRkq24EAcHkVofEfSPC/gmZdU8F30s1vqEU3/&#10;ABKfmbZEW3rIpPGxsMpXB2yo3QbcZEOnaP4r0q78RalqU0U10WaOGSENBdMkYJAYY8tth44IydoI&#10;4FeW8L7KTnGT3+btt/XyOazpuy6E+swXfhPU7fwTr8Qjt7eaYaT9okkjuLOGOVx9jfcSyFeXQMCQ&#10;kmeVziHSdUg0vTWhMN9PalWKXN0Cu2IsTs7ZIOeAcd+4xpeLPGNz8R9cm8SX1oupyBoILiadWkku&#10;mig2CQkMT5hEeT/eJY9zWXd6/rYjk0TXJI49Pk/f/u5NsM5yD5kb/eYYkTeh+YEkk/xV1U5SxG61&#10;6nbRqTxEXffr/Xoblxq11ruoadpd5rK21rDPJMbvlo5AEU5BUlmMik5+71+Y46Ta3e38+u6rZwWU&#10;kP2e5eWRZLw7Tbrn5VDtu427tj4I4HBrNgvbi006NRNaLdRmVbSTh1McimNlkDbcDgEN1B9Ow4dN&#10;Xa+1KJWLJG10s1wDvjcfvTnnIjcAHIYFRzggEbVKXLSvLe5pKnKMVzb/AOf+VkfQP7PfiLwj8RPC&#10;Ot/s43ypb6pq1nJb6NGbVpJJnAWS0mIzhmjkQhh99FUkZA21haH4UVNLbT/ii91p9rYaBfW2rynm&#10;We8ivLiDZG4Xlnd03NkAlQeWxjg0mi8GC31i2kL31vatPY3kN0ytabZFVTFHnaOOAFJIYBskZWug&#10;1j40r431/XtVvNOk265pNudeSzujHJqEsYRmmu4t4RnMkAkbaqgOC33t24p1KcpabpLU6+ZVo36p&#10;NPz3t92t/l2KdrcJffDddBvYm/tBNUF3ZyyWpaKS3ASL7Ki7gFxkZYc/LxvDBRj6TYwr5jWGrQSL&#10;cLJGkMcY2uxXO7LAqHTlxnGcHGDyKniHxP4fj1uZ7qwk1GFZp0Vo7hlWFP8AZAJAyEC9CM8jOKta&#10;Df6Fod41nYxmdD8yi5t90yGXcNr7MKdrEe2MHpxXk4yjOpHmbW1jzX7TZ9V+Wn5GD8EvBsF1c3Fl&#10;L40WaW6aW3l0+OGdZYGmjBjAmKBWUSKNwRlwcgZU4PQeGYNVm0zWRowupbpraJdJhaHa17KGKhdz&#10;AZjBDNtDDGMBsg4reIvE13p2rWGrwRSWU19Ks372zMUSMkgR/vkgsNq5wTne27kDPVeBdC1y61nU&#10;vFHge2xY6NPMlvf2uqQKzym3O53jb946uo8vKIQgb5h97Lp1qk7Tlvrvb59F/n6s2py9xSW6WvyM&#10;nUYNT8T2h0vWPBd/a6lYb7zTWt7aBopZNgBV+6h03hjghsbioZVxyOu+EfDfiKy0tH0mCNljlhtb&#10;nbtilRRITEvGPLG4EpklT0yCRXQeKPGeqReZq58X6gqwzROkV0sb7WA+UbVGAgy8ZwqjKglVyBVX&#10;xrpelf2Jf3GhTR6ZbXF4l3CtvMz2MbTLsU92i3nHIJUgg4UgV6KlLkUloT7OUknfz/r8TiL/AMPa&#10;Tp2nvb31wrRtceXI0MI8zHljcQFI3EDoSCMEA4OaDa3esahp0100Vs1vGUywEYiZsgF8gs3DYOAw&#10;UgY4waXUdW8tbebT5Ln+0NSZra+024hPkR3BZSFWQkgOeh6EEqQeay4dc/sjS9Uh1O0LeZE6QQXy&#10;nzwCpUHIztIO364PHPG0Y1HHT+nsNRte3n95yOmfC6a9vIWl1u1s4Y5WS8m1FvLSNcfe3SEZB3cK&#10;oJJz25q54s1CL4e3P/CH+FLotNJYw295fXNt9kcwvGpH8RYI/wBfu4PGSosW9vBc65Y6j4nO6y0W&#10;KObZCiyG7kTaESPeDvVmIDAL04I9MfxDoWseIby+ur8Wtw0V1sa4jXMj5JxlsluCuMDIwfbNelGp&#10;KpUSqyuktraXvp627eaKjRq1pJbf8AwnvpG1a2vbK+aGS3ZVgkjPmKuOVU9yPXgjA/Cux8FeMbuP&#10;TbjxJOWtI44XiuLRVjEUku/IMakfLjuB8uBwR0FXSfh/rGozrDdWX+jxTeQszMFLtnPlgoMp90tu&#10;JIwOhPFUdT0vXY/Elz4VsNBvo7izujFexvasFhQMu1mGDtH3jnnPX0rSpPD4j92rOyu32X9fcw9l&#10;yNO39dzW074g3OsWF89v50M1mqTwxx5kjMBIRyWOeFYqBkDAJB7Gta28XW13qMhuLBZJLfFzcSTE&#10;RySxHCK24Dggng4wP4getZOoeFJND0+PV4/DjW/kWboqx2sg85ZCVfBB2leCRwGyvO7FX/D1xeg2&#10;2nfZHfbDHLF5iqWXcQGA3fw5AJXp1yP4hx1I4bl5qa09fT7+/wA/IUpyj7yJV1W60q0m0LTdSuov&#10;3p/0iKQeZGr87iMYOAcMvHGfrXWaDbWfnPe2fibT7WK504RXtqlm6tCoVdzeUgxncFmGGxgEkdqw&#10;bDRtc8T3GqRw6lbrcxyQzRQ30ghaYCQhmjcjy+MnPzjJ6ZyTXouneFPDnwu1C11zxzeLfapIq/Yt&#10;DhaCeHyRAcNchGZXKv8AdjDKSpy21TiuOpKK9yLs3v1fQcG5RvsnuWvhroGh6RfWVpq3jBdUs1ZT&#10;HJeWTmzJUsGhXcoaQE5BG3Kk4wASwyvFWr+ALrVpNW0qygjk84W9xEuXcHorMWd8JGTsDFnz8oJ4&#10;4veCtYtfFHjS+1W78OM2i+GdIk1G40mWRTJbhNp82IAA7S/ITBVRtHbNec3Gr6rZ+KLrUNNulkj1&#10;CZ3t7mOPYs6PJ+8IXhSpYHjAIbg4Irn+r2qOUd+r6P8ATzNZVZRppw9TrPGng7SdJ0sLHq0sDKrx&#10;3sEczqdm3ckjFSRtI6Ad+OKK5fT7uz12aS21uaeFIo85ZlJMoAGz5u7FeuDz6DoVtT5oxs5My9rK&#10;Svc1P2YPCdp8Xvht8QPhdd3FvCtn4em8WaTJ9k/d+bpNrLLLbgBh/rreaVSfmYPHGSCFJqTR/g9r&#10;Hhj4dfE3TPE80sMvh1tMvb7T5riJo0mS+awiVR/y0AaedS6jap4z8wz0/wCwf8XPD93rOofB3V9N&#10;mt9S1273eH5LHdsuYvsdxa3doI2OPNmt7q4CyDDtuZM58vb0/hX4q2fgL9pT4zfBLx1pckreF7Dx&#10;VL4MnW+WaSyksr86l9gnlIP2iAyWfmDPKyEsp+Yg+Fj8dmVDNcVRhT0j7OrbS7inBScfLRJ9nzPV&#10;rlly0cCqmHi5O3vW/wDAtr+WjfzV+rXyL8R55JtSUWdvbo0kflt9nt1VlI5O4ZLK3qcjIPTFY9rJ&#10;FJD9mv8AUJDbxq3mQsv7vPs2e/0qf4keAvGXwt8W3/gzxbouoQ6tpt7JBqMMrb/KuY2KyxFkyCUc&#10;YJBPNZdvoHi/UrmPUYNMnkaZWkghjTllAzuA78fn2zX6dh40pYaLjNWtdPTX0+XU57fV3Zu52HhH&#10;wndvI+j6BqVnaSLF5lwLptywxkbfMIP3c7gPX06V6P4V+EVpqvitdM1my027jkjje3aaU7XwxRpA&#10;VG4gkE4OAcZJrz74UeEvEqeNims38un6hHGZXW7sxxldwctnJQgDGQQcjg17Fa+M9P0LUpLzX7z7&#10;fHJCsQ8m3+ZFXe2I1z8uQ2AccnJPXaPnc1rYiNblpTWq3W9327/eefiKnvPl/rY6PwXD4f8AhTdp&#10;faBp88dx9o8mWzjmHlIQzK/8ZCoBluST0IOMgW9V1qzudbbWtO8azXW8MGGn74/sx8vZCGPGFZkA&#10;A4GWJweMeReJvitqV94iuovD3hH7LDCuWmZ/vlgMkqPlTAVucds4zXQW802laa3iiWW3EmFhMNyq&#10;MszYDH5SOMYAZvVsD0HzuIy7Eczq1Pimu97rpffp/wAEfL7JJP1PVm8Z+Hprq80i50aGQw3rmfdd&#10;FJpM48wx+XhlJIwdpHPGcDni/HNr4Z0jwzb2nhPT75b6SOO6u2W5DQxII1BzIwwfn3Hj2JPQVwsX&#10;xBsJb2w0/wCwSmS1YvdTWkmy4RsnKh+wb723B646Yqabx14c1N5NPi8Lx+Xbud9wLfFwW5Cv52/K&#10;tjbwQRn8KvC5fisPJXb5V0/Dv13/AK1UuXmvqc1qnxblsDhdKa9uGUx3E95dFwrDgPuwAAMZ2nPT&#10;2rVvfHek+MtCWyuLvydNuLgJNBwZFj3HaQVj67gpJ3YODkYNR2/hvw9raXV/4hDNNNmcyalHI3mA&#10;YAbah3HIPHOCe+OvCv8AEZvCXiC8060to7eB5THNbyRn5GBxhsnP3ewPt719JRwdCv8AwItSjrv/&#10;AF8iacXvBbHpGk6F4Q8QWs3hvwtpk0E624uZ5NN2rNcpEgGVA3E84YheTgk8ZNWNa/Zwn1fTpb0a&#10;3fSQGFUkhkhRVV9p8o8E4TaCdvX5XbuKmsPEugahaRavpHhRY9wjl8mGBoXTJLHJYZY4RssAMAgD&#10;IyT67q1j4k+I3hG8v9E8KXcOszLb3d9pV5ZQ28V+qrIHuLeVW8uWQs6h1Kg/MuOSa83EYjFUcVGM&#10;ZWT3btpt3/pGmGvK9t+z6+XqfM17oHiHwTpELwWTN9l1C6gk1C2mjkZYZdkaSOI2bYd7KAvJw3OO&#10;M+y/CLwmPhR4I0XVPHWn22o689vDcWq3ELbtNjKySMWfP7yV/OThsKsbgYJbKaHgvQbvVrpV8YTa&#10;fbr5JtLmSPTfJDW7hZFLKF2xzQrGWbJAcIh3E9dn4valqum6jqnifTdOsZlkWNNLnul5meeNdwjG&#10;QPkaR85GwDr91RWeIzCtjn7GCW7b3V7bK/RXbbt00tuj2FKtUp+/pZbevX8P6udNP4h134geCLe+&#10;+128NjbapHNNHM22JSyw3BjLADK/O6lQ3K7c7SSa9I0vRPF+meEtB8aXsdvJourQyXem61afvE+1&#10;LKEe2uEC7o5dr79p3ArIxQtivJ/CniO51TSLXQbvVvOS8YzXN1qGClvG0aF3ZMhQpGUyOTuXGSCD&#10;9nfse217rPgbxB8OPirpUbaTqFrFrXhfT/E2oS2sk0kSH57eEMjQogSBl3Plx5pCOjMa+X4grSyz&#10;Bwqxp8yUk5d0paNra7Ts7dkwlXlRcJ73aT767W+e/kzxqbxHY+FNUj8OaTZTfa9Ts59YtprlfIZr&#10;eNpliwNpzBIQ2GyNxc7eAAOKXwdOdLsfDENxNb6lO0k99qaybykckudzDjEkm3c7csI41Qffr6K/&#10;aI/Z98C/D34c3Hx/1u117SdSbSylprEMd1fW97ZboyguVIkisjkARsskSEybfIBBavlfw54t8Q+J&#10;fFtj4jur6W1ttYhuV0b7VIY4ZWt0dp7gEZUW8YjIZwDlunKkV5OH9jXwrqYbVy0v05rfc7eXne2p&#10;pVqfWKaSe916bXf3t2fn30PsTWMXv7P0fxM1LULuTStT8XrNcyNcN/o2ki5itvNlZMP8x0903HcG&#10;Z1wPukfHxhitVt9A0OWb+zrG5trXRblrx457khjOcsGICADABzuK98mvpP8AZu8Yt4H8Ctq3xHnk&#10;1Twp4wOh+Gms7zUIkK2LWU0BmMYYjy42jibcAHRyr4LNk/NXjjw3rvgjxZL4d11INMbT4WnuHt7t&#10;pftDMuIZoZ2+WWKaIeYjrkP+829MV7mQUFhuekpXadr6a97ejumZYH4XTXRL5p329HdP0T6okvC2&#10;jpbXM0dvb6THNGI9PbYRMsknSRzl9pw5bOACoJGCFq/8J/D3iDTvEOk+I/CWr3d5ax29xHq8F9p7&#10;N/aE8zFpoZ1TdtfChFYZCFFYdAao+MvC327RY7hJ7qXUJIbqOHS7e9EbSSRmE+Vcfew6xNPIc7vM&#10;6EDKmum+G0F1aeDdQg0GH+y7iGzjt3jt3eRlu5E3TlgzszrJgADLZEikY+6O7HYt4Wj+73k7baXb&#10;tr117pHbDn516/l/X5ncpLoeoafF468JW8MaX2YrG2t4RBFGqjyWYKqsfMUKUYuWO9tzOC658x8J&#10;eHLX4M/Euxmv9R1S+tYY5LKfU1mcWYuHj5AZhteGFEEpIVhn5OcZrrvDOuR+EL2Gy1zSraPQdWil&#10;TVWsUXdp12dqwXyRxZEQMjNE+3llxnGzIxPi3BNbjUPCOqa1b3EFnpv2v+wxCBHey5DieOVcGSM7&#10;kjAQBCGBy2M1z4flwtZVIfw5aPy6W+XQ6tOaE+n+f/DL7vS+T8SvBF34y126Mxj1aXT7loLfS7W+&#10;NrpF0qx5N8qp8wjkUI3kqAWZwQQmVXuNQ02+8NWOm+HXstS0WPw/pK28umW9uLWzgmlle8dWxk5U&#10;R23mkDgqQTuYgc78MtYt/FXw607xLY+KbT+2re1axGnxR/Y57qSCBRAJGk5EWZEhGF/eOjKCctt6&#10;bwL8VtAsPhq8/wARvhnazaxNqcUGvX19E0eLWb5bqWGBSI3ceYWLOZvmBwqZyOiXtIydNuzvb5d/&#10;mKUIxrNyer0v5b+u6SXfXvc5/S7a9lv7HRH1vUWtb64RWvNPbYqzqyIJwcERxRrxuZtzIOMnca6n&#10;wrb6H4j0BdMvNYmuI38K6sbBfLhhis2iksVa4zMw3Hf50jdv3RKg4wa+o6/Jd2n2qTfdwx2rQLcW&#10;cOU3RorW+EVgAcqygBCSHUDccEadhb6d8G9Mv/jP8QryOTV7HT4dM8G6bJp6uNNjVljm1SWIgAGW&#10;drprYAKAVacqSIs+pQqXw97P59f6/A7cLO1rd1f5b/L7/vZHpGjN8IfA978QfHPg37ReWeqCDw/p&#10;t1rIS4v5riIhVmQbJeC3mNGyqP30bA/MhrmPhf4h8QeIviAYNU8U3SteSvd+IP3LRz6rdTN5iQyQ&#10;YG9eQ5KqyokcagMBiuC/ad+JF34d1fRfh54v1ZX0jTYpEimuIYjNJMtwkkkj3KfvJw5hLLJksTuC&#10;8HcfRPhlEbjwJZrqVjc3GtTn+07y8kVopJXlZYjEGCkRoNwUDaBiPkMVBoxEWo3e35nRiFGU1F6d&#10;fn/wNkereFEivvC+ufEWwsdU1LRG8SW9vqGtWd8Yrazl3AGHzIiHeSRwijIztYEncGYeceIL7xNq&#10;St4Ytkk+2cRKLNWiecErtIjcHeN2ApaRy2Mbsk12PxT8dWfw6+Gdh8G/CtsunaToGm2+oeI7GCZo&#10;Ln7TNsLTyICmSFYKx2YAjJADEY89m8VXHgfw3qS6day3Ediqz2NhHhsSEFYUhznbtxcTMwyAyxkg&#10;Ahm4cprTxuHddpJN+6u8dLN+u/a1jTC4ipKkptWvf7ru3T0v5+Vh3hrw1o+keNL77Nb28djapIj6&#10;dwPts25WeQBuIS7qrI5ACxxoBhgav23h/wAb/ENrmW91mFLex1BP7L0+C1MYitWwBg4KgBgSXOQF&#10;Zssw6894T8TaxqVq3hTxNoGm2+hQsPstnLID9ogYtI0SYEYkJZ0OAXCgKOC3HcJ40tfCfiFvhHpN&#10;9I+pSJHb3FxNZpsttq7oYN5XYGGJAFUNtDHJbbiqxkqnO76v8kexh+Wyey/Xp/XoOMF9pL6lp3g/&#10;RZrebRtEgk0+SO3luDcpLKrtM8rHAykAbcAACy/dC5PB6jF8ZtC+JzTaB8Srq60jQtQ261dW1vIl&#10;rEDlJlcbPnI/egMNxdlPPBr2TVJdG1nw/wCRdJ5lvJe2kV7atCZVtp/JbYuDwRKFdOgj3IWOCzBe&#10;T8Wjw7q/hjVPGeteIbOHRdLWQahq1jcu6Xd27swsLd5GEUc87eazTlJQiq0wCkor44Wp9prfTv8A&#10;1f8AU6K8Iyp8qf42/r/gHN+CP2ffiZq3iu41+68AXEnh/Vd0ja5eLBDd27xPEEjjjXfIDtbaqEsy&#10;9XAVc12nwkk1d9B1v4Y+AfFW2K+v7e21W8gjDW9jcXEgSzt4WLETzqAryFTsUAqM4Zn+W9e+M3xR&#10;1vXb6P4u+P49Gs4BJFY+DdA1K6jt4rOWQSNIXUqZVZirbjIzSMNzAsc17R+yKPH3iqDR9cgsbe10&#10;DSfElpNoOl2eJFVYZVll1V+dzpa2rMiRkn95Ln+DnLOpRoYN1K0orVb7Xvp6v00Pkc61or2a15rW&#10;v1t0Wn3PXtd6Hp+j+EdU8beBPF3i1PEM02lL8QL9b6S+txb6lo1xJdp/okqMfLdNp80Md8Tq6cLI&#10;ig+o+PvhF4ab4aQ6xda3a+GV0m4NlY+Nj4WjmSWCCNp1mtraO4blmkkb96EaHlELlQ587ufFlxp3&#10;w90bwz8Q9QuotFvtHv7XyZIkkluL6PULhbe9dTxGGjZxsLFmWIZJYAmG08faH4z8L694V8T39zHe&#10;f8IiH1SWW3O6RQzwt5LjCp5pWFZF25zGwPysTXxXEOJrRwMKlCcqbjJNcnXVRutGpaX91qzur6u5&#10;zxq1JWSlaMZSWnVNq35283G6tdI4bSfHWm+ENEnsNNkmn1NvNm0C3v5BdQ2qF1zdzqXdIYwWdvKA&#10;Es0gDSnyQI5uT1DR/FujPDr13dtrFqunzavq3iHxBAt48P7195XzVKxkeaqDBUM7spIPNcfc6D4m&#10;vZpLVtR1LT/EFjbvFHo11ahGuppYkdwmdu2Q8FY3wH7ElsH0PXPEmg+F7zRdFS2hTV7W3sLPU9Sm&#10;bzo9KaCHc+IgSZ7lJmfYMFI2KEhmUlf0rCzjU95O679/63PUjKo1dvbb8L/rb/h2aE+uabZ+CtFf&#10;4h/C+Rde0G8ZNJ0+6jn8uwsjzaXF63JiVEEgCJtkdYUKGJAGPNv401mAapo2uGz1DXF1DzI5Y7NU&#10;kihubeO2iRFU7PJQFFCqp2rlcAsTWC3hu/bwJ4g1PWvixe61Z6n4duHa+tb2VnN0JIZPO3z4VG81&#10;l8xgTgMUBY8VmpqPjjRobecaiLy2aGaOG61P/SLe3ZIwrlnZRhgrLuV2VSCxxu2GuyTj8KRtFvl1&#10;/rT/AIPysax8eeOtf8Q6louv2rtd6lp8f2OS6WWEXVxCVT7O7OCoaUIygovzfIrZAJrN1b+2PEvw&#10;s1bwRpVtqFreX+k+Xd3rrm4tZV2Ewvt5MbDkbSAz7jyGXDvBTaLZ+N4dX12Zo7hZkj1KCG4uJxa2&#10;e9QYYWlAUuiebKdrEHywikbiBqfFf4QD4M+P7rT7H4iadql1JpNveabrdvb+TbXFnLLLBDB52QTJ&#10;LbRg7pAFzKUc7V84cVTE4ejjoYZy/eTTcVZ68tuby0urrz6nFiuXmUo7x1t5aJ/Lv2v5q3g/wF8T&#10;+JPDS3n7P8XjHULXWJtclmvNHt7pks5V86CEL8rAbwIt2DkYUYPPHc6X8YvGnxR+HXxI0cwwfZm1&#10;i0v7X7sJggW6uJZSw6syxqAB945Ud+cux8GWln8Z/EXxO8OT6l4ZutD0uaACWzwPMt32SwHzFDZd&#10;dkgbJzDlSBk1wmreLvjh4Tu/Gd14g+M3iKSys/s1mktnrkzhYphJKsUT7z8wEZj2n7mSSMZB65Ye&#10;nWxFS275ZP12aVt/T89D57FUY+0ad+VtOydtI3vfu73T+Wtz6P8A2jtE1jWLPw/8R9MmENr448L+&#10;HYJJGWQL9vSwsIJEYbdo2SQSPknJEhwODXKT/s4ftH3HgH4R+KItPj/4V/8AFjULPw/ceJrWGN44&#10;Eur1w9pK5UvbyGRJFDDAbaVVioZVkg8WeI/F37K3gjxFrlpf6zY2GoXEupTNfOyRPPfhLZHAIPny&#10;LFckOcll254AFdx+ynrGlan+yb4b+BXxH+IE39sWXj6LXfBnhnVJEi02+hW9YSpDP5haO7jdriZU&#10;KqhKjG9mIr5WjGeFipK141OWV1faMk2vONk9fnpqc9TBxxmKfsV7rppp7Wk4JqV9n7/utLrpdNFz&#10;4nfDPVdA8N+JND8U+Ibu60/w7qa6RpUV5I227jttEhtoXVH4dnuJmlLAYG5uSSM9H+xr4m0nW5tI&#10;vvD2iSSaG2vy2qQ6jbiOK5sLNFmv9QdkYO5ZUeGMPtRPMlAQkys/N/G74jaj4t1uH4ceHr2W8jbx&#10;Jdw3bT7l+2tAuniN3Gc4NzCW55KRHGB0n8FfE+DWo/Gml6JDJY+F7Xw7Nofha3s1WGKGCSWKwkmV&#10;Rjc0scuozjPA8tO+DXl47GzrYWpN72ST6LWz07uzfy7mOKxkYw9lHTmk7vsuZpRS6Wt93kZ/jL4q&#10;+NLz4e33xA1DwzqzXEOoJqniK6j01lXUbicma1u2mBINvGLh/KQhQlwQxDfeTmPhB4N8Q3vgv/hB&#10;fE19c6hdakLye98rfc28VvxcXVz5TAoqoGUAgbidoyS/EXgGHVPGPjPWNS8M+LbrRdK0m1kgTS7e&#10;6SOwvFmmk3pcyTSpBHEx2BS7FyCuBnbj2PUra6+Fmir8LdZ8N69oN5q1pC2rRfY/s82t5Pnx2Frc&#10;SfL/AGfGiq0lzDlZJMsHby4AOhYWtGnRowW9pPa65dYr73fz2vpc6MLTpU4qc973dnd2T0ts1d99&#10;kr3epa1Hx/aeI5NH8d+OfC9vpng3wRYrYeAfDNrIsm2GEbNqySfLJM+5pLq8dSpeRY4wXChex174&#10;l+LfDPjN/BHgi40+bUo9OMS2+p6adPttLsk+SKOztyM74xI7q7N5oErHYM+ZXFeIfhX400WXQfHP&#10;xBg/4R/X5PD88kg1CHdD4d09JIfIvLeMkrDHsdoYSFMrSwy7SzvgZHxN12f4r/FzQfEHxU1TxD4J&#10;8DxaXY3FrZyXYh1LXbiSyitpr65k3lYEme3cbM7wgIZVZirdUcHRjRd3zScW+9k9rdW33vc7qdKp&#10;T5qta/OrPyitLW/Ly0Mfxv4S8SeG92n+NfFfh/xM3nW0OpWdhrz3tw91dh5i80uFO7iVpGR25YEH&#10;Dqxx/DPjnUb1DcavqF5DYxXEtxqdwlqzefJhWVCVTH7sKVByWyWI2IQW3tf0fx/4m8Za9qkvw/uL&#10;6O61uaKCG0vEuHW2hMVskIZDhmdEt1V4vlO8HcuCR574/f4+W2kx+HvE9jrFkjSNHptjfWa20AhA&#10;bzHbawC7MAFmJVxtKsFAx5WIo0Zw9lUfKmn16ta2bve34LcxxEeWyfTt/W19P0PWtC8SLfeK4vtS&#10;Wsun3Au7trc3gZBHDC8sUTRbsx7iwBaTBKs4z1FbHgz4g6d9ttptSVdZ/tG5R9T1JLjzbiwV8JFl&#10;9omXbc5RvlC7izYbjHkfwsWfwZJca6viSwk1a9aZdUU2cH2V49g82B3aRIo1HHIbcQEVFyRt6zX/&#10;AAl4Vi1HTfHPhbUNN0lZLxXaVFuopJIGGHZDuVN24HaxXllLAhAHPz0pKjyYSOsW2oys0m+z2tfo&#10;1fq7LYnm+3s1vb/h/wANd7Ht3i34WeAPE2hpH4Gsri2861Fl9sW3Y291LIxMYUySogmkKuCJSM7g&#10;cgBa5+ez174e+KtJg0ybN5PcCxL6pqj+fJdMGeWBbZpRDHGoDMWUsqs+cAkZ4aw+I7eIdIk1ifRN&#10;V1a61G4u1jgkujFbwz3FzHKZgrRARqZNqqeNpCE7DI2Hy65p83iSz1DxTo81tqELedLqV1YuLpBE&#10;biWeXBcbQ0aSCQnO8hThuCvm1MCozdOo3KDutLaOyve61Xo/v1FPERldSStsnbe23pfvfTXyPftZ&#10;u7Wx1e6vb7WL641G2S482TRIY0ubu4AXzhNOyeYYoljRAqMFxEOGJCjmPil8NrT4o/BfR/jNongu&#10;8u9Ssdmi2GjR7bk5MuoTtKgdHf5EjGZGk+YzRM20Ka8j8K+MNZ1TxTb+JtT1rU7Wz0Px0zzXEaLb&#10;zzq2zPBTfORGsm5CyqPOGFGFWvtP4N/CvQdY+Bfij4O654kutHtfEGrXEsdxHN50h0+aFI4pLUN8&#10;wRrYfI2CqGTcpOQBtmWaYfJOWokuaySb1XVO9rPb/gNaCpVqk+r7Lsv89u58RfC34h674j0TVJfE&#10;Ph2yh1K6mebR/EVxGqpBaA7Jbp5eF35kXayqxO9ywKEZu+LvEemeJlT4jxPNHe6XbNaveKyK8ixx&#10;5Db8nfvdY9u3lyGIwASPpb9oKH9in9kDwxJ4D8H/AGTWPFEXh+4LReJ7+W4TSmmiggt8wwFId0gV&#10;2FuSVJUSOuMA/Fo0PT/Dv9gtBu8641h31GOXT2+wwWYaP5lk3SLI8kLyD5tuPLUsy8A+hhMPHOsY&#10;5x5oxbVlZ2aa15b9Elrbq+7O2nLS979/6+/c7nyvFXjnUl0e11+TQLG81Ge+hmuHVFsrG3tpGvLm&#10;RecKluxYKRhvK2qAWGfS/g43xG8CfD/T7rwHqNxcXE9rNceG9DubWa4lFuEuI/JWUgC1O++ZpIgN&#10;m+IAbsA1T+FfwkNhBofjDWtauon0VoLWfTVgVYdahuI4ppLeVmIZYw0ixvwNwiOQcsa6D4rPd618&#10;ZtPk8Q+GJNRa3uHTSZPDsyq7XFxbGXZKpk+WMgpI24KvkwRhc+WFbTMp4aOJeH+0+iXe/wB+rXml&#10;fq3ZVJfWG483R2b89/Pbt6nn/wC0U/w016y8SeNfC1vpmlatc61DNJbw2phcrcZimVGwGYLM3kvk&#10;HErM+SDxzNj4X8OQWGn3t9e7or7M11Yyq4uormS1tnSMQ89I2iiLdSqBc5r1vS/AeiR+LNf03R/G&#10;922orpzPYprLJKkcsyvLbySstv5bsty8BJjGCsayNuA2Dz7xja2GhaZJdS3ENrNpKDRbe3+y72a3&#10;hj8sSpa3EuZrnKqoKgAMxYqeBXDT9pg6fso1HeTavd3tpazav0/q4S/eK0tbf8Pr520t16mh4V+D&#10;3wu13XdNGh6FDqupQ+EdQnvLi+uCkcLxxtO8kiK437S8sjkDIJzuby68S8efs3aB4n1dZfDvhpb6&#10;Ceyms9YsmkljuLa4RGxEvKMsayQFw+Sq+S4Y4PHsPwq8feCPAHxKXwjp8N9f6fq6xy2dr9kmSY2q&#10;+VKkUquzKZZUKx79+WRjv4IxoaRrnh3xX4V13xH4o068ute022uL3V7mVkVDefaGDQmQDM8cMQgC&#10;x7tvnlfvGIgdEamY4Kt7SlUk3b4btNX7ddOjvozFVuWEYxb6K/T8P612PmH4ifDXwnfXfh63vbPV&#10;YbDRYZV1C+luJbqxm2iIxwQFVZnaR50iDB2ICMSB5eB5b+0R8H/GL6xaWviHWIxqV1aHzraSNRDp&#10;A/1cFnHKpPmfusEuBt6ZZiG2/dHxJ8M6Pr9vpLabf6nazNfRzadp9xqCqst5FFFIftLwQNKzf6TE&#10;vylnZ1VM8sB812nwT8XaxdajpHxC8S6Xc2drqobxJrVjeXKTXUjOUkjt3+dHnDFCzAqDsY7iFyft&#10;uGcwxEqalr7jae7bu23a6XV9N/dS6ndKopRvPW/3/p/V/IztC17wrrRsYEuY5riW3Hk28fmAvsRQ&#10;IvuhRjBO7PJVulQyX3h+61o6ZceIrNbhY9i2P2yNbiSTGdgQEnA4OCMkDvyB8zeKfhf49sr2Xw5o&#10;usXDWUmoIkitcM+ZWLBX+XJwVyW46+oxWLL8E/jVbnc/gu6uudv7lkmJ9vlYmv1HD4OnKP8AFX9f&#10;MxnXrResD628LfE/4ReHvFFxo/xTtp4bSSP7PDq9m7yy6PcL80Uyop+fEkYWRT95WYgqcGsb9sDx&#10;VovhHxroVg+r2UlottdXst9p22D7StzMbm3fZukEiLGVVcEhsDDHOa+dNP8AhZ+0rqdrHfHwT4ga&#10;3t4T5RuoSrBDwQgkwWOOgAJ6Yr6CtZdG+In7N3hXwh8QY9SjVru3t9R0PUCYJvO02C4+zSPKED+T&#10;5eqTeWigHC4Ykrk+XjMFLA5nQxMJOSbcZJO6WjtLysr6bN2K9tXxEVSa5Vrrb7k3ppfr06djj9O+&#10;LjR+ErzxnoUOjaVYsIdz6tqVtLdXSqfLYRWZkDKMfNlwd2PlIwDXnGofFmOS98x9budUuZslnMzA&#10;KRzwuCACQvTOQO2K9h1X9iHwd4o1i31r4ZeGNQaxihlt9W0uPUlkcMYWC3cMkpUfLIQxjc4YYwRy&#10;K9J8L/8ABNj4A2N7ea0fiFqT3ltfGa30+4hMirH5jNHGDGqkts2724GeVwCRWlTGYCNb3lObltaO&#10;i6Wbvp3eqT6djlq4XFUqvI932u/x/DWx8uR+OvEF5qNvayeHLq98yYJDHbqSWJGBjI68ntyRntx6&#10;34R8OeMHsYfFqaberLHaRrDZ+ciSs0hVZF67n2q/3hgAuvIwa9/8Ofsn/DPTLua2uvBNjc2sMcTr&#10;4g1G8uI2kYqrDavylRGPk5+XEnIYrkd1onwJ+FNhYxXtxoX2yHy8rBGAyzRq5IVM/dyxJLDnPJx1&#10;rkxlGNdR9mku++3lr/XkU8uraq6+f/DHi3hrw5qd1fzap4c1S6h+0iNLOy0+2BBj5MiSqXxIzrtY&#10;YfgEscggHofD+h/Efwrc3V1rfw/VrqZWBkkuXaaGKZFxKiogEm3ruCnZ97jcCfYH0/w3Fq0Flpfg&#10;1dL1CGYqsaWMyvAThVO9FZQMfNww525Jy2fGvih488Q60E0SeaFLnR9QeWG60+48maRtwHmnYqq2&#10;1Rg5yxAYkYzXl1Mrj7NRpwd19p21+S/4cwqYV01y7/d/w55xrtjapeTXEesaTHNDCvnLHcOLjzW3&#10;N+6c43nIU5U4II5455e/Pia61GKe1givF8tpVt7yDfKGI+Z/MJUqeOu4Yxxk10WvaroNtdtbeEtI&#10;b7ctwy3Wo6gplaSRpFYyqGOGctwCfXOATWbeeKb7XdbS51XS7GEzW5S4a0jZS8pHzSOCcEkjcQOO&#10;4xzn3sBzRpxU4/N7/caw5pR6jZYUvbeY6ir7PsrC5Nu2QeGO/O3OFIU7jkDB5543PB9vfSO3h74N&#10;eHH1HULOzk1DVrixikmmto4Ms7oCMMgARjgYxj73K1yviLSX1mzVbF4Y4ZpEDXiysV4GWGMdjyQ2&#10;MjHHSm+AItZ0bxxo9r4KabUtW/tCI6Lb2tmDNJd78xiFTkZLYGwghicYBJJqtL2Sk4Ss7Nq+3z/4&#10;crmlzWZ9f/DLXvgh8L/gf4T8Y30mk3Gl6n8RLXWLK78S6Dbvqkcdrcm2ljX5nTAkJYsV/dIWZW3n&#10;a3Bf8FmPhnqP7MP7dWs6R4MYQ6f4uupPE+iaXDahm23U8iXSQ5VsEXUc+1VBwoUADOa+ivg1+zF8&#10;If2o/wBmO1+DXin9pG60vWJbm7uxo8N9Y31vbQyXrSeVDI0YkkaNopVfEiuGeXKsoGPb/H178e7b&#10;4Y+DfGmifAvw3ffHjw/4PufCml+Jtd1Nc2DW8pgbU4sw4P2lYI71ANjEXIAJXdn8KxnFWGyfH1MX&#10;KHtHz1IShOXJG05XpS5prlUUoy5pRTtFuybaT3nTo1KMWnzaa2s9ey1S6pLZddtT8TrGS91SNtfm&#10;unWO6Ledb3FukYjuISx851yvyAZUcD5gc8LWxf3dh4Z0231G001ZHv5pbfImUlTHkuARncpU/dxy&#10;T1IJA9S+OP7Dv7W/wQs7rxN8SfAd1Np81kzXGqWYGopLdGUO7zPCDsBdWZmlKlie+XJ8h1TwtYWW&#10;mqu+azi81Vjt7GN2H2ho2beDjd5bHfg4wowD2z+qYHNMszSEa2FrRqU72vBqS9Lx6rTp06HJh51M&#10;PurHdeEvEssPw7PhmTT/AA5LHHdzI+tWeWuBgjymBJ3EriR22k5YxJwTtOfJr+k+C7bT/EmmwzPH&#10;JGW+0XFuU3MS5DDo20qyuFPG5TjIAFYX2a5um/sTw/pN1fzWMjwzwRz+Wsc3mh/tCrw3zfu+mRkA&#10;HomZ5vh18aJZWgtp2+0RySQ6Qt1cB8W7SZOxZFJVlAGCcEdFzxW0o0YyleaipO9m7XXfq106eZpO&#10;XutRV7/P+rlS9+Lup2EV1pmv6gIY5YI4bi8s4IzdBSqggxcJIRjI+6flUhucHhbXw94o8NaW+u6F&#10;qv8AbmmqzzWuraOxf7Pg4YSxf6y2JHzESKOhIz1rpfiV+z/4vnhn1zwl4aluLWGYltSjZRHdAD7u&#10;3O47ANhKqOcZAzzwtjF4l8E67D4k8Jfb4tS0qM3GtzWSyolmN21Yd6EE8Y3c8kkcgE19DgPqcqP7&#10;pq7tdWXbr2v09bWuZuoqclFJadUeqfBy61+30a38RadYXNxeQyOJob6BEjLF42QoQSZF+RtyhcDH&#10;Xmuy1rw7qa+HIdSvNPjj2wsVuoWzkyNuw2O5XkAnjDYAFcL8Ddb8U/FPUJ7vQvAENu+kxC/1q80m&#10;1SNSijfJMkA27HVQC5iKhh95GLZr0j4va9D4o8K6NdeGVhj2y+X/AGnZ3RdpvLLB0lVkXYxJz5Zy&#10;FBwuK4KmH9njrTte+lul9bf10Oqk/e5536JdCx8GfBtpq3iPXg9vG8jXVoq3TYYxb1kJcenK4yMk&#10;EKMHiuq1nwl4Z0W2+1XWuIbiSMJ5avuK4HG4jI4xyCPSvK7rx9428C6hdR+E7ZB/aVnCLqPcDlQX&#10;wVJ5zlsYHUcYPFZdx8StU1e1fTdWjvLeaCFTHaaiwhHllcK/QZGCDu6jv6110oTqam1WpGM+VHrH&#10;w98dQRyL4C03TtJ8RRXE/mS/2tpSeZCQDl0uo8TxBRlsI20Hqpzg/UGhaR+z7pvw78afCfxnoOn6&#10;T4buNBvD/wAJJuZr5bp1jnjRnmJZpGaNdijkGNcE4Brc/ZT/AGcfgn8J/AOm6z42+FnhnxVrGraH&#10;Gmn3OoXQiF/NLbNctAryq72bGIYRgULKd7RoA+fC/wBpTxV4v/al1vVfDPwA+C+vWcf9oRQW+k2t&#10;n9jNvZrZpNIZXRlhRomPky79yybxgblJPyuHzDAcQ4xwwUnyw1c00oqSas7X662urOz7NLxMViJV&#10;KvsqTfm+n9L/AIc+cv2gPGHw41HxNYx/BrQzpuk6XatFFNMESS95OJtu5pDlRyXdieThelZ+mG+0&#10;PWY9J/4SmGGS7t3juw8WVV1ljJiBzyUO6Q9BmEL83AO58Uf2X/Fvwt09Z/GV14Wt7qaNlt4bXxBa&#10;XsjfdwUNqZIywEm7azq2FbIGBnzK9uNQjim1Wzt1Nxa23lS7W3bpGQ+Y6jPGFLEMOcjcDkV9Zi6f&#10;tKSjGV+l9Hd+fTc1lU5adlLm873Oz8TXlpqGt6RrOvW01ut/dfaIEtbtFw37w+YzKCI9jhWxjcVy&#10;DnIIg1DSbDWfGypod3JPapcXX2dGUN9tjcxwKUQfKGbGFAAG1F6AZr7F/ZU/Yi+DP7e37EdvqHwg&#10;Om6J8Zvhqt5p90luRHbeIreffLaSXURbakrrJJbpdDBV4FWXcGRk+NtKs9Qs/jQPCWq6NfaPcQ/a&#10;LeSKZntrjTJIZJ8xPwGjdMqCDjDLzjnHw+R5/lucZhisFQvGvhZShUhJWaTb5ZJXd4TjaUZdnqk9&#10;FpPD8tm9nZp/dp6mp4B8L6rNbXVm81veMx8yGO+mxIx+zypblvTcuBj/AHelc/4t12KbRLOy0ufz&#10;LqH7PdXf2iLe0MdssVuAeMHG2UEA4Iz2xWl5+q3nieZzcPEz2uxiI8SOu8SRowAHqpDDpkDH8Ry9&#10;Q1LZpq6VBMrQhpA9rMu1ow/JwRyRkE49z+P2FHC+099eWhisMnH3dijFd6r4N1DyrZ2/s/UoZLa9&#10;jDFgqLMsglyOhjZIzn+6R6mpLOwNz4bFno0jSXz2vkX1nGu1ZCGcHZkD58McYJDeuV56D7Hf6b4V&#10;Wy8M6xa3M11cR/6bbqHMTIDkPu7Nu+62B+7DAkDAwdK8F6hqWsCS61KznN1I6Wt1DI+0u2Ay/dyj&#10;qRjcAFPOOmTy4jljHnk0l+du6/4N9L9DnxGHo0rSWtzH8J6prmh2purVms5FUNDKq/KGDdec/MCi&#10;rxxhfbNTWuptdXP/ABNtRkdZGUXEfldCPbPf2wM8e9dJ4lj1O6hWC4iT5d/7wALvyqAlGJXzFKru&#10;PQk5POeXaR8KbDxHp3naVrE1rqkkayQWssYaO4JXPlqwJYHsB1PBwBnHZh8bh5U+abSudkZ04x93&#10;Ywbe2uNMih1Twhuls0ciOaSLD2sjSYAdGGCMfLnlTu57Y878Z/2ba6reX1vbOP3hWWNmXy42B2kK&#10;FAyMg49Bjr1r6o8HaR4c/wCFP2Pg/QvDOvazf327+0fD32lLI3MxGWMErIwAAXqG5+X5eufAviDc&#10;6Gvif+zrP4dJ4fh066a01LSzfyXErnJyzySktyBtbGBuJKgAgCMtxSeKmkr2bV7rVeavfV7WVvxO&#10;X4ato/1t+B5vY+JL23uvMtYlVvJMcKqxAGSc4x65PtyfWuz0a01u202G71ppPtd4gZY5m2sI1yqg&#10;ZxkfL3yDkVp+EfDPgxPD9w6aBbTaldFo7COTzS6Lswxxu5IJGOOSSOcVS8cPb6VIdLisLWBo5Nsc&#10;K7mkCqFcNnJC/e7D+GvSq4unia3sqcLd20tUu2u1/wAUb7+6i9/ZMMYE93o+0Ll1kjb+8Qu7GQMc&#10;9gPx61Xs9SGhSXJ01vLZ7bH7wEg5ID4wOmMdemTWTb+OdFTTn07Wo3uFdTMvlZjcMCDjIIyfl49P&#10;fpSR6/a2+tf8SW8kuJDYyC48wCMou1iR74H1ye2cVP1eorqUX89tP66mkIx6blnW/F1tpdjD9ium&#10;jk8xUkfaJAIcncFyeCO3f8q6DXruPXbe2ulWSUtarHHE6pvnuAp+cbV+ZmLc7cnMbZAJAPneu6nf&#10;i2i8mw3QtJvtZJlDkbT90cbWx0IwR+ldZ4I8SG68LtpfiW7W6ttQuBJc+coL/KvJP8WegDAjgf7u&#10;N69HlpRnbZ/P+vmb4etGlU5ZrR9zqoPh9Jf2UEt1NDDFa+dLDNbtw7KvCsn3lU4UjIycdqW4FppN&#10;ls0zy4LuSOHcLnqqhiAApB35JKj3AIxkmq1r4vtJdCh8OaPp0jWtwnlhJ7g7on7KDvCyKWBz0YfK&#10;fSpPF/ibTpzc6NqVzZw+ddW7xwtGXa2kKlDsVOHIXgE5B3kgqRk+P+/lUUZJ77eV+qVz13OnGVqb&#10;6FXw/wCMh4QluZIFaTaY2uLd7YgxH95ubb0bhkGfZq5+PxBqt1Ir27SbbiZ5LNuSXQyZMu08En34&#10;6jtXY3eo6RqNtN46+HdxcQ+a0kUlrNZBRtBxvUg46MuVxwT37YeqXkuhaas1tbQltypcNDBksw3Y&#10;kx/yywpx8vryOldEasOeyjre2umq+Wn6/iediq8sPNXd1urdUaWl2/iHRr8avBqLBNUkjkeJfmZm&#10;iLxsyDHCumDjnIIHNSy+GV1TTPt0VneSakkkrXi/ZCyQruAXzPROGznGN6gYIJqG11DxF4s0i3vb&#10;6/RYre9KW91cXe6TBySMAKxAVS+dvQ46nFaVvqi2mNXjvpLeRoitpcQSqsk2VY5Ea8AN8vJyME8E&#10;5xw1a1aLei5lpp5bLz036nHLMObmTjp5vv8A1oV7b4feHE1Czaa4vLOcW8b3VnCpk825DYxF02p2&#10;5JGOpHFUP7I8NRzXl7pltb6rPIsiLLHhWtW8wAIXkJV1VGU7gM5Vh0+Y3bi91HVkt9budTXYrEI0&#10;Me1I1Vcso3YxuIXgcD8QKbbeHdDigtdct9cuvtFxI8klrHp+zyowMD51YszOVKgBOOpyM1nGpVir&#10;1JvtZXtfV2ulf8fLXS+K9tJXv93mRaJb2ken2907WVzNHMxiha3ETTKynKrzt7A/KMblHvnT8Rav&#10;dSfDyHwvf6V5dnY3wuIpo3i2JJgl4sFA5clk/i+Ug9QciO9tdEWOa3ttIadYbVJdPuLhDvtwpz5g&#10;decAkjoATnIU8VmrrVvZ31ufMe7HnGW7W4twUZvvHHUSbieTwAD3xVRqVKr5km7a6/fpbRfNb9zr&#10;pVZOnb5W8jFiNvqGsQ3FxHbLceZmFRNtkkbgHLtntkg4Az3rqZ/CWhagJIrW0kjvo2k8uFb7aZdy&#10;qFjTeMl85JycFdoBzxXJas+h6jfTXVlOz3Fs3nRbmCscuSYyMD5h95W6EDkc8WL6aTUQ/wDY1pcf&#10;bJpd7NeEDap2ttGT8zbhns2cAZ79VWnUnytScbd9l66rSzI5Iz+Jbfidva61bWt4fBmqahfW95IB&#10;bKYjxE0ZLRSHbzs2EjaGG0cHGOO7i1zVdTtDP4+1+HU7q1C281vI65tlR8K0bbf9WRs5JwVBBxxX&#10;nfw4stFXxzb3PiWy2+Sk5khmlGy5do1QIH3gH5227D1B+tdvP8RfCV7BcaSviOFbOxsmextjYBVZ&#10;CN3lBfmOPMJypYrhDwAQD4GKpR9pywi3om/Vvo1stF17eZp9XjRjzyab8uqt+fcs6/MJNLsdO8M6&#10;1p8q6fIyWcNqTLDC28MFUgnGSXbGCPnPPIzxcNzra+W12izLulN5EOGbODuBQblOOM+qkHIBFXn1&#10;HVtR0CystC1exltdBZX0a3h014VkjaTMhcnaQzMpzlS2CPmKqAvSfELw74PvvGLy+E9TRtLvb4jT&#10;b64uMKm8KUVtuWAAbY2R1XcCwzV06ns6nK+79fnf1++/YI8spLl7fLp+ZzV/AJIAy33mwQyLDJu+&#10;YrGPl2k8bgRyD0OOMdBfstO1K2vIZdHt7eOFYsRqg2hcqsvD5wwAXvnBLH6Vo/Cd1aafdeJ4LNYW&#10;tpNl1N5x3QEAEoyAcE9QTlGHfg1Fdapp0Y2HTbqC1ba331aNSzEIUXAeI4UgsoZDxwFODpOnf4TT&#10;3otnpXgbxJp5tLe806ytXeOaRGkj6He/mLkZJ27hux0Vk3Dblt3P/FPwxZ2NiPiO1jOsF+8lvHcz&#10;ofso1BHjaWLPZiJA+xjwGkIDDpX8D6VqNtdXGpWms299YzQqNUt4LmN5Y9uCJjHncrKS3IGMccZx&#10;Xq3hmz0CX4c+MtI8eEx6TeR2JS6WATeXdu0q+fEpYK0yxLPsOePO9Ca+XxEf7Lx/tteVtXtdtpvV&#10;eqbvotvXTzJU6lHFKbvZ/d/Xbzt2OR8cnWv2m/AOkapq1q+o+I/Cuh/Z7y7tmka+1KyiKxwMwH+v&#10;ktUCKsoAb7P5YYkRDHl9ppWsaxZRpq0ZkmmsYy95tKSMoBAbDYXfxnJPIya9i8OftD33wS0230T4&#10;JeELfwZcteqkPjPUrhLrUnl3hgPNEax2y5jAKqmPV3Wrni/wLoXxRgu/i18MbRLHxBpsP9qePvDt&#10;nCVhhjMhJ1jT0TGLcFlaaBVAhwXQeSf3f0mX4qtiItVabgr6Xaba7+62l6Xb2vZ6HbGdKpUvr15r&#10;6efNbt3bs+rW9vM9H8Maf4TuX1DXpdtgtvmz27RNcB2CsSFOcgMGI5Hy49SNDxR4SjvtBt7W3jmV&#10;fMaW6tbry1ESyElMMCXywGVZtykGPngkaWpXlpYXU3jC31Bpd0L28k1nbrtEjoSWjZ3GI3QEqoAz&#10;yMZ6dJbeN1g8M2+o2xfU5o7KV4Y/EUvnPBJ5m1XhilVlKEpzgMyu38IDEzUpP2zb6Ws/1OOpRlFy&#10;u/u7fqYukeHbqLwDp9vqGmRrcWajc02jN5eJHBljwwBG1iJgEPaYdCucvwPpmveA/Fdxot1NPpl0&#10;sjTWdxp6yTfYxHJtEyYO4oNpxn5xuPGWpt98SfE2pePf7a8VW95eXEWoq8Vrc3T3FzcKkjIY5Sxw&#10;+5TsPABHQAZrP1ZLPQvEcg8K+Ywt9QeKzvLQllkh+VlYqo3bdhEbKeAVOeSa3qckqfNrfZv8jST9&#10;pFTS/rT8S5Y6vJqd/q1++i/bJLuWSa81KzUW6m4MjFTsMf7uTO4Y2BSW4XIBOfHYf8JDp0ez7JNe&#10;W6NLDcKscf2VV8tVldQgEj8qAxGQCMZIrWa3vdIsF1bWNEjjuGVvPaO6bzHzjBXadxAGOoB7E9KZ&#10;r+m63qemXnh/wpobWlvZsouJraRQ02RvXzN3zZPDbQD74xmuanKUammnqaUMPLotkZGnyWnhyI2e&#10;pa9e3dwtwzSFYQyRhjgSLxliSd27bkbOnAqrd+NJI9L1K5udM3/2ZcOtpbwQoNysq/LsAAy4QZyB&#10;yc46gV9H065bQNmqtAt1c6ht85o1kVMfeYluA2HUBSCOR3rl/CuoaxqVxr1rb2c0cNrbosfmSjeW&#10;jZiRhV5DRg8HkEgDOAK9CnSdbDycnomr9Oq2No806Ki3Y9isJYPEFxPr+jS2dvDcQsjRwRkRWqmN&#10;XGdxG3zFG5TjBHfk1g+GLlNG8UXfivUdRXW4ks0lsNUt5fKZ5H2NiRoyQzxeW6ENkMMnstYvwv8A&#10;Gel+G/DOo2/jd5IYbpoxYtHbgGaAMysTlfvIH/gAHysMcjPq2haF8PvCd6tl4S0W3s/Mtrlvtsm9&#10;o5P3fyNhhtiYsMpyMgMGx0CdGOH50lp0e/qdPsY0+ZxfS5y9va6RH4oa+fTVkhks5JYJFYArIWKH&#10;cuCowGBVsqDkE9CaydNl8u+mtURol0vy1aK6mz5rb2XZgHB4XjjgjB5Oa7i2tdG1XTl1nxBFYn7L&#10;piwRWVvMPMkcuzKhAzghtrAZIITA4PHl/hrRvEq+Pri71u1a8t5rhZ5JI9p8xFYhtq5we/XGT064&#10;rmqUo1KV5vb+vyOKpfRP+uxt3et6hdaYng9MMkeqfbZHwsltkow3kZbYPmUYGQ2cdRXqOi2kXgvS&#10;tN0fR4NTkZrWSJ2hh3BJcg/OoHz5ZSQ6kH5wpHUDjNAvE1S6h1G90m3t7S3lbLC2WPLSFRhgCMqT&#10;Gu4ernLDg12tlbW1rqC6QbhrGa8upooZNzMftAZtjvIduxg5QNzn5i+ATtHNKlzQ9wKcVGG+j3Nf&#10;4kW/g3XvA95d+KfLXxEsMFroeow6W0C3FunLC4iKnfL5ZYeZ98mOP5iATXG6Z4hj1TwXDcSojbYX&#10;tv7XlgChk8sHy8jhgdmQhO1TgEdRVnwd4lk1ItNc6AL/AE2SPdqOnx6g7vbx5bJyRlCWYEMCSCrH&#10;7p5hWDTofDcOh2/2UaJakx3UEjsP3kkjSK0fygPuVmk5BO3C5XgVFOtGmnCV/L+vI6KdSPMpX0f9&#10;Xf5+p5B4o1OS0vbjVL57qRbiBEtbEMVYBQBu+YZBXK/Lzj5sdjXT+HPh+3xB8I3Ou2t/5uqx2pnW&#10;GKHzHaBHzLIV+9vjUeYcbgVB6MADN4x0rQjaNqkemRRrIsbQo0nltukUESsu8Bu6lgvXb1GVro/2&#10;evCnizxH8QPB3/CDGZobzUTIItOjb7VayeQzuOAN3BG1s7SCATkMB6Eq8Y4fmX2dfuHL+J39DhNL&#10;+EcOk+Dv+Ew18TR6Zf3U0Gk6hK0bRny5G3tGN580AvIvYZCdgDWtoPgSyvbaSz0C4i023s7mJm1a&#10;7uljt7i33PsdnxvL7SRiNJCxx8owRX0J8ev2Y/B/hH4AaLaD4jf8JxrfhHT1tNR0HwqtpD/YN9cv&#10;JdTfaYnaSS6bqpMSqMQkk4U4+d9NF3q99pupa5Y3kkFu01xJcLOs5kUIxkkOFYJxwFU4AxwTXn08&#10;w+txqSi78rfzWttN3pb13Whphpc1aXLLZ+un+XXTR9zpG+Cnwzk1W1vtZ8bedDZxqsKaFcNDDcqG&#10;cyGRZ41VfM3qBtYDOVzkgFvxE8JeGfFEsPj7wQmo3F19qXToV8vzEmkkk2QLKYm3Iqs+wNkn/Voc&#10;7SzZOrWd1rGq6akuqLHZsuyCbToW8lgJMNE43fNEZAgYg4BIJGVrasrM+D1h1Gx0HUrXUryXyHhV&#10;RCkcqZZtzxnDoPlO5l+dWGfm5J7WUWnN36f5/wBdDWrRSjzSZ57GdUgtLdPsa27JM0F3H5ZVoLhC&#10;S0RJYkkLyowM7cAZq1baRfLFai21/wDtCLUMvdabburNbyEsoYI43E5I+UfeEjYAJFemarpfhq8W&#10;fWvETwabp+oXDH7PPatJeXkwUhPKVdhILbCruY1VgcblyD59eeF/BsurzTeErrUILiObYbW+vI3l&#10;MYGSxdCFYcZ4VSPlxnJI0pYqjytt2X3r/gW7nm36I27XW9R8BadbmwlsrbxdNbqt5dRLHIltH8xR&#10;eAV80lEJYH5CQMbjurzmye/udRu9W8Q3c0lxqF0z3F1dKVVbjcSsvQ8lWOccHcMjri5pc1z4Y1pb&#10;26tJb7TY2aS4huMtHcHDZ+703DIBHcA54zV3xho2l+JLi6tLLXlvNPkiDWGpw2+1oYwylTIhIIIj&#10;Jz/FnkEgGuynGnFfFv1/r8jROVTrbsjN0DXPEHhfxYvirRWurN1ZTDc71CFw67twJx5f1+U459ur&#10;ni0nxXrGzRbRYI7mZ2/sqI7UtrpiN6ws2FCMwUYyARjOCMjJ03wsul2yQ2XjG3vrqa3Xy2QEPBuC&#10;7nKjLBTl0KkYOVOcnI6vwz8HdY13xvH4f0/Un0/ULxt+pNdQeZAqOBv/AHICkMTngsFzj7oO4c8s&#10;fRpS5Z/D8+n9bmLqxi9Vp1OB8RaJJDoz3sN/9naK48yG3kVsycDndjgjD8Ng+g60V9K6D4bsNX+H&#10;tp4nuvhTp+salqF4q3N/r0kW6xsYpHtyyoVjiuZ2CzPskEjKm3ngElccs6weH92UXLfaz2JjzyXu&#10;2t5tI+RvhJ8evE/w1t4/Cd1ZNeeH9Q1i1vXtVjVbi2uoiRHeWs33oZU5GQQrDIYEdPu3wh+yR40+&#10;H37TXxo+K/xf8DXSL4mbWdS0eHWtCFzOLO9iuWjkhdNxiuw0xhkjYiIhyd3yK1fJvhCy+KH7PfjR&#10;fivpGs6C0lhJ5Ysb7SY7qKSN4dxtjFKCCdjYLcFd4IKmv1b+EP7SfiL9pfTbPw7qmrGHUtW06W70&#10;u9a/X7PaTBvs11EsitIWEscxKEbmRkbJAytfHeI+a4rB2ngqceStGSnNSs7pxlZrl0do25k3frZx&#10;V+PB4qUqsed+6nF/c7W9NdtvxPyi8f8AizVvF3iea+s4LGZbDTzZ/aIYolW5kDlpLmQhQZJJpnkl&#10;dnyQsioCQi45G0uNVv8AV1t9KhsbsRYhVoVcqqKAAVMh2qvYADoMgcitDxTDoCajqOn6FfW2l2+n&#10;3U1r9qWaWd5FWR1KgHAk3YX5iqnGDjtXB6xFrthrdvJObRHjbcun3kZ/dgAYLfw9MYGSeR9K/SsB&#10;haXsfZw0srap9uvf79Ou6vxVOZuz/roelXfmXi6lfX9x9nvI4YgJCxYXipk43EA4+bhTjHA5PBxT&#10;4OTTpXv7C2vI7y4+aZo4AEV2O7GW+9gHORjHAxjJqtB8VfG3iGGHTbnXBJbafdrJ9ntIlWN13YBY&#10;f8tGGTjOThe3FWLXW755m0q91BbWbypmSS8ugXSJtvAU4G4BMAkjrjBAOIjRxWHutNd1e+lvS9vv&#10;3Mo66N2Oe8ZiPwVqbWlvq26b5ZXeeMHzJB3wOn0OPX65+n69ea1Msup6mqrDblvtNxfbUjjHBBXa&#10;dw5xtAJOad4/0XRrKWawsbia725KtIWLpnHznK4IIOQy8etc/pfw/wDEt3pdz4pbR4xpun/Z1upL&#10;q5RWLS7ghRGIZwSjEkA4HXGRn6CjRo1MOnN697L8Dqp0alaN4nRTLa3d0mqabevcpjE0iQmJeuOF&#10;OCx49s47drOq+MvCGl6Z+4sTI3lkrDMxzMzsu1jg4VduWPBJOB0ya5y313xNbXdveW4XyYZPmMUW&#10;5fujhjjG0kEgE9d2K6jwD8C/E/xW+Deq658O/D13faxoXiqzs5rSNzN58N+kiwhYwSSY3tnJIHCy&#10;EnhcjKtToYeKqYiVoppXvtd2V9utlfz6bmNSDhJOa/y2/r7zLvPFl343vx4Wk1tF/tGaO2s47nYs&#10;YVmCoWkIG1lJ68AD8aydG8F/2D44ure8c28mkySC8hvrRdyyRON6kMRsYfMeSD8hr6c/ZL/Ze+De&#10;raD8R/gx+0H4E1qTXJ7WTWfAPiTTdRitJZINNklNwkaOJCDcRhjskQnEG5QShU/Q2sfsU/s+/H3V&#10;/D/i/wAZ2Gu+Gv7C021R9I1eFbPW9aMcS+XK7xJPGtrI3mXEs1xCkryTOpdEVVHnVs+wWBqezpy9&#10;xrVpK17KzXR31T6prXymljqdOTjOL5btbdUk7eji009laz3PAfhr+zp8X/Ftr/Y3gX4d7vFF1d3F&#10;zcQ6jqAT7Pa2dn/aF06NcPxNJF5agqCfvKMFufLfCH7SHivRL680r4VWUNo2nwtO19cXzSk7FzJM&#10;iErAgYAKVMZZt2Mkmv0d8Z+MLPwh8NdP+C/gn9ljUvF8ei6fe6za+JodD1DV7w2N21tbXXkXcLQO&#10;09wowRGUCQWqnaSzV8veORp/xR8JSeKfiJ+zhefDXxAHW1vrrUbS58vUdNgLOZJ0ut1wt0N0SAmR&#10;y/lRqQAu6vnctzONajOtXpt7Wu7b36czbVkrL7+514WWqTWt/wDgpPfVrr5pPucP4eu9K8VeHNQv&#10;UuJ9L8Q3+k39pLFaTsYPtDwBImHT92QjoOWKllBGAWrW8PS3fiPStP0KJr7TZtNsGh1tZvK82Bgr&#10;N5cayZIY7VKyBcgOCSoGTx+p6xpkt5Bp3hiC41C3s5i91FdQxlJV+UeU+3cNrBnG0Dvgk8k+qeEP&#10;C8Xhux0bwpHojXNvqFylvDfXFi8GbVsM5lLGQIFXEeR/y04xgqT1RxKinLZu7S7ff09Tvw9T2k1G&#10;Tva7f9f18+nt37PXxX+Dn7PUth4xh8GN4o8SXWm297qepW/iC3sItIDhdlmk8zHZIY2PmSRASqXa&#10;MOoRlf6T+EfxI+EXjz4lyfFn4St4ts2j0O6tLjwv4l8ZDXbGO6vNoN5bvcu8iOYmlQ/Nt2fdABOf&#10;jrRv2NfEWkfDy11T4g3ei+BrG/vjJqvibx1cfYUitEhCx20EMoNw8rPNKzeWnRVyyZDD1n9mOw8G&#10;+GtR/s7w/rF74gsfDviA2ieIkhkt0aL7Psa5ETx7zHvncbssoRgQcLivz7PI8+FnKFZylNpN21Sv&#10;sraRXRJWet3ds5qmHjTbqRleSXM/NrVd7bbLpptdHr1p+0t8JPDst14B+PvhEeD9Wktj9h8aaZoY&#10;1SxUKp8v7da87H4yY1J42jKV8y/FDULbTvitcW+p+NdI8Q3Gp2r+Xr+i3Cy2klo1vKEEW1R5CNgq&#10;0OwFCqJtAyW+n9Y+Ifxa1X4g/EN/Bms6fqHhzw1Yi/1jTfFOnQ31qbgQrNJADIp+RWWeQcNtWOPo&#10;GDV81/HDxJ4N8baza+HNE+CHhfwtqF9JbTNqvhvTbnTWltn2ieaWHzjb7Cu4EiJZP7rjIB5MnwWF&#10;hjOaMeVtJpJppXSd02043+0tVt2OjB0fYtzpxtG97aOz0duj6q6adnon0PRvhH8KPEHjT4NW/gjx&#10;HMyalF8HdM13VLy3jCQWcl1qkrhf3ZXy5UiZZmU5DQxPkcgnxPwx4a8beIr1re70hZJND0m50ptN&#10;1Jht8lGMytcbsIsUUrTBTlQqMUJxg19DeEZPCvwW0nXvEeh3U158P/Cfhm60jxIs1wj3GqzXAgS5&#10;ddysXZLeONdznbDEIF2qpOfHdZ0/xZqHxRi+A/hnVIbjVNY8TRW8ur69p6zS3kN3IJ1ncKv/ADzm&#10;WQooATy235UZHrZHmsq2FrVaceRNuVne6W7bXR6ptLXVLuzXCp4ejaq7+zV3LvaK5vndXfZ2XUzd&#10;S8Ea54b0C11uDSoLyZrC3vNX1a8jaS3Zri381le4X5AWjkCMud2NnyjORTub+503w2vhnRvEfmTf&#10;ZJI4LyZfK82BXG0NLjO4RKE3nbhScdBXo2nS+DtT/aUuPA3hYXmo+HdNuEs9Bt7XXl85be2RbZ4x&#10;bzIqSb4oWnlAKlt5ZSTivN/FvgW7m8RafpIvoNSs0gE+n3lr5gjk+aaMuUcCQMHPltE6Bo3j54ZW&#10;bop1FWrJTknZKXn7y6p7a7fNdDqoylG8JbpJPzfV/Pr/AMMVhZxatpja9dWE10y2bCS6huIoI76R&#10;GaHzGUKz5Uvw21Rgoc5LZ1dM8Qz2OnXngm8i03Utc8l5PCbrcbZ4xI246fHIcPB5pi2wvkxiTAcE&#10;bAue93Y2l7fTeHrJZNcaFka4vn2wRsJRlQh+UKoUtjB3OGU+8Oi6p4x8O+Jl1pfE/wDZt/pt15un&#10;3UbRr9nyrmDiU+UYzJH93AyMivSwzVOV5a33j0f+Rt9YVNJLW36f1/XTi/h9Y2fi6z8Q/C3Vbgab&#10;pNjYWpntri8a3a0ij8yYpcNtdcmN5FkKhCG3EkHfXobeHJfE2kaZrviWK3s0+wSWGn+IrG4aS1uY&#10;wh2LLGW5+UgLNhi5zuJ4x6n+1T8NYPiX8JdD/wCChfwe0W1ZrPy7D4neHLWEtBomoIN7uwjLMIJH&#10;wwGCAkhXPOK8SttasfhXez23gaxurvQPEl0HsV0+4mWOzyjrFHD97d+8QgqQSAi5UNyvrUq1DHUV&#10;WWjvZp9JLRp+a/KzV0zVSo4inTxEW+V6eas9U7X1jJWku+2x6z+ynpngzxlrNvq/xJ1hotF8Nww6&#10;rNfWqkBrwvFIttOYl8xU3ooHlEMWxHn94AaPj3QdX+IHii88f654akjtde1aKzvNPm8mG4tp7aW3&#10;UWMaxjHlx2whaGVAY/K25zIHSvRL/wCBHxk1/wDZF03VfgT4V0vTDFob+LvETWmoeRbSyhkkgt4y&#10;AzTTlYY5GiP7vPkguCxFcj8EvH/gn4l+M5fDfiXV20HTbvWIJbiy0vVhdx208Ur3Cx+fJEpjBMl0&#10;jEKXAkdMnaqCcPjsul7WNCrGo6L5ZqLUnF2Ts1Ftp2s7b2sXGPs4rW0Xr93+Sd/m+2nyP+2l4f0X&#10;xf45uptD8QapcWtrqUi6Wt5CvmCCO52FptjHaQWCYHZRwM19YfCjwh4OuvG/hPwpJrFrNY3MUZ1z&#10;T5opXuSsBaR8CMY3BFVWywB3OWHzGvn39pnwbfaHrviDwzomhRqsP9pCHyb91EQeRX3OTneImiwM&#10;kBlcYGCC3vv7I8/hjxrq/iy5ur66H9k+Cb/z7OS1Mj3Pn2zxREzZPlxtCdrgMHZkU8bc1GeYp08r&#10;dVPRJ6r+80lovXTzN8z5Yycl9rS682l+phay2t+J/G+vate6la3F9d3ktzJfTJIqCC3c27jLRrGI&#10;hGZuVYLGByWB44vxH4n8OzeHLTwv4Lmkmh0S3l8m61BTJJciZtsmDhZA8ZRESNCr/u40PFb3ja81&#10;m61TxVr41O6s7OTTY0UPHtVriaQmUJK33ohlZG8tfnKKOpryPwJd6lpVzq1pppnuYZND1S+TUb6G&#10;Xy4mt4llWUDBkSTz/KjZ3ICggHG7nvpU44ejGMVZRsrLskv0O2M/Z2VrLy+X66Fzwb8XNQ8RazLr&#10;174fmtW0+zZ5NQt2PkwAl2R335beHJZkVs/IOMAin6P8X9Fm8f2a3F+tvcLdebeXFpZLshiPLoJF&#10;xKY87MhiBsX7xBNch4y1e60+3uPC2orEtrIou7Q6eWRZJHiZ1QOQFUoudwBPLkDkk10/7LXwE+I3&#10;7S/i+Pwr4Q1Ky0p2ht7jUtV1yyPl6XpfmmJpBwRvJbYiMy+bwinliCtGPK5z0it3+tyZYzkkkvW5&#10;9IeCLxNK+BWvat451v8A4R+18Kta/vr3wrbXz5mibzI7V5x5guMeW0aNvSL7UpKZBaP5y8c+IPGv&#10;xtZdD1yCfTfBul2rafo2n2sx8uymdvNIkmlGwzukLZdiXlw54VNi/Rvxs8GfETw5puh/AT4fTvDd&#10;XF5Joui+A5tPkbVo1vGmdr0vvi2zbYkbPFuhRlV/KMRbx79rjxrYfBrwDqn7KnwKtdYh1a805F8V&#10;adcahfWGox25UNHdTPA8UFy7m5nTZItwSAVVioUt5OBxEaddxjFc0pXXZR0vJ3SsvNt6u1wlivs3&#10;e932tf8AWzfn56W+f/G5A8PXPgL4L2DSzaDCskepXFxHMktoJNjKssxA3LnzHKY2Av8AKNrY+1/+&#10;CWPwe8b+Ov2dvFnjy/naxubHwbqmmaHPDcJJFHqGq/6iUvuPzRwxRLzjC3JIGRXw98BfC+qeE/AS&#10;2E1nbTeIf7aultbXULdvP01cxK8vzrmJsqAMEEvkEMAwX9MfgD8YvDHwq+Aul+CPDWmXGpW81rpm&#10;teNtYsFLK0yWOsXjMQANygWTKHAwcRknlMebxxiI/U44aMOd+0upW/lTu3rbla0trdux4eMrSnUg&#10;2vhbklv8OiXrd9tvQ8g8Vax4pOiR6N8V/i/ZatDprWcDeFdTsd0UCy27MbmO5EeJXedXDbRKFLRh&#10;nCuwHp/w4VptE06HUfDWl/2hqGlWc2napZ2sd3Hq1s8Q3pII2YxypEmwIyY2Rxrk4Rn+Vfip8b9L&#10;1zxfpcY/4lcugrpWmaxdTMp86aCOOScpk4Km5R27YyvBIJr279jvx3P8GtB1Tw54n+JGi2shii8S&#10;w6fqEeblL27mMKAHcCx8sIrIMgG4jBBK18jxTk9alwwqjgnOlyXik1zNtRsuXo29dHp1urlKlUw+&#10;HUnry6WvZ9EtdFv6d91rU/aS8Nah4B8T+Ivjpo/jCRl17VP7Otn3N9qinNuDKIlIGZNqMzSqx8qN&#10;lUfPKCnjXg+5bxDo+neIPN0WFrOeR7i4kkdQtlDI8UTNGhP71jJLknO4x5wXZQe7+JGh2PjzUJvE&#10;Ohz+Ilt/F1tLF4a0jc7SWkwQw3OIFLZkTykY7WTfJMFY7VZh5b4c8R3UXjBvDlpZ3FrommKtvEzT&#10;rtUb2CK3nbi43NLJnHz7pHAXBA++yGt7bLacYvWKtayTVrJp+a2fmmezS/hrRaeur9PT7mju9a8R&#10;6bp3gazs/D3hWaO41I3Bt/7ScTXlxp4ZZnLYCojM9vBHHEMhUVs5YAnzX/hKPFuh39nYy+K7oXl8&#10;jRalp9vlYyzROnDEkDmAfMVz87nnOKofE+9134keJNQ0qGe+srixa3t7eS8Uw2skLElXiYjDgMQ/&#10;L8tIcAZwe58M/BH4ieJPDFjql14FW4jXSbm50+Rr6KS4ht4ozJG+yFzKpeCRcnDCIfMwBfJ9itis&#10;Lg5RjXnGHM7LmaV3vpcKk4xnyy+Xm9On9dDf/Y58L/Bf4ueMp/EnjfxndabrHheGDWPDOi6TocTr&#10;rM6yBfLlJwcpIPmwCSJgQVCtmp+1TpGjwtD4A1vW4dO/4kP9mzT2rSLBaahB5ZDEAqSyRSWzbSNu&#10;yUkDOSeh+FXhfT9E8L6L8Wvh9bTWfjDTL28s9a0/UJSbXUra9IubSYzjKwvFCGjddozGI84LYbgf&#10;G/xI/wCFx/Czxj8WbbwjpMev+EfFdjLc2jJNMto81vcQNfymaVnlk3x4mU/KDDblVRBsHy+DeMqc&#10;YYiv7RyoxjGFny3hK+i2Ts7uSbvfmtpax5VGtVdard3T0imt7J3Xo2m03unoee6PN4r+HDR2nxt8&#10;P2lxoE9hbHTtR1IWzS7IomLSxMsi3G0gBQW3As+AMDFc142sJbLwNqnhQanbLDr13a3dndXTBILm&#10;SeW4ZblJX+X5hbqrGQqwyynBUrWXPp158TPhV8Qvilci8urhbzRoNb+z7priK5Y3Lp5e49GaIYbJ&#10;whIwTxXb2vxD0nxloDfs3/FX4fXmoWN94f0htB1DR7eSTULDVp7C3YBIlUmXzJGKsirn5+QxVMfc&#10;SVSFT2j6aP7ou9tbvXbrutzy60qkKalNe67rzjfTbdxXW1326nrH7KOh+K5dDuPB2lPCvh240vw3&#10;4d8RXk21otPvL2ya70+5YMynEV9BGxI5b/VglpQrRN8Qf2ff2fbNfhfr/wCzhP401rwXHDY6l4i8&#10;ZXX2e1gvpA8rQxwbWVWDFzh8SEx44GcfYPwN/ZI/Zj0691D9mH4gfEjUtP8AEnxtvF1eK1jjSaPS&#10;tL0lZbaK1e5icxI4Z/Njl+byprdR85VgMz9qofEX9m270/xR8Gvh3pFwjeIiPiR43uPC9vqIF1p1&#10;r9n3Tx3MUiW7zKzSmUbVYShVOWcn8ercV08VnEsLQi6iqt8tnKnG8UlKTna+rVSC5U72Vr622o06&#10;/wBV5YP3k7adNmtHtzJRfkk3u3b5D1n4taP8R/iNN8TtHbTolk01bh5rWGSKxtpY4EhRFWXbLLtY&#10;sCcIZGPygggnD1XxVdaHod34ea9sJptY8RQaRZ3FirCAi2EjvLGUXOw3EziNeCUXaMbDXL6j8RP+&#10;Fo62vjTxRo2k295eSHUdQ03QtHt9M08upl2AxQBI4dzlGKooBILHBAzufDrWNT8O+PE0f7HbXena&#10;DrNqtjbw5Yy6jHJIz3Kb+RFCZ7hsty33TkGvo6+Gp0aMrw1jra99tlzPe0rataxbb628aXNUlKpN&#10;a3ctVq9NLpN+r1fWx1sk/g7XfhofBEXhQ2vh7Tm3z67qUxm1TWJZJEkkkV+VhMzrHDFHEoEcJmZt&#10;zzqx+if2JtZ8SfDr4bXmv/HXWbXVvBel28l/p3wsu9HS5NmUkXy/IknZV0lECrI+xy7M+XjJwT81&#10;fC2XSvHf9u+Pk1SVPCfhO4+w6XbaeuLvVL8hjLLCAD5UcUaOqzsMIcuAz7EPYeIZ/Hfiv4gaDoXi&#10;fT5tL0yG1h1Wz0m8keGO8tbaI3Chd5w0JmaPHmthpN8jscCvUqSqOKjNO7Seq2Vl077ej7M9evRw&#10;1GMKtb3paW1tyq9tH0vd318tUexfFy+1f9pnxInxW/Zn8fXupXFzeS3d18J9anjtdZuLuBin2ixM&#10;O1NQjhQDy7UBbiMDPkuXJaPTdO8Q+Kda8O+E/FPhW1s1XwxJpuoL4qZfO09Y9SvpAqo7YM6CSIPG&#10;yZUbfM2lQo81/Z2fxZN4rt9D+E/huS3vriQprmvx2NxcJoFtJ5guJ4MJiIscxm4wFBRV34UlvTNa&#10;8CfFT482Wm+NfE2naV4o11rO4stL8Xw6lHpd7HjcyWkk07ImrKfNSJTjzY9m5nw4WuPE06UKPIkt&#10;etrdHbtt6/J6GlKpimpvo7e89HutWtuj220vF6yfnvinVPEfg7xRp/gDwRZXusa3cRx6ZpNjZW6z&#10;S35KDmOzCgB2lCEtMZJAIxtEQBr0m28D6X8PNMPhDVvEfhyx8Vrp82ratb6ezXv9l2v7qJ/s0Sb1&#10;mkbfGsl2y7I44d1uH8tJqv6Pouofsy/C6K41DSrH/hZ3iZZ7O81K4W3ZtCjWX7PMqLGZHlnZj88s&#10;aOqrjIBAUeVy3eueGZLGHxT4igt9YuNO1GxbSY5jNLawDa8e/dny53j2J5XynYRvwdoPPGpRnRca&#10;9pW17ptf8H+truFOlKt7z67dd/8AK/p+BxviefUl1DWfhcdf0ux/s+6dbuHT7NYbW7mZJ1G2aJFk&#10;lMaxzoXGN4VgMgjKQfF+78NeH/EOni3+zTbkvtRWZSy3TCELG0LB98YDIgVRn5SAwwwA8u8U6PG/&#10;ju90HVdVt/tF3eBRMzM00Mu90iXKqu0mNzhvmUHJyc7q9G8MyXOkyRwxXGnXlqdYiSPRYlLBYdyL&#10;I6T/ACvl2AUZBwWX5gMV5OOoUbqpP3k7NJ6Lo3Z9etrrSy10SfBL3az5ejez9Sx8ILK08Vi0klaa&#10;DxLeMsc11quqNbyf8fKu00bABTuURovmLIiMpYEkYr6F/Z//AGU9d8Q+GDeaj9o0v+0sf8TOFoJJ&#10;roeWymWKPZs8pnwRJKSCqAkEdeH8MWbWviS11/WPh2hs21r7BJpcd15kNy0Kr9hW6MWGiskEePKV&#10;iH2Kisi7ie/l+K/xz+OmtR/Dy70iO5t1nsX1eHS1FjpawuXM0DshWRo1iXYV3ZDbV5HB8nGZpGnL&#10;mcoxhbmvKzUV5W0ts1v6tvTnrRr06nJT+9r8v008mbXi/Q/2SNUm1LRvCl54p8VQ+E7WK98V2/h/&#10;XTNYX8uHFvpxlZdszTOk0srwYCrBKQxcKpNN+KvxS1H4g2PxF8OaYvhvUvFVleW1n9j1KMPZy20b&#10;SRCa1OwSoIooPLTK4yq4AYA+ReL/AIBJ4E1DQfg14Z8YR3E2oQz3E2uNpsdpb3Go3PmwW0SJEdtu&#10;vlWcjR5yC0hTAMheu5/Z0v8AULy61jQLu1vNSvoPEV9FHayTM11HGtpO0VvG5JGfMtsENkcuOdoz&#10;5mMn9cwEauFtUi9UneLkndJq6it03yyW2j1O2jTqRtTlrtd6X7r+tevUkfx78IPGlztPxBtLdpY1&#10;vb260aB7NjEbNbVPknBlVijRHahkhG1SpXK15n4N8AeFtV+IkOk6pHcQx6XNcQ3UzSL/AGe0McL/&#10;AGiAx5ChjEjqWzlmZRliCa7Dw58HPhDqNlfeM/DXjnWLdZre1sreGOOFphbpE0L22wbgole0K9gD&#10;GwRRuSm/BfwprF/qX/CCeOPBF1JpKazZ3moaHr0ctqskFrc25MbB2RfOub1mQqQN6EbR8+092RRp&#10;YfMMRLCTlaCTcZJpq19lJK9m7b22u1o32xj+7U200tt/x+fzO40Hwta/C/QLX4i/FDU7bT9Y8RWC&#10;v4f0fVVkjtbWK/LmxtJ3AQm8vDHJPJyBDtGQAcHjPiX8S/EGveMofC+sW17Z6hcadANRTS7Vre4t&#10;xtZJIJpIcEYMWzy2KkCLAI7zftIatp3xZ+BGqap8TfDV9qnja18aHVPHCyXTvLpE14j/ANmTeUrb&#10;VRkht4dpCKjMqgRlst454y+KmpWnxz1XWPiO0scviTUhceKo7HVPLt1jlxLMkMhby1RmRiySB8ny&#10;zyUOe2nga2NxX1ireUk5XWiV/dty2fwq+l7XST1uzOpeUue/R3+/Va/L016WPYdR+Kc1jr1u82u7&#10;ftDW8dhoxt5FNskVuyeWElZZVjeGXyhyCFWMneMCpfHXg3wAuvf8LR1KeabS7uzN/qy3UckLeaqs&#10;VMCyEyyyM6rEFKMMKpLEqSfM9D8TaF4Y8MLd+F4LuysZNHf7PdeJUMrmRAJI7WNgVfAV18uUqpZE&#10;zgZNTeNPGEFtcTSfbLLUriOO3uEVJGWC2G6KciN2yMtMwEhRd+4ng/Ka6amHqU4vm97ZK2jWvfv/&#10;AJbnDTqQ5rrR9t7/AK/1t0O6lh+CGnX9jqni7TLW1fRZZ5miFtJFbwC7VbWRnVCrDy4wBsdGw0e5&#10;9ofIdpOueCZ1bTrHTLzTIPCLGNltriFReNuQC5Uq8jO5MzytGhVUDdzivM/GfhjX7mwl1iy8Tw3W&#10;7UhHcebE5aKVlHmRq25NnlsU+bHLKPbLvhz8QF0m90O41FZLjUlmvYtaaZCGiRHh3eY2TvUBEkYE&#10;4JjyW+UZ3wGV4ms+abcmk7pvby6ef3nXz88rKKS022f9foe0/a9Ku9IuH1e+uNQktdTWy0u20/yn&#10;vpobpW3BJuGhJjmX95yVVwxP7s7/ABb4h6H4N8GeF9N0fRruOzkkdZjoFnGZPsciIn/HzPw0+SCV&#10;GAD95dg2rXrmjeIrHxDqMfhw6nq0ms/ZYbzzLpXYO8qCRSqk+WT8yoysxKkZ4KjHmPxD8G2t9rd1&#10;4ogsG0az0O1Nt4q0uTT447hLrJV5SuG2bn2knI8svn7pxXr5Xi8Pl+K5ZXUW72tu7Oy9Oq639dem&#10;pPlitb6WVunV9ren+R5m1veXiS/bZmFwzP5u1guFJADZbBzwwPcADuTVeXRNCgha4WNmSMfO4U/M&#10;OfnPoODx+Vdl4d8AeMPiJ4xvPC3guPVobUTNujk8vEMeFwxk3oGON3cEnAUMeK9k+F/wD+EXgGOT&#10;VrjQJvE17F5Ra91lXfT1mdGZVSE7lKiRW5cOcfNjC1+l4PFfWqKnFNIIxi4KUup4P4L8I+L/ABfb&#10;tq2iaHJNZ2rx/apjIpRIycE7chnK/e3dMKT1wK92+HvwA8E/2Y3hvxPcWmvXGq3VuYY9agCW8rpv&#10;WMRRr5hCsruxcspbZj5cYrRi0yTQvEGoGHUbOG+vN0l19jhSOS4gEwZRuIXbDvZSDwADwMYFN8af&#10;tV/s1fCDXj4c8V+JLHXr3T5Us7hvD9ut7HCrFAUmdSscezGWClywVevOdq/Nye4td9N9CoThG7bt&#10;/Xbcvw+FGuoV0rRv7Ngt41nkksdI0kxWqPG5iZ43O3a21+Ay7Dh+cgCs3xPqln8EY5j4ourTSbO+&#10;cJDe6hGWlkyV/dxYU8jeNzdlGcD5Q3hvx/8A28baePVPhr4E+D6aLJHqDWupatdajOb1mifYYisR&#10;VFTK7dhL4BGMGvnbVPiL4tvp5JrbU2s7eJtqxrCX8sH7hUsMhug4AxjmiFGdSKu7Ip4uMdk/68v8&#10;z6h+J/7TXwW0B2h8GG68QeTCQ9w2Vt1kbO5l3BfOGMAAIpHzEjJ55DSf2rr64lk+2afcaLDO8bad&#10;JY6cG+0NhhgvKT5f3R2O45K5ztr5zVjpIZTFN5gZWkW8Y7pt6kl88nI+XjAPzdTjAY/jvxBIxkGv&#10;zMxZVNul021ueBgkbznJ5yeTk10fV6cY2Sv6nO8RUm7yf3aHqfir4o/Eq91GSz8UeIZtQMW1hHcM&#10;svlKCGyUHGN69GBDZAINc9J4+uTAuoS6v51xFdebJuh+UAkkDBA6gEZAJwQMkHaOT8c+FrHRdNsf&#10;GWj+JI/L1e1kPlxoHk0+4ik8uSFih4C5V1bPzRyoByDXP2V3rUeoPc6z4hjuY/MDoJ1JzgZUYC9C&#10;COuK0oSpYinzQ222tqnZrbuYyk4yaOu+I9nqEMMHjrwYqy6eI1mWBWDFo92Acdd0bgqcHptz6nC8&#10;M+IrfxDNZy6lf/6PM0m1o1RZASjYOeOPruP6Z63wj4ovbvw5FpNz9nEf26R7OC1s0hZXkZVdPlGc&#10;EAY4OCgxgZz5X4t06b4RfEX7RLp8t5pNxMLuC3jYqZIyQzR7gRtPPUHIB9ehGPNJx6rbzKcna563&#10;4H8Ka54hlj0LwdYNqT7EJV5iigrvY/MTtRsIw5OeSAGr139mj4E+MPDnxY0/4g2Xw41LV5vCGt2d&#10;41jorw3En2jcHwke8yXgUMjssKApnBwSjV5hof7Zp13TrXTdM8D6b4W0OE28ELW1usqW+zLtl5Bw&#10;XIG5dpJGeTuNa9v4/wBB0PxbD428S2lta2sMkNxb2lvpcC+bhMBYVkAdVJCvlWVd3JJOK8HNPeoz&#10;pOOsotW3vdWa0fy3MqlanHT8/wDh/wCt/I+vNGntpNGn8R6T8LNHg1TQ5p0vLPQ5Us7y1lku3nmj&#10;ltp18w7omlHl7BIPMcoqhio6Xx3+1v4w+Gvjm40bxDYvqngnUj/YFu1tbIkbxxKkUaS3MxSMPIFl&#10;dVJjZg6eWSvzHzDxV8fvido3w+8I+Hda8N6N40upLrUdSvP7UifULjTGs/tRiFrcNukVt0KMqiRh&#10;EDg7w5J8m+A/x/8AiZ4W+Hvif4Qa5qI+3QeF7iaHQ9Y09pF1qNLfcbC4huP+PmLGGj2rvQgOjYXA&#10;/LqHDWBzrB1KmNp+1p82ibk5JXtzKXNJpqSunpp952y5vZbWfr2XR9b36rfTRO6+hPjR+2V4tbWI&#10;/CP7MmseOPD2otJ9j1Sa/wDEcAsIHV9kfloZZPK8xiQZDKFZV+VOufjrxT41+JGveLb7UvF9tpbX&#10;00lymq6tp9pbOJQuzMimMeTIj42tIo2sVz3xXE3Hxq1nQHtoPG1pNrljJbkWq6swMk658sCKULvy&#10;uCMuGXC42V0/hL4z6Zrgs4bDW7fyVuRFpOj6x4JtImjBZQfKuIoisgyO4TCjkEivssBwhlOU4NLC&#10;UEpLebV5yX96Vryt/efQ4eVTleW67f0l/wAOaV3pGuaZaXw1VWs7rw9qEvlulvFbg3IbDBZCfmHl&#10;5JARgVO05U/K+HTNe8MWbR+K9Ek068mAufPM6ur5IePZ5hBRW2jGTndtVWY5FbUfiO+12O60W5sr&#10;eaRryFYbe4tUZDLja2+MEtgBiNyncd4HcVl6/Yz6b4ebXPFnh68t7TS7xrL7faxveRWWJNgt7m3l&#10;cmIkhtsbujbQv3iMVvDA0a0eXzv1+7Q7I04uyWl9b/1/VjcgsfA2hQWoTS7bV5reNLaJWj8j7RM0&#10;YUlk2gZXO7PBZlBJxwZvH+leENN8NW/gu+8UXUn9sWsd3dR/Zo2tFkjuBtV4oslgTG6MyueC+Aw4&#10;Pn9os+m3Bs/DV5p+vW2oKy27WMxhurbaoJISdkkIGV+UBwOQjcYpz3urroEHiOzstRXfJtjlWxdb&#10;WK2VAxkMhXYf9YvQ8DLc7uK/suftoylLSL6de3pY0WDjWnzVHp5f1/wSh8XtX+P2qa7C/hfREOnD&#10;TZluH0PUYg11t/5blEwSq4UYfc3y8427VvfD2yhtrrTvF3j7wrJHujazm0OaCaQLIOFup12LkKBh&#10;eSGO0FuQG3vFkHhzwjf6c114jWW8urdb66uLNnEXltkrsEZ2zMDGVZeOX54FW7fxjoezR7PSPDdu&#10;L8Q5vNRmhDyRzFWYxxHO1VQN5ajbgqgJzkV1S+GnGlC3mtHbrdv/ACv2M6lGCjGNFtr9O547+0Nr&#10;XhiLxh9o8OXl3Lb2c0H2+4ayEbCVg7uqpnAXnHBwOPXNU5PiXay2t94iv/B9tq0kNrsS41VhK8MT&#10;/KWWMgpn5up3HdjpkV6IFvvD3j29v7DVWtprjT5PMuUjMhkYnO3A7s23JP3Tz2pL7w5o+nWTWOua&#10;Ha3Gn3ymG6PkgeXuxgq4XcjfKMHoGAyCMg+tTqUqcVCabt1vq9r7WOieC9t719bf1qVPhP8AtO+P&#10;LrxXearqXxW1TVtC0nwXMb6PWrK3jYSeZItsIkHmbgt1cxNycsoKt8i8TfGf9pPxJe+A9H8NWOur&#10;aWerWHm6h9jXy5LxYLqeGGORFbgfIzsmSCWTLtsU1h+KPhBp/gT4Y65c/DrRrzUxrmors+0KJZ9O&#10;srRfNlTKqDJveaEeYFXAhcEd68313W7DXPCfhu6stNWfy/tdq5lBChkeKXACkcfvs4POWb2qoYHB&#10;RrU3QglG+qSS+y3dpJK91+B5tbCxpNRaXnpu/wCrHRat4m0HSdD1LxHrOurC93cZsLe0gQylzkmN&#10;EA+UggjeMLhsH7wpvg/9l79s74w2d94i8C/so/Ei/wBNupllsn03wdfzRiJE+6rLGQwC4bg9/eu7&#10;/Zi+F/xEm8Kah8VNH+IV/wCCbjUPGEVt4S1DS3urfUb25topVIt2jKn7PG00jOyEt5kaIcbs17J4&#10;j/a9/wCCi3gC9tPDPjr9uL4pR6bJqHzW+q/Em6i1FVESvumZpjJH8rFiFYglSFCvgVNbNJU6k4UY&#10;xbi7XlJrZJuyUXdp6PXdbrVGdaUo2XKn5c3LvZq/uy1ad7b21trc4H4PfCr/AIKQfsPa9pvxi0H4&#10;B/FDwjqULNczXWoeBb+OzmsQp8+O5DQ7JIGTazxnPAz8pAI+nf2xv2xP2OfjBdeCfjv4l+FHgHwf&#10;r/iDwKl34jTxB4cufFt5q1rLK7pGkcRtY7URsJkNwZluJuNwURqz/MPwS/aM/bL+O/xb8P8Aw58W&#10;/tmfEuOx8Q+JLO0uNevviFqIh0+OR2VpGLTgZzwMkchQcZr6o/aq8afsbfsFajpeq+J/2YfCvxu8&#10;Wa/YyDw3r/xK8Ry3cej2NvxFHPpVqscN7vcuwuXZfNOQQCHdvzjPqORY7i6hQxcHHG1acuWdG3M4&#10;LVwblFQto5JTu1yvls2r17WawrveN2rKMm235O0PLqk9U9D5M8Z/FP8AZV0HU5PiT8Lv2dvEepab&#10;JeR2yLqGqXemaKkxClkSMXFzdDKpuERvuAAcY6cf468ceFviPpcnjLTo9Js47O6aJdL0/TUs1AbJ&#10;6HLseMbnZyTj5ucVq/tmftz/AB+/aqn0vwz8TtU0DT/C/h+6mXwt4N8F6DBpOi6ZvYB5LW0gAVmb&#10;YUMkhaTC7d2OvzrN8QIIWuLGxnmeVVxBdTYUKEIccdc5UD61+j5Tk0cNTVSLk5d5TlN223lon3sl&#10;89znpVqkbuV/nb72o2jf77d3qetaJNBf2f8AaGlafcXVx5SFLFcqkqHksxzwR1wRyPcV1Efwh8Va&#10;7on9radbTaX9msy1tEjPIskh+XG/G0AoWO7oxx3rwbTPHvj57e2tP+Eh1K485llj0mLe8MCr1mdF&#10;+98pOFI6EknAG7ufD/i7xnptpHpitNdNM0cN0tn/AK0A5QBQnzNhuMBd3C89BSzXC4yMk4Sj6O+v&#10;6fh8wqSblqt+n9f8E9kHhP4eeA/Ctz/wkmu28F4LFF28Sorb9xIcs+/rgxqqtuchgOtYuseNLS80&#10;X7N4W8Zazoe7yluLm9b5ITkZVW27kwzcoNoByBnGK4xfjCfEvhOz8LarqiNpcd5us/t0avMXYOFl&#10;Q8spBzx32LnOQDY8c3HhLT4LfQYBcXDWt83mXzSl45UjZGSc8fMxYcg/KR3bdlfCp4OpTqr21+Zt&#10;9FsvJ9TGK1vJadEa/iqb4b+DLmPSvGfxIe3l1OUi8ePF1IVA4YxAgR7juyWZjgrgdcx+L/CXw48G&#10;atp7L47uEvprIs02m3VurCF1+7FFEd0cxwjb2ygXB6jB43w38G/hV43l1bUNc8Y3iX73W7T4dNZP&#10;MxuyY9jMfMBUkA7k2lRuODS+L/DWhanqupav4R8SR28OltHDDda3uzZbV2IgaNF8whcrgxkfLySM&#10;M3Z9XoRqKKqyvb3vdsruyVtPVPfbba5KnUpxUnJeexBqMunXNxNHoFzdLb2sM0y3VxOvnXKgYjAH&#10;HUEM2Oh3DtzwPiOPw8uu7/D+rNbyLEQoUy+cjEcgkk7uuODXUa1p/izw5YrqF3Pb6iFk3zfY2SSM&#10;IApU4BwCVLHoeSOQMZydR1230rWLjUdIEttcXe9o4/JQxhWONvm53Z7FTn1z2Ht4GMqesHdWaVno&#10;356P5abHRTj76UimbHU/DMP228ud/mREzbFDb0DKPMG7qvzIRjg8Gtzwt8H9U0y6kv8AxJam5lZ/&#10;JNnIRIpLZXlgc7gR0GCCR3wDifbryTxpo3h8LIsEkqCaCJiVZTOSAvJyuApODzg16lqC311qv2TX&#10;Hm8tvMEklvnameknzE78nrnnb0wQK1xlXE06S5GlzXu+tltb/geVjSMopOSMxvh1a3niSO91GJIb&#10;GS1jitF03TTcbIwqkrCCy/MD1O4c7snkk+7fCj9jXw9o3hM/tM/EPwZJp/w/8N6gNK1GXWdsU+t6&#10;xJbPPa2VvaiV/nKjzJWBEUdurOWRyiyebaB4h8S6t42Xw54fgn1W61q8XS/Dejxsy3hkl/cww28s&#10;f3n3MiksDu7qMkV71+2P8Y7XwR4l8M/sb+B7ttU0f4I2P9krqFuPMttU8RkebrN5vxsnD3YWCNgx&#10;ZrfT4MYBYt8ziMbmcYxildJd3tbz+V731u1sdVOvzUZVJrqkr29W++i7PRyjdNPXk7Dw/wDsmf2H&#10;Np/hj9k678ZeJ9NuZHuIbz4p3WlXh2tueVdK+xgcphfLgnndVXOCPmrx74z+PvCt1qlxF4F/Z20f&#10;wL9juFjmhivru4vINgcYM00pDhvM6tHnCjnFaPhvxW15q/27VL6NlhzFfzTXJ8+bzNyM/wB1m2qH&#10;+dT8vPHJxVL4yahe6lfJ/wAJTo8kvk2sdrDr3nL5rrGgC/vVYLcqF/ikG9SFAdQAB0YfGVJYhUqs&#10;dLd27+Vm7ba6JbmMsQ61uXTz2T9bL0/4Y5uPSvF2sahYadoN3bzreRQtb2d4yxoGlyi7ugGSd3bO&#10;ATxjOHL4O8T2OsX1qIZobm1aRryOSJl8ry0YlsLnOADkg5HHrUy6n4g8S6zpekXojs5Ft/scN0yy&#10;qt8AzKj/AHsbsER5BAwoz0JOpJ4g8R6U+nSHxVJBJG1wsdvcShtkzDy36YOGUrywycDrt47o/WKP&#10;url1W1vW2q3WnbTr2OiPsai20u/0MvyXn23MlleBzAsUzR8lSeSo/rx2wRzVfw/4j0/w5qfmalHP&#10;Jb295FJdNxJNgOpcQu3yqCByOv3hnBIq/pj+Ide1CHwzYWytdSLuuJFkLKjZ/hbjP3ATg4BB69ap&#10;alqen2dk02r6Z+5e8ighVrl1XZtPzEbXwCV9CeGxW0Y80nSkr3ton0vp+tjkrYdT1sdR4AtU8TST&#10;aTF4eur633mbUFt2XK5YAEOB8mRt5wdpzgHODtXWg+D9Clj1DxNYyrDC01yzMzptUIPKtgR8wDN8&#10;rN94dMj5s6n7Mei6SJvEHj/Sdf8ABcuq2mn3iLo/iG8v44bqJ4WLv58MtsmI1woVnLu7gCNxgHz+&#10;88aajEXt/H/hlRfXW3bPqCu0M6AAgQv/AA7gMnPJ3VyvC+1rS5G1bdL+vxXlcunGNOKi7rTy+Xz/&#10;AK11R1HxT+IXgrRtK0/UfC3hOeTWvMuIpdRiujDaSxmKOVUdYWwzRy+YvlsCGQqpJ2ivGdC1LQ49&#10;RW18RSMtrcfPdNDNt2qRjCk8nBwQp4yOcitLxRZmx0Ga+t4jb2N74h8mx0+STzHVIog8pRzyFzOo&#10;5zu3dSVNcPO0k5UyDzh99ZGyW256H8f/AK1e5l+XU6WHcU3r1vr5W6K1+nUqpU/eNx6/hsdJ4fsB&#10;pF3Jc3ZmWRWeOOUTAIecZU45A67s4PAxzXoGmSReH/FdzZyXE19Y2l8ba1ufsf2hbqbaN+xyRjCu&#10;GzkfeXgEivJNI+1bJhHORlVGVb7pJ4xn6fSvU9NtbnTdFh0DTjJLdQL5guJG2NHNIv7xUzyGXZwR&#10;1BXPTFRmVJOXvO91b8tfK23zOiivcXd/f5naS+CtMm+Hl9qljLfXF5Z3Ub3cNrpW2KySTcFmkYOd&#10;obAOdm0gffGRmOe1tLSKRW1GOTdayWpVf3K3m2XBZHZclTsPQ8GPleaz/DvjPT9CS68TeH/GF0up&#10;2cMcMdykxjuYYgqruLg5GTiMAEZ3ema9S+BfxN/aFbwvd/FD4d+BhqF/Gtxa6jrmieH7ZryybELw&#10;ysYU8wMT5q+Y6lfunO7mvnvq0+Vubej9NWlotFp+J0yWHv7t7W0tqcTrHh7T5obXxHD4nl0+08lL&#10;e4tbzT94gjkRWVleIuzLlW3KAMFWXA3YrW0vwPdaR4Um1TUPGum3lrq0KRz6jpbKLONjEHVU2nmT&#10;j7uAwOQQABnctPj3q3iIx+Hfjr8MND8a3McyGxfULcaVqkefvE3lm0UrMgJKpOJUHXbkEGjofhf4&#10;SW8V41prniDwLdw6ssGpaeuhW+vrK0x2xQzMJIFeMlJG3GJjnaB1rOnRXKqfNtbov+H36212Zwun&#10;KpiJcq3fzXdWfzenT7iPwj4yim1K+0aeOS1dlW0m8zYI5SwBxKGU+YPlB5JPzNwwY56LS/8AhD9P&#10;uo7DRrO3iZY/Ms7ORmkgY5JRYXIyCGQthiVOcA8BRsW3w18F+IfA+pL4P1Lw/rmoW/iSGbVZLWG7&#10;t7i3a2jYeV5Eyllhc7W3xmREaE+YYVKl+K8SxxeFdZfw34h0phNNb+dAw02ZVuFVdzFdoK7MsoDh&#10;tpxkHaRWNWjKMLQV11/zOuqvZxSTXTXvpfT8fuIPAWqyfDv4ganqWp6VG1jcK0XlBGikhYumJFG1&#10;lBAYEDaynLcZGa+gtQb4a+Kvh94ffS9AsTNGt1Jb2dr5hW+ui4hUJbwyKpZioXbGgKhsBV5FeC6f&#10;4qjmgVb65k1HSbVGh+yzXAKwowwduVyQuF55Cke5Fe9fBrWPBWgP4J+LXhrxRbeG9S0/Tr6z0Z9U&#10;hmEcOoSXrgypJCD5eFdkD7SEMyyYIQgeNmWHjKLxHO4taPpeydl69PmebiMK6iTc3G2mn3/e3ot9&#10;Twf/AIVH4r+Iu3RtGght7dZiZ7MzBiZgcsVL4PyLu/1jduSBgh1zc6d4NSPTvD2t3FrcWTI1rqVr&#10;Nu8hw7LIoYvuYGNt5HA3fKvDNXp/x0/4SjxD451bRYNK1rRWXWDb2KzIXE8A2qizTxLsjmPY52lH&#10;GdvBrzjX/wBnf4teG/DNr8QPG3wv8baT4b1C6aSy8Uah4Yul09lDFS8MzRCOVOucMD1PJGD0YLEV&#10;q9OFapaMZK8Ve71tv0b9L+rKjTqWUnC236b9j0i1fwj49uLHRoodP0DWr6GaDxFq0TCPQ9ej3eZD&#10;cmIxk6fcK5yzbfs7FQxMJLE+VeMND8R6G11/bkm1dDjjW3t4ZPNUsJhjyXViHQZBDKxyD170af4J&#10;1TVddl8PalM1vJc2Ik02SSExAhh8kkeQpaCTkrImUBGOFxnb8A+BvjZY/Ci++KF78KdY1XwLHNFa&#10;6hfXGnpFHOCxV0jd8ebKvPlvHvaNkBO1NyV6NbE4WnGMq1SMbtJNtK7eyV923st+xtKnGrG8rrz6&#10;J7JPtr+JwM2saz4slm1LVVk3PIsoklm2hSZNgIRccKeinnGADzmu+8Pa5psHhqyk0zU7i3jW6ktp&#10;Gjx8jjLx5HP3hgYPdCQecVV+J/wx8S/Ce40PVNB1CHxZ4P8AFNg954N8T/Z1hF/CH/eWkgQkwXUJ&#10;+WaEtmMgMN0ciluY0G9DxXGnzSLp0Wo3CTXHnIo+zsEbynO3jbyylsDAb2qp4eNaHJLYypwfM4Pp&#10;pbzNy2nvHYaQzbbe3ZZrqCFXd422n94QTz8zKC2cBXBHTjf0XxBq5S8S0ljtYtfBtpIbi8EkiEgr&#10;5a7slSCxAYbWxyAwBxx+sjRbbX5tUuLFYF1AxXVjceYUJLxgyqSMgDO5CANuD9KtT6to2pPO+ssq&#10;q9mv9mnlS6oq/PIQ2MLtwSANxJ+lYVKPs37vT+v69Bz5qfXyf9fgWL/T/D/htbPR/FlpdWz6gp8y&#10;biaONmGN+4KQ3Co3BB4Ug8Yrn/D+hWvh/wCIOvanLNItreabeXtvDcSIxKhCyMVBzjb0I5znHIFd&#10;Prev+HbD4kf2PfNHb2KzW7A7skwywo67z/ENpGCQDzyTjJw/iHrfgrxbe2svhCG9vLX+07nSpGms&#10;1gcII92C8bElC5dc4wQozyDXfh7zpyptNXW/4nRH3rxXnb8DN8SWGoXemTeJn0lrqCxklkZTCdjq&#10;pjmaE7fultvmCQc4yBnaQO51rxN4w8YeEZvHuv3UctvHqkZ1RoD5UVsmdgEY6owXaOM5yMg1H4R0&#10;TzNI1C3h1T7PDfWiw6lpVi3nYRnG0goDtcHeu4dVAHO5lPWaFpWkeL0vtEn0a8txb2MemaxDZW4A&#10;kkIVIpcnaGkLC3ZmGAynnvnaLjKPI9l+R10VeMo+Wi/P8l9/3+d6v8RbHxRevoFvd3H2LR5JEs5p&#10;tqyzMGUCdyvPG1cZI2pgKODWaPE+q3qreazPZxtNqEdr9qtQTdRMTkuzMQrbPvNkgEkfMeccX4cG&#10;rXVzL4Z1GxufMt7g2ckjqFKtjhfmwxAPbsACelbmu3BvPFkukRW8Cw2EMcZuoyAhOC2cqfvMzMSe&#10;cb/YVy4ijy1OVrRK/wAv+CeRzdWdPH4x8Q24fStema5uP7SkacKRHuCnAXAGB84LnIOQD6V0OkeM&#10;vE2kzwXamx1O3meZrS1u7BGYiKHzQm9SjqV28AN1PBySDy3gqwitdUhKWzzRpcLO1vcDLR4fkNnr&#10;kg49uvBIPS+CdP8AEdhdS6ZqDyW839i3/wBqKlXZWS2cBdrZK5w3bjd/vA4wcY/Dv6GtOXNFP+v+&#10;D1Op8Ow+A11280ZIrrTdaW6dltbaRZoQQFUtFFKFmIHRkYylkaQAZyRr+Ivh/Dqt79q0vUbU6bHq&#10;ZSG4kDt5Ub7FEjKVHkOAEbDCM4yANpGOe8H2N2uoqviq6026tixMl1JcxeYrGPaCokIBI2g7ZBht&#10;uAyZAHdeDvBNx8XNd0nwLZ32n2+sXCxC6uxIRD9niUrJeGRACgRUORG+RjByX3DjrRpybco28y01&#10;GKvov63Knwb+CXiHWvFk1xrHw+/taT7Va6Z4ZtLuW1kEPnvlrsWs0h86KNWB27SoyxYjG4esfFMe&#10;Ffh74aHgT4VDR44NFtpdO8eaj4X0NI5p5hMXn8tDKyzRxs532mFiVXYiML8w67Sde+G9vdad4C+E&#10;ems/kzNHeeO7m0AvLpmIDmEhfLgTc64AZXfaNwYsXPjvwk8HWnir44at+zvIEZtVu57G8vLqJY5Y&#10;dSRZPstxs5Jbzo2jfDfOjv14NfO16lWnWlWTvZczi77LR2XTS7t3eq1OXn9so8qdmm9d5LTpvbV6&#10;OzemyRuQ/CfR/wDhItNh8LWq+INH8T6OsUa6TqEq3zeXdLGyRmQeYk8EsaTwvIGZd/lPvTFcn440&#10;74QaJr3iLwDLrqy6U1zBo9rrGlQLb2t/Nb3BM1wYlkLRq0SuRt4ZtrncZWYd98OfHOtaR4A1bRb/&#10;AFtE8e2MNpp2nTNL9o/sOxuJ1ileKQAmGZzIhwG2gqT1xXjOrfD0wf2Z4e8UoIY7a6Vo440SJ0iM&#10;KojmNj8xbC/KyhlLMCD1HpUsZRwtJUZ1Pe031snqvn01vqepTqJRUXby9G7rp0X4+hj+G/h9deFf&#10;DeqQ/wCrmjWGRoZ9jRNfqyACI4+VTGXdjwvyhjjbiuo8HeCfGPxbn1g6D4e02S60my/tOLS9PaT7&#10;W9uUj8+S1gI2TiOJVcx5DGPc0ZOzbWTpcME3hrTfD2lGXUlkkuEtbaNgpmuPtcaKJMfdYCRCcHGA&#10;RyK7L4deIfFng+2m1PwJJZwyeHby2mvta012VVuo2lLSJkFnVCYYwDiNuckrkVzVsw54ylu1e/Tb&#10;T+t/mcteve9t/L8/68jkbnwY1tqsl94iWO6tL6EXCNAsjSWuVcz/ACgZOTkHkMp2dsmszXLj4Y/2&#10;9J4jt9Oh+wMounuJrV47i6ZiAZGGVDszIZBkAYL4yNpM/iQ/8Izfy30Oqx2t1bXouNPur6GWW1tF&#10;n3h0zGrFyjxCPZjYNoJBOcal/o3gjxgjf8JR8R9Phur22mNnrml25W3v5Fe3ZEuRIioMrKSX2qMg&#10;EnNcuHzCVOKbV6bdtF721/h6q29uvR7nHRqVI+9L4b/pe3mcH4m06Hwj9nje6vJLSS3eZUj5Nup3&#10;ZKnGJF6kMpIAA6g4FHVfDQ8M21vfG5/s+G5DTNcWtireUrq2WAVl+UNt/dn5lDtg4wD2/jfwv4l8&#10;I6hd2E+hWF3p8MFrBDqGk3TXNvPKciOUurGMfKgIIVSSMAnk1QtfCXxH8Q+ENUk1K20uK+jt4b23&#10;dtUghM0ssvlYJ8wCOXaXkMeV7kr2rujmC9op02vZt2d2uv8Al17ffbapiItcy2PPV0Ox1C1jk0S8&#10;ht5YYd1pJDiLZKdxJkYtggM5RWHzEKo2/Livdvhvpd54A8O+G7zxX4it4dT13Sb2adYdsvk29p5y&#10;rbvMqGRZpHjaNSqhVIALMcrWT4Y+Dnh+wt08ca/ZNZ/2bZIs2FS5FxeC23h7WHLrcYZWJlJXBjBD&#10;EBgMPUjpHjbwZZad4T07UNTvdUkvba31rWJIQywb4pUCv8qr/pobcmW2rIx3kZrSpjKGOk1BppNX&#10;drq+r3vbS1/yRx1qinJ223dvw8vXyNq++JFh4t+GHh3Rtc09Whtbr7Gt1cRyykRQ3Mjbbc4G5Y7d&#10;nIIxl0KkZXFFXviUNJu/gdoHjSG/02TUtEul07xFcW8flLJdNNbzkwjgMTANrcKSxlIHOKK8zL5R&#10;9hJwp/aldb2d+jts1ZryYQqKne1nd9f667nyTrnxDW6kDjV/tlxIrfZ57wM7wsSzZIJK7ydpPUYA&#10;r7k/4Jp+L/Dni7UdAtPA99atbN4gGq2OkaleTyTaY0cWzU445Mt5yOTbkROMlb4sCpR6/Pv4r+Eb&#10;vwn8UNc8Eanp00FxpmsXFn5bxncWSZk7BQ+cDnaM19w/seeNLKxtLP4/63d6TpceoeJLfRvE2h2m&#10;kbkt7tBBbw6oIreVfIeaPUWhLJGR5ibmAJwfa4zwlGWT040lfn0WujclorJdU3aS2ty7TZ5tpxrK&#10;MV1/r079tNT51/bu+H/hD4UftAyeC/DP2xYYdPGoavZvM0rLdTSzyiJWYZ4gktwSS+Dvbc2RXhmv&#10;XVxr2qpaWN/cTXkrqN7Me6gFcH/a4HI4xxX6zan+ybpH7Q/7den3nxX+OGk2t94gt9Ig8SWOn2+3&#10;ULH/AEIkQQbnaOfFvFGryY4aQ9AiBvkn43fCbwX4N+KM91pMVlb29lcbdIvr9rG7vL2GOPyy7wW0&#10;rxs7MpARnwg4Ylgc6cL8W4OphaGGm+etGnFyd+sl5pXV76q+lmbVakPeaW1vvsfOem+HPEXh/TrX&#10;U9R05kWeQy2rNJgttUcFQpw4J6NgjP1qk+mrqviGZ9avriS6nnZSrxszK+ecqOmDnjPSvoK603/i&#10;nrrUvE+r22j6fCrnSXtLPdcSXJjZI44o2/dpMA5YsxxCkZZd7+XW3H+yBZad8EtP+I8HhxLi+nVL&#10;i4s7K5Mzx2cqN9ljkTAbzpgstwOQ7xOD2219LTzKPM5zVm9Fbr/X4vtoRTi5Qv5N/dZeu7PJ/DP7&#10;POs65p2nrF41tIPttxiL7bJKlvFEz/6xtql40B+RlKnBGckYroNC/Z7+KGm/Dv4seHPGHgHWoNR0&#10;GbSItOsVs2kNxeT3hSLyyFIkiaAzyb0JDYjwSDz9Gfs//s8/FafWtPl8MaLq3hWa0s2EfiTXvDYS&#10;zKhQJIblSpXawkVFimH73eqoGwxHtFr8T/hh8Ofh1e6JpurS6rp7eJrOC88xpmXUob62bZBYhnCM&#10;TMk6qC7rBFFIxXcE3+Bj+Iq1FRUIOTck3p8KTu27KyTSa76/J4U8diNYxtpq32S1f4afqeGfsyfB&#10;v4Vf8Is+ifHX9np/CVz4dmEEy3njO38nUCl5Ddul3D9mnnDwSRNhW6rM0RABBXb8T/EPUPDOuTR/&#10;BfQtc1QeIl/thU0+WJ4LCW0Ly2UQvLOygkEUrGVGVgrbCU3KCxab4teO/g34o8AXHxS1PQdUtb3U&#10;LPUdP0Wz8PXhkWwjtrsW9xf/AGVikexW2RqsZjXZLKy/NExXyHxH+0zr3hfWrHwl4G1WyiutS8Kr&#10;aNaWcH2O0+0SQuLUNyEaUxlAqMW2RooXczs58eVbNMyqTcYXbu1F81rpX1bv/db2va2xz1KNTlnf&#10;bd36baO/k3pfbdpWPSviX+0VofjLxp4jsfglHa6b4q8F3CSeb4DsTYx3Ue0xzBYLZ/mVJJVkQP5n&#10;Ky5y0h3areFlXwBpPgH4p6l8RNYMOjR3viPQY7Uzw3GoTShD/aE+9WvrnzDtS2ikjht98atJJK7x&#10;nqv2fvDnjT4KWlhL4m+JfhXS7jUVU3/hvwRdXvkXJWOT7TLJMYVt4pokljkZnkLI0RZhhgy+a/D7&#10;4k2Hirwn4q0XSPjT4i1zxtqmmyaVoN3eXjS2dzbpIkcsVv5jKxXzHbF3tBlmUou1XZm45ShhZycI&#10;6QcbylaWrTTeidkneV3tum7HrUMPGtTp3Voxdrtq+vV/dbpq7bamB+0ne/EDwlY+MLSGTUbjzpr6&#10;D/hHVtxDGdMu9MeOwnhXAXzEuI2YSxNmaKI/e2gV5lF8Wf2hLD4I6RaeHvGeqNfa/wCHbHT001pi&#10;8EmoXF+IYyI3Owu9rZOrZHBEh9TXrvw81Twz8Rvgz4i/Zr1m0m1XWPhnDJceHfEk1i0UcFs1yVut&#10;ESZm2tNErtIkmWKNJPsAC5PC/Hvwd8Qbn4R6TfeFNPla88Q3V1FY3zXC29pYWjzvDLc72IBeUB4I&#10;9uTtkvMAiSNj9Bg1h44inSlFKN4vmkrJqzaun0d799La2R6WHo0akKlSdNRkrqS3Saad0/NWs+1o&#10;uzTPP/CM/jrX/Ai+HvB8dvcSeGfEIOsXulmNvtVm0bEzAj/lmk9q2c4L+egG0MBX0B+zd8SviHZe&#10;H08Q+FoQ2tXutW66XfFoLgaPG3kqHgMgxkHy5opWBeFQmMvGM+T/ALKXwB13wP8A2j4kur2GKG2m&#10;totc1pmBhZSome0hOGwYm8hpZFBJOYlBz83sX7O3wf1iz8QT3fhmXUtevrrVXme60nTnhtYrOb5g&#10;IogC0si7AFYFVAYsAS2a5swlhamInGjy8qad7PW+rT8m7Pv02ujSjhY8u1r3Wtttfx8telzp/FXw&#10;3034n/Eu11f49eMPEHih7azjGoyWt8729jIrK/2iaaR1WT5gX8vJHzsN24hV9p+FHiW58L+FP7L8&#10;b+H9Pt4rp7fULuCSYTx2EN1DutobkOMKpitg2xQEjE64yMsfO/DnwZ1DW9ak8ITeFL5/7L03zbjW&#10;dYhMdtpiTh/mENwgDSMML+9RiwiwsXyNJXWfELWfCPifwGkHhqdfEEMmuwQ67qjRz28wCxSqJyQz&#10;BYlRIo8EEE7mYYZQnw3EtJ4idHDc7S5klbTke8WkrJX7Ozdkr99J041JOHk9t0+XS3y6HoXj34s+&#10;G/hV8NvEHwu8Bw2trr3jTTLqSzsY3SMhbpGjeZTGmyMFAyx+yjGFUkeO+Gdaj0iygi8R6HbyanZ2&#10;aQ28Mil/IhJ3qo+ctuQtt3sPvliTtxUvxNubH/hQGj+MPEelXVrqOoXf2TwVqE9y6W8uj2893Gu9&#10;FyZSJt6KRsOYVK5VmY+feK4RcXObx1WSLS44pIryMM8rNIF2xQtlWclTktnhlGD38etkioXwanOX&#10;NUbcpbt6K0Xf4dbW3vfyF7OUacE3fq33btd+jtdd+p9Hfs1+MvhJrfxW0H4PTXfiGHR7nwHq1pe6&#10;gbfy49S1nUJ0WdXfducLCjIH2kS+ZI4wI0NcV4E8RL4U125/aWW1mhZJNI0bR9Nvr77UvneTHayh&#10;ggUhmgjjZkQIEZo1yByaH7M1vfarqMlvLbLbaHeeHNR265Z6QrM0P2UCCKAIEkkZppEYY2OyWjYA&#10;V811PxI+FM/hjwn4d8OabDaSyeGYY5tZa3YrY6e7z27y7m6z3LS740O0Hyo0L5KeZXZmWG/sepVp&#10;Tko8/JfX7N3KcXp8U2lH5q3RGWMp8mFkrXu29P8ADF2v5tJ/f305y3ggtfCV94Ubxmt9deLr/VIt&#10;H1SZvLuNI0uGRSsMTSDf5MlyjxyKG27I2wQQM8X438QeIbnwQ3ia7W6/tq1upLC4my0Us97DbFZL&#10;vaCQkgiAifJ/1kSuQWeumi+G/wASPiH4jt9On0HWLaX+z5bC0m1PwrPb21pZmCOW2aOZgTJIVmEu&#10;EGXNw5KDJpfj14DmvPAOl6zqOuRS3tpcXA1C6it543mlUCZQ2dr+Z5UDxyEgMdkZAOTn0MLKpDGR&#10;qVY2U9W7WavstrtWS+avbVsMP71Rteb7avdf5eS21Z49c6hpx8Yy3VjcRqBIYpLS33cEIGn27fmf&#10;Ds4BPPyD5iABU1/eNb+LZNG1XV5UZtTC366LGs0gjAbB2sAHwUBCFk6MCQCWp/hS3LpdaTq95Dt8&#10;R2cghazg3MoCh3kYkr5ZjLrGcc7t3y5wKeia/wCH7tfFFzcQzaZ51tb28JgxJb5kUEtuyJQ7rsKl&#10;eQpO5e/0OHqQjza68vXv0s/v0OmNONQ+sP2Vfij+yt+zVqfibxt8PP2q9Qht9Whaw8dfDf4q/D/Z&#10;Z64HxkLPp0syxtgyKrbJcBmDBlXjWg+EH7F/jVdS8W+CPide2vww8O6pZ6nceG9Wmm/tjwddF0zb&#10;21xh1vNKvY1VEdWLoQFAz9z5J17wcuv34+KFvrBhu9Xvms9B00KZJLi5AhM0iqQBkmcKOTlpV6AY&#10;r7+1f/gnb8WPg3+yRr17NJ4dtviBp/g+w1nxZHJZj+zHt7Rry4m00SsWWNghkInwV81QygKwK+Jj&#10;sLjJO0K04xre7KUXFSg+VWkny2utVzcrcdE7q6fJh4Sw+O9gp3U9Wurd1FN7JN/DdJX+1dK688+O&#10;P7aH7L/xV/Z6174A/sx6r4mm1bSzYxaXoPhfwq6Wc1nbXMYFojoTJEjMi7W8vDBOQVNeWeHf2Ovi&#10;3rnhaT4k/HCDQ/hfoMMTJqlxfCWa+uk8zJSO2WVjmQZASR0YlsmMDivLfh1+3f8AtDfEHS7yDwV8&#10;VdY8O6TZXSS6bDb26rdraRIqGH9xAkXzzSKu9vnfdlQACTf+Hvi3Xf2kPjTodl4x+O2sX2qaLdW0&#10;0N9rF2DFdy+ZG8tvDC7GNfMTzmUFQo8sLyGyPNynhfiDhPLXgstqU8PQu51akm61aUmldpunThd2&#10;S5pRlb+XQ9mWIqUoyc/s3/4C2/HTR6vQ3/2nfhF4Q1Txt4y1Lwtc381r4X8GWPl6bJIk0+qEq0Mj&#10;L5YEdu6PCEMI3E+XJjJ4rU/Zr0vXfgv+x5rHja4fVodQvtJhtJ9CvbVIxb3qK3nFpCBtHy2wxIQP&#10;3mWyCQuXreta98ONNuprzVdLtdU1WS6kv7q7VsW1/IpniZkYfMsENwZnQY33MyKVIjbPTftHG50X&#10;4XN4N8UaFperR6peHULnVrrU/sUd4900hkUv5kW+ZLeCym8xgxKE5YgMT7mM9pKjhMBKXPGc4SV2&#10;ruNNRbfS6ctb+atptrWp806UG9Oa62XuxivTqvubTvufNupW9/f+CYfDbeJbSe+1PxPc27ear3Ct&#10;E9upjMkqjy0A2NI7NIFRY/7oKVi6XeeHvAXi2bQfhVaLJouoWcN9quvaxGIbnW5CwEckcKgfYbL9&#10;z56JlpZCsMjswKKnc/ES0+HV/wCG9F+HCeJbixkudPZ7yO1n+3/ao5pWlWBrsRRqsQhKKzKzkgIg&#10;UjcS/UPDviSC9updHeHW5ppJDb/YdRSb7Epl8tdp4wI12bEYgrnrtU5+6jXS92Tt5P8Ar7unU9Cr&#10;FxikrXte/Vdfydn+Glzj7b4RXPj7VdOtY9ct7O4gsXHiXXNaVvs+g2tskatPKA3zuUdFWIBnkn2R&#10;pljhe38C/HD+x/Hem+APg3NP4Z8MW180VjZ30f2y61jVJPLg/tDUEi/4+JlieWQw8xQeWsKDbuaX&#10;1XXf2TfiiPgtofgjw/8As7ajp+pXizeIfEmm2d19o/tQiIQ2MRuJFMQaBUll8jzGIF0SscsgNc5+&#10;xX+zF8W/hjc6frXxD/Ze8aTeJvEM9uuoajb+F2/4kulFfMZE83dHHKzIvmoy7trqgA24Hiy4jyHE&#10;UJ8+KpJJPT2kNVr52/T5nFHnlTacWrrtsvu6q3re2x9E/tY+B9Y8M/sWRfH3wb4Ms9c8aaJeR6Xr&#10;WqaVeS2d7PZtdtp7OJ4x5m9JfKJVw21ZZAR1FfFN98Dfhj+yJ4Si+JOueE7rx34iHjVxDrGga1K1&#10;hFImyazeT74kmaT/AJdZGBKwSk7Ryftz4afta+Efg78JfFHgLUPAOpeEn0vQW8QN4k+JWly3enQ3&#10;E2ox2zMll9nVdQKzPHMqxMYWlj2M2CzD5l1H47/sf/ED4j+IPiXqfwx+IHxgutD0+51O3m8Va6+m&#10;6HZT52horC0aV41kbPzGRIs4CRIoG38x4XzHPspw+Lp42jVrqdWpODhvKlJrki5SkqcEnzNRVROz&#10;Vk1Y5KkqcqcIzutOWzT1vdK903s1pt5pp38e1n45+PPj14/urvxBe32r+JNfv999DY6fiXzG2DZi&#10;HO1EAVQCDwpIJLEn68+F3h61svCPhHxVBrDKpxN4ghvoNsEmgz6R/YcdvM8mNt21wJ5hFjAhnDdW&#10;VT5Zrn7TevWh+GOm6TLY/DPwrrTP/b3h3wPpf9iaZG7SzRxxSFT595JGFXzS5fkjlGzXc/tnftR6&#10;3pn7NHg3w/ong2az1S88K6PNK2oKF+z3kpvobC+nxwzy2lq7iPJwY4cnK8exWnm+Z+wp0sOqK1ik&#10;p8yUW3Fpvlik/d0UXLlutdVefYRqV+a70g3fXS6/RbO+js7XsfIfgK70T4c6PZ/GT4xQ2EN9eXwv&#10;fDcl82PtiK3mi5eA4+RJGwNozc7VAAVGZ/UfgPY/AT4766vh7xz8PdQn8dLcTXXijUrmbYl7aSKl&#10;3bXbSrxELeeIkxKAfLBLFwgB8NuL27uWvNQ8UwW99qkcC3N1azNiaZwwWIsZAWRDIVAWM5PAUKCG&#10;r6q8CeFdM8bfC7S9IsLLRbrVtN1C+tZ4r3zPs32xjm3+1pGTJMhbG2PlGKMvykuG+o4yxMo5WlFz&#10;jd2UoS5WnZ2duuvS61s1ZpG+InbDrV6vTbV2b95bW626W7Xvf1jTvHHhXwLqUkd0usX1nHLq99de&#10;SDFoukmWSOzt5I1RvKLPH5x2r0GV+cDPiHxcHg+815fCngc29va6xY6Wlu3mSTtJcTBv3X3AWVW+&#10;RTyC0UrAsAXX67+Anx81L4ifEHxJa+HvBduq2Xh+e01i31RCIZbtLhlW2Kbdu77Q7oY2B/dHcRmP&#10;B86+MHwcs7b4u+JviRpSafqln4o0ddSlaXdI9lq1vdl7iNdqq7BGtGjG3BaNkj4WQE/K8K51OjmU&#10;sDi6Ps6jXMkmrPms7WVrWs2u67snC4qUqzTVpbW0td8vn0bd/K9tjwP4T+FfHvjHxXrPhDW/Bdva&#10;hJru40mbVtaMUPkoGfy/LYyqd0EBjVfLIDzxkjbuNeqfC3xp4y8G6b4ZXW/hjDqun3fiKZtN0ma+&#10;jZfDupwrKRG88MKoRPE5dA5QFRkcKRXlui64LTWPDeifDnwx4P1LxJ4lvNl1q2s+LJbmT7VPIIyY&#10;/JmTcgEaISw3NIHCEJzXtGg6n+z94xuNY8C/DP4z3l5d2Wm2mr+Ko7jTW02K7miISK6t/NDJc7JH&#10;fbsOGRuM5zX12f2qUY+3pqfK+ZNXXI9lK93ZX06Xd1s2jmzapUjXgpO8fJO65tFqu70s91zLW6tr&#10;eL/CTxeDfGn7L+j+DY7zS9N0+aPQ9bs9LlmEeURor6SQbRuEMMWxcs7SswOADXyl8Pr+9sf2xdP/&#10;AGan0y88P+DfFWpXfh64ttUmk3XWs3K+XHdyNIMkNcxQxeiqWOAZDn6P+KfxN8f+Bdd8MeO/FXie&#10;8m0LV7zxFb6w1jCFVbyytLsqUVQ2GmuEkRDhsGDAVeVr5p+Nf7T3xW1/QX8ReM7+21yx8VaLY6l4&#10;d1TVrRA+i6paukUd7b+V/wAe0jmybeATHIXPDhQ9cvCmBx8JSxM6cbVdZRUnZTfuupG61l7raTel&#10;nZ6kx+tSxDmkko2ktdL6K+219HZ6K9r3s+H8W+LLH4RfB3RQNOkt7rWPGmoNrUdxbvIWisYo7eJZ&#10;EZh5To8lyBkfKVJHevQdM8KT6r+1qPBHgvxD4iutWuPGWj2ml2ukwtFNcRz2wt5rJbhGyiPCzF5D&#10;gLFG5yQSKrf8FTLOz8PfFPQ9bg0NovD/AI+8Kp4hhs7eQPElxfMbyQhhwo865kC99o298D0H4N/t&#10;i/CH9ijWPiY/wv8ABFx4u+JVjq+vS6l4i12Qx2/hbS47r7HFZ6fsO+SaWSRZJJNyKE+RfvMT9dmU&#10;sZHLfa4Si51ZKSSurNtpJyk9IqOz6taRu2k5zKnKOIcUt7RV+qknJNr00a0107W+6bGbVPiV461u&#10;zsvFGh6Tonw28Ow6b488XaHGLW2OtW8MomgLSKVSGyhaa48r5lEl9FlcoQYfjpbpp37P0P7eHwf1&#10;mPxh4Cg0WVPGXg+4ikik1fSpLWCxaa4klZQ6TRW6yAECVLgAA4clfBfC8U2of8EHNYOj+IrbT7fx&#10;d8ULeDWNblV5BBZTX0l3czfNlwFisAzfxOF2HO7n6f8A+Cenxb+D3xe/ZEn+EGqeCvL8OQ+HZ7X+&#10;x76FJLeXTC0zRANuJmkjeGUyOwGZW3KMbcfguDyifC9StmVaV4QqOjypLWKs5VJPfnlO6jFP3I+6&#10;m+k0qkYwhCWsZ37vaTimnf7LjdP+ZxtZOx+Zn7TPwc8EfCzxxZeIvBV1Nq/g3xxAuo+Cb5ZEjmks&#10;gwlNvKNpXfbyLFFJHwzHABBJrB8XX+ra3cW2saAsem6Hp+pLYqzsvmXkyYeSUMACxnuPPxwQixKD&#10;xtz9TfFn9n74e/CHRY/2XPh/4gj13RfGn9o6x8HdS1edJJNA8TujqmmPyHEd3F8iOwCmdImGSrAf&#10;Ky+HPFGoeBdNl1Czu3/s+b7JHHcW8tr9uv7a3t/Nto5XURFo42jLxhvNxu4/egj9Oy/MsDm2Bp4y&#10;hLmhJOzas93G7i/ha5bO+zu9jx6UailUVV3lqm1s9LqV+0l00SkpR+yzp9F+IXjCPxj/AMJb8JvD&#10;17Y6Bb6fFpif2ehmkuEij27beBFMcIaQkblLMXJYM7h5W9d8E6Z4j+HaaxqP7UXhXw5Y674i0+xt&#10;rfQ1uprjUNIt5i8kM07RSiS3CRwF/I3G7kdSgTyyhPzt8GdT1238eaTHKupaH4rk+0NaW1r5s10k&#10;UcDOCkEIDQIrrksFZ8gYBVdp958LftPftSfAhPDmneOvCei+ModJv5dUudO8cRtLcWV1FOLWOOK7&#10;kK3FtOXhlADuGbKjaB8o9CNGov3bV7pKLbb27O7u293tsklZo9DByqYiEq1SDctk7aR06Xt6b28n&#10;19/msfhdZXfhjwlB8Q7fRbPVNNmn1Rl0ldVli+yLGoF1BEyrHdtE7SS7jdujhYQ3lxCuf/ah+I/i&#10;yH4geHYrH4U21rp+kSTQ2l9HqFxeah5pQO3mmC4mNuHSUeY+Ii2xYtqxKVan4l1nw/8AEH4xa54p&#10;0jRtS063V2sNQ0HwnJYXfiXS7jfLc3hgluJE8yGeV7txJAolkihAJCYz5v4m+EF/qLWPjzRNW8Te&#10;L/BviC6kXWNQs/LtdS0e3kuNkLXMcTSkQowZlFwWXKndgFc4xpQdNKsrSasl2utdVa7te/V7JHsV&#10;q3LT9mld7JrRO3Za9Vqvi8jSl+Kml+GvE2g634l1jUtS1a68URW9vY3dgn2eEzThonQoWKORuVlP&#10;AB4OGYDK1v4OJF4j0jV7XxPJds2s6feXETXsXnQPcrK32aaIybkkLJIGK796bXymQtXdB+APxGPx&#10;a0P4peA/D+teLNH8BXEA0TbqOJLpraKCa4la3nYvCVkZZNgzlQFjdgFY9F4F+FvhTTviJ4s0Dxbc&#10;/ar7Q/EU1/cXEEMsiT3EdxLvVULKZI2NurBioVYy/wAx3FR51LByp0fdl7y3bV15JW8u99XboZ4e&#10;lUknKa37rr0Sdl6fmeF+PfDOga3MLDw3BcW+n3msBNDttUXbLZ280mH8tSvzxmR1KjcQqkBgGJNd&#10;ppfgDQ/hvb6heaDe6lff8I/4turWCZl817iA3DLGDGigKyO8PmKDt/fgLhs1qeAvh9Pf678P77Vt&#10;Ljb/AE9db15Z7zay21hGzLDHBtDFXisrtnb5sptBCYQydl8Fki0/9na48Y/EHT5ZofEHiq+mjnWa&#10;Jp4FtVsGmmeMIyn/AEsxFYyyMpMhDHkPhiMRGOFcnDu3HR372893br8zy5QU5OfLpvovJ/LRtXSO&#10;d0/wh4p0iVZ9OTUr7SdVvpkXU2vAHWRVJDIkJCIobdGY8NuZFC4wpr1z4bfFD4lfBXS5dd+HcFrY&#10;tdRxCSPVtFWVbqFYVBjHm5byw+8cY+bd1rn7GGfwj4ZtfiPZeJ5NftbK78/S7yzmt2zMjHysYUrE&#10;IvLEhj2HcYlAceYGqj4V+M7eO/F+paBqd9bm+1DVYoNNaKRlLPI7Q/u9jF2YYQgjGXcknkkfF5jG&#10;njMC8XhYtuLUWnppdK7T67XvsvmceKw8MTTXJu2tvzv/AFYb8e/FsPxC8a6i0t1q2mahqAuItMuo&#10;NHiht7145phawW6sARGIT55kUcs7gY21L8Lv2ivDeuaja2SWt0q6gy2t9cwt/rblP3aXKEswbcrT&#10;qMn5Tvcbv4uQs/il4+0DxdeQumm+JPDWuXjQW2h6gyTr5S7lViCsbRHAWNGjUhcZ+Ygu2xF4P+Hf&#10;hrxb4f1Xwil5Y6b4u8IyXml6LM0YeBre5SOS33sRteHy/MAALHyNoyWzRX9nhsJTwk6bUUvdlF6O&#10;yu1LZxas5dtG79DuqOXtNNLPrrdXS3/Prr11Os0CXx14W8Mrqdv4NnuILXW72LSVjZN05f8AdBZp&#10;fvPL5xaN3xj/AFjLkAmpfDfgrxb448bap8MbK6F1deGvC41PX/FepahuSwst8dpOrPKSfPAlZowB&#10;5kjyoic7CLqPYQW91pnjW40+ws7S6SW3jjtBHJe7mlvC4juTmPCOxYOAcDJDEgr6Z8L9S03wL4U1&#10;DToIbPQF1a8uLi7hXTdsktxb2JuLaGaPG6RtlxcTFWdtzQwrkhdy+fTzT6qqsYU3KdRxXMtU4J3T&#10;lrtvdLSWia2OynTSp27N327+vX8teh4V8W4j4WuJ/wBobQbi403/AITiHWPCviXQ9Q0+QTC5ia3k&#10;cv5zBZV8uS2lUEKVkRjgkEjySyf4TW1lda5420jUL/ULKSSbT9FVj/ZsKN+6w5XEkTrsaTcwKsBj&#10;KsQW3vjZ8dfhpObOHTvD91deGrqMmz02+1Jlm0yd5EkmFtPsG/KJAVkIRgJCrLgVwvhy7sPi9o15&#10;4putIl0jTNLt4TqE0jGWS5kL/uwFjHzbFEjE55WILgsyZ/SMuqRwuU80m09emtrvlWnZaaauy1Zx&#10;zqU6mkOur89P8rdOh3HhvRvhlrfie3tPiZ4c17wnHe6XGIFh1RFt1vBEfKuvKvZd/mhPL2hyVk3R&#10;lmUR5NjxpqEllZL401nSNNsdN0eFV0/xNoskk8l/aMT9jMgWItD5afvX3nLPGy5UhQvG+HPFcTeI&#10;r6xsLfT/ALKPLt7K+1LUB5oiVwoU+ZiJgqtI7KPuBeCQq12d34I8NeJ/Cv8AwlusW2n3eoW7zWW3&#10;7PO7JDDF87wbGVFVGCHglCGldid756JU6eKopTk4Rkrvvbtrffv0PP8Ado1eZLV6Jf1v8+pxQ8ea&#10;v4f1ax8U6Vrs02mXli8Ft/rori5JaXc07Om2JHeXaP4dqIu75Q9UdN8a3elaq8sKCG8s5G2rJG6+&#10;cCp+SbZjcNpZmz97jO4Hm9rXwqstU1C6kj8S2yR+YJLWW4hjhkkd4ghkbH3FV5hsySvBY8Yq94b+&#10;GWmarpEy+LL1I7zTV1Gw8m1uRKBuVobaaXyjuCRF4yc7s+UuOpr1cBmGU4aM/dvfSV+qtt+J1Uoy&#10;py02f33/AOCdN4bfTvFV/pvieL7LAulRj+0/9DbdGUihAAjjfbkOPlO1AfOwfuGqE/iPSfAngzUN&#10;f1ILpelXV2zWclxqSZnmt/8AWuwZ3f5SHHzDbh1J/wBrf0zw34Y+Fvip/EGl6ncavp+oa9ZW3iKa&#10;z09zFbzSebJHbbfLGQqBS2CWZo3XIYgDj/2wPhD4Y8V+C/B9+PE8a3V89wNStrtZZTPbQSIIVWFB&#10;kBF8uRpA2SjopGHXOWHp4HEZlRjUvyvSL12XvJPrdPS+9j0Kc6jp3e62+emn/Af6HN+BPj/oHxJ8&#10;faL8Pfhh8UrjSr2+0W9sYbrwzps1z+/EZe1hmE52yh2Hk+bgSRrLvHGRXIWHj79oazvpYYtb1y12&#10;ymJlmkaMM2W+UI7DjO88AZbr1pnwc0nWfhv410/QdG8O3WpakurLbeI9B0XUljkTfzslCOpjJB3f&#10;MQuFAJ5IrW/aQ8BzeD/GDa5YWWrWFvPbqVt7uIyb7YKuVi3ys77Qjbm4ViWxt4Ffo1GtThjFSily&#10;uN1s9u/a/wBz3OOpGTvzd/6+6xTl8ReFvG+oJofxN1++F5csomXWrm6njYKMF97HnAwFXtnGetHi&#10;j4C2A0/+3PCXgf7Hp2nusf2izm+xpHmQRh138SbpJVTIDsAyZKhlZvNNZ+IXw/8AjJcf2H4ntGtV&#10;EwispL6xMgumBwWRVUmJuh2Yxktya+hf2evhr4K8DeDZrD4cXl5NdM/2bxN4O1BbkC0ulcwblklj&#10;3wxTkASOoMcUiRbiPLVhOcZhLLsPH2a1k0kmnb5tbeTel7K92kZSqezjzWuuv/A6GD+094EvfGl3&#10;ofxXswsN54k0GSXxNGMwmDUrCHZevIpB8tnMbsABklWPBJx893euA3JNhb7YFytvuwST0yeuTnnu&#10;c/QV9u/GzwO3hbV9YsfGUVxH5NpaTXjasokVLzzrySZpZbcMGJim2ybPnZpVAPzq4+Utd8V3Wq+J&#10;rzxNqFjDHe31xumuEURBHYZ2HGOcHGB/cx2NePkGIrVqPLL4IrR+W6S72Vlfy89OiXVPe/qec2kF&#10;xIJ5rqFmaTLNIM7j7gZ4J6c9Per1tpkJnWZ40hXGFvL1X8tSRyo459funPt0G+niKfRtRinuzFqC&#10;s26SzmjCrjr1x8rADuScGue1ubUfEnin7HpEUML3dxizgmm+SFmOFTeQN3PTHU9eK+mhL2j2MmuX&#10;qel/BrV/B2oaZqnwY13w9BqU2u3ls2k65DvEtncxuCIfKUHEU6bo243AlWJwDXLeNNB0Hwd4ouNE&#10;1zw5It8t7LLHp8zypGIy74jI3AlRtx9/JHI6c0dLt9V1OS30aK6/strSURm6C/J546AMpAYk4y5O&#10;0csSAM16F8QNC8QfG3w1eaFat4cm1aa307T77xBp9+rW8tzat5VrIOAInMcjQlh98KzYwa8ivUhl&#10;mN9pf3Z6yu9IvRXV9LWWqXVaLVs15pVKaSWqvrdbb2+W9/8AgHB+FfFjaO1vd/8ACJWkkduC0QjV&#10;FVxu+9lg7HGAQTnBz7AbWofDuD4reD/+Ev8AEWi65Y2XnXFtp8lvbo6wTsHeJi8rIJAFDHaoJYeh&#10;UZ8V8XfAD4seGPE2oeHtdS1tZLDUJbP95q0aNIY225Cs29lIwR8vQ19ffs3eAfDOp/sR614WsfEN&#10;xa+OdD8Qx3d3fw+ZPFc2jGNHjQyFRCRGilsbRthDbgoes+Ic1p5XgaWJpvmUpwjdapKWnM/7u13r&#10;vsZOVTlknp8+v4nkega94q/Zwlm/4QG68P6pYnT4hJa+L/hzYajC8+zZII2uY5HVSWLOUIAZiASc&#10;CvZPhN+1j4T8Zax4V0/Xf2N/hRdWt1qlrbQ6joenzWdxFI7iNnXexXCE5+ZlX5G4XANfI/iDxl46&#10;u/HkXhzSLYLPMoWSFo0yxLcowboS2Tgc5I7179o2s+CfjJrmg6h8IvBWieE/iU2oO3/CC60wt9F1&#10;eNxI5ubTzsrb7eR5Dtt27fL+7gfNcQZRhakFWrUvfmnepCTg4rldnUcJQlbT4ndLW9lqYwjKUbTk&#10;99k3Z/c0r+ujPrn4reJdAt7Bdaudd1DT9SiuNRsWg0rXlnkstPtpLiGW7VyyTPI2IxHGZgCsk6rs&#10;dctq/CD44/Ab4/aH4b8Ofth+CNA0XxjHcp/whOpasJBqK25LtHHPL5YltGRdqt5pMTFhJsIINea/&#10;EzxR4L8OSHxT+0B4T1SG20bTZl1zVPCNtaapFpt4Ll9ryReYpkiZ3Uzxbygil2E78Y+cvBf7FvxL&#10;8beI4bf4D+MNI+J2m6hqiyWfiLwbfBbi081t7NcWlw0VzbFc87kCA5IfHJ+E4fyzC08D7SeJVG1l&#10;GfNdXd24qTly6pxupe847a+8dWY4d+2jThJqSWj2380/e87N2t2sdr+2L/wTH+KnwC8RX3x48Mr/&#10;AMJh4H1jVluLfXLMC4eITPvWO52OI13ZKrMj+W5ZcFGcRjyix8ZT7Zo9D8E2Oi339nsbrUtQuPKm&#10;MZI8xhF8zyFUwo4CsA5Azg11/wATfF/jvSfDl5omvtq3hPWNJ1D+yta8N3S3Wmz3mm3MefPlACwu&#10;NwaOSRVO4zRHHJNeReK9S8Sav4PjlTw7qHlwX0Nrb3CxIfOdlJ+yBwoZjsHPXrz1Gf1vK5YypgVH&#10;EzTktOZKya0tdXs9OqdmTT9oo2qb911+XTr1f6KhpnjO8hv76+0TWdQYSXqjzJJkRJI/m3kx8qgw&#10;UGc7uOp5NevaTq+kePPC/wDwj6XVjp4uNQVXt7u7ZLa6l3ZXIEg2dflSVSM/dlBO2tf/AIJ4fs4e&#10;A/iz4k8TfEb49fDvxBeaH4cksorXw7ZwSwzSzSCSaTPyqWCxwCNiSAq3PmEgJkVPhv8As/8AjA6s&#10;3xKv/DU2nnS7z7VFaanGVkJiP7qJQSUmdXC7wxQOAq9WNefVz7LpZhiMJTupUFBt6Wk5Ruoxd7tp&#10;WvpZXR0U6kaUoqb1fdP8X5nm+n+F9PtdebwFb+FdXsNakmWOPT7/AP0aaecq2443Dy8ckAgKRuJI&#10;C89zdfCz4y+F9GWbwhpfiCGzRZJA2i3olkb5shf3Tguu5QPLYArlgMgEV2uufE74feHNZsfEPh2+&#10;0fVm0dhbaboEyNbtDGmE3211Iwk3MHc7Tuibn5cAkakWk654u1O40TwVaapfTafaG61W0uNMexks&#10;JGLFIxDDu+QoUYeXujLyFhtBFarHzrYeOIjeK6qWjT2t/XXbQ3lL92nH8VbT/P8AM8t0rU/Guo2C&#10;+L/+EGs/Fdm1891dbtPNrcCHHliTdAUEgOV3FkcrIrBlU8tuWvgDQ7rxPD4vttR8R6PavAN2m65p&#10;JlEMgXmESxYxhTkLIAwK7ScghdzX/A2seHy3iGxTUNQgvv303hzTfOiJuPM2MxMkJVZHAG+N9nmb&#10;Y2LZxmGz+Knh661G50u3treWGOYm5urlppnhlZs7JC4wshKtjKjJBIxxnznjcVUqP2butVdWuttG&#10;ndaPS9lc4p4qrTqdb9tLfiZev+CIrnUV+yaul1eSTFopLWY4aNELfIGzuYsVyDjCo3rkTReD/F8F&#10;6wfS7x1tfs0t5dxxx/ZlyysDNKrMhjKkF2XcV5U85zT1jxPf+JfEEukeHLtptQ2GTT45ImMlywU/&#10;usjIQEDpgA85I6hnh9vh7r/iaDw74sNjqF9pdrHdXGveH9UNxZzLADcTRZwu0xxKV3LvRzHwSCTX&#10;oYeWI1dVdf67HoU8VJU1dav+tjfvPEieGLt/g/HfaHb+ZNa20mpXjBZztcO9tEyhyjfaZiGJQgpb&#10;rgjYDXA33hnwZ+0pfy3nwp1hfDtnYy2Mviy0aPy47+Q5jYq3CNOdgIwOQHYE4APn/iz4rePfH2uS&#10;6VZeLGt9N1bVPPW1tbUxKzu5Id3b52A3SHLHAGdowTX0p+wt8N9f8ASf2jZ6DYSXFvc7pLPU5FT7&#10;T59rcQq8iOrLHtl2bGcFf3nIIU46MdiJZVgJYi/vrVK+/dO9umnZPU5pS57zk0ku/wDX6+p13gzx&#10;/wCG/B89jc6Ncro3gvwjDLex69eyRtdp9rka6324nywLLsVSFBdzuJAj4+S/EOi6f45vrnxLpOna&#10;hqFxr2rNJotnKjSSz27XCxpJIoJeSWQqMRp78gMM/UXxS8T6J4UtLGDwBokN9DBGv2jR7aIXaXV5&#10;GdiozR5VYVEana424ij3bgQD5H8N/wBqnxx8C/iBdfGrwD4/0E6tqOlxW5vLrRbe8nRQRvSOPZtt&#10;dwXyz5bRnblRhTivnMk+uVFWxlGl8S91N2Tabbu1FtOUm22rpKySvdkVJRqR91XSXlv5O+2y7Ja6&#10;9L/gH9gL9ufW9Lj1a1/Zz1/7Lb6fILbRtSeGC4kl3lt4tpJEkcj5SFC5JwMEg15N+0xqWp6afCOi&#10;3dnNbPpvhu5hNvcxFZYHOo3jPE6sAwYPkEHoSeO1e8/F/wD4K/ftReK9BuPBGkala+F47hPs+pX3&#10;hnS10+7m3KcbZJPPaDIB5jKnqM4OK5bxJofwL+L2teD/ABf+11+0qfDNvqPgjS5PtC6Xea/rE6+Z&#10;MpLxRvEqYUD55ZQzDlVYV6OU1M8+tQr5pShDdpU+aTWjvfR30fRX7+Tw3tJ4Wr7WPKla2t3v2X6X&#10;b1001+WbjxbNB4UttHa2Et0zO9nHt3NHvKjPr/yzyB6tnHNZGl+GTdSN9tuo/tEmSsbt8o4ydxH8&#10;X+yMnOc4xg/TPxD8Nf8ABJfRdavrLwl8d/jtrwXdFbvpHw50nTbe5AwM+ZNqDzbD6OhI9O1eT3/g&#10;PwP8SNP8Y+LfgdZ61Z6X4F0C21O807xLqUN1dTWr30NlLOjwQxIgSW6tsx7XOGdt5CmvvcPjMO6d&#10;4cyTau3CcdW7Je/GPV20v52PMjKlzWTb66xkv/Sktfx8jidN1PUtBuY5tMu41fzhJJJMokR8Do2e&#10;GXvtPHAre1jxv4xg1C1vLHVJoprWdru3kRWiuF80RqZNy/NjESMvJIxnvmuPu7meILmaNfTyweeP&#10;eq0Wv6pDcrdR3LblXb948r/dPqMcY9OK3q4WNaSnZO19yJx5tjt9M1S6vNQjtdM8PLdXjeXG1xbT&#10;O8hIwQ+WPAzyT9ckZrpNI8TQeFIbzR/EelfbY5tNEcKNmLYwmThW5IO3owyCcdRzXN+EvFes6T4X&#10;vPEltrMhvLy5S3kgXy1Db1c7dpyWXYnJIKjKrjmo9e8Q69q9hYaYdNk+1MzmS+muHlnlV1G2JQTw&#10;uHyVGS5Y5OMAeTUw8qlbkaXKnvd3ule+vRbaGEo1L2szp7a9tZdU8iyuBa7VkYySLl2AydzKp5+6&#10;NxyOSCB1re1KK21fRv8AQxHBaySRvcabDkkEKVVJHb7xz82GLKCe2BWBa6VrmlwwWmqW8UUl1pkc&#10;Ydo/LeO3eUSJ85XqDHg9DtbHIJA6fw5deCNbeK51GFoZvt1xFNqV9ehYIlcDAIVQfMBBOWJQrkcD&#10;Brya3LzKUdUn0s/n8+nbodi5eWzKt7q3hR9Hhs7KF7S4a3VUijjDTY2AEuTgnPJ3KuQ27BwAK5yH&#10;wFofiuwezBuLe6lvmS6YMm0FvmjZY8cZxg4OOnSr2p+HFubiOO7miaGQ+XbyRosqlfMKqiNkcsV6&#10;5AAHU55oeIRqHhvWry38Ma6+oWljIhX7QyxurkKMgZ5ClQvBOcA4GTjqozS9ynNqW/lv323ezOuP&#10;LNa2/UwJPDOr+DPEieIfFsUskX2ljHd/8sy/AzvUEfdIYcY5HWvRvhr4nmvdVg1GCwa4ktZg9m89&#10;m8ysQPv5KbPkOGwxxnacEZz1/wAA/hxoP7RWgfEq30bWL7TvEPhH4f6h4nsfDs0m7+1ms5I5r6J+&#10;AUC2Au7jgdbLZj58rz3gPx74e8H2Vn/aM91f+Wrk2lxHHFAjCIgP5bZVkX5SwZQx7A4zWeOxFaWH&#10;u6bc7WsvTtsvv16DxFGNCKa6r/Ndu62PpD9hHQrfwf431r9rKC0a+uPhnpOzwvIs4ma68XajutNI&#10;jRYkZvMgY3N+G+biyPIxmvGfEus6Z4Vul8K6lYrNDCsN8qWfiBJWaXeUaWVmDoJsFo9yoANgPIYV&#10;7342+E/jDSf2S/CPgvQvElj4H8I6Xfx+Nfi/4yvLw2yWVzrFuyaTpSQqfPvJl0iFblYYgXxq828o&#10;p3V87ePNY+Fnxl+INr4N/Zu+ECaf4dtbj7PZ31xKo1TUpH58ybA8oNlSyQgHYmFZnYFz8/HDSrR9&#10;rVb5Vvra1u+q36dbM5cQqsZwo/yqzXW71ba2Vm7J/aSTSaTkZ/hi2j09pPE3he187yYYY9Wuo12T&#10;2anKpAX29ZDhdyfMwO0YIJNMeG2DWthd6/8A8S2+lWWa1ji3Sp858yOPcu0yLt3EHaMbT3q1oFhf&#10;aZp97puuyXElvqP765c2j+e8iu6JvyQ0T7tx3EEKT1O/nqPg9+zjoup6D/wtD4k/FL/hG/hzYXP2&#10;e88YTWP2i4ub4oHFtptpEytcXSuYg6qypGCxd1V1B0T/AHkvf7JaXb0/NPZJXtbrc6MPTl7O8baK&#10;+vSz79NWt927bs4fVYda1m0sJrG302O+m0fzJGgky1xErMXnMRz9nlKx5zgBl2nBL0Je7/Di+Krf&#10;UrFbiK6ki1KxudPSaSZSUClNw+ZWyFKkgdcEYOPR9K8Rfspaz4rvbjw34Q+I1jZ3drHG91LrFnPq&#10;UzMuPNgh8lAd4Zy0O8hQ4ILYAry74q3nw5Gqrb/C/wAV6/YarGwg/szxDb28kkjrtWPdImxlBQAn&#10;KH5hzjrXZh6ftJqG1n2btfvo7LXR9LdNEElzaqV3L1V9fO36PyM+Lw5em5utT8La3/Y8nk7GitVL&#10;2rxHHyfM2cYx3zhu/NZMHh3xHb6XcSR+G21Szt5la6m0+Q4C43BwGw6NjIxgjhumM1j6l8QvGPgS&#10;ysdBuL+OeGO3kktV+yqrNukO7fu+bIdWXp0HBwav+EvEfxP8U3Meo6PpelzLcXHlSW0NxHE4ZyPm&#10;be4CjdzuOAPmJxkmvdp4fE06bnNxcejvbRba6P79noaRkpe6r3Ppv9nSKxHwG8Wat4JvtB1/wve2&#10;BPiPR/Fs9w2oaK0SGKS5MVlyiqsyMlwyIsm3Yc/MD8y/FIR2d2vhbStdXVLTTtywszFrc/vDhY8g&#10;Eqy4IyAeegPFfQngHxKvhf4V698NdX+FWqSfFGz1K40uxSDQdl3AkluyvFJcQzo00MiGXBKMsQ2s&#10;GkSV0r510L4a+J9dv5tN0G/uLNljY+XqVuxKMpxszt+9njHvz7edl8o08TWq1JWSfXbbfS/TZ2V+&#10;3ecRUXN5WXS33Xdv+D5WOO8VXlrpt61loUs8C+Si3EEmceZjLdScDJwMdhWRGA5C7QvlxtuPXd1P&#10;f8BxT9Wt7mLUriC8nWSWOVlkZejMDg+n8qhhcJ1Dbv4Vx1z/AJzX2lOKjTVtfPuc0ZXkm9jV0S60&#10;yxuor258wKsisrNbllXHBJ5HTI6Z+leow2Wg63pccEmq6ZfT2c0sGihbh7NdT+b53R3A2uAybAwG&#10;Rx1GDwHhzSdW1vTbWN4Ntu00kVqzQq6J0ZyQckjHOAM8e1dHo/w38T654atdNt7ePUoYdSuY2jyY&#10;mt2WKNnYMQR0YZG0/dyM15OM9jKacp2aff8A4b0ev6HbRlVjO6XT/Lf8z2/w3YfA67bRdIg+DOpX&#10;XiCbTY38UbvFDW0MF2srFWkj+xlllfAwodkAyfXHfW2l/s76bBaz6N4R8TWd1GJGuZrbXrV5PM8x&#10;slJltEfJBGAQeMYr5/luvF3gvw2+r6r4RbULeRo2t7k6009xaRRrtXMqJ88W37oOSo4HG4H0rwL8&#10;YvEcOmSapqngDwXr0d1HHJbzX13qO5yH+Zg1pNb9iAwbKkEDAOcfN4ynXsnB3j6rf7/689z0vbRq&#10;aLT5f1+p6tY/Frwlq8MGn6tB421yTy/s/k+JfEVnqEKQ5xG4WWwZtyHscrjkYxWR4jsPgzbat5Wn&#10;2lvp19Yqv9qWs1hNG0saMZEybO7jSWFHRZQzW42sATxuxyNl8WpIhM2pfC7wYspZWt1s7bUY/KC8&#10;fLJ9vDNuUjIfJGMjacsc6PxZoXjHxXfabr/w3kh1Sz05LaNZNWKpB5jLuMYlSZ8lRgMN4G7kAE1x&#10;82I15WtN9P8AhtPyFzVJfBq/O5uTXnh/TLRrz4e2V9YzW9uv2O+0nXZZUtpB96ZQ1m8kZY5YbpcA&#10;9DgDHdeEtQ0P4jeGLjRPGesWvh64eZbqz1SG3ZLa8k2pvju7JleLJyT9ohXeHwWjkArjtC8QfDNT&#10;5lpd6xb3t3bpI8bTJcXU6FVSBHZBEZH+UhG2qW3E46Ck1GTxNeav/YM3gWaSaGLdeWWpTx280MJ+&#10;7PM5XbAOyxsxJGe1FP23ve6lf8fkyKtKXM2l/S/y/rQ9AX4T/Dzxp4Qk1/wTqlrZyspmaaWRg1rc&#10;r/rbTydpR0O3zUmQoxPG3GBWH8YbG7+H3hXwX8NPHVvH5yyahdzTWeoEtMstzGqwB8MI2DRzdVIE&#10;m7qQM0PhB/aGk+INS1m5uRJY6VpV1e6t9jvN63UUUXCeYyhS3nGHGeVLHgjitr9pHXJdc1u18MQe&#10;HbBF0axtY9Uk8uN5HmkgW6cBm++FkupMgdTkjmvFlRzCjilTqWlBu6ezStZ/NNq3f1VzyakcTHER&#10;jutH6LX9bfhfuSftLeKdavNV8L/FUeIrmfX9U8Podd+y6WNPuILpZpo83EdsSrTMwcg5VlC4wc4H&#10;S/sm/tUftR/DLwB4y8c/Bf8Aax8TaDf+Dru3uW8F+e1zp9/ZusxuJFt7lmTMZjTcPLyTL14DDj/i&#10;lr0vjD9njS/G91FdabqGhrHperX82nsV1dY2SOAht5aQ+XKGZzhQzEH5pufRv2CfhB4++B2u2P7U&#10;/wAU9FjXwx4r8M31l4Y0drUSX2twPthcpbkKI4tzZSaT5WIKjIbI+VzKtRo8HVVUipSpSaUJKLUn&#10;GfMqaTTj70Hy3Suovm0adq5Y8soz6PTyb1iku72SWtrtI+iv2Zf2wv2b/wBp39mrWPjh+2fafDWz&#10;1XwL4iLR6Va+B3tDCzJI9tMkalklluJWuMLGqp+7cvGWwx+T/wBoj9v79qn44TaX4ZPjiHwVpy6X&#10;5tnpPhGSWzsb+J0GB54m3TMMEeWxCLyFAPyn1n4Y/DP4EfDTwn8V/hB4X+Is3izw7H4Nm/4Srw7r&#10;0y2N0L7THmkVY5kiBOG3bniSQH5irBwu7gvHPw68O6fotlc6t+zx4BufAepQyQw+N/h74m1XT106&#10;6VQjCSXWJzGZ03KdrwlZlDeVJlX28eT5TwzHNq2PnQvGMl7BzekYygpNxhUceWTlKd7RvJJNO9zF&#10;yo1rRk24tKyekU1dNy5mm+a2j1SsrWPG/h18Wtc+FGn3vhD4i+DT4n+G/ibU4z4k8P3bES6ZfYAh&#10;vrZsh7W9VXO1wQJkJil3K2BjfEP4c29q9r4ksNRt9c8O6vq142k65pVq1qXhhRZZQbckeTKgnyYi&#10;+AQcZQozdPqvgofDJr6//wCE30nx5odxCkDWOlteyTvahjiVgbZYz97cYxI2w8L0DVk6n4ul8IfC&#10;S6+AsU0beHdU11NVtrXVIc3FpdLFFGgjlO148gyqSpAlikXJyFKfqGFqUcVT5oN+Ts1+aX/BOxw9&#10;pTsviW33rRvbbb7jP1izsfFvhTw/c+AreRZpY/s15Z3Suxtyk7BrrIX/AFe14Sylfk3DIxiuXg8O&#10;afOL5NQuZX1TSmaRpIZCJHjBAlIAO3GRnOTkMQVzXRW/hbxz4V0pofC/iaCPWfD2rSSxgTSRed9q&#10;ggbay7SH3pF2O0q7EMRXTaBpOifEaVdS8PtaW+qwosGqWMMzKtxvGxngcqGddr+W3BOdpJ4OeypC&#10;Uo3Wj/r+vM09jKtfm0dvx7/J/wBWPPfiZatpGs+GtWU3TLrXhWw8zySGbzIovs20BuMDyQuOuKtX&#10;8OoWGmP4cudOuI9Qe1t7q8iW+8oeS4bHmk4+YqWx8uQJcknv1HiTVNPutLsrieyVbCG+ltlmk2x3&#10;l5EBny0kJIRAY38yVe4KpuJbHP6TcXHjW/1ODVIJG1aFWt7iZLoKpjDR4Q5BAVQu0e2eaWF92UXP&#10;fYdGMY1m099f1f8AXkHw0uPCWiWGpaPcSxQXXkBIwbclpHVvMilBbOCT1GWAI6c16F+zHY65J4O1&#10;qWLVtDvr6+STU7WOXVAJ1hWVrZ+h3Rk8Oq9sqeBivA/G/iHUPD15JLbaxDex26uGVbFoyPukDeMA&#10;kHgkD+ea7T9jHxFcar8b/DN5r2lXP9lxtMtxqcNqytaxyKQWDKM4BbgHI4HHY9MaNS8pvZ/15Do1&#10;JSxKjbuv+CP/AGkPDHiXwL4pvPGNppkd1/ad95xaztQYzIq4uJSg5GX4wByJDk17r/wTW/Y90D4y&#10;fEnWNJ+I2tWepWsPhe4k1ZrO0byYZL0G3iw7gbpIwzSqwBwUHQrT/FP7N/xd+M6Q6V4J06K4s7HU&#10;H+2eLZmXT9Lt7UxYcPLO4RHZ1DGMCR/3YIGCc/X3/BPf4H/Dn4FeEvFCeE/iJY69fNDptr40v7C7&#10;M2n219C8u9oLh448oVnjypU7ML87k4H5f4ncWYfJ+GMTRw9VfWGlFct3KLk0k3a/Jo2481rvY09n&#10;BVJRlHSzW+uqfTovPutD89Lb4KeKNB8bap4TvL2JZvD97PaXUcl2n7yW3aSF0fcgOWK4GO7AkEHI&#10;teGbmS2utUm8Y6vNDdWnhqS0sriQBQrvNCpDMCVK7CxYEjhu2Dj7K+Jv/BOD42+INc8d/Em++JPh&#10;68j8SalPeR6bffaLIWyG4afZ9oaN0ztO0M2FBwcgZr5N0XwPeeGL/XdA8ZRaZ/amkpb2S6XFNB5U&#10;0k1zucrPFlZAuVIkjbkbcZAwPQ4b4wyPiLBx+q14zqKKc0rppvfR2dr31tbbUwo0uVU07JuOvrbX&#10;+kNi+E+oaXe6frEuswwSax5vmzeWZh58kf7qNVJ2orF0xwRncAOK6/8AZq8G+LtZ+ImqQxQ6ha2N&#10;jHdz6sdIdzJf2C7kjtLdDnfJJMHRQuW+U4BIWuKg8Va1D4gm0XUtMXTrTSbj7VBZ+YXhtLmRZPKx&#10;tYrGjM+07RjzTH8il5AfVvANp4p0f4FTWGoazNY6jrniCKO6v1vlE9qu15EMCv8AfLNIW3A/LJu5&#10;+ZQvu4iUqmHceblut9LpdWvNLVG/sY1abcVbza9Frfzv5W33Oq+BHxJ+HXgjxTD4++MHg5vBfg+6&#10;vIIZtPg0+NRdYlWS0mD7DcOdoBlBzkIpXBdgvKw/GW51f9pPXI/DupaRpM8fiKS/8E+LpXZmvBLq&#10;DvaDlSDAVUW7M3MbNkYEjg9FBpsWm/Dq6vfh3qlvp1n4W1SEeIJrzT0u31xJ4mjuJpw+WmwZwWG3&#10;5Fzjaa8V+KPgeex0O88a6bq+lL4f8OTbkW2voWd4GuojJlVcSFgf3wU4I2ycAYJ8qm8vlilSpXTa&#10;tzN3aV1a993K6vdu6euqOVypU60bNrlW73s7O7/C3lfQ7bw9e+I7bxxdXHi0TafqFprdxBrWkx3L&#10;i3m+0tIbcSjOCEnZzzyhC9uDyPjDTdY1C51nQHtJY72awvPsF0Jizby0kykHjJLbUAbOWcjgEV2N&#10;j4xubue48ReKpImm1u6tWkvnXCajcPEULqmUO44V1OMkyd8cdTq/g+PxVf6bY/DrwnHvks7CHVPt&#10;d98sl40LXP2geYQqGNlihGGA2Rb+Gzu+TrYitSziTh7zWy873aXR2cpaa9F0PPrYidPELk22t208&#10;+z18tDz2xmg8DfDrVPF11A4vtS8RXFtYwSTRr5ls2xQ8cnb5QcsDu3BB3qxt1GLxnpemxwQWtsyW&#10;d34l0+1jylmrsqRW21mAbyzJudTtB3Oq4Fe9Xb+CPBGmarP4b8O3msa8dRvrTwpeahp8A+zwyhyX&#10;icvtSbbJEyl1GMxhSoDufOYtPsJvC5uvFBktJr2xAjsLPbJHppjk+dC2AHbChucuTIcEBeOWnVxF&#10;ajObWrk3O/S7UYrv7qvLTr10SecakpU3KXVp9tLaLz11fn+Pnfib4Z69b+DNW0vUNQtdauNNLXN1&#10;HBZSLGVnSO6QqxVWkVzDvAADKzlSB1rD0D4SS+IX0/StU02403RdP8z7aYflZ1SFQqoX4zIVzuPR&#10;V3clcN754YHjxdOj0BtKWKJ7FNPjmtbxlZrB33K8uyJJFVjCrMCgIyxUqCMc/wCOv+EV8D6R5sej&#10;rBpeqLDq+nzSXSbhbvA8jXTxw/uiwjaXMY43HI6AD2akcwp1p/Vo3Sey6Nxs+qTs7/1c6IwxUuac&#10;Fppv0f3ep5fo+tM2latJ4Q02K8uGt1gt4XJjVUe4hB8okgBVAMShvvCV+mBUni9JNc8NWvgnw5rq&#10;LZ6okMemabDGUd9QWQf8TCdmx8rsrwK4DloiRhQATtaJe6Qvhe3+Inw/8BSTaLbyqk2oWNu8kNly&#10;rkTm3wq8urbZVH3RjmqjahpllZ3zyaTBeahHdCO3s7y4JtLDyGxuMKbf3incQXcooBXbnijD1ZYe&#10;o3NNdlK6+/TddNlq/K3JKnWhU22a0/r7/wDg2NP4I+INSn1ex1/UvF+m33h/w/c3tvLqFtGX824l&#10;RRJcIJQsm1ImbcrIPLVdxGWVX858xvE+vWHjG1vYbXw7prNY2uoP5jDzfM2s0ZZGJYK25sgHAYk5&#10;YZ7LxF4l0z4e/DrV1kfw8ttqlhHBa2thPvSzkubwvqV2qIeU+e1jClsbDj+E4xvD3ijw9Zfs4C6v&#10;Vht9WtNYmsJIbVV26bMHudtwIhhV3pEibSQSVZgRgZ9OjRlLn9nHlhdJPumryfqr28tuxpTj7zjL&#10;S/8Am/z/ACdujOP1LVNOi03xZ4DGmXralLfW9pqWmGRdralG8ym4RjymANp+qgHDHBXa6540+HHi&#10;yX4leJ4dBW3vtS1hNUsbqOPbcPp8UbIY1dlJjYO/z4GSSrfw8Fehha9aM5xo03o1e/fljttotvl5&#10;BVjKMrJf1/wNjyn9vv4U694S+INt8RNTupbbSfFd1LJpemPdF547opFNKoVmZkhV7jy1+cgNE6jO&#10;Mnm/2MviXrT+KLn4ZwyR6hpmsMYfLu9Sa3hWYjelxuaaJVaKbY3zsFcbl3A7TXpVnaeNfih/wTzu&#10;PD9rpp8Xa/4R166j8QeHda8Pk3un232m0DrbTBvMt5Yp352gGUXkgKlkIqn8J/AH7G2o+BPDvhDQ&#10;9X1zwb4s1Dyf7U1rXlN1ZSPtfzJUlzEsSqWiXbsONkiM+WDr62JxVKnkzwuIhKclJwvGOkXHVTau&#10;pJWs00ne/wA1wxjGVFWl7yun0s4u1v8Ah7H2lr/jz453f7ZnhSZrGz0nw74f1eJWvNR0uO1t47ea&#10;13vEl0ybp5GD+SsavGgk8sdSWPyfY/s6+L/ij8RLf4g6zpEcGl299DpvifSdG8SWstzFawGJJDp0&#10;c0iuZJW851gYEqyGMELwv3X4O0P4eTa54bsm0XSfEepaTp+lrPcXixzI93NBbrHeInDSyywwSkPG&#10;p8pwqgEyO6+FaV+yl8RfDGux+GPivoWk6fq3iTVJrkSahgaTEA0k0mqrbvGJL2SWFLjy7YAiF4Sz&#10;xskw2/A5FmtHB4iopcsU4QilazlbnejvdvVPbTRddXCM6lOSs9bWWl1o/wDga+SWvXl/Dn7DHj3w&#10;l4vi8Q3Xw7t/G0Ngyx6Vp2pR+Rput6hKjtsf+0JAZIobfZNcZKN5xS3C4R509a8V6r8LfgZbXDeF&#10;PGdx4em1PUj4l1zVo/EcjY2rBJPaWtyqrPLCGiOEVRKVZAzhCyDzH9nz9prWv2gPjPqWieF/AOpe&#10;HfBPhfw3eX8kmqCUalq9rZJ9snM7NEQyy/vrjyogGzFHGxcLHXg/xP8A2ffix40+Hnhuf4n6Vq1r&#10;eePtc1TQfhn/AGRNHJpd3qkU0d6DMyPujab+0FhgiZFAj1GOTeREyV9BLA5lnGYvBe19lGCi521l&#10;7ybWl3a1vPd3ehTwM6sk46pO17PdRu3d6aJ9NFfufR3jH9oWf42/DCx8I/BDWrXT4tL0O0bwX4e1&#10;bzYYp4o7lpL3VrmWNpCsYEMkGZCFCpOxKiVs+H+EvizZa94z8R+DvDfhzPhf4b+JLWbRdLePbdzT&#10;LBqFuZzvBZZrq7+zqw42ZijwFjUDmfiRBL8Dv2cdU+D9prTSeNtQ0WPR5NYa1McMmn2cqXuo6ZAC&#10;BsiaeKDbcNl7mSyuQuI51B9U/wCCf37On/CkfA+rftEftCwaXq3jbxJHpereAfAOvSPsmmuLtBaX&#10;9/sYFQbm8tZo4MMZER2bZlA30X9jYbD5XUpzldyvFW0k7yte+mvLe7drPm1todUctboxpyWrjr5L&#10;rfstddL27t2Oq0WTQfh1ZeGfBPjLU21rSLPS7+x0bwzcvB/pX2O+uUe6MrLvs/tNx9tlLK6Sy71j&#10;Tgs8cPxD/Zy8Ky3un/FLxroGh3Gi/D+5kl1rS7XVp1tPDdi0kkialO0TJJqM8vllN0JWUxQQuchH&#10;RPUPjr8Jfid8c/FTfC3Q/GkPhn4P+BfDOjt4i8U29y9vHrTXS28htNM8lilzJI1w6Qxn5Y9sRZm8&#10;wF+G/aE+J+l/E7wVoPxY0vUbe/muIb3TP+ETOrQX2m2Elta29qJ/tSyPbo6QSQrJJIXf5kKtEylV&#10;8vE4r/bqFezUpXind6e62k7bNxT1a6b2dn1Ro08RUtqls7tb2TtZbNLXtoviOSs/Eui6jbXHwr+G&#10;d/b+H/Ael6P/AMJVcapPpqWln40huNyXUkcaO8ylbdlWOPe2HjEUh8z94/H+PNC074Z/tN+KvEGl&#10;+F7hfCrXlvoOlajcbm8jTmT7VJdWi7SJdgTe2dzhUbaEKoteoah4fEXwGvPAp1nT31PS2017W4ku&#10;PN+02erYu4IjIxLSgna+c4YsCKu/Gf4eeGY9J8Ya4ddjglutX1K00a9mifybzSoxpM2I2RGKRiG4&#10;hgGFKEPM3JyRnLEUPaTST99avrutW13f52226cBH/Z/ZS0kpdtF2t2Un76v3SbZ82QXPxPvP2mPA&#10;PhDxVpN/fab4fd9Ov9cubyVBcQXFo5kLsrBTPDErBnBGHUK3AUn6L0XS/AXxL8OxXt2LeTTbBWut&#10;N1KeHypUXy/J8mJVKDzSkaokgAc4ySG3MOQ8DfDz4tfFK8b4N+ENQ1HT9Q8QNp+n6lq1lsaVtWui&#10;A1tbyTMEMpnRlkIYFTIqtt8ls+2698IZb/x5feB/gsbrxR4StYbQ6N51wpuF07KJLNdSrsE9wzyq&#10;JXUFAEC7kVjtmtRlXowStHlXLZN66uV30V3J2Sem21jspYeSvK7tp8ui8/J9rWPKPix8N/iN4p8A&#10;abo/wz8KXGj6Xqlnbr4Vju5X+zw26TS2ouFjUAzojB0BAId42Yfu4SG6rw98JfFPh3wXperPrzLc&#10;X1mYZLe71D7HdFYNqeXEjBAS0SgKx3IWZguASp7rxzquveE4LH4Ia1Pr3iSfwG+oeDm/smP7PZ3b&#10;R6nqM7QlIZJGLC4lvI484VggGRlQei+Gujx2XgSLUf8AhWVt4Xs9NuDceINDi1ici58l4DaTqxaW&#10;SKVZlZGjZhHteRkRSAWxqUa2GhbS0fJO/fW6fT8+5FWNSnVUWtl+mv4rT07kdrrdj4L+Hd54Okm1&#10;pdH0/SJkv5NLv5v+JzfSqq3OxA671ij+RDL8oVNwDM5J5v4X+KPAXhWzv73RpRPa2djbRzNaSPFZ&#10;2knmKqM/yrK8jibfKGZssTzj5RreI9es9F8WeFdBTS421a61ae1u9LtZjcw2kCIkcUKzsgEkqqGk&#10;kIAYeW2OPlHQfHHwb4E8P/s6vpfhX4d2dne2Njbx317HtjaWJ5YZCrszAtmWJcybs+oPyivlcVjc&#10;Lh6lGniIu2InCMb2s/3i+Jf3mm1a+j00OGlKGHx0aDv7yuu3z+a+Zn+I/DXgr40fBH/hGPGXwz03&#10;w8vhnSdQ1O3fw3ePBcIsU0rSIsEjuSvqQhiAlG0xuQK8S8Q+H9IvfE+pXGp20FutrBJb2d5DOUSK&#10;TyfKRI5cjcAz/eGdjDII2tXtdzrfh3wdqvhnxPpGoWOpyRwy6dfTWd4Z4pNO+xR/bQuwfMDPJLIT&#10;NkKqLwOc+P8Aj/wDo3i+70vxB/wk8etaCl6rN5MMYSG437XWXLFfMP735ehMinIAIPXgcrxFbOmn&#10;Nqm/ehq3y+9aSS31tdO/Vq3fuo0Yxi1K72er6du+ju/Ro9S/ZKs/DXjPw14f+C3gvw9/a+qaL4it&#10;tRuta0d3T7BcXsV9DKzzSYQQR2trbAsxKZDYYFlxYuPG11Z+GdH8IeNfDpvru31BbrxtDda000l3&#10;FHC9tbRi4LfMrC1lbCj5gy7VGQa4T9m34izeG9Uh1PSNT/s/SbjxRCNQlS4jngmUxOgacJlWywUI&#10;HxiR1YYIwOr8c2Xh/RNNk074keLNUsrq1a1iNppcEU95fR280lrHLJNI6oYllm8tVLvIwRztwqV5&#10;2cYKjHFTpSvKTk3FO79583veiblJLRJ26E4qhRqYRqDty3Uf+3m9316+j9Tmfi/4utPiJ4z8M/8A&#10;CZ6trEd9byW+n6X4i/tAyW3lsUNvLLHhGiwSELxNlT8zo+2ub8eazr1lqmpabq1vNaTWui3cepLG&#10;pZ3vFlEDDbkBZSZGUBFGPnxxhTe+IPwzsvEWg+GPiDp+pT+HNU1S1uLbVrWZvOgaztTOZtQ/1jOk&#10;QSG5+X7ryRAJ/CayfEHiKXxj8bJ/7A07+y7jxJrsVnJdF1muoJkZIrw8/Kj70kkZlAIZmAYAZX2M&#10;vwuIlh6bm+ZcqT291pryW/zWmhz4SMadFfJelnqv8uy6tMteGvhj45mnkutJ0+xvtc0lY4f7Cmmf&#10;7deWshimlWMFv9IAwzgFhIduVRugtaP4EivfEFz4R1zXJILe0hln1Jf+WVhamWK5WadvvCcPHFGI&#10;8bmMkcfDPtHLeHfG194R8fw/Ea6toZpNT1ZdQfSVk85WSS4Eilf4nKSGIIqAqyR7ULtgL9NXt5be&#10;CrbR/CX7Vfwp1C+1nxAsesat4003UrfT9St44Z9sEL+YskWpXURDSyvNGrb5owrbokkrbF1qWCxk&#10;KdRpSqJuKv7zUfiai2nK19bapPY7FeMndNxWuiu7J9e/RaXe2jSPn3xVDpOraxZafrFleW1hbaTv&#10;tbO/tGtojEGEg+bcZgVG+Vn8tS5BK7CQB9E+Nv2Qf2x/2jfgr4J+HvjL9oPSfEXh+HRGuNUk1j4l&#10;Xj2s089zNJERHDA4mhitngSNi2U5KgjIPnGu/svfCTxN4kk8SfBf9pOx8e2vijWYPDosf7FlsNX0&#10;F7yRSJb+IM3nJuO15Q6IBt4+bYfR/gP+3J4U1L4zax8N/Gerz6f4b8Q61MfhVqU2nvb2kdlFIbOG&#10;yWQ4Gw/ZxtYAKJDIpboB5edY7MsPgfb5byydO7aad07JNrVNNJt2a2jfprw46pKjT+uU7NJ2btdp&#10;d+jSTjaSa0um7WZ8P2nhW5+Enj3V/gT411WSOSPUprOFJ74JbrIr4O3OVWVHUNlflcjocYr6E/Yg&#10;+E0P/Cdf2zqWgfudPvrbVLOZbGNbebUoY57Zdj46ukiyPEv3PJBGAQtZ/wAdPhlonxw+P/x2+G/h&#10;fTbe81htUe80W+f5fJvYLuMzRhzgDcjXaDnb5ig9817V8Ifh1rHwc8GfDm+8WWUekyw6HqyXtvNY&#10;5l0zUJFiRSI9zBV2NllAJBUk4YkDozriCjTy3D0ZzUamJVkt7+7zNW3208m0uqR6uKqwxFPkS967&#10;Xy0v96f5rujx3wfpGsfGzxJ4F8OfELR7fVW1aTW7mzs1hhaJ43njhSS6c+WWZpIpVLYMmRH8mSQc&#10;f9t/VNZ8Sw2vhbwxc65oslveXkPhG4vm2rcxW8n2by9pICKyQbEfJEglBLE5FeifsbaPEvxOt7nx&#10;T4UuFm8J6ZeeKdF1C4iXZFJc33lTQJ82FCzuipISGZ1nZRtZsct8Rfho/jH4ynwlp2szPqceo20e&#10;iWtxbyRQpYxXMzTSOUAZV8qWKQgfuhiTJBKK3rRdStnSUVZUYq3b3m2/LRct/PTsdHL9YxDktoWj&#10;966eq5fnp0PPNX0jVPiNbw6prehTaZDo76XHDLcRxp5NvE8owg3IC5KLiPALKzsdoDMM86j4b0DT&#10;bd9a8Hxy2rXhtby417UpfPlhitlnNyv2eVE5ZkVRudHdwGBxxufEvxt8LNdmvtE8E31xcWXh+11C&#10;XT/EUn7q7urpoUtZ7iRPu7S1yJI16RRRdznPM6vY39j8Km1DW/FyXekruvbWHQ5E8u6uTJMwtWBA&#10;aNHQCaVk2hY1I5Z1J99Uous3JfI7a1NSknB3drfcv+D/AEjT/Zy/aq/aT+GutatZ/Dz4g61Ho+l3&#10;Uk03g221VZJZo5GUyLaQTwyLvi80uAFyRExYMIyte++MPj78ePFHg+8+Kfh/Xdc8Zaa2gz2tn4Z/&#10;tZlvV1pJcRh7e0iVY3VFcyoZWVGWQsQVjFeV/A74x2usmTwhew6XY63caEzRtpOmqsl5bmO4P2Y2&#10;8KqUlaaWFndRt2kAsNqiuw+EWieO/BHwytb2Dwva+MtamsE1O40m7sXkt5HuTG9xFEzKodYopAob&#10;5gP9JLSEZY/EZzkvD31p1vqVJVLq8nGKb3d3O11tvdW+48LEctOTioWu7vptyu3zbSeya36nE/Dj&#10;WIPHPg3xcv7T2keJvG2ha9Najw34P0HxJcSR2Oofa2/0RXuIJptsflvJMwBR2RFC5ANaHwP/AGpt&#10;a0b4nXWmzfseP4AsI2kXS5vFOpajDCJ2RNqu9rb25V5GjiVJnBWMbkAQOSO08B6f8XPg5o2ofEjw&#10;/wCBtY0/xDDOYNU8Y3em/Y9Hl0+K580vp3npGjiWN7g/vo03BOGUsJB9EeL/APgoP4R+E/h+TxL8&#10;QL6TUPDEbIkOsabbxqlzBNKgjaMibEpw6eZtwFbaFLFgo+d4mz/G5dTp0ctwUcTRrJwXJVlFqSaT&#10;UYxi4X1Su3zSd7pW11+r03FJxdlqn6PXTt1073Vrnw78aZvCfxC8ReE7qw+DFvpPijR/Dtwuk+G9&#10;Li1OVLPddTO+oyG6nuJhF8++NGIIaV5GPKCt/wD4KfftWeCfAXwU8A/A/wAFXk15daT/AGa0epXW&#10;l77uSOw037JbQzZYp56S3F5cYDMQ1+CdpjUV7r8fvjZ8B/iHq2ofB7wJ8CrK88T/ABA3adp+oWjr&#10;p73s6rHI/wBtnt2WRHUWrSCJ3HmyCEEFPMx8l/8ABR74422rftE+KLz9n7UNP8PaesF/cSeItDWS&#10;O71C/F9L9pkaZkWREQ+bbpCpMbcMMsePoeE82/tbFUKGKwk6Xs1JpSkpWV0ryertKTmopJt8rfR8&#10;vZTlhpU5JNpx0T9bR176J9enc8p+C0vjfXXsLrxVZtaxXmoxLpEeuL5dzCo2+a9vEF80qVCoGcFB&#10;nfvQpmvZv2Z774TeEPHkfjjxVeatL4Z0u1H2TULW8iwdQWB5YRJGoDbt8AkhxjaygksNxHzf+y/r&#10;XjKws/F3xT1q8a60+x026MIupmkkjvHCWww5IPmZuY3DfNkrkjGa9y/Zhk8OeD4vDOtan4r/ALL8&#10;HeJJLeDxUt9YrcBLXzpGtWnTBC+XMQwkAG1VYnIJB+q4mwsMRha9G7Stb3Hrtdpf3ktlbV+pz6Sw&#10;9rX3b72Tu2tN/Lrt5r3T4Ian4t8beJP+Ex8Q/D/S5PEl9pMA1S6XT5bdBlEae6Yl1DyG3aJpxlJG&#10;kmtdysWY11XxhsrS+8IaP4U0p4JLHWrXUbmS6sYZCkdjdTuI5llA25lLuVjbLSzbAWwq5h8D6v8A&#10;FjSPGnh/w38INO0vxBp/hXQ5hqx0bTZ2toEe9F3d6zqU9w4WBt8cVw8zuit5zRqhCqDR/aPGl+A/&#10;gd4DsNR8W6dcaxcTXFpDqFtdtbWEfmTS3Rmt45Pmwj+QnzAkK3Gwbq/OsKqlXiWjiJWjCWkUviaS&#10;qWck7OK2strPRu2mMIRWIjdW7O/SK6v56rXpr3+Y/h38XIfhZ8VNX0j4a2dhb6x421CDQbOeHypL&#10;DT9PE8cbW0DyRvIZdieWHR0IYl8t8pHWfEnw18Cfib4B8C/tBfBq7ula30eSw8daDaxEXUN1Yxws&#10;byJ1IVMJPmTAXeYWfBYs46z4d/sI6V4I8Q6f+0F+0HHFN4R0fXba60tdOkUiCRrlYZonbcrR/Z2Q&#10;fdX95gNFlZQ4zfiBqnhX9lXwZ4o8LeAtK0X/AISG4tbfUfCdrpd0Lu1OntbSf8TWTajeVcXEU6wl&#10;WyjtASQqyIG+olnGV43NvYYNynVi3FtNcjbtGcHr/wAu1yyenuvbW6OiUoxxDcdb30/mUuvyaWvS&#10;6T3SO00XSn+PP7K2r+J/7LhtvEHhvTWuY7G1jk3WLx2kSQT2w35WOeNUwDnMyMxx5xr5M8VQeHNb&#10;+FmiS/2SWn0o3dhaRzMEt7u1DLMIXYEY2yzbkYAZNwyg4Jr6l/Y78f8AhbxPaS+O/Eego9tpa2tx&#10;NMt9LsNtOY5DZvDDsJYRCWaJgMF4kBVihFeV/Fj9nm38N/EQeDf7IjuvD9h4qtfsNoqidZ9LlZ0S&#10;4eaLBjdraW1kQNt3uiAKNrAfVYBVMP7tT3EtLJtpdLbJ6f0zohzSwqm0lZWsne66dFs156ta327T&#10;9sL4H2Xirw94JGq65BeaT4T8Q6T4bvNGMKhbSHT9I02WWXdwZVkEOs7lJA3wqF5zXyb+z78E/ip+&#10;0F4d8aeIvhx4cXVtYmt7rVvF2LiOAR6ZYI95qXl7yPOlDS2REce52LAAHBI/TtfHPwr8FfBP4rRa&#10;X8MoPiF4g8OjSZ/GNmu6SO/l1i41LT7e008Lk+dELzymdAofz5lx0YeI/sreDo/2H9e0uaHXdN8I&#10;a1qfh7X521SbWH1LVNME9tmYmOE/Y4WWK3tnZXTzCNsagNyStmkMvwMqd7yduVfzNWb0V3b4W3bz&#10;bOLFU6dZQlLS2j6XS3a31s3bs9bG74z8Y+J/2CP+CRnhX4N/EHwl4ZvPElx4/b7ZpWvWZu10W5CX&#10;E6RzR/6s3SA+WyMT5LysDiSPj0z9k3xX4b8SfDDwv8ddc1Oazt/EXgaYWvhW31hCtvtku1uZC5YP&#10;l44mVQRuIILPvKk8f8W/hFeeNPCcPwx8NfCWTxhY2PiqC+1rwbFssYTJfW2otC7AHylEK28fzMyh&#10;T5blwTmsbwF+yz8ZdC/aA8P/ALPXww8I2euHRfB+n6R4i0u4ElxDbefaXX2g3L265ZAs4cMo2l1V&#10;F+ZWevy/OqOW5ngqmDc3DEVHKq2pK7UpO1o814K9tWktdJXcjmpw5cNTnRu4cqWuqfNUvdJtJPd2&#10;00XU0f2kf+ChF58AfAPhnTv2Z/2crTTNZ1yxW0h1LVYc3Wl2sUslsEDKCWbEOUmM0i4y208Ofl+0&#10;/at+DH7QGonwN41vvE2jQ+LNVGq6zYy6g15ocurIzW8uoiHcohklUeZLIFUhX2bgAhWb9qSa7/Zt&#10;tNH+C/xE0nUF1Lwf4Ut5da8K3ngmSwhgaVwzSwXdw6ymVprgqRHEYm8vJDAV5V4A8O/BTxxbDXvC&#10;OpyecpvI9S0ud1jurJJUR1VkRD5iB1YmSPJ+8xVTmvpOFeFst4fyupKNGScm26l5Nys248zk27L3&#10;bW010k27nIqNb2kI1W4StbVrl2V1s0nZtNNJvVJ2PV9O+Hfx/wDhj8W9V1jX/C+g+JvCemaFq1/o&#10;+oeFZJZFs5obcmKGORXa4tlSWSMiOYyJjLHfkGvUvhZ+2B8YfhF4r1j4leFZZb610jwnYpPpM3hX&#10;T49eudYQJAIoL0Qk3cQuJJW2yI6OLWYRxIFyOL/Ya+J2py6rrXwa11dU8OW+k/2LoscxvDc3iJd6&#10;3psDbiVAfNubhRgMGQ4K4UVn/tO658BPiXrFv8LvHHiq28F+OtY1RfFEnio2jS+Ftc+0O4sHumiZ&#10;5tPItGE6yRq0atezb0Qkmvqo0fbVPYOmo2SvZXutHe2qV1u076/M39niMHRc4T+F30dknpZNPWKu&#10;lr8Lu3PlSPZfEP7WXw7+P/wr8MTah8PPC17feFdeCauo8H22l5ll3IBq0dtJb3WlXPmNujvbS4+y&#10;vKV8xI5Nq1r/ABL8FaR8APjVafGDRvjoum6nPos82mx+JI7qS9vITHEyW17JGqRz7UQrGcItwrMX&#10;UOHSvktPB3jn4T/E6bW/HXg0WPiLT9OY3WueFdSS7Or2UowDPaTYGpWk6c7xlJkZTvOVavpj4U/C&#10;z4jaFfrf6npM1x4MtdVa80fR7G6kg13wpC6bZbSH7Sp822fLlIw5OQgBUM8g0x1OGHo81KXTZpWe&#10;utnqvvt2XQxjm1S/JWV72Tvq7K7TutJLo7O7vzJaKMdj44/FXQNLj1DxfFoWmaPq+s3Wmv4mtbrW&#10;DHDbWbNG0aJG+AYpXtPM2qFcmFWBAxXYLoNrfeMrnVNG1GTVPDviK01WCHxZHHuubC4tNKa2Mjsi&#10;hmhlk/fHqoJJBU8GrrfhZfjH8P8AW/A9rAtlqWk3irFca5oKSXADpaLLFM8gDv5ghhmxuXfLD+5D&#10;LI5Z3w1+E/jXSfgFN4m0bwL4i03xToms+Nk1rRbm0maG4sdVtJrFUgXC7EjksYZdu5hmVpFfBCD5&#10;7BxcqbadnZrW+9la3bZfh5nrYGVSUZOPvWtffRrfe/l0W3qeZ6BpuneBPAq6h4mgaXxFoHge8s10&#10;zWpJC0V1dazf2s8MyjLYazuZlJOzi0PH91v7QviLW/D2n+FvBmhaH9n0mHw1Bq2oTXVwZYbiW9km&#10;1pkljQgs4tbu02xHb5gibdggAeu/GD4A/FTXIfBtr408HeNm0zxgukXfjLVH8PzXC250mwbTd8sq&#10;IymR5ItUuirElnuo3xvc4peIdZ+D8uo/8LUT4dM+raZZ3HjDxPeXvmMkszygaXo4tn+7As32BdpA&#10;LRo+MjLHlrVYYXGJSi3zaLTTW7u722s11d2u+nJKjUpxXtNOayWjtsuu2yTei1etrHMfCrSvEvh/&#10;4kaX+xjLoy2rR6Sy+NoXhk2i9MSzX9wZGGALUCPTAoZkJssg5didXw9431L4l/tD6R8L/wBljwBH&#10;Ho2n3y395b6B4fhE13HbsH8+e4bBQSMyYZvmJZQxyzAcl8N/EOk+JfhR4lPgObVG1TUVhi1DT769&#10;F1qNvHHexebCJYR+/inupHlcKPPwyq5lGZG9H/Y0h034R/F3xdNfalazeItP09Im0u3YyLp4kuHf&#10;zJpFYxtM+EVYkZwiDcxDOUX5bPMPh/b4vNsVFOFKPLCGtnK6TqSW122lHeyV0/eVuSo5U8PKstFp&#10;19NH+f4nyr4W0r4uz654tn8QNdeFdP03VFn8XeJtWh+z/Yrq2kCx27qwMvn/ADeYLNN0jbHIQBSV&#10;7HVfjPrvgnwxpsPwd0mJdF0j7ffr4s8SCFr+3N6Y1ntYI97DTg5245llAkZ/MCswrW/4KkXXxO8S&#10;/FP/AIWR4q1GaDR/Ftrb6fGrXW6BUhET3MflL/qCfJilL8+YCGPRseLfCXxNdt4xX+0vDy6kt3Fc&#10;6zqun6VavdQpp+D5SyKCQdrIszux+RQANpNfTYWphc4yanj6cYuLjdq97Pls43XVXcX0Wqa3J9nG&#10;WkL+9qndX1X/AA6fV67H1d4kMWsfDDS/GaTPo+r2erSvfWesafK95qcX2UxwNHFGv3wqEGIEgq23&#10;IwoZxsdF8Bfs56Vc+OvBGu6trGixrqC2t8ssF2ml3DNp0Ny8bFXgkeRXXc4ZxHIdgbzDjD/ZZ1L4&#10;F/GL4beH08X65epqVx4h+ypDezREWSjy5njTncLRBLGyBNoVzlg4Py9V8Q9J8FeG9T+OPgTSbO61&#10;TVPGngHTfC3wt0mGbzb29B1i3nknVU3FI4mtnkFxLhQ7gLw2B8Thct/2yeC5pR5Hd/ZajzWsnu0k&#10;5apq0drJHTTlH2PtJej6PVpX28r+eh8ha5r+qaP4i1S+0Hx5JpcKyQy2trp19NcTQjymkjgKBQLj&#10;lQoklaNUyoOchDBB4r1GH4L6a+meIY9NtbaSO78WXmrac0XlW1yhdLa1DbPtDwhiCAFwzAAgcjoN&#10;T+BMOgyW9vqHhG8huNPnn+1WNvIT9l09lUXEsquSd3yThmUsevIWNErNb4UarrPjG18feP8AwPPr&#10;0l5cWVrPJNMkTwRiJFDSbh+68yJSdoYHLZfCjY/6ZCOX1qcYOG1rOyeu3dp77u+t3Z7nAqVWMuZJ&#10;9W9LdOv56Pt6HXfCLwn4K0rS5he60b+7hubgag+rXyGN7ieCSFGTevAjQnGVGSqsSVTdXpXhrXr6&#10;bwy3hHwnr14Y5pvJt7fTYxbi6tijhEY4YlWAwxbC/KCQ42hsm28F6Tp9/a/EfTfDF9cajqV8mp2c&#10;kqtaZ3ADbCqvgxDdJudgHYlCSM5rTu9Z0vUvBOj3OvQRzLCwSRYQkU0y7omjt/NzhYjIiu5JB+UJ&#10;7jzazUI8zldre+33dLP5eRnV+K1vd3/pPv8Aec4fBet3d3cx3Uuk2F1cWi2xt/tLbreNLhI1jVGV&#10;SPmO4sAVcxNtyIwlcz4Z+HPxr1XxnbaUJ5tNuJNbtb67mj/dqLeVYVMqSphncH5QoJX9+S2MYPun&#10;i79n/WvBWl2GrePPCq6bpepLGkOpW90dzTW5mHlSAPui8wec6yZVX/ecnOTzeseH3XxYl7d3t99u&#10;SJrPTVW6GRGrq2x2xlvuK+3sxYDIHHi4DiLC1KMa1BqpG8k3o1e9raO26s9rdjsjh6kV70dbK2u9&#10;/v8A+H07mX8K/wDhLIPDk/ha2+IOq6XZatprG++1Tkzxv/oJlkt3LH7PIst3cRbyyqGt/wB5j5UO&#10;nH4YtfFXwosZtO8N2+qm3kls202OyWW5jsJ5DLEZSjwybhOkY2LvUBgwIRNtbGifCvxhpumDUZr+&#10;+kj1q6WS8jkjzdXckvKwtblMRmN8sepLzb93yqK6fS7H4b23iSfTfBdxDcWt1HNPNZ/Z5Xjt5IpI&#10;1jCB1+aIMkqIWBLKJMZ6jTEZlUrVoulpKDV+VNatNXdrd7fI0pxlG6kkr+n5nyf4y0HULj4+aF49&#10;m8KaH4Z1DxJcLoGpXl1rj7vJt7aFGnjWLcz/AGSOFhI4iWBWgDs7BwBN8XUude8P634mh8ff2H/a&#10;EDR2cniqyF1NqluzMqWaPKE+zuI48vJGpWQxYdgPKEntXxr+B3gvxd4xt/GHi/S9NaGTS18O6da/&#10;ajb2EVhNxJFGsKhoFMKvK7xyHm73YYblrDl/Zt8a3nwu03W/iF8Qr3WvDXhqawXRIdM0V9QN9bge&#10;ZF9od/3MKMkKp84bYkQRgzEs32+Bx940LqUdk09b66JXctNtHZJWfTTOpTlOTUknez+7Tbfbt189&#10;T4d8JePvAnhC/gsviFoEWpSxuBZySHEMXO5kkjULkem1gc8Hjbj7r+C3jzxP+z58L/Enxv8Ah9qs&#10;0niDxJf3Vxo8/mG8gtoUcqELuCyr87MmHyTvDFj8teVWvh6fwlq2rar4L8eWPhWTVreS0vI9D0Ow&#10;yluXZwqmWF2U/M37wEPgAchRj0bxz8OPirb/ALK+i+D/AA18cfEEM1rr017aSNpqRwvGkVtA8Bgi&#10;2EbZfPbaQS3mSucEBa9viSVHG0aGHq6RqTjGV29Vu1ttprbojGpRqOL2tdJa6/lp9/zPZvi34i17&#10;9pb9kdvGlr4Lsdb8RNNFZQNDpZtPIh3OI1laBXNwsTgZzgq8gBcgYP5/6f4b8ZRWFxa+Jr+1tHN8&#10;yxrbbZmwqgn7uNvJAIJ6gAAYOfpzTvix8XPHvgrUfhjo1joPhu20m5Gl+J30KWOyjuoCoxOPP2PG&#10;xMAyG+ZzggHeGbyjxpHputeJJvEGnfvrfV4/t6xyKuRcMWWdWGfkPnRuVXkbXUjgiq4dwH1GNWhz&#10;JwUvdV7tLTR9F8i6fNa0r9N3d9tbN9Vpq9NjgrTTPCXh+RZvFeix6jazYW4aa5aMxSfOeq5AUnbw&#10;RnhRuXk1n+I28Kx6O/iay8K6fBbR3YgWMeWJopmR2Vm3K0kg+UgHcBlegrqINPOmT3Al8xZYFIto&#10;bfZ874x+8b5sKMv05Iptnpeg3WhatjR4PO8mG7hhZTmZ4pE4BI67Xk+gJr6h04pqw4uWx5Lr8mnb&#10;fNsozBGVC7jF80jcjJyc/dAOP/1V6l+zX4Rnn0HXLqLQ7XxNZXVv9n1bwut01re3EQgeQXNm4OHm&#10;hUu7qwwEODu3ccrLc285NveWaz3/AN6BZFDRQp32Kf8Adxk9hn1qQ/tIaN+zhr9n4m0ZZ28QTW4l&#10;kt7VlVSjYLLLnoHIIK45X/ZYVx5phK2KwMqNL4nte+rWtrrVa9Vqt0ZqTi+bt/X9dO90d58Vvgt4&#10;78R+M5Pijo+k/btGu7fT5ba8ug0QaaV1hAfLEm4LxtO+8/MGZ2+8BXTeD/iV+0F+x98R49K0jThr&#10;0msaJqIs49FaOeO3m+zIIpUU7PLf7RJEpzj5HLDeQBWH8L/jbH+1HZSX/hzxzZ6TrVjp0mp694bg&#10;0O5bFvaKZiYgrMhiQb5OoZvLWI7VK4ufsV/E7Xxd+Kvhv8YLy81LUNR1G1bzr2GVhHfxJeIYlYRl&#10;RHIpMXzfJtK85K4+FxtXF18lxOCxVBVfZJRdNpqTi0rN97WbunaVtNbo1lTlUipR+F63vre/bo/X&#10;1R81eLv2X/iz4O+KEOn6j430m61HUtJXUoL7SriSRZ/MLp5S4QHexQ7eACHjIPzDH0H8NviP+yb+&#10;z54R8FeOtE/Zqn8b/ETWNHSPT/EvinXHvoLi+i2B5LeyRNsYEp2r5hD7VB3KS2L37Qf7N/x4GseG&#10;vi38NdPXULHVNGt9Ns9EWRTdQzxI0k4Ktt2kOoVTuZnKswwCqjqP+CbX7HGt/HH4+az8VvjF4LuP&#10;C/h2x0Nbq48O3Vu0cr3tzcSxQ+WHXEIkW1uGlyAemAPNQjbG4rCZ5wzHE5hVfLBPmjTlKnzNXj7O&#10;XI02r6OLvG+j6WtOjQjeWnd+X42f3P8AJ+yeKfAOp/H74RzfEPW/BNnceML9pdSbwncSJDBfXEDC&#10;1t47kW5VMMkE0PmSMyxkAspL7z4d4Q+I/wAPvD/i23/aa8Ny2WjfEa81a6PiDR7KFLVNOWQoJFVH&#10;LoCfNC7iq7WWVnBJ5+gf22/hP4bS0b4dfAb7Xp1voen2hh/tK6ZoIp7axnlG87t8isHj8tjlTPvD&#10;AhSR5j8SvgN4U+PGpwan4u8U3F/qVrpjR639nuDp8OpwGICW4S2IcyFUEM0ohUv5lwzD5VAX5Dhm&#10;pQwmGq+2kvZVG4pO75Yu1oOLdmmtO6tu0zadajUvUgviS36rpp37eu57d4G+KP8Awnuj6p8NfGvj&#10;nVvHUepWdncWNlff2XcWellnzGsflvIGl+UFtxcbo8BgHCj5H/aO+Hvwp8HafZeD9U+EPjWTT2Wc&#10;abqFirQ2um2zT5t/Kc/LJJJGEaSRt7Odwwu0BfeP2XvhB8OPhd8BtY0/wv8AAbxXY3E01vZ2epW+&#10;qxrcX2qyxS3MYWIuJgY4HtCrgcq0gZQ+zI1j4mXxNofxburG81/T9a+w/aLXVoUuDYNauLZnt0Vg&#10;FFxC7N5hUbzJ1oyzC0cszCv9Wi4U90laCckrJxUG4xuld311fNdtnmyqSjS5LuyvsrW7rVO/3+fk&#10;N+GsPxK0v9hzUvCGv+E/tEl74su9Osbj+0nnnl0lYIf39xJvxIxkjRSoACgg4BXNec6EdR8HeENP&#10;XS9GsV0+GF2hk2SXCxzkNgByzeUmCp4BXJ3bVZVz6x+05pHxG02OOw8Za0zG5haW68I+GrG282z+&#10;2XM7tI3mk/LcPLBH5vI83KDgZrxbWJNC0xm1eHwxYx291Zxie8tY5YJFZlTGyWZtrHczbgig4ZeM&#10;BTT4ZwtOpg6mKjZ+2qSqe7e2rst/Ja20bba31mtTqVJS9mnZWXf11b79rlLRfg8PE1xqXj7UL19U&#10;1byd72ehsU3FDtEI3oR/q8q5UEN0A3OSbyfCvxbaag8+u3WoWt5cTeXdadbx/P5SQbY4gqv5bgLE&#10;q7fmJAHIbOMCNvH9pdvpWgWcehrPatJZatqt8qtKr5cAK2QgLKv7wAAlV52kmsjUPij8XfDEC2Hi&#10;rW7qRIZETdPMv2iKRSq/KQFdWB+ba20gZPOBX1FOOKi5KUlJPo+m2i6fLcKuIxHs1B2326/d/mdF&#10;rGvatp63kdleXTzW9ugeHWLhGZ0/2gSojJGSM/vFUHJNeS/HbWYtS/s/xH4a8V6LdazuhAGn6eFu&#10;lmUBVVirssyqgRNhAXLMQm8lq3Y/G0FtAL/WtLWNpCwb7YrzMrfwsxUkHjPv8zdORV/wvo/w+vPF&#10;dj421axjk1LSJvtGmpoWkxyRvcKyGFtnmKSQvIjbgmM+tbUZxwuIVeV1bTRLXyfk9LtalYfmjU99&#10;2Tt08127b6Iyb+01rwr4Fb4b6d50niTVsQ+LNcCrmKMuAumI+cRrlczyA5kOIyQqur5ng34b643h&#10;/W/DTKsHiTVLVdH02FtNuXW18yQS3DSNHEQT5UZjGzcNsjZIOAfYYv2aPBmuaUbC68dWo1i3jX5m&#10;kF0rTY5JWKTdscOjhwrEEqR1Oeo8B/Bzx5r3wWvvGGmeMLGGz03xlpXh7TdP0lWgg1FH069nvpQ0&#10;qIweEW1jhFBLNfnJyK6JZpao3SV1e7v7vp3uvLsdmIxX760EmrW3tbpb5vT1e92ec/Az4V6bDZW/&#10;gv4c/DnxB4h1yKWE69aalbItkZDtJhV3CyqGBIAEQkIdVBG419HWfwli8F/Cu48S+GZXbVvEsMOf&#10;Dtrp7R4aGaUpvuJvLYSxSSPG6yDPO1Qdh2ec6F8KPHul2Go6XH4xu7XS1uIbmb7FcPew6l8wZMyR&#10;ny0YqvAlYAAEHJA2/QWkaX4j8S/CC1b4kPq0dn5kd3oDzSBZrWSRmETJPMoMp2xyHY/J+UK/Ksfk&#10;s+xlTF/voNOLaVk3q3bXtvtbot9SeWrP33ou1918lbV6Lc8J+Nfwh8CeGZLOS31SKS3ubh38RSLc&#10;yWcELxcI9rajoqlYyWlOEJUMGDfL8t/HTxF8M9SeHwH8HvhDeW9/eaoWVI7p7u4up2G1EVNvG5iD&#10;sUAE7cZPFfTXxsXwx4B8D2+k6JatI2sJ5uvXU1ni68r7RcPEhUuDG7LL5z7sRyOsHLBCT2v7GviP&#10;WPCvxLsfhd8G7vw7oPxH+IWja3J8MfjLrukpew2MNpps1wtlYrLHttJ5Z7eWGaSUSTRbkSNBndJ7&#10;OAjUwyWIm51HG7S5pRXe8+ll10bSWiexMq1fm5ZtvrZJK79Xpbu/V2k7J+MeKP8AglT8ePg78ELj&#10;4+ftM+Ivhf8ADu0TSY5bPwv8WNcuINX1hlAd4obS1Vpo3EjPFHkq5VMuFU5HB+P/AITfsy/FDxta&#10;/DXxPrniTwP4o0vw3pFpp+u6aset+H5Fks1mSORF2XESpv2+bE9wzDDeVw1dl+zx+x74x/b08QfE&#10;S6+NvxJ1TW/inNrWk23hm61vWBNbzRvqBtNRuLlwTKWgjMMyRo20R7twO6Ou+/aT/YA8a/Dm9Txp&#10;8P8Ax8fEU2k+E9E12Wx0jSXW7tLCSUWEc+0SMQi3cduCw3ER3UbEYjcnupZlh/7ajgquLSxPJKaj&#10;BNKMfd1tJyUluuaSV9UkuWy7KNPFVMLLnaTbVlG7tZSb1ejeqd1GPZdUvJpP+CT8dxodna/D34ua&#10;D408R6hZve6Lo0dvLaQeK4ogDMNCvi7W+oTxgjfZO1veDgeRvOwcf+yj8OPD8nxquvA95os2nr4q&#10;8P654XvLSFzE7NdadcJCroeAyXSwPtPIaMZ6V7f+z18JvjZ4T8OazYWeh+E/G3gm4ubKX4hfD/Tv&#10;idprahZSyO0dvqVsRL/ol+kjLHBOh3eY6wuskczRP6F8cfgtd2Pxw+HX7QFtNcXHirQ/E2k3HjS8&#10;vNHlsZvE2k/bYo7XXGhYYjvcZtb63z5gng81Q6S+a3VWzit7KpQ9sqjlGXK01e9na6Wlm9E7b2s3&#10;f3fOqOtODg0pcydnGz7+q6W+Wt3qfmV4g+FUTJb3+gaq2y6YKtveMGdTjnLKMZ/2SAeao3fwi8QQ&#10;iM2N9Z3TMTujSYxsoAzk+YF+nrmvt/xJ+xTqvwZ0LUvBfxiu9FttQkutQ1VdLhvFuGlhsdOlljSK&#10;4hZl81WvraR4AVYqh5JAU/Nuo+GLC502SdmFtcRyeWsiylnPGSRuyDj64OK+xw+ZyrRvCSa773TW&#10;h21sDKjGMpK3Mk/Q8u8O6xaaLrCWWvaaqvbybWhuldlDDgBwpDcexr0G70D/AE23i0xdOkjnkS8t&#10;bjeGuFJUeWCuWdFYkbV3c8buhxg+JfCGpeMNYt7eGWNry1j2TXizJFlA3DYcrlucBQRwBjHb0z4N&#10;/AHx9r2u6TonhS00q4imvg+k3N9i0u9abEXlxR27bnfLSRr5gBi/eHDnPPLmeIowpe151FpO6bsv&#10;W7sl5X37aHn1o1JSUY6jvH+kaTdfES4gGtKu26tdKhtfP82Xzoolt/uKT/rGXccDPJ49d3xf8LNX&#10;8HNP8FrbS49W8cLbqPE0dq6yQ+G4xIXFo0rERrOpH7+YnbDt8nJO/b9l3f7F/iP4I/D7RYNH8Q2t&#10;x4w8P6XDdXereVIzaN4gv2A1LUpV8rcjwQfZLWwU5fzRJdLgAA874N/ZV8VeD/B3/CIfADQ7Lw1d&#10;C1t5tS+JnxW0+PTY5WndDFJFbak8DuP3kZEiW92+GDRqu/n82w3EEcZTh9XTajom01D3dFJyS0jZ&#10;JpfFJvWyi+blqUcTQrKmo3tvyrS+297JJ3bd9dEre8j5pg0v4ceC9AbWvj/4nk/s2e3lk0/QfCqx&#10;wtNceWqn7HK6s0oBjTfcbRACr7WnyYzyP7QOreNdI0rT/D/jT4V3Xgu3Wzh1TQ/C9xauvn6fOgWG&#10;8Rpvmu2kTDGd8kYIUKowPc/Efw3/AGXfgb4vm/aB+KHi3xJ8eviZbTRXln4N0jwnqFj4c/tDfnz7&#10;y5voYrmeFCm/7NBbiOTOxZEUkr5J47/ac/aN+MHxRk1iy8MahY+KvE9wTDNp+mu2pzzuSFjFxMpm&#10;APIWKNlVRtCoOAPpsLTcpRq04873bb5Ixa3SVm3dbz5Xfur2LpUZ04xk7ym3oo/CvJyteT10a5kk&#10;l1cjR/Yyl8b/ALOf7UOh/ELU/AzanYy2Gpadc295ALFNRsdR02a0uIEeQBWcxXTYxkEj0Izzn7CX&#10;7EvxV/ac/ay8P/s/eJtEuvDWmWNwNQ8fa1qFm8Y0PRYdr3l3MrsoC+VwMlQxdQOSKxfgv4K8e/Ez&#10;43eD9d+watrE2r+KLNLPV1t5JftDrcQIyxyTYVnWSWNCu4APIoYjeK++vgj8DPjrcfs2eLv2Vv2V&#10;/i5oK/ELxpnVPHWt3WsNNc6J4eWVXs9A82FJGshIrG5laVo1LlYVyUlx69bFVcHTftZR5pRSbeij&#10;a+ru3or6tpX00Pq8Lh41qPt5Q1j8Mb6PZpa7pXbb091PS7R4/wDtXeL7r46fEz4j/tBfFLRIbfwX&#10;8O9as7H4f/CmOSSWytm1OKb7GLwh42+0S29iJ5I8bxHbrARDHBFAnyX8PfG1/aWVt4c8N+Gp7rUL&#10;2aUw2lnA+5d8q5EYRy7SgqqgAbgvc5IP0h8avg4f2fv2JtA8EfEXX5dUm1D4weINU8Zz+E5zercx&#10;2Vnpdnpym4dcW7rJdaqCZRkech2ksueL8OaT4mg8DyfE74haivwX+GurybrWz0ePd4k8YKFOUt2k&#10;xNNCed8zmO1U9EZhtp+xw88Pa6lHS1npotlbVvrpfzZ5f1SFas6kr23bvpqk229U222rpNtqyjsd&#10;x4N+APiHVNC/4R7Wfjza6Olho8d38TrqDwvFPZ+DtPeR40tJrmQ731Nijxw2MIc7tqu8ZSfyPEfj&#10;58drT4565baV4d0q48O+D/CSjTvBfhma4G3TNPQZ3O3V7iZ8zTS7AZJGJGBgDH+J3xm1X406Bpfw&#10;u+HvhVvC/wAPdPvt+ieFbG4d/tF82UN7dynBu76RTgyN91cIgRFVRxPxI+B3xh+HF3Hpnjj4aa7o&#10;iMihG1jS5YWJOdq/Moy2A3y9RtbONpxvhcto06j5mot7KyTXdu27/LZN3bej9nGnKFOF03e769E7&#10;dEk7K7e7b3tH0iz8TaHpXh6PWNN8TXun2821VuLOZ5BMQqLcpLLHtKgq0fyr1DOM5U5z9E1jTkuJ&#10;GnjXzXVRFdWUgYnj5f5jrn35zXlJmfT9Cm8KQi5hme4zcI2drN0BPYDB6+n4UeGvEs9jq0ck7s0K&#10;psnXoPu4B65BGODW9HKYUuaSk3vv26f1dnC6cadS6WvU92u9X0bxR/o/i6zt7nFusSLeQK2VUADH&#10;HHp1BHTPAqv4Z/Z0utLS++Knhhby08P6butdRvltfPt7e5kiZoEmGSfLLKQT1AxzkgHjtP8AGnh+&#10;8YqfEUM0Y/hmJjlT16jBPrzzXqXwG8T614a8YzXfg3WjHcf8I7qsibeFlWOwnnMcin5XRvJ2lSCp&#10;BwetY1oVqVFxp6abdP6+R1UatppvW3Q9Y8beJLHUf+CfC6t4O0O4WRtQl0HUP7IuLyOPT9SiHzTo&#10;0L+XcrcFj80uVEcjRsofDt8meEPGusTXMnhPxf4kXS5LaQhluonjVNinMZaL5yDyNpyp3dq+u/G+&#10;g6N8L9D0k+HPAKXl5DrL39jpN413Hpl5NO8D3cmnqwMcgiX7Ow3ygHbvVnX92PKP2tPh38TPE/wE&#10;8N/G3xH4ks9U06H7FBqELaTHp1zo99eRzSC0FtFGoaKOC2gPmkKDFNbhA6qGX5nKa1NSlQqRsqlS&#10;Vm2rp62tv2tq1d7Xd7vMKNP2brwWjaV/Oy/W/ZbLex8seLIL238Vag9xdQyyJfyBp7d9yM2Scgnk&#10;j6iq1vHbz6kqwzrGobC+Y3BP1xwM+vQU0w3Mc32uKJpsDduwWHU8n/69ENsEjzvRpMDy1Xls5z0+&#10;g/Wv0qK5aajfpY4KMZRtfod54f1caLpOm3djrEN1bxebLrVnFpqeZBDI4hkG5xh9ysMbjhSeg6nu&#10;fhlrsesQamRZ3TK0m/bc3Rkkt2WBUHBJYiXIGc/L5eMnt5p4SstavUkk0vUDGtraMkgktw8dxGxL&#10;SA56gE4OAcj079dYeKLTwxr0OsDxdoOnzLp/kNFbx3TRzscOJGGzHzEkFMbV28Y4NfP42mvejBXk&#10;77LzvrZfj9/W+ntPY1udrR369/xO60HxZJ4cNz4TvdTW3sI1V2Ejhk2AAojdR8pJzjkAHOetcvDB&#10;Z+FtWl1TwdLb3WlyuBrOhx3gZUMgAVoSudqsxUEn5QXXqM7c/wAeXfi2Pwt9o027iTTri8uJ76xm&#10;RmhiZmwXh8xmYodrZHHbIIINWfh9jdN4mk00ahbR3l3bWum2qpDCZRayupnIBYqVQgIQMgPyACK4&#10;6NJxpOpdWejXe3fs97a6dz1qVOm7Wd3+W111vbbzOjvPGfhbSoptEltNQmt/9RJ9ouBHJYvjDh2w&#10;eg5XGMnbjnpm6L4uv76/jvNV0Sa9juJgLPWo7uVSkEAjKR7eMAIDuyOTypXk1b1fRbu81uz0ddHu&#10;r6TX9LiurWOGTbJqkJwkO7AAM8UuYJVxy9uWBPBHNWHxWfRbCbRb/wCGU9qtneJDN85iSKRdzIG+&#10;Xh9qtgdwrH1oo4Tmi3CN369Pv7/8HXbpliKNFX5fw6npHgm6i8d6pqFoNY1HTw8kcl39lu3Xc6s2&#10;Jm9FVpHwgA+/xk16f4h+Ft/Z6bp/hLQyn2C80K51TStRmVbsX95GXVYnkQfvZJNnVTujB2lcg5+V&#10;YvizeQax9n0hkU6jdbngeB2IZuP+WR3Hn+H1wcen1z8Bvj6fCfhiH4f3dotxb30lnFHp/wBmMd9B&#10;NH5rSzGU/L8zSP8AJLhXRF/eLsWvn+JKebZfhFWwaWmri7Xa2vd6Ll3t1StdHnVK06sHKO/9flo/&#10;u6HD3OoeMvBHwV14eMdLurG/8Rahp+kWP2hAUltlRNQuHTaCOCLE8c4cg9a9t8Q/Dfw6vj/xZ44+&#10;JM11Z6HH4mazt5BIIzugRISwABfG5eM8ZQ/KwyaxPjT8MfBOv/CLRPCWutfLL4Z0lfENjqVjMVS4&#10;uLw/aQrLICGVrc2i7clkMMigkHFdd8TvG/8Abn7TvixJPG0Edvo+qXmk6fp81xIkV5eeaGcgEBNi&#10;SxSFAeQvzAnGB8/jcZXzanTjhZuD95VGlql7r927dnLS19tbo5ZTqyrrlevvJ+SXJ3807etzW0fw&#10;38GvHvg2X4LWdlaaTp93f2p1X/hIpjaRXRdwu+MxKXDqUjdovmDAggqflHpX7M2uW/8Abmj+L/HM&#10;epQi80nW9Nh1DUNSa6tbe0t7K0lS1SE4eJrd7MsItuAAQCGBry39nLx1ruofFG40fwtqMljY3kdp&#10;/b15b3rRQvC0pQXEgkDpLGTcox2hjC21920MQ74CeJvGGnftq6X4I+Myyah/ajXnhBja61HPFYNN&#10;A8UV1auo8o+bHJFISFG4ySYGflHw2d4X2eW5hhPiahKr70rzfuNScU9L3Sbd10VvhNIxtXUYq7d2&#10;nu9kvxukrW0b7WfSfAfRfEni/wDa+8XfDj4N67paweHdQvH8V6lfWsVrv0u6A86KON2YG4ElzIoO&#10;PvEHaqK4HPftXePPj14Q0/x78Jv2hYNQub7UbG38S6BPNqK+Xp1xYXfk3dtblCVFube5JjiBDCIQ&#10;5UF8V2eqaV8bP2Qv2V/Edt4hhtY/iD4p8bSahr+tFIpTcLFNvth5iFcBgjygEqQznIHaHwf8cPCv&#10;7RnhDwvdfHF/B+/xJrQs7Oa50GG21ODxGi/Z5L3zE/don2c6Vkyo6M93CrDZCNvfh85oYyMMZCn7&#10;ajBxpqVNXnKpTtPmhb7EmntvFHDL21RKL15OVX0vzNJ6K+ydtFa730ba+HNL8az6ZFJqdnqlzLNN&#10;CuJo9TKyrJuG5lZNv7rB+YMQcqOQFxXZaV4j13xpZRuPGDhZreZ0tb/UjKtzDEyI8XlXKumS5baF&#10;ByeRweJfiD8Mbuz+JvirwvoGsL4kbT75Lq11CCQ2suo2tz5e4iNQypKhlXfGykA+YCFKMKq+OfDO&#10;ma3pNnap4k/4R7T9F0/zriOHT2dtk1xMQQu4ZfAywC7RkMSBnH61g8RTxVKNSN7SSaummk0nqnZp&#10;67NJ30auexRnOdFVN1/X5HRWtvr/AI28E6b4XgWSS8XVp0sYbJI7aTVNMt0jbyXOMYj3y4VcE7sD&#10;7u2sfUNSk+Hemab4gWK2nvri4EiWqbvLhRXwZXx85GPNwQ20suQW6nrYNB8NaH4N0nxt48vE06w0&#10;mF49DhtZ2uNR1SeQLcpHKWKk7NySSfKiICoBywx5t4w0HxH42vofiePEs013DMtjrGn+ZsubGMq0&#10;cMsajIa2/hOMhThWyHV26Uo1NTsq/Ekt1a/9ef321M34h6X4z8WeO75NRvpJLv7dHbfavs4+TaUA&#10;IiiTHk4O0DbnD9DuIqDwt441PXvjDoHhvW9Pt1W2tbnTZrqGxWzbUrgrIT5mxgsjK2yMv947cnJr&#10;qdC8O/E6Xw1qPxh03SW1e18OXjWuoWcOoW7ywSBI/OaaAEzLbCMEBgNofbg/w1x+v+BNR8OeNvB/&#10;xI8C3H2zShJF5NpDMxm0iVJcvG/y9SSxLMMnHOfvEwsqNaT1TauvR2/ya0ONxSqWg9mrr11/I4T4&#10;2eI9di8T3FlZ28MMNy+fMii+cb8AhW/u7sDIxk8n1PpP7LHxW/Zx+HGvaIniz4W+JvEerR+S7XTe&#10;KEhtJGZjG48gQEyJkH5Xc8fTFcB+1Hper6B8VodX1jTZo7PUncNHDKWaONJRIwH8K9VOPzqD4a3n&#10;g/S/i3pV34ljmjsUjje8axkAdFF3hvlcbC+0krkqpyueprbMcBRx2Xeym5RTTd4SlB3XnFp/iOmv&#10;3lr2d/uP1A8TfE/4MfFD4Xf8JB470Jr22TT47yx8PRWSzQpAqmWJi02LeIFjtyiNjfluM4yf2Sf2&#10;o1+PmnePPhTrvwx0mHQ9Y+HdxHo9vosoWa2ilmW3EEqQKowWdTvUIUZMkbWyOD+Adl8J9F8BXXh7&#10;4X/FeG6ibUhO19rPhxbS/lsgTJHHcQvJJHCxR2R/LlcFR1wGFcnrPhP4d/Dvwv8AEzXPCniDVP7U&#10;sLHT9DvLeTSFhy91qEJSKJl2MWC2z4wmSMnccDP49U4V4YlKphqPtpVFJOEpqpy0pcytytpa3s1d&#10;tvZuxHLR5nNXd4vR33cbdeuttetzpv2sPhZrHwKhjubi71PT/DuqWAuVtdXllMbtEVxbgP8AK2X2&#10;HO3lD7M1fP8A4V13ToPC82o3MstvDDeWrX8kNqgZIS85OwEYYuHwGwMEKMYFe8aH+3l+0B4K8KWP&#10;h/4j+FvDfjLw/p+oG317R/EWktcxvbufL8jcxwrBdyrMpEhePbIGDLnm/it4P/Zm8dfD22uvgjdH&#10;4f33ia5V5PD+tah5+npcRRsfscV1w1tu3l42kXY+GGY9lfW5HhsXh8vhRzBXqK6cla0rN2d1rdru&#10;vXUwp1KntNd3ovPqvL+urPIfEvji++JmrTXkcc1zd30wXTbG4mKtauHRRtwQZPmQEuxO7GTkjj1y&#10;x8WaP4e1PT9JCDVvEAiNupW6MOlQ4cCSFHOGlVWH3lPB4APGfAvH3gPV/AXxMj0LUtH1bQ3huUC2&#10;OqXMVtm23ACZJyGjdSrbvMRtrAcGvafh3eeN/iJrreHvC+mahY6XMqywyrGkllYQICCpu4v4D8nQ&#10;nJOeSK7c3y6lPC8058sEm3rb5N9u6W/oOFGtVpuLnbv/AMHt+Z6r438H614N8E23xL8GixhvLdGt&#10;E0WGNtt+lzIY5DJuRVwjLCN74+8uXwRniPG3jldM03RviTfXl3b6fqOmxW9/5kcbCyvhvU213EMh&#10;GAQyCQD94gCgFlYr6h418ceGPDHjq/0O714RvY6fBLodx9qaZYpoVeFYrmPqUkjSZZQedmWCuRw7&#10;SJPhL4V8d3+k+HdXsFWbSY92mwTSS3EyyOby1uVUBjIYjMAZACQqujhQ9fM0FiKd5crknZ7a8umj&#10;7WvdPvdaGNOMsVeUdVKzXpbb1bv6fn5vHBpXw/GneF9LtY47We1ku9EuJsM11HLFHKsJkzsJt1kE&#10;eSRmN1bOVaunfxNYeDvjmugaR4U26HBcyQ65qr2X76ZoEaEl442ceVgMCq8uiswO7JrM8Y/D/wAW&#10;fFaz0fwbZaddTW1npKNDqGl2zeVb3Db8yzPhopII/NWN2VkBVGHVmAZp/wAU9E8Z2ln8abzw5Zt9&#10;g1WZptJ0tfJ+y6kXMkkbF8CNFm3ybhghMrgbt47qmUe2xkcVFe99p3a6aP5/NaX6nZWy/wBpUT2d&#10;7/L9enqdL448QaNoHiFriwvJodLjkup9LmmVWe6ix55hm2/LK8RM0LMozIIgSBvFaOoaXaXcFjfe&#10;ELy1uPtmqyva2ciy2sljIHhVba4DnaNj+W3O4MFQk4kOPNSfHXjL4i3EvjG9k/tbxFbrLo8dvCoW&#10;3gZIFSLy0LBFEbKwCjIDbiGya6XwtHrXhzRXn8TaDdxatp1nd3Goafb3kkkCxwpGIpm5CzJIlv8A&#10;NtAZg0hIBU4755NhXLma3s35tao6P7PpTkrrbT7rf5HrPjnxDY6n4ta2u2hkh1uwcW+rQapGJXt5&#10;nNvHCYo4pwhjclWbBwfkG0FjHkfH7wZeaJ4eutRmZZrGDTdPhhjvFjD/AGdLZVkj5AKfIG+Vd55L&#10;ENyByvgvxVoWjeK9ahaG1+y3lwrX1k1jGy3ck8MM6WtujIUMjbiVVCWXYXz8oVvR/HmgaZrvw2s7&#10;PSNE0+G4uprW60STSdSFvDYTQvEJYYZn4klw86+Wxx87ZJIC1livZ4HEU3FWUrJve6Sb110OmdOO&#10;Hsn6P1/q/wCp4n8K/A/hiPxtp9v4Zs7e60W7kubW6tYtQjkZmeNx5QLuQ7g3BfjJPQcZyz4rfCTx&#10;R4j1Kx034KTQqurWMtzrFnfReUFuhOU+yyb/AJ8xJA5MhG19wctkjPoGl+F/hrc6h4l1zxT4e/sD&#10;zNCuJ9d1bUIbWe3t7xPNSGS2gt40j8x1KjCrkBjguV3rzN/rt58MfBmoar4kuIoNc1rwvHJPefa1&#10;hMkDSx2sEcMmNu2QxCTcF+YN82doNeXmGYUJzhS5U5uSSjbZyTab11S30127o4cZUpcsYWtf83dK&#10;77dfRffly6rpvifwBB8NtG0K2SHVNYl8NT6gqAKtwI0mV2DZ+RgUcocKfKYEEsrV4DoulWGm+O9Y&#10;0BdHg1C31iSCfR4Yi4jnkWTJCuw6kFsbgw+fHzbq+ovi14n0bVf2d5fih8JJrUfZdUW2guo1j84B&#10;I2SRSCMRTIrHKrtVgpA4YV8b+N5dQuLPTLG2MzW9lKY7O+jUmOBgcSxM2CSVcblJ5KYJ5Bx6GS0Z&#10;P2kOl2te176ry29PM5adSMsQ1a9tnbfbf+vI9G8GfC1tT1nTvFmg3ltqGg6hqF5YzQ3qNDJsCqss&#10;TbSQZPKuUf5dpwhIxgElZn7KHxi1nw9qTfCTUYrO7tNe1ie4s1mYKtnei1byp94AZQQFRgMqyEZG&#10;VUgrxeIo51RxyjQdo2VmpWvq/NbbGWIqTcvhX3+h6XpPw+8SfBjx1p/xJ+F2uX0l1oPiTU5fFmh7&#10;Vsmvba5vUszfvLIwhVJbW0tZF3Eg3M07hnUeW3unwt+CXwu0KXwz8F/jjq3hjUTF4f1O8tb6xWeD&#10;VEE8vm2U9h8kb28atdC8lgALkRlCjrnHrWu/s4nw7408Za78W/DtvHp/izXotB0/SPDc1reJd+Gt&#10;FgjsNOtpIrrc6ublZLu8kV1aSWU7NwibHceH/hR8PoNH8OeOvEnw2s7XWLeGRLXWr/Q4Y9a8NJcS&#10;RyxwSvF+82xl3tjG7OuEYnG93bo4uxFOpUlao1dWUopKV7O1pXSXK21dXumt9lw1sHWjilUlDlvr&#10;pe2m+tkrdNV7ys7bo5vwN8O/BPw/+ImleJNW8d38Wv2smn6PpOnWK7vtFv5/2RbgG4JaUb3dd4Ct&#10;5fns2dkZHhcPjLV9b+L1x4q1ddb+IGj6x4XurnTdKt7pZbjTdDmsy0EgV5N8s93JHPNHbquYbWZX&#10;aST7WzV9SeIf2aPE2v8AxLbxV4U0HQpl0k6RcyeIdVux9oijU6stzBboedtyz+QWLr5EayMoLMDX&#10;M6B8AdI0jVPEXiDxrbR6BN/wlkeoWsfhmz+0NmKOe3FmC0SRtZ+SIWUbW2iEIEIihFeTleHwlCg8&#10;VJ+1nOMVF6aJ97a2XXZ2urPr6VGioyULO/u/l3v02+7s0/nTTvGPxA+C3x3k0DV/ghYabZ+J4L7T&#10;WvEjSO6hj1vQli8qUwjaJoJhZxuUhKxCznUA7Rnof+CX/gCP9prwv8VNF0/xlrln4P1y808eHNN1&#10;Hy2k0DxBbRSwafNps0QiChLPdZs8iIVmfT2cOIxXungL4KfC+X4s+FfAum+GbjxNfaX4VvLjUtN0&#10;XV5I9QvbF9JFtGLwea22OSQ2xCoxaJ8sFUSAx6Pwm0G5u9JtX8CfCjR9J8MaPNe2NvNeeJZBdW0D&#10;xRutigMWLm32eS+wkhNpZXEiZH2NOdDCYeddR5ZSUbvS1lzNbvfyXT539SlgZRs9LJ3fq1rsuqSu&#10;u3daLyDxV+w3q3xL8YeMP2kfhNoGpeIJNc8GrrFjPdWEIg1G7uHgkge1FypWBIJGS8VmaQqI/K8t&#10;XDZ6z4V/sVXPw5XVvGvxCtrjU5Vvh4gQ+KdS+0XN7eWEUElgY7hEb7JF5n9o+Y6p9oxIsg2s6ov0&#10;h8GPHr69Yt8PJ9b09dNvtWaysL+PK28aCd1uWMQAZlWUTuGDBNkxHBANc3480WWGddKjkmurqO+E&#10;2qPbqRHeSSNI8joNxWFBHMqLt2/OS24gE141biKWMo2pytdLffppps1u+zflpx4utT5XUi09eaz7&#10;2trrq97+tj57+OPhfx54ijsf2evE1r4d/sbwPDpM2qaLoNvetZXFjb2yXsUFtErNK8iXFisSbpGL&#10;smNo+QnybX/2U9F8LWl94L8NeEdP0y41m+t7ptU1eUzWNpNNHumtFWZP9Hvbh3hikkiDY+yA5jSY&#10;svtvhM+Dda8Ya5fy61Jqn2K7vTaRaHqsVnBFa3EsybljKkzGF7cLGqsu6FgQGClW9G+GXw8+JOst&#10;eeKDfpJfR6pENLju742lrbxrDEgiWQq2yNpJJPMURuZEVDxnaPNp5lWwNar9bnalKS5VeSXM9du2&#10;veyWj8+PC4Orq5S5ei6q6u72fq7eTWx8d+GPhvrsep+H/Bs/gy+8U38k9vG1nfxi0aSPTIpLWCQx&#10;QSDy4La4lvVC/MPJWEsWYAD169+Fvw/8c/Dax+IV54RtZJNL0u70PwjZNeXm4TQ6iwV735/s62sH&#10;k2pbchee4ja3RVEbsff/AAxq1jpPjibUPEHwn024ktdHvNMu/FkPhi300W98Jm2zWt8kbbxIWiUK&#10;4ZW2M+042v598YtctfDhXxfqnwvuNY0GPVodH+H+mWd8NM0+DUts4F1ct5huIog/lwKzJHEZvtDv&#10;1Xd9FhsRTxVRckemr6X3Savu00/JX8j6DD4emoyVrpJb67JPXyT/AC1138F1vxP4c1Dxxp9pPrtx&#10;LapZSXHiybW5ria2862kffhQTIRvgSNhtDNLPEnIV1bpP2gP2h9H8BfFjwdqyfDe8WDxnNbp44ht&#10;I4pPtKQyNZadd2tu0TMsjXFld+WWbbNb2sL7AZGZrXxl02PU/j/H+zr8HrXRNCm8SNbWPi7UtY0m&#10;Saz0qQrNHflZZt+2PS7UXEk4LBeZ3U8qx8t8U+J7L4x+NfHHxD8N28ug/DOx8F3Ph3wdql5pMjXe&#10;hQIlhpVlZRrHgy3KafFJ5cIb/W3M1wzokvmj6CjRpxo81t9/+GX9aGlSnry33t+NknbyV3Jbrzue&#10;oeIfFPhfwT8dPFnwl8RTapHq+peKNV1y2vlsI4o769m1RJTp9s8ZbYCs0kM07bXf94AVR9rzeFdF&#10;8JzfBW+u9e0jVtDs4bSLVbWS/mNu2o3kF9J/ptskaIBCXkuGjjKklY1yGJBXH8YePvE99488J/DD&#10;4eXmj6fdSeHtP17xR4s1y106TU5V1GaHUyXilDyPKltdNIY41ZUdzFlVBkHXeHzq/jLxXr3i74gW&#10;knl3Wm3Fv4bkbWEvG0i1kuWaO2dVdoxcJHGqn5RseIjGABXz+bYyjGm4ylbVN6q/k7dn01v5HLi8&#10;VhOdub5bcrdtdJb+tr3du9nobHw4+K/wz1nxhfeHdek0uLXNM1B1tWhe0eS4j2MI5Fx88snntcNh&#10;FQiIq2fmIq18RI9K+KGm634a8X6bdS2umeJrLTNYvtNhm81FltJ7s/ZUj+WRwIuWkU/vERUwSM/M&#10;fjf9omw0KK88KfCP4kXPhjwvo+r2lzq2t6lbWsl5NJdREPqCyRwLFJJtaZ4WJTaJ4EAXyNzekfsz&#10;3XjrVvC+peNfAP7Uz+K/AbadFpUmjwadc2JtI4PK8u0iiYOHmC/MZfN2xrHIx3PMdvy2fYXCZfjo&#10;5piJPkjFKnFqTSmm9XZOKdmlBNrVtLYxqYWlQxsat76WS+bva/Za2/4c9H8U/C/Xvsmn2um+Fo9U&#10;8NzXkX9va419HM1jFDDFut9U8h1mj84wDeXjZXLRuQH+VMKP41/s+eKtXu/h34g0G60e30OzttNt&#10;bqOaZLj7OZVhhkl3boVg+bAyTICPMznaBj6B4/8ABvhbx9rWu+EdBuV8L6paWj3UVxqBWGDT4bc4&#10;8wn5jJKMsxZ8NvhAxnjmdV8S6B4b8OeLLSKC2vfDOrafato/iDTpBHcwwyzuyWSKwlBkTZOCyKWU&#10;JJ91XVBwKpLMs0qYeaqK0Y+zcJuPvNuUnu1eLXK07prZWbJoyrRqOL9E1tbd6fn8tlt2Xwe8H+Af&#10;hTJreiaZY+ILexsJ7SS40v8AtAXNtLNE26JvmSOYIrvklg6sWyxHCDa+N3h3UvAPjJ/HHjC2tdX1&#10;G+uFttIhEDf2egJSVZdhzunjCQkPkBJJSwjBKtVr4U+EfDn/AAickV89xeaLKq6lZ6tpOmsI4bOM&#10;M8tsrbNzkReYwEm1lV0GzbyaPxpnvdUl+y2t/omn2mv64uvS2UdrJJeNDIMwytMVVt4j2qeuVSJV&#10;bAxXPjPaSzDEVVKXtpRV9HZ2UdY6PfTmd3Z6XRnjZJ4dwju9V077fNr/AMCvvc4/xf44tbbw/wD8&#10;Kn8SeIW+HsdxIfssHiHQ4Y7K3tD5Uv2dbmGNlnO7PmQ3W1wW5fIG7j4vhp4f1O70f4z+FvDE9vL4&#10;m8QXGmXMF6v2qa22zw2/7uFGzNcylmmkHzRDChmIzHN6d8eviL4d8X6Do+vW/wAOV0m38PWtvqHi&#10;e6j1eUzDSftEEX2yWWMsvmqLwKIiTl0OFLisXSvFfhvwF4JvPFv7Sd/rFjJqmh+d4Z0nT4by3nvb&#10;XyZQtxEpEkVtIINsmyVmlULEDGryZb7zCylhMFKrTTl5b6rR2+7+tTohh4Yf3ea99bPVp9fKyfZL&#10;da6nBzPf/CPxJY2nhPxGupeLNBT+19YurSSS4/s9oEa4ngFwxSJmARo5WdyqL5hAHm4T279p2bxN&#10;8ffBum/FfwP8PdN1Kx8OxiOSa+jmnkvJrowzzRpbvtC2sKOokkbOXBTb8mV8N+Gvg3Tfih4ivtE8&#10;U6F4hjfWNJk/sjQNCsXXUrTSSGHnXM06t9njWaB3lkcSeakSqmUcFfoz4A6h4o+F/iHxVNqt02sa&#10;BPJbtY6fpNnvTSoLWJ4nYMzjzXPyeZGiscsTknIr4/jKhiP7Qw+bZfhfbYignZarmhJxjOK1+Llc&#10;uW6std27FV41KdT2sVZW1726O3e+vdp6LY8U/ZqsPGnjrx9q3izwHoF2/ijQ/DfiLTYLWaIQtqF9&#10;eGKzsdzHy49ouNQMm9mARbYsWAUkaU3/AASc/wCCgz6TY+L/AB34D03xQuj2lnF4f8K2vxC0+Vbf&#10;7OD5YlgkuFidFCgLHE7b94yR8xr2+w8JfB/4L/CnxDrXhDxj4i8RL8QL1E8A6BosMeoRXE7M0v8A&#10;Z4eTzFNvLvcbdo2mPLEKGI4P4eT/ALN/h7xFY3OpeH5LjWtQhkS80nxFawwNpkZmmhut8scny+a9&#10;sUGWChPLxt3MK9zL8yjmeWrNMLG8JJWTi3Ncqs4vVWcZc0WrdNzjqRqRouUZRavJu6bupWWj7NJW&#10;VtbPV204HwH+wV+1V8J/iFe/Fr4ieENd0fR/C+taXczyeJtJlF1rU08txHcrH5e6KSPy/Md23lf3&#10;sYGDISnafHObxF4s8J+INLiEtwR4VurfT7bzGZmM19HbTAbGV0k2RqBg52nC5JAPdXHxv/aD+P8A&#10;4i1W78NRyeGdHWa701vB1vqj/Z3mhujELcyQzLHgiIt8gEZVmUrhBv8AUNC/Zw8CeM9c8R3f7UKm&#10;x0nWIN19D4b8TrFIghlaeOKGUD91H5+9XCjfIwGDtOB42Nw+Hr5th6taKUqWzb0jz8t213sm9H1f&#10;y2dGlTnGcbOSstHe2t72aTX3fefM/hjU9e+CfwetZdSminvNW8aOmoNeLtlurGwtt1zNGsYLMJLp&#10;4gAQoUh+Blc8j478ZaJ4Jsta0vS7yaS/uhZwWkeFWdoVZHUzSvhHjl8h9kCfMfs67zyAPsrx637N&#10;Gma9A/jD4X2eoW+g5sLWbxVJLe3UNmJF+0xwx+ekUkgyWkkdScjCqwAz4b8WLHwt8aPFuoeOf2a/&#10;gl4t8EeHvC2soniDxFpunwrpup6dBcESQwPOwX7RuzHG9v5jEmTC4+aP63J61GVGWJnL3ptt7pat&#10;W1t2se1gaFSnRlZPXW293d/Pyu0tLXZ8r3X7O/hO78Nr478Q28Z/tlrYab4TtfLtpraE3GIxcozE&#10;xpM8sUh3EEwNCqhy2F1tE+FWo6n+0ivwh8TeEbWezTwbp/8AwkFmsl1bQtqFzEt1HbiW34RXj2RS&#10;eY6J5cbZcMOfS/iD+yT44+KP2qHRfhLrEc11fX1xpWqQaGsc2qQyEX0tuwbzNihw8KSyh9i+WGVV&#10;ZGHU/B/4I2mlw6P4l1P49an9omjt7DWPCl5p9lJY2TrvRbSW53fZ7u6iWBFHkxFlUqS6DKn1sZiL&#10;4SbhJJ20/Jba/wBa2FiIVuVyprpvqtmnr8l3V15Xt85fssfsn/FbxX8TPiB4w0/TPFmh+JNF15tM&#10;sPGGmyJpdiAVZp7fdKZgYNwDFYldmXaZJEyq19J/Ef8Aaf8AgF+yhoGtXdhqq+NvFWmaLJey2tnN&#10;GYYljhUBBKSGER8sMSDIzk43DKovp3iP4War8Tp/E3/CEWOn3Omtaw6brjfa0hkmigi86bErARvG&#10;q/LK0m1XdpAdwQg+J6t+w/4s8ceHry01b4EXVjeaw39k6fqmj3y63ZeG9PWW3uFuPJgaSNhKv7kA&#10;EMGKBURcY+BzLh2pxhj41MfUksKlG9OOnPa1+aa95x7Rilbe93Y876vKtiHN6q9/lo2r21srpX8u&#10;9j4B1f8A4KEfG/8AaP8AjF/wmHxO8SajL4Wvbi4ttS8M6fIYLWPTZIwJY1VSBlQQV3biWUfeNfen&#10;wP8Agprniv8AZy0P9nL9ozxB4W1ZdU063h8H6hew3FxHCPOY25uYU2R7nSMmE7yG8xd28x88P8Ff&#10;2H9W0j4qTeAPhZ+yFeWNwuvXV0ln8R5oYobu1iZFmSW1lk2wRpL5aLJiRGDbBtO7H0ZJ+yfqPgf4&#10;h6H4K8fzz3uhaZ4fkk0vS7HUA1veXm9rWGYSoUkN2UY4kdXjRGwuzC5x46lldPA08ty2Cw8qNqlJ&#10;QUXO8E+Xlino7tXctJK6bM5RqQ51L46bv6czSadmtPhbvpZaanG3PwRv/DHxn8I2OqXzW8Nx8QrC&#10;W3h09lWXUlhnYyGLbgrOLRmh3na3ltgsMKx+dvi9+z7r3xM0Tw1r+o/AbXLXRdP01ZNZ1jS4d0lx&#10;ffaBBcPdSMGXzJJXkuhGBhWlkxuzkfdOuar4Yu4bT4L/ABB077P4p0rUr618L2c1rMbixYaLO9rJ&#10;eTORtSZFlHmZCsIkLEluOD8A+HJvB76Pda5LJZX3g3xJrCyyaLcXz2d9/ac0HkWsiyD/AEny2uZJ&#10;JIXBG+FQgKncd+CamfYnAzhmNB06sVHmltz7qLTTfTddJX6HoSp1KlNNR5XJq/Z2v5Pto7eTsfNH&#10;g/8AZ/8ACsf7Odx4Ws/gnqUP9peKbfQfsM98v2jSogElNxKY1yjb22zTPsBklUBSI4gfR/Bn7E/g&#10;7Q/D3gKwi0XUP7UjuFtG0fw7It40kjNsjlbzGfyi8ciySQEOI3tZhhsbK7bw54f1D4afEefTR9l0&#10;j/hNLq40DT7PTLSPZJqUsk6eeFjURiSO4hi3PuUAMF+bKhOJ8GeFvEa2un+C9U8VNY3upeJry0uL&#10;/Q2Sz82ylWG6YxtG0xt2iO+Rsr8zSFQAAWH2tbCVJU5KlO17W3vza3bd9br9dddK+qbU72Sur6XS&#10;d3fr6JLa3Zmon7PnxU8PXVl8I7XV9f0fw79ogj8bJqTSW1u1vGC0Tzws5guZPkMsZk8xFyQ0SnBD&#10;vjx8N5Nc8PfD/wCB/h6ysf7KvDa6jquqatMY5kt4rqYQQmYsX2svnssisW3QwueQK9l1nxjb+FPi&#10;T4V8C6kltN4XTT7aG3ulDzXlx5MbQLGWLDEpMPmO2RGHV3VMruPE/tg+JfE9x4y8JeMfhf4cvNR0&#10;/Q7WbUNatbG3NzfF8W/kQ58tg8IiuBcdDl5NrBQhI/PcRTxlHOsPyy51aTUnZR57Ss3ZJt3dld7K&#10;K3u3yzoqriFGknzOLtfu1bdWu+mm+mmh4QPi34c8cfEv4jfsf/DLwJb+MPBbaTdX01qt8Ijf67Hs&#10;Ek9vcpEPLyVhVSVEckkTsQyzuj+X/GH4naj8aIJvgR8B5IfCum2+m6ZbW+lKtrBfatNp0ccNsl1d&#10;3Ai81l2ZjiLlAzkohbJr64+HqrFpGn+L4datfFn/AAmk8l/YaPp9m1tq1xb/AG+5Pno8REflvHDE&#10;pik6BAFIUOW4/wCM/wAAfhb4lmuvFnjvwdpOn6CtlBojWs7RzXMepHK/arfFwJZQ5YfKTtzLGVU8&#10;5+uy7B0cPXdWMNd7JPWbspzlG6Tvyq2iejd3pb0sVTw9SmqtNcsknpa6SbV7JWte13qm99dD5f8A&#10;gH421D4MalJ4QPhi+uIfFlnb2Gpae1uIrOzvLV/Khm85css8cqmLIwWWSRBkS5PsnxI+Eun+HtO8&#10;PfG6w166gXw/Nd6B40XTbhXW5sVc6lpd0ibjseJ1e1KNwDbgEcktW8c/sheBtNlvJrL4seJvB+mn&#10;Wo5dD8I3HhvU4UdZLcMJhLOIELLGjQtM5PluChfdtz9TfC/9nX4M/CbwxjXNXXUfFmvrHZ29t460&#10;eSbSl1SWyuDFJb2EmPMiMihmkuC8TMrIshkG2voIe2mlVukmndNavb5aL1v6oyUE5Oy9zre99Ou2&#10;mtnbZ23Pmjx14K8Z2PwV+KniCKCfTYdfbR9MUW8ZiS+kt7Bna4WQZKxR3RgPmAhR9oTdjJY8B8Gf&#10;AfhzWvjFpfwX0yWS+0fU7ganrS2Nt/pN7ommR+cb5iVHk2riNlQAh541hYLidnH1j8Y/EvhuL4uf&#10;EZ/Bfi9b3w/Muk2unXnn/Z4tOR5LV7m6kEW2Amd9LlwEIjXau0N5gWvGPiT4T8SfDb4PeIvGknij&#10;UNJ0e8tWt9V1a4ULdzWMU4misYNmes88EmxgpaEASE7cA5JOjKK3a0+5JP1SS00uwrYZyozhB2u9&#10;7a2fX7u97W6nsv7E9l4k1Pxt8av2mfiZcbLfX/FNrLHptneJcNp+kWOnm6igXyyV2rDcqFHGdoPU&#10;mqXwO/4LDab8K9YsfhxpXwYVNe8SaDpXi7xH4o0/ULaFtTuL+2jmcXDyqPLS1gaK3VQ3CQjkDJrz&#10;74f/AB90bwf8BbrwJ8ShZv4f16S0+z6bNqEkd3KyNvNvLqBZCu+WKJmm+UhJSqFUXNdNp0X7M+s6&#10;34d0Lx7Y6Z4g1yTwvp93p9no8Ye60zTZbeOHBdk33zzsxRY8F0RlYHdKVX8slwvTy/M8wzTMOZym&#10;4+zVNy5lTpRilorXvZJxtb3U7t2t5VTL/wDYZrm5db6Wd9dNPS6Wl9VoaX7dnjL9o3/go74Y1j4U&#10;/tU/su6HpUnhjxDeN8NfGGj6HeW+pxW1pci3dI5ZJymoC5lOxLcmFSX84SR+UFl+ZvgH+zDYaRZ6&#10;F4j8NeCtL02907xC+s6h4O8XXC6TqaQW0sBgnTUXhEc0lyrXMckMxFuAoCBCGY/oP4n8B+FPE0Pj&#10;L4n/ABE+HPiCOC882LUE0nVnEmoQbBfPOLa3nBgRwGJaQKWRW4KndXzH+0R8SPgzB4D8P6p4H8Dx&#10;pYatHqWh6pZtrxa9s4Ikie1nuGkZFto548Md6F0eJyrNvDN9RwvxJjM2UsPOhUhBRTTkopbXV7Tb&#10;be9rJrrZ3R10MDye5K9otpXb2trG7va13ZJ2stnexc8G/BrTfCiar8VLjwJb3tz4Z0hU0XVNa0nz&#10;ILqw02OeMWl2bbcLm8jukW2kkhYuRNGyMrKWHA/Ez4M2Xxb8Y+IP2bdZQta6L4sjtvBfiSFTdT2l&#10;nsiS12SooE8BtzbgqyyD94CCMNj3z9mf4jeAPiaLrwH4S8WahbXFu0UuqmwtnufD/hzTbWyiuJJx&#10;IqrJkzrNhxtPn3AYs5ZQ3nd7+0cfGXw58a2/h641eLSdPit7zSY7K3e11O0j+1LpgW8iEnmMrvqE&#10;EvmK5RkieNUUqxr6Vv2k7Wd01Z9tktPX5M3xeB+sU4qlNw3T295a6Wtt5JPp208w8K/Cj41fB7QL&#10;n9n25+HV54tuND8XzvZQNpdza3FjbmPY/wDZ00gkjTMqrIPJMkE5lBkTdGuPW9F/Zf8ABukvP8PN&#10;a8TPYyahYsDbx6KLGC6mETkIYZnKW7ASRKzJiNiGxGpBI9g8UTa3o3hDxNFobaVql9Db6NDHH/aE&#10;ml6bZpdq/wBpjMLMpmNvHbGI7cMruznhmZfMfGmsa34X+IumWniTTdKhs/EHiOfTI4761aK6+wBY&#10;5IbxEWZ4wz/apVLBvKVLMAbmcKNHL2tCTj6/cvP8rHn/ANi4fBU3USbsrpb6Xbba2e7vbf1ZveKf&#10;CWo28n9n61440uHUv+EPsJ7nXtQswYvNWeaAxbpQC3mb7B2cgIyPOMPgLXa/DXxz4q8d/Ea18OeI&#10;LeO61i90m+8Oz6p9njht7v7TBqN3AlvG7OLcRxvBFtMZbY0pJAk54zx8/wAX/ih8dPD2leAPCTT3&#10;niTxA3huyfR7oNJLaRT+UfLhbMghWFre4kmJCwvNM7cRswv+M/2nvHOk/E3SfgN468eaf40n8MyN&#10;repXd3Y2dhNZSQDdHp2mX0MUM93CpBt5r+RMTkFQixKXl8vLK0K9Nyaj11vr0Tt5dHqdWXxTiqij&#10;ZJLbv0V9rafL52OstviBYXXinUvFtvpU2m2Ol6kvhrwFdQtOWnWZEmvr4YUJ5DyJeXiyFSSHuADl&#10;ayPjZo/gTxfpDfDnxf4AbxFa+I4R5mrabdeRqUctpvWyktXGI4yVaV2ErlCLt1YAFXWxrL3Vp4Wu&#10;5NMm1WP7ZPC409pN97HDCjxxwea23zZfPlHmONoMbFsgElsHw94j1/WrWfwd41142LPHZT3l54fu&#10;JLe4W6Ec11cxzLji1Fv5bReUu5jkSDafl8+rKniMyVaEPdhdc19WkrvS2ya0ve7OWpWjUxicY+6r&#10;63vfto1t0tZ6dEcVqn7Mvhn9ln4StqPw1tP7R1S4itYLjxzeWssVybfcqmGzt4t0kcksRdXlkAcr&#10;IFH8RbM+A/wE8U+HvjB4y8R/2zBqratJ9ls7C1ulZ4WeaGW2jmfdtMoRmG1RiMOAxB4Hrnwj8UWv&#10;xd8f2/giw1vT7+bWrCye1WO7a6so1aLzZZJLdlU+UwlfewcZjRIz8+GrrNYsPhf4tK2HwJvIrKx0&#10;u7WTTIwVhuNSuPJlU4A8tzcTJumZZG2x5ikUqVzXk8QSwPsZ4LFStUrRXO3b3U5Jp7pLZ22WjfRh&#10;PBYatSVKrvJL5NO9lfRfkfNP7cPwy1Txbo/hXRdX1VtNbSriS+VLu1dm8xpLOEW6xhTvJCuzqxyP&#10;LC8Akjyv9nv9jT4t33i+51W28N3XhyPxFbwW3h5dVtxYtPHIoZJEgkG+ZHX5vNaFIiyqfMTBVvuD&#10;4zfDfxh4yvtU13V7TUtBt9Us0urF9fntJbXSLtYg0m/yrsCYNtwWmRgJZAwYIAG6DUfhVPoH9jeK&#10;/j5eR6p41mjWDTfG/h69NrqWp2kMBjtDeK6nc8fmLH5iDy2XeoOGdTyU8Zk/DfCawLqRnpJq3vN8&#10;0nJaRSuldc332adzangcNRo2mndLS+nmm9LtXdtFozwL4OfBi0+HthqUvgrQ7izbxRE19qnC3Md8&#10;7OqBLfdu8qXy5BIZFdkYNGcnadtvVfhHo+n+LPEVzqXhA+JvEFuk8UmoQ2wjna0cRS2EMa58t44W&#10;3kXLNECnDB+SPXNV0q5vbPTtJ1DUrx/K037Fa3siyPBFCwjZ8eUS/wA2xW8sqEcOgyDuY6Wnf8Jt&#10;4p8Pyz+KvEsCWrQ/2PZ3GpX8oWQqyuyKrBwkP91XIJ8t8KRivicXWlRxE8RRbqOoqbUk0vdvytJ7&#10;9F13tvaxnVwcnCPIrJ+dum3bo9X1R8VeJ/BUt98Mn8UnxBoETXF1DYalpWi2s1o810R5sKpNNHmS&#10;Sf7UWbP7tP4QBIrpzWh6tf6Fa2vjDxzpWoaxDqFmx8KyPfsIoJCrmRnWELNO+8YeONwFikZpJAAQ&#10;f0X8B+KfA+u6feRX9veaha+Ho0H27w7M8dtNJbo73UKO6jzlAcEPtIYRyclJVU+cfEn9k/4QeKIL&#10;XT/CHw9h0bVPt6S2unaXrFxeRX17PcqxuoBNEXQJHJMPL8zypWZApjGyv0/Axw/s4vEu01ZKNrqL&#10;taylZX13bWmq0sYxwlOKTbfXp1VtL3bf9dT5iv8AxTBf/C9dK1xPD9pHHapBpEdi5kWykXEsckMY&#10;VpOT+6IWVndZSWDNFERz3hzQ9O03yND+I0CW0FmxOox2rx3iXML3G6TBUlZBtBCuOTvBXo2fcvip&#10;+y58R/gnrMcPh270/WLrTvshsfGv9k29vdalrT3BIubeFA0VrFCrpGrSM5eYK+5t8YXivg18DrqX&#10;xBqmheIdLEk1vOLX7Cb7FrNLJFBPsmkQGRJUEsWxlG0ecAQQCDnja1KthZU+e1r3l0S/ry010Rw4&#10;iDp1LVG21ZL7tvPr6fidh+3LpaeKdRvrbwJp1nc/8I9b26XlvDG8rymWe6tktio6iNFkYDqN7Z5U&#10;Y+crRb3wp4HuLy71PUDdWWvQ2dndvOIbrzA6s6weWN8QM7xgcMw5wFIZj9FftK/BjWfGfhdvFvwS&#10;0qaHxPq0lvqXi7TtZklgWzuGM6vcMxKKE3xo/HRWLr8spB5f4XfsP+MvHFjb6vNr9nZ6zaapFa31&#10;vZLP5cVm0kkk99ayEFhbrCPMfKswaPKnBCt8rwDlsf7AdKFTn5HytSTTT0Uld7+9dp2s010RUsJj&#10;MRP3Uu2+3lZ2+a76dkeVeBrnxpoVhNY+HdKfVtC1W5MVjLNAtuYSFhSdAvm7/MDwRtwoZvIIzyCv&#10;c3HxKk1bTodA+IF/dXDQwxS6rNZ3EuJY5IJ4rd8rIPKYeWkhIYEK5OCRmtNf+Cf3ibwN8MrrUPBu&#10;t6h4jmvZIZ9Fs7zUkscv++iuSlwFk8p28m2kDuER0dQr8spu6h+zb8Y7X4W6R4il8MPHcXE19FBp&#10;sesf2jNHawrbGW92qi7mZIbgRlt/lhZCQROmPrqmS81Nzuna2qdndfh5PzOqhluIw9VSa08tVq+i&#10;t8/XQ8U+Lfxo+Ff7PXxXuPA/xL1nV/LtdJism0Ga58+8E08H2qG4uIZUA3RJeKjK5DBlbBJBqzoH&#10;xs0+6+BvijSrPSpNU0fS5oL2zmsZbi2t78G58lXjlEZjdUWRWdFizHtKtgAsvqn7Rf8AwSJ1/wCN&#10;+k33jPXNIST4gfELVNP1PT/EUmpPFNaaZDayRRPcxPHI8M9xubzYWxLmxjOCzFDwvwP/AOCc8Xw4&#10;h8O+E/iFLrGr6XqVvJJNHaQyyyyvNJCscEB2qVD/ADRSoittZ9+87cD6bF1cuxWHjUw1de0i4NpW&#10;15Wm7dddVprrfyM3RktLab200/pfj6WfnPhP4pfDn4leIY/DPwz+HWi+IF8I2tzqfiL7A2oLca5a&#10;xjNxPbylg0cUCJv2EeYf3sijafLX3Xxr8W9HufgTovx/+D/xD1Lw54f1y+e78UX+qX11qV5ZK32a&#10;L7OjRqoI8wsGdyNzI3B5I6mP9gDwB+y/4H1T4M6f4Q1TXNc1bVo9SutPsr61vJtJuTbtHETcWbEP&#10;+4uiyR42ATHLk43Z/jj4YeIT4EXS/gX8KLO4Xw5rlxBo2iqZo47QfZbeGSKSKHD3JJkYhFLK+wdW&#10;Oa+bzzMKlTGU4QcnyVHZOaal7r1atZNyaUbp2WtmrI4q0HL3bPV212fXrdXXyvez2ufLPgLUF8Y+&#10;JfFHif4PeEtRv9d0bWPtup6xe3DwzXw3MkDSweWxiPk3rgtHlY1VjJuLBqn8TpfXFtdQ6g0U+sWa&#10;R6rrVmq7XtZJhiZBkK7A/wCjyh2QB1EjLuHzH6J0b9iG08CXOl/ET42+DLdfF/i+/wDtOraR4N1R&#10;tM0+xhhRJ49MQ7XWe8mSB/NGfLRiAVlYnZyv/DtrUETS/H3hz4qzalPq2qXS+Hdc17RPst0NNS2j&#10;D6Zf26lnM0MqzQt5a4QRiSIOJAg+oyfiDL62Jd+aMnaN2tG4pqSi1o0mnZ2jzLWKaN44Oo400t2n&#10;e713vb+VWukrN3s9LanzgdLlRTrc8qpa2qlbiZSFUtu+ZSxwB1OSexxwOa3bvwXo/hPx9e+CvFOq&#10;XVjDF4Zv51iaxkjku3dEgjt/nXcoR7lWkYLnbEWU7RursvjN+xnK+lXngbQLDWNDm8QwzW9jqV95&#10;k9mYIwGiaGe0jdQVfcJt4xJE5bcrny1+o9S8EfHvxf4A/wCE9/ay8JXOoaxpltZR65dyQi7kmuzZ&#10;xeessaBlUSBpdjK+4527VABb1s6z3FYWNN4SCmpO0veUXFK2qUtJddL36hUw+Iozi3BuN1qunyeu&#10;qPkj4H/sD+OPihA3jn4reJ/+Ec8P/wBoG0vLbRrhRrE6gLLJCWTfDaKpKKX3OzHKqvBI4P4k/sq/&#10;ssar8Qmm8B6XrTaF5aKl9r2szTPcSDaWfKhWIYtgAAnaA2Tnj7cuPGVxr/wzvvg58EorJta8WaXd&#10;ahr1/YqQuk6b5crzv5agm3a4dJokY45kZQQ7IKw/hZ+zjPp2qahpnijQdU0O+0XS5rq+N5ZyQ3Ft&#10;JHbMI4mZ0Plh5LVY8nY291UAk15+S4/MsXja2ZYqtKNN3hTpbJJSac31blbS+yvbRoWHwmLqSlKU&#10;bR6afi93+NvI8u/Z78L6b+zzaxnwF4E07R2hLyW91qGlwtcIH6h2cPNsKuc+a33XIxtOK7b4L+Cf&#10;hVYabf6b8Sbq7WaykSPSL61lG+7hBWa2feM/vFhaNAFIBMMuNrFWr1nRv2drPQLi+1L4p2V1e29x&#10;4dWzsfB9rAGkttSmCStdOyYB8q3FyqbpBvuISzFY4yWk+I3wM1DxFptt4d+GKS3GjafHHDY+dNFa&#10;tZxxlUkuSDj/AEhZJEIjCl5PLLbWArzc2xnJUk6DalUspTTSaS21fm3ptqzo+o4tU5csXr+Futtr&#10;Hz7+1d4k1XSdAk8FeI9UvNSvNAaTV47XTpvs7Mtw0Zh8wAkvI43cLkJuXP3cV7D/AMExvG+jT/s5&#10;69468SeI0mnk8aJYaXpL3DNLJLDawyLb5kCMDm4mlLEYCxNgE8HpfCvwCXU/Gun23jDw60+sXF1b&#10;w3ur6pbSxzWLWjRebfRxbV3SOsSpEJgix+ZuCEsBJc+JX7JXwe8IeNfBNj+yl8KLz7HFqFzPdafd&#10;+NlmdtVTTp7qMPbbvMRybWBnmlAMjPGIzwa+Vx2Oo4nJ/qU7xqu8nZK1ovXS6t7y07o4v7N+tVVG&#10;Wl9Xo9t3/wAO9zzXwL+0tc/E/wAYal4I+POq3mqeCZpJ4NF+3bYj4ek+0yNCFkC+dbmUqyqhPk84&#10;ZGViBwHx116H4H38Hgm30G8vjoOoR6rpV1HOzQXyT7H4+zv+4ZyqhlIyGtwMmMR19U/Cv9kvSPHG&#10;irq+oeD9Pvfh7KTHcLrniaKxaK9k+d0N2wR4pGyH3IzIrcKu1FSuJ8Qf8EgPG134j8YeK9I8YXF5&#10;4YvmN01quoQ6hIm29Zt7X0KhPIWOPIuDD8qySrIsZRRJrw/g6E8U8VzONGUV+73TlZLmi0/dbV1J&#10;bPRrW7PQWW1qlnThZW+5baPt+u3U8v8AhL8cdB8YaBcHU9QuLjT1aO6Zb6wthJJerEUWXzNqltjA&#10;KNoVgxwrE5C9Z8Afhxp3xU+IFj8NvHUlrpNjYNFPJdafH9qiuZ5LEpJbRpIoCO0y7ht2GNApHAwb&#10;nhv9jfSf2fvFMnj/AFv4g+ENUurzwvcWBt7a6v74LKzz2dvaaUIkWz1WSOVEaYBpXjZ2dvnDE+3e&#10;HP2UvG3w98I+JPEPj7Wrizk+JWg2ASO4Q2LLMkEcVzMXdA8b7/tCGQAho23IcACr4qxWD4dyStVp&#10;JxjNKNla6lJxpq2q2UrttrRdNDOnluIpxnzxSWlrtNN9Nn11Wq6aXWp4/wDtUeCNL8P/AB+0P4s+&#10;EfFur6tpetapNBrWnswRdOjtoI5dxVWLs0Q8i4WQ5ysccYCAYbK0m/8AF/ib4XWHwR+KHw703w/p&#10;t3q0gs2jne4FolqzBZ5oppDFJvWGeQyFYZWhdBG+I2A+q9D+DHw6sdIsfA1j4wtfGEOtafDp1jfa&#10;TavNudohaLLAzs8z4VN2HXMm0bsq5YVfix+wU/xT0/4hfDrUviR4g0/Tba+dodYvtBubPULZo9yx&#10;WNtHJGscrzXAj8xk3E2kO9uJAarhdYingKVHEcqVNcrasklFLl200Wj323NMLlVSMHKUoqzak72X&#10;lt677+R8VfEz9lD45ajP4V8TfES3kh/4RbR4oNLs4rpryG60wRyyWVtEFCuoWIn92doWKRVYqxOP&#10;Pviv+xX8SfGKTeOfEuqXF1azWO/RdUtbU/bpogkaeTf4hWBVVTEvnKXkWT92yuXzH+g+j/8ABM/4&#10;I+GPCdn4z8X694on8YaboKRR6xH4mlbTP7bMUUcN44dGOz5SjQq3zb2XJAFeu+AP2X/h34e+JNv4&#10;+8EeJLmHVLvSV05bHxR4gks3N1Ha2iXJtIp3ZVSRo96uoZla6nDY2qo+g/tnA4WLlGam1skmr69W&#10;7r532WwTrZZ7OpJxV12e723as799tdPP8vbD/glvY/C34D6h8afixbeOND02y8QadNDNFDHd3i6Y&#10;bLUnvIp4GKCJfO+xDz3j+RFkPltvIq1o/wCx94B8V3cXhj4Z+ANZ0zTfMCafqGteKoZ7uDUJ1leT&#10;zJIrO1itoNlu0TQyPIRJLFkIWKL9KftFzftP+N/iXefs9ftT/FvQfhPb+Grq8vrzS/h34gaS+8R2&#10;/miO0cW620spt2tJmyzZZ2mHCEMi+d+HtJ0X4J6Rpfh/4B2vj7xx4V0a+1Gx1S3/ALGudattMsBF&#10;a3Ul09mGmZrRzcLIJYYlLMjgBTIM9lCv/aVG8rSlrpC7S1f2lu/m97WR6WX4HA4impVFFNvZatbL&#10;dJqy62aWl+pwvg/9hL4wRNY+FNG1u+ur6ztfM1e78J6laDUYLOC8SGSKK1n8tvtts8LxjLxxyLb7&#10;TJFIqrL7d8WfhTH8M/8AhS/ir4neL9NXw/oOuXuufFGTwLby+brHiK8uYIZGfK+TZXcljY6cZIC0&#10;bLM13sULKC3jfgz9o4fF74taN428HTz+JLbRbPaNUt/BeqW/2xWuoonlvbOxuDJbtHlxgOhIvjJs&#10;+cCvIfhd8Vf+CgH7Ofxx8WTfAHVh4q8Ma5rNyvj34czaPNNot02oykT6YykeaiJEPLZnZGjwxUhg&#10;Wrop4OtOUo80Yrd3un2au9NrbpW8jetgaNOUXCldP533a07ddbrTTc+hPjV+zcPAnxTsfF/iT9om&#10;z1fTbnXYLG88M6ppd0rQeH5YGvDd/abSVPtE/wBnhlO91IYu23LRBT6BoXwy8V+HfhLpunfCrTrT&#10;xJ4f0uxQWumyXwc679sv/I81YftDGBDIvkffLI88arhsE+I+LfiBe+L/ABxdfDnwFZ22seFdGMGs&#10;fDPSfFN39h1bwvcrZPaX+mXwg2/bmgedY42RgJykEm4JKVrU+PvgTwwPg6t14++K1vZ3GkwWMmm2&#10;em26WsVncSIfK5uGVxFdcIwYhUkCyblkiDN8nmEeXHUsPipaOdlyq6va6+G3Tvs76vRvixP1eKin&#10;G0bq2+ist+t1009V0O2svG0GgWGh3PiHw9a+H7Gewtomub60h1yXQY0nNpNd3D+XIUtAPtSQQ3Me&#10;6R4JCrKqgSek/Bv4i+Ebb4aabonxd/4Q/wCH9r4v1xNf+Fen61pNrJorwyRwF9StNYYI41PzPklh&#10;B8sSxiMmNDkfKnh39qv4zfs+aLdeAvDXjFtS8J+H/DnkAePFs9e03XkKK1tBDpvkvJYoyySLLILh&#10;CDcOfMbaFP09bfCv9h8/s5Wfxu/am+BOpeAdBRRaL4X1KO11CGZEFvBJJYCC3kubOCR5rSMj/Wf6&#10;nkZWQ+1jq2DwOXRq1r6pRjZOcpPpZLVyfbXTdx1PT5sPRpKc9Vp0b+SVr622sutm0elfDPwX/wAE&#10;5/gP8KtJ+JmlaZ4c8EfF1dSur/V9HsfFCXdxcSS6dNJeSyRyMGkgCBm/0ZCElkgUM4JD43gP4TfD&#10;f4UXl58b/EHgLxV4tk+I3w2s9Bmj1q6GmWS2IS08rToZ9vSRrOEMEE83+kSHygm9h5t+01F+wnp/&#10;gV/gT8H/AIDfDfwrqGm3Npqk1o2pXNtfSQvbrcRIhbIZ5ElidUd2DMcbVYMAeEfBPwR8CeL/AAjb&#10;/B6+1rxD/bmrTyTTWviCy1mOylOZXc2MkdxC5RQcyCNJII5Z33ED5vHoUaeKziWaLmjVlSjTippR&#10;fLGUpX0cmruWzb0XVnVhcJCtUdapFqPbS60s0rX3vs+V9HoXvH37EWh6HpmqfEH4O/sw2um6F4ht&#10;JbbTvEemao9/pWtR3iTR6hpUtqlvZRSFHVPLM5ikEiK0ciyW6FYfh5NqfhGz1r9mnxhoH/CxtH03&#10;QIzp2raDoMV400YS3lfSmOLmNy8rssSIxmiFvcOSpIK/S2nfB+++G/wK0/xX8UfHGqaJa3e7xDqv&#10;hu71WO+nnmjmYC1knt5orJbKe3KjZCIZmPmJIxkY58r8dweDvgd8VH/4Vhd+Jrj4WafYrp+n+E/C&#10;+saLqWjXEUnlXs0WoSXwlaYiRpzEuoqBEWkWK5jMm9PpJShipqlWleSV+ra807dL7LTV32sbTdOl&#10;F1IpJbdl2s9PXpr1a3Plnxx8BfAHinQP+Fc+MPA2r+EPCfh3UJtUsdQfwwZpLbfDFLcTNaRJEz+V&#10;E4Fw0fyuiAqPuNJ2mm/8EsPhJofjnQPiX8R7X4az6bpMkP8AZuhtC9lYa7E42wXN3aTTQmSNnuIJ&#10;EjWZjOqlNwLAD174+fsk+IfCOl6vpPwY8Kax4e8AzX95axyaPrQmsYIWnTzpG/sye5udMu1Ektqz&#10;It/bzxwqxiiMxZfnX9qz9g79jrUvCTaZefDrxRH8RNUEc9nYwzaxJDayR6fcHdOYIJrJo3lt7eJL&#10;eG3QpvHztHgDsp3ocvsqjivJc2/ldW+ei6WMPdxEIunCLS7trtskrej6d9Gc/wCIP+CMGtaN8b9J&#10;sNP+D3ifWtF0ewaTXm8Mvp99/akyLIYna3sJ5riKFm8tT+73IpfIJC5T4feFvgf+w7p0XiCXRPFl&#10;98SNRNxLE2urFNqWkWsscKtCERWhgmDwyqsxAlUPtMYARx7f+zp/wTV8P+M9Kuvjn4G8aeJ/hyLO&#10;z0+C48L2PxDht/7Na0mhEd5qFxK4iuGglRpJoVEa5DrGqF0kHsWnfsveC/2tPF9j4p8bftMeFfF+&#10;or4ggtvD/if4dahpt1rkMwZVaDVb22kS21SJlVGi82IXX7gp5yu248eY0Y5tRVDEzbjdOSj7vMv5&#10;XrLS+9nt5HNWoYSpP2F4p63Savbroopq+i0367u3hPxO+L2u+KruKfwR4MvryTxRGg1rU/DPh2C7&#10;1SXS4LcwmQmTalu0iwfMinyRL5km3By3I/FfxL8UdIGg+GfgD4EXR7eztZFWPXri31FkdSDKss0n&#10;7qFFO4KwkiEr7dqsrDb7J42/Z313wT4vgN14g8bTaxoN+0On6l4Ia2WSe92LG0T3ZuJRdCSQS253&#10;ozG4RoY/3p+bzPRvi58Q/A0V18VvDNxYyC21YWd5pvjdkvZdZYO0p815LeRbA7nyQ0JlLLibG0Kv&#10;zWZYfI8LQhRrULwVklqo9lzaKLsrWu9OndcWZf2bGnyVr8rs9G1F3tbWy+7m9DkdC8NftsfELxno&#10;OgeJv2n/AIa6PpuoTMNS1qHwtHND5LIflW5ktvLR1KsqhHm5KlgACK1/iz4Qf4Bauvwp+LXirx5q&#10;XiXXNJi1DQ73XJtIOmXaSzzQ232X+zYVEzO8Kv50U0hh3LiGdleMet6n+3Z+xl4x+Is2j/EL9niw&#10;1TWPD+2zuL7QdBTyb29ki8mVI7UeWXs13ER3ToTIqb9sI2g0fjz4L8FfGjwz4i8F6v4luvD9ro+m&#10;22peHdY1PSStnpInhjwkdzO2ya3nVZIZoVmWNbiOOQlXaSSVYPLcrw+KlzYSjGn7ri404893rdys&#10;09X9nytseTh8Fl/1lunh1FLrKLfTo22un2fVt3PNfhf8J/Elvqsnhv42/BjTbbQ7iKLXPDkl1I09&#10;vdeKVtLu2tTEcxAJFO8ZvYpI1YrZWyyIDzH7FefsXeFfG37Md78E9D1G2XQdD0bzdM8TaD4kudHu&#10;PEviQFS2oXWnfZ4RqJXJREaaceUq4G47xzfxG8Xad4H8U/DfS/DPjDRr2+8H6Gu68uFnNteMEh8h&#10;bjz94WdYDLG8jMf3ex9x+Rq6/wAD/FG88MaNa3+q6r/xKbzR5v7Imm1i2kEljtKxfZTGQAZnYI8u&#10;4Ew+WCRjD89HNMwwvtalS3sm700r3W+rb0fNdWT9FsmaYzFVsPFwjC0dW0+vbVW1T2ta1ov3nFX8&#10;08Tfss/Cz4ceCfhte+ENVs/FGt/DnwbfQ2+raXiGWPUdQ1e/vmu20lImFwpja1CLJLcxERSRm343&#10;J87fFH/gnXqPxB8d3Xjn43SePIb/AFbQYrqbxF4n0Zo9M3Gfygs0yXEzrJ5RRmtIMGNmIAhUKjfW&#10;GufBXVvENxcab4ve1Ph250+S/wDDhgsWtL7RWE8f7y0+zjBjT5v9YSSWICspYDq5pdDv9GtdP8Le&#10;OLeS+uLMG0tJma3k1mZkVncII2QtIpwYWK9SOM7a8fG8fZ1g6aqU6S5pPljr6N2Wn96+u9mrq5y0&#10;87qThJ1KK3bSfRyet07310V3tZdrfOvwi/YY1a61a6+F3jjwr4DsbjzvI1bwv8M/CZtRBoxSKFNT&#10;N3r0dxNk+cpFvbWrzTzPGu5JWix4n+2XfeIviX44sbnTf2YvL8J2eh2troOj6p4w1Cyi0jT442tr&#10;BbmGF2SO7YrJLL/E1w825m3ZP2p428A+FLPxXb6rqPgca9qk8y3800OryCxsLa2EIYyckvHBNBcS&#10;KrqEBYh+VVxx/iL9mfQPi58RtSjk0Gy0e81SZp9W1COT5Jo3jtpSAjQbfOm3lRdFwGjdpHBJcv8A&#10;W5DxVhc2jCvKcW0nezatrronfT53tud1OtWxUbVIrmXXpfbRyu/dTeq39629l+U/hz9g79pb4j+J&#10;IfAXhPQrPWdWuY2kjsLDUA0s2edwO3BRVyzEnaihmYqASPcvhx/wSu8AeF/BNrrHxw+NOj6lrWpX&#10;slsuk+G7q71C1gMMm2RftNhFJFIwU5yZVX5gF3GvtzxD+y94g8LeGrz4GeFU07S7pdSmk1XSdDdJ&#10;rzxLZmOGZfOEQSRjHIWSGzdwm+JZPKZlMrWrHRfgX4m8A/afDegSaDb6Hql1d3Wnaks0sQu7n7RH&#10;DMN8UbtG3mKzRqzwhljMW3OF+1qZ5jZU4yptKN9bLWz2d72Wtuj031Oj6jh6fvWU9t791e2ttPNu&#10;/lqfEfx+/wCCUvhJbKz1n9nnWtQh324jsLi+tZfsd5MryK8UkkqI8E6MoVg45EsG0HLle8+Dnws8&#10;Y2Hwm+FXwa+Keqab4os45rvUFvfDekotz4Qt5YkaYG7XAulmRNrxMr53qyOCCD6ZrPh65/Z4Edvo&#10;XiKbUrS60jUNOZdVtlaPVJLe3Akll/e4VJbYRlcqzM9sApTcWb1D4ZeENav/AIV6b8RvEngy4ea4&#10;habwzfTr8mqGKKP7RBbxruj5hSRVZ8zFF3bsgiuXGZlUdOMa076+69E72a0flu1630ujOeFoQi5L&#10;S9r/AH/d96ufCXxt0j4y+P8ATfCfwz174IWfgUeEdD1ZJpLnUZY9GCpK8mIGkMszEqgO0PLlrhOE&#10;BNZPw++HPxw+Inwh8dfs+eKdS0+3bwveW+q2Wmas0umtDYLbG4iEcl2Ujjs7hcXCRsQw8rcqjzTn&#10;7g+Jnwi8J/EzSI7NNGvjd2d0JdL1JdLha0sbPyruJ7mdFZvtJ823Vt2zHmGHJCuTXlXxC+BJ8Qy6&#10;x4k8UC60/VfE2vR6ZqEN1PcQXV3I7xLE0VvcxiSMR3MV00bbRGEu3hWQsmw+NisdUjl79ny2jad7&#10;NtP2ilom23dc3VO9tXrfza+FjGjNQfMrdW9903a1/et9z36flraaFq19EZDC0NvLtdZpxtUgsVBB&#10;P3uQV4zkg+lQW+nyXi7RKrGNmEi87lUL1x6cY46d+1fY/wC0d+zHqOvfszeCdZ8MeG9SkvPBPhNN&#10;LXTdzSzwifxj4q3kpGuXlVYIUwQAFcnAJXHCfED9jSHw/faNceDNQ1TUNX1bwtdavr+k3Wkv5mmy&#10;Kkc0kcSoMzmOCZJX2BgikBjndt/TKWZUakb3tvZelv0aMo4Opo0tNPyujzv4KyXlx4Wnhku5mjju&#10;tkdv52FJKhuhyB+Xv9fQdI0vwRc30+h+LvDOm6hJdWs+y8vWZZE3qqeYkhcHzEI+7hgRztPG31Dx&#10;N4c8JeINAt5vAnw7kOt/D/QYNH1jTbeSbOoMLdTvaNvmVYN+d4b50bBx5def6T8PPEPjvQ7M6NHa&#10;3C31rmPfJFDFbSiSRdm+VlUORE5A3ZKg46V4VStHE1pT+G79H/XXzN6lGpRlyLW6t6o4m/g1v4fW&#10;n/CJX76Vqmm3CFbe4hmE8tnhsqGj+9Gnrww28buBj1v9m7wL41+N+iaj4H+EPhvW9Vvr+6ms9P8A&#10;D9jp5uHS8ltjtnxEAgiBVyZCQFDfNhc59P8Agt+wZZar4c1bxp8dtUuPDcnhfxPZabqa2t3FIILU&#10;27TzzzPHFNtMf+jquA2WuVyQASfuTwR4Hi/4J42J8HfBzwdqGm/2xGJ9P1TxJdQXAu9Sa3/cXn2i&#10;3YRyxNBcSMBhFaGQu2x49lc2MrUuVK15X6dX3PRweHqSi+d7LRLf8dt/v/D8/fhF8H/FGsfC6b4k&#10;eI/DN1rWqfAvxJdXmn3ViwuV1SW5Lra2KyAhrkJqCRSnaGwLhxg7wa9Y+I3/AAS5X41/s0694h+E&#10;/ii1u/Hmm6k3iPxnpcm8Wl1NFD5M9vaERLJDLDuuJ2Ei7XwVUElSfXvF37V3xP1HU9a8MWesJ/Yt&#10;vINFbWLKSKNYNfkYfJpcVv5xliIU+VHGW4jmBmCBGToLfxXp/wAP9M8XfHHQNd1C3+I2pWcegfaL&#10;y1WPUH0tPs8F5qj2asYjIoHlyW4J80zrcbowGzmsZiI1E4aW266Po9Ntb9/I6JYbDyw759bpferW&#10;aXS7UH/hs3pe/ivwK/Ye+FPhzwjcXXjnwKl/Jo/gvSZz400HULa3vLK7F2zX8GN6i5uIwURBGx3o&#10;kgdtzR7cUfCj9lj4i6vpuleMfjH59wtvHEkmu+F7jTI72SErLHFcyW73Cwvu3xFQh8xVmKviSKVe&#10;s+PWh+B/jAul6VoOm+KbfWtP0/WbrxD4ihuTdT6pLewpJsWLzfKUQwg48oIzCRgAGQV4b8O1u/gB&#10;8Q9N1nwm+qX+pafbCS+utWsba80v7Fcxbbh54rxHGw21xtKCTq2VYP8AKMZRdaopOfvf16/gOdOm&#10;7c0LW+fV+S0W2vY9++HXwz174pfFrVJfHGuaTJZzeOnnsb26mtXs206J4pjbiMyo20KwdDkqkbuy&#10;grjPT2HwT8UaPY+HfEPhXxLofi/yNe1jU/GuoWskVxIltNcKllEkAWQ3Txx+fPIu3IMskW4eWM9H&#10;+x18bv2ZfiZfw+Lv2eNNl8Da94ftb4LJYXsk1tZrI2IpDb3JlMUQJW4hG4ookmQbWLq3QaJoHjDR&#10;ZNY1f4q/Hu41vXLq6vbiPxPD4ZtdPmsGb7yssDBLiNyfNXBWPCuQQgcj4aniqKzivTotwk7JwcXa&#10;+t27L3dr35rO6aucVL6vKranukn17r/5HXbs+pn+FP2dfA2jX/8AwhFp8O77SdQs7g6ta+IluG+w&#10;311PLJJDF8rCS0mbz4okIUo67lIO3Fcnq/wt8N/DfxJp/wC1PY2k+rax4i8faVod7HdXSwW1rZRw&#10;xIzwxRLguqo6ZBwS6svJxXe+Drqc+B08bXfjHSdc1bT7RtOsXbxBPb2MU8KS3KqZHTyrmWWWSGHY&#10;z/uIgjpuzJFXoPwan8X+EfAWgat4o8HWsNtq0yvbLJJxHewtJE8uyRBsRliQjYXDrISoBINfJ8R5&#10;UsHmHtq9eTjWvGUOZvmdnLkin7yUlFyaTt7ulkdUsJSjXb2tbbW13pba10radNOp8x/HL4P/ABp+&#10;OfxisPH+kfDPxgLex1rz/EEtlp7ta2klzDG3ksrMDJstRFCwVTh0kPzBgT61+wXJ8BfhPrPjCx8a&#10;/Ytb1C+1a3gtLHWvDsV5FayW9hmRVlYMsNxII2+VipeOHcHbY4Rl5+0N4N8GeOLH42fF3TNY0RtU&#10;mi8NvJp+beS/gt7hEt5pnmheEzpGIoX88ruQKwxy1UvDH7R3wp+LPhzxJ8VPh14VsdP1LWZM65Y6&#10;tdIi6xb28mA0hibLXEUFzlyqhjvQgP8AdPdmmCxmX8NwwVChLk/dRjyvlcbzje903pd3a6Kzsm2u&#10;CODqU6TpR0jJPVP3kna17rqrdXbqfKfxC8CN8RjL8b4dCvrDWJI47Dxda3GxZG1GZ2tLXU5DG2Fa&#10;72s02Bj7TbSSBwbqNKIvDlx4z/a78D/DDTPDkkcniXU9NtbqR7iOVbGIIkkg5XDhEd3LEYkQDJB3&#10;KPqDwz8DvGmufHvR9K+Jt9Dq3gnxxp9x4Nt7+TS4re3Sa9huILEeTGdrPDOLDUo5cYKQSyAhhtHz&#10;Z4avPiPF8TbX4nXcrWdw2vbdS0xJI4xpaPcv/o5CglPNSLylOC5a5YYwRu/S8PXpVKSqQ1uk16Na&#10;fdb8j06VGNHlitlrr3W9/k0+1noeafG8WvizXf8AhZ3gzQJ4rFtJi1CGws7wLdxxziGM+SrBlICy&#10;ohBBPy4+YDjlfhr4y174UXF9PpehfaLO5byLWDTbFlMkbOs0ieR9+EMu3esTbQr5QfMa0tRebQfh&#10;lJfaXon2m5j0PToHtLjc0LW8Nw7XKOUIIUyfZArAqynlTnBPYeJvA3wu1Hwp4P8ABet3lhNp3jDR&#10;7fVPCmsXnnPf2l6JZIZrCQQdGEibGZgoI8mVVCswrqlifY0nK14p62ve2mvnbt6nFXlJSvBX6eet&#10;/wBF+nUr6R4SsNI8ZxfFXw1pujnw54n02WxsZvEUJWza9kRE8iZlYBJoz8xVyFbKsoIyUtfsFfDa&#10;PWfH/wAapPE9xMmi6R8M9U1aGO4haGBL1XtkjnA5MW+J5mXBPGRzis/9nb4g2V5rlx8GfF2hrJ4Z&#10;1G8h03XNI1ayEM9oyo0yXfzox+0QTLMwkfauGMbhVbI9p069i/Zf+AfxW8UWtj5MuuSafo3h7xPZ&#10;2qzeejxvulgjXEcVsrPGY1wSsjOpLEAjhWN9hmnJZvnitOyvo9fXVK7sc0nGNT2kdmpK3m156bvT&#10;/NHyh+1P4Dv/ABP8P7bx/o+j3ht/sEc995ynzbUfKcdOVZQcEgnELcnjPn/wy8NabeWl38UteiWT&#10;RNO0i3+3Ruu9JLw3USwwMMggMY9xIOdgY16x+z5qOteJfiDHpXiLxPql/Y34lt7myiYEXsc5kARk&#10;lBMkm/YyMM5JIyKi+JXw00rwp8P734WaNp1xN4R0O/hv5tdVT5d/M7xSXs6kYJjSKKCKPuqMG6uT&#10;X0fteWn7N9/we/z2NpUX7T2kevfp6+SX42Nv9kXxbrjWesanq2jDVtSXUpLq3ubi8FruEn8L88wh&#10;S/IGF84HPIFeweIfElv8Gfgcmq+LvhtY6xq3irxXY3LWOpXlxsiisbOUyGN43ifcwvGC8/u3BZei&#10;kee/sa6fNrHxJvorHw6W0vWr4xNa6fpccn2ZjE01tbx8fKzLJEGJIwseXJHT678c/CyHXPh/B8PP&#10;FVvHi50cQX0KgPHDOxfLI2MMyOM7hgZPpXxfGXEFPI6FGUoc0XJc1nZxW97LXfbbXS+phjMRRw2F&#10;5W9Wlbvo7/ktf+GPDvjJ+zB4dt/hHcftDfseeNb688N6jpITxF4P1rbdTQ27hWeRZTxKqPHGSHUy&#10;RlPMSQ7cD5x8WeLdT1CSG6hut2mWlxbwRqy/vDNGZeUH8WS0h4xxj0BPuP7H/wAYNS+BniS6Txdf&#10;C+8B6hDLb6tdMjG1tZ1eO3khAJALfOWdAANhLAkAkc98TfgFq+n/ABl8RfDHwp8OLrUtJ0yFdU0n&#10;UdAS3iAsZg0ltLLc3KtHgKWTkgu0fBGCK0wOKq067wuKd9OaEv5o3Sd9tU2vPW541Gdal+4raqzl&#10;B+S6X8t13V3scv8AC74rprvhCx+G3iLw5/wmGhXU9w8fhma5lmkgcW4kcwBf3lsSjErJEwyUcOHV&#10;Sp+svg/o/gDwh8E9Q8D/ALNsWn3V9cGBNQ0Oe+jTWNLtIoT5wJgl8rUFEjKdwRSFLbokK8eJeNfh&#10;zF8GvAXh0eINUtZLnR57K91LUPD+ipp+sWNvdxJcpGzqsi+aCOZA6kBCAGyTXofhC48LDTptH+FP&#10;h+eNoNQ+0aTeadpMljHd3U4YgyGTLzoWV/3gZCmzC4GQefMMwp47B8kY3i27O+mj0b2t0a019D0q&#10;2IpV6LpSXzXkl17bp/crbnS6PH4V8KfGK38daZ4RWz1Dw3qNu3iSS/eZbi/hjjSZJYXgXypleN23&#10;28qSSKmSrbQSOE+LFm3iSDWNcsPC/wDaGl3Gvr/alpZ7Le60K+2K9nKkpSNrZymR56qBII2ikDDB&#10;Pa/Hf4hWupePYbrXNReHRbHR4tU0NcbYLq3SQwTyjdjZIkqHzCMxyRP+8XH7xfDPiz4w8L2OvyeC&#10;/FU17JqVjDNDFDqV032PVbcyCWznb5gspFufLDDO7bGM4U7ssqlWqyhOldpJJt3bst09tndeTtvq&#10;aZfK8YNN2tbXtft8tF06HeJ8VdZs/Ddjplj8Vxcx6/eWvn2viiwjlu1WPDsrLCI3l5+YqpYlYwCp&#10;YYrzfx98T/DFneSeIb9re+tb+GK416x0DUlkSeaOPyVu4lcRMk8UTRMY/LkEo8ws24EDl7Cfxvb6&#10;pbaX4s1zUPI0sxra3Q3oU2YCBZCMNGVRkzu4VUH90HtNM+IkereLoPDmtaTIumzLDd3FnbTHM91H&#10;JuMBbO1FYJ9nByuQzHHQH6ePLDW39fJI9uUebW9vxOusfG3hK6+DGn/EL4f/ABEtk1PSdWYXEisk&#10;imKRsw3cTxr5sEqt5SPbyDBWMujkblSPwjeaz4ik1v4qaG9jeWsFncR2bXE0sZnnuUKCNSR5axlb&#10;mRggLbQQDySTjDwP4Z8UWuoaJrtha2d9f29yljrC/ItkVlt3TKKCLiIILmIpIGyhU4BBFZ0mpa54&#10;V0X/AIQK9On2tvfT/wCg31tGqQXMiLGm+JGcpAS80m0SP5TOihTEwC1L5aiah8Xn/n95pG8Xzy7d&#10;Pu/4J6ZF421bxF8PJ/gd418O6bqkn2yG5t0/suOzNplVBht5EDtlm2MD8qTC3ZcAFPMteBPHuhz+&#10;ALjwdf6z/a019G8lpb3F89tLB5jNKjJIAw3oY1kDMkZVxwHVsL5PeJ4juNPm0Sw0ZrjTG2QahMV8&#10;iayX7K08ySRMySRukMM0gZvl/d8N8wz6Z8IZ7nxPYTeCL7wj/wAJRp9nrEktr4oW1kVY5XgAVPNS&#10;PJ8zmRQGKlMFzuJFeXmFHkwrk76NNpO1v669/M58c/aQcm/+D956Hq/w/wDBXjnRrr4fabPfaxDq&#10;urWkP/CN6ppS+dBqUbHym37FIUGVyxJ2OuAWABA5j9pXR/A+sa3bfDyfRZri6gsofD/9r+SyrrU+&#10;9ZVuLcvhY7WCTy4VjCnI8wsWYnHoXhvxLoHhbTP+EHu9Rmn1bT9QmW4vdQmAW3aa3CyQlcqMK0ec&#10;4JK7Cowwz4r+09F4h8X/ABGbxPpEC3GpLpdnNpuktKslxbW5aOTzIVcB2MiDYVIViJX2hm+RPn8r&#10;9pisyg5pNPmafZ+6o2+W7f42R5eGqKrXj7RXV2/O9v8AL+tDyyPUviB4O8P3mjaOsN5p9z4gEVpb&#10;GEmOaS4tz5geJVPOIYQD95JCrLzk1xfiWz8feEdH1bT9PaI6Wl9LMy2MnniCVXWMSoZBuXfsXDEH&#10;coPPDCva/FemWuk/CGTxf4d16WSO71y8MCyPtuLeSRZmmRjtLI8MSLGqngne7cbcKfCt/Pc+Lkk8&#10;PWs1n4U8Uapa2Ok21vhr2XfA8UEki8JCPKuGjYDI8tASPMXd9d7tOWy8/wAP8z0/qsdXFtPp935H&#10;n/h/xb4U8ZzeGbJ/Dunx6tBNp+pWuvzWPkyX90k5kktyFj+RHWVyNqlN8OckNwVzvjN00rxZHo2n&#10;WM0TXE0zWv8AZN1mG1aMrKv2nqom2DYZEIO7cGLbQKK8rMMFUqVVKMlZ62aTt007LTbb7xRouTbu&#10;t+q9D9ldS+It3rUMPifUPFMel+LNS8OzNp9qujiRppjc2yRXMW6RPK85VNzHG3VpHZwF2NV7xJon&#10;w91dbzx34K1rXNa0z+0jHrUHiTSY7O4fUrS4NvL50cku6Ly/IjkLKuxlAPTGfK/iy3hK+0TTvi6u&#10;pro7WOoW82oQ3HxEnsheKDNJc2/n+XOYiI5LSEHZGpEmzduZWHeeM/EPjLXPH3izX9A8B+AHbQ/D&#10;C6rqa+GXS8N1YMkjtLNJKIN832eN08xSfkcphgAG8TE4OjiMPz1Gve3so3eu2uu9mra999OjEYT2&#10;0batWTWjvfy/rv3ZuDwrp+oam3hyXWZIG+ypOtjpNrJIrYeRdheWMFShnO3C9VOQAOdrXPE/wE+H&#10;cayXnhW88SNbgKkek2ryQTBXV5kcvJEgQSOMoM5+QgFVFeM6f+0XJ418K6D8QPBd/pTL4oZrm1t5&#10;bqZYp2WOZxtdFLfP5bqshAzuUgDo1Kb48W3xA03Wdf8Aj18YNf0zQvA9zepdSaI0jXDT/YY0jtof&#10;N8iPcZ50jbIdXUHn5gR5eXxlLEcko+6pJee7ja2r37rc8+jUozVN92vmrtfp99z2nw58TLV/7Tm+&#10;E/7MGreDdQkdYL6PVNPtgNThOJgivI7ySvGyZWIK6Ju+QEEil+JGq6Lofh230L4h+KrHw1qGtX6r&#10;HDfSRaXNp9wJVlW5fYm2XcUMYICMSmQik5rgPEvxD8SadbeKrDRPCuoeDbPwve3cVzZvqlvf30P2&#10;yKK4mhF1KHc3kpkgt2JkbykRSSd21vIfFXiD9nH4Va7rPw++LPhbT/EF3rVvfiTT9YldvD9jJZCH&#10;Uo4Z0mJ8uVoCjFVGGkjeDazgg+1XrRzGp7Fxk7O2i2svW23y6HVUqUqtRxS02T13a7dLdfI9E+L2&#10;i/8ACMSQ3N18bbqCPVoYZbPxV4VkjMsWl3EpExjaJpAh2xSpJghwm5wgbCkb4AeJ/EnhHUfiT4Q/&#10;aNtrzwjp9itjq2l6trktu7RlMfbba8fyradmNvMqFXWQfMM4K1DdeHNP+NHhrQ/ih8ItL8M6L4D0&#10;3xBeXHh/X7rXbe0Gt3VqJJT9ktjmd7eN4JQXaJFZR8vQiuV0ePxtBd3+n+MNTk8ZaneafJp8Om+L&#10;LmbT7aa7ieVQ0EU5K2qRxzQKDkM5tgqIrSkVz06dTD1nGdNJK1tk9et099L2b7+ZwxwXs605SjeP&#10;Mtb76JO19ndJrR9vX0D4M6n8J/gF8H9S8TxfDS4i0uzWCIa1pO7W7yVNkSvcxOZGJcJOisIS2THK&#10;oMirmuk+D37Rzal8NofE+taLJp1ppkc0mpa54mtVmlktwN8NxbwyRrHvJdQsZQyF9qyKdoSuJ8Te&#10;GfBej662v6h8WvAejXHh+2srPWLWziMltaTXYjFvaiIDFvcpm5+zxmUIq4lwFjCnkvFHx5t/+FzX&#10;Go6jplvqK+H7azudaurrxdNdSr5AS6gTZ5TKISvyMswVpZFj3qpTFFfLcRjazk7ys0022rLsk7+t&#10;7q7aVranrvD0Ze6r6W3/AK6fofQdz8cxpPihvDHjzUYbybUNQ0/7GLV5JpprM3MSzXcoVUdIreWc&#10;EquCF+aXGS6/Jf7R/gL9rL9oxYrj4J/EbRNAv7DUE1m48J3/AIXVtNkuBxIt1dLNI6XaSSMmx4FU&#10;nITbsRa9W+EXg3xLqtjD8QPBHgvxLqD6l4guBo661Z3kUxs7i1NvLKkKw7o7S3QWoKttAPmAMdrv&#10;XZfs5/Av+0vijO3jLTrLwpqWl6fN5msSfEDUJ1N4CwH2q2eNVd/s/mzR3Fv5qSSQsrEggrjgMLmG&#10;BzCVWKUIJ63Uf3jWz956b69V3szGNKVFSjrbq+62v3tu9Nlre2p47bfsw65Fr3jb4kfGXw1ff278&#10;TLi88PaDp+m4l1LR/Co8pL60e6QCO0jublri0e6CO32f7Q4ALqy834c8K+E/G8+g6rDpFj4Z8E6X&#10;FeaGujWaMf7P0G5slimtFgkJluLm73+cs7l5pHkjkdSVLH6E/aD/AGVPgFN8ZJPFHjP4o+F/FFjP&#10;oK6dceM9En1saj4csPJaRltIbXUTCzp8k3mSwyyM5kZiWGK8d1/RtN8QeMNS1HxB8Z9L/sG8vC+h&#10;w+Ebqe6msbeK33C2kug8UUC7GVpGKPIrGNNioiA+3mGK5qMaeHl8LVrfDddNOa6e3Z3fcipTVPCq&#10;NOLu3o2/mlovRbJq0dFZW5b4g+EfCHgX4t6zb+CfAWr6L48a3WTVLzUtUN5eXdhHLa6db3UShI4b&#10;eD7PcQsqwsyrETuOUwOn1H4F+K9R1PQ7/wAFfEb4d+GdWsrhrrxZpupXjXbutzcfJGsSsrWrskWW&#10;YljJKWOPkWvUvi3pXhvTPgb4X+NHi3wtZt4y03SbqytbE6wJLN9NN1HJvFwsJTYqRQNJIUZUEzK6&#10;uyEJwVn4N/Zc8GXLaR8dItL+HvhzxFcX154t1KJ0udW1wfZrjMiQuBdXEjJI52tGojMv7uPnaPMj&#10;P2+MvOPNKSUZLdapaatbKzWj3fYdGhh6vNDkvzR1VnezWuq1uns97O5y1v8AsQ/CbRvC/jq6+L8s&#10;NxoeteJLm917VV1CUr/YDWxeLTo33bAyv9nkSQKHXyRtwq/Pe1z4X+E/Gcn/AAk2i+E/EGjw+Dri&#10;Lw94N0WNEs9GsNLZ4QDAisVeSSR3kEpBLrIrOxBUH0zxDefCnVLM2ngf4sx+Efhv4fsotT8JzWdr&#10;b30eoWN3LI0SzpJEF/eJLNLJIzEpJI6EERhRTvvid8J/B37PY8A+FINb8SadpqWGox+KLi9+2Wjs&#10;JHWezt7kSrbtEi2dp5aqruG87cyhmauLiSlmVbLq1ajK8oLlhDVLdcza09+S0VnpprZtPSpltR1X&#10;VcbpJ2V20r63803+Cj208Y8bfCu303QZpvjLp2oNZ6f5t7qmn6dPa2TfZISEZoo3jmh8t5JRh8qC&#10;Lf8Ad/K+00PGnwN+B2p+Clvf2dPih8Tob3V7K7TTZtY0KBg90zhY7VXj2shWd0jEwiUx+fguMhG7&#10;l/jF8CPFWoeKNf8AF9/I2tajpNvouj2+mRm41CxspY4v+Jjb26q8n2qSGRgvy4AnVWwVNdj8IG8R&#10;aj4s8QeMLzxto2sDxAllZaR4Ne6j0xfDulwyCS1tb24uJHaJ2l87Cxs3mSRAsEICF8L0cyw+W08R&#10;iklUnFNwVtL2bV2r6X79LeZGD5fYqV/JaJ9td9bO/wAvW5ci0T4W6NeT/CH4TPfX114fsl8OeI72&#10;7Ypfa9d+SvnXU6ykqI5BJvWTB3LPlRtFc/J8WdJ+Hvhqx8PacsUmoa3o+m3cm0s5t7eS2jt4vJdl&#10;YS+WiAA8ja4OFJBrvtE8Y/A3x7Db/D/4XvqV9ofii+klku7GSaG4MaWUrxOGtkMtuZlYoGJHBUDj&#10;JrC8ceGbebw74APw58M+ItQvtN8RWsNrb3Xhlbe3ntkup1t7Rw5iVWjeFZNjqmRI5PAxXl42OKq0&#10;qk7SjKTaS8rq9tuqenle9jhxmEUMK1SbvFOzvqley16uys31djzax8K+M9G1G5h+HvhjSNY1qYtf&#10;WtreWz3sdtqBtGuNOnEUk6LGHYzmOV1Jj2FYQC+V4Xx58G/j/pPi+5+J3hHR7i417xRoaf2PY6pq&#10;wuZJZpPMC2yW7h1MIlxcgjLSF1yDhgnvXw++Pmit4Gj+Huv/AAa8TXuuX2rQ2Wq+JNOimFpBcvp5&#10;a1E8ASZbh3aGNvNcRKgflguVbzG7/aW+JNl4SbxP8S/hL8SNY0tY2PirQ9BiayuLRd726wGTeJUc&#10;CJUMaIp27mLDcxT6rIlU+qKmkpR1a3s+Ztu/d3T07W73PRwuDw0oqdm3q29+vnpvfbz6nTfAjwr4&#10;61XwkPEP7SGj+KvtE11MlnY6544e3uby/ksnWKK202EpHbWtsqqTLIN1y7bYxg4Bf6RdJb33i6wn&#10;1C4srCGbRdUjj0eeaO0Es/lJNNLBmRnaJ9xT5HEcEhUlmArG8Jftz6j8KPAnhPWLP9kXxHp+k68L&#10;7UbWbS9Lmult4TfXUD24LRH/AEpmRZDJu3YYEsMkr7X+xH8QvEV78WZPiBo3xT0/wtp+pNFc/wBp&#10;alNJavc2wjG03CRwlbxi0Uix4MaqGcKB0r5fifJ6lTPMNiK1ZxpTcoKPMoxvpeKlZ8qla7u99E1s&#10;c2No0YyjKEnrfR6X1vvZ9k7W36K7t5f8QfB3wY+C+uWvwJ+DXhi+1jT9A0OE+Cl8QSXiyR6hP51x&#10;eXpuWtcRqvnPIqME2fIG2Eba8r+D/wAZtM8PaRqF83g+TQLVdStrD+3kukD3sq6jEoO+5VgLdVMk&#10;jyEjcygru5U/X3x+/aGtPGXiBfDGgaDb6P4u1bQZmj1GLwnBONQt5b+5itJQz3AlYK7TsdiKQCpU&#10;5VXXB8P/AAc+CvxQ+Id94k1LQdMa8uJdN0uz043x0preJXFz9pl1KcuIY0jMxQRooMqwL5gYDZ62&#10;W5oq1ZYatTdqkeaKV9btOTellzSkrLe6k2dclhtFypXj26WW77PdeV+9zxnTfj/8RINa8O6l4T0F&#10;dQ0e98J/btQkhhaGGzujqV5BKskGxRFI32QSoQoLROoBIV663SfE2r6jpVr4T+0295cabNYxwyfZ&#10;wivvmO8NnAYbVl+Td8iqP72K9D8JeM/EUuh+JvC3hb4PaB4e/wCJ9P8A2g3iXxTc6hp9ppJxDDey&#10;6mttKtxcsMOqIZEaNyYXY7a43xPcr4T+MH9jarNpmp+G4LO8i8MLp8xMU939nYW6FELB4hdPgEgc&#10;BiAVUlfms8y/FRzWWKmuWEYS9y6blypu9r3dlfbv5JLyKuFxFPFSnUulbys0lbm3u1pd9tOhXsfj&#10;V8Hbfx7Z6v8AGPwpfeEZV1ZrbxJ4kEd1NYxg+dLJbm4gBRHmR9wUKq4Em5VKFm9I0fSv2PPivqmr&#10;fE7xb8OrjxNpupeHfsVvf+BfGLadDpcMcuyOW0DOkUsbSElp5Xypm2neXkB8l8Z3Xwo8SeHbPwR4&#10;s8f2MniDQNNN/wCMLnTIbc3U9wlvHb+VaeY6x3M8KSbdoDlYQ7fM3ym9+xZ8LfhT8OPiLpPiXwh4&#10;s0/w78NLW+NrFP4l1RJLq6tWsXxbtGp8mGG4uZbaCf8AdKdz8EyOoX2OF84WZ4eE6kORtaXtaSTt&#10;flesb6Wu2327+nhcwlWik46aNrRPR36aaK179bdND0n9oT4C/sz/AAi+Csnhzwz+27qGrXeq6xYa&#10;dNpOuatob3l7qV/cW/2ewnmsiksNv8krELH5bDczy7I0KefeBv8Agn94R+EvhPxH8WtQ+K3hfVPF&#10;3i60th4U03RNZX+2jDdRIIpvJW4Je8lyMOThl3nIMj15/wCC9H8N/ETV/FN58NfCfgu48P6DfQ23&#10;jHxZ4Y+Hr6bqFmrxyp5FjFcuiTSxmMXC4RcS+WzOzLGjer3+teJfDA8IfCg/EWCS90W1+26tq2my&#10;NZ3N/eTL5FvezOEBhZI3un2qViDwo3Oct9LmEnGPLH3bq1krea06el+x6s5OhFRbulfWyWq0S0dr&#10;Xd9vlsifxL8Hvih4H+ClvqkcUkniS2U3NvpenTWmpaldwreLEbpVfMZ+ZztWZokd2YqHVMtwqfCK&#10;7+JXwWXx/wCILXVNI8YeZff2y/igabZ2k0afvreWQaedq+ZOGiPmTqyM0xZVIJbprjVdJ8M6PfeH&#10;fCPg+G01vxVfCeymvtUWb9/LJEqTRGMMzR7QivDGBCrNEWKNurhfHfjTwb8XPhdZ+FPBerafcaLN&#10;HBBZaoulyw22mXAnjIfyroSQySjf80wUFSyMuDk08JTrUbQVkr7vfttfRaf0zShGMUo201du/VJp&#10;66X6dr+vpej6ZoVpa614u8KeNdOvLyGaw/tq7tdbgvry/juLaOURxyAF1iSdJ9of920bwSKXdpQM&#10;b4tWN/qWnad43utaP22RRZ2Wm3d0bUWSKr3AdZCxYFBFiTYqljtUFSa5f4X/ABG1zxVrs01l8U77&#10;xBY3Gm2awxxaSlrZ2m13dp9qiFGLxmHLqiogRio4LNpeI/iD4avo7F7rQrKbWLLTXRVa8IaS4KjZ&#10;NI5IULvV5W7sIWGQCM/mOcZPWj4gUMZGd4tKMrK72a5XfZO3M7bJff5MafLnPPUd4ySTttr0duv+&#10;RrzXF+/jZfj54y+JS65pfh+0l8OW2m2SvdXWnz3GnyMn2m4itvLN0kM0zGL940LFdzLuCMvjv4wf&#10;Hnwh8M73wJ8HdaNxdW8Wn3n9vXmk/ZYyxJjluOMK5jkV1lmODuXaowFAw/2erTx38QtOuPCHwt8N&#10;eBf+ERi0+eyZ21a7e6m1ae5tYbp7mO3lRbH7RpVtPMAitg8MT5cpaxH+zfoHxc8N6rqDWCaRp+k6&#10;pFp9rqem+MjqMkexmcR2+nvbzloPMUrkMqlyvzg7wv6PDMI4es+ahN3aTtyO3ZtOadtb2ipb6q6P&#10;QlzunaMLWbV1tfySb2St6p+aMPU1+GsfgnwL4f8AGUNvrUOg+KW12+tf7Onslg1K2ctNdI0JRkTL&#10;byCQsjKo/vkcb8CtI+Mvir9oDTLXSfB6R+H/ABdp8k2g6frCsz2FwNOnuEEiKWlhM8FgCv7syFZU&#10;aTyhha2LXwu9joLfBv8AZ48TeF/EgsvFmqQPZ2usRy3mqySPbm4ijaWGNhOirgIS0cjQhY9/mla2&#10;PgXozeFfEureMxpl/puraBoEsuoeMJNLfRr6xkFxON0yu6vJJ9mWNAzExqFkOSZYQvrYepGpQmr3&#10;s3v016rSxlhXKVPmT5rOz73UnpfV9727v1Ok1fw34r+L3w+0DxV8UPgtNpuk6fHdtDfaFfW7aTfR&#10;iR/KQ3DBmvY3ZAytEyBlkbIA2tJQ/be8VL+zzpnhTwP4k8HXWn694kvH1b+1FvZUg1HS7a2t9zzc&#10;YEZ2WqSN5ZACSjHyAtd+Hfxi07xd8cLT4TeDvjC5tNJaFZNFhvvO8y3k8sM073CSiNyslw4O538s&#10;ZjwrYrrPix+1l8MvH37N+q/CP4s+F7GS/wBWvLgeEby1ilkl0m6Wc7b2G4ujHJEHzLEYDmNgcZKk&#10;ofnKOHWIzKFSp8NrpK7te8oqz72Tfouxz0oxnioVFJtKy76u9+miS37dG3aL8N/Yv+PHhnWdEb4X&#10;+KfDeqaleXfgc3+l+G7y0hkt4ktbQObm2eMYCl42kadWxFvdeQNtd4/xc+F3i7T7t9Q/Zq/ty/Zp&#10;bu3vtE+0Rb5ot803kyRySxFnkfAkRFCLEQsg8pceL/sz+ANZfUPDumaN8SLqHRPEem3djquveH9P&#10;gntYLi7tzbR2szSxl5Y2TzbeWGFXYScoPlyfoCx8AeLvhtqEnhGfWrbWF0vR7uGax8J6Td28kGl2&#10;wNtavBaK5W3EUckimd1YyPMipG7YevbxEaVKo7J8z6K/R66/La59Bg4qrG0tbWu9Fo0reuz266WO&#10;q8G/E74sa/ZaL4a+B3hzwrNq11dGDXvDNrqK2d2VkX7XdTyXu5nt124feMvuduVYZTzvTf2H7f4y&#10;ftQeNvjFrVl4VXwldrZ/8I7D4NvppbDwrHYxPcut/AhD3twiQxSBlYGe4llIIjZ6z/Cd98A9W+Ok&#10;vwIuv2cvEXiDx9purrFpOr+F7gWOpCe3jF1bSPdsYw1280swSIK4AGJcAMV9m0/V/DF1oz6Nb6v4&#10;+i8VeJ7WOLUPB/xAmWHW5Va8dZIr771sYpY45cRF7eYgqc/vNoI+0wtNypppy11XfXdPt3s+gm4S&#10;bTd0uqvo1vpa3a3ezsrq6+M9I/Yr/a4+HOvvrH7O+k618QvhrYXX2RtVtmtm1G1ubWUKyQWMsxzC&#10;Jo40WOcu0bQyMu1WO72P9p/4OeNI/L+EfxhtPDvgf4e3OlW0N7rVxpM15EL2CRMWhNspj85m835m&#10;ljEmCxVkVs9j4H/ap134ejxJ4a8W654k8N/DjUGsrbQ9a8N281n4msLtLeJZJNIiW0RbiNgYI3iu&#10;DJGXLuku1Aj6UV1/wUS8NC2g8N678SfFWhwS3hsNDkvtJ8P6jdiOYJFPfat5a+YjRv8A8urxTnYA&#10;XGCKmdanUkvaOK5dd7a6NN3ulJedu5jKWHjGdJLVWur9no1ZbO1nqn1srpvJ+Jn7Jv7GHxd+E13c&#10;eHfGfiLwboNnZwaVHp+uTW1xPb2byW1yl232e1lImNxIYyh5YRxL+6IIPF+OPhDD+zvr1rB4B0ya&#10;3s4dOh0LT/HVxrAS81a3SEwvcWAlMKQXX2SCSJnG+eFDI6eX5qFvoPxF8FfAniHRrO8+PPjHwppn&#10;hyWwGpXFt468YwSTX5hdYrZ/NvZGknEYeWUNNHI0sgiJGULNFrvgb4R2XwqttX0LwRYeIdLS6jgP&#10;iXxdqH7yS4cPHbWkTwoil/Lt4mkWMpuNymThwg+OpZjnOZYSeJxEZWnzezhBq6jok03ypuW7u0rc&#10;rSujz8LWqVKcoyaWita10t77bNW3S2XmfPXxg+GOj/tAeC9N0z4La5rTjw74b0Ky8QW9rtktrvT7&#10;rS5LT7VHeQvGHfydOMcscsmB5Sjnztqs1n9rL4e+GvhXrX7Qthd6h8RvCPhvVNJudYTx54bgOneG&#10;LG1C20C6dM8bXgu5rqS3eMyB4Yo3yY2dWK/SfjX4r6vefAqbwTovwTtfFE2rPe+HrjwzLGLeGACW&#10;dbogxBpSYvNgZ1iBkILFTuII+dPH/wAKvCnjPTdP+CvifwTod94P09fsfiSJZNSfRpmj/wBJSOKx&#10;huYpSRIww0txKzSqzFOABrk+YU+Wj7Xm0SXI3Dm0s5XbavJdEmluveV0dkqmHjHlT9+z1tq3ZdV2&#10;1utLpK+ur808SfGb9mfxbpFz8Df2adS8ceBfGHiLWtO1Txbptv40N1ZXdtGxKG1ktZ/IupDLNCzv&#10;99Ytp2oYii+p+OfiDrPinw/8KfjQnjPStShsZL+91zXdHtVtbW9sYHV4Eu4Ed28q4kgtLNllViHa&#10;IMULOThL+yVqnww8X+GPFv7NVx4P+FFtpujRajJHomnzzNfTGRpEt0uDLLH5ZPzGNz85VmKlQtfS&#10;fh7xt8MPh94wvPiN8U/DFiLi60P+zIV8P6NFHpbCW4N1N/oi5aZ7iS5PmSMgGIwSASTXvQzjB4ir&#10;CkozvZt3tdbq0rNq/ZJyVur0Zz0atOpWtzqTaV2lbtvtqn1cddLNJXfyKbvStQ/aV0n4vWXieS+v&#10;obhfE3iLw9JZ6dp12X/0iP8As2y23UitctErhyzqEHnSSBXVM+i/CP4ffEn4gX3h/wAU+CPh38S9&#10;e/s3TbHTL7botpdG6ga3e7iW8nuJN628ab5jcLLJGHWIsZZXjU+l/EJPhRN8N7Px/wDFKPwy2j38&#10;01l4e8P2mj2m7SoHaTescVwNsHmI0kkl2X2bZFZWAZSYv2hfiRrljr/hDS/gVqGh6gui+H7i9sfE&#10;P/CWW9n80tsUiRZru5gleKRTKCkaGHarK7gFgnVWxlSrTnChScrRdtUk9Nr7X89LPvYzrVaEYz5b&#10;tWet0tbpWTel73u9Ol0edfHjxHL4/wBLj+E/7POoSeHdMsJLOy8T+Nlm/erbahbypfCD5FEMMKyW&#10;yFFcNL50hkDeXiuLX9nX4/8Aiz49a54F1X4ctrXwr03XJL3w/wCJvEGl2hwskYMdvbvIC0+4CNZS&#10;gBG8SAbW596mGteGL9dPuX8MyXUtpdtd2dr4i067mmuLhEeKzmt7YNsERaMNPKxDmYckMorxXwlo&#10;fjDXdBsfjpdi7hsNQj0wXUJ1BZJikQmtykKKfs8UTqtv+7YKNke4tuUEeC8U8HiKtKy2Vnv70rbd&#10;W/dbWttTy416eCxDvd2X2Wk3ptez7tNdbaanvHw4+HHiXSb6Tw9448ORvp9jopvtQvLGb7Tbjccs&#10;qSIcIcyMNq8LGYguAoFcv8b9B+EPgL4fjxV43+JI0HQo9N020k1a5sfJMauJFHkyxoJZpxFKylid&#10;2JcHcUIE3ww1rxzHYST6NeWtrHLHcWehtbyIzwmYrFEJ9oCv5aRK/wAhG794MsoUr5bZ3Xxh8T/E&#10;G88W6nJDqPhSxs1ttJ0m+tbe4tNZu23ra7Gubdf9I3wGeRkZBHKB3cBePCcuKryhz8nIuaWqTv5N&#10;317brvoc+FqUazUacWkruWq8mra7K3+Z7J+zVrX7Pt14V0uy8I/D3SdN8T6Tol02m32pWtqddNo2&#10;9Hae4j5wyNC0kK8RK6Lt+U16t+z9+zz+z38Wk1jxnHp+oz6VpurR3en+HY50htYI5bRVEyOp82NY&#10;oxEV2OrMykscYU+QaXr1jaaVq+sLp8ejzTaPcXek6S2rPdvbalZWa3ElnhiMzOsckaFQVfemMFW3&#10;YPw71HTNe8JWfjkeINY8M3VvYyXeh2MN5cPe7re8Ty1+wqZIt23eyNMJGBAVztjcr4mJjRxucSkq&#10;jtWShdvmfuxqtcrWzjJvRaJp+j7OWjjJKrzu0W1a2787rRrTTTqlsz6Z+KXwz+A/hDwZJrWq/E3T&#10;10fV90WlyeOvFdnYWuQvk/2fNcFo57yItl2CshcSszPkqK8d8XW+m+JfiTp+p+G/EXgy406HTLXT&#10;NVbT7O5ae5uvMhaSe0kkHlRRec9wIgjFVESqWdM7Nrwp8WbXxH8BtD8Ra18IL/W/E3gHXEvdN8NR&#10;38NndWmqQRy2kzC4csqDyLlyHJXeqxn5ScDwnxT+0X4lvviDeah4am1yTwvpcipfSaHaad/YttIy&#10;qkrSXe+NpJsjaxVpQwztiORXq8HxnmvD8qWMor2tOc6U04pK8dHZW2aa12Z1UJRxFC8oq9rNWs13&#10;0VldWTe1tuh7x4klt9K8OQaron7j7Rbq15deawO6OFLv90Nv71wkQzjjJDYAKK/n/h+/u7DXrbRd&#10;Q1uC8t5tTnm1CO7ZvJcrPuUiDbunfgKONzZwSpyp4W/uY/AOleHrS/8AF8jatDp1zfXWh6fJFFb2&#10;cmobZEmwsz75vKjiXI5RRGhckFQ3R/itZeFvE1xL4k8NQ61NBd7ftHiC+mitb55ZHBimaEo2TKqD&#10;IBx94/e3D5/MMLl+Fzf2CioRktJJKyXN0s112atq/W81pUV7kGtLa/00vx3Z6/qXjX/inZJdY+H0&#10;VxqEM002mN4f1R7e3uJJSGVWt40SJSgCNvTchMeCW8xjVz4a67411bx02r+NdF+y6BI19bRRpqW2&#10;4AiR5Y8SpcbzAJIoI9nMgLqA3zgHyPxdJpPxh8eaf4x+Gpm8B+F9Ft7t76xt9emfSfPsQ7DzJp97&#10;qkkjII8cMBgBgrGuU1b4mp4s8TW/wl13xRrGmyXNxIsGovqwt3kmRYQzzSeXiMlrgooCne/IHANf&#10;aZdPF1JqLaqbvmaa5Um+j1bfn6vsb03KrLka0dt9LdbX1fzb36n0V8SbrwR4j0TxFp3xQ0zV7qO3&#10;S4e0lsVW1s7eN7SQSPcCLfIiC4iiRSDIAQi4ZwM/K/7LF78RfEPx917QfCVnBPqP221sY47qQR2a&#10;kW5m3ssieZGXS0lVpAhXManAPlkd9o/i/wAQ+CfBPinw94fupP8AhJ/DMdzNc2t5CY9QktyVf5Nu&#10;B9okX5VyCrNINwGc15N+z1oHxnXxT8Wvjn4N0a2l8WeH76w1DS9I1PRZUuNVtLmW6E4dIieTEGK7&#10;Q77mwDkgHx8BHL8uyvHUJzi4Uqko2a5UlVa5VK9lyuU/ivazu7WdvJxVKUpRgldxk07bq97Jt216&#10;Rd101PfPGen/ABx0rT7XV/CGj6JprNqVxa3Gqalq0L3k9zPKqsW+0H/SbFlfcYPnz5MOUDtlN/4h&#10;WvgzwAfM1z4njwpr19rCmS+0HVbixWZ1dQsqys/mWi/fzuJiXzHUODIoXxv47/Hb4g/Dyx8M/ET4&#10;AeDNR1/wvqX2X+y47GX+0b3R9Sm+0MsUkbuGiRpUfZIwAcxumSUweD/ZC+G/xd+Fvx20n9rb9qTR&#10;fDOo+M31S606z+HHirUoFhm08xvZNPclmSO4ELJcgwrhI3hj3FAuK+i4co1sRlVOo+WnBX91pcyd&#10;7qMlzP3l9vV669Uz0aNJqEUvevr5W+el+nTXTufcXh3wjead8NI9Tu9Uh1fVLtXfXdH16NINLBkV&#10;4oreBAAb6yCSTbkWeMODJtcMS0XC638YdS1zRIdekl0v+1v7SuYNHvrSGLylh+zW6xSBXWKGCMM8&#10;ibLYTGFHwFZHcDzu4/aa+AOqeKdB8KeErrVdPkdlkh0nTPEaf2PotyiyosXlK5aKchTEVjwuWjVi&#10;SDjX+IXxEv8AUvBlxrHhC88NWcslrNqWit4b16LWbG8Ez+Xx5+4h/Ot7lZIgCd+3OFKZ6MVCpTou&#10;0XKT6NW0fo38rL1ujTETlKnZK/fp8+i9end332/hpqvjiJtW1bXvFlxND/Y9jB9jW6fZDdJapayg&#10;mM5mlkkElwxXIUy7QrABq3Ht/iM/wjsvG1ppkehjVNQW51mXS83LaTCbJLh0uQhOGJD7GhXKY2Pt&#10;8zB5H4aeFPjLZa7qX9j6/Ywy6T4gvJr6+vI7U6bas0cLCQQOxVjHLJKGRDnYVw2VJHsSQa3oHhyK&#10;8h8K2dxrUDfaNKe3up4dMsLWSJN6IjMIZEV9w2FFaAMTJjyefJlTwMaLnUvzWUdHs13S0101fT7n&#10;jUwtONNTqRtzOy8/u3s1rdW316rF8TeOfCPi7Ro/FNz8NdWt0uI7VdTvtau5oba0t1hA2yhx5gZJ&#10;TuZi/mKyAA7QMUB8XPC3wz0yH4leK/F2meHY4726OkjXGihhHmgiWWEtG+xhkgLtAxKd2CoJyPGW&#10;lfHXxBo7fCbXvCWmtoNr4ekhh8QeEfElreaZMonuDcGcrveJ3cMplccIyhiqMXGL8K/h/q2k+EX0&#10;34s/Cy48ZXmkyNd6D511YiPUZmaGRbh5LhtsCONxY/MTGCT8wVW8eWD5sypppxhpdaXd0+l3Z7X/&#10;ABPFqxqU8RGnBt3euz12TstH2um15ntvxO0nU9V0dviro8/hHxlp2ozKNN1jw7eWs6RW53l/PnVi&#10;JFUiT93FlieSQAynxrxN47fxx4cvNX+Hmmw6PdeGbibXL5PsiSTTtGbcOQ8kD7x5VzKsjoATHZsN&#10;5Lpjxv4HeGfiSmlS6x8LvGWj6H4R8SRvrGoeE/DfzabHYDUBayuZtRW2WJsFYW82RGZn3qu6ZQOp&#10;8R+GPH/xb+L+veEbTxI0upy2eprZ6Xp8luTcLu3vbgPHIl4w2RSCSDcymSHBVipX7T6nUjVjGjLl&#10;hG9+bV6W83ffo7eux7+HpYqpTinbR21e/wCdvJE/xm/bi+H/AIR+IsDaV8Q/EjaClnBJfabFpNnA&#10;viryrp2iiMixTNHaFkkjEZBdZUV87l215HF+2vN8QfjDrtv8PvCFneabcaotvaaf4l8Qta3EUaxi&#10;eWSSdrfExRXBRQm6QQylckDHHQ/sizQfEq61nw98OfEXjq1XWpZ4/wDhJr5tN2XIHMd5DOImiUqI&#10;2VxKFfeAOAM+5/DL4EfBj4XW+g+MvH/wl8G6pout2c8XiGw8a+JpLrUnto9s0cqPbyZtWiaOaRLh&#10;IWaOHcHYljG/Vm2U5XjMLy1fenZqLavZtbtJxbWnfy0THisrWY/xYr1679Hda7XS/Gw34mfs0eAt&#10;E+P83xs8D/HPUPCt1ZRwaL428SaHalbGGKe6htbhp7d2bzZIrhs+UQQZI55D8wJr1zw94h8X6ZqO&#10;seG7r4u6Xr13DELjxLrd7ffZY7W4eK3iSOIzIiSsI4nKCJVjDgBs/IV8f1rw5+yZ441u08e/DL40&#10;6t4gutFmj1e51fxXefYrLUbS3t7WCFZihh+13lvZHaUt5NjTq7Oxd5AOolPwm0+wj8W6h8Bfifrm&#10;saL4X0ttH8P/ANtPpemfvVhi85WnEd002JI0RTDNb7ss6jcz187HC5tQorA0Zc0FFqPNC1ne8Ve6&#10;bSV931XaxjKjisLz0qfK00rS9521XZXbslvvZWlqyLx1a+LfjJ4+13xt4e13wrcNHY3F7NZ3GqPp&#10;7S2S25ELi6RWhS4+0SRLu3bXV2jdcMxq1eeLPif4u/Z60PR9YTQvEGsatqVnfTav4f22/mXUdwLm&#10;UsJUDCUReZG0yhd/mNu83ZXkGp+CfDentH4P8Np4m0bTWvo7bwrZab4o0SOZ1lm83yrwTXKtK/nI&#10;PmSBgsZjG3fnHYPqnwy8U+N/Dt/4h/aH03wum6Ox1jV5r7TtYWO43bhCiLqLb5CUlUNHufNwc7d2&#10;8/RTyupRwMIyt7kUr97Layb0v5O34nSq8aFFTg1daNrm16at9Nnboney1R3Wg+P5tW1HTNXm+KWm&#10;29xfaelq6NZyLpt5eJH8konBkmwvDMrAkeXnBUGsH49fEk614t0PxHZaRpuo6lpFji8vLFzai+sZ&#10;G/0pCtxlmVhCDF8/A3jgtkz6V4++AWiX1z4E0FrrVtS/tS7+z36z3NoWtZChtoTCiqInMTZAdi0i&#10;GQlVVsHzq1/YwuP29fhv468RfCnxR4ksvA914osdPstclaC3ujNDYuwsQks7+UrGeFztZg4tyWKM&#10;G2/FwyWOJzCWIbs3yqV02lBOzSSabum356HnPD1KuInKHlfdab263+6/q0e7/DTxL4F+Kfw//wCE&#10;s0jRfEE19pcsPiLS/A2meKL9LDVtOiuZWn1ayS2Bh1BJIIm820lidkWKTySxkIqte+K/CfiHVdf+&#10;N/gGx0uTUpVur/QtH8XaoiR6f9ktkke4037KUfTGlhnjX958hcR4HybR5f8ADb4EfHnw78ebfxB8&#10;JPjxYaXZ6La6fpvg5tD1TSI73TrG3EK6fYyeddp5vlrbSNJD5KtMXuS+AzV65rPwl0b9nC7P7Tfw&#10;J+CNnb+INWk3aXoNhoumana2aQPcQ3iQaXc6ghvn87zRCLfzJIzKqornK19xg8L7Ot7CM1KDXu2e&#10;2usZeu6ereqfQ9OjUqU6LUlpunbrbbRLXazum767NuH4cfHrxv8AEHx2/jG3+HEfh/QdW8L2sDW3&#10;jjSvsuraRqbX01tPcC40qZZLiBxuMks0kTObeTGXfY258L/h58U7W6g8a/EW8uJb3WLXRLTTdt1I&#10;DocKh4UkZbqZtpZW8zy1IYGRV6q9ecvo8H7TfivWPF/xZ+EXjnXPsviqa61bxR42mPhmGDW5VjVb&#10;d4bNAqmeSAiN49zDy5Iyu99x9I8ea34X8R+FtS0XxFpq6n4Y03RUj8RWMi/abx5LH/j4tGDsFaRH&#10;g2kFizyIFGSRn838UMXjMtp4PD0oKVGrJqa5U22nF00ndL3pK7Ttzctr25jDGVKcpXlHW3W+jer0&#10;aSvfbra+iNfwzqfgWHV9T8E2XhzTvEPhLxBDC11o2oW5WayvI3yJvvbkO6cYx8j7ZEIYCrf7TH7R&#10;3i65vrmfXZtYu9O0PS7y4vvBslrbQ6lr8KJF5WpQ3cDhxLuZzudtkawyboBw68L8JvjZ8NviT4zu&#10;fGOmaLdXeiw6fa3+sWMdwHhuLd54HWMyhitsSzIssTgDK4G3cM0fEtr+xN8JPinq/gz4n33j7xJr&#10;Pi60tNB8IeG9PVpbSz0tZ3igsrGW5n89mjcyb0jVwqsQQsckaD6Lh1xqYueGxKfOoqXLLW1kk+yb&#10;812vuc+BlGlzwqaNuyTTdl3tZppvTt3OT+IX7XnxK0zwLoevt4m0fwzYeKLxXZ9YmGtTXg06K6V4&#10;o/JIhTypTIS8RhUlMAMJMHzn4kftgfFv4t/BvS/2bk/ap0WHRfB/w/tZdWDeHfL1ST7LcR7tR1IS&#10;l5EdQpbyVwjMySZw25e/b4r+GNSurrw14r8EN4k0GHw82q+LvD+rXx1bW1hMZsLfTFljSGOCz4W5&#10;EaKJEOZmJjwX4L4Y/E741eN9Xh8V6z8B9D8K/D3wD4Xnuv8AhFtN8G2c1xo9nHaSQxve398AJNxX&#10;/VSv8rsC4Cxsw+ixmAqeylONRrlu0uWDS7WTjdvte66+RWKwNOpTjJptq7SUVy3tq3qtOrXdaxvq&#10;cR8LvCPi39uXxNDrOkav4z8Taf4cmtLPUPEV14T0nStDvY4kYiQyXU0auiBkwkRDKrhlQszMdvw/&#10;8drl/j1qunfDzxbHoOm2tns1aHw78QNChv79zcxTO0bQXkcmfkGJPOZtyqFjKgoeD+PHifWD471y&#10;78WfGe487WvEUN94Vs/E0LSLa6XNFbTG7Lx5hW2likjRTbNIoEWCvlFZa47xz8GfFHgjw/efEH4u&#10;f8IPfeIIrqW38KLYW8d7dfZ3uZ7ibUrqGMbZ9kMcmJANytLAcbtob0MPlVSNZVJVpSSVlF2t62io&#10;L8LLogpU8dRtGVX/ABKyfyveN/K6V9nornufxS+PPxAfUdU0zw3puq6bb66k+oTX8WqT2iXtkZnT&#10;96Iw9vHB5TXER8kIEPloEC7Nh+yr8RvFfgTw34w8T+HPEVn4iil8vT/DsjWU/lLeSXVu1zcXttuE&#10;LSxRTxuvkkxiEOplJ3snB+DviN8HPDXwh8PeIbHwvfaro3iC31DVV8OtNb39prGroUa0eNI4QY2E&#10;nmNIF8uXYLiNo8OWH2J4p+EC/BfwP8YPhj4F8azaT4Nm/wCEfu5vE0mo20aeI7O4vQ8zQTXJVIJD&#10;ZtPaujkRB4o8tEsjFeHiL6nUwawE/wDl7KKtdq6U4KSb17pSj1i2tNWtMZW93mm7uSXdXvbW61SV&#10;/W70u7Hxd8HfFXwV1mwm+1fEVI5dP8Twzy6bo0Et3dLK0V3vvLeQ8XCXCHyWhn8uRAITJNKsAc+t&#10;6z8C9O+NsHib4sWP7PWrXWsa14Fjuo45tUu201rW03SRxGQDZHFPPDBMFuHMjkmRnjVVZvXf2efC&#10;Mf7L/gbVb34W/DLw14F8R+KZNOvI/EXiXQLfWNSMq3I2RxSiUrEpt1kV7cLtWWdXSV1fNeRftI/t&#10;FftLftLeF/if8O5Pjdqek6xdeG7Wx8F3XjrxHBpVnq2mtJB9umWyDpHbtN5n7uZkJ8uVY8I0TVvg&#10;86wuOxlShhZrnpuKk3dJKVmmrKzi7t3Uuj6mylSdN8qUmlforXV1e99eivZ66dT5YtvjL4h8SRHw&#10;j8F9K0+LxFrNjdac2naTBa2Nnb21pJB8sQlaSMRF/KlkcYmIhZy43lh9K+AtE+KXxU8c6h8Of2g/&#10;Bdx4U1ltYh1GPXvHnjKDRrHxOyxW04W0uHuWtCZHtrePYj3AaBYtqo1oZG8T+Kmm3/iPwjZz6tZ/&#10;CX4d+JprzfqOtaRqFvfadJJAIoDco8JlFvdyB5YpUcRx3B2Py0e6tDw/+0X8K/iZ8EoPhanhm+Hi&#10;jwfb3NyPD/ifXorWM2YzNdIIbGNXQiSUywHP7tPMw2wup9a0uVxhG7Umm+qu7rVNaWst/O6djPDy&#10;pRldyu1qr7Prrv3v8Sv5pM+mNS/4JdeLPHvxaHx0ttX8OeIJ9B+IWm2vi34e/C/xt9ukRPtkC/ZG&#10;lulTypkkkVMJ5cSCfKgqjPX0z+0Z8DvG+k+ALf4Z/CL/AIJFWnhfQ9V8U6XJr2vatqFhKbOBryGW&#10;5mV9Ka8u4wRGyy3LD93E7uqSD5a+fP2bv2LP7O8Kz+CPG3w3tfCvh/xL400eaPUNH1K7sWvLISTW&#10;sd1Zy3EbyXYZrkSIYpcpG4dSrKoF/wCMnxit9GbXvgt+y1+2f8XLDxB8PfEEs158L/jd4mnvbbxX&#10;pUb58nTPtLxSXbOGiC215vDRrJsbMbF/KqNVMYoVeaTha3LzKPk5Wb2fRvtuGOh71KTvGLeqi2lf&#10;T4rJ/c5K9rW1sZXxR8WfGAftO2n7eX7Rvw00LRoz4ma8sY9L8TX82l6yUSW3eyt0uIpLe5WWKGOe&#10;IKIS4idVSSVDmjonwG+O3jD4m3Xwgh/ZcfxJbx6PBDpfj7wh4mh1+wsVcS3Tpdx3GGuo9mVXYwkg&#10;NvFtEqNter+zv8ZfiZefFPxL8SJfh3q15r9x4bXVPFHhy6jtLfSdS0WfyI47caVCzw3RzJIULtDH&#10;GIrZkSMSsa+gPhd+3T+1BfeLdD8Pw/C2z0ea9s7s2lnYTRPHARKJLhp/tLNHZ77eSKQB7h5XLKN6&#10;xla0qYirh6y9zmWi+K1l83d21u2+p6VGEY0OWCat0116Wba66dOid9Ljfil+y78QP2fvBNlqIfVv&#10;Efi/xgzw6g2j2U8MMskEqQtLPbWp270D/M0cjSMFYqwdBu534s/Dq9+G2oTfDv4uaL408R2+lW+h&#10;6pda4vj7WptQgiewc3gQ3WY73yrtpE8nzjLblVbAK1S8a/G63tvFWseOb+48V+MvFWqaLPpmoXni&#10;LUYf7JttbjlFxc/2O0CrItr522NroQks6yyqCG5xfDP7RniD4k3VxBfeCodWvvD+n6xfaf4fn1RV&#10;0sTRw/a5Y5rKTzYC00hK7ZY4ZGMoONyhiUeZt+7fz27a7q29v0MZy5oqU1drV720vZXa12Tff035&#10;74v+EPCPjnwTr3xD+Enwk01cxwWFhceE757S9v1YkXRvrJ5Q8JdTFu2i4iLbi7bTDIc34C3y/sf+&#10;JPGlx4b+G3xK0G48Mz2Os69Z+Jws8+rRs9nHafZ1jWUSOJbi4kMccjxKrsWZnxt9u/Z5t/B/jHw3&#10;/wALW8B/BXT5vEGsWd1b6X4d8PWdlDLqWyGxa5iQNDFEyuycSOrTSy2cu7Gc12mjeNvix4Z1yS/1&#10;H4P+KPhndaTZb7K8v557Nr3dbExR20envBGzKu9JAzB4cxqR+8Kjxc0z2pl/tKdWm40otXnKSsld&#10;X0u2k1dJ2unrayOKvjKlOpd0morebty6676vrp8lboePfAcTfFfQ/EU134N1jwpcaqNJfwnoetad&#10;Pp+ZrfZMt1pjbctd2twECmXepb7O+/g4f+0Rex+ONN074pXnwqhmk8cw31zezahcW+lX13qW1FWV&#10;o0EkcDPI8CPHtXcTIzfM2T6V8S/iNL4y8dw23iz4knW76NUXS9Y1PUJY9Ru7ZHCKB8+2SRZGCsQC&#10;wc4YBuuDrnh7x9Z63apqXxl0+38D6lcgeJrrXvCkWosmnFiZ1dVdGYIUEjMZHX9ySApXbXwtbjKO&#10;Izn6njsNyUJyThJ8zUl8KvaOl9HfbddbryJYzDZpN4erFx10v1s15K/4ab62PH9O+A2mafpWn6ba&#10;fETQV1Tw6p1Gbwbodi32zV4nnbfqLTmJCRbwG3y0jDenyIB9nRpLXhr4YaprHhDVtG+H19L4o8NQ&#10;wrDrEmlwzXkH2dkkkiDx4MkjoBJ82wiNkbD5Umu9+IafHXRPFfiz4j+FfF+meN7WZruwtPEvh7Rb&#10;a11TRvDKyMptlE7LbXqJDEtxNHG0bAfaJBkLsXlfh/pn7Wfw506++KHx5/Z3W8h8Ha0biScKdCud&#10;LtfswhsX0O4hXyrxyrOjWtwnzO22RUVgye9iOF8txcY1XiHCMdVyzstL6+9d3Te90/K1j0JYHD1K&#10;SleSUbfC3ZW03bdrLfV7aWtr8/ftKfCrW0+z6xe3DaNb6fa6do1pq3iO4hismaUuyRxm2djcSKss&#10;cZZhlFj5YFHNO+Kf7J3xoWSVPhzZyaHqVxrUjX3hu+ka1S6e2tM31rbxt+809tuJo7SRd8YBZJ/k&#10;G37G8Dz/AAh+Mrazrn7I/wC0DrVx4yvbb7Z46+F/jAtp2rX0P2ZIY3FprHlxwPZzfYBDPFdPhHw7&#10;SER7rXwt+Cf7Yni/xT4o8WzeDbXWtSGmL4nutc1K+tZpZ7Vy8UdnqIViDqWJr2BkEaqTbSqH+7n7&#10;KGFrYXCqELSslvdtpLz63u2/89O6VPAyuqqdrb+fbZN7O+n3nyX8E/iR8d/C+iazoV9oi+CPtWmm&#10;68K2un2U2sahpusR5uLYxy38siP9pjt/szoD5Pm3IZCsgAr074IftrX2vapHqHij4ifDzXotSnuJ&#10;7WDxzJPo91fb8Mn7y9tzZy4wuBHfxDgfdC7a4/8AaTTxXcfF66+K2n+AbXwbr3w48O6VrPgTTbvw&#10;kHt59Pt79Xjv0uiUdIbdChKMjYEE28sEJrySL9nH9n34n+N5/ix8D/i5rFho9jbte3154d0FrPxH&#10;ogZPMjtrWJr9I72XB8srCSqALuT5uM5YXBzoxqVVyPS2i0vsm78z9E9X0bPNqYLDuinJJL+/dNau&#10;yTV229vWySvovvzVPA+peK9Mj1/9m/4caToOof2ha2+teIv+Ema7t9Tsy3mC2Mlhc3NrJm4KI8jM&#10;khVGL7w5J8PHwt+PHwpE3hO78BeINb0PSoVuNB1fw/I1/JbxKgUwyNAnmJbwmeXaHCbo4UhKk7Sv&#10;DfspeFvFPwn/AGhfBifF/wAB/Fbwf8VPEHh+S70PRYtS0vxDpviPSRCkpGpabbRG7S1Jj+0NA04m&#10;XDvbnzokVvoz4xfDrwx4719vjX+zb8UNS8RfB2TSZV8QSTz3Nrqmka1HK6pNatGILyC0ltthhkka&#10;UAwYcKhUDjlgcPl9Z1FGCva7UbOVvdSurqTtotdtNHodn9n040Vyra/V2Vt1drTXdb3srNts8m1P&#10;XvG/wz+I/g/4vfHPQtQ8NNqepA+GNa1y4juNI1+1+zhWa0uvKEMrwTSMFDCKVkSNmQ72YdFZ+CvG&#10;upaLa6HaaLtmuWhm1C3t7aFI0CQkzXCBJABAt3LLuKr84EjIuIlDem/EP4y/2P8AAnwjb6f8QJ/F&#10;mm6X4dbU45brxHHe65rEM8LLAXk8t5AGmk8xkEe1grbgpCq3jfjjXoPi/oem+HtD8Wap4b1DS3af&#10;SdSg8US2sOq3rxebFCpgMbsPtNsyogkjCQ3J2BGChtqmOq1IyU6XJTtZttO2+rXRdVq36WOeMnGD&#10;lKPurrt11v8A8Mn0sc/D8J/if4g0uXw7q+m6lfXWi6tcy6ZpOjJbf8TqxljMO9JjLEjIS1u22JyH&#10;VWAAOCLHgzxV4t8J+NbHQ7nxfp+mR3Wky2XinwXr2mGyS5vFM8AtBFvCCdYhbRxlAXD2s/JYsp8/&#10;i+IXxetfidf6j4Vv9Smh1COIR+Fm8QRTyx3kivgy6e0ELlklTzPOgLGVCzMxJZF9p8UeKtE+FvjH&#10;R7Dx38R47FfE2jtrmm+HtStjeapuuZBJc24CRH7RBNIjTRmURT5nljdMxBqzxVT2lB06kVJOPNpr&#10;rreys3db3/EuWHpYjDr2kXy/frt5dPu7bnP+FvhD4D+FdpeeGtN1y6h0PWNS08fZysSzQrDE8rRC&#10;a4ZY23ICo3jAbqcPisDWPhwNF1TWvEV74ee6kvtN2X1vPi4tdBhkJSOwiW3wI5oh/q5H6YQ7i0or&#10;2a5hDHTvHD6vZ6ImpeGV/tbT2YTGPT5MxzvPazRsAISTGdjM23BIXmvOPjN8EoPA3i/TftfxNtdW&#10;tvE3hee88nwvrCT213pvlebZP9pWPLStHCs0Kl2KNb7UIJ2t8zlGOxUacqeMi7TSTlZO9trvfZX9&#10;dWzzMNRrSjJVFvpfT06a7Lfvddzk9f0I2z+GDHol1ouleMm1PTI/s7SRQw3kkG0311JIJHW2aXyF&#10;llXyti3MhT/UsrZ3j7wJqfgn41+DPCnjd9OXxJB4MbW5rUaktuF1u+vtStftMc0n7vzIpFsgFypL&#10;FNqtlCNP4fftSXPgK98bfDPV/DvinxJb6Hps7X9zeLPNc+LLe2vbNkjEiksEf7TdSlVyzbIiY0Vc&#10;N2Gm2vj7xFqHh748fHj4GeNppNU0tYNe07XtPDG4094oY0jUyxR4vIVgGzI8x3BZi7sAfvo1vZQi&#10;raJWve7/AKaPZwuF9pRU4rZJ3s9rWSW2l++um2iOI+Hn7PvxI1rUby48AfCa9nt7izFpJqGm2aNa&#10;6h5ttFHGbtuZICto8sRlKlQ7M8uzyyG6z4gfsH+DP2Q9JsNQ+PHw68O6td674gvltdJ8QXtw1rpt&#10;wFheCSaWyYQmN40uclnCBiqqSGJryOKw8D6x8Qvhzo/7OvhbxB4m1rUtWtbmfU/E7N96GTcnmiR7&#10;hrp3SMqJLZIyEYpJ5hVq+3l+GngRPgjqXiT4M/Dq/tE1yxvDceDfGl9MPC1nfxCJjIIbSTd5MNzF&#10;K8kcaxFU371UpiqqYr2UU29/VPt3v/wPI3o4ectYq9vK93o9L2XlfSz6o8Gm+Gnwx+NXiSx8N/BX&#10;xNqmiaDoOoC61izsbEzssKojxQPO17hLby5Y4MyBvMit1QbihIf4x8XeEb+2uNZ1fxxc/wBpanrw&#10;0Hw3qV/otrZ6TYwW9tbwxQKftY/0hYEjSBDmJBvA5dq8b/a0+Kviu98K/adJ/bp8L219eagj+KvD&#10;HwCLK89qmftBXa8aslupyzttZljj3Hhmb0zw7/wT01PS/g1p+hQXnj74uQ+LntbqHUbyxbWNKiCS&#10;yb5xq0DGSGVXL4aNCrBVRlILSio1aMoqUp/K33u7S8uu3UzlhcTzO0UttU07ttPZXWqVr3037Hm2&#10;v6t4O0RD4M8O/HXwr4O1bWZHu/E2tzatbx69pUMZmS4s0Jw0JdFiZdzweXhowXB3nzfx18WW+CFo&#10;I/g78P5LHRfB+j2rX+vX19pt/e2pYQoJ7iO1unaNhIyKJcbmLKrFdqBe7+Nn7N/h1NJ8/wCLf9oW&#10;tlpt9Jb22t61pskWqwxxSYXTdQgYq91CqK8sInMc5gk/c4BEdfK37afiHxH8PvDXxJ+IGo6Tptjr&#10;H7QXxSvtVtNQ0ucXNnNoNvcteMIJ8ANG93dQptKq6mwZXVSNtepg6dPFTSTu3bTb1fyV9PwPLxlT&#10;EYaN2vNtLV7KKd3sm76WWjet9E1n9sD4m/Ee6j0b4W6Hc63LfXhtLO4+yxD7S4I2hYyoRJMFVK/N&#10;uUkdyx0H+GH7Wvws8Et8XvjX+zzrmtaHpNysuoabq2k3S6LBCCrJLOYmUR7nURlOAdqnqOfkWebx&#10;TrdqsOl30jRwqbhbdJD8pAJLAeoUE59AaxwmozXG2e/lZpWyxWQtuOf517Ucpp9Gl30bf33VvkeZ&#10;LG1uibfe9l06W/X8dT9FP2ff2rvjLr+t+Mrf9nr4dfDttc0P4YnXY9J+H/w1tbXbcz3mnRPASqGa&#10;4MEUzNIrFo1aNmwSu6vsyHxN8RtK0zTvA2s/ERbTVL+6hvY4YZntra4U2axuwuvLKiWJjMTaBySp&#10;yQQylvjf/glD8KvD/h/SL7xH8FfivpOu+MtU8JxXcnhbV7f7LcaXcRXm9gJBmQ27iGBXkUiNlucs&#10;P3ea3Pht8M/2j7efxR8RLjS9c+Ft/wCJNSlt9X0/UIZ7uwvrgypcpeQC585FctDyd25SIzGSjsV/&#10;FeIIYXMeJK1TDTjRlS5Yc7i4znJ2Si78suRNN6RknfdLUj3pYjTV8urbe/NKyXXsnLVtJb7rtv2k&#10;4/jtJ8O/hn4J+Mugt/wiuu+MNevtVt7q9H2OKSS9ht0lhEiwW15aq9mJYYYkDRwySKwJNe0RfDb4&#10;6ar+xfD8Jvhan+neFI2fwtBpF9Jb6quoPbzyx2pGQgt5Le5tpYlyrl0lGRtCjG+B3xU+Kfh34I63&#10;4N134OLpum2t4+o6l4d1a1F1pd1p6Sv9rjFoXdre+keWD9ywTyXYFSFcKPOJvi94z8JeKtb+Jmmf&#10;ELXPDer+KrDSdP1Sw0tvtWqaa8uozSfaJrdo0VpYyWiWPJWVC0JI84Mnj51jsyz6pToqnThWwtSE&#10;ouXNKM3tF+7eUbxlK797td3dvSwNSlTm6dWnfR9bXaj7r6bNddFZ6NI8W+H/AO254f0z4raxp/xK&#10;+FXiH4iTX6tp0/h3xl8Q7uxtABCUnW6syXaQ/LwzOojwpVEKrj65+Fn7Qvw90bxd8J9C/ZG+CfgP&#10;QLXxd4T1HWNXhi0/+0Y/D8wSTzhHLcNuZ3+zNG+9c4RGAIXa3zf+1rrnwQ+Ov7St18bPCXiax0nx&#10;5beD7SHW47QhJpdVh1SGAXkSvy0ZspPOVmcN5ccJJDBiO5+Hvj/4aePPG/iz9pX4N+DUFtpc3jbQ&#10;fHHhWxnd/tcEdkl9a3Xlu+EM05uI2IGCRhRnNd3FkqOacO0sw9nUhOcJ+65y5Y1OSUYpxclHWXwS&#10;SSk7J6SOT23PgPrFR2upuybStG6Wito3ZvS9mrdT6v8AhfLpPjOK+Hwf+I+j6tHearpN3os1nqUd&#10;vb2Gp6fA32RnG4MAf9DR1UMpR5QMHaay/jD+wV8ItP8A2ndR/aB8P/tCaT4aeDWI9QsvBq6Kk1nY&#10;yXL/AGm1imdH8wxFBM0SGMCPgISkAQ+K/wDBOv4g/Di98O+HdT0zW5tH0zUmbSf+EZ8UabCAL22e&#10;R7SNL60LqJFcTRFZ4YWaJwgMjeXv+srrXfCPxWsZdb8LaNpelW1xodlqMmuW1mlxYySQybbKTzJA&#10;GkEcbMvkyKNm1QF5GfbwmHxuGprBQxEoKkoq7jFykrW95yTW6avFdNHqerToyqQjySs11trqvN9b&#10;aPW2iPk/4cfsszaRfeJ/hdc+ZK114Z1LTNNm1CVbe2nie90swZLKUjDpcTCR3Zo4w0bYCHj57+On&#10;w98DeH/AurXvxQTXtQ1Lwn8U5LfUtFv4/wCy7zTbq7s23WkwUsSinT1YSIVVhJuQYPH3IdZXxVef&#10;EGb4I/EfQbppPEFhBDJZzR3kelm1RndZI2dmihlZghXGAIuM4Ra5rxd8AtQ+IT+LfDXxRfSR4P1P&#10;TbTVPCvim+aWa88OJmCZbWaJZIpdQsoLmXUYY0kbMIiPksQ7wP8ATqv7GF+9tL69LtX9e/Rmk6HN&#10;S5ktl5d1L/PfsfNtz46sPiBeWuv6t4M1hrzQdL2ya5rDSNPA/lukWGaQAojxqZIwXjeNycbi5Pa/&#10;tB6Zf6p8ANF+Et5qfh+zuNOsf7Q0ltakMMSXkkyugXy2CxyO2VjyWUZbg4zV3T/gV8H/AIdfExfg&#10;t4buNc8VaboOqRJb69ZyJdaYEmiSW4hyssklptBYLHOAHBc8girXxh8Y+G9QtdQXTtM0jxJqV1qB&#10;trLS7zSzdGS58xPLxAQylNziQDLjcpA2byT81TjUo4vq7Ncv+FbbtpLvZJdOh58qO6Wt/wBOy01u&#10;+yvoeAXvhKT4L2WkaN4htrfTtY1KxSx8PQ28YaXRLO5kH2i7nLDc0srs3lJz5USzT4+dN03xZ+EF&#10;3ffBTW/hx4NtrHVtI0v+zLXRGZhHGkk+y8vo5GzlfLMhUsv30hwpbcor07WPg/4q+Iuo6le/tbeM&#10;bXQJ9Xs7eX93BFJrdreRlY1u5FhAQZfcPLmcPtAXYNgauZ8Q2lto82sfBGCD+w00zWNHgt7q+1Pz&#10;r7WGjDzQoXZR++ZptwbBjQKEwFG6vrqOYUqk3FNPls2+mnn5dfxO76tU5Xzdf1b0/N2316bHOfsm&#10;6xaeHfjo+jaBDeR6fF4O/tK0uJJGVb2Qzi0e4wpxucpuHX5GjX5dhz6L8evjd468N+GbjWfBmvLZ&#10;3yLI0NvdW6zRSqzkP1xtZQSeoJO36VD4A0zwZ8MTpXw08ZeH9N07xk2iquj/AGTTZhKLSWV2+yu8&#10;YMO/epYbiCcADnJbmPi9q2lprlh4E8XQRrpevafNZXd9cEbdPknO2K4JI6RuBI2T9zORgjH51mUq&#10;eccVU2kqtCcE7bxcY812uj1V1bd6I+NzTD+2zuko+8rdPLmuu2mx4p8AdQ8I6CL3w58UtYjXwf4j&#10;0+O01pdrNdNLJL5cN/ApIKzwssjYI5CbGJDBh3Gg+OviZ8GPiNJ8GfjrZWeraZ4Jtnfwz4hmvGGm&#10;y2s0gktZRByLtipdrdWbAMzA52AL538Q/h3eaiW+H9t4cWDxJass93DEwaR47ffHcoqscEbo5JNo&#10;G4bjgHOTe+B3j3XfjH4Tm/Z++LzSC800SW/gPxVMsrjTZGbd9gu1A3rbu6kZIPkSjeoxuDfouIwt&#10;DMcJKMn6Pqr6XXyuv00PoK2DjUpwi1stGtddfueum2p9o/s2Q6d4m+Gjfta+N/CB1zxF4l1a+g8O&#10;W+pWCXx0u2t5WSS5AcqAFlDKqEDa0ZYI2SteJeFtQ8eWHjzVvGPxr8WeIrzxBqWtKNHkZYka4hjh&#10;Lq+1GYG3xMpPlb1XnnA4t+AfiV49u/F9x8GLL4e+Z4k0WGS/uvDsGs3Gm6XozbQDAXEoa9kYtv3D&#10;lvNP30Jrt/AnhiTxD8PPD3iA/EP+y3aPVNKvvDOtxLaXOnIjLLstIhnMTSJyAd4VGXB3bj8hKnRw&#10;vPTiklZJX+zBLSzd9HbslLdN6HiVaMoybtZcto+UVp97e76+dkeb/Hrxl8Ux8HJm1vUo2uNJ1S7k&#10;hjuo8XYNwqQyW0gGNihoEkDg7X8xs/MpL+T6d4l8RPJd6br5h1XQ7O38yGLKNLbM20f6PIy4aPc2&#10;4wtgOdw/dsSw+tdV8HeJ/wBpH9lPXvEWvasLe+sZLbR7VrrfZtrjxyGT7S/mQ/6LNJDLFCG3LGz2&#10;cXUYI8S+DXhL4JeCPE2tyfECx1SG30CGK+iWN7PE80jLFE8drJuM6biSxPMed25TsB+gwNbB4em6&#10;VK109UvPe3q7/M+ly/D4eNO0ZW0TfTp29NbHmqSeMtK8Ga34ml1W117QdNgj/s+aGTY0sNwxR12q&#10;SYpgoj/dvz8+9SwKsfRvix8JPiP8KNDt7DxtZaWtzr3koVj1axmubK4tN7WwkghlMlpIYpCSrhSz&#10;FQwywA6Lx/498JeJviHcR/s6f8IzqHjB5otTm0TQ9BjtLS0/fRpFpqRLGGu3dcKI2ZhuTeXDlcbF&#10;j4B+Ii6JqXhL452mjeErH7Os7eH/ABJZSx3Nw864kv0cpmdEkK+YQ/nwbizRlMtXoOpUupWsu3Xp&#10;/Xmd0KMOX3dbfdp/VvLzOJh8f+ENV0678QXXh24XzL6YatDdJIy2Eu63aRD5ZwB5m+VckELIykje&#10;TXMfEfUfEF3Dpuia14WvJIW0WwhlkmyJJ450+1PHj7u4G5QjbgDkHhOPQfi58E/C3w/+EupfFWb4&#10;v+HNNtdPvLSOCyuFm/tK7vphgoGtFQSRBQ7m5woIG0gnaa8M8T/HjxH4O8PyyfES0vPsp1I2ljNo&#10;9w0kUESqqylgw6jAADMS5Ck5VADk17WolTV+3r5ff9xMpRpxcW/X/g9js/h7YeONRtB8IfDzx+Ir&#10;e13S675t4IfKVkSNEjuDKpihTYApZtm842spVa9M8MeGbLw9qNqlpENOW7hltZtXVZJo5rN3keW5&#10;gl8iNUeFhJCWKru+0FQeFNc78JfgX4T0v9n6x+O/iTxf4il0TXv9K+0R+GYLrSLz7PNIhtnn89XS&#10;befLUhFI4P3fmr074xP8O/Avwe8Lx+JBJpF54nN59n8Ja9riSXFjbfaHBMipII9gl/5Z7t5Z2Jz8&#10;wrkxlSWlG97vt16vXTTt95y1o80t7PTT8vl/wWWta8V6dYagt74qmVrqWf8AsuG6msV8xkVXaS2m&#10;j+dbpWHk7DtcsCCN2wGvCfivez+MvijqC+HPDMlja2msQ29pDLbywn7CIPMkRVl27VCJawhcjJDO&#10;OMAWvCnxb8RW/iSy8L6v8KptS8PahDdR6faw+a8thcC4lWMJNDu6R7WVdwwd23aK6jxLaWl5d6D4&#10;dtNNjOmahbQ3lvqV41xLJYYmJXbMqvgAZje3Vc4chgpRGrPDUY4HFWkm9NNrJab2e+hx0acaVddb&#10;ry6W32OX1/XtYvr+10/WLJ5Vk1ySPSLi2aOZjN5Ue0SBJC020zY80bnUOVYOPlrur/TtQm1axbwX&#10;a/Y5JrG6GoafcSTbZdUuY1C3B8xQBGq2gAb7qCBs7STm58ZNf074SeINR8F+DL+6sbcXH224VdJk&#10;sV1SKSUQLCqqsS3XzR2vzbQ8iyTb9zDefPR4x13SEtdY0nUrqC+nNrDDarcSSsIpLUJIMhjhzLEy&#10;MyEcTYORuFdjqKtT2av+trXR6GGqVJQ55LTt1/r/AIc1Pi18MdO+Jt5pXjzw/KtxoOoJJeNLDO8s&#10;z3W4iJ5YkIc7G8zO3CgvHkEHDFHhPWfFfjK10/4YReMJzdQ+dd2UNpdDyorPyLmZmcjKjCgnKnbI&#10;IDkM42grNRlFcrlt8zSr7GpLmf52/U/SPwf+zf8AsSLoniPRPiH438QeMvEFpfyWXh3TZPEV3Z6d&#10;p9uv7hIs6dG5nZvswkd23KxeNSi4OeYk+B/gLx4+peC9C1TXdHt4bOax0LUPtiq09ibd2W0URtFs&#10;iZYVLeYMuMqflkGOX+DXhXwx8NvBOlx/E3wvr/h+81K+m0e38G+GfFE15B40bDQP9iBzNDlRI7zC&#10;fEQEgcxq2w/T/wAJdP8Ah82nWt1p+r6Pcado955cn/CMM13pLTSCJTbxXEybridJvMR5Inxt3RuW&#10;Ma7ficwx9fC0+SrUUVFvldkmktfSzStfVPvc4sbUlRpvVKSd01e/pZ2t1X5bHmnjr4KT+FbJNI8G&#10;aDa2erMVaw0NtQghFi8ayWvlxyLFtCG2jiZn5+aVsDDZNr4Wz+FNN8KyeG9T0jwz4rvk8QR3l013&#10;psN7BCyTI6QAXShrhvLWML5m1OpXIya9M+Lmi6f4h0FbzRRr63kesW/2/UBJHIsMwnUq7h2VY1Zg&#10;2Y1GSiKSQNhPn/xN+GPxt8W3NrefDHwWfEGgaRYXVx8RPFGpahDbwW21rWNbgXErQxPKkSXAMKEl&#10;V2HYwxnyaNTEVoylgU5TSclq7+6r/wDDPe7vrc8mm631pObavsmt3q/u7eb13Mf4yfCq08ZfCXxt&#10;8R9c1S20nXp4Z7qx0/d5UFvdS38kxilhACnzUj80sUdn3k5AX5vSvEOsfBHxJ8OrXR/B3wPvNPt9&#10;PimvtH1nxFfy3mpLLHZzxRyRGTdArFktSucxMozgEEV4H42vtdkuNS134g+NfEH2fXmjk0uaz0O1&#10;uo9HsY41tlVsETHLuXJAfakbrgH5q7v9lr9t7/hVejWfwwi+HPw90xtDhs5LnxVarc32o6lB50ZH&#10;mNO0ktpHKiIDJhosHEe9hsHtZLh8ZUg5VZ2jJc22tpWbV3a9np8rvue5hcPVjX9qldetvPz033X/&#10;AAOZ/a5+OH7T0Xw40mX9lXx3H4m8YQyReIta0HTtJmhvPscXkvaaSLa03wzzZ3mdiUEowI1RjitP&#10;RPHnif4qaD8NvCXxf/Zk1nwP4lh0ddY8basdBt31BJoYbl96maWS4G6byYkhkKIAGfBG7Z7j8XPH&#10;vwy/Zw0/Vvip8Yvjenhu+jW6jtLXwl4J/tCW980qs81nbi3ygS73hpFdGI8tWMZANfN+neJP2U/i&#10;SPD/AMR/gJqmoTeKdQkkiu9D1fxRq2m3usMjSyus32iNoLe4ZXieM7hCy79iMclvoeSPsfdhbfVL&#10;dfK6XfV/ej0q1WVaUYqW91Z333emze6XrbY911i28G+KPCfhvwx4Lt9SvNB8I+KVuLG31TQ0XU1t&#10;WWGDz4E0yxUCeRpHjbzpEVFAY+ZkovDfHL9ob9i2wstHvhqz6PHoegtqVtoHiLwy8f2qFJ0S4vIx&#10;OgFu6hJ2LbZJGlZlcHOBoeCv2Y/2oLDx7Jo/gP4/6D4p+Heoa9b6deafeaXaXGpWmnJb/aYdSZmV&#10;pLwCZCqi3CSh1AKN95eD8dfBTw78XPi1rHifx74v8GeLPB8Or6hb3+paXoF1FrOseci3V81tBdz7&#10;BMZPNDIzFpGEiqBu53lKEKUakpXXW3z2216W/wCAVG/M0ldpb99bvS3k/PqY37Sn/BQrSf2VPiRN&#10;qlp8Xta8Sar4vjtdS1izuPiBp97oyaUI55LJrO5skglV3aWXzElUlvNf90WkDn5v8e/8Fa/h9pHg&#10;nw5onwq+Hy6VfaXcuJrT/hIXt7i1g8nZDFboW8trhpmdzIFUIiRgAsSR9rfAX9iT9iz4m/Du58e/&#10;AKz+KyrfapNYa5b+KvA1/p1hZq1sm+JBp+n2rxBo5IhuMhCR7mPICvg/GX9gn9mfxN8SNW0bxrc+&#10;B/suvWk11pdp9jT7dd2kcJWS8uvIhEjpPslkLxOJlRQXf95xWJw+VyjfEQbi11uk9ls7arbZPze5&#10;h7H21NvnSez03e34vZem7R8Z+Mf26/ixP8RvDvjC80S80v8AtLSZHkuoybZo4rm3VAonXCiV0K5X&#10;YVUddm445Pxx4n8ceFbS++DVj4Di1ZdPuI9Rvrg29xM0Sy/vm8gFSJJnMh53bnb92ScMD9lfF/8A&#10;Z7+H/inwVqkvgv4U+B7i8EY0vQ/Fdr46juNF0XT7ZRtYxxwLc+WWJhMU6u8YlwJCwwuXH+yX8BLL&#10;4mWnj6bx54gs7Nmj3aWHNsdQhjQStKbuMxzXSQM8rBQoOzKk4IFfLyxeU5bWhTxFWKlG75Yt8za6&#10;2Tem6vtfr382UXh/fr1NWtlprs9dvTT0OR+Efx2+IXhrw9qGq/FL4VeJYPDfmvHaeCNYhis5VtjD&#10;iSCUlHW2Msy/aJEADoGAPUY2viRP+zZ4w8L6b8ePg14L1f4Q6lJPB/wkMeqXEWtQ3heC6iiutMsb&#10;e4Hm6gNpV2d7dER2lkBJBbovGv7JPiPTvig3xti+Ieg6he+RFFq1jcXUzPdNJIGSMRyIy+WnyrLJ&#10;KVJKFlXDsDrfD3/gn98JvH2jTfDDwD8Htc08aRqjy6trWrXV1fR35t7kLPplmIbmE21s4LoZoIkk&#10;mikjJMpWtMhzKOKx1eKkuVuMk4+8le6cHZvVNXva7vextlr5q1Sdk1o00017y20vZpp2273SudJ8&#10;Iv2vPAXgv+1viL4h0jTfidDpPgkz6X468Taa1nbiPMFlJaNBukS1fe+4uhO2O2kG5FcufE5f25vh&#10;HdeG77VfC/wm8ZeEdYlk1G+1Rryyhntl8wJbWxRJTPDPAtw03ls6ySbFmHmKpUD139oL/gmT4T8I&#10;/E3xJ8YfH/xJ8QTeGVnOp6d4Vtvhrq8X2eBLcQppIuZ52mv4WSKMZd1iRUIcKspQ+ReHl8W/B/8A&#10;aj8CfFnVfgXqF54V8VeCXsrXwiBcWVjZgXu9LWKJftcsKR+aLgxRozuktwETewC+xjKcal6fNfZa&#10;qy6aWa1b8lY9j99GjzUk0t9Nb7R212Tb6Pz0suJ0f9uz4D6Hod98NfGv7M+mnUNKsruTTfG1roc2&#10;g6hBfSR7PtF0be4ie4tpI2jdXG1Y4pAAr4VK5jwtf/Er4o6rbn9m/wCGtmzeH7qzk1zxL5OljRNM&#10;vsIkNz59yqQWNv5fnEtMpOflClwCfrD4l/sB+GJIn8d/Ebw78MvhTp+rX08nguLVPtg1TVFkXy7W&#10;3ktNSluGiwkZkeJVjmAZEd1dHiR/iD4M+DNY8Raj8J7H47+GdYfQZrO78H/Bvxr4Xure22wRyi1I&#10;W0jRIoVkmMgjKTGQSO0pbhW7vZ4fDw5UndLW72S9fXbRelwjGX1ezkrbX0vrotb7Nrf1PI/hNrV1&#10;4V1PT9P+Gc+i3Wj6a80E03hfTopbDXAGmhknvXEUT3rW8MieUzTsA0RzCGaOMewWnjjwtr41jxD4&#10;z1G71TRZLqG6TQbHUZ9Mn1dbVJ1upJpDbndEvnQQbYyhLiUjGWNc3baT+0Z4A8Uw+NfCvwI0H4me&#10;Hba4tpb7wx4K8M29m2qatb2r/agttalJ4IPtkix5IYzeSWCsrFjwvhDw5+0t4PutftfiV8JdX8O3&#10;mpWovLrUNcuJBdi3u5HRonWdmaLyotw8skOkQGcnezfK5tGjTwdTFS1cY3i27u7t877ab6/dy5hS&#10;jRpe0s27aX9Wnazd2tvV+VzsPBXif4MaB4AhmuPizD9ourpn8RaR4VkeaTTbpbZFUeQY5De3jiR4&#10;HgQJgIuX6BuH8aftB/CSz0K18SfEf4KfE/wvYwzWcFz4f1BV021ics2208+aB5I5QxlugMpIN3mb&#10;Gj8tRtaT8DNY8NfsW+Iv2xfB2oaLB4L0Hx5dH4iG31xpb7U5jJZI00DM6xWwEgt40VDuPl5yijLe&#10;b+LPjt+1J8QLqGy+GP7SPh7VbH4aaU+v6T4durGPUF8WyCQyTTSZjImgZSsj+cS6SCZlSQxeYvoZ&#10;TgadHB02lbnSb1cUr2fZ7t9dvLUnL8LTeBXsnrqla2sr7b7381vtqmelfBf9pf4UfDP4xTeFPhd+&#10;zbdeLPBDW86f2hqnhe+8241qDy5rporCR1tYYDIPn82PbuIZo4TlD6JZ/Bea+8Uw/HWLwG2uL4p8&#10;TQyXGrXmoC+uNCQmTfaLGuIrZIdkqo0e8BomUMu0KPJ5fih/wUq+DWjp451X9nrwH4x8ItqtjcWk&#10;Gg6Jb6xFPY3qI0hlewLQJZpcyRkLGqTGfyyR8gFe3fAvxH8QLvw/8QvDUelvFqelN9l0fwzpM1tY&#10;WuqNNHKI3cxxgwXJP2rYjAD597gsCx5OIMFUVGVdTTilqnK6bvZvvfVX6adNQqU6f8Wcmouztpy2&#10;d0pXT02bfrdrVM2PAssmq6TrWneB/GBk+IFnotoLTwyvjKS9j0aOWSEvAiyRSC2O0ZIiVVJUENt2&#10;qvm3ivT/ANov4D6lC2ueObrxlJcatIzeFr7W7W30+AXMLM15u1Bi13IHxJHaRiGJGQlDMFD1B8Tv&#10;jbpc3gmTxN4XsL+20fT7my0x5NL0pUlttau1aSXfEs7eXgsu+cJFEWBcgF1Qd/D+0rpnwM+BGnz6&#10;zY6Xr3ji6srWTwfDcxNpF9e3ktpcKYZJGDDzbeABCFVY2R88McH5zCYPMqWLco8r05FzQSvGzklC&#10;z0Sbs5O1uW/mFLB80lCntrrZK2mmne+l91baysW/Hvxn+KXjbwlD4d+JlzbwWd9qVvqV3HHp5bdP&#10;s8ie7jHmSCYmKNNytu2MAgcqzA8jY6b4DtfHmueHfAukRapJpeniJjFZXsIe4DCJV33Jw6sbaMia&#10;NVRlkOOOBofAr49RfEDwzpreOPgRpfh271PS86Vq3iuxjg+0u9sqwTLfyTFCuQRGPkRvlAWRzg4e&#10;pfELXrn4wal8TvAPh+xk0GRltbjUNftWfR7TT7J7a2kk1O3t5YJLmUMpd0aVUZbqOUAmMspVyGjn&#10;GDrfW6jjXqwS1fvQjFpuGj6u6bW/TRGccLGVKXNfn0VnvZNNpK/2rO999X5nlfxv+C3i/RbXXPij&#10;4r8BxbtRW2vI2s9Qa4kaC4EKvE6wSFlUu8SQpKI3ChsgkAiPwT8UNQ8Sa/BDq9poOt6DougSRW1v&#10;rHh/zNJt498a/NbXO3Zl96l2BKSyuyxnIz6hrni74K+H5ry0XwToOof8LBuLjxNrmieD1uLK0ETs&#10;tmkyR3RCXMrNP5rO5kS3ijTbvLb68z8e+G9V+Emhp4tj+EfirwfoepXNimiXGnyI+ga/cKg8x7VN&#10;SMktyCgXNxHuRiWw5TAr2K+XU5JYuhLRXt209NrS83sjHFUY4Woq9K/V99tfs3t06tLvY+hvhV4w&#10;+Ddt8NtP+Hus/E1tY1UvG+p2WgfZrxNOmhmkH2RJGxIGMmw+VE5VREwO7BZ+T8K+OtL1fQfEvxH8&#10;SfGSTSb6bXFl0611bwwt02rQxn7PEEuCyRRpgyz5DNgTABRjJ4PwR411zSZL7xFovjK3t76xkEe6&#10;xhe/kgv5nQRxB3BjjEuVZgoDBSpG8jaPRPHPwU+BNj8NdCtLz4QfEHxJrmpWMdw03hTxlbxabY2s&#10;RWHyltYTLI7XEPlx3LXEW2JZmKKr4B0y7FLHV3Gu7OKvqr/8C+zX47a6YfFSxNtHp5Lp3336pdb6&#10;q2vj+uHwL4g1e5TxZYah4216KPUYY9VuGEFlBHLLHGZLaztQI1SKaILtmkeQLKJVJIUjsvgB4SfU&#10;P2foPh/d2q3mi/8ACO6c135+uW1xZ31vaXbQ+aFkIdt8wVZooxHKC8i5O53rjfH2j/CJr+1vPhb8&#10;J7P7TdOlrqVroMsniCO0eCYPNpqC3tsTXFuUSMW7KsJknIAdXxXrPheL9j3XNftfg/8ADX4A6vpW&#10;v6f4Sjg8QaXM1lJHbx3bPJFZ3KLAjTXqzGNJ1EQyse0PwzD3rOFG6b0d9u3o7bvpp2PUlCVH3ubf&#10;Xvu43T36Xt8l0Z49JH8dtV8Va54I0Tweun+HdCZ5IZU1ZPtdtpvk+XZuzwjypo2XMeU83ylKFiX+&#10;71HwX+C3hj9ofxTquna5c6tqV3qN1bx6syMLCKzgF+n2y6edQ32WOG2WeNI2H77KxhH3ED2zwd45&#10;/Zls/BviLUG1HxB4t1e0WRdV8SeINPg0xZ1kgAdYord2iaMlgc722mMqVUIFMXhD4n6f4R+C+j3G&#10;ua62jyeMLt4dPvtWmmC28TJPObm52hnZ2iLHGAzINq9hXwucZlUwmYUp06bdRyUUrNK7veVnvZXd&#10;3b9Ty8ZUhQqRmneUnt2tu3G1tOl+6Vj52+LnxQ0X9mPQLjwL8LvBP/CRbdTs4LvUUtVS4uTPFqsV&#10;vesbWKMreQRwXMbjanlpA/C+YAPSo/2o7TxH4M8D+E9CtF06ZbyC0vIbeONjrF3DE08MTXTSoIRJ&#10;LMqyzM2PLDsgVVLHyrwR8F5vijB8QPBGg/Dm2vNW8P8AixfEMOiR+OPs9xIrsYJZIHBVkV5by4eO&#10;KYHyzNIJSQG3Rfth/Cy8+GH2j4NXniTxD4W8HR6a1tN45WyITWbSW43R6JB9ltxEEVTFFJsMYuJG&#10;lkllZFAX7DDYzB1MTHCVasVWevLzLmcVZc3Lrv3S8ltdetL2kqkpppJLVef9Ja32t5t+wfEfwf4w&#10;i+Clv8OvBvgDwjqmtXWmXE0GpeCfGUd5FJqccP72OdBFG0cttMlkxjnJUlkMbqoMi3vgzrq+IINS&#10;+HvxD8N6boOl6h5Vx4i8LwajDLf3581kt5LjUFJ8yKNI/LCqEh3yrsASMk/MfwQ+Gfif4BeMfh/Z&#10;/sx/DfxprngrxVb6jomreItS8Myi8vJ1E/nI9ysbWwtrMvBvkhkkJEOW+dSo+n/2e9L+K3hnSbT4&#10;ceK/gV4N0vVo9VLzafp7LcWK2irHILqWGMGN1kci2+07vnkdYfLDSOUzzL6xT9tGk9NJxu2nrdPd&#10;vS8b7O3keXXrVoRlGTfMkmnHazv10e6d79d7IfoGvS+Efil8SPH83xOt9C8nSRp0GgiwaQWqDzba&#10;0kE4IYhWztJkR2KMFUbiwwfjl4L+Cngabwz4v8e+L/DureIr3S7LxBd6hJDbAa7di9uHkkl+0uvk&#10;2CtLJIfNkWDLRxZdhker/s3eOfjN43+Ivij4X+JtMvNJ+H+m699s8O2/iL4TrDqGu2E1ndTTRRid&#10;wPLZ5rdknkfCxxsmDhs9trf7Wvhj9n6eT4MXvgG1tdQv4bKe58SabcW01xbWys0sszkoFmSOR2VY&#10;93lxp5jJ837uuDCwrwzRe9yqyvy6t8sVbdXW/wCNt1c6KUnUxDlDVN6px7WV732tpt103d/h74I/&#10;FTx8/inwzZ6f408K3WpNpMWm+Er+zvre3udHito7+GC9ht5hBHdPLFKEJiMgkMQVmUBq6Dx+v7QW&#10;o+Fb3QdE+K3g+zDalFfLpmq+Ijb61rl9aLJG9w12kX2iNt8ikhl8jbtCYIUV6d4J1b4JeLbe0sNY&#10;8FXXhzxV4O8E6fLZa3eaq9tJ+6t3uirafGVZ7R2uJArFo3dGUbiFwPCfhZ8HvAek+PPEvxD0Lwr4&#10;u8K2NnZ2uoW19Y6LBdX0mrJJKgvIzc+ZNCMxvKI0M0x2sVaMZavbhV/4UJxaWiV7pvVvbdPz0Xc7&#10;IVJyiopdIq13pdbNa6fPv6Ffw9P8UR4l03wr8UfF1vZ6cupbdY0+z1i2ktr1VbeRAEcKZIULpG7h&#10;SxkkbKSuTXsXiHw/478E+C9PsW8VR+JtL+0fbvFPjz+yVt5FuEMstoWgluFKbIYlLMSA6/OMu2G8&#10;r1/xjpxurjxDpeueG9Y8VSXUk6aDq1wlzNpciI8qpPHuzK6Y2sjq0aCNgCxDGr3xN1Lxd8eviX49&#10;8H+Kfim2my6D4etYotH8R6bthV3tY5TD5sUT2dqhjZ4zcvGWjIIUlUdlyzDAyxlPkhLlTTvvpZq9&#10;n8S1feztvojmq4eSuqcmr6J31V3rrfy2f3Hf/Djxi/wy0e81zWPEE3i3Ubi9ltYNf0/RZYZxFCIp&#10;hG8UbyKJZnKMSpSRvmwPmGfQvBV38NfjRo+ofHT4w/F5vAXh/TtQi0fVfDP9j3GnWiW8QlEdu9op&#10;V3lMkYy+4l0GChLsV8Y1T4R/Fj4I6pov7OXgrWvDPiPxFHrV5qd9oniqHULqw02KW1t0e4W5nkgt&#10;xL+7j+Zik8Szx4SMEu2d4L+Mn7cXgHxRH4e0P46311o/mXWnra+MLW31GF5HYtLNHdO6x4lWBAqC&#10;Vg5jkSJT8wHmZfw/XwtP6xCpepZXTk1BxTe0WpJb6Oy2XQjDxq4OnyTjzNOz96/V2d273Ss9Wl87&#10;H1TrX7Jf7OnxI+KWj6w15pmtWtxPJrOmabq2nQSX9tbm7W7jsWlZSyrGSJCqtkhxvACqK7X4qy2W&#10;t7YPBotfD2j6H9s0TSPsuk20xi8h3t5JrdG/1WLnzVRUQuQPMZ1Vdo4L9jT9on9ofRfiF4X8F/F7&#10;46+G9S0fU7xUvLzxD4dtYbWJZBEfsMEsWoyTSOjkKZ/srQh3WIyIqVzPhK+0b4w/E/4u+GtRe+jt&#10;PBPimKymAvL3VLe6/tO5vp7adIbWKSV8PEVIhUHy13theR5OaYDNMLmUcXGXMlHljCKTSbkuaSu1&#10;ZtNJO3dddNZPGVpTq3vJJWXk7+flfs9vI6bxFpNl4B8BXVl8OvEui6Pa/wDCQNBdXl9rBY2rTWen&#10;xxpt2l45Xmtt0qkkN5rnewbnP8QaO3wd+HniLW/iT46sfLhufM8P6xoWni3utNUx/wDHv5U7KmoK&#10;ibcJ+7LsMK8e75dbw94L+GXj74WodZ8N3dxod/4yhuNLZ9Juba91Oeziu9z26OiSl9m4rNIBxIjH&#10;h1DcN4p+Cfw8j8ULavoetaOPGGpW8t43j7wfNcaTDaW8kgigM0jRtZBUAVXR/Nll3s6ktiuHA5TW&#10;xFb2+K+K6v7jk9He/VK6um/l3OK9apU9pUStrfR+d3vy273slv0Mbwh8Zfgh4ytrTwz4v+LmneIJ&#10;vG1jqx8FtqHgee2tNLuvNNtJc3En2yQWsfml5G3QTbTMNnyAA6vhD4E/tmp8P7XSr+fwv4s1LUkm&#10;utH1PxFdXNlptvEhilmiuZbmYtIXYXDI6Msa7j/CEQdb4g8RaXresX16q3S6fprS22jrptj/AGjN&#10;PaeYRLctPKRcSkNJGmc7IgJMnAAHK6hDrGpaVZw+JvDd5Y3EdtNuvtLhuI9VtZFbcRbnJa5URx5c&#10;AEPtYMQFO33qkqko8lOFle97vXW6Wlna2j1d+u9jR/Wo/BTTi3urpXstL3u76a6vqrbrdH7CHj7w&#10;xdsvxL8V/CV9PvbiA6tZ6l8SNQM9siTtsKRWs7hwJHldYtrESBzuydw7H4mfsw/sU6Lr95Y2nx3+&#10;FbT6tob6db6PqVnqOrTNHFJDyYFfIldfk+VVYgkofkJrB+JXwS174d+E9C8caN8MfGGord3wl1vX&#10;NFtoVvLJrnLiKR3uQk3EoTe/yLsx5igk1xOm+L7y/wBQ0/xh4D/Z01y10G81CfSbHUfG1lJagXPl&#10;A71mRczwksGGxzy0jAFIyT69TEVowbp0tLLeU3a/XSST7Wa1D61mNGKcY79oyt97vtrf3l5jbFPC&#10;2katcS6D+zdJDHY3ki3Orajo93I0lxPcxvcIwjWMIA6meaQuW8z5ztYNWx8Q7LS9H8HNp3g3w3DY&#10;2UELj+x1kD24EoMaqoyScPvYszjnAUjIx3Vj8WU1q20nTJNUtPC+k6lqD201zZ+ddTQ6UItptI4e&#10;d1uzeXJJMzbwi4VcsSMS40O40zxTc6j4f8YTTaPFod5dXTWuktHJPDZGJWKgrI4DJIzFuFBLAYAy&#10;fgK2Fl7SEoVZNNvRyaatpo16u3z1PHrR9o4qE27vbqukbf12OM0/w14G8J6HBo2q+Dtcmtb69t1u&#10;ItH1Sc3aq7xpvAk8wNFGiLxkAA5yGYk7E/wS/Y5+MnhDXo/EHj34jSWd1d3Vjqnhi6mN7Y3jRkSe&#10;bFGY42SaGTLK8Dlkyd2QzKOo+J3g34da18Pr+bQda0GPxRqmhGG2ubWzvZ5NOv5l85IhmeO3zHAE&#10;SSQO2eR5aqTXgukfs8aF8D/Bkmo/C+71kX1jayPpbXGmtHZi+aVd0UM8l0rCWeCO6cTO6wstsy5U&#10;hg/qYPL1S5l7eTqOzf2tdNb62a0s1rfU6MDRng5xVJqpzWvdJrzd7Nr1bW2xxnwA8M+HPCXhrUvD&#10;2n/tCG6k0/xtb22u6Lpmn6vqN3p1ozOqyXC3KC4ikaRiu6KM/Jv2vuKg+h/CTwkvw21+1s/HHj3x&#10;ZfXFl4Ys38O6d4H8NsbTxDG1tIhkee9AMUe+5WMM6eZmWTcVKuK8l074kal4o1HUtF8DfGxfG32r&#10;T5rK+h1bw5eW0D3AEcpje6tJQGld/ljeKWVirqcxqcP2XxW+Kvxh8IeLoYtD0fxBq1xp8ltZ+DdH&#10;t/Pa3vbWC3MUrLGdzLGrs/7gbz5rjqX3H0qmCo/2nG0E5RcpO2mrUVrotXzS16p38z3I4GjiJpOP&#10;LCL5vd2vdPbXXpeyeitbVHXeP/iZrXgpPDZf4b2+l+H/AB4kGmPNqVvHZwy3l0sTxR3NzG8ixkTR&#10;xK7kgJFOS8mIyoPjr8Arb4xTXXw3/Z7/AGa9SufEPh/VvO1jT/D+pWsUqySLLcGdriYvHBZxyxwR&#10;C2ZFdvLY/NvbGP8AtD/E340eGtZbwl8LZbvQ1vPD9neeHLO0zL9rja2i+0COPaImmQSMhkdMbE3L&#10;gkmvEPGnxw+OfxVuNR8Xa38T/Eeh+LprpZdtrNc2lvq9vORua4S1urZVLpGSk20EJbEBgPKUe1kc&#10;VVwca8IqN22+t3pa/wAtG7/kXR9nSwyj/Or9r+vna1rrp56dX4r/AOCb3x8/Y8+JeofGHxh4Sh8I&#10;eCNctvKsten8UW2sX1vkI4Mq2+75y6NlzuiLvEqtjIqX4geDNbtvB15o096bjV7W6aGddJun84rc&#10;Ij2yhpVKC5a3S2nGcoGmjQtkCNr/AMIvip8YIvh9Y+GWv9futHtw2o3Go3ExutGsmgIMEAvpXe4g&#10;RfJ85zvdjJIh8sfMa57xXqHxw8YQatHrPxGvG8XayltexXl3MXbTbKy2zCO4R1U3aBFniO9mPlC2&#10;QABcHweIP7PzHHQUo3acbST2vZNPdp2XNZ76Na78FX2cYqXLdvqlZX6fLbo9b2W9ua+E0GvfBXRN&#10;Q+HGn3w1LT1s5Li1t7m+OoXRt1nhtZS5i2fMBJs+ddzZYBhgbuk8M/G/UNO8T/YvAPjXRtW0vWtJ&#10;TUozrng2XUraaeOZijxq+5418sRiVireU20FuQqSeHPgzP4Z8KXXjeWwee0j2+G4/wDhG7sG/WTz&#10;HkV7mcO8sIa4ZApVXxHEC+NlbZ8UfGz4UaJqXi3wHe2uk6fZ6DALWGaGXVJGDSxxSr5kcfmJbxgL&#10;mQMj74+W+Y4MrxLjjJJRTcpO9tEtXot9b2um1rd+QUcPOVRcvwp3aTtot0tlbf7Sfl39G8I+Bdbv&#10;i/jLxV8O7qDXdQsXe4m1TwzbLGLe5tzHH9na0zHNbHKlGWRvn2EYwihvwi/Ymi8F3GieP/Bviyxj&#10;8XKt0Yv7MuriOHSUaFYXEtu7O8xRpLeKMu5hIEp2Donf/s4eMvFnx58Bzf8ACJeFJNL8D6Tp99pX&#10;iSJbi8driFIIp/7OsdPacxAureYzSjdi7iYFSELR/DiPxdoWral8e59Vjt44Lg2H/CN2cnl6ZNpd&#10;q+JpWjC7o5iBMUVGEYaLD7uWTz87xEsgw+NVKspuvKK5ZrmUZz5YRg1reMk3urJJX6t6Yii/3r0m&#10;3unZ22sr9+35rc87vP2QvAN/8CdY8M+AH07wt4m8P2i+KYbHUvEjSWrpZQyW5t7kGO483ZLPKkX7&#10;xCJWlkZyTvZH+Cnw21q2m+DPxFi8WeTZ+HbXVfD+i+KvFF/9u03UJFWcSPEDI1lKyRwndblWMcW6&#10;VYiZZKu2P7Xf7NOvfE3/AIUVfaJ438RX2tX8kUeg3GjxtMks8ElwNRzE8SxxC4nt38tnZo/JMgAY&#10;4rD8GftR+PvHWh+Mr34UJqniq+8dapMl9rmh6JbaXsuhFPPMxFw0qCIiQoZWUsSiqxUHFfeYGliK&#10;NFUrav3m3pdu2t32tZa3sludNKOGpxcna+1ktm1rut7dtuvS1v4e/wDBPb4WfDv4g3Cx+CrrXLTR&#10;dCbUvFDR6vZ69Nr88BkSN7FDFD9jm3bhIjtIvludsxcll4H4t/t4XE3xHb9iXRf2dND8M6GvjiSP&#10;VPDmk6dayPLdRQpDAzXcDFXmhkz5kjbo403BSxgy3GePfEXw48GT+Kr7xN4D8W+FdY8YX0Xl+GfF&#10;VwP7F07S7qNlhaS9RlnaMh2aMERx+X8wyHUH0L9lj4FfGT4P6j/blnonw/1ix8bx6fZ6fd6stjct&#10;EriOWJtPcXWZnUeb5iYJd4lVuYlztX9tGnUlVd9NE7q7S9df+BoOrKTo8kFtd7fo7P8A4Hd78tq/&#10;j/wl8DtW1Hw5rsGq33h2aWzm0c2/i6QrfWEl1KYvMktUMW54vlV4VTY0buQ5d93r9r+0p4J8UD+x&#10;PhL4PWz8ZR+ILGNdKhS88m0s3je6Z7m5KxwRyPHEU+Yp+8+YlWyzc/8AH7wz4m+L3jGCTw/8JdXu&#10;9L8C6pHpt1pvgXQ3mS6F5CkYsZLnZCouJLmYEJAsgi8xmcosSM3Z6PdeKvGvwp0nXfgf/wAE19Q8&#10;O+B7zR71NcebV5buC/1ASWNtaW7xpJBNcxq1tOzW8gclgsxCKcHyKNqOGhUqRvzXcmuVRimr+8pP&#10;VO2yT33OTD+0jRXtNdvhjv8A5b3s29FbR7Os/EfjfxHrninRzP4xhsrOO61u4/sWztNQkntdgyRL&#10;GoO6OSJ45XJchT9xmAesaD4teHPht4ZhfV9Wm8UagLeZbfSZrxo7i7aVDaeT9raFVQgxyM5You0M&#10;mFzuC6Z46+NHj7wbpdt4L13Q9JjP2zTBN4TktWnsoWiinuNOBC/NJ8ttBK7HzIGDHhWJrQgsNJ8b&#10;eJ/7J8XzeHfEGn2tjul0m82m3nnvLx7eCSUyIQEkR4zLIx3sInVQfmr5jHY7L8PKl7V3fM7pNJ3S&#10;tr01v3/M+czDMKMa0Z8ttXvbdPsnbTRpXd9rd+c8HfCr4q/tQ2NpZaZ4I8cand2+n2lza6H4V+G1&#10;jcQ2zJd28szy3R1Cztr8zRwBS7N5issTKSVIbU8U/CfxN8PdG0bwR4E/YG+J2s65ourwx+KrjWLO&#10;TQtcitJtkkv9kLDdXcEh8mIoAJQkbyYGSWC9XZfBP9qLS/iBZp8OvF2h+EdN0m+ktLrwjhJbe/00&#10;+Wl0IILICfd5jMke0IESVHZ1yQOe+JulftGfEnxf4h8NfFDS9D8eeDfCviDytF1L/hMPst/pMIut&#10;0W77SVcSRwOgdkdMPuC7943fSZXmWCxVCL9pG121FVIrrazSUXfa65rXfU+vo1p4rD81+W6s9Yu3&#10;ns9bdLWWi1Wh5loHxH1Hwj4g1Tw5458b2+k+Jr7TrbU9JtPiK/k3htZhLOqypBaSSTtb7DFNiMvH&#10;IkyPhBkdx8HvC978f5NN1WGTwpdWmtMV0mLwz49vvDlxqqym5gjdNTmtYGwDDGZMq8b+YI9qybTW&#10;j4r+B0/jLxhpnxK8Z+BdFs/iz4Jnisde8J+HfF2lQ6ounhFl0rUJZbmeKHUrN7eaGWeSHbMAZBJG&#10;VlLL7d8LfEPjz4QeDbPxNofwB1u/uW8ySa2W80WOKyt3uXWCZ5bjcltbSGYEQknZuAYN5e+X1a+I&#10;+pOMuX4n30VlqrrS1luVXqU3TfI1JfDaz3euutn6K2nTv8n/ABR/4JvXcXxkt/Cll4i+Lnw/s/Du&#10;oWsi6f4l1KXWIrU3NwrI7zbWtmgCm4V5Y2GAzKVYq5bX8S/sB/B3UrnQ/E37QH7U39h+HJIptP1K&#10;y0vSbfV1stUUsLaCIacSbp5om2NCD5zN5ci7gXEX2R4i+KPiHwVfN4I+C+seB/BmoXGiwX3h1Ime&#10;/wBL8lEXMW8XNss4Xy5CQApLeZh2JBr0D4TfC74I+IvEeqaB8N/E2ix/EK4ZR4nk8OTPbMk6H7RN&#10;dNBdyzNp84luHBDAzxi6G0soL1w4TiCGYYqVOLs02kna721Tas1ro7au69cI4nBRjaVk3bXTV2vt&#10;Zpfirelj5K+H/wCyH+xz8QPF/ji2+D3iDU9PuPEPheaLwbfXtktkkUzTyW1ittFKQPtQeaGWSMKj&#10;OZJC4yrkcN48/YY1HwV8ddQ+HOr6VoOl3GjeCYTqnijTdHnv2tdOnijlO4O+ZLtbp2s3kX5vsu5l&#10;2nAX7TnudK+D/wC0l4utfh94Vs7q8vNLzbataSRX32WYGU3MtsGKBQBNHDM3mI5AOGIQmvm+KP4P&#10;/HS0uviR8UP2i4vE3irWILS+t7DS9cbS1QNdGWTTtUAR7WC1hd42aBJfNeRTGWYZ29dXEVJUnSnO&#10;1t23pba2m6S/LbcMRVUpQdO3vWt0b77K27v03Xq/KdK+GvxZ0PQrPWr3wNaXUHibVBo+oavDFJeJ&#10;IzwuwNzFbiR1VU82UKp2lSUGCNoi+GF5b/AvRbP4X+Ivgtofijwz4n03UrTU/HFrrlvDb6fqUd0L&#10;V7mPznjlyQdlvJndKW+7jKr7l8P/AB18LvAXgzXIfCeqLJPqnlx6HCtve3sOl3CTRtFHEkjFGdnl&#10;jilV5H3xkqiL5jZ4b9mT4Wa5dfDSPwT8OfHy6pJomqXWmWWizeHE1Gy1dbF7e6W8jQuuXkivHllj&#10;mYGN3Ybo1Ga+foU8HLENa6W25le+ia9NO6tvsGFwVOVRxb5ZJtvW6ulpbW2i0d2n6XR4r8evB/7F&#10;/wACvDOpQ/DjxTbaaPFWmzWnhWHQ9UubzVvDd4upxQSLcOA0V5ta2imaNVkkEkTrBP8AMCPcfHkn&#10;xF8I/C3Rfhf4l/ae8WWVh4w8VWeoeCbPW9R0qC3161h+xtPd6c8u17MSCaFhaSzI7IS21XkmUdt4&#10;c/Yq+BfwN8XeJLPxl4J1jVPFOnx27afq01xi90qTUELRxaZ50ItLeYRDbHI7bFkWQxqXEiCv4p+A&#10;HwU/aYlurXxb4d8W65b/AA5s4befXPHOpWt5Noy3su91vLqOLZhYVi5jDOimcQlpArr9BicVThVp&#10;wnze+7axbe19dHZaat23bt1XaownTaTTVnra66re++uyfZLQi+KOmfC7xtoeveJv7B1DXLhYY1Xw&#10;9qOuXFlBHMrSNBMj2DsVvBGk8aTRhnEdw3l7vOVT538JYpfAHwJsfBPwt8MeJ/EXiSaO4v8AXJLj&#10;TJ5rTSI2un+0pdXVxB5IyzsyxPmXYgzGHBU9Jpf7Kn7QFl8Yrjxta+NbyP4e+H9OjvptE0nUI5Bd&#10;rGkyrbJIqxtJKknmM8uSskUe5E3KFHdaZ4y+NHhfwxrPjHS7LVby6e2XUm0vS9Ynvo7W8a7tr6W5&#10;MYJVzHd77iUKrbYWKAgBs/mNOnhHluFy+svb01NOMU7qPvSjD4km+S95cqVn1aPGjL6tReGnD2nN&#10;pfS6Te6svJea11Wh4/8ABPwr480EeKb/AF74eXHh7wvZeCoHvNY1jXrdfD9qv2q2kkhtlhf7QYhM&#10;suxfKclEjO5cqpp+FPBPwF/aEa5+FvhX9pSx1W502zNx4m17wx8Ir/TYbq5R47hZ1klaNhewxb4D&#10;PbeW4t3fcrLuDfQ/xE8NfCjxF8evGHxW8S/Boat4dF9Hcahp1v4gt2t4BeLblrQz2rmSGaQn7QFI&#10;UxtAGwoZ2HkOvfGH4YT2niXwlZaNDa+OtX/s+41rWfGOoRaxe2ex4YvLjtbaRJFeYWsfmvNIZVSL&#10;YiSJG2PqMsozhXqLmcZrlTcYq1ktHZqTd77Ky6tXsbUcPyyfJq7K/W+7a1ai/PTo9ZPR5n7Od3+z&#10;/wDEvxBcfDzwz8MfE/xMnv8AxRfyalq3iaSx0W10xxMJrq4MaSJMscYeVw5Z3kcyBVUllXtviR8A&#10;v2bP2l9UuNC/ZX8OeGfE8eo2t5GqfD/xxaagutw3MbW07PayRJcWsyROlwzEOqqXYB2dWfx3Q/Dv&#10;whs9B8SeHP2nviJ4g1fSZvCurabY6lo2rGBNNmM8E0dxZ2nlRRXfk3D/ADqWZJP3hUlmkSvpr4Be&#10;BvhzH8ELP9ozw/e2/h7w3d2cEi3nw98Lv/ZunxQxbC5mhmZ4ZLmOJVBhQBJJNrkHp9JXpSjGc1Uk&#10;1o9W7aO/ktV0UdPuGqM6UFKdaTemj1Tv2UUlpv8AC99Xtf5/+KPwI/aW8FGSz+PfhrR/CkWsaHp+&#10;ltqXiJ9OW+sbqyYyWt/azxxAXMg8loZLRwyyoQx8nIZM/wCEv7CnxV8JeDta+GGj/E74gR+GbrSd&#10;Q1jTdN8E6tqgS30+IRxXMAjWFkmEoeB7a1LXqyBmRUGJc/Q2kS6B4kstW/Z5vv2kPiBNo94zN4P0&#10;bxlf3MJkukjjMUaakLqfaUkuYmhhYl9oAZWVRVa/+KPxF8A+C7Hw74P+P/iyNo9FifVPCrSXmmax&#10;4Q1RYHd1laOMfbkln+47pkKxJO3BPdTxlSLsnFK60Sd7dGr7+enlqbOpRxF4pOU+z5vX7UU0r+Wu&#10;ul9vnbQPhB44+CnjeC1+EH7MnxA8V+CdHsprHxB4dvNae01PT5Haa38ufyTGt1FGptZ44vLhkgeD&#10;ChFd5V7v9qT4o+BvEnxZ1j4bfED9nTxJrXk2Nnr1jf6B4wisH8nU0+zXMUVpLFLHOdxLfvPIVCkq&#10;+dF5mT0tj8MfFC6Z4iuPjl4t1Lxhf+LrrRG1TVPGFrPqwu7S3iO5fsrkO1wuxo0ERJSR4yplKb38&#10;z8S+B/GOh2tl+0zD8T/hH4k0qW3jisPEmm3esx3l9qFtHciHT/s0zyLYzxlnLwyrACHbK5T5fk8T&#10;jqlTHVcfShz+wjNL3nHmbUZJ6u3SSbWvr05J1liK3tHp7NO65o2bsn7qaV7bXstlbsTn4b/BbX/h&#10;7pPxSfxpa3mj6Lp7WsHiTUoV0ttk7SCDTJ4WaR7eX7VJLF5bSqwIhZcq0bVhfGL9kzSPij4fk03w&#10;tYfEz4geLr2H7J8OfD114s0a6i8PQwXrOsdsLpoZFjWNNoaFXE7K3mptLRt6sNJ+DR+DI+JvwB8N&#10;eJNY1zxHqmq6r42vtBujCun3UCRi9tLizCNHBculxOwflG8tGXKyEDwPUf2f/hJ8ZYLiLV/2ovDP&#10;hF77fNpNr4k0cyJrcxkTdEhBwhhdWYAp5gM2A4EeK8XLMZVjxBhK0Jyp066bacLp2jJqm9uVpycn&#10;a11FWVmzGMqeGxHsoPlTe+lu9lJpq921fe22rMf9q/8A4J/2Gualo+u+JvDfif8A4SLT2h0Xxr4a&#10;1rwvBCNPdlt5YYUClLO6SSR1eOSOQJiby2kLgMb3g/8A4I7ftO/DzwNqlj8HvBcHw38ceHdNnX7R&#10;qzMyPawXjy3M9reo0qzAlITHCwZo1BRmQzHHlMUt/wCFvC/iCwtPiH9j8XeFtNshovhPUvh7cNqU&#10;ryXNnMzsyQvaMZIEcJJKU3rtDAhi1fZn7V/xT/a08aePPCLfsv2MjW+i6trt/NpuieI7H7Xqks0E&#10;Jkt57O6Y/wBqM9tBBcvDGpVYp7ktgrHKP0GWZVsHio0ajSpyUnzN2inFJ2lfSzi3Z9OW2tzvnVo8&#10;3Py3ba69X6Weltt22tjlPhd8JdT8Efs/S+J9I8UeIvC/j7WL6G+n8VXGrJZ2NhrIiintkhsLMz2O&#10;qQfaftBlkZImYOV8uN4Qled/GTXP+CmHx4+PWn+MvjRP8P7fQbW1WGSSfwObq20N5RvEyXNratGy&#10;hw/lF5WaPcFkMhR2Plb/ABO+Iv7R/wAT9Y8MaR4Ul8NS6nqGqa1e29xCsWn+H7ZAXhiEqZdoY5pk&#10;jCRsSWIQruK4+mfhP4R+N2keBz8abb4l+H9G1rxFpq+X4ttmt11q4sw7ST/ZYIbdraGAHdvEjsdz&#10;F2YOMVzZhmkMBK9VQUp2Su7Wunbrvo7JKT0vytXYq9aNOipxjKVr9eXfu79dtrvW12jxf4Zfs2/t&#10;i/CTT9X/AG29I0TXtXt9N0yOHxRaR6xaXMl3bzSRiKa3W3XattHAsB2xySNEjREKERwvtHj34Z/E&#10;LWrvQYdV0+68NQXOorPr13ffaZl0jRZrTdaxXVpdxxxWjqwjaKKX95ghSqqEVukuNW8K/E/xV4W+&#10;K3w0+J+sXV1cSXqP4hubq8ubWG9sAzT3NithPCrvPDtKnJy0EgyuCox9P/amb4A6i3i74ASeB/FR&#10;1TxPaad4b/4TC2TT9Ht3AjZ9SZ5IvN+0gzmN4/MZ181H3yMNrVTrVKkYSlZSfRJ6X6O+mnd769td&#10;aGIlUw6nWitbWS8tui3uk3otVbe5tfEr4D2/wk+DepeI21zQviTZx+JNOxeeLNIWG+lvI01JvsjL&#10;HciO3SGVrO1keMCGP95EwlkVlTyvXrj9uTULDSdV+H3wc8P6f4c8Rxtqui618N9J0y4haaBra41O&#10;ZoLVXju5YtNGxRIGlm85jH5hXZXvvhvWvhX+0LHJoujeOvh78M/E1mqX0U3gTT/Ek0Wlak2JPJkt&#10;JNLjtreAx2hkaNjsYxyeZEVY5peJP2ePifapoHwx+H3xr8N+HfHHh+4vfEH/AAsDwzp97pNvr0V8&#10;wmY3H2KFPKZB5yFRGGKlQzsV2isRiqGAlD2zXNN2inpq+r3STto9V06ClioucYTdk3bRpK9tnrbo&#10;+9umup4T8V/iD4j0f4jahpviayn8Y+INI1D7Po+oW+lxWdlZzmOLFmDHNbRWpinDmSOJPMiAZWLF&#10;HY+kfCjxP8UtXgsdH+JVzfHVJtUjvNQ0lL2S7TT5pmlBtodxO1UjSJdo/jyPmPNcN478GalpviCT&#10;x58ZPj98NtXuLcu3g3SfhZouptfeIoVdPMt3eeSH7XEn+i24CuFRAgJGcMvjfwv4q8W+NtcOjWfj&#10;zUNC+IXgO6s/DepafpiR39nJIbeWd4bMxGcoJEeze4O8h3eZVVIwW+Q4wyfMOI8LHL6No01rOdm9&#10;npGNtH1bSXTS+x5ubYetmVRUqCdk3Jv7N+iVu71vrZWbtexInx8gXTNWu/hTZQ6Tawpq+v291ot9&#10;cQ2l9OE3skthckgTF4sOjDY7CT5Vzx5Rc/8ABST4dfEbwXfeF/CNpp+k2sNxpbRabp80tvcalZzm&#10;Ke4mtYctE58951kt96mMyIgVk3+X9E+M/gp+0ONb1LxN8Yvg1rVvpNjoekWVprDyQX1/q9uym2a7&#10;eC1Bk87zrjDjY7vIzNg7wtfDuv8A/BN/4k+Afh/qXjf4rfBrUNKk0630m+8C65otqzXXiXULq5tk&#10;j0xrOHYskirJMrMsiOpAcbwwJ34dw86+MxGDx1/Z0pQdFtKzvfZ6KTSsmltd6LW04HC5hTxVajWj&#10;zRhJcradtLrp17Lq+9z7Q+H+vp8VvAfhr4yaB8TE8L+H/FFzq2leH9Y0/Q7q8t9FEEJii+1xzzfJ&#10;9pWaaGb92MGZiOJFlF7Wfhb478KS6Xp/gbxZb6poHiKxW6/sCTR7qxaLyLlLG3XflftJTauFJIMU&#10;bZZi6rH86fADxd+0B4H+C2j2mm654H+y+JJJbS1s/wC1IZzq0ksFlBHZXmls6tZXiC0NxFIdqSMr&#10;rlQY2f0vwd8ZvEtt8N9D0nx/ouraeX0lhql5DGpmsisCoTu34kO+SUxDb8wlVs5Wt89jiMvo+zhG&#10;MVO8bfFbd8z0vrb0+bZrjZezpuMUteifXrt1vvvr3Oq8Qv8AAv4L694CsvhrqnxO034vad4gmuNE&#10;0m68ZSahouuIq+Vcwap9pklWJvIuLy1t3jVhIJvKeJvMVq6r4S/tBz/Dr9rSx8VeD9XU+HmvrW4g&#10;IkMr39ndSyXLxSoI0a7Cl7hWYSSYkghBCu+K8ft/gZ8TPAHhfVPjz4L+JOk6TNb2K3C+Iv7LbUtS&#10;u4ZLpfONpp6BZFAmKsSSpGWYcANWTrnjjU9G8G6N4tn/AGffFz22l+RqHgu88F+Ebu4jv90qxahd&#10;yvfh5bZXnO9rdDhbgZbIMbjrrUMXmWUKNGd6kVZNdJJ31+TsuttXsh1MPKth3KGrutktGrKyS1Xb&#10;VJ7W0Ppr/goRr+m+Evhw3j/wF8TfFnizVbqa/sv7E1yza806CG4Eccuk2/lzQ/ZWMYklaOVncxpu&#10;Uuu6J/lv4Z+L/wBoezmm+JMnhyPXJdP05LTwZZ+IPFOl2FjHatFBMYFsljlmMi7Q4ZZY/k2lAjSN&#10;XYfCue98UXuq+EP+EP0bw3J441aa9+z3kN5b3nijUbxLnyJ5v7QQxq8TSr5W0Jv5Xfhqsr8I/wBj&#10;TUfhX4d8SfFbx74uv/FWg2GmaUnhPSfh/qek/bYILVoZLFkuYp7RZreWOW5d8uJA0m59pjVNaeV1&#10;K1OVHFa3Svo+u6spaXtvfq72vZdX1OnUhfEN7W00Sb0drJu6v01abb319J+DXx4+DcHwu0/VPitN&#10;4WtfiJ40EPhS8tdB1C9vLK50u4kO64+122/7OstuXjlnKrIhjO7YcAcDH47/AGPvDetR+Av2WfFv&#10;iXx34i0W2u49U8Lf2emoaHBFbmCKe3VrpGaZVd0K3UUk2WnBkVlY5l0jwH+zb8MdD8P+AfA2t+G7&#10;PxT4t0WSw1zxP4+vmtYbcaii6ksd1YQTJC5mt7t4MxxF0CErt+Uru2HgP4d/Af8AaDvPiH8E/hR4&#10;sj0bTLg6F4B0+Ox+3TeIdZS2Fx9siunSFzaPCGijtf3W57eQyTZYR11xw+HjT9k5PyXponrd27a3&#10;3bO2NOOvstlvZaq3m9ld7pXcm7bM4jxVoz/tD/swDQ/C/iTw3pHg3TdQh1WO+sfBdjHd2F4sRtL5&#10;YhvheJWcCQMzMqlR8zh0LeQa58DPilY+IF0SbW9YtZ7pWni1DUraJ4taNjMivJFFHKDBOqxF2WMO&#10;0iuJULiRFf7P8e+PP2T/AA74g0PRvjZqfiT4meJptHWNPDfgXweND0zTX4ildIrFPNtjJDtEqmad&#10;WER42naOs8QfBr4SfGPwdeeINZ+BUum6Pp+jwS6X4Xtdcm1DU4QqQlrp5p4I3tHETwNFaxhnYRyk&#10;RoUIqZY76rJxmm1fRNfltzba20XluRi6mEoUeepKz6ve721XfyjdfK58KfFPwT4O8Y23h39onxT4&#10;Zj+2aTqUdv4hkhutkceJHeC8jeJkLo4ZFcKzLuHChsZ9o8D/AAn+JfiT4XQ/EWXxzJ4N00SXD25s&#10;tPlt7fXWhjAgRC67V3xtLl4owrBRlshsfQEV3bWnh7wzrfgjx5q9rfSXEcF1r95bxX10tvexJLCZ&#10;zcJGsM0sohxG0YO1k4bOV4n4qeIfiP471m38NeONZlvtP0nxU11pAsNdMKys1kjxPLk4MSBJpVhK&#10;gOkrLkEMa+er5lWp4acKaSjFScXJ9H0tbZa2d9NO1z5vE4qVKMqdG923a9lZO10kt+u/VWLT/A34&#10;gfFO7mvxcw6DeeHpltUh8J6nBef2ram2YGcPcRgJtd2d45MxtsKkfxjzAfsyWlprF58afBul6aJJ&#10;bGUTWlnZmCRN7of7RhSyM0fnDaW8mVGSQg7JoiwiGx4h+GnivQH8J+JLzxjdaG1vqSX1/wCHNPg/&#10;tW9MZS5id4HEq/IDOHKyoHURE/OCBVSL4O6jo3gXfrOqR3Wsas8a/wDCR6O7RWt3HHguI4Y08qKV&#10;gVzDGoRW2vgZyF7TFRw8ZU6kdVZpJpeet3qt7pvtsFTFVMPh3eG/uuzVr9/8/wDNo9U+Cf7MHgww&#10;TDTvinf+Ede8RaW8mn3lnoLTXej6hEkX2XUAQqCZIhvZUlGHUsgKfLG/DfHHw/ofxu8R/Er4YeLP&#10;+Cgmr6xrVnCJ7mC48JveaTpbJBJMU3XMqwvMVWRd0awyR4Hyu4iY8x4k0jxnafDeO5+D/iDxRZ+I&#10;I9IuVl1bS9Xu5LK2uLW2SaQTyeYfJRAwmdcKruCoK8mvO/EXhLw/bz3UvxWF0+rah4Ph1jUPFF5q&#10;Txw3+oW8ktzCiW0ZlwGgDLNIE2hpi5ZWbLdWTy9jSc5KN3LR8qu9Vdu976J7Pr6m2FqTqRjUastV&#10;zO/Zu/4P10SZ5v4y1n4tal4W1rwL46+FF74oa3lbUYPEWv2txpv2iKadBIlrNGzQpOJWa4ZZGCu8&#10;s0qOxcoe8+EHjj4W+A9akh0L4z3lrrHhfxjb6na+H/EHia4eDU2iQPcwzynEbrMCVS5UCSKWELN5&#10;kU5kj8017x/8RpfGMvxP0bxHrDWNxprTax4Z8O+Jo1tNM019m1/ImJaWJ2DS/uppSp+ZmH3Td8NR&#10;/Fb4sPp7ePvgp4f0nwzqGlm0TVLjwSrWEDWkpgMUkkMsNz9qMwK5jdrhgWKxsNpr66VGLje9lbX1&#10;+f6ffse9TrKVS9ry0166edl2Se63vqj7s8PeBfDnxb+GWj+PLzwrrnhLUNJ077bpV1qFu6Q2f2uV&#10;QYsTsQfPRFjK5kSQNGUxlVPCxfEv9oT9iD4KR/Fa6j8bT6bq+rSWukfD+w02xttFm+2RA2cdzc3c&#10;rT2jZV3aa2jQy/KDtwTWL+z38f8AUfhV4FtPhp4d8ctod7od1JYafpOh+IkR/sby/wDHtbTay8kB&#10;jim83y7eS4juVMkiLGQCobP8Y/2g/wBoO81jQPGfibxP4otPFWh6ydP8M+MtS0+JPD1jFst59Ta2&#10;j2W7TLcSmGFGJNyssW0qUEg5IwjGTT1Tf2u2u17+t76a2dzoqVJVI2jGytut+j7crfS99NX6V/A+&#10;hfGL9sDR9M+JnxO+N8fi6XxGTpPh3TZ/DCp4Z8PXE6rOYraymQKZowvlPcu0rtyQ7AYbz/8AZz+B&#10;XwC8CfHHWfgF+338I/HLeIrGOCfwloeq6bbjQNbY3V4XS0hin8nUpWMz7GKxFoUC+SHQ56z4keHf&#10;Dn7PnhfwL4y0T48fEDR9PF9aaT/wjOravFNpdpcW8khngKXtu0ttNFGY3QSYJjnJQsj5Gr4m/bNs&#10;b/4rahafELV7G8l0u+ih8P8A/CXaXcXc2mLGVZXExjhDESbCjW6napU/OSSHGpWoxfJt0to1Z+lv&#10;Xz1vczSw8q0eVaxvtr031V731ve/e+pwP7ZXwU+C/wAR/iNrHwA/Zi/4Jl+G4/Gvw9k8m402y0+3&#10;P9qr5kcdxal9MmEaM0V0kygzrMoin3IhQb/BtZ/YCs/hd470u78X/sfah8O/OuHsbnTfGWi6qmg6&#10;7JKDLb28WrTB1s5XjEqoTI/zR7VkJHy/d3wF+NHg2eG18TeJPBaeEbqbxUyaxa2dzdaZLZXbyTW0&#10;l07XwSCcu/no0LiOcKrFTNhkrlPjHrXj9vhjJe/CLxzfaha6brV++kanYxvqGn6fbSsY0DwW4nsw&#10;YHBJmZI/ldwAXGG0pZhU1g5SXR3k9333Vrq/fXRnF7OErS+OVrva72vZdN9r2017Hx98Cv8AgnH4&#10;S8RfD/4lN8IvjRqkfinxVoo0HTdNu1mmGkQLqlpcSr53lI80ipa7B5YBIlA27uT0kP7LfjL9njS/&#10;Ceq+NvilcNrOi2NrbeH4bzXJtLuoIoo21BIrq2aIrM7KrqNkko8uaFTjBYfX3gX4g2g+D2qal4m+&#10;P2peLNN1a9VdQ1XTPBJsrzS7iS1SC+tUl8w27+aTHJHdRyIyCRt2Mru8x8YpoGjeL9H+FukW+qah&#10;4e0+4SPT9W8deJ7TULjUZZAJI1n8qNflcfIsgi+QltzsxzXhZpmWI56vt/fXMklon8KV02k2ujT7&#10;nkVsLh6NSTio3dkm1e1rvTZfafW7u7HF/Cj4JaH8U/2e774u+Of2ol0LxN8SPL1bw/qF7dLb3tha&#10;273nkWV35xkYW/mp+9wynZbIpZjgHj9R+Hnxg0O902117VtKn1a602JYdU0mzC31zDb3/wBr+3BZ&#10;XYYRI1m2IzxOhHllRKAPQPjj8DPEPx10qz+JHh74xy22l26XltcaPDoltIJbO2/dxeVFI5Dt58cs&#10;uCBvilUjByav+JtGs/gl4e1HRbTT5vE2n+H/AAzZWv8AoKx2MeoTIoY+bGX/ANHV38rDRsww0gY4&#10;yD837fC0cNOrz81WrJpQnFRcOkYLRXily3u3zP3tGyLU6NtL811FbaKL37vZPu22u58pav8ABrxl&#10;4b+FGrftQ+LvCWm6XcR2eoR+DbWCE2eoyySXN0kTXLytuYRqXl8t1O6EwgPkYFXx8uqfsGfsveKv&#10;2Tbl4P8AhN/F3j64fxVcPp7pJqHh2KztSiW87Hkbpp+mTnzePX6ovfHPwr1nwRoXjL4y6dF4nvNB&#10;VdRh8I65q0X2qK5mlBFvPDsWOZlKIsZjQ7xgLu+bOl8Xvg544/aZ06/8b3vgCHR9Q0nT9F0CL4ge&#10;IJkk0c312LSc6TqEMmXtJpJQsf2+2DxOpQSBCGNezhqePzDGUKWLSlQjJzktlzU+T2MI3u5Qi3KT&#10;dleVn00upl1atSjC+iST7JJp287tJPo1p2R8y/8ABPOy+Lvhz4Sax4k+A/hPS/Glhba9eWOl6fcX&#10;6Q6gkksFoY/NtZAwCeZMW3AnJSf5lCDd9SWmh/Hzwb8TLjwh+1D8A5NNsdc067l8K6lc+OIBcaWt&#10;/bB7u1QSyP5oN3GFWLzQ6SxxmEkOqVg+DP2EfFv7Ln7cE2reFvHGm+MPDem+LNK1/WP7PvLBbiW2&#10;PlXlxvtZJ1ku/KMkqeZaBoyNpUDCRnJ/4KJ+O/F37QfxVtb+fwt4m8G6XompR+G7UeLNBvY57i2D&#10;NO2pRQP5KyvOJpokid0Q+TGnmqz8etjsVmFTialTpQTpTjLmqa+69OVOzS5m79L2b0R2ycqMqEFB&#10;u6ak+iSSs07dW1bXzWibXR+I/hd4Z8J/A/wr470f4LeJmvNAW51bxP4y8J6PYSauL52XbZukU6G0&#10;tJXZn8qVnjbbx8rVp/DzxPpeqQ3VhqHxJuG1TWPDd/8A8SbxVosFrZ3iXlrGLKEwW9xIxW3mjO4I&#10;CQZmx8yg14hY+D72b9mrXvHfirWLHxJovgvxDov/AAjFvoPgqcHxLpU9yF/eXTRxz2cZ2vc+S2C8&#10;bP8AMrbZK6nw18F/2nPh58Rptd8J/s5f2tqjbdJhjbwuJrU2NygdbqCESRLiUbVlVZI0DoxAAPze&#10;nUfLf95rqtfy17X72WnU9OMfrEZQcH2X3eVvT0T87+va3YfFq4stEs9OTQm8O6xo9hb3GpaVr0jQ&#10;6JqcDNA091bh49oKqEaVo9pLBDsZYzXH+JPh542+IPgdfG/wj+KllY3DyPpmpaP4Z8QWcd/qUa3E&#10;klyYomXzA6E4ZYsqI1PbNbHjnw74h+FltonjnxFpmsaDqGtoYPGDL8QBZ3iXiQxRrts7h2FsziAR&#10;eUJm3kKN3ANYvhDxV4tn8dt4a13w211Na3UzyTaJaDVPtMbmRxuiLeWJPK27pNxc4Z2bb81ePVlO&#10;naVlovVNem618zza8Y05SbSur/p+FvXfXoeb+MPC3wX1rRZfh34T8T61p+opdR3q+KbOOJbYsqYJ&#10;mSJiSN8qsjoWIltyuGJxXqGifCzwHdeILj4g/Dn4h6XqPi7XrFrW/wBV1MXxcSRojIryyxloD5YU&#10;ECIIrBDK+zLDas9P8Bw61Bf+APih4U0fUNfvLqbw3HqHw7XxE2oXUxT7TElxDOkkW5yR5gO1gqZP&#10;AJ4P42+KPgD8K/GGkfDv9sDSfGngWz1a6MWheJfCOvpf2cTTRopMn24rNEseVBSTLrErAO+KdWlR&#10;zalHC04tc/xLXWK1a2Td7Wdnte5pUj7TCqbdoytzPpttptdaa23PDbj9nz46/E74wPqfgbxj4iEe&#10;sa/b29vZ65a3cf2nVVAcyqoQqojQZdoGuIwELhhGyFb/AO0j8Cvjtr3xv17SdLv7Pzm1ptPbw6ty&#10;0YtmcmOJyrx4aNl+62WBWQZK5APrXg3xJqHw/wBDsPFPw5/amg8XWOlaw8PhbT9eurzQZNPvlDAm&#10;KWec+TMV5RluLfdlSCAyk+l/Hmy8GQ/Bi5/aI+HXhXSNR8SeNo7GbXdY8b+IG1DUdNTZHEFtLp5p&#10;UVhKmwuZGBDcuOQdJZjhcvxcYWUdVTg+VWWiai78rV/TVqy2OWssvw9SkqkLJ+6mvNRaS6K/Tysf&#10;LugeDvjXZXtv8N/j38EdG17xRp/h2PzvD/iSGY3Gp2cakJeWV/YOsltdRIuN0paJthZjGwcH37S/&#10;hL8YfCOkXmveIPhZ4dk03WNJi1SG88RXkmpaxPcThXIupbKfmJYsSCYYMqlTgybieb/ZL8S2Pww+&#10;KOk+JvipqXxI8PeMvEELJ4I8UeG7q0mi8P3z3LpO5i814p7YFyztKrRhXP7n70tbGqfFqD4J6xHe&#10;ReI9YuEm8QSagfEXhu+/s/SbkPdHYLu3uFP2V0IBEKPsjR1jjjTYVPdiJ4ijR9y10r2V9bu9lrol&#10;830eiTOqpH6vTbhFyXq9+2y73b0Xbd24vRNB+BfhfxRZ+N/EviXxJ4I1PWtLa8tNLHhl5ZLi1WXz&#10;PNuLlYpJLaKQRxMse0MoK7uu4exzeDvC3i7VR8Q9I1KHV9Ss9VeJbf8AsQ3dz5sjyMLmOeRDdQOV&#10;PGz5Mx84XKnwzx18HrfUvFMmo+CvGus2etw3X2uyXWlib+3bT5HkgVpndrpFiL/NDjCqwbgBq9w/&#10;Zy8F+HvH1/4luvHbX3hvQ72yki/4SvwjcPe3bx7JcvPAjNcGK2cqS8YXymcDKqQW+fqSp1K/PF35&#10;009FfdWT0TtZuzvJvXbZeHUpSxV+W932tp8+3T+rHI6fpfjP4c+NdU+O/hHT7izvPEmk/wBk6hod&#10;5qUVlHkbilypkBVXWQN/FtIkYHaCWHiWs/BPwV4d0LVtQ+JngfxPcaxYSoW1mPwMbWS3dguPtMll&#10;dzRyjCJtmRSkgDHazDB+h/irc6h4yv8Awr8PPgf8ZL5b7V9LnbQ7fXrO1vI/F8Ntc+U13a2gjO8l&#10;onnRpHQuFb5SYywqfsr/ABx+IRt/Fvgzw1aaDB4q+zW9noP2jwW8T2lwtx8heKVSq28quZVkUszM&#10;GIyGVh7GX4WvgcPdq7SS7Oyel21626tb3Z62W4eNOjaV9mlpfrrp3u/XU8L+DnwT+Afge4uPib8T&#10;TcTztolxFNaeD7e91G8k8+0uI1k8qSZJoh5U8boZIUwYwy8fLXs/jf8AaG+En7TPgOw8KfDj4deK&#10;v+Ed0G6hvbvUvEgkkXSbKKBI7i5ee1na6a8DgMs7NsjxskGMmqPxM1nxT4r8SeF/G3xhvPC0Opxa&#10;3deG7weJNPcXFyJX8zEdpBsiWSP51jdHjYpLGrIWUtXL6Trdj8EviFcX3ww+NvjsSNCLW8m8VWQ1&#10;Jby2uYVYyx2yebJ5BjLbgFOVbG4gk16H1j6xJSm3dLu2uy1S/E6adNxk5U7cvVaLzV/Kz/y7nTa9&#10;qnhmTxjY/DXSPE/w5Gh6dobWl1rHijw39nN1eyyNLDa6lcQHy7K5ERiCT+U1vMGwyQy/uq86+MPw&#10;dn+HFxqXxG0T9nFNPtZtPtIPEkNvcTNpN3EXR7eSG6t5lRhMAkQ2EhWYD5WkaM9VJ4w+CeqeGrrT&#10;9E1TwvarNDPF9sj0GGNgRBK01q9vLukVH37vLQB1cRtHHHtArldQ8R/D3QfB+i/D34dfEjS/FWoC&#10;28q8gWzu7yGdYZFMMMlxcxRMh3xgq+JEAiTcAFGCrVkveUrd9/X+r/gVUhJxslr0u9de3p+R9L/A&#10;v4sfCyw+GNl4c+GXw20jwXpWrXVrq0PhfXb64js4pkWJpJVnl+UoJbUuqxqrbncuBuAHE+PPg7pH&#10;j/xVp+qWl3/YevXus3Fnoem2NnFqMOoZMl1MUV2E0UkUkm1fspnkbLP5LDcY/GfGfxA1PTvE+g6D&#10;8Evivotr4h2m8fS75TbtYoZMNerLJlbjCxgkqqttVSo4OeT8L/EP9tGfxBf+J77453Or32naY97P&#10;qlxpMN4jWscTSszSG9AVQrFySq5IwQSQDpgacq18RdRmujve3TdW172+b3OGS9pFRcdVo+tvxPdv&#10;i54s+A+kfFRtW8awWeieMNN8OC31K10S4kDXVwD86yxxSR8PiVpBIA+ZFIXLc8j4JttItrL+zPA/&#10;xW1PTWvdYgXR4bK8aG5k86QLNHcifYdjkOw3kDaI920HDej/ALLXgv8AaQ+I3w5lvfFusre2cdtb&#10;PpeteNtLlsHtka3XAis5lljuY2h2hZFeMA/NlsAjlfjP4CvdH1TbDc/6Gt0ZbFtLuIbUw28ZO9Q7&#10;LIjfOEdsZOcn1zx4+tSp1l7RKT09O/b8zz8RlEqcFNp2e/lr/wAEu/HT4B+LfHni20svg/8AFmx8&#10;T3dno1wzHxF4dubaa48t2EipKkkiLtyIisMQAPOCBuPxT408aa98O9en8Nav4bhsbXSbdn0V9G1D&#10;7VGcyktKkp3hlYAYUgAA5wpJr03443vxt0C0uNV+CDa9Jq39oT3Tar4c0ue3jsrR08wvLcQOsUoY&#10;Z3N5QUHDbhuwfPPA/wC1t+2p8OLvT/i/qV1aXH9mqqWuo61a2k1zGN3lIQJsyMA3y8ZIGegGa7cL&#10;CticOmox5Fsr2lffr32/TY6cDGnRV3N/dp1v18/wOg0HS9e8M/DfQf2k/Fd1feH7e5uZdM02dZEt&#10;7pFaGJkcWzru8lvtc5jZcIwSTkbRkrsvGX/BQf4pNqX/AAmH7Wn7Knh/xV5DJPJrF3ZrcW5aULFE&#10;3mQO0TqFiKIpJVTuwM5FFd8Y1HHXDyfpyyS+d/0XodHs/wC+vxR+qnhT4eP4ct/Dnhy58O+IPiT8&#10;RpNLGjWHi4eFRf8A9nRMIVlldlixPFHiIurkrjlRIT5h6GXwRY+O/CrabrS69ea1oni25h0/xDqk&#10;915tnIiRwp/o0ZH75n83/WsFgVAiANyuJ4W+JPw38HJY+M/Gtp4m/trWvCS3lnqF18SLjybW4KRr&#10;HmMyBZVd1EojjRMIdpJ3BK6axufEvwqmm1zSvjTNdN4o0+716G0/tndLp8LR2zPH8iqsKNceYx3Z&#10;O7duDbSx/B40c0o4B4mdSNe8ZuTba5k/dtH3NFGLduXzule559X2NNJSnzx6uyva1tE3vqlr8jl7&#10;g+IvDfgbwxc6UtreXd54gm8PXEk2qeVqEEk0eDcQl0McMQG0Yk4YhQBuXI679n344eF4/hX/AMIH&#10;401nS7698O+JlvtO8MX2noLO7dUtYvtc6/MGVInVhCAAJmdgW2I1c/5+sHwrpfhbw9fXmuav/wAJ&#10;xY29rpdnYSL5TNqdvGhXcBG06LvR3jYx4hZi5wcc/q+i/Fbwd4y8O/ED4WeGfBfiC+17Vn0C30WW&#10;acuttCAjzXUce1omCyMgG/LMsZCupVT7eXxzaUqahTtKz5pJ6Xaul02TTe210c8sBF4qCpQfupqV&#10;+7v93Z/PQ779oTQfFWsaJoS+K/g38L7Hw3JeLd2viLw1rk6T3SqQzWMwe33M4keWTzSGjDFQ3lqW&#10;WvlW48O/Gz4c+OrHT9fbwtJo9w2lC6k1m8R5LGUTbFtp7MKTMAq3CjDHDsQCGGW+vP2dvEWr/tH/&#10;ALN1rrHxV+DXiDwbbXy/NHd3ibLeYSm3WaKaLcTA0u1CrJkB8LkhWrBg+IPijWvH3w++HPijxZ4e&#10;tV8L6fK00cPhm8vdSlvYbC8imS3dU+yXpuBcOwLsHzCzIWkkXb7+Dq1PZ1HWjyTinzRk20kkk3G7&#10;futq6d2r6dj28vxXJh5KUZLkvddF2tfo3+vSxwHhz4K/tCeOfh/r2qD/AISbXrLRJdXOoeL7VbSD&#10;T/JmWyE2n20U8a5tBLYLsRSzFnYCJzKxPeaD4S+IfxP0q3b4yfDBNCu/FF5bXOqXGn6la3pt5mRr&#10;aOylW/miB8qJsjyZY9hRFMa4da7+4+Jnj/U/D0Pw01P9oS88G6PBcQeHfBtreaWLPUry4eNTAHtR&#10;8iqVeQqrrbkIi4LJh6PC/wAPPh5p3w9fxPHD4V8UaXHrE00Ov3HhaykmgmiuVjMoawWOMzh/JRo2&#10;uCp8onbwwr0K2Owkb+zvZR1as1fW/ZJLqm29NEXTlL2jk+je2yv1v11T1f6HkPwt+BXx00f4s3vg&#10;HxP4iTxL4H8M3EqLo7eKzqFnNC4j8q1jt1tmhhjhPyGJ5nVnjdsnyWr1Lwj4h/Z5+FrLb+EvCOm2&#10;/iS9unfTbe4tIbeSxjdVRvsmbdWGYo1Z2jjXI+65HFWtL+J3inXrHRr/AOIv7MUi+DRfDTdU11tC&#10;+1W2q+ZtkCW1r9jlkiAcMsskgijUx5jL4Vl8V+PfhnUfHGj+OPhz+xN4h8XTWDeFJ7hX08NqFpby&#10;TmN3aK4toWNo37vcrszMRngFfLqpUcRitb8t1a0U9npv+drfkdEsPTxEeSo7Rvd62Td7Wv8Ap6am&#10;r4v+LfxR0y41C68K+NrF7jXPFAsNa0KPxLf6n9ijiUxX1zMkxNrHFFbJECIrYkukytuKNXSt+0b4&#10;m+H2mXvg/wCPt9D/AGxpfgSHWPCuuaJoqvoUlvcPKI2a4W0RwPL3IZAywHzBhAd+PB/2avgbqsnx&#10;ftbTw1rDfDWS4s7uw1q1k1KWE+ILyMshzCYY5L2J3tLjds3vO8zCNFQPV/8Abm1TVvgf4J0Tw54h&#10;sPDHhm10+YaJZXd5rV/fBIbiOaRxcQNKsaEXUouY4pgREyMFEfzE51MvwkMO6XL0tvd+mrey7N99&#10;GZ4jC0ZUHTj0XTpaz626afLdGu+iav4y8QRz6rpOm6bPNqNvfa9pen2+24sdIJcC9hYqgmkHnTTp&#10;FNkMsikFSm00fGOh+AvDVx4g0XxIzSaXpOuXFpb+MV0+aKC80t5QTIyxO4TzEVFlcBERXLNtGAeN&#10;/ZB0W18YeJ10q8+JMfjD4g694qjg0e70nT5P7OnjitZVXTr28mnxEGZolRwvlttdUEjMrjs9b+HG&#10;ueDte13wbrfjK38daymv2Fjr0ax2iyR3ASFri3DRxxxm3klllKggl0jeNywOB8rmGXyw+H5a/wDD&#10;011Td3beWlordvuuzPElhYRw3LWd5XSvpdXbSv21WjvtbqmVviP49+JN98IJvDF5repW+taTrUOj&#10;QeJ9P1JYpTb3BAs7kuZEDtDJsjYj5tk0cgH7tiPHPGPh/wAV+O/FuhJ8DtWms9XtrOK21C11W3nv&#10;4LySO3ePVHWbA3yCKUXgjmmMkrIQrs0iqffda+BHw08X/AZvA/xy+L3h/Tvh/cyHd8V7nUP7Ql0y&#10;8lkMEW6MAqHUXjqJJTEtuViKrKqsB4Z8Nv2q/wBmDQfB0X7L2r+GtS8ZeGvh74ouIfC+reH9Wv7T&#10;UNUv7SC4FgL64iMEPkT3CqTdGIyC28qM7skL73C+UYvA5Z7OtZtSlry7p/DKWrvpZa2a1t3PTyjD&#10;xyzD+zdne+q9W4tPsrW7xtazO28F/FD4/eH/ABvrngH4Gfta+Jz4TsfCNlqum6Kmhwazo89pNcRW&#10;8sk0UkciDzJpk28CVFlUBfkyPMdR8R+LfhD4t1HxL408O+PPEfhmzuPLs7y81KXT76PWHkYmNSzB&#10;45oo5D87q4IiK7+qV2vwt8VfDf4nP4F/4aRn8Df2D8VvG0+jX3gvQ31PSms78W8UQvbe9aaNTbxS&#10;M6vKUYyXMqoJpxtZPBfAfiL4O+HvHEnw21aw/tzwzo3iq0g0+707xhemz/s+a+jt5LrzriMmMiF3&#10;lFy6GGIFXQMQhr344f2nuz6Wtoujs3dWe6d/zPWnUpRpzcElfV9Ojtpqt097Po76M6X4g/tK/ErT&#10;/D1x4cTxhNdWegm9fwzDNJZ3Wqi4mlllgmnuIS6TpgkASYVmRI9ilkUdf+xp8WPgh8LNMb/hMPAd&#10;3p+n+NIbXTIYLjT59UgOoxzFzeTG5iElsC8sG5VcRyOIxhiCB3X7RfwB/ZR1m+XR/gf46+FPwh1O&#10;H7HqlveN8Z9YvjY2FvdgP5r2tu0zzSyXBbb5qhgkbIy7SW8qn/4KW/tQN8QfEvwquPFmh+OPC91Z&#10;zJoNh4q8SJb6a115bQpeWZnuFms4HZvMRJGYFo0VfLd9y3jMPKthJRoxvftJR6rW+vm9bbWOKtUq&#10;Sp+6+3nyt+T0dra62s7eT+lPjsNTu/Bmi+IdS+Ofim60c61DNNpMM009hp/2dk2XP+gvGq22Dcor&#10;8EMYVUkMWrhPjbpOm3OgaL8QbLUPEHh/xVf6p9llsbrUCttp13eQeRDKk6l2jj+yhfl8yTCu0m3D&#10;PXmuvXPxa+Lvx3s/iN4G1Rvh/qS6nDcaPq2oa7bzTJLnyY/sdrpvnLOI2ZJTHGssf31bc/yj2dNX&#10;/bh+L17oPwk8cfBme6vNLsZnvdTutDa+jnk+wlGn8u5jtmHlrLOVBBkjmuIXYB2Qn43NsuzHE5bH&#10;DtLnulK7WkLv8WrK/forixEcRUwqXJdvrZXV9Fp317vqr6nHeG/gT9t0fVvBXif4iS6fZXPhGbT7&#10;fU9Ptp5I2tZ72Mw3f2CymUPKY7ebhywEUoVgd25vdPhd+zx/wT40/wADR6RqWlSeM9QsWbVGuvFm&#10;ist5f3LpNiOCzneKJd53IsWzYSAWY7S9H7K/g34F6v8As8+Hfjn42+F/j7xdH4f1C4u/H0/hnRdN&#10;eOwmu4EmW4H7trqYLD5DtBbyMIhMVIb5UOt4q8O/B/VPhVdeKfg78GfhJYW+qNF9n8MaxpsmoeIt&#10;eFndSX8lvqsSQK0SyG3G2QFnVXjDlCeeqXD0sRg4U6uJqQpr7MG4pp/zSVpNLtGSXl1NMPGnRw6h&#10;BN7+V3bbXW9l5W0vo7vU+KnxR8S/sdeHLr4deN/AUK+I/wCzYddh0fw7omqW2nR6U10I1jjvNO82&#10;GOTAjQyll2lnAUhg6+S6N4wuviDaeLvid8MfHeralHq3jq1u2s9SVU1HRLW1SJv7Dgk1GZDK8E9x&#10;NAJmcqWnbds3HbD+3F/wVw8SftT+Al8Jax/wTV8fafb6Xp8kUfiK4vrJrfTbq5tWImtnnie0a4+z&#10;rKsTMsskLFigVjz2Xwl/Zt/Z0+JXwn8O+INX0nxVqFjqmi211M2qeMbtr5Lu7srS6uXaRPJxIHPl&#10;MqxxqPKwI0JYHxeLq3Bvh3gYVHRapSaV4wUnJaOzd03q+ru7Nu9jOjKnKjH29O0pJ3WttrPV3XW6&#10;V31VnZM73wZrfwy1Xw94j05PhpeazbW+sJLHqmmafEZRblknuVmSx3h8S5uPtBLIjIwDgMqv5hoP&#10;wv8AgzZeP28I/FX4tJ4btvG2pzpJqOq3V3cQWKxyT+RKv2jda29zLblwGZUVQZMCQyDy8fxvqXiX&#10;4c2GoWPh/wCJnjHRPDsd9c2OueG/h2Jl1BtWgMccclsyZ2xz248tnA3IANrKRvWP4afGr4t+E/il&#10;H8ZNa06+ttP1Bo/N0fxR4ft7KSwNx5kJMV79muJorgW43hVJClgM4Y48nK8+nVjhs3m+TDuNql05&#10;RjraCjpfmfNG71SUd1octCpUjH2iVore+vK02tG1vfdbaWWiMn4w+CdJ+HdzIfira30mn2M1rpba&#10;w8cUN1eskczwNFIwVN/lRq2EUKIrhjhcR1z/AMMf2ePiH/Z/hX4i+BfiH4N1zw5qU1rqXiPQNX0K&#10;ffZalcRuwRIbi5kRvLgDqoljHmCU7gx2iL1T4rWOqfHqW5+FfivXdem0ZrqabwXqWoRzz3Flbw+X&#10;a2pM8cjxFkdXQpM3mzKsbEJlVrx79oXwbYfDm3sfhx480X4wW/g3wh4XV/t8Nxfa/pzxyXkW2SBy&#10;p+yTIYyuNpZIy+NiqCfYozy3LMteBpylOo4uVlFyqSg5Pl5Ukm3eWiW2+iO7lw9OnJStKXLe13zX&#10;b0cWlfRPTbS999fov4T/AA+tPjNbyeGIfHMPhmG1vrx9Q1TWfBdjPNpbtDmJ4MyNKrqkBl3MUSIK&#10;+UYKd3n+oeOPh+niNNA/bB+L8PjTSZPs01tpOn6gY7XT9PWGa3kK28twZp7yVbqGU/ZhHCE3IFJX&#10;B8N1FviJ+0h4E1TUfgz4z17wZ4T1rWhaXXxS8bap9ou9X09xH5VlphncTQW7uBwDDDNK7CWWRYlR&#10;eX+H3j/4jXnjW8+E/wAEvEk2qafpHiyyt7LxRrtvqHk6w1ojC5guYdjLLHMP3aR7EON0mFAUj6jL&#10;8BRwuUUYxhyRjFLllpOKaTtLWVmuu7ve9zOrOWHwq9knypO2q8/LW/VvTrpqeifHKf4dad8X7Twt&#10;4A8beI2t4ZHv5G1gS2MmpR2kIeC6uZPszEPvlFwUVDhIJAzncjJ3nhD9oHwP8Jfh+/h74fWmn67q&#10;+sT6fean4i1oX8Y00yx3IluSFXy2kg2QyxRTINwA2/6pWHzD+0j+07B4X+IusaGdMuPAtnJqSQaf&#10;HNpYtdO8OaXbyEm2Ty0TzpEluLvMQ/1rKoYKqrXsvwS/aK8Qp8E7r4s/Ar4BXnjDUNNvbbXLebUL&#10;6WMolv5P9r6nc28K70jnaONU3oDHGWc70kCtw4fLpU60K0YNqTflvtd2S9Lvz1sc0Zwo1rwXNLV2&#10;tbXovV6WT0s9fPa1nxz8Ote8MW37Ofwi+AM2ueLL3SbGPx54k8BabpOka/PpLf6RNHFH5BFnYjbD&#10;KZ53Mk3krvdRIHbX8S/B7xTrvibwF4k0z9ljwB4P1DwppscDX2mW95pN8bQwiWL7VDIkrTCNhJM9&#10;wfnYska7d5Ab+2n8Xr74T+IbH4tfC34RWvh9fEmjxLr9jolrEbeV4p/KmllHlRxuPMuIGRmYGRUV&#10;toyQeF+GXiL482fh6D9pI6PrGk2fxK1i8t/BgXXo7dbvUbdPLnumgeQ7UYnCSGTy3Cb9m1fm9aOY&#10;Sx2WutS1WzTfW9mnZ2TV7o644ujLDxqw15ktG+lr2e92ktU72snbQ9a07XT4h8PeMY9G1XS7jQ9O&#10;sbibTtC0/UpZ49Wur+TbcXExKjdcAzIWXkIZ1VOATXC/HG+t/EniHVvDnjrXtQ0Kwh0mbR7rSfDX&#10;iAQ3FuqyotmJbkZRVQLcklFExHyghZCw1NQ8C3niHT5/FlvoFguh6hrkdvJoPh/WzNJPL5M/2sRz&#10;FXTeHAi2wkMVReMYx6l4T+A3wp8GfBvw58TNJ+Aj6l41uri9m8TadrWlQzw+EBJMzw7ZWmjSKUYy&#10;0MnnSD94PLiJBHzuFw1OrnFStJe9TjdN+e6V3a+nqkr9DyV7PEZhK903re17d09bfZ76+d0fPfxE&#10;8Lz2Or2/ir9ijSptFbWfhvHaXWr6Qt1qC2cKzEW8zzTIAk7Tw42gnIXco3Ixk9c8NfFPx7N4QX4U&#10;/tIfAi+8X6LcQw6b4k1eP7HLaTuUd386Pf5XmJtRSiStN5jfIHwWMnhn4T+C/hn8R9Fl8NXmn2Op&#10;aVDb23jaabxY0vlXH26a8ntnjK3W3dPcSL5UmwL8wB3FHX6k/aeXTJ/CUPxH+IvieSLwj4T868k8&#10;F6THDbprV9nbbyyXRK/ZYgZcSKp3Psj+YKHD+BxFl/D3EWKp0MZQbqK8oVo3hODha3vrXquVXavZ&#10;pdTqrYujonFqfSUXrfTSzW6sr7pa2fR/F3hn4F694X0XUPg74H/aL8PaZb6X4ka6tvh9a+IzG39n&#10;y3ZKSOijbbG6jiimSO02bpJzvJYKp+ofGfjG68JeHPDfwJ8R/s7eBfEXiTWtGt5/GXiSe7ns4Zdc&#10;gjknO+SH99cuscTIkjPtMvTAIz4v8JPjF8R53m+MN38RbG6bXPDbaZ4V8PeFYIk03TrWC8G25hcR&#10;q8m2bhdzvEpLEMQoI8t8bfte+DvBXxAm+H3jGz0/UtJsdQNjeSsLb7Dd+SpIhdxNJublYwkqpJtm&#10;LONiSbfqJZlWUlTw6c5xjab5bt/zbJK97O97X2ODGYqNaXtIrSKd7XW7u72drb/j3PqnxJe3X9ma&#10;f4c8Qax4ZjbaH/s6wtbgxrAjR5Cb7gpGC+T5jEsRMykAOVrwr9oPwd8L5/B/jb4i6h+zp4X1nxLq&#10;FvNNoPijxp48SOO2vXCpDdQxPcxwRQrL5ePLUglTubnDc2fi9Dqb2+ryeK/tmra1Ypa+Gbh1kgbV&#10;NWuG8xrdhCAFjWD7vO0gebuYA7d+zvfDHxB8FaDrHjXVLrU9UhhuDrBlt0j0y00kTPBbRQu8jeSz&#10;Z8yZA0gdip8uLClPnstq5tQx/wBaqVbJXvFptu93pZrR2t2Tsi8G68rKU9I6rd+auk07PbtfR9jf&#10;8enQbn4U6boXx/13wd4D8LrY2On61cfZ4L6bVbnTttrBb/abaNrt7iUolyN5DIpUoh2Ow8p+LGvS&#10;fDfXNL+IK+HvCOtWfiLT761eCTx5qtnqBtpLUT/bfs15bq0WwLsCRkQyvLEpiU4NYXjTwJ4z/aYt&#10;X+EWtS6Tp1te6bHGtzqlvZ2099e+a4to444Q05MghyjLtWNUUvI2QjdjbeNvjT4e+I1p4V8OaFpW&#10;k+H9B8K2eleG9f1DWtOfRbe8jgit2t2vZLoz213ciJd0iFHy5AjUR72+2wtPEcrnUfvSu3FtbeWl&#10;1r0d7JLTU+jw8Y06abi+Xq3dtNNW6pWSe70unfQ8n+FPwY1bXr/+1fBnxv1pfFmpQumn33jD7JLc&#10;2kEjoqhIobYyXBjidV84TxxEvISCMKPf7L4LfDK600aN8ePgr4qWOz8J276XfPqltFBrcjPDO/2s&#10;WiNb3kkkrMqM3mqD5qqw2bjn/wBg/EjxFYwfGjw38efC99ovizx9aJrWkeCfPtda0tWuTDv3T3SL&#10;bwxLb43qhSbAZgTkPgftB/tA/B34KalqHwu/Yg/aZ8KWPhma1+yR+LZJY9S8QG6kmuEn08Ldyp5G&#10;0n5THHsLTP5al3d67K9KtiIu0nHW2lrrTrZdPTbXcr9xCdk+l30T18243VtVo16K513xw8E+DPEP&#10;iXRvD/xn8QTW+v6Jpdxembxz4kuIlSEyr9l/d2PnXAiRHRWdlWSQJMXcBTVX9mLwpqnxO+Eul/CL&#10;RPDXhrxtpWmaXLo83hibxhJpan7PI13HdpDeW0iMZ2lSeKSb94YbgbUXzBXgX7RHxB8I/CHXPAun&#10;+MfFzftAatHrk6XOu3tn/Z9zpFzAVe2tYr6CNVuYE87bciV5II5onXaphAbzXVPj/wDGF/idd+I4&#10;vghd+DfG0PiC3021tx48SE38KQyxSQtaXRIhxbhbdb8KBt8tEjLMoBTwMeTRXXxK70+SbTS16LT0&#10;MZU6cUnHV+miur2utOmm2qe259h33xPfQNF1izXWf7Pv/DOi3ES3/ie3ttNjZpLuHEVokjCe6PFy&#10;rTQqTNI1vkFlLV434/8AjB+z1+zncx/Ff4O6j4qh+IGvWM8XiTxHdaox0uyETmdreW3VdlwPKNvD&#10;u81m/wBbgb18tl/bs8ZaZ4h/ZxtPEtv8E/BvhfxBeaMureFvEGg2811eLa7YwYWuriKMGedpICls&#10;o3pATOWB8uOtPwJ8Nrjw94v0u2+IHwSVY7zQk1HUtcvfEVzHa3zRWzrb2qWTuHaGa6MhWOAhHd3J&#10;BXDlRoU6lvaJvmvo7X6fKyv0+46an8JxVuV76LRbeet9U9N91bS1pP8AwUT+JPgb4p+GdQ+D+sye&#10;MNQvtY1C9vrGXSJIIILNbYRW9kisVurgpDm7b5Yx8sYyyh2rtNX/AOCuCaDHHL8O/E114k1vxRNe&#10;btSkjj+y2szm0kkEOmRbhd+SkzyGSVo1kdlMUZQOpw/hx8Gv2drL4tSaZompeA/CfiXxc6NptpdR&#10;S3h8KTfZpBI8sVk80aKZmQKsJSKNU+YLuPla3iT9hWz+DGlfErwPqXw0+Hura1pccV5o/iOaE3Eb&#10;2N2ojj0xFa4SOd4jG9y+1SFcNI7E7MaU8vy6MVyw0XTTfr1S08t7dTz6eFoxnaDSat92ydm976eT&#10;kiP4n/tZfBXwT8P9Lb4ZftE/G3RT4wBg8Ra9NoL2UeqiQMTpGlwWUjpbABdywxTHMsuZn2oY289+&#10;D/g79oCP4x+Hv2ivGH7RPh3wf4iurtZ/Dfh/4lGWWaa1glDBfspt7fz9yywtMfOjeRUVziNAauaT&#10;8MPgl4R+Gen/ABPm/a8jvBq3mRXt5beH/O0mxvrExK1rp/lon2hJN1wVkin3JFAu9wMqKPgrStGi&#10;tfH3i79ovwjZ+KtP0RY9Nj+IVqNYiBmvreRIrK802e7ZYUWFDukhz5CzQqQfN2p0+7KcuVOy6cq9&#10;LJNL56t/ebSpxp4ePMlK9k5K1/WVuXpe1tPNn198Sv2u/wBjn4qaj4l8Ifs6ePL3w7488UXlqt9/&#10;aUN03hrVJokWRUuoZPOjitnhykgtlR9wOxS5V6pfFW8+Lfh7xv4L+CHh74g+ANNhjsodLt7rwfoS&#10;Np8lwkUt5daPCuqT3Mlonlm3zKkcLMzxFugxyX7L37F3wf8AjKby11D4KWeoWOi6g+nrfQXlxBYa&#10;tJqNi2Jobu5ijktFEUaO8gEk8KugjQufMSLWfh5+zT8ObiHVPHfhG3bw78M/DiaTo2l6j4mGqv4h&#10;1JctPeWZz9qtdstzcrI+G8zerFmESeXz46UHh5Rdk2tLq7b6W6dVpZvzJjh5KT5ZNuzs77NvrbSS&#10;0au/vd0bviHwxe/DTT5fFdn4UvF/tzTtOv8ASbPT7V10+7t764MZeCaLMbmCFd06qRs/d4Us4K87&#10;4h8bvH8P5/H/AIT0rUdQuLZ0S1tbW+W1adJBKIzGJCN7q8kIAZlDNLuO7GBk+NLT4M2XhKDw54Y8&#10;A65dakupObfSrzxlNPpKXc09vJutbAzmGJTJPF5jJ5asSoOc1P8AFDUtN+D/AMNPs2v+L7XUrXw+&#10;ItbvmheKVLGWO687cFA8tpY28tljJIxLEGA2kV8A8Fg6+MiqF5JPVu+u11a/Ru3TXvueDKlSlNRS&#10;d1dO/dPzS8tLvpq93UtdWuviV4b0O2+I/gxtN1KPX5JLSzjuVhjninRylvIxHmyWrGB/3yjlYwmf&#10;nYtct9K0rxb8fdD8DtJ4Z8YeE20x76Oz1rUre4fTFVI1jvbkXTr9mIuBdWyISyFbqck9DXkPxf8A&#10;2nvD/wAUda8P6prNrrOqWemiS3ewa4sbd7hid8hEpiiaTMg+Qq3I+dUAAFWvAvhf4n/EnxRZ6544&#10;+CmoaTceLtYk8PQWun/ZBYXVmZZI5LiQNKV8lI1jRJAU3mRGiR3YsPrIYCnh+StyqMtX6X7edvy3&#10;PZw2Boy5JRXvRad9dOrWltOm1ntpod74z+Hl34F8d3fgKw/Zs1bT9PsZITc2OreKTqllqtwmycva&#10;SW8UZy7SRqigbQGVAWAATI+EPjHTdN8XeH/gHb+PNf0bRZtLkjk1TSL6S31INIiCW5tzLCu4RyXN&#10;qZWaV0mELtF8wwPVNC8Ban491PwP+xh8OvBmtanqXh+PWtU8ZC1jttNhiuI5Y42jja4JKwx2szxo&#10;uWaZmikZpAkcldN8LPiVq2g6j4r1+x+IVvax+drenjRdc015f7I0QiB4pGuWlFpEspKyhVRxj5ke&#10;KMnPPioyo5h7SV5xqczT/laSWqtrrprbe17JFuok5Riru9u1ns21oumnNe+2qTON/aG+CHgb4DeF&#10;F+Pnxl+K3irTtbm0+1tvhT4H8I3k7a54lWDfG5htoI3uIrY27fvZNpC+acuP3QbnfEOjeL/jv8Dd&#10;B+P/AI6+FcPgu11LytO8D+OvEUY8y20+dla7mlt2mcXErC2cW0LsrwiWQybNi13HxV/bc+A/iX42&#10;aeniiddQ87RjbeH/ABjcagmnaaqm6khWTyIEDo00JhlimmjKbA+VAAFbnxU1/wAdeMNKb4Ofsv8A&#10;xE0D/hNvE0c7aPqEuqRSwSSSIS9zp1vCgg3zF0U3eWMfnOzHJ8qvUjHCYbDxp0Y8rSaUpO+r0u19&#10;118vXTD0JaNtcyVu1luuqvZ9W7a7po8l+I/h6y8H/CZ/BujeMNYvvHfiBbqOHTxpcU9tctbGITxx&#10;W00byRFwqkgS8OVIkO3YcG5+IWlfE/xToPxBk+JGieJtU17ULaK+1JrVbp3kS2SbN0sCRrtlcSb4&#10;YQREQIRJIUYN5b4K+KXxt+N+sa14Z8U3/iO+hh86xbWNamXTdHsdQaJrfULkXU+Xkt5rcyuyxI8k&#10;KxyOm1QxEfgv4Kw/CfxK/gnQ/EVxrFtdXTy6bfakscMcl1Er27bLmCMCSMbgqmONUyygKChr5riX&#10;D18HlVR1pRc/dceWKjd6R1fRXt2tbqrHFiMNzXktEnZq1nr3e+r3d/XXV/WNl4N8LeO7FdV8A6Lp&#10;ekaV4X0qQeI7TxcHbVvGL3FwoEAs0aP7ODdQ4iSMPKU2lz+9FdXJ/wAIB8VtL8JwaHfx2T+HdFk/&#10;4STTY9PsF0y5a2lE6zmKQtE8mDH8jFlDQhwWbDD5F1T4q+J/2IPFPgdfCfj2zNx/bL3eraa2pGBL&#10;poZbK7eIXTxmaEhhLb7j+7Tz/nXIYVzvwh+O+qfEP4c6ZefE/wAK2/wpt/EN5b6cl94i3TWOo3ss&#10;MSWl2skzSeXJJbBWuJmV8Mu/EZpU8tzKWDp1YOKfNaSjC11fS3NZqS5bXV7tvpYdH29Gajokndta&#10;rZOzva3k9F03sfaHivXvBeiW8fxZ8NWPj7QfFmi6xNp8cniZovMury4aTzoGhilETQebaCUXDs8i&#10;osef3fkodbVdF+Kt1+zl4fuP2iTJZ+G4GkibT/B+k2IaZfJZ55Lr7HeGeaQxsqHAt3C7nbcxArgf&#10;E/gr4x/tE6fZ6Nd/FDXv7Q1jweLHxDd2+mhdE8y5RrJmw8DfYZhBF5Au0zIwLAnCAV578L/2a9du&#10;PBuoeF/iN451nw7o+lyRW11qmleJLMte3djLcsqadeXKB5R5rSSNI0bunlc7sKB68sLh8RKc67Uo&#10;yUdHrazvd90nZrs9bnoShUpS5nGMVpd2u9Va2mnzs1oklrp0/iv4gfBTxd8RfDnxdHhf4O6bN4a0&#10;y1t9L0e21i6uojBZWDKIvtFzbB1McatIgljGJCN7Ntw8PwY8XfsU3Gsa34+u9P1u6vpZZ/8AhJPG&#10;Fz8Q9WvZkk+zvcWyWiMkaXFqk1xJH8wAU5JVsE14p4b/AGZf24PiDe+K9G8GfBuOTw9q1y3iibR5&#10;viFDcIumSNBAJ7gzqDeu0UafuX2qFmaRY0MgU+oal4Z/b4+KfgTRLr4o6zoFvd6Ez2reDW8JWn/C&#10;SDSw097aSwyyweVbSFv9FjwuDHch2VgrJXZGhiYKVWrVXXqrWTb6X229V5lUpSjF897Q07uy2+J3&#10;u1bTdrutH3HgH9q7VvH+mw+LvAfwK/sG+vNciurm11vRYPlFpAtp9rnQRvLc28MbrCqqsfluFBAX&#10;k+seLtN/aQsdb1K/j+E/gfT9F1PXpdKvtct/D1hY6lf+VcvIPPwQQisY98+6SEeZGdgO9x8z+Ibz&#10;9q74d6BdfD7wN8DbrxD448P295cfDS4vpk1KSO1e8ivtU+1oHD3EU/lQtHM4Z8B0bykVivefs+6z&#10;+1vDrHxi+Nvjz4eaNoKa58OrfU7HS9Y8SCDS7y+nW2ksdTS0mSSIWiSWskTklJATsYMyMVzoYVU6&#10;MsQpylGV7Xm2rO22vVWXk/LUipG9VrV7b7Lfa1k2tGnazule+h03hD4ffEP4+S/8If4C8V6TJceA&#10;fGou9L0vVYbaaL7duY5SSX5iqREy7hvJLxvgEYFj4ofAnwp8MvHn2Dw94h8K+I9S0G0N/dtd6nrF&#10;xdaFd3C+cnn3FrGYrxZWRcRuqBE8sbTvLnw/9ra48G/GrwhcfF/x9qsMJ0eGFdT8SajrUUkmpW0I&#10;jw6wqMQfK0kaSeVh2jMjYVQX8d0S/sPi/odnF+zn8PtY+H/iHw7fR2qa9e6k/wBr01tSdUWeWLzx&#10;G/yeQlv5pVFEjydBuE5bTw9TBypVNm7Xktk9bP3u7s1Z7/I58H7WWH5VaVlotbtWvv0sr2dle2r0&#10;bX01b2Px18L6HdeD2g0y3lXVYNY1CzsoYLJB5Sv9sRo4QC6oLhwiNt+Xezs+GJ434p6ImgeNUP8A&#10;wiGj2t9qPiKS2khvLqSeS/jtmWVVIQKWU3UpYcKyi3O1QBXcfDTx38XvDWrv8Iz8RoD4W8P+H7v/&#10;AIWJb32g/aNb1S/uZPMe9nuTKEhjKSpAjxblK4jlwzRMef1rxBdfDPXvCdz43+G8Op6CytLrU0EM&#10;094/2nTr0pbCBEbekizhGxg+bsAzuAPxFXLaNfNKdNKycb3X8vTR9f8ANdTwM2w/1irSpTVn1a1t&#10;13Tu3r110+E0tK8WfETwtrgOm6Prnj7WrzwO2o2fhn4e6tPdTCO6kjiSHy/K228chhYu0g2htpBG&#10;Sy2PhV8btR+Ld3rPiHx5Y6Hp/g3w/JJBfeLG8L6i95CRZCRdQ1GwZZXt7a2lVoy8joBLGfL/AI2P&#10;s/jv4i/sveK/gjda7451PxxoOk+FbyG61zwvqXh+5trqSxJfyNkdgIrqONNwZQuEdIM/MgLDyjwd&#10;4o+A/wAF/hP4q+Lttr/jfVNEtZLeKHwXH8Rbq6j8SxtJKUsbiDUJDHFAmFcbwC0U0pJ3BQfRwfDv&#10;CuDxEYzg3KTSjq7XSTtra0tNtrPVHVSy/B0nG0/e1095Xd+yV5Nbq7evbc7f/hGLyx13wnf+K4PC&#10;PxWhvI5bqHUPDWjXUdvYMyMWd1meeaQzpLIsMZyQxYkEbTXf3On/ABA1K/s/jO/j3xZHB4kv3gsW&#10;1i0g3XMgt1T+z9QhuZPMtVEkDZa3RigkYFY2LV5t4Rm+MnxItrP4u+MLbwn4Tn8Uak4vNS1i8tEt&#10;9GhMlnb28dkiSxSGeF5rTy2aIHey7VmGd3n+mftNfBrx3JJ4jsvE3guZNHvLoaxqfxP+1ap9mnik&#10;SCS6061djDZK888WSwdX/eEs7Lg9VPFVKVGVPD0JSbcuXrFWdruz5Ve7Vk0207dWvQp1ocnJJO8H&#10;rdpvvpdu3TeW17XaSMz4snxjq3jK++F/xK/ZC8Px2b39rrlr4khupGazsv3QurOG8guUiiDTs8eW&#10;QNOLhuf3Yzua5Bd/su2raw3wz8deH9Jvob3WNb8da1ex6lf31rcoqvB5ggAEsT7bbyT5kbx/K25m&#10;jZeb074keJ/H/gS4u/C1v4a+JmowX2o6ldXnwvsbfStH06y02wl2R28pn+bU55pYo0Cq0AhimbDs&#10;cHvvAPibxh4E8I+JNA+I+iNJ8O/Ns79rLUr7E+iTXUPmLDdXUXmW8tx9pO51ikE6Au2ZFADN5tm+&#10;IqWlQUYWenNrKz1snqmuqmkm9U2VRrwcdabe+rd7+jd1y36J9l0ueD+Ovih8edP8Z6X8Pv2Ute8R&#10;eIr65muNMtvDPhdpob+7VYw8Nw1v5QjuJI1tpJmmDOrC2wdoYoOmT46abfftTa58OvF9/btrfhGe&#10;7Sx0H7HdfZL67kmMlxqF1Yw2qpBcRyxLC/luyea7bgjlybXwq8d2vhCfSvi5e3V14Fs9Utkt2jum&#10;u7GGzsYokRIbC5htZZJA0z3JZD5bycFWXadzfHj/ALH0HxE8UzfGf4iavqfinxtqlnealrEemvpl&#10;tPZ273DQDT9dvDvjEssTpJJErzTKu5AxPmD38LTwtbDuU4NN3d+y07bPR/J7lU6MXiHJpJO3du9t&#10;Oj5VrpJvR7La/o3wi/aZ1L4969ql14j+FV5eXkPi7w/YNqmq6hDHqFvYy38d5bRRwTMkbyXL2LfM&#10;7/LA43cMwo/Zd+En7Sn7PHj+3j+OWv6Z4dhtdX1Eah4ITSPIlu7rUc3UepG/SUxZYQwwuWUJAloF&#10;jGZZCfNdO0TTviF4u3fDHxfa+MNYkuLUSeEdU+IE+r7lsNJ1ASF/NMeLUS3dlEBJGJC0bHCK7q3U&#10;R/GHxb8PPAdx4j/ac0Oa68SSaDeafHHpdrLpWlamyTpcW08F1Af9Fb7BPdSNISzExRrsG+LfnKph&#10;lWlTp1IuT5fia2e2jasm72ffQ35Z4ejJ9+msrO6S2XZdktPvd8Y/iR+0B4q8dt4u+FXg7UtJ1rwr&#10;ooj8SW/jDWL6ziv7ENBPLCkdnJIJluY5fNjuDHIZGbKbPLbPkOgftzfECx+Ivi+78L/Dy40XwrJ4&#10;bmfxR5eqS3rXuqy38sssWoPIHhhuHEd0VnVWBTJUrmvbv+Ez8R+Pfif4VtLq5ur7wnaa9NYeMFvN&#10;HfTbieykWf8AcJL5jb2jjkjaPeVjeO0ZQMSFnd8V/wBn74H/ABo8C/ErRP2e/iVceGbl9W8OaX4s&#10;+G+pasrahdW9rLdutrbThGEMEiTyGEuq5iiG4xoFIc8VgaknzTSlFWtzO0U7Xbu7X7etupD9nRqR&#10;5nbztZyttfTSz/C3k186/CP48/CPwp8cdI8F+NPiT460PxvrUi22pabeXlvrGh3ixXN21rGYbeSW&#10;5t3Mt1cxpLIXLPJJujw29fUtROsQ/D+5uLbX5PCHnfY9Zs5rK4a3uWW3uLea5jSLIfbNZW7qcZJL&#10;EMPmFdt4G8CfBr9nTw0vw0v/AIOXUGi3dpY2tj40vtJtv7Y1rVZLiWIMbkoJd0Rs0EcyHy/3y79r&#10;kitTwZ4I/Z0PiG1tda8OeIH1Lw7pjSWv9tSiS1IltriGHz3hBjlH7wEpu2EiEsMIoX4jNHlOYY2j&#10;iqUJXjZxa1TcW2rct9Hs7v1R42NpUZYr2qfw9FGy31Wm9/5nZvr5fLfhjxXpF/4Y8VftAXGsP4o0&#10;rxdpGt3tuft0Eki2NxqGnn7L5MIIEsMsssfmzHBjlteAsbKnjnxosfjh8CZb/wCHS+GPFuj2DbdU&#10;1TSJtLgjtpbi0m+9Fc4OWSaR5IpMlN7SIGUuCn6NJ8P/AIQeFbzUvGHw3+Gejx3Uax2Uuk6Haufs&#10;9xP5PkyKBldnl/Z5CSNkaRxEr8jV8/fE/wDaZ+FcXhL+zPi78NZta0vxFNeWtl4xaJo75FWcPDDZ&#10;tLCt0jRysMiAOgeNjk+YufSyvPq9TOJqnh3OEtOl1Ze6rLS/fVXvoFPMJUqzSXutW91bWtZW9756&#10;nynrfi39o/wrY6b8F9T1DW18TWv2W60OXVreOO7kaQ2x8r7WArrDv2kMGBQoQzNkhfrrSfGGv6B8&#10;NfFXwj0HQvhvpNw2m3Av9Q0XWo7+8fy9NaJUtVsfPZYBcxx3E6mRGaOCIKhZXSq3w8+Adn+1J4f8&#10;T+NrLWtS8O+JrZkSDxpq/iG3tbO+0xbuCKa5hi1KWNEMsSsrbEQxltrruYEYXws+AmlP8RNatvB8&#10;8OsWthp+qTQzafOFjvYYIplZockby0YLYBwwyB6jbibiSthcLSjCnZzvzKzumrN2SaVrXte+z2Fj&#10;8yxFGpClSslN2ad+ZK91bbo73s0/wfaf8Lz8b+M/CHjbxj8XfCXwp1K11Dw89hBqmveF2OraLObd&#10;7e7isBFcwtpqvAVeKRVkaNQkYD7AKxfin+2Ro3grXfC9j8WPG3iixg8D+PLHSdQksfHFzd2fjDR7&#10;S4OXaPyIpZriG0l+0QTTDfNH+6md5Uiajw3ffszeFvhmukeOb/SfiNrW6afXtJ1a3gutUt7U+Qo8&#10;zaYorWF44mkZZZNq7wrSMGFd5p/wd/Zz1vRPF3g74BeDdL1DQZNYurPxFf8AijwvNpdrCLyS3a5t&#10;VubsQlLZkJEMCxqsTRNmUkknvp559YoznVoT9nFxUbx5dJWTd23a1+ZuSXZao7JVo4iUqkYyVtpN&#10;b7fzPZJ6pKNnq02rrL+JH7Xmu/CH4X6bd/HnwXD8Qdc1e6ksrTSNFuntJJpvJMglYGGYKse2HfIw&#10;GwXEeRlOd74e/tD/AAp8S+K77Q9L/Z3uLXxX4psbWw8TQ+HddtNWvUXy5VNvPFHJHFdRRu8jsyHd&#10;tYkJubcvYXvxJuPDOiaDrcvwf0XVNL+3paN4SstZ+ywaVfoVS4E91gXEd3E/zJcIVUJGqlMfNWb4&#10;tg0hbfS/+EW1TwvY3Wn69p3hlLrS9WbWXvBLCssl894FVY4gsCh0jVXimgiVR8ymnCLxGUzptR9q&#10;23vyxte8Y6PayWu97tXSsEsFUlR5X12Sa1XRb316vXdK25Y+MX7Rnxy0XwjYn9n/AOGV9prafcWd&#10;nqvhXw74Taa5vooo5IrmO5klkVraE20c2+RiAnlr1cqtfNXxg+HF5qnjbUPh/wCCPhhH4vvdF1gW&#10;d9NZa1FHcafFeW4ZZntIIHlk/wCPlcPA5aRYM7FkO4e96Z8XNb17xXeLqUNjqX2m6s5GbXJLi7ke&#10;WC5ja5eRol810nt42icAAoLiN85UE6ngD4PfCzxH8ctc+K/gnx/b6a2maXpvhy41bwdO5tLiaR57&#10;hLciSQSDb58LIzsX2qsWMqFHyOQ4zEVKcce26jhOpG6XKtLKN7bLkvqk7ybvpZHDhKns/wB81d3f&#10;VWuuivd9LXt5aHwn8ef+Cb+leAvCxl1DXfiNpMcFq0q2+reILv8AsiYwTxxizjuZ0S4G2GXIQxyb&#10;ArgAmJxXUfC3WPhx+zzpXhTxp8KfCCvrlrqWm6j4Z1SF7iyW/m0jzw9mUunVjcLbrdWdwZFRTE2S&#10;3yxofq6Ea/4b8PyalqPxKmurjxAShi07W57WWC4O4xyXMS4EsMqxyZOw486MKQOBv+FvCvxB8WeF&#10;JLKz8W2N1Dfao9x4XfxBfieXzik8pjeCNVmW7jSLzY7jIRTaiM4WU59nG8RRzTD/AFXFSXK73fPp&#10;JW1TTin5PXZO/ddEsVRlSTpWhs3pFLTZJ6XfRevqfIGv+JvF/hj4lX2p6x8HNW8aeKta8Yak/hvw&#10;joF43l3Fnpl1KsMl0FQgRxzsu5E+WW6QNI4FoyN3H7SM/wAZrjwDZ+M/ivo7+D1S1trv/hGPE0ml&#10;vfeJLcn5IFthdQNdQxFnidE+ztllZIycsvrmreArb4iTSa2utf2PqdnDdy2t5p99JbabLpoiAtGE&#10;zSfvPOEbvxhkkkXzEMih64v4s/sG/DX4jWGi69o93pNtb6HNptzq+lr4Ni1G41G1kjlLzlI081op&#10;A0ZaWQuyMNoGdyiMvrZDRrUK2M96q03zNOSitEoR7JJLzlbXZWwpYrBymqXtd0na63stGtHfS97t&#10;37pWPl74W+I/BnhTwL4mll8Z674i1qbxZp9/4R0zU4V8M2enxtaanNcXUckstzGbeMxRo6QZLlIj&#10;ycsst14//aG1jTLj4h3Pgvw7rml+E4Tdx/DfS5Jbixt5NQQwyW89q9sJhHeWq3bYUsEeKPlGdC33&#10;pb6H8Hv+Eyt9U1b4AeCNS1jw3dSanqs2paLZ6deWskc8cEc1oERmjVZGVFAfPKoFHzgbH7Rnxeut&#10;Z0K0+Lq/D/w3o/hTwHrOmWYkhj1VPEszTGNPKiuRLFa3K4nKhfLYxCQeWysxZfosZmuXzp1FGr79&#10;lOzunyqysuXXWzS0i9WehjMVh40LbLo17vne9++z1lfZbNfIn7EP7ZXhT9nn9m5vFT/BjSdC0W91&#10;KeGWGW6luri6kgtrTypLtpYvOnEguSqp86CNJ8qQcN6z+y98eLPwx47sP+Er8G6RZ6ddx2axfDu8&#10;1KHVr/8As1JirX0ok84QRlooZreIYkQxOFyjKTJfab+y78DfhvrQ8H/Aq00vUlvtTu/Cdvqfi/F5&#10;bQvIY8tpwKtDcKkWVuC4y8rRyB0jizB+2b8VfBfxf8V+G/2kvCsHhfVPiJaRw6fq2o2U0lvcmxtr&#10;uRvNvVdBGysgj3z7kVPLaN1fd5ifK4+tTxmXzq4Kq5T5oyp+83rGSaTcpN3a0ld3s7LXfwJ1nR/e&#10;qblytaNtpJecndtrfsna3WPqHxb0b4b+PP2gDpvxZ+K/hjxL4Tk0HUbfwn4M1GaW3stMvfMjFwVe&#10;Gx8xJLgKlxvAO1rddxYMCes1D9ouey8J6t4TuvA1npt1pM1q2j32j+IDeWt3ZzSK4kCy28LRySbZ&#10;lztZXXcxwUBrjPiR4y+BsOk2/iefwZN4s1ZtHurux1DR7i3tES3t44Zoj5E0YVohHMjRlSGcREBI&#10;0wr+WeI/jJ8JfER1DxV8PNGls7Fbxm8TbdHSBxqEEccRMVnBL9nhhWJom2xmJG3NIRHlqvGZw/7O&#10;XtG5Tk4xiktVOTtZ2eq07HqZpio1sJyYRvmurWunGTevq9X99jr/AI/eLPjdf/D++s7HxDb283jH&#10;w3Fc+HtS8O6m9pDpUy3GVinkRZmtZEaJZt5jRNxjAYu4x81/F/4PWfhjxjYap8OPiv8AHTxxZeJL&#10;H+1bPxJpesTac19qyxqzJFI1vIzSRvA7o4w0mI8gquT1jeLviR+0ZpvjPTfiJ8O/EWhWsMj3PhvS&#10;9ZvbKObUbKe8WaF4o4ljkMbQwqPKdZXURrtldoyr2vhL4BTX/DK/8Jd44t7WC0s9MufFlnoviaS3&#10;1C/hf92krG3jDRSPtVWtnVI90blZPmYV9ThcTQyXBz9vZShpLveya7tt30Xd/d6WFw9ONBRrST5d&#10;3Ja9XrdOXn1d9eyGeCr2P4VeHrf4seG/h98SB431JWGs6X4o1eyuhNbRnYttqENxHMs93tSRY5ri&#10;NnYyrnZvUDznxX4fln0Ob4geJvhD44+H7stxP4hk8QaSraPDJNOjRG0lsl2nBGWiJAURkgRrgv6B&#10;4y+AnxK1bxn4g/Z1u/BngXwHa6f44i1jwrbwafqWoajZrH+9mSW7aRHlaaFwkwnSRYw6om0rEG9u&#10;0v4DfB/4J+MPC+leAfiJ4g0PVbjxJZeG7DSY9cA1XUrry58Qalb6YoWG3hCTv5txHCwWMbwSMnHO&#10;q9SWGcFHmc1qrNtdVeWqirXV7O1uxx46pbCpU0ot2tFpXe1mnFNJ6X7vbTZcXpOvavcfATSfDPjj&#10;4gxa0uuabp81xfeC5WL3tjFL5kcETQsv75beLy3jt3bfG5BVpflfzb4a/Fq48ZeNNZ+B7eNJvs/h&#10;qxl034beCfCum3Vhcy4uRPZ3s73LmWB4oh5UsSGABRGXEsbySH6A+LU/w11rSrz9lrxIb651zw2s&#10;HiCz8R+B9BtdPSC7kuZLY3P2hgYWnaRWEkflmJiV3EH5h5j48gt/ilFHcfCWNfDfjPUNBSePWJZv&#10;9Iml8orKl0yEBZImVmjlQIsqyhZMsocfO4HNFgU8PjoOCeqdnaN7JWet4tX1VnHslZrzsNmFGNWK&#10;nFxvqtGvK6b0a0dnra97dSX9n7x3o9pBNqfx8/a+1qPXrz+0NCsvt2m2MEFukBl3iCUxSfaWlMKB&#10;ZsxOjquYSilqyfEX7Odp8UPBnhfxt4B8M+LviHHpEd1rWtaL4i8cWt9p9/eRy26ahb/ahKJobuMr&#10;F5HmrCkiXfJQDL+u/Drwt418d+IPhh4Z8UQanqPiPwV8WbBIJNW0mJ7238I6m0ZNtc3iLE1zHBd2&#10;iy/aApbLoWByWHSfBz9tn4T/ABQ/aIvPiT8EvivY3Gh2dhazReB/DfgVXuNKt4rv7Hcgwbo1SV9t&#10;s5m2SRmAMhMfyNX1WHzTCyxCjQptppPmUfdV7pK6StdbN2XW+p7dPNKFbEKkrv4tbaK1u927trpv&#10;v5/PN3q/w31HTPEkHjr9nORNL8TbdF0W4kt4L4T3cLzLp2nXV3qNvE81iQqQLdqjzIPNV12rHKcH&#10;wVpH7P8AYeGbfXPgL8TPEHw+1vTZv7R0fQbDxBfzQzX8eoG0isTZuyvtWeO48qeIkxiRHkVoVyvu&#10;2v6pod/+1L4mh0n9n/xprlx9heDWPH3jr4oWcO1rJo5LWKOJbdrZ7q3l2zoLjeyMrgghmz6J4U8L&#10;fDnVvCGiw6H8MPFXhS+WZdG8M6PH4rssHSmuW+0zRxWNsqyW6+dcMju7Tv8AvNhK/MfSr1vq8FK7&#10;6aXvzaW8+trXSdlc2xOIjTwzm0nfRXvpq37rtfX5rdrRO/m/gr4AJ8E/hbo/7QvxR8aapq2tT2t4&#10;msafeWNxqFnp8st2vlyGdZC9xHCzi6SJikyxECRgVZRN8RdI8Aa/p/hT4f33xlsVvLW3g8SW8eke&#10;KEh1HWboKbWK4aAtJ8kOnCYmMTAuWbghcNtfs1ajFF8WNWutctNSsbqNr+61rTNO8SXF95XmOywX&#10;g0pg0SrCjiSSRA77YQJFYRrt5n4w+NvgNotlpifFT9mrWvh5puj6/wDZYYLTxVYajYy27zrJOkbR&#10;25m8vzHJa2bCRNIrxlcsD5U4SqycqjtLZL1WySv/AFvsePOFPESUsQ7SsuVWul2ttqnr11SvfQx9&#10;O+KPxj8V2Ul9pn7NOo/DdYfGlxN4nvovDkjwXliLiE6TeS3E5MuTIwjV4GaOUq0ojUx8c9peqeNN&#10;Z8WQ674t8Tyrpd9NM11HopDC8vHeS0imcnJQND5bpsYgvKUKjgN654K/aA+HvhXw/Za38SPDviDR&#10;9Q0nwJdQTWepbbondbiY6lBbsAbYSbUnjGACzlkxsdV8a8OeMvBP/CNxeOrbVLyPR57EzaLHeWyw&#10;SSLldhC/OIZVKshi+6SAV6g14GfSlJKKik3eO11rppvfT1tbyPNzaVOFSMEmuSNtb6dL62WqW1tH&#10;p0PSdb8a+CtXurfw74A1qK+1/wDtKCW3tNQs0uI1to1+crcRxSvBIUbBEiKuJFJzkIONvPGuootv&#10;4XtdXZoYY5rW9uJby3VJnjbHyhtrTOFwjTLiR9qjDHo74hfte/FGTQJfD/hjxX4kaa18P3N3e6Xq&#10;OmWaSQRm5gicCexRFiXBh3CXJByARkJXAeDPF1j4g+HMngHT/g5DY+NNW1yW50W587faXzOsbRuF&#10;uULHeqAhfNZXbA27gGXpw+V1IUY0nK0UtFvdvftp1OWpGdWUaevKtlb4m9FZff8APyNP4ZeGrrSv&#10;hjapb3Pj6ezm1WO3vpNCaNbG1ik8+M/aJW/eCEpDAx8rLFxEhGGBq/8AFb4CfEHVLbSYPAHgKbV/&#10;EFv4Q8i4m0jRbu8e1hG3DRRP88UsyiZXhJZJcK/GVrl/G/jHxB4O+H95NpHhHUtD1T/hMGbwv4h8&#10;F3sVjNpF80SmSG6tSjxz28zQKhdI2iDqHTa8gEnSeGPjl+2R4t16Mar43kvL0eJLyHxdGmrLpt7D&#10;HGoENxZX1lpyC3nhYEmKWN920crn5PVp0KnsY1I6NN2u0tb6vVW20177Wev2GBo05YaNOW9r6WTW&#10;y7dnrvp11scPpXw+8Oanpd7dfDnTreDWl8MiDWvAut+Fwsuo2KIrm8sAq+TfoxUzywxuJCY3O0Hc&#10;XofEv4WWOj2dxceDvgRrXiSFdJtYreGbw7sjvLp53dVYwyq4ljLrETsKFlOWK7QPUPF/hv8AbW+L&#10;YsdT0b4z2upLrDTWkOj+JtYsNegWZQG860vbPzlhLNubypp7ZopSUiMyBZG848S/Ez9sH4G+NLjw&#10;hqumWOsXLW/2We1n0mLz9RKKkLW4MyrPDdIzqhtZPLkAZUOcJv8ASputWjaMk/JS1+9Jeeq+/qae&#10;zlyuMpXUtn1++3n2Xod14P0vU9ZtdV8d+Ffh3DZfEi68j7LouqY8sWf2NBcxxTSoY7O8jWB5pI51&#10;uTKsZZFSR2Y+ofDzxH4qbRtB8VfFafw3rXhKG0srPxB400mxtrbWvDqTukbNKlmkcjQZzuhe0l3h&#10;1cSxMmK8dh+Lv7TX7NXjjSbTxX+yZoVneHT47yyto/FVvbmWCDMazF2MsKuMOrHKu21g+cgH3D4b&#10;fHr4q+LFX4g/Dv8AZB8WaGsAa1tYvBvijSr+ytYZREQPNna3d4ipbAWZtvmoflMak88qOOlUTnBO&#10;Pe6uls1vdLtut730R0YepKnzrmv2s+q0s0/x3W+ps/HDxz+zj8PvAviiyb9oDx5rWn6tYzDS4pfB&#10;en3VgY/sonhttQS/jW6ZFO+VNyr5SSHy/L8ve3zrqX7PXib9q/4Y2/xG0n9prRfC0nhe6EHjWDxn&#10;ptloqefHGdm27t5t01rKio8DPbuJQDllYOq9D49/bN8P/FPWdN8H+Jb3XPF11rF9ewya14002Gzm&#10;WPypIfsp1Gyv3lWNZi67IWUoXkddhBxY+Cv7O3wZ+Knh7wj8a/ir8Q/DuheH/BfiCSbVrr4h3+yw&#10;itI4zDNpVpBPG1zdq0YimE0omKSjYr/I2ejCVcV7aVDlceWzTaTTTvtt1TWtns3vZ8NGvHETqKq7&#10;KKT12W2ulrpa9r7dkfM/jDw14m8V6VYeJPhd8QrXXbLUPNk26paCKKdIyohtLm0kyY50mBCuZHha&#10;KYtFIm5glr4h/FD9oTS/hJfR/Dr9ivwz4X0ttSjltNbs9IubFtNuGitraeya5TEDLNuVTHOzk+bh&#10;gcrXpH7V3xN+D2l+M9c+HvwA0vQbm/W4u7/S91tLpsCWhjZml3zyCKS3QZmG+NGRVGODtrzn4S+D&#10;fjz8VfAel/AX4a+ELPXpLO11i+s9E0e+hvBqcV0bOOWdvnWOUN9hEiYbKJ+9XIGwdzvKHM6ad91J&#10;2uvPo+234GkqdOcXCLeqW2mqt0Wultu69T2X4eav8KPh58Cr7xr8F7/x3o80FnDDp9l4gs9Qg2vM&#10;/mzQpdqskF6JGi+zA8CFbeJmIJMgz7TxT4J1r4nab8ZtTtLZZtL0mWK81i6hmW8s5t8nmQu6B0kB&#10;edtpCtmT5Gx8u3gNB8Nftk3d/q3hb4keC7Hwgul302n6bDfw3ShW/wBVNFcCDf5F1HAvnhhDtlDS&#10;EkbsDcs/D91p3iK30GL4o2+v291cfY5davFkvJot/wC9FrcokygIVwVLMBgITgDA+XzbAUISi4v3&#10;m3tLXXdNparr+j1PPveoqkJX1dtua76O3ze66JaHt/gXTPh58Yfh+vxBbwVYxa9DrEtjp+oM1/Dd&#10;TyxSBkguIYGRJILiB4wnmxsVZ1CkNGCOE+NnxJ8C+HdR1DxX4I+GMOpaG2kyRRaJGrjyPLXEO/Yw&#10;CuVgmkK/ckaHC/L8i9n8IPjz4c+H3iHXtOtPF1mH0v4f3SQ6HotxBGLm5tpUDx2qCAzxiZH2qFma&#10;MkEohIbZlaze/BH4ja5a+LNL0OHRZLT7PP4m0vR9c3SlWinn88WhKtLO8cYJYFVK+XGY1LNXk46j&#10;HMKdOopaU5KST6cvS+jW++q7CqxrY2VOpz6LW2mm8b37tK+mmq+fj3xN8D/s+6Gui+PfgNoc0ZWR&#10;dY8WXd5oMP2OyiW4ke4hluI1E0cpm8tBiTyQYBtbzERq9d1zSF8BeHtP+Jvif43/ABU0j4W/ETVp&#10;rXVNa8MwaPHba3e+Q08wlt2t542X9z5kTRxF4z5wb7oWPsvgBc/CuC31bR4vit4f8M6Z4qaO60vw&#10;W/h+4tLmeBYbuzSOeTUJW89Xtp7mNdkawlAquWIAryvx14t0PwT8PJP2N/2ffAPgebwl8RmmnXQN&#10;ZXV7yGy1ZG2ZXUWdI7ZpjGJU8hjtdWCq24CvpMDV9pGCqScpNb2ja2/Wy93Zaa21PVp4ipLDpWTb&#10;2StvpdW2sl01d7N32S2vwu8T6x8LvFPjX4c+Nby/n8M6bYXXgf4oeA0khMMKDMtrd6f5zyWbFtqi&#10;ePECNOzIsaPIoxtW/bA+JGrfF3RfCPj79rfxtr8eh6WuoWeuS6bptrqNhHKqRS5j3TRSOGljEsXm&#10;eVLHFhGjclh4z44+C/7bf7PNjdfErXPAWpeIPBNjfLEviL4d63LJarcAwzyR3LRM0ltiR2VbiYRH&#10;czZwXVU4/W/iVr2hXz6X8Rvh7NfafJpN1LNpPiK2hm+0W8kjXCBL2FvMZjKYyVbPlyKSChVlr1pY&#10;L6zRjKLUouzVrPt/VlZavYwliI+1UuW1utn9/wDwVd2sfRXw8uv2lfFPw/mj03xzNo81xpr6RFrG&#10;l77lXs7R72K8spZY1Li3+zywzNEoIRWbA+QMmP8AEy3/AGq/iRe32oT/ALQPiDV103QbWw1jT9L8&#10;QWsF1d2IO+aaLzYisiKrqEDOzsUjCykDdWh8Nfhj+1l4t8UTeGtK/Ze+L2kWNrbyahZ2d74Xa600&#10;XjNbyEtKC8CzyW7MCTsG/wAtiFAyOej8R/tn/DS91i7sPhZ8UftVuraBptlq980N/A0dwwy0Shmg&#10;jicERho9smcOxRF3c9bDYiVTmgoXT1Ulpbsuz0/4YVadWFReyvfre66W7aX7efzOp1j4Z+KL638O&#10;abo2qWSya/YRyWepRW63eoeH5Eh3tPqK2McwS4mAiKLCZFWMsTg4VrfhPwd8Sfhd8SJtJstC1Kxv&#10;LPWre4eG62MJ2LxARIrJtKMm9QzAlJJm4XcdvPeDrP8A4KR/GTxv4g+Pnw38F3nguys44dB8R+H/&#10;AA/ax6fdawsxb7TeGLzcxyKfLXz5JS/I2Mqpgdx8O/Cfib/hLprW28Z+H9N1mx1P/iQ6HqeoPcW+&#10;sRJ+7kkub0Zmt5nLBtrRyqSMEkndXDmFKpTw7c5RXKrtJ7X11vtb1tbe2pMpc0uau9d3stOll221&#10;3euljc8WaDpHiO716+/4RuHwVaf2s00Pi/QtQj+1adfxhU3vbzW8QuElVhE+6Zt4KHcrBXPi37SH&#10;7OPxD+PPhabV774z3kXgybUNMutQ1Dx9ps00er6s8jnFpZrLv3yuwUwoI9qyAqxClq+l/FVtqOte&#10;H18R678Jbm4m8N3VvqlzJ4BgjuLpLoZjCQuRFCrRlI5FuWjWZPK+UgE48X0r9svUP2i/2po/EHxt&#10;+ImnT2i69YyeA9Lj06bdBI7SF5rqZQ9v9rGI/wB6kjKU3DeNxA4MFisRh8tniqS5nBOStrdx+T1b&#10;/wC3VvY4MVXqVIxhy3V1rraya101lJvonZWTlokR/DT4UeOvg9pLfs8/FnxC/iHwreRzQXE+uRLI&#10;dM+2xYZUl3Obd2nRnRlDBIwS4J3Guo8N6t4n+Oni++uPGNhGrCGbS9Yh1SSG38+6th5DSXEtuoQy&#10;+Yilp1UEnazAEmu6+NPgf4reIdC1uz+EfhfUdX8ZW/iXSrzw7Y6aYfOvDbm3WcFJXVJYdlxPHIpO&#10;MFs4IyNT4E/BX9m/wrrWtXvxI+L3h/w/p+seOrzXrzwg+sx3+paReoVll097S2Z5CfOiVykYkQNu&#10;Vid2T+ZZfmWbcTZSq9de97aF2u9ouTUd1ZSVu7jLZrXzpU8fjp/DaEXGW9kmrbJ9EpPrpbz08p8c&#10;fs1fAjwt4kufib+0h8LvFVss0jX8d14Z8ZKIXEEQLgSLGxnjkkcOGUxzYRjICozXnUX7IPxU+PWu&#10;2PxA+AulQwyQhJLq68QePfPkv7Zpna2t0v4n2xXUaKVRZCPMjKqxk2Zr6K0H/he37Qvi/WfFf7Ln&#10;juHwr4Ri16TSdY074sWL6fqFwoiBtrjTbSERSRQTsxt9qFJIjZrIGZnlz4x8Q7zUfhn4ysvC/wAE&#10;vjFrvh668RPZWXijwzba1N9ov9YSeWSW2nndPKlniimTY85CyI8L733Ps/YMP9bpaVHvstdPJ21W&#10;/W/fTc9GObYiUlRqwXM2tnqn0drXs9Pm7dTS0X4Ew6J8RdPufFPxZ1XxJrei2IkhvJfBNvDeaH5k&#10;Mji0t2gknklhRXVfnXdxvCgMa0NV/Y+8d+Jvidp3jDWW8E69oHhnxnNqGs6Xb3U0M+tKzwuywwMp&#10;t408iaVZBuhBdMk5QCl+KXxc8M/C2eP4jeINL8QR2Iv7ODUDZ+JIpNU80ksd11M7xyzuVGWZihPA&#10;yBg9j4P+MHw9/aDsG1ez8Navb2d5Zyz6loevSImo2kaj5ZpZbVtjqG8ssGxlR90gYPg4XGYrlnjo&#10;R0TdNJdLWWlrLvt17vfip43lhKUYu/NZb6JWt+XV37knjbUbbXfjZpC6Xos2k/8ACOvdN4N8OaHZ&#10;3EtrbSo0X2e5t7iCV5JFZZS0gI2OY+FR8NLzn7Rc3xR1HXNN+G3xG8A+A5JNHsftFjcatrSs+jIs&#10;wSO1tZnW1uYLZXify0b5FfKncOa7DT/AHxH1zU9N1/4amGfTPDsy6ZqTeEbCWPUrPzIngt4riCKY&#10;NDblYsCV4mCy7txDkgaPxAX4IaVo8VlqmraRqHxL8M+GzJqWjWvg+xu9S1iGJgitczwNHOZHZ0jN&#10;woYFfLaTILV9Jg8RiqtOKqu1l56vVeT83e+69T1KFSVS3OrW183b72/PV2PFbj4FfFfwq9jofjLw&#10;TN/p139nvNX8SW8uolmneIm5gN1dtJbTQeQsiSwR/MI9oRQc16T8JPiL8RrPwy3wo8QeCLrxFYaK&#10;slnGDoBvobazjkkjW3CRiUMF3bC6ocgxkryzDt/hr+0NafDfwNq0X7MHwS+ImuTay2T4TtNW1KfT&#10;o5ohGX2b43sLdN8hJnQjeGzlsDb4X+198Qf2mPBLapqn7av7Cuqr4V1iNGXxl4TvhCNGkkw6E3cW&#10;4CZZd675CBL8u3AODcqDqVkowl1u9k+t0m76M9T9zTqqbnZ2tZNteV3ay/4Pme4adpXwP/tiBvFX&#10;wZ8G297eO0dvJ4q0G3huI1SPc8KhlV9wVWOAeFjJIABrjbb9nL9izxZ8TdU8C/BT4fWNrcWdhv1q&#10;903UJUSzuZZEjZtnmNiNgdoiXYGDOcgFs+Vfs/6Jq+r/AA5CWH7QvibxVp95dCTRbb4jahIup210&#10;0MkUnkrcusEuEkGIkZWkWTAOWFUvE3xG1zwH4xbRxqfg+z1zxBrEFhvPhm5gma4g+a4eaSBo2jVt&#10;1rcITwkkzqxUrmvOx1SODbUqjtZ97XWuq7JXb06CxWKhTkk42b2vbt3Tt/SPsjw/8KfC3wW8Hx+E&#10;bXw9osjaxMtnpl3quhW1xdL5YDqDOdjINu0ZLZATByTXknxu1v8Aao8KeJmt7v4EaL4g8L6vpd5a&#10;mLSfE07uAqF2j+xTOsKHeDyu/Ck8qNwMWg/H34v6J8D7Hxd4o0S6m8RaNc+RrFr4e1Se+On25keI&#10;XEsUgZpoSEw244xuZSdprrvBXj34h/ErTZfEvgDwyIdVuLiRr7Q9B1pnmS6yEkuIreaARhGRUYnc&#10;CckHqGbnp5lLFU2lJPdXbt6NNOz0d1ujz5ZxhK16cLqXfTReWj87W1PlHx78fv8Agor4+8Vr8Cfh&#10;p4HsPCKafpI1H+w9GjjS4mMEUM3ks77t8bRgp8gCg43ZAydn4ieCNF1LwR4bvj4/XxN4mtbj7Rrl&#10;0+lzQzRbnCxjei+WrqWKnY+5iHwTgAd3rfxC8XW/ijRvH2k/B66XXNL024lu49f0HdOqwzCGWzMc&#10;R8x5DgsEiSQYUnZgFq4X45/GHU/H+l/8JHcfB2+8N2f9pRzXy6tqBt5JZS8DwXMn2gG4SEiMqF2I&#10;qMvZia1w9alKjyUYpQi+Xu7rR3b1fZelzzsfUp4rDuUanMr2Tbb+67t/wxa0HSfhr8SvMXVr/WtD&#10;mW6tLK38QeGWaGSCZjKsltdRmR2eER73eYKxWOaN8YGVr6pov7NniLWYdJ+Kfh62sNJ1i4uBpsjW&#10;c0kF9JuMMk8AjUsUYCR/OUsdhVm2nOCy+IEXijVdNtNYs/EmizSaddW0kPh+ZB58siXTE/aYgPLL&#10;xo4Vg8fy/wCtwgweU+HX7eCH4cX2marHq2g+InmurXRfhxNYxx6Vc28CwG1CujpicuZCyrkAD5VJ&#10;cI/r041vZ81NPS2z7/L8dku3XTASjKnGMX63/r7kWf2iP2dfCnwHsJvEPiPwtfatotzcxrLrUzvq&#10;mnvYOMWoguoo50tp0l274nVcqjBWGVorufCVlqXwg8A319pn7TMw1XxdJDaaP4Rt55f9GtZrzdNO&#10;y4/dxBC5RGiM4QlAdzKhK2o16dO8X7zvq+a3bpb8ddT0pUZRlZNf18z6H/Y6/antRNqvif8A4RLS&#10;dQtJLLTXtdYm0eaLToDFHcSSxW999pkSaY28yia3jkOx/IGN6Er23x58QeOvgwJPDfj/AEHS1s7H&#10;xRc6Y1rdRIbxpUtnvlRzEimaBoIJNhLMCGkClCNjeUfFm40jxr8P/Cmk6t8JdZ0ePUGFnp3h3Q42&#10;vIbLTllKRr5EabFhghaMTRxiNN8bgushRxwWl/HP4d/HHSJ/A/j34jatoeq6TrGj2+u6l4jvFlgX&#10;W5oDCsZeK7nma3djJksxmAJAGCxHyOFpYepgY+yThRg3TildqK+G/muZLy823c8f6rGVGLVkpXi7&#10;a77b+enQ634Z+O9d8JeCYYPDXibS7PUJviNpeo6ZNp98YZYtN+1xWljbCxYM4gaKG5YyNKA5Zy4b&#10;cSfa/C/wZtf2k/2iNQ8W/FzzJ9Smt1hjGn+JI4tF+1W0Mc8E1wsQjubWYPMgPkzI2yIKqbcivhU/&#10;GzwF468a6Gtit/F/YscNq9lpKYs5rGEzpK8ssb7pHDxosW1i0RlkBfe25vTPg/8Atb+B/DOlatqq&#10;fDH+2NG1WZ7FfDtrcy6ZrjzSXDRzFDZyK0cixCBYhE0bkeakjyMUr3MZh62Ei6mGp3ne7SW997tt&#10;J7aemlj1ak/Zwk6au9Xp1e7/AD9ex7q3xb/aR+Gmsx/AXx38R9MOi+Hb+G08H+FdP0B1vdcnleK5&#10;ks45JSEggSWS3Km48+UDy8q+8OOE8KftceLdM+Hnw/8Ag8fhXputat4VvL7+0NJ8Rag7WsMt1cA2&#10;SWko8v7PcxxtcWxbzlZi8gCkttHoHizRviR+0R8TfAv7Q2keEr7wxdW93daf4s03XNRurW9MEFwz&#10;WU5hDKrkKztuclyGjQEqNwf4K/Zai06K61fU/GC2epRaa1rfah/ZyRWskPkSRO1zK0iS3CZkEgcy&#10;I6lBiTvXxtTiPBquliN5x+Fp3jJSlFxattpfV3d1qk7HiLNuWX7zRvt0bvdNaf8AB/L54+JPxAg0&#10;TWvDvib4N6DNpOsXE9ul5HrenzfatDWD7NE4YtI87Aj7QVdlZ0WMqQGZVrW8I6r+1V4b0aPwlok8&#10;k0lp4+t7jx5penaPAEv7cQwJPdJdCR2ERkuRN9nYeaWG8FvnVI/iT4H8HfDHxVdaZ4S+L8vja6Ph&#10;X+ydQtdLnvbcWUdzdRNGtv5k8iSRNMikwgbSApLsMvWP+yd8HFvNZ13XfEPx98RLeafDBpPh++0H&#10;T11G6bTbvyxM91fo8JSONog8ahHJKLhiy4P1kZYHFUXh52fPHZp6p6aOys1f12fme08R9ag6cb3k&#10;ktNrW6W6/l2szvPHH7VP7Rnw9/aEt73wp4/08W+oeHWi0/Sdbe2MOrWqxu81vbq4IkuUMa7WYqPL&#10;nA80btpr6V/wU++N/gHU9X8T+BPDXh/R7rxTDpcV9o/hXwrHdf2nAFCxyXEFuC9uIlLw7GDtmdEZ&#10;85au88S6t8Gfh3f2L/s9fEX/AITiOx0G2vbeHxRJbabcTaUIrYXdykUdslvfS7Z9zpIY4kWNCwZy&#10;GPsHwA/bk/ZY0nwR4Z0S8+EmseFY/ENxfQQ32o6x9k0/UIdOle2Esctl5e2IywSRpGQsalHCKsYA&#10;JkNDGYXAxw2L5f3aUeaLkuZK6TceXSXLZvTV3a6W0pqtRw8XVV2/n0Vm72tsvw17/Hf7Sf7aXxgm&#10;v/8AhMfHmqp4H8ZaBcW/2iz0iz8uS0hktsWunvFDHI9oPJ/eLCF+VpS59Tiy/tLft9XWtJ4pv9C0&#10;3x1b+JvJ+36LNDbyLAiedbxwNbko1vOsjuvzRhtoG/7wr7C/as/4KHfslfC/4j6efAXwJ8F+ItWv&#10;9LlQeLfDPikobaC5mWXyZJkRZcSSMHKxSq7FIAxwqAfntq2r6h4u/aCtLq41iay8OWljM0dppt1L&#10;eBDPJLFdTQ2kG+4mlRTOEkOH4RmaMDI9jERo8n7tKSavfX5W6728+xliZValJp3jZLT8npfb0/Hb&#10;9B/AsHwU8cfFm8+LviT4i6LFrHhPRJtVOteDNBtNJF/5VvlIJnjjdr9jIsBZY8plAqyEtIpzfFWn&#10;+B5/BWq6D8P9ftfP8H3R1nxHq2lalJcafqd5fCP7Mjulvi3vHjjiWKGaRHwyrtVpdp+cvhl+zFqx&#10;8GWeq/DDxtB4Wsby1sdQt9T8T6s81ybGzuL5YYre1ihjkPnLOXSMIqo1y5abMSFrPhj4hfFPxzpU&#10;vw+8W6NeTeGvDHiKG4vtPjhtxLfzSW72nlXixQxrFJ+7guYXaWbylSd/MlCKB8pU9jnNGtRq+/Rk&#10;pU73s+kb8rurXvbXpfZ3OLD0ZYinK93GWl930S0t879E7nsXxB+Dt5oseoeI/Ad9qWga1dSz6lpO&#10;geAdUsodFvHigkneXVrdLS4iZ5p/JR2do5ZG24Ideb3hL9r345aO1qP2lfhro8NjrWvak1nNa3Dr&#10;Jp1tCAbe3aV3hjkmdxHHIUgkkKRSjaWKrXD+HPj74nf4TaLaa7f6La6HYapd6JY+F4X/ALKuFvpV&#10;ecI5lRp7uBBctmaWRGb5n3EgOzfgt8RfD/7RnhDUPiP+1J8TG+Dmk6dNFrnh630PxQ8kGp2twJPM&#10;KR2+SZ3CMZ4AAY0njIjG7j16MqmFwlKi1zxp2i5fa25eju27K+jPZdN0VGKvzPz3tfX0v376nuH7&#10;V37G3ww8Q6FY+LvAngvxhceG/E8Nppt/J4WsZ76wsfIad/s7wz73t4hdSl/JhjgTfb26usZiCV5r&#10;o/wS+DPxR+Mt3F4L+H3iXTb63sLh/EGo+FdUFvqt5HdB52tPLjsB9nhieLcY3XziqgFmTr5Hqv7V&#10;C33j7TvhPoX7QXjDwv4fmWSezvNJ1a71C+aKaIS2moy6eLSKNI/MkSCRVnTcNzoJMqT9DfDn4f8A&#10;gj4QfEDRPGN9+0N4o8eX98P7Rj0+zsYdCs4Le8tA9q01vZySXNzcmGRfMV5flMm0LGzZrsrznGmq&#10;msVbz1b6rS3TZ3a6nTTlO3sm+aSt6O3f0uvnt3Oit/8Agnx8FvDngHWPBviyz1/wLew6leav4y1L&#10;Xo7C/W3sZbSZUN6kkMkF3boYGnEqKJVV5FaQ4K1zfw38F6d8CNB8L6D8bf2XbXV9A/tvUjoWjQ/D&#10;eO509LK3gcPqiz2yia4SRRbRxF13NHJFIfKWNlPXzftcfFDw3q0ngn4o/sufEjxtpHkw6hpd9pfx&#10;IhudJmtSu1ZktLi4guGgQsplLiXycnzGwuTB8d57rxT4w1rV5vin4u0XUb3Q7x9J/wCEW1b/AISG&#10;fVEluoTc2VpBK0Ml3ujWNWSNpUWNWG5RuDaVcQo8iu9db9fwVn089DGPNU5oz0to7X6v7LXe+3TR&#10;et347/E/SPi54U0Px/ov7N+v6T4YWaC5vtV0nxfaWemQWCSJnz7MM7STecr7FCrKI5FY4HB4LRvj&#10;PqP7NXw2174h6P4Y1q5hu2h1HSbXVtasks1a/wDkjVC+2S4hxGGRWhV2kU4jA37eN1r4b6v8HvCV&#10;14s8Li00uxj1RhdaLrEdj/aEF9aq1vJfyR2dwzW3mywq5WM/LuVCCvJ6TxBe/s+/GmG08B+GPH+j&#10;614q160v7TWtQ1K+NzZwC3EhU+SkRkmne5l2rp8UYxI0kjykQrGfNq0Y4qDhWSfW6006/er7W8ju&#10;92nRUW3b7/JavVbtb+V9jxv9n3xP/wAFKPHXg/Tdd+FmvaXovhfxLDZt5Ok2triyhknW1/tW6tnR&#10;1+xi3hmvHmQC4DyHaFLLXtXx9j8P/ELwtdeIv2v/ANlPUvGfh3TIdL8jUPA7W1jFJFLHJ5LSwwt9&#10;vgeTexjmUtajzwD+8VlPnvgT4R/FDWhrfwrsPhjY6pcR2drqng+HSft0inTYNQkWW3WbcPsaILmG&#10;MSyJxEwCRrKu8dr8dvgl8Pvh18QrPXPiT/wTuuvDVvNf2yt4qj8aXGo6smvyspDW0NlNNcXe1Rbl&#10;QCu2STOxhHvGeFxHNTUlG61s48vyteS5n2sm9+pjTofueTnabWut+13ts009b2Vtra/Hvxq/au8f&#10;fs/Wt0PCfivUNW8vwzZ/8K5k0vTbH7L4R0trt2jtGSBo/LuI13JcRPE8rEb2ZNxFfbXgH4v/ALRf&#10;w90zxFDL8JLbxq1n4X03WfDMdpepDIupvBHFfQ3SvtY2izt5iOm52+aPgMrJ4F8XfiX8PPBP7Uk/&#10;hP4GQ21hrEutaTZeKtTuNJaWPw3d3DC0DW5Zv3N0tvE7OXQMzLPPI7NkHT/aG+JHwZf4v/CFtQto&#10;fEMmreB9R8e6j/wmfit9EttMs72zSSyhdkKvuZog5RyAkcadTuz8/wAU5ZlPEk8JluNw3PTm5Tbd&#10;01yJSjty2u04u71Un3NKmHs5QqTty2aS23Sdt9NbWa0vbpc5LwZ4x1b4b+KtJ0n9p7xBqeh6t4s8&#10;ZLHbWGuQ/abPW3aOGbzLi8NzIygXLshjWBYNqlCWDgV9PzX1v5tj+z7bPotjdfbI7q80211JRLsl&#10;QN5xiL/cSPKh1UKfn69a8+8YfskWPjHQ7j42+B/ifop02fTBeXWm+FdXn+0Wccluq3FzaM9vG6Dy&#10;dhXyyjbFYP5j3DOvA6p+1K3w7+Et78N/iJ4u1bRfFFhoF1qFm/h7R0vGGl3WY4raWQZSMR7SBHLJ&#10;uZSAwVnwPH4o4Ro59jKdShUcYKPLJRfuq0k/h1Wtkm9Xouisc9bLa0sRGpKSjB7X62d79FqnbVL1&#10;e5qfHb4ta94a+G+g/Df7N44s7y68XLL4euLy3FpZROtsWtoBEIPNuZGuIreaNQ4+RsHPmV6P4k+L&#10;mmftB+GPDeh+NrjXBLp8yvqnh+4+x3NteXiLEUnuLfeqbw/zCCUnAmU+Wy4Y+Pap8O/2ifgze6N4&#10;7+Fn2rx14n0fwvZaw3ifU9Pu1t9NvNLuUltLKSYv/p7zw2s1qyRxCGKaFxHgJI68l8YPjv8AtBa1&#10;8OJ5vilrujeB7XxFdXMeu6PZ6lGt2mLpA4gtFQyzCR4pzAsfnGQiFm2xhZz9msnwkXRnTiueO09O&#10;bVdVZN3S09FboW8Ph5V/bTp2a69HfWSb+at53R9JfC74s3Pxa8BaH8OPjD8Rb6aLSTfW9540PhuK&#10;bT4rS5lAtrDy5oTYmGFfJheNNrNFbNLGS2Qani79nL4MXPj/AMN3fij4L+H/ABpDo8epWa+ILfQI&#10;fD1rY2cGnytDb4sFF0AHmaffc3EnmxFY8E4c/NnhzV4vHXgvS5PghruoW+h3sdxBrFjceF103U5W&#10;jhjRLe1gnnujeSRyNFcyJZ2wKRJnajlEPovwv+Ivjm7+GE3wRs/G3g7RfDnjLw7C2mzGzufDmsyT&#10;SSLaFmsbhJjPC8s8rGSWUSHy53BVDHnun9cw9CbWid9Ouvftrql2Ik6Tko1NYdeiS06uzd7+drbb&#10;Mvfs2/D34g/DyXw/L+zdomhaTrd82k6jqniKD4YzamkG54nurBry8u/s2190kbrbxpIIlWIS7t9f&#10;S3xD+MekR69HYeMP2d9N0n+3LOY+LP7A8O/2EmnWgFu3mFgxkC75f3wfzARI0hDGFEHiXjD4iXmi&#10;nQfh5p3xr1LWdNtdQvIP7GudYuoLLTLOJIttqcSiUsx8pYgoCRsMEp82e61rV/Dfg/4IzDUfi5qO&#10;ua+1xbaVJpXh/wAJ3Nk9kLhgw+06hcvNeXssUhh85leNnjRvLUAs1ZRqVHg93yvVK/3Xulez2XTu&#10;zGpTw9PmkrrS2jb1jq3ZOz07+lnbTD0P4dp8P728+GepeINW8VXl7o2oQzQ+KLaWyuLi9jWQw3Nk&#10;GKNIgZ1QQnyleL5lDBVDYngT9n/wjrs+qXvx/wDhvqsjQxx6bpVj4gk082VqP9XcSnafMbzCkixi&#10;NVhaJVTYyjLczH4O3+BJLX4V+LNY1LT7PVrOT+1vEkt5btbO4y+2S6i3+XmOLEhyQJMghdtfUFzq&#10;48Q6TonjHxD4a03wjpNheLdXtzd6tJe/Y4QYZgPPlQtISnnAKAXLFNinJNfB1s2+p16sYuKfNta0&#10;79fdVvRS+9O13879el7ZqEVy3vZd7Wd1bW26atq+ru35H4r8F6Hp+g6T4F+EzXVmltDNLHcTPcQx&#10;SLIwCwxRwFhbgyXG1BGgBG2MYTKV2Hwb8F6P4Bj0fQteGsHULi4upLiLxNYorWkpZHZ0jVPNaZ/L&#10;RWkkVpdm77pdq6i3+Kfg7/hGtBvfhT4Xm1OG3hkk0fV9U00wvcxEB4xAjgHaTt2ySDKuoACkHE2l&#10;No2tJa/HzVNT8P8Ahe8t5Wh0+9hukb7JN86tHbQytL58shS4VlKHcGYkHaMceFxmNxlGVCbny8zc&#10;tG21q7dNejS9Ea0VWrWowbbfXy3tfzfX/hjyfxlaWPwT0DV/G3jvRdevNP1DxLdNFpNw0sdlYsHA&#10;W4FrO7POodjOrsV8yRgxiI2g9V8Qfiz4y1Lwp4O17XfhxeeIF0QSPr+qa617pk0V40dxBZyQ5jxF&#10;NN5TSeW0U0awneyLvQnj/wBqb9sj4NfB3XLPxx4f1+71zU49St7Cz0COzlsI47UxPkebKroWRmL7&#10;fLO4II3TBxUN54hu/FQuPhfoPw41S4sdc8NWth4bvr74ozW1xB9kn8zzfPlzBbiSOeOICF1SNXOM&#10;bdtfQYTIcZUhTxuKbi+ZyjG9opOLSi7Wbkk7trRyV1sj16OCjTk6kk+Ze8l2Tab6et9b2Xmch42O&#10;p/HafRYLT9nfT9LtBr2nTxaTB4tg2NaxWNz5Rup5DBHIqNHuEKoImFzGFV5BIzeTf8Ki1XwRcz+K&#10;vh949vFj8KWMeq3FnqGi2uk2a3NtyiALM6agZMsv2gKpd2Xfv2/L9JfFf4QfGbUPBGjaX8NPgT4T&#10;0DQNP8O30b6pBraTQy3qArDPCkUcUt1cqUZBM4AaTBJGRmrq+leLvCfiab48/ET4K6ba2q+HYNE1&#10;u+u4bN7u3skj8uZjK9zLcRSySIzZWNUPmSEFlYV9IpPDRnWjHV62Vm/K+rt6bmlTA0/YTavK++22&#10;/k3u3p52Xbz/AOJK2WtfBHXrn4N/DS60W31K8v8AVdWvEuxdadoH2xmknsjFGzsLV4gsMYDZY7VO&#10;I2IPiPjDxLqWh6RbfDTwd4c8aeKPESWlvb654t1bxbJpuk6XcBfkhuBa8JEhOMJKillBYytyPUvj&#10;roOv6xY+GPh4/iTTbPw7qmqC+0fXtGuJomttLeXfGdTiiIM8yTXJlkEiuypGu0ZIz7pq/wAPP2ef&#10;hR8JviX8F/A/xn8D6nq/xG8QabrOoaH4SvNL0jxHb3EaBJA9xcSSLAAFQxrj5JJ5tuwyFgsHSo+1&#10;55SuneVnu22ra72VndKyuTh+SLVPR3s23Z35tb9t1eyu3fo1ZeA/CnXf2g9P0rwf8LNT8XW/hXQR&#10;4ekNxZ6HZltNj0q4dI5dQW8jmZLl7XMriWSQvJ83DOAq7Hiz9kDwDJ46trXU/idqWoaz4Dkn1+48&#10;AxxSy6PbaWt7tstXQT74EW4m2L5RQGQLuKSKWY91+2d8PPiN4Zt/BvgP4J/BH4gfETT7iztp7FJP&#10;HVzDa297HF+7eI3UwEUqCEOFjje3WQx+WYmdY6Ln4TeCvhto0ngbWrj4nSfE7Ur2K28Rab8NPHEc&#10;k+kaRJaxWtylzcXU5jvp1dYkImJ2CUrC28bx30rxtNNR5r6rXfq76rfdr5nfOUYwUZPmSUdGnvbV&#10;aJ3duiu00lqr34jWP2TvHvg39p3wp8ZfF7aR480NtNuJ5tC1bxRd6HrVxFbK15INTeG3ndh5l0Hj&#10;RbdpJYHmcGBFWvbdd/ZS8E/GbT5PEOnfswfDPwwtxpb6ncLD8VNU1K+vPJCsY3t7m3tLXaXdIzcy&#10;tNIEfZHGWO5cFb343/CrRvDPwg+I2l2N54k1bRmutJ0fVZoNOnN5KzpEk5nu2WW6kjeGRrdZUYxs&#10;JI41JGG33ww/aO+NdnFpelfswwat4g8EaTcTX3iS/wDAc+oaTd3VoLmf7Lp07vbsDJJP8qCdo2kd&#10;t6kRDMxxGOlUhSVNvu1rZWerV1p8t9dTK75uZXu7X1dr6W+0t1tsrLbZNvh3wt4S1b4I/wDC3fFH&#10;wB8I6fZTaTLe6BpOn+LhL4w1N1uJ2hXULeGJpdQlZGikeFpbdEWNYlVQoxw9vpHi/XvBLz/A/wDZ&#10;ck8HzTawLPxXZ+INW0mLSZ7oy/ai5063aOXVZPIPm+VOfI8tBwNmH6jwv8I/2i7Lwdbaj4q/ZB8a&#10;eKF0+8t49J0Hw7oWorJdXDm+e5jkkmjhna3Mdy4lfdHCzG1RfltwD2Xxu/Z2+EXwl8H6T4B8OfsS&#10;eOtJ0vwj4g0Rf7bt2trVru0shENQvEa5uleeSaa4O2Vg0jCzyqhFyeiEKmsp6a2V79vXWy32+Wt7&#10;qVJU0oybbs3or6Lbo9W9U1s+mpB4n8D/ABdtdSt4/AHibS9Ns/h/oMkuvrcyadNHqU1m8zz3un2k&#10;ELrAJYxEWkZYkj2II8AAn5tvdLlttJ/4XXrXifR4dJvtY0mTXv7Atr+5vtRjnmSZUuJmeTen2GCN&#10;diqixzzHaMbTXX/tX/sVfCzV/wBpbW/2qPhd8Ubi+dtAmuNc8LeB0j1i0ivpVSN47yeK6b7I00cl&#10;xldsAjVYDGhKO4il/Z68DXHhnSfiL8FP2HZNU07xPe6hqOoeG/GGnalZrpdvbzKXt4beK5T9z5zn&#10;EskIws0RRJE6TGphYxUovmdtbJLfVr3mrbXLjSqyi3CN4vZq7urL5XV2nrr5tM3/AILftQfBv44e&#10;K9c8NeJ4PEHgjUvE3iOHw7D8LfBmm3l1qV1oroZPJmv4bYyWccxEiiGDa6iJABlVA7zTD+xR8LvC&#10;mu/B7wL8JPG2oXulSLb6f8O/GXiTUoNZvNPV0llIinia5s9Oj8yV2ll5YTrGgLsyDxDwlffFO1+O&#10;dr+0HD8CNX8DyaDF5M2o/DfWbNGt0aZLeSFYhCslzO2xdsMzyyBOPLZiFpbjxh+0p8cdH8QWHiXw&#10;5H4w0XTtMgtdN1n4leJrLTfFsM88LvD9nN3mRHWcM81v5yxtHGiny1cNRyxh8Hu6K6ut/XruvtbX&#10;9SZRlGo5Td+ztZ2b1VrJK+zad9Fo9EvYvDf7Zf8AwSq+GnxJ0H4c+JPgDqWs+Mr66gn0nwXZ3GmX&#10;NvpCTJ5flW51F0vI43+eVLcr57nbIY4/OjDbf7U/7XH7Fa+B/Dfxf8GfCj4p65q0F/p15p15YLYX&#10;epaKEnjiaSzjdCHDLALPdG5x5Sb0O3n4a1Pwd+0prvjm1sv24LfwZ4o1DwPdBvBcp8aL9vCQPIY3&#10;f7CrvNbHy03QZidljjAZQqKv1l8LPi/4P+FP7O/h3QfhL8C/ht4TgvtFtrXx14m03TX1y8fVZjcS&#10;jT5ZyGdJo/vq0pkC7B/rBtZuypUpqEFJqTemijr6S0a0eml73XU56VLEzrN807Wd1dPl6Pfe71v1&#10;WrWl19i6re/EPxd8Fo/iN4F+JXiTVZtd0Owu9BtfiFrlnp1zoN7d5mEUkEsMQYhd8ZguU3bUADKu&#10;fL8O+J+o/smm/vNP+Iui/Dz4YXun+KrzUf7N8N2GiXdx/ZNug8vU5NTZDFYmdrgW8822WTazJBIW&#10;CAa3wA/bH0z4xeGLYeEf2W7+fzYLLVfHDXXhO6+y65eSQFJIR56mTVVzFN91Y4i0EUYdmYIfM/F3&#10;wW+CX7UrTXerfCfQtHvLy1l1jTY7jRYbHUIBJf8AmrA9r5QSIBLmKMQSSNIi2rKQME158q1OMff5&#10;ov02XTrZ27PprsdFDD4iMYxvZWWtrXe2qWm3VJavTqU/2mPg58PYLPRfAviHw54dvL2a2Rv7Ss9J&#10;hv8AUNL0OBFkkvLSQeWFik/0fcycOjKpwC4Piv7RPxb+AfgrVLrwNpfwy0vXrHUNevLC+uNH8N3V&#10;tFMiGJox50e+GdYiPOSVvMBW3j3DLKR7EnwQ03wF8TPDvwg0v466tqHhfSI57ubT/DNjb6xqOnGY&#10;xCbTtO8tYo7BBHDOF3MyRxxsQgwCeH1/wD+yzovjWHS/ib8I/idpmm30ki6fYaT8Qx9pi2wDyYrl&#10;kSby5VjiaadYd+7zojFlF2nhweBlUjFVp3Sbas7X1v2btaz069ScRT3cd762TsvR2fW7aavtp3+P&#10;/wDhPYNCutK8K+A9LvfE3iBdQieOKK1lkleU+XCsT+WD8hnfaoIBJWQkncoH098D/i18V/gH+1Jq&#10;Pwr/AGudLm0nSvEGnnS7zxP4TmLR+HZYYoiiWkLyStJHNNOqyRYdsMhSNXBA6T4G/sXa9Y+KvFmq&#10;+Dfi5qmgahoGqeV4M0HXrV9P+1wtYJd3DSXlw0MrmEGQAyQsZvLyVQt+7k/a98MfEr9nWT4X/Ezx&#10;D4t8L6T8RNZ8Pxaz4q0rRdDa60+TVIbuIxTx2b7ilzIjzEhtkLSKJflKMR61epTqTUeWMk+t2/Wy&#10;S0tZX/yOWMq3vwhJxa1TTVrp9na/ldWaunZ2T9S+K/wl1HW/iJZ+Bfg7fx/FC+uPDOoPdeKNF8Y3&#10;Os6kfsymP7ZqEF1/x6ZnbyQEkZQI2AUBVUed23gT9p74p6PovwV+FHwq8QW9v4otbaDxN42v/D4l&#10;0fT7FhKGS6uZ8x28hiWR0ZIyU+3Nnc+Sd7Tfhd8WrAeJf2qZPEp8C7573SdJ8YeH9UkibxDp5uxP&#10;slWO4Vf35dFKvGoRo+NwCCsP46+Ivgh4g1nTfEdz+zZpF7q0l55sk3ia61bVdIhQSPLNeDS4r63O&#10;wrCcNMrQu0irHgFAfCpYfB4vH08Qk/dWvVNuz2b11Se/TocsYYjEVoypK8Ur3jont01tt/Nbzizx&#10;fQP2Pvjf8J/jFY/Cv47ftC+Bfh3da9pdxqN/4oXyNTXS47J7e7iup5YJFnWaGeGGGGB5H+WdmACO&#10;wGh+1X4C8ReDPB/w98QDxlD438O+G7630qO6+GurTtfa7ZiKN7qSV0VZ/IuJ4I8IrqtuXjUb85py&#10;fs+/su2uq+H/AIiaH+0pq/gzT/t11OPCfijwDaatfy3PnzN55tUHlzRtc7pI/tCttRWYsyooqro9&#10;z8XvCfifW/jH8RNS0P4pa9rXi3T7S11L4kNDp7pb/wCkJOsFtdWxg03yN9rgRKAVix5Wx9lfRyqe&#10;0qJrb0ab6bvRPyu7fl6kqdaMZJpP53to9k3rts10+/pfEvw/0ey8ZLpfxZHxAt/F3jjwjBJp0l14&#10;5tr6PTrJ7kebp0E1vJIuXtcsyPtzBDIed1cevg/4ffCrVNB8MWuuale659pktLeDXLozvptxEpZU&#10;aNVFqTO5ZIQsZBWOSVy5YAdt4P1j4D/ErUITdeDPDngmTxnrl9LDqFjot1d3Xh6W4VYLoulrDMIo&#10;7iQREiaWKMMsjxsobYMr4i/AT4zfD7wvqHxe0TRvDOuWPiDWI7iTWPD7T6wmrJLcvse2Zw7wXG39&#10;7tzhZCrBMhCPFzHD1KmHnSu2n0dtemjeultrvVedzKVP3Lp3urtWV1s7paa97aLXrY6K2+E2heKt&#10;V0/wcnw9+F+qaL59tr2k+IPFvjvUTGmro07XEl1DcwRyTTXReWYrcGGNhLbxlMxKtfRmieJPglZi&#10;a0+PPjnwnN4oktZo7fx5psthqOh6PDOqrbxwRST3KLM18zKuFtwFUBtjSuK+a/Avw4svhh48f4le&#10;FteWOz8SaG0l14VtdPuoZbHV5V8zyJYlAdS6mRVSHzgrEhpIJLqJU7D9mzwb8I/2hdJ8N+I9X/aM&#10;sdevNJ1hmbS/Evhe4tLG0dlkZZHhuYy8smYopGU/IJQzhvurW1On/skOZuyS11um9Xdu9uz1s97N&#10;mseaNJLbl1+a/wC3rdW7Jb3V1qfVH7YWo/Cf4pa54J8P6P8AtAt4ZufFgksNN0PT57nTV1GyubYz&#10;Q6WRIF8iffHcM63IilkMhKRDdtHxx8T/ANpf4n6N8TNU/Yv/AGfr6OPwk99b6dbzeFbW3ksjIjTl&#10;oIbyRWWNNs0peUOjEFyGVmLNs/Gb4ifs4a/+0Tp/h34i/F/xH46uHs4L+Gz16fULy302RYGd5pGt&#10;2hCK0jiJIYoiFMRyVDsq+ffE7W/2Ovh6+k+FPAuh2fhTxJqlrZw61rniLVZrexktWtVa9sXtpmUg&#10;OxCrLCqHYiFTuwTvWjGf71R962itpfu7pPRLs9yWpUaPJJp26vV39d3v1Xz6H0HeftvfDL4KT+EY&#10;ZfhB4m1C9vNEt38XeOvDeqNFYgsGae106G3V44pw6RQRjMSSSMikAAiuK8bft/ah8TPEM3gnwx4J&#10;+JWl6Xr3g3U7HxJ4i+K2oJqaeGFiuoJ7m7tIYY4o2u/lto4XuXgsoZ7kb2aFSlR/snfDX4VQaZ4f&#10;+PlxrHhzWLWzvo4L+z0vxVfafd2kTSpEurNZO3l+XE6eakwdWmW5D4A4H0v491HV9f8AE/ijxvY+&#10;A/FsPhjxBo/9ianHqWm2uuW+q7iyfbrGcmVNixx233hudm4AwM5YStTw8XzK7637rTZrTvbRdbbm&#10;FLDe2mk/wtot3tFvdd123aR8F+K/jN8ddc8H6j8I9PXx1cQX2nXkOk3upS6Jb3F/ZvqiMsAs0tvM&#10;82K1bafs62skl1dyS+cU8gH6M0H4xeK7a41/4A/A2Hw1q2salera23g/TNPsdKmuYMNe2kkNlJJI&#10;wO2RVlYxbXaIoWjYRSJe8Rftjz+A9F8LfBJfhLb/ABOXS2mUaTp+i6fYOlnazlUNw8vmSsNyKSn7&#10;lS6bdxKZHlX7R/7XPjf4kfExfD/w5/Z+bwR4mXTre5j1rwTp50nxBJb2/wC8awiuY1MkSSHIAjnE&#10;jlUWNikj5292pGMYL3d38KW+rave1tu/4LsjRhQlKMIcr6aO222iVtddnbs+v0lcfBz9sbwn8I9J&#10;8Rftfalpdpqniq6uIrjUR43lt7i0klN1OkjwQW4ikS2t0Eph+YsEjWQk7hXg37R37Vnj34b2eh+C&#10;fFPhrw14u8D+Mha6H46GqXUmqFNaR1ltroeQE8pFWPbG2Gw8UwkAR1Jm8N/tff8ACS/ETw/p3x68&#10;H+NLrw3Z2if2F498aajqs2qafcofN8q8SW5bam5VglaJeSjszMjgL6D8TNK8BeL/ABlper/CHxx5&#10;fguDSbeO2j0d12amkckV7C/mRoiiEwI/yMpkYMQerZ8vGYjD4PHKpBLlV9N7trWzWzW6VvLTc8iV&#10;OrTs3JRau7LmvpZrdp6atXV3tpdkXgu4+GXhn4U6p4Z+B6eErWx0PSLi3b/hIPC/2jXJbO5mi864&#10;TUJJJWYCKGIgFSGLxEMCox5v8Ufjprvgi7urzwf4ivLvXvC+paTYRXEMJTUYoYp7VDDDPnEaeXes&#10;SckOXhySUZV9Ss/iP8Eta0fT/GaaRqmnaLb6hDYxyXUduy6hOjWV1I7YDOLVkaQorhNojAGdpYfP&#10;/wAX/APxj+IF/pq+KPFtjbWM1m0fhnQ7nSZGvL6T7VvSWWfcqW1vCsKSFm3lktyQjE8eBGrKtiFK&#10;rJKUY7vRW0enfRfLqeLiZRrWm5J2v5b9k3ZLeyXbY9mtPG+jW3gez134V6FeePtcsLKeafQdQ8ba&#10;tJe3aWagW8AzdxxBWmu33w7fLKpGu1Mbh0Hxm8Ga6fh4t3o3wuj8O2usW8cuoeIvD1mdDdZYpSZp&#10;d0QaW2TewXY8jkkysSwxn5v8GTp4y8SzfCbQU1rWvEEejtNoHizw6kll5RglX7QS52o3lNEY5GZS&#10;n+lK5YfID7d8B/2jPDvwz8A6l4s8O/Fzwz8Qr/SbW6Piux07VbOGzltLC0eeVpI5Xkmvd3Eck0ES&#10;wFnDpJtBB9epKVamnW962qsveXZ72SW2rX5HtZVXxFOn7WdrSWmyXbSNn5O6bV3ayucL8O/g/wDB&#10;fQIr7S/EXgiHxp4y1ixh03Vv7IsJ9QZJTcTyvfxxuysFQlGDQsgJiVSPMIWvTfE3wNvdW8WR/ti3&#10;Hwk8I+GvHk+tXlxeeB9U+JV7aWsViYYfs7i1s7q3Wyt2+zwCRpI7hZBEWeDL5Wz8Mf2/viZ8ZZb7&#10;Xvh/+y5feErzwvcfa9PFt4q01/CosdsciS3Kym3aeeZJjJEsSgjKOEdSS21pFvrHjfSPAureMNO8&#10;E+D/AA3ocurTaja+FPGa2uqQ6jG0kenWsXnLBcajDJAsDMAqKspJCOAUHV9Yx2Wxbqzsne7b5rJR&#10;lJ3s0ktH3V7a9TqnU933tEn1vbvfRxknpum7382ji/Gdr4U0v4EWvjT9sP4cfB3wVeWM8cV58Tvh&#10;74+164trm8z80b2UWneXJcDPCpdFjJuYAY21m3uv+DvG1t4o0nw1+1CupaZ4c1iLUNd0ZfBF59ka&#10;M3Dx2oljLxyCUTBwWXDOY8n5hmrn7SM/wV+L/wAYfDPhrxV8aTLrNnbL4YvvDEkDvArG2kO6PZE2&#10;69W7ECGRP9UIfmZcMa4WP4f/ABW8P/DH45/E7TtFsbOPxL400W+0DUtRu4YLW8hg1aWfyvNd1iUq&#10;8ghbcVKytyJOrfF4rMsZmEMLXpWjKfs5ST2jGdSMFfmu78rnLey5dNE2c6rVJSTvdbu+rWuju9fv&#10;20OotfjoRpEPgLUvjtp/iKPVG3aPpmp+DWsm/sy2Rla2W5lgnACJNAgCNB8kju24KoHnXgrxB/wU&#10;K8L+LtT+NmhePJPGWi6xMmnaXeeANGsPEmhM0UiytpkMRlmnRUMS/vT5U247pcgMxg/aC+Eet2Hw&#10;a+Feq/AO3sPCt7Z6h4m1PXJNNUXVnFfSyQWzagbgKVRYXknVJGIDsqkI2FjFH9kv9q3QvhH8Cfid&#10;8X/inr3hXXPDOi+I9DbTrHQ/D8VnZaDNf3V9Z/aUKxb7u5gWFXDFSZYkCH75A+qo1fZ4H20WpqU/&#10;Z2cU3rUdNW5bJXun1ulvsdSnGjh+Zu8Ltp6K+qTtrbp267o7L4m/FHwd43/aE8G2erfBvxX4VtbL&#10;xVqug6L4y1TwrNb6XayX2nTQvKiWqczpcCHexA+WN3HyjcPOJ/jboPgr4ranoHjz4narcaleeOA+&#10;g6H4d16XfdtJENPDJI58xIvs0UkPBy32l2OSVdve/HH7bHx18S/FrxL8MPE/wMbxl4H1rVJNRvNP&#10;8Q3EUNnp9l+6jaLTbpd6zK8fmSxh/L8xWRlYBgsvnHxb8CfBnU/hJofxZk8I61btZWaxxzeE4RfW&#10;ulMet/FZ38kU8CxyABoVm3Qv/AyoQ3j5hjMjynE0MPjKco+19yErc6bvdRvvF3b0a16XJ9pRqVYe&#10;2ja7+3HmT6aWtutvdfZtreDRv2ztU8UeH9P0LxL8IfF3h2bQ9FvJIdF8UaqbzULixa2V7S7MUluk&#10;32eA+YpnId3DN86Bcngbz4hXXxY8c+AdM+HXxd0Cz1lvG91dR6Pa64tvcR3r3Ewmk1GOX92gYSSR&#10;Kwd0kSeJF53Gsf4vfsJW/wAQfGN54z/YG+MUcOh+G7WObXLzVJp9UuL1nm2XdjdWjZu/JW0YsAqm&#10;M+XMgK5JTG+FPwf/AGEdF+IMUXiv4qa2l1p+nWaw6h4ev3s449VCo8+kWxvGMlv5aJKoNxIqlYoy&#10;Nzfuz9FRy/hnFc04QUpOPvR5W3ta1S6vtLRN3tr0MPqdCjUlSio2va7enTZK1np/Kl87H3P8N9C0&#10;e0+MfiK2+I37RupXl5J4lhMOj6hcRiOzNsrjfDFGEmaCZZlLbT9nkXJCmXYw6ez0H4C/DvwPD4J+&#10;JHx+1bTYbPWM6LJpklrcHR4Vllt5CnmwvLDHO0cigzEjyrgMHVo2J5f4H+PvF/xc+HHhnx94R+Pt&#10;9rOitDFZLbtpdoLy1uIXykE908pd4188IEckrhmOMAVD4E/Zq0a/8c2+kyTP4SsW0uXT9IuLLwvJ&#10;G8kl3qqS3MM0TS7yJTsYl+D5zSI6jzFHzWHqYPBf7LTpKMKXLG0lolZ2Sukuy0T63b1vySnR9kvZ&#10;paabbX9V63736Fi400y+FNY+IfhjxV4s1nUNXlWFdDtdUtbKW5vlYyNGjExIziMLHud/3kUIYAEn&#10;OBPrfir4a6RpPhMeFNLaG3vv7VsNF1jXrq8ksWuArOAkkbxg7jGCoIUuAD95s+ieM4F+CV1D4e8P&#10;+FrjUI2dLvTpNauIYbhJIAEkuX2kh2maSKDcOV8zOMdeN+KPwV8EWOor8VfHtjZ67qUOqw3F3pk3&#10;jm7ZFhcM8lvPZ48kgrErCQEKfm3bdilvmKccfLDypU8TGjZKUpxjpLmvFKKTjZ3V73bv02Jp4Wm6&#10;LjGUY215npZPSy0u299fn1KviDw1a+INMh1v+22a3igd2tvFviK4l2XE8sjSpGv2gR7QzsqrHESC&#10;u8Mp2mr3jD9nT4lvr0nxU+DfiLzPDtmtvEbazt4vtdzIbZLVk3W8o+V9zZCRklchhl+Wp4U/Zn+G&#10;32zwn8NNB8ReD7zUtS0/S7/xt4fvEv1fZKj3EUEk7zLFHwm9YArgAZYM2wt0zx9rHhDVl8E2dn4j&#10;urWzWSfT/GV4syiC7KRyW8M91Mu942kkjYOpfymlAYBQQPFxVXOcjzLnxdRYiLhLV01TcVqtJLXW&#10;76u71dmY1faZfJTqKMl0snpdWu7K2q/4KSszyrwr8JLT4f8AiiHV/iL4l1CLxRY6fBB4w1HRrCyj&#10;vtc02RwxiW5uIYTAXRURn/eyusZ2xsVBX0n4lWukJ+zlHpPwx8JfELxFD4o1RNNV9Zuo9W1hrVTM&#10;vki7jihT7JGnmeXPIU2JN5jyb3DH2bV/D+ofGPSZ9S8ceHfCOpaFq2hQ3+vR2NkZ01DVbY7rXdcj&#10;arSQsI1QKVYAuD0GOH8IImi69F4M8CX0drZeHrK7jgur+Kd7aK7nCxwwt5BUtHEq/OEII2KTzkV6&#10;PE/iBTnDD4b2bpuU7zfNFJQit+fXRTa27Kz7dWOzBV4pcrTXROO2j0evbrp1e55j4e+EGq6J8QpP&#10;id8UvCljp/g/xxqV1NqMeieIoYXi1VZPMiv57iIEvPGrvuDB4hGV2OskrCti2+A9to3xH8W+N/CX&#10;xP8AGy3OraCJtRvpL6zULBJdBorcuYTLLFGpCos8pd1iDOAyAp03iLwr8PdJK+EdV8BXr2vnJPq1&#10;j4bhkeKS2miitm8tp9qWqbpAxDfMHikIYqu4aPhuy0P4YX15FoWv3cuixX19cnQ9QsYRiSTzbczf&#10;usIFRxEhPzcyKygrlR83nPF+ZVIU50v3MZw5UoJc0tNLSbeuz0dmurR5qzDEc9owSX+FXfd3a1+T&#10;eqsj53/Z1+F37QjfHibwT4cvfDdh4V8C2NvG2j3EV9pl54gtPKa0k+zXSTTGB42exPlTuUkZlX52&#10;Agf0bRPBvjDSptYsZbebRPFGreJLXXvEEsNvFJZXdpEoVpVEJIQTpCIZJVBVHfzFQ7irdLrnhzwl&#10;8E/E/wDZOsy6K11e+AJtW1K8j8RbYQd8k0trHb3ClXdmCBWjIC+XkhWcAwfHHxh4q8X+NNQ8Z6D4&#10;qsbWPS9Hh1JbHS7N7cXmI5IzZzpJguG2xb2Jfc0W0DDIa+6wfFNNZdGhUoWcIJykklGbfvOy2eur&#10;82isZmOFWDSjBt3Set0tdU9Xo+lkvlfXd+GPjnwbpXxim1nxH4FstS8M+KtQm0eXWrf93a2Wi3ME&#10;jqywyO1y0RmkCAjlP3e4gI5Wn8NNQ+IvjPR/Dun/ABc8Yz2etO1gvjDUriwjsZdIVxi7ijjWdo5b&#10;aR3WT5GEkSHGAwO7w/T/ABT4p8WXulaN4f0CGaSGO5tbOSx0l71WmeZEKQRECe3Zt0gC5KrmXqrH&#10;NfS/jD+0DZ+PZNO8VeCLO803w/oeoJd3EepXcVtYwPZGCWOYoyyI3yxBoixbcpxjZxdTFYirg5Rj&#10;QjPm1TSSfZq7slpbTT8WeTDGYiSSlSbi+q1SWumr/wCH6uzPpa41PxhofwT8C6x4E0zTbC509PEE&#10;VvLeatYy5tVmtrm3e4LblEapMwERIYiePpkKOI1jwj8ctD8Iza94y+OGi6bb2UloRb+HtLmluI9K&#10;DzSXCslkcO21FV5H/dRCBZA2H58W+Nn7QvjT9nv9iv4qfC28+KdjJ4i8F+EfDeozXHh7UoHaV9f1&#10;aKNza+W2DHaaXZ2mFYgGW4ccBkz69+zz8dfEHhLWfDvwt+JfwwW4u2ibT/8AhJtF0+C0t/slsrTA&#10;6eCoeTFrbZllUxxtIqhQWLZ9bEZPhaNF4rGySo2bavZJpKd732tZ39bpnpRwFGrUjOokoNJO7e9m&#10;uW6dk7K97NPW2lk+J+IH7VXw88Qy+HPCmsfGaw1bxD4gs4ZIG0vwWlm13C90/lWwMtzuRkktpS3z&#10;spDLIpCsM6Hib9rHwv8AGO1sbgz+HNA+G+hw6OunXMumrHBZav8AbvMiklm+0SKDKkNwqjYqh492&#10;5lJavSL74UeOtG8TeOv2i/gd8DbjWPEOn+JLLVdFtrXxFDusWispLY3cOnXRaJr2S22qRKGMksYl&#10;QblDyeDavr3/AATb+GPwW1Tx94Y8eeLtekC6LcePNN8L+AXs7TTrcXWzyRPeIX+0wSyzBGt0kZWW&#10;VQigs6ehgcpybMMvjHAxl7Oqk+eLi1umle979I6WVmvI9D6jh+WLdVta20uuy5ra2S3bejs21uYe&#10;lfGR/hrf33/Cu4dDsPEB8Y6g3ifWtWnkK3QvtonDyrFcxiP7kUUSqzTlZJFU7SB2zafF4Sl8SfFL&#10;4rfCHUNB0DxQfLvPH+jfDe+1jwtFbxrcLeQzuvzKjkbCyRRqNjBQobj2n/gnxon7Hv7S3wR1CD4Z&#10;+L7O3sfC62UUl1eeKJ9KvrxHilmkmvki8hX2GWSMxsisCjtu2kGuS8T658f/ANn6d9JPwh+I3gmz&#10;vntrrVfFzfGK/wBc0PVbHyEtxqtjBaSxnMwVZrh5/wDVtubDK2D9LRwmFw+HlRUHyrdN673213au&#10;o2O76vTp0vZqbd0tuisultrej3s76Hlfwb+CfxJTx/onwysPivb+OPCPhrT4YvDfxS8Dk6np2maT&#10;KsxxqIgDNbOyQvbSiXCpGkLMVXYR6f4J+JXh3wR8QZvBXjH4a6f4o0+4W78P6xJocktlb3txI8Zt&#10;7OG6glmjad1EarGnkySrcQggn7vmPxI+Of7THhvRJvDGl6Nbx+C/E8ckeuanqd5Jdtrd4bqaxjnS&#10;701YWmhCqXVjHKcbdhccr5T8eP2lvDnwN0eX4QmW+02VvDbanaw3zxf2RbS48/StRa2nVpWV41WJ&#10;lmSMKRC+FK7T8tjsL7fEQ+r0pp3TuuV2cZJ+fd3Tvuu1jz403Qg40oTTWqkvm7dbKydub1bS0X0/&#10;rs/jTxV8T/D3xE+Gl8PC2g2d2j+GbTxlo+oSXGiyb4LgLNFdrGfK/wCPgbogNivks7bs9F/w0J4z&#10;1+Vrjxr8Oh8QLy3jkOiaHqELagrybg6Rozbyis0a4bDIQV+V8IB81eFf+Cj5T9maaDwZcXGh6hp8&#10;VxPq1x4RVLjTNeiuZVg+221rNFJ9lnNutyZFjAiBUlFY521/AP7bPhW7+Cmr6/p2ma9beJG0hrO1&#10;vPCujpfwaLfR3QiMM1pJLGZLeWKRAOpTKblHBHi8QZDn2MzbDxoyfJ7S0nZXVoqScuVLRqOj7uy1&#10;ZOYYSVatSlFt2vqm29Vd2srdN/0PXvir+0zpX7UvieztYbLxHoq2uvG31zXtWimgsPO1C7I1FolY&#10;st3bGYxMk4RWjMTbNqsy1pfDr9lD4X/CrS/EfxJW90D4cN4m/tDSdY8c6XqUlrrJ2GJzKkbCfzVZ&#10;pFkaTzImcXCJG+AqD4U0T9q39qW0+Klr8OvCn7PusSeG9YkS906z1bVTLaSzwW3l3RszcJK9qtxJ&#10;D8lusm2FnULleT9L63+1J+0J8U/CU0Phj4k6b4B8S/DjULF/iD8MPGWkWpTzopf9HfTlTy/NuFKS&#10;yz2y7/M2Ivlum1D9U+Gsww+aKtLEScHFJxlJNPVW5rJtpO9ovRN+evZDBJU2pN8u3vLTpffl0tqo&#10;9Vda7HrXjfxZoHgHwjfeIv7Z0do/DPg+w1DxF4gv7yLTLjXry+VcS3yxxTf6LJDI7sFjbygYwfmV&#10;Xrhtd/aQ/Y68Grp1x4f03X9ag1zSZYvC/wDYvwtu7OaSWWJpBG9xMILeaEMArBWIJWT5udyekeGv&#10;H3x3sf2eryf4H33g/wAT6PoOjLrV54N1+xnGrXNuwNza30MM1sJZ7URTRQxl0Cr5EaSNHgSnyn9o&#10;j9pj9pv4kaz4O8a6r4fk8R6/pVtEPHWg/DfUJdNsIrGAsoVY3nVo2V5wxKyDzJAYirJ07oYHC11y&#10;1YPnevSz37p2Xa3K1ogq4X2lV2Tk72d3sru/fZbJR0SW2iXbfs7/ALW9trms2qeM9EiXx1Z6HfaV&#10;b6tppMd9Y2pSPe0vmkJLEm9JY0lEjZcOGDCUtJovws+DH7QPhvRPFvwt0PxB4Xi1/VJtLfwrNo9j&#10;HY3129lvj1BFuITMkd5bQiWPJzG8LIMYjYeWWmsft0aV8U9N0nwd8Mbvw/ptxDe/8I74i0Hw2mja&#10;lbxbkh83U7lFUx7hI8Yt5ERJAflJYAt7d8HdI+LPxF8W6lD4D8S2+uTaXfXx0ezjujZWNwyXTyBZ&#10;J5wh80+c0csjyOXeYkYL7nwwuXrK4yhh18Vtne1m9LbLV7dNepnVoywsl7O6016Xit9Gpd9NfPTY&#10;5u8+Gms33i658PfHXwnb6xdtCs2j3N54YilDusfyWc4U+dZyRxlVdJA+DBIFlZdjV3E3inw78H/C&#10;fiSLV9KjsfEmlqq286ahPZXVpZRW1qxuokRd6Ml0G2SQkgfKuzbjHWaV+yN+0L8VrCD4oxeGNNkb&#10;WNLt7d76PxMt6tncLvWG0uLRIAyRwjdb7iq7I2kLNxvHD/Gmx0pvh74s/wCFUftRfDXxx4m8ORx2&#10;tj8P/BclxqAjuZrhbWKNLoEwQzIhMTiJB/qldthAKdMsPjJSjPltFW6pLW2qvpr6CnKtKtyStLS1&#10;k09U9dLp3Xwv113Re+KPhb44XHxYvvG11431zV/Dtusl14b8YardR6p5tiyQJHs/tGP7TDEZHmHn&#10;J5keMksFKE2Phrq/xK+LXwx8UF/ghpM15rWh30Gkx+F2TV7m82ww213I6TwiNJYZO+NskaQnaMMr&#10;b/xM8D6N8D9Bh+Otz4x8TXWo+NPCKRXV54y1i0ubWx1KSOa2lt2Xfhnb7WkgKoFkaGHHlmORW8z1&#10;rXvil8MvtHxM+CuralLq/wDwj6ajjUtQiD3EUlptkmZwcNbqvkpvf5SxUk5AFcOae0lKFOLUua2q&#10;eq2vZ7a3tqnbfS+mWNw9SpLkprTZJXTWrTtdLSy66X27nB/Bn9lz43eHfht4t+K/xI8caX4mvdX1&#10;Ce08T2eh648OtJG7HZDdWsmmbWgaSGQqQ2wlwEHy7jxfijTxpF62iXejSHUtJtpJNM0/VrWaGdXk&#10;lQiKWOXjEUrc5DbgpHzHBH0RcQ/Er4keI7GX4t+ItNs75tctba+8M6l4gsLMXkpAu0t5b8JJ5XmS&#10;mQIQ5jMoCcNIK8w/aj1S38IfFI3/AIrvY9QFnYh7e6t2S/kNu5eZPOuAyq7J5bRMzjcfL5U8hvJz&#10;CpUrVo1JJRcWk0vS+iV/TTR3+S8/NKlapTh7ZKDjo9k1pfW2r307a7XPI/HN74NtPD82ran8Y47L&#10;xbd3Ej/2beahNNYwbpVnFvZLFGC0bzESmPDc5UyExq1anwW8EeNPE/j2Sz+Ht7eal8QPB8NsLUXO&#10;rWegK4WXCiwjvJcXMoaLdhNuFOVJG5XPAt38AvBGqv4j8U2/hzS38Y+G7zSNA0vUAsl1PbXETM1w&#10;FaC4jtZhtidpSrOkRDRqrASV1v7OXw4/ZWnvdP8ACXx416TxFreo3wg8NaHpVzBbyG1nmMSy22n3&#10;do8d9+9kuVMjsCsaHDqSAfoqeFjWp81SUlp2tp8v8/W+x1Zfg5Yr9/Wnr0SSWuyVldp/d2fno+Od&#10;Z+OnwNSSCz+FV9I62LR6h4b1jQxYSNHHNE9teWsk0bokLvLG8vk52urZB5z5T4t+KviDSfHOq638&#10;TvAfim1XT7OPUbldNaPTSZXdoFljvrNjOS88RBkET7nhI5VsHW+Lnxa/Y98GaHcw/DXwL4wGpaLe&#10;tFqi2/j6aSR9By0Bgj8xZIUmcfvV8uLbHtgR87mC99+z78QbL9tX4HWPwy8IWfiTWvFGgeBo7q0S&#10;Sygtf7FWVoftzQ3h2v5IkskxDcecv7mMq4JxXVhcLLDR9rUu1Zp30erTvpp6OyZ7tCKqSXvNtL1T&#10;vdt6pXt10Wt9lqYXjr9o74Majok3jHxf4U8WeFfiNp9rH/wj+n+A9csBpOvvMTGwv/Ja3kM7yb7i&#10;OUhiyySBomAwea+FP7YXgCH42aRqnxC8dXHiOPRIVsdZ0PxZoY1iO9t5y+FhWd98xgldMq8qhHt0&#10;KOTtJ9O+H37P37F3iT4JabL4z8S65b+Mh8VLax1D4heNvD9zNaalcQWrkxtL5ttJaxsgDbd7FBGp&#10;2Fd5WjpP7E/ws+J2qXtjq3xy8P8A9mw3l1eC1h0O+0uAawSuy9imf7WBvTcy7JWiJG5FQErXU5YO&#10;nFW93S17NPfu1d/n+ApU1RqSq9W+3knvo9n21aWyuWfiLr3wC1/xBqV18C/FeueDvDNxfWt3q/hW&#10;4t4V0CS6eGMSiKyvsT2zyMu2VbS5kSXasgdiAK9j/aXuf2ktKurH9lrxxF4m8NtZzR3UN1PZ28lv&#10;qkZw0ciyLPIIhF5eGkUMAFbdgAsPmrwF/wAE5fiz8NbPT47O8km0CSC3vYbiNk1My3EUsU5tZhEb&#10;hrdklWJ/PKOpFy5GUZ0T6e+N3wt+OH/BQqKT4qfHr4m6L4ch8M6GdHOreH0fMFmfOd7kxeV5sE0n&#10;nBWmi2pJHDtCrkgYyxWX0ny1aq53qttV1b7vXfZdQlV9jGHLy215rtJXVrNbu19H1trqea/GbUPg&#10;R8MtO034j+BNE+HEl14ka7tdF8T+KvB5uF1PW8tEFnmkE0E8M6q37xHdd25lC7cGpaXv7SGgeB9e&#10;+GHi7QfBmkeHdQ83Q9W8O+GdNgjWG8uld42iuHtobOEh4vMkQqfLZWBKMak+OXw28B33wV8P/ASL&#10;xVrV54Q8G6dBHu1DxUtnobae0Sy24e0FqZXmcAbJUWT5pCAxw5W4PC/wi0bwnoui2dj461TQ7Fkt&#10;LGC8W4v7XSodgDzRmVYvLyAioXBf55N20MWrzqmcYWjzRUZTa1tu7dN3pfs1bqn0OPF5lThJwknJ&#10;7aLfztsuvS3ra5w6/sU/ES38CX3w2+M/7QHiy+g8UQrDcaX4ZsY7W51qa2j8yKG91oQvDPbrKrmK&#10;HLSLGCEJBK1534W+Ef7S3hbx3qWgfD/Xbm11m4tZ38QW/inS4tPfUpHnJPmCO2XzpFaRVN1mWZJE&#10;OAUkZx9heBf+GbvDNxHqfgP4B+PPE2n/ANiq11r1v4HiktQgkwsbrIgS4GzfmEFZvKBYHHXS+Jn7&#10;U/xY+L3w2k8YXfhX4geGfC2m3H2K01BtDh0ZVtZJIzb3FnE9lI3kqHEQyyuvlScruwd8uzSeKjP9&#10;07OzV0lHW99F179TowtZYqo+WDjpreLiu27TbT+7dI+I/hJ8Ntak8aax4Y+PE/gnQbe8umZE1bxB&#10;JrGpXl/tlIjs7kMWm2puyhBjwxUt5gYL1Gk+Evhd4a+Ljan4fgi1VNPkuLm+0++tUsrjVLooNsWJ&#10;ZWhV2mO1SpMYXO1VYFV9i1/9kjxj4Njk+Nni/W7iz0/XRv8ADviDWNesx9nMbXTvHCJpTd2rwiWT&#10;fCpEgIl/eJyV5Hxp4LsPjZ45fSfGHhfwzY6jNo+pGO2jtZbJr65AgiTMDMXaZ7YvIcgGWMJJ8zKT&#10;XkZ5jJSqe0pReiu97fJN3+XW3oceKqU8PflaUorVW00vbrbf7KSv5215/wAW/Bv/AIJ+a78Pr/x1&#10;8LvB3xa8E3hvtSg0+exuNJ1zQI7qJPNnW0LztexbS+WZQqqZFfa+BWDZa9rNnYaP4N8W+I5pLy+t&#10;I7qHW9Q0h7eRrRoXYTtE0MbbnD4RUZVbOR8qs1dN8bvhx+1J8FNHh+MP7Men/D218J3Xh99Ht/Cl&#10;va28N/pmoXTLC5XjdGGlSzYuGBjcLuVoyzn5/wDD+oftWaKfEHiD4vfs8+IdF8XWtxCNOt9I0WWc&#10;yTyRTRYhUZVhIFuUjRNxwHwCAuNsXl8c6y5Yqik07q0Wru/uu6STUv5uzWt9zSly1LNRevpa3la+&#10;+jSvdLTzO61XwdDpPjfSJbT4q6pot1NDbR63B4jlvoYrF55/KilVnhby5D5qSIXjaIeaQX2nc3pP&#10;iL4IaZ+z9qkWi61b6DZ39voLFtStYdZ+1auHkCvqRddSK8OjHa8cxV0xlgyZ5H4b/Hn9pr4ueH9Q&#10;0TxD8N/Eeo+KtH1u1i8At4d0G50h00mWN4limuo4JIUhMUe2L5lTzvMWQYiVq7yPX/iTpVz4Z8V/&#10;tQ/De/tUk8VT21rJqbefcabPcWdlcTpcTRgtb2zwG1k3iLYk8B5KllHVHA47Cx9nTm0mrNaXStpy&#10;6J2V3337rXo+q1JS5oqyaa1VrX2tZ2uru6vbTXy9Z+EHxJg/ZVsLrxT4a/4KWfBu11i1hSfXPDev&#10;+HdUgtnjfaDNJK0Ul0kzCLYyqrRgK3GeRx/xD/ak/YF1j4rR+K/gN8QLjwt4RnXUZ/iR4fsYN3hq&#10;/wBRmUxwanaxPNDKvmLHJG7WsO1gyyNFCySFvQvjvqP7Nni/TfE3gP4Z6H8Ob7xRqeoWM82seGfD&#10;8ur6h5zz5F03nOEj3bpSWUMqqzt0ytfPfxA/Zv8AFvhLwhq2t+J/C15fXVtaJZ2msTeAbGbSX81R&#10;d+ZbXEaROs8VlFNOZ8SlEifLRsrLXqUpVI2go2i9NL36bJws/J3TX4EpTlUdZ6KK9fRaNtrZa9fk&#10;W/gtq/hzxX4ui8Ead491zUPC/jXSn0/S7GPW5rq0vZVceTcJPKjGxeOYxo6hizQThkVs7VxPgb8Q&#10;viN+054n1rRYfEL2EfhDUp7HWG1S1aZRazSPcwwf6T88EZlWRzGVcDLMjbQ6iO++Imt6fP8A8IV8&#10;K/hnL4Bvvs8UUlnqWm38i6BCkSxSXNq6RSQ3MoCPMkkDqTyQoVcj3rwT4U8DWfiCf4nSLonizxDo&#10;IhWDXLvVrjTtL1do5CJ5jAJYMyy2jhmLqoDMDn5XaTzsZUrU5yvHkklaDd3r/eja1nonq9dV0M5V&#10;KtlOWlr2dtWvNaadH3vvofNXxb8R+LvAfw/m1jxT8WfGnh/wNqerpPYyaCiy6XJcREx75rOylha4&#10;kc7ENzNFsLCMZwq7uY+GHxN+Lviy5t7rxDrlq3hfT2lXbqMKrNq8k2TjeiNbsUkZXC+YSFfggMpr&#10;6I0T4I/Bm81L4heDfD8uoeCluZr3UdQ1PVNYtdQ0Owunk821EaXoezMeZVSQB1KuVyFMmRwPxqtP&#10;gX8OdHvfsHjjTre6s4BcSWfhXVxd6T5yiIyzeUuVgeWJ0iZYGaHdKrbVwjkxmIqVsCo/DKS0drq2&#10;nR67XV3e29k7HPiJRlThUVlzK+99Xvfa/rZdNzF8QeMPiR4W1WHxv4Y8XaJpniSS3lGlz/bksZrB&#10;WmxLMjP8s3ylztfdnqAGrD8afFn406D4an0fVfEb6z4e0WG+LaleCTN9rTT5jlgdUCzyQoyAln3K&#10;MqoxuU+kfBvQ/gVD4m8J/EPXvD1n4+s7PRbW81fT/EMyJbTsI8NbgncSwMhRASoby1b7uNvLeAv2&#10;Zp/jh4i1bwD4NstQmjbxF5sfh24vLfSdD0b7bdRQ2kql3laVUmjjDMiHe7sx27wtefk8vY0alNW0&#10;2SW7169tdPW7Znlvs41uR79ezs136bvtpdu1jodT8VeFfGXwo0Xxd8Z/FN3o1noviRr6S8t7WCGO&#10;8a5imKNFJMvFvcJaNCWWRArFBncQwk0X4f8AwqHh5fGHgL9t+0sZtLjkt7K6Xw7YyeRH5DbrC4uQ&#10;skc6gTwBPOkURrIFLjJYcbZfGr9on4FeCvDPxD0H4kafo+uN4gj0nx94Oh0eS102GO5llVFu0LIP&#10;nEZnQoCjwyiQO+SK9R+O/gTxNqsnh61+LH7GHio6UJZU1zXrCHRdPtXDCSMDTdQMyyPFEySSLBNM&#10;gBn+UIGBb0eHsujluXrCxTjq5PVS1bcmruK0108rK56fIo0Ukrp201fbqt9PyNv4AfDf4dXXjvwr&#10;qWt+K9Lt73w6tvqv9j3+j2sltrUS3DIt1arbvM8EsUkplVkkeNnQLwHBHA3H7JvjHSPjb4wv/i14&#10;YHiDw/4i1a61nR9P1/T1stU0dpbhrmNd8hlTy4ojJ5QO0NhtpUAgea+PP2ev2hP2bvEep3/wI+Lz&#10;6h8OfFnF14b1YQteeGrZ4kguFlu8TRsFkDofnJJiJydpc9B+yp4M8eeOfGuo+GfB2saf4+1i9txp&#10;dlDq9vc3X9i2KiYSGKIP5Ehl4+cqh2wsQcFs9uYSq08HUqQqJxsttH89rO+j79L6HFiMNKc3WULT&#10;s0l3vbbXyWv4Hq3wm+Altreh+JDBd6VoPgnT5oo1sNQ8RQs220aKOIQPIXi2zAOSjSff2EHcWq5c&#10;/EnUvhX45tfiR4j+Culx6fDobw6Aur+Hp3XUdOhaM2alVy7NFPHKROuVCzMGODmvWvC1no/wz+J+&#10;k+B/jT8GIr63uLUS+D5IYVt7W2n09kgZ0ihbFxjG945Gc5ClSxAryP8AaQ1K08d/HzUviz4ftrp9&#10;SXUFsFkluJo10eB4pHF1ZQ3km1/Nberg5Uh/3YXINfM0adJYZrmaSd2ttU1a731/rXfnjh4xw94q&#10;T5W0/Xa+ndelul9T1Oz+IGq/Hb4neH/F3xO+GXiS48QeGbG4favi4Wyy2AYhEje1dGu4XbypkMhY&#10;Y6fNvq/qPx18O6D4c0bxldfDOxhW11CRtS0vwzen7Rp81vcOIIpImeGYujSFUMahmEqlS4y7fIvh&#10;D4WeLrf4neP/AAhea/Y2muXUc1r/AGf9smtptRtZH3wX/kKpEXkyIqu67A7RZTfuITpPjn8EP2kt&#10;G1q8+Nnwr8ZeGryzuNPbTvEW7xBGLe9hjjQmZnmKxRyQExpvfYXGM4K5Po+zxGIrJKokrJxadlsn&#10;Z6ve737LTVlVFiFUjKGkVqtbeeq06W1PaPBP7an7Hvxf8XzaBaa5qXge6s7iR76z1SS/sYIp9QlE&#10;sl1Ha3kDtDiaNRLFHMilmlIDkgry/wAbdNn8W6npvhT4d/tN2en2X9sTWGuaH4S1+e+t9lujtHvU&#10;2k0kat59wxZEdY2badhcFaumfGrxKfhvouj+L/h78K9Y1iG1treCzs/E1lbtcPLuVhE0V6Ukm3D7&#10;otlDvLs3ScufNvHH7cPwu+E3jPWtO8SfC3wVpviDS7FYPCU1v8UoFl0RY0ltvssgt1nULiRG8olX&#10;R1YhgOnr+78VPfzalr1fRv1s7bnfKUaajGe72Xe3ZXexnaX4yfwjp/ie1+JR1a3j8QapDaWfijUL&#10;G8ePSNLtWmjBhDwW3kxGDa2JIQT5YG1yFx6nq3wn+EXjvwDdeC/DHxz06HxJY6tqFnr+oWts19ZR&#10;W85kuLZra+mjkKKiLAGWQtKiqCCduBc/4Xb4Y+Purw63N491jTfEWg6Pa2U2n6lrmpato+r7gXhh&#10;LW5Aj3ySeXl4vmdwCx61xXxl1m8ju/C/jqx+FVv4J1zRtOvNYvvDFl58It7q6GFt7iOYfMZYlDtv&#10;fMXzbVVixrxc2rSngZSpU17SN3FXTV7NWd7aNaPff5Pgx1WrTouq9eX8Xe2q89dN/wADufhv4E8H&#10;R+I7bV9Q/aM1PTLiTQ9NWwkXTIW0lIBD5d09w00fnTsRJI4jjkiVlcHcWBUZVn8B/wBrLwzbwePL&#10;vVfCvjnwLpa7rrxN4FlMkTssMZSadIozL+7ZCrK+1dsvzZA3HW+CXhP4uajZPa/CD4VXfi6Zo5tR&#10;l03QWVjbrvklkIa5DQ3hI/dpAEySgUMTtJ3rTV/FH7Pfi/T9Ut31bTo9TtI57vwDcAWqanpLw+TI&#10;ZIrq4LwylpEISQs0ZTZwpKq8JTpyyWLlTjrBJW0s0tk1s13fbVmNHB/WcKklZuKtZ3a3t8k77a/k&#10;eX+Kfg8uk+Cl8SfDzRfGV1DDqPnQ6b4Svo/3EBDNLEvmxBCdhkwm7cFZQHJVgfG9d8LaZqmlNHYW&#10;TSapq2mTmYTFJLwXFuwnulfa3l7y0EZZSApb7pBNe3fCrV/iD4O8QXXw/wDh/otna619qE1rfTfY&#10;rhpmaJ447RnLKTCEV5GUuo3FWGGBNN+KPw81TxZ8TLXQfhe8mpanrV9JqGqXkc0N2EkliKyJGzbf&#10;MjHmxYVshVkC+YQuT4WVVquKwaryThKMmmnotUunVJtO9+jR40vbPCx54uMua21un+Zx+r6n4i8F&#10;eAf7b8E+HNHktfEEMbvpmuarCr3dnPaLHKZHnBEMcRgi6AnILbkJGfMLr9mDUNC0+fxroXjTRbjW&#10;bO6uLnWrrTZpBZ+GIGYW8ii6tYZ90e/ap2MhZpYwY/mGPZ/F/hv4l/Ev4S6e7PrENjqHh+bT5l+U&#10;xxqhYC3lJiZVh3REuu1SWcFXGa6b4fabLDrFj8PbnwzpGlx+ItY021j0/wDtOEWU00sIKCKzS4S9&#10;EmfJL3BIWOSKM7gAMfUZXjoVKcoqXvptNeSdv6svLY9vK/Z0sGpaN6q3Xd7rt6/I+OfE37POmfFH&#10;TrzWdY8f2i2ulxufE+t298uwRww7NNiS1M/nBDJFCXJiVzvZiBgUV+iPifwX+yN8LvEja/4b8B3/&#10;AISvNQvkm1IWUfnw2195QimaVBIGDFSTyJSDyRuJYldtTPJ05WpRvHo7Wv8Ag7+umnQ00xEVKCT7&#10;tytqM0TVfhpqfhqP9m3xeL7X/DN7a22qfZYYUSPSVklMkq7mbzF3SyiQ+ZG0Zad0LchG5/xb+wb+&#10;y5ovwv1e6+C+pePm1q+0IeI28G295bXN9BFHIZYoxE+kvPeSMTcgCMMsQUZdEJkra+PHw2+DXgTw&#10;hJrn7KXibQfA3jDwlY6nYeJvCvirxlf3tz4rheOG6jhgErSi2jMCTSRthQclGIXDHyb4o/8ABQrx&#10;T8LNM0PxP4f8J+CkuFs1i0zxTpOvXt1cXKRZXyriRQd+IZAhQP5YAOwDaVXgy3A18NjnUwrU6FeM&#10;ai+G3Omruz+FyXLLS+qctW2a0LTqPmTUbJ9bJq3ro9/Uv3nwisPi74I8C6lceDvGGhrr/iZbGK1i&#10;sdDDRagltO88s8JukNpI5td8ykRKyrIW2u4z2vw0/YU+JWsXNxpWr/HvXtW8FW+kyWt94dt/DVlF&#10;MRLffZmtd0F5evEUk8ze0McYKHzFl2qCOR/Yq/auh/am03UP2Vfijp1xY6jq15quseEfF3h2Tzho&#10;VvKPJt0nDsrSsS80bKCN0bANjduHqfh/9mz43/APwybDwp4K17xVc2upvd/bNT1eSb7VfTsHhvSW&#10;mQtbwxQpu81SkbvKAJC3FYjMakMRLCVUoVL6LS7i27TUnp5d09bbHRh6scTUcVdNd9ml1Vl1006P&#10;QXxD8dfEXwu8b3Xwo8L/AAuvp9Q0uztES00tvt9xYI+6OOOcMpEMm2Jm2OGYhGJXBTd514/+J/xz&#10;/aK+HEejWOtTWOqW9jZXt4NA0xjCdzJK8lyLpsR7IiHOxfL3fcj+ZMs+N+v+PDrzfAT4hfE3VNL8&#10;VeGfFJ8Xat4+1eGS1/svSsQRtdaRGyzmRBdXO2abcHlit1iUncWXyLwn4l/aC0z7Rofhf4veGdN0&#10;/VLKKLw94g1OxWBLpYAFuLJ5FBnZkt4mERCs0m1l4wgbjpZNl2GxPNRhFv4ry11v3a+dvnscjwOE&#10;p17yhu9b2v8ALqunlqdda/ALQ/Gf7R0HiD4Y/E/xw3hnyZ9Gmhg8Pq91pmv292I/LU24hnSDy5Ir&#10;oTBuP3oMykFH6X9vT9hrUvDPxI8O/ET4WafeeFvFEmiyWurSad4nuLzxHr19JNeTGSGOSSTy0ldp&#10;Q08hXy1jQQxygOG5S38a/wDBRP43eE/EEvhH4da7qPh3wx4iuotb8beH/hwl01tBbRSfaILZRFDe&#10;bW86JsRvuQPJjhmQc78RP2o/2yPEdofjn8Lvh54u+z+XCPiD4i8K+H54NL1a3NhNbLPcJ5Ysj5O5&#10;YpDNlly43D5hX0kY4iNSPW6t0totL2VvzflqepTj8XKlZdLu+jtpvstfXrqdd4i/ZPeHRPFfxp8C&#10;ftT2/inT/CPgmU6nb6/p4tZ/D90RDd258yaaQ3ryRrHEQIfNZ1YeWhC4o/s4/sjad8WNCk8RaV4d&#10;1K6s9ORLq81axtbqzOh3aTzSS+X9rVbeWMMJS0CIzKXKyQxsVB9E+IP7S9nL+x94T06w0D4f+BfE&#10;WkXWqad8RPAa+BNI1SG4UeXLFcwJE32ZVkt1iTDxuUlJyuMMfoTwD8QvjRqN18PdI8KHwp4ysdSh&#10;sZbnTmElpZ6mskLpNHez/ZprZJ7YyLK0HyB2jiJbDKqxUqVlHkVrt7q2yS36P5O2ut1dmkeWMVUk&#10;trtp6Pora2tt29Lnxb8Hv+CUXxT+OXjBr/4bS+JNesNN03yNe17TNFsfJuLraGEFu738YA/ecSOJ&#10;fLaPeULMEX6w+En/AASY/ay/Zaht9e+GfizwD4dtf7atYrm1sfNuNYaze/jaVFvZI2VXkAJkYeTE&#10;EKL0jy2f+2r+0v8A8FA/BXxI1bwvN41m8C6XoawWi3HhfxlpVjZy5DklcpLJyn/TFyjlYyu4qa8u&#10;0DxT+1B498NX194p+MPinW4Y47RpLeT4mHWsSyXS20nlwiwiWV0ccojhsOgVVLAjLFYqnHCy9qua&#10;W2rtr0VkrddNWcmKoe83dRTW9238n6v5nrvjD4DxfGFvHvwn+I3xR0GeDTr6G+W48P6tdt51kbia&#10;3htYvIWOQsPJMhUNkF1cnAOOb+OH7O/g/wAK3Vp4d/ZJ1qx8YeCw2qT/ABN8A65rFky6tdWkTR+X&#10;YLJGEnQH7Rv3zEiRkTcpBU8Dr3wL8F+KNR8daV8QLHxsfD/gbUtHEcNnqCWNxJMLRDLHqJjCFox5&#10;kkL+ViRTKCoLdOq+DfxE8NWfjrT4fgx+zitr5PktodnoHh66vm0nS5pLK8n+zNPGsTXO597jeoUT&#10;xozqThvA4bxK/s6cZQSUZzVlqkk9Nb7rRK21u+6wdOpUo3vs2kr9nZ2697W3va25nfAr9q/X/CPw&#10;U1rxt8Uv2G/E3hPwPpfiBDdS6hZWkkcWnTW32CdRA4DII5prZQ/l+U6P5RO4kN598XL7wF45+JWr&#10;fDe18I+CvGGreC9Qvpb7wxrPiay0a6ubq3V4Yo1sykSQeUVUhVQQq0UZzInzH6c0a00LwR8Zr39o&#10;Dw/4qj8ceMreWSRdU1jSNSsdH8O2xjZWguomd/LaS4+ypAIthYsdgOzcbXx/+Pf7R/jTQZtM+PHw&#10;z8GSeDb5wLG0vIrvTrvULN4iZbae1vbU+dAGi89z9pXYVjMgYEKPepxw9G9SN1za6vS/lqnf0fy0&#10;PSVXEOSpSs0tL9ba30+5f0z5J0f4v6B8HNfsfEXxJ/ZO1LS9Nh8L3V1pd94Y8QarIdLt7e7g8i4u&#10;NWihe5nVWt42DYKxQvEEdExHXokP7Wtp8TraaLw14V8La9Lp/h/SrGTVPEvjA2632sNvubmSOSAi&#10;8v8AzILi3XMaKALVFjVipVZfAXwb+Mfxz0zxFo/wa8c2Og694m0Jjd/DHXVvblL3w/BYJHa2Uf2d&#10;TEIIzIoVd2ZJLlWOxfLjql+zj+x74q8KWk1t8R/A1540bR9B1XxBYwyfZtPsdDjs7wyqLu6ferE4&#10;dFimSFUbfguyMwTjh8TZ9dra+r89Fvq00VGU6N36J7dbJdrXeytotlczP2eP23tDt28W+Gf2nNN+&#10;JVzoKeFbgW+g+F7p9H01FnhgkuW1C6sdk08qRKjKY5Rt8qRpAXYPXnXx9+OXjDwh4u8M/ES+1vxR&#10;8KvDCX2mRfCzxJrGsvcanqthJbTzStZXQHlW26C6dRiCURtJseRnxjodN+HP7SPjzxLpfjbw34bh&#10;8aWPiC8WW+tfDPiabQbALawR2kK3U0bRqXCIzYm2lSI0RSSdyfGj4FXXxHm0DS/iT8Q1vNS1CGPR&#10;7DR9a1awvLrStSluBb/aPt10w8kyG5gVXjidYltJGU7gFJGrS5lG6S8rO3orX3vfmvpsOdGMoyck&#10;3vq/RLe9rW1dmr9drHmPxO/b48J+H7ex+B37JXhXx5rPg+SzjvtU1rT4dVu7zU9Qmt8XCX11dki7&#10;SIyN80a21uSzOY3yHrN/ZI+L/wAVfGHhm88D6VoWlw6ldancXmm2E0MNtFptxJIftq2rWki4hMTX&#10;KC3t3WUskYTaGxXQSeDf2DbjwJpvwj/aX+L/AMVvE3iJtECapay6jqN9Hp1wbiPdZSWU1yUkubeN&#10;pI/tKPHDIIMhVWXcYfj7onh/9gy1s7j9lfWX8QavNbtYeE/EXiS9tLbS/BtpJa5EVnPBlr7Vmt3K&#10;vcj91CZyFyTuratLD8sKcE+dvRu6vbd82iS7/hduw8PKpFybaSitV2utdN+/XR9Er2x/hV8YfhZ4&#10;Q0u38I/GD4f+N/7Xgm1jRtW17R/G0ukXdjHlkYJG8sz3ZF3FA83EaiRVQtKS5r3bTf28vgD+xp8L&#10;dQ1b7ddXCr4thtbC18QaImuQ6leQFPNlkuJLnzECROdvllQSFBZ0Bx8DyfEP4bfFLT9M0f4teOrH&#10;R5fs95deJrFZdkzSRXBBeD7MYzatIspjWMkxEFnZTgGqHhG4g/Z18PW8uu/C7X9SGoXgt9L1a9ur&#10;O8ttOWBGaIhSARMceUykbdhZgxONvasLT5FG23Ta68n/AMB/eeapRlL3Xpr6rTqkr9uq8u598/Fz&#10;9qz4bfHz4s3lr4U1/TNL8Pt4Lu9Wub3w3oP9nJe2kWkTiQ3gcB2kQXT22RtG5UKfLhm9W+N/iH9n&#10;L9pr4W+Gfjh4C0Twhq3jLSfCcOkRw3mmSX1rod7PdyJuuo0O0mEQ3kcMLIS5aOR2jgH7389Ph74w&#10;0HxT+z18ZPGd3c3Wn2q2dronhm4m07Ooz/bLmC6aCX96I1UvaxQuY1BKOHbceK9P+AvifxZ/wrHQ&#10;vGHhrxHpvhi0vJdQ1STS9W1OPTNOW4SUiWaMzosd0UiWIeeGcxqpjILOBXzGJyu2PjibtOm5JJ7W&#10;nFXTf/gNn0aPUp4iVSUG5OyTTdtWlbVeslfXppp090/Yz074PWHjrxBeeMPGd63iS4s7jVfGmiWv&#10;he7tY7ua/hnKTm3iY2qzlr+JYwSFzBIxPlKxTG+DkfxJ8R/HjVPgz8GvhVZW/g/xLdac9xpc2rR3&#10;MulNBaXENjJdX19FLLlkb7TI+HRdxcEIARH4G8e/FmO18UfDr9mP9pfwbJA10brSLrVvGOlX+oR6&#10;e8aIththjuFvZ3ERISSZFRQm4rg7vKLzXfHHgn4z+MviDrngLxF4Z1LWLGEyafZ2s+lw3sRSBPs0&#10;jo7KWmAlLbcr5acDBKV01H8Xs2ne1rPzVtlp31vt2Cr7R0U9dJb7rXe77vS/db9bfZGj+NfhD8dv&#10;C3/CbL8Y7M+Pv7Ngsdf8N2dhpQ0q+kttTaSS7byp4pjIFa6wVKoUmXcCCVZvi7xB4T0Obwv8Hf2g&#10;fip4bs9J0eyvPEmmw6h4PtW1DQWlhCwOfPkSG0jeO3cCRWLpKgVUIbcPDfjXpvwX8aX/AIf+JnwH&#10;/aG1nwH8Q4L6O5+Ien6feXmo6TeC3lW9hMKXIieyVtnmY2mIhoykaqSV8p8baLY/Fix1DxV+0d+0&#10;/wCH/i55+jxza1NpdjPaQx3VuwnitZpIY1kMCWwk3zJkFlU47FVMHWqY2ClJKkovmVndt2stkrJJ&#10;3u9XbQ5YylUlHk1Su020nf4bWv0V776Pdo9N8L/8FJPEfxLmj0v4TfEbT9Q1XTtLstBWw8feE57q&#10;bWnx5t21rHARLk25CtKxAcodxBYPWb/w2R+0prX7QsHgvwp8N9A8LeGdG1nUNV0W1h8C20X9paja&#10;y5BkvyAt0diNny3KhYVQKX5Pl3jj9of4J/Drw1q178Mo/GFn4Yt1vtJ0/WI7e5t7m1UiGO4sYjJh&#10;7a3nglwHZizLKoLRliq+gfsu6r+zVqNzpfwp8c/F3xReape+B1vfCvhPxdCtxoOq6qUkeG0s10tz&#10;Na7l3YkYsZHuZPMQYAfrxFOKwtR06XRpJ7v73Fb92rd1uRi+X2KpKV721V0ktIqy262b00Wup1ng&#10;T4Q/tk/HbxbpHxL1nwXrWkr4i0gXOtW3iTS5LAaNCogae4N0pQzGQFgisG/etsw6jI9MT4N/CXwL&#10;qUXhrwB4ObxD460aeGa9udMupJFn1aztYY0hikmmHlRxyF55CNqlzIWYkAHe8Ax6b460jRvDPhrS&#10;dP0j4faTaw63e3uuX9+9vAu9Zmhs/OlWN52hgSdUV5BEsqtKIwxDReGbt/8AhZFx4x8P+IfD8nh4&#10;6LY3K6fa6yft1zOUaNrq8lmYIitHE2VSNlPkxs3Od/5FmWL4sxCVFNxS2jGyaSkrKTTbd09rp6bv&#10;c+flRqQiotuXzT10uvyv5aB40+NPh7Rr7WPDPiP4rXXibVFFxBNprLO1uI5THLNd/P8AfmeSNYvk&#10;LqiRopflUG14Iv8AS/FPh/SEvNR1u4ttNmmge8m1Bkn0WP5DETIOgEkYUEqxZiqkY6ePaprHw38Z&#10;eP7XRI9R1JY/Et1PHp9wyiWbTjM3movlxx8ESs2SqHnOFHBr6E/Ze+L3wl+AfxRvviSt34g8a2Ol&#10;2t82j/8ACE6BPcNql5HHHJJEkRKSShMtyAAW+ViuCa82lg8RjM6wtTCXcb8tRu7cXrd2tfSza3V9&#10;NbnJWpzljISw65ktHprd9Gn5b3Vu+x1XwQ8Z/CTSPF+r2XjfUte1mT7FD/bEkelx6nd2tou5opI4&#10;2zIV/fH54UcqZCchzw7wf8YdV8e/GC/+CVp448S3cmsSQpo3hvRNWhtVU+W919ruLZ1toYgUiKtE&#10;8hcFHILvhT434i+PXw9vNF8Y6r8UtF1zSb6/8cb9DutWnGnXGkQ3CD7N/aNxPJ5biRbQW5jjhk/f&#10;WxWZlDhm+fPiH+198U9W8O+Lfjl8JLXTZvB/gzVHsW0S2uImttbv5JW8u78q33LuljuUWUl8uUKq&#10;AHZR+m5Pg6mCpxw8FKXeUrWd7LlTsvlovU+qhh6eHlyJt9dUt1fW2mmje/S2j3/RXxF+0b4y+CWh&#10;XXhzwnpn/CztHudWtdW124/4TyC5Xw9LNFFJHCs0wZriEMjTFYwwAZtoC4Vviv8A4KDftJagvxJ1&#10;H4paVPoGuLo+rW161vZ6Jc26XsklvGZS8U6AzyKEBeH7oWKPKgSEHYtf+CiXi2H9mi+8O+HP2evh&#10;94sXxZerpnh+3tZv+QLfHypLpL2e98v93GqTLENgVUkVSWRArfMf7c37Vnifxn8ZrX4pa/4N1RvF&#10;zLdXV5oNn4kh1KPSbuSQzwyyXUA8mdBLsfbFgJGkinAAVPpJ0fbU400nv30TXlfbpe3Xc2wtSNFu&#10;fw6X2Wt9L+7fV63T102ue6Xf/BRWwtPhbqGmXnh2TWrf+2PDkc19JehIND03zXjln32ZBhilaBP3&#10;gb5Gm3MrNhab4t/b2+Gn7RHwS8Q+CfGN5faTrkmg6hPp+sX3iZNYaS8thDJFpou0BdAqhwkdxGjR&#10;mRihYS7q8C+HmpfFbSfhXrHwX+PHjeH4RQ+FvCMN5BceLrx4L6+tZ5H8kw2cqqs3nS3Ak+86Rxgu&#10;MnatX28Q/sHabq3hw+I7LRvFNxrF3HKPDnhNVuv9LRmL3V9/Z13GgSU9EcOVV28xY9ilnDL8PRp8&#10;kU73b013/D+tTOdWVbW6jpaz+T9Ve+tt0N8L/Eb4cXfw1XUfiH8RdHs444beazk1qzVcyyXLpBaw&#10;i4HlMQfKkkZerLuw3IHuo/av/Zy8Z6V48+IifBLwx4T8VeHdP0xrkeDZLbSrZohHcFIAbeGEyyzl&#10;YBHjq0rx7VU7j85+LNI+A+tfEzUpdJ/Z5bwtDpd9bXMPgzUJfJjF3JJIInVrmLEUbSTxuFVggRl2&#10;7ulfQPiTXPB3wL8W6P4HsvDPwfm8OzWLprE3hn4c2swv7h2WCNlnKLJIWEMjPISFZj+6Zs7YtI4W&#10;nToqMW9emm2je2/476MypqOFlyLaKs3bW1+t2utnotNfI9wtP2/PhBok154S8CapY6fDqfkXlvqn&#10;gfwkbXULeWe2E9taPFM839ozFoljcBkw20Om6Q48c1b40/HPyfDum6L4P8I6d4m0bxDdjVtF+JHg&#10;y9XUUDx3Fy9xc3UXl+eWiEHnQSYxIqnBUri14f8A2k/in498Jxz6j8CPgrrmkf8ACRtY6pZyeHUt&#10;dUltEb5Z47YkrGoRYlEKFiQvzYDNjyD4p+NvC1341t/G/ib9mrWrS+1C+VNS17SfGrxWerCXyoYL&#10;by3YQQq0UjLKWVgzK42sGy0qjeooyi27Ldxetraq6e2/Xbrc6Yz5aLlrpe+lr99YtvfbZL0se6aR&#10;4q/aP8E+AdV+M3gC/wDGVn428FX2m+HvEWreHdHTXLm8gnt1Sx1aG3vrdpJ4bqSJYXlhIeNoo4gQ&#10;gyve+EP2mv2m/Fcul+AtK+Nfxb1CPVNMlt5bjS/FFl58dwxdo5UhijW6hSNQVeUQiDzlRUNwjEHw&#10;b4k/tW/s7+F/gZonw107xp40vvFVnZWeneMGk16DTUgd3b7Tb28OmBZPmkSKNmjaMOFBwJM7vob4&#10;Z6R8bfiD4dmt7O5039nGO3+zi3tdR8C+GrK4k09FidZb0XUt1qeoKQPOmSRk3qMSMSSK0dKMafSD&#10;Wza39LK6XVXuvwZzyqYf2kVKN9ltrHsneL1W1+q0736T4H/AL4z/ABj8Oawni39oL4m6lHb6fKia&#10;/eeJNY1S+zu2MkTwyRxxtb70+0W8cayBwqNyp3ZfwV+G/wAEvHFlHqXx8/ZZ+Ht94Gtpbuy1S6tb&#10;iSPWtbjRHzM9oyqlxAJCp8+edJEaKXYhCRM9bxj+x38Vvih49k+J3hz4gXPj7TdYvrW/1fXvB+ny&#10;aLp0rQxLGqafa75IROwzmTb+7MjHojeZ2d3rNl4Z8WxfAzR/hP8AF7TbXSdQs/scd9eWyWrYjk8q&#10;G3kmKpcQ7HnL8HywMttwM8UqkqNTmp6y6tb6WvstfJNbHVSw9GUXLk5U9mtNHtqlZdH2T2v188uv&#10;2cP2XPgp4WtfBX7IfjS0v9I1yE6ndvq3iRoLhXCf6MZXuGdLqWPzZV8iPasqnJWUxKwlvvCeh23i&#10;fxD4iX4FeLPib4n8RW5m8V+KtP8AixqIOjxwqnyObqRYp43TOyKBGUYXaqJsJ3vjfp/izxT4kj8N&#10;3Xgrwbpeh3HhiPWIW1PV1vZdNSBVgjNo2lCKKJZozbKi/PsUl84UbvTfjNqekaZ8NbTx98I/2frf&#10;Qdes7ddQ1DSdb8Qu2r6La+XKjzKt3JH5KXErLtmuCjMiFghBVg6lScm6tRpvd31bve1+mlu6+auh&#10;Rl71OEY6PZqy7N2S79uW26s+vFDx58R7L9nWx8M2PhLw74RWTRTceFfEVvLb391BDbXLLPKLYLE9&#10;yipIjJLkEMjS73bAORp+l/sv+CfDkHhD4rfD/wCHmg69q2r3SLe+KvCVvcLr8EjTRStZWiObm3WN&#10;0fz7ozLyh6q6IuzrHwa1z4t/DKS48I/CrS7O4Xyraz8dX2rQJbyWqIWYRI7yqsZkDgRBtsaTL88j&#10;F8cnF8ffgf4E8P3n/CyfiB4GtfiFNpV3Y6bdaPqmh6vcWOniQSNHJchRHarHlpkiieNRMzu0jFjs&#10;55VqMZc0Xa+9tXd/O7/rQ6YqXKo81nfvZeel7efk2mrJMo337K/wJ8CeO/EXi34C6D8PfGHjWa/O&#10;p6wfBrCe30vSLy2nt9rxmYItuxiC7lP2iMXMe5v3hLed638H2/Zj04fErwB8MbfUvEM0tvaWdno+&#10;jvb6WJ552+xpI1zKJY0O6aNpZLcRhBhSyMWPZfDjVden+FGm6tpGr2Phvwn4qmXTVk8SQW0159iY&#10;rJc3DQNbKos7iJ3d4gk0ZKRKCPMEp2bPT/E2kazrWmeP/CuqWfhuaGP+xby38MzaL4eS2dpZPKiW&#10;CWN5JAd5cr5UbLFErMAqq3U6tRRcpaxW+nRflvbvbUqNOVSVt2+1931a1vtq/RXS1Os+EHjP4y67&#10;4K8V3/7ULaba+E5bWSxtfD+vrKUW6W1J2QSWWoILWFmQuJ18qING6hmZiycH4H8R/B74cp428CeG&#10;/jhoen61qyy6/rfh2xkOs23hGYxw28E+oRpbS+XbRxpbqq/azteQB2UMXFb9rG10vR/gn4D/AOFf&#10;adp7ya54iuhNqnhX4f2ljYT28ao009673P7u4wA0UkDKjtMoiZWZceO+Lr39svTdI1r9nDxB4b/4&#10;RiPXrJtXj1K0ha4X+z4547do7Sb7OrxWu39/KAzKqksWdpHMutG1SneKTTv5bNJ3vfa3/DHLKjPR&#10;xutb233b21aTb3a6+dkehfEv9oub4H/FVdb+DPjeHxR4x1LwFDbtNqnhGKMw3BvZneW1tUi8homS&#10;PaZJ1ZCH+STB8xc34E/tD+Kfjtd6x8P9d8O+E4dF8M3Mh8Va5a+D4bVFaSVn+xubNvMuNRmJuJFS&#10;GdAAn7zJcqvk/hGHwVpOpeMvFXh74xWvhHWdL/sa18N6et1H5d/pzxv/AGl511IPMnkQSRyg43HD&#10;KEbcK1tRl+IXhbxfffDvQNc8N6HNHoNl4e17wnotq9vbRNH5ctq8UZby7efdI0zTLkrO9wNu3AGW&#10;OxOGwuFlVqWSir63SWzbsuiv0ur7vQxqSq0KMqylqmrvm06LXztqr6Ndm21n6t+0a/wN+Ok3wr+K&#10;Xi6PS7DTT9m8G/Z1jn1TTZkRYlhu4nZ4Wiu7SSdJI23I/nMuBgk+mabH4i8Z+JrP4lWGtLDb+FUu&#10;7bUvDul6gl9a6tqZvEmhAkbzTHZt/rTEiqVkZvlUgKOI8dfssfCf9pO20+P4deP/AAzDpXh/w3Ja&#10;eMBYXUDahqEkYV5zdWs4WebyWtYlWQD5jNtDbcb8L9jCXxfD8HtYl8Faatx5slqlpod9Y3Wm2dg/&#10;lO88cZKNMkKgW4fHLb3dSAAT5WaKNPL3iML7jsuaPbm0bT2V93frre+/m4qniKVF1aMlZ9Ozsm4+&#10;Wr/VWvZ+ra3rfxC1r4d6J8PNWaLVrnUr6GW8uJLYLb/bpj58sdgtvsSLyLYpbyq64LNMEUBSa4/x&#10;hpnjC61u18E+Av2u7HwbpdjZtaTP470/T102e4tY3SOE3M6l5LeNBCo3eaZJItwxgNUfxm+KGi/D&#10;P4jLoXinxXJcaut8t0p+1Flgt5LeW2V47ZHBRW23DiBXDysi4CKxJ8v1/wCGnwt+LmuWXxV8ZfF3&#10;xNpPh3UtQsdH03XtbS5X+05o1Yh2S7gzbRDyGaV9vlBlKrlVJfz8kwdSFX67KbUJRSULXTbk3e1n&#10;rrpZLS72tasu5qdP2k3yxeijdvrdt2s9etrPvfc9p8MaT4m+I3iK6k/aB/bK8A6xp+ragYvFi2er&#10;W91b3F40KRWsy+XbJIu2QYACRxhY1+bKZFX4jfG/4T+F9U+1fDW28SeNtbi8tX8VahqMeh6TYLai&#10;KJpYUliciTy4lJkjKqwwGIya4zU/hlYfEbVtf0nwHrvjrWPAGj69p769440HwdpZ8meZFW2WO9he&#10;GS5Ec8qq4S3ZVCEMqKpY/XXgdJf2iPCS+BfiF4ssdFutU028mmuNE8N+Xq0lyLJ5IVglDRxxzC3Z&#10;LlbVLdzL9laNt6lmf6WpTjh5R7PotEr63atd+nRJdD3FU9136LR97aJK72emu+/z8Jtvi5+zD4v8&#10;C6TqOlf8FLfhVpVj4ktbq+vNF1L4cC+1mK+uGl8yG7+zs0w8o4QMVRZV5A2tg6n7MXgb4P8Axs1f&#10;Wpfg18ZPC6a9B4isLi68Va5oGr6HY3FskUzRQWNrqJ3Xk4uVjaWRfJKoY1Tdlgeh1v8AYc/ZuXx3&#10;pscH7S/7Qn+l6t5NjZWunQ2qySw3DpDFJEIWW3R2iZUWaOLKxFSQ7BTx/i79mrwp8CfG2kP8UfC1&#10;hFPDq11dxfEjQPFuqTXEMz25C2DWtvdtJZxLM7NJP5pnZPuMgCovRJ0anwzfpy2T7rZN7dGY+zxE&#10;Yp6N6fzbd3F9PRafg+z8K+IPH/gjx5qPhzxJ8Yvh/Z6xaWWo22heK9D1p2i32vmSyfaTLIsdvPK0&#10;W2EQzs25ZFyPLUnjfj78E/ir8WfBdj8UNe0MfEfTZvBmpJeR2N1q8H9jx2tqEOoxreqsN/EZGKmN&#10;SI5JQzI5JYR6mgeGfBH7LnhfxR8Tpvgr8Mb/AMMeGtci1Kx0/wDaE8NpqmtajZYWaSOwv1lHlAP5&#10;BgCoyN8xmCyuiN6FqnxW+MPxa/Z8j/aI8d/svf8ACvfBut6HqELeK9DhuvEGramk93LIZGuY1ujp&#10;tt5eIws4VLbeRGEUKqysLFQc6L23S73WzTb2102B4l1K8aU4XTtZ6W2b6u/a147PqtF5F4a8G6np&#10;H7L9j4A+GHir4yeLNP8ADaWd1p9xq2habJquj206bHtGaZ2+xWolVkSASzuz/wCrwrZPnviT4O/B&#10;TwH46votR+FWieLtW0eXTNc8H6bqzS6tMJLm3srmeea9WIxyTwXIngntnjfYS2FMaYrgvhJY3Hxp&#10;0PRPiR4z1DxTp7yalqHh/Rrq3jv9bllaHSfPlMVnZmKZ9swtIxn7rXZclVVSPZPDPwz1L9hj4Pr4&#10;ksNAs/E3ijTfD9rfaHfQyINR0y+nt1W8ghAleRVsxOqRXBjjkDs2zG8bq5pU/dvebb7J30vtbbq9&#10;7PRXuVTXLJW0ilpov/kVvfZX6O1rFH9pX9pPVPGF3p9/46/arur3xU+k2afETR/DXhKC406whgJ+&#10;zRyjm3uIFuI45FACNIspjdCuQvrWt/8ABTn4/wDj7wJpfwns/i74PvzPNNoWn+ItHdrCbxVqLNCI&#10;f3Ukkgsjm5WKRpJFiVomMbAErH8+/BX9nDVNQ0S4+IHiD4oXttrXxA0e8uvhrD48upI4re63w+XK&#10;b+W3itrWWVYZkt4ZZZCxl3YBTc3lfhnWPgXd3Gv+MPEHwNu7ybwrpMt1qM11rTQ3hDRSjd9kNnPa&#10;mMrK2LhlUb5Ijlm2E5VMFReklddrLfT0vr3b/BWVOys4te7ZLe67db6rutbafav7BqPiLTPAfgTU&#10;NC8R+GfEdr40XVDd3lrrU1rLoHiqx8y6eVoLx5JJJi3nxrCrTKiW8DzKX8xhXU/GT9rTQ/2wvD0P&#10;w9+LPw0h8E3Omw2NlfPq0Nw2l6NHZ+YEnj8rU7t5PLiinKiKGMl0J85X21D+zt8ef2CP2ifgPJ4H&#10;/a5+Bvi7wBDZwzt4f+Ly3T3Uek3NyzqkN29psDxRfuMW7QlBFbncEXbXA+HJvhprfgXXvgh9nj+K&#10;vijQ7qfV/E2q3H/FP+GY5omfdETBF507SMJXRC6Gc7dykMFG8qPKrSi0/TZ6a32/G+yIp1KdeXNF&#10;vTo9Lp9NldPvbSz5mnv0/iDwL4y8cX/iTxl8KTp/gy88CaSNW0rWdZ8Tz2OoSXE+qW1nHeTQQu00&#10;LrDfI8jzCSJZUUAEF2b0ex/4W78NPHs0XhT4t6L4o0W71h5o9L8Ta0L7WLeOURzxRW120K/2mpYz&#10;wGYpDKA2ZU3qK82+HX7Pv7VHgHxJoXwtvfg18P8Aw6vx40m00eK38QSGaXxbpk00KxTLd5E9pHJL&#10;Nbh4gEk2xoxywQt0HhX/AIJxX/wz8Z3Gv/tDav8A2O1zH4o0jw34e+GWivdWsmsyYs7R0l8hnVYm&#10;N3KbiWNViW0jO5TuJzxmAhWwvspJdVqr62urNPRrV9tfkc8qNGtGpHlSv2dnrpf3W2/u1st9C34t&#10;v7m68LS6Rr9lBpunXviLTxJdWV3PbyxrdXewyiF+YZVikdsBmjYqxAGQo6fwdon7P/i/wrqnik/F&#10;LxFLpupWy2XjaXxBqYvpNMvw5lt7C1tYQrXMkypaStb7jKBkNsBJbz3UfjN8LvHfxX0fwte/EfUb&#10;6G2n0jVbjUvEGlw2l/BAlxCHm3wyuCo89FW4+QsJOFxuNWNU1b9mD40+GZPHfw01KabSdNktbTQ9&#10;UsdUm0lNO2StdaldQDZte+njSKCRyuCsnDjYiD5SjgPjpy9yzu3bbtZvv/wbW0fz9DAqdSUHNK17&#10;qXfybu10v31TXfuP2WtXs/HOn2mi+Cfgvr9j8N317+z9WktdUs5FuC8EazJq7pPFLCrQvDNFAitC&#10;XQIkayRhq6T4E/Fv4CfD/X9a+GOs6PF4bs7XwfrlpD4T+FOh28l55FtZSXt+02s3LSTySwQxTLCE&#10;cDzXGVAQCvMdI+J3wL+D3iHwp8KfHvj7/hDtOtfHF9DZ+JvEhgT7TYm5846cGDKGljhkgUyPwQ7Y&#10;IMiAcPYftH+HfCfxX1Lxnd2/iS1uvF2ravfWeg6DJcXV1a28lrOizlNpWQOzv5i7DEsaEdG3n08L&#10;h8RKnJQVoONtbvmkrrmd77/f5rQ9jC/vIyo821tVvdvS6S27Jpvqkkkjj/i/8RRolxN8Sf2YfCms&#10;WvhfxHoqxabrXjKGKW+iaO7h+1yi+to1F1uniZkO3dGZFRVVVGPaPgT+01+0x4U8c6tp/wC2Xf6f&#10;pPhfw74bjv7/AFDXNeGoT3MLW/2yzs42miEnntHLCy7Cz7Y0U8sK8D1j4peI73wh4b8FaZ4e8RXW&#10;maLdW+lWek6jcQ27Qm4WFpAtlvdY03bFiZAFljSQMQwzUP7QF38HPiP428QfBay+PumLriz2mmLq&#10;Gr+HzqNrItw9v9qS1ZWxHJC0UCRgKXWEFF5TFelmuX082wc8JW91VItOS1aTsm1bZuLaem7utmdM&#10;ox9jKMHra2vfrporX6aW27Hrul/Gk+L/AB1/wubxZ4ngXVbXwDqmt32s6XEoOk6o+Y/sQIfEkccV&#10;wku1RsNxeqwfI3tl2f7XV9p/hTVfhP8ABb4j+E9Fkmvmk1Db4cu7WaPTQI1neykt0NveTmAvK0by&#10;I371l3MAoHn9jcW/hD4Kat8P7z4qzahaaP4uupP+EX07TY59M1nTbWSKOHZN5a3vPlB0WTbGVEQd&#10;QEJr2v46/Cr4i/Dv4ha3N8VPCuktY6t4s1I+E7Xw54cu3eGRil39lmjlVTFKIJ45Gk+U+UiKmAQg&#10;87C5LSw+NqV61pX5VFLSyhqumtnJ6LRLrclUa7nzRaaajdLyVrPW+utrdfuPTv2mP2w/2Xk8f2v7&#10;EPxY/ZWTxVfrY2LeJ7zw/wDEC48LaRp0+pwLf6ha+XGyxnHDqH5E7lG2hSR1Wi/tJfsRfDH4DaH4&#10;q+E/wNuZNGj1K4j0fw54tv7gPDd2EP29pjfp5ji3tTeNNH5zOg891jYiSIjwj9pKD4dDwrp/jf4z&#10;alrtj4i1nWode1zWNS8KRxSXS3LSxSyqZ02IJmnlj2sFDf6sg84gj8YaP8bLaz8I/HW/vr/wvpOi&#10;ywaBY6PoMVrtsZbVWjjnubNC0iSPZhUUR7XWGNBt+7XfHC8+DpUle0ZKUnbVyXvNrTrLbVabu9hr&#10;C+ytCU9W03q9Nb6fasn1W2+p6d+1b+2r+wKJIdD+GHwj1ALrjW0e2w1JG0jUZw0nl2ksxdULqkO5&#10;FjfAXfESmVK/Onwg+L/jn4OfEjUNM1a4szpniKKe6utE0+33aXa3TIZQcxmUW2+NZlHlko3l42Lg&#10;Cq3gj4SeBh4nhu/hB8NPDfii+jUXlxos+qXNjeW8UJMEFvBYRx+TcBXLSPIm5JGdy23BLb3j7XfF&#10;Om67qlp47+GGqeNfDOlXsNharofiQ28MLXmI2djAXQlHjmkSOVgpDNj722uXNspwOZ4CeDxNL2kZ&#10;LVOyd1s1Z6NeXK+zNq+HjicNy1nzK6aerS67pN3fndq9r63Mlh8RPHfxa1/xH4D06+1Pwbq2gro+&#10;ueEvEdwqxjym2RabY3e//RYpFSSVZECCF/LLA/IK9t/Z9+GnjDwGNQ8DftMRXniKzh8X2tj4b8da&#10;hDnxB4eupAVgv7y485bgWccqpaSRssmxrjekmAM+QfDr4gX3h22uvGvifwZq1veaZp/2y1PxNhkm&#10;+2eWoSaK42xosojijtkEkYJC/OckjPoHxb/bN8H+KvHVnrvj34M6L4l+H+uaksep2WoeHZ57N9Mi&#10;YIL+2E7LNfKkoTLbsO0CruXyxt8nD5bXwmMlCi5PlUItt3lype7JNtXlFaXes46Su0muX6rToylV&#10;g5N2Tv11uutnve6aSa31Z6/Y/BL4L+CLrxJ4N+FuvafoPiiw8S3M+uSXmpO8zajshYiSJtkbKFJl&#10;HmpGrKWcB1AY8Z+z58UtUf4V2djea/8A2Pa2+oTFtQuYZpD9ga5uQLiGZvkjKi3ZQmTlYYyyt5pz&#10;sD4seEf2wvHmg2HgLSrGz1TUJDp+val9jNlbalpgjSazHlys5UojJGQ7OyY2ZPAHnvhLwLd+A9Mm&#10;8N2dpZyabLqWp6bq2pQX0csNvfWRjgg8wK8e4E+dHuBOfKUvgEKfn8RRrVqOImvfqQlFNS1s0tXf&#10;fZ3itbdr3PHqP29So7WaaVvuu3bor/ctT0vxjNq/xf8AEWpfCP41eJV17QNUubrQ4tUOrtZ3cNzu&#10;dJkbcnCb7QBiA5OYyu8As+r8DfgJ8HvCc0nwYtfirr2s6hJP5E13/wAJTDqlhpTR+Y0PlyW3liHK&#10;z5NuYFKiYoSVk5p/BnxtonjqO71bw3pN4lxYKYtcbxJoovNPiuC9xC2pw4/fW7hIHUNASWjeJgAp&#10;OY7X4s/DP4VaFp/hXRPgzDodv461SDUrLWND09EsG1I7zNFeSomYbqeN1jVslJFUfdMJyYeeIpZD&#10;Xp18O01BScYpNN/E7LTW2srR81tZ9lOlOWBlaCWnWKd/8Lvda6v3dOjtdnqnxs1/4V/C3wBpugeI&#10;f2hvAfhW3uF1WPTvC+sawJNSurnE9wIWMUYezfeWjjDXCLMHIwTsA5fTvAfhTxV8NoPGGs6prOn2&#10;PiXWraLwjZ65qyRNJvKiT+y7bzPMu4WSVJ2VkwqFmRuFDeqeCPGvwV+IOgal8Ptb+GFv4h8H2tra&#10;38K+PdMie8jvRdSRI1vIp3wtHMHLHdhWyYyoBB8Rt/2d/Clr4hvP2s5rCe48TeC9O1GP4f6n4xuR&#10;Hqek2zvcW63t+yMyyW4WWMWpdVESOhYKVUnozCvw7mWDq4aUUq0aactOsk7dtdPVK+j2OinHDYqv&#10;JYmCcopN3VtLdHfdra/K1vZq9vQ9a+PureEvAt58H9c8ReFhqUmsR3Pi5tFt7uG6uLjZbRWqXO/z&#10;mDzG0hSW4Uqj+R5KorGTPPfC34ufsa/FbwpfTy6dqun6h4FvLqx0m8itbyOLWl2OHMlttZGaKRpQ&#10;srqeFj3MGwG574Ap4w+LvwW0nRfF2qeF4tXW8sY9Sh0Hxksi6na+e00t86szbi5mmDQKOGOV27AT&#10;U8cfsPWuq+JfEX7RnibxlqjaTpqWN3b6Yq3eoW97pRDwTCXSIplllT7TNDcIQHXMUqyY2ANy4HLs&#10;txWZQo0nCpT9nKPNFqcoNWtG2ujT93+Xla1ujmhhaNWsvYyi4vf3rtLTS+t3/L56+Ri+Mv20vg74&#10;F8W6f4N079ovWNau9XvbVdH0e40N82CiAbbeY2MRhufInBmkYkRyxZBVPL2y4Xhf9sj43+O/iB4u&#10;8DeI7CwaHwrY3japP4Q1AX0zJ5yvHfRwxxsk8cjNZWyW0TmTzXKgHcrL1q/s7WzeGtb+C3gbx3ea&#10;B4c1m4U6Hq2k+CU8N20xZmSKRZQxaa83SxxP54jf7NbOo3Emm+Ff2bfEv7MnjvUvih8OdG1LUdY/&#10;tK1vLO3XTzDd6RdyStIEgjy1rcWQRYnKvKSz20bFmbCj0My4G4ZxkpyqQcpWWmi1vG0o2UVF2Vnd&#10;Pbrezzlw/KPNJXUb7R0f3bb7b3T0S66GneEfDvjTR4fBOt3+veLYNBS81nxt4Ht/Dv2LV9OaaWO5&#10;ELRbpJljkV1Ehd/3ZfJZFkRRa0HxpqmteLPEPijV9R8L+JPBdxZ2trZ+KtK0O9mvodReNyILbaCk&#10;i20cMUckbYbKCRXYnafO/iP8P/2n7nxfrn7RPitNasLzV/7Q16x+K+g2okWa8t45Ins5bZ2MLqII&#10;k81VRcJbuuGADV5j4B8M+N7258SeGvC2i2vhuCPR9Sn1xvEWuGxstHaa+uHJhg87a83zRBJmYRrv&#10;tpDIxjTHn/6pKKlSpr3NeVSSdlOKu97dF5vqns4WW4qMPYxg1GK0UtPebs9rJ2t1020W0veL3xzp&#10;Hj34ueEdA8M+OLPRtU1q1+xaLcQ6Y8MmgsHliS5uW3fvHZF81gSrPhujMu7xf9onxT8VdO8R6hpd&#10;j+07ffEDxH4f12xv18aeEfCL2a6zp8kMFvBdXRTZ5myaSSCRQHW4RQzP8vHTeENUOmazp2v/AB78&#10;S6zBqmjaxE+oapo+j2RkeGK4ju1+0zSSPOtw0EKBlliYI1wJ0MmJFb1T4m+GfgsfiLrXwN0nw74v&#10;m07SbqC2udK8VMbf7JpU8KSgPqdjMUjVB5ltEEjdoyFxllZq9PATw/D+HVOpT10uoxcrWveV3FJr&#10;ZX01evQ0w9fC4CnatdNrtK90+u6tezv89EeFx/Fr9qPw1a+J0+Pv7I0firRdN0W01azl8TWrW9t/&#10;Z/2mGFbVtPtw7sxEjyK0nzlMpIGANer+IvC1hdfE2Lxj8LfCdlofh3UdH+03XiFr6Cyfwzp9tFvZ&#10;7RriR2s7aQwohEYVoQjMzbWeIet+CvH/AI68PabffEn9nXwBrGl+G9FjhWfwXqVxdXzahNbxIpgh&#10;CTJPdN+7by5cRpMqwyYXa7VV8U2nxU/aI8Jane6Hc29tY3/iJ4tS+H/irwJe6foiQMYrie5lvrW6&#10;W8luoZX+VbcsvmOxCtxInXistwmaVHzzdPdNXtGScVFNpuyaWyVk27M3q4Wnj+dzU3rpq7Pezaei&#10;0dm9L9XZnj/wy8fzXN9rnxB0f9qXwrb+F7HQbbU7jVNe1r7ReQJN5W2zn8rKySsRI0bBm5cFRhgD&#10;5Zr37L3w1/af+JNrrX7OnjmRte0PUprDTZPtlxcJNBJH5zKr6oXt/KUmV0CruLNLgqV2n6b+FPxF&#10;+Bvxe8caH8Mfh7+xZ4N1zwjqusR6B4rubrxFfw2J1CSGOQ3UAkEjPDb29rOVZwhyERRE5QN3U37K&#10;f/BPe7+GXhP4++O7TU/gheXWoi10fTbHxnc280TSpLtS6meFohM8MTSoJHIcoNsg3nd52C4JqYGT&#10;eCxFSFlfl0ULdeaCet1darrezZyRyfD4aHIpcqvZaXWrW7UpLyVlFdfT4Tuf2APG3iaG11jxBYt4&#10;V8VSeI21DWtF8W30H2TxI1rCFWCJ4JJQwlmDYkLwqyyfOB8jD1TWPiV+1L+yt4F0zwj4l/bIt9C8&#10;Qaiunt4e1LUJrTU7S30WC2a2u7YfaVCXkURjiBWNmIa1jHHmsT1Pi/4ozfDT4uaXqvibStSvvDLK&#10;V03xbq2lrLLYNc3jfaARBc+bBIYJADIsMyssUJDZ+Y1vEfjP4H/De81jS/FHxE1a+W70ue+8nxNp&#10;IiSbSnuA09vZPfJHDDFGoZzE8io7IqlGKYHLTzLiKjjqWFxUeejJ3i1Bt2W0JNqXLbR+9ZtLlbaR&#10;nWp4jDytUXNBW1d0+lrNW9G7K6633yZfit+0v8M9S1X4oXk0Pkt4ql0PxRe+MvDFnZ6fql5G32i4&#10;ntoCR5KkxvcQSo+DJFIVkcupFb4Y/FKL4q+ONG8e+HLNrrWI7xtJ0e8vfDZtJ/FmiL5lqbO2uJ7a&#10;SVZz9uZo1VmCmNdyskhNdrq3hzSPCWgXviLxLct4buLWzW48H2nirUBJDrKReXJLp0cSCW0aebTT&#10;c4WFpBH5pYLtVidb4N/tHXcf7RHgX46ftKWGmafqfiDUv7C0HwnfW8ajw9pySS2l8HjTDeZEqktJ&#10;8xEQDAnyQW78PTlSp+0VL2N52bS0d5K94te82uqat8laq2O+ryh7rXM7NK7W3VNbvXTRJatu2viv&#10;/BTv4I+MPgJrmoeAm1K7vrDxBZyRpcaVdWMOpWcdxbxNb6VfWNvCsa3nleaFuBKIrhFk2R745RXz&#10;/o3hjxF+z/YeDNesv2l9W8IeLbOOxnXQ9Q0PUdEnvoJLdJvLa9gZFM8TyNbPFKSGWJX+UvsP0t8W&#10;r62+LHxp8V/H34gfDTVtF8UX1z5vijVI76F7XSBb2qWumSWTRyCWeJThoZikiTb5M56VznxP8OL4&#10;d8X6l4k+M3w/0fVtD0W/0+88WeNfDfxGv7u3v9TuPKeO+trVBK2x1UoUPkvB5pXjYrH6+GYZdGo4&#10;Upq91f3opu9opavq+i1elkrno4SvHESvUkuZ267JPZpu+mzbdr7bnovxy8H/ABy+Den6X+1Z8YNS&#10;tdU1ZtKX+0fD/jDxw94iWW24jDpPHZwI11jfDHA3+uDOGZiOfBX8bfAL4v8AxC1zx74l1ybUk8Qe&#10;D5NF0+xkmgljj8U3VoQmoG4mDFpHhxIhMbPlHl4ffGdT4o6Wnx58P6f8aNAvfid4r8WahZ6hpc9p&#10;a65e2EWjvb3rS2F+02x0lR2gQ/Z3V5ZGUysyHlvQfhX8KPBPhTw98NbTx3+yLdaw2g6lFr2s/HbR&#10;bNLaO4TyFnaeWOW3ZcQvJIgjnWUCSLb5JVyy9cqcqdqlved1dO1ktdU33VrrV36o7Y1KjaXJaKey&#10;Ttro302Tu3snbZ7L+zG8PwjvtL/aL8Y+P9WuY/Dnh2WGzGpagt88V1BD9nu3hubaJpIYSRA5MBUo&#10;FkIUFPLr039qTxxovjjwZ4u+Fnwb+IHwcvfDdnfSJ4gbx+klvNYX5eJZj9ohjEwVJFtkZZmUyFvn&#10;JABO/eeGvhd4m07Vr79nv4l+B/FyapeSwfaPBOmWjz6gstsIra9CJcW4t5JLNmt5VkePEsUYjyqZ&#10;r0PXf2ePDniHwx40+Duh/CLTZ9cXTZNU07XBpdzo19dTNEql7aVp5RLtAiKW8rSW5aNRLEV5HlQx&#10;OIrS5qq5Nbbxkkl10d+v9LelUlUw940mr9la/XWSaVl2T30Pij4P3vxC8N3f9iftGS/BXxlLFJJe&#10;eHW0XxZcPfxXEUytDceVIZlcMBIhMe2XcwcsxDE+6eENBi8QaL4m174dprkOinw+9lojaLJeapIk&#10;G1p47W+0+a9ys/lu0iXQQqf3e0HcAX/FDxX8OfhT8EfBPwm+N/hT4d/8Jt8LNHkhtfFE9vpdpb3N&#10;uks13IsVisiH7Zs8iSTy5CjSyARKfMmVPLPFn7R37LfiXxp4bsfHXw317wC194UXVLDxV4H8ZPLO&#10;99GEdbS50uOKRns3DBmjMgUm1jb5RuI3qKtKslH342eyVvuv6+fkcU+XllCq3vbrfTRPXm1ttd27&#10;aansXhP4jeJ/D/idfib8CPFkuuaxpvh2GHxHN4Y1n7DNrqpZuzqgvI5I5PKZkJifYEcSBdnmhBse&#10;I9E+DulfCLWPiZFB4kuLr4pR2eu+JtH16RLk3zLZCGTyku7eBTcsVVykBCEI4SRVavBb7V/iBrXh&#10;3Sf2mJ7fR18Iw+Ov7P1DT42nF1KsySXEck6MIzElyQFyN5QqQHBXNVJvj54c+Hn7Pmt+FL3Q/Hmt&#10;QyNdT+B2t9SzNoaz26z2cUtqsJ82TzY9xulG5fJZRsJw80YuFT2U73drJa37LtdWv6dxU6ssPOVO&#10;TST2sveta7SsnvdWV+mp0XxJ+CvwT+GmgajD4j8XWk1ncXkM958P9N+JW6x023kx9mSfRdPW6ika&#10;3l8uSONpGViV8sBsiuA+C/g39rrw74Q8WeM/2YvFHwz8WXl7pLiR/Fl5cw3x0gJvhiisrhorebzv&#10;mRQxdCwVCFEhFfRvwe/aD+C/iz9nPTPHP7Ulz4dtbvxvBIPEGj6Qr6hLqKXEmWkuIltI3t5kbzdv&#10;mfvbfOEmC5FeG/Gn4pfsx+C/Edz8Gv2efFviTSbyRWv/AA3NrV9/x5W91HIn2fFo7rLaQNHbzRfa&#10;EBaO5cElg7NniPbqq5wjztbqV7dntfru07baaaZ4ynivaQqQSk1dJWa9dY9Xbdvvfc6fwf4y0rxB&#10;C+v/ALQPxn8YX3hmz0+cQ2/ib4fJoGmwX3lRGeHZZo0duiyMdzzsoV1cFy0OW4P9rvxl+yla+Bb6&#10;38W/Fu8/sOe1lTSpdBuoF2XtuyMlvKY5DNtaFkPllGQoUk+f95nrYb+ZPA0M37SXh3wrqeoeG7ea&#10;11TVJ9SuNWm8yaRPsrRPPkm2K+WoEhDrHLt+Y4ccvrWr6Vo2m/ELwb8WtT8P6b4b8WeGHtnstQt7&#10;a+klAlIjiSBj5bho5o5oyAr27uSpYFlr5ajio4vHyc7rlldcttm1a1rpvl9523TV90cdaVHMKkva&#10;NJddL27Xd1fXS6XZq58k+Fdd+EXxH1u60LTvjPfeF3tS0fg/xNe28V5pUXmQmM2+oJAq3NiskYKG&#10;XbNEAMGNAdwv+G/h98UbS3174K/GnwfrkmseGLKTX/Dq+FL61mtb3T2VnnmM83yGGRFT7Nc28mRK&#10;oiKO058r6u+HPwR8C+N/BmgJ8L/+Cd91feCNH01LbwZrurRvErPPJCi3sqoIvtawqXl8xXkZztGS&#10;cseZ8MfFzVdA8Y6X8Hbv4F+OtT8PyTy2unvo/hm7W6M0NwfNePYA8AleN90IIJ3q21SgI+zxeYYj&#10;CQUMNQcna/vNJRS6uSu7tX0s3e9rWZVeFTL66hSbqXWqtayXXZ+WjTbT0fRfOnwO+IPhPxBrl1cw&#10;+NPFnhnSf7LS51D4faLYxwpd3K6gts+n3DtJstklhaF/NljkjWUeX8gcFfqH4afsvajqfgbR/j78&#10;IPGl74b8QWukyyWfhbxlcXlj/bLLdz27uZoZ0a1nxA0Utu9qIkfa5wjLJX1i+l/s4a94R8SfBdZp&#10;dNbx1p954Z14eMdUtG1q+clsQeaiCaQ22UljkkZ5FGQ7EbNvgPwv0LWbTwLcfDzSPHeueJLa28bX&#10;el6xouuWEtxeWdyJI2fUEmugZ4LiIG6tWaJ2EkbMCcAbvHxnF2Aw+HxFSfuumk0r35+ba2iesk49&#10;HoH9sU4UZtpNpJx1+Jt2utE7K63t35UeveCvEGla7r/h250vw9HHbyR6b4Zt768sz9lvb0vsGo3t&#10;w6yeWZJozFBLMxxJtABbYB8VeI/2k/2pPB37RXjNPHGiatDoOk+Ib+40G81aSSa/0oQSXCJb38sC&#10;GymmOyOFhEzJG8Z2jcCG9m+DuqQfGD42+I/E+rfFzwj4T0rwjdWeleH/AA/8VPBd5eaXqrW8nnTX&#10;8eySEC4t5Y0QbmBUqSSN+D6N8Vf2L/jh8eNK1L9qDxR4l/Z31aG+upbvWbrwX4b1Vpr424AjuCsW&#10;rJmZ0RfMe2cyKpDAsM404XliP7NWKzWKdSouZp/YT1jFK61trLrfQzyqFaWFhWrVHzSu9ZLRNpx0&#10;bur/ABWtpdLokuP8c/H2+fwJ4T+M/wAU/hrqei+Hra80rTPHFvdeE54oItYhjMdzGnlwySRIskCy&#10;P8rRyJc7ECHa1e8fAbXvEd9q+pfHDS/D3hTVZtCsf+Kw0Xwj4yi0k6fYyWK3EN1e21xJ5d3A9s6S&#10;GQoZVkDgEAEjz/4LfEWDTLOz8DeJvEOi6n4b1rS5ZvCfh6x1LUNehv1jj3Xdosbwt5aGGNSZZXeM&#10;MmCc43dnovgv9lTVf2aJtH8MRaPo19qWgSNqujX2lxRXFupUDyldpxHLKUDiFPM+YBRgZrnxOIwe&#10;IxDwkKUnzLWX2LNtb/zJp6J9tVY9ypyV4Sg2u+qb/K13ppbVL7zlPFXgvwb8PvHt543m0mO18MW9&#10;pCYNQ1i7V4LiFWJivLFTIf39z9rti8TqcSwTzRMRIBXb6nq3x4+I+o6Le+EdH0rVvCmpafdsdU8f&#10;XF9HN9oslEEtsYraxF0V+bEhIlijczArtViM/wCEn7Lvwt+HPjmw8K+OfG1mum2O+/j03Q7yXWrH&#10;SXNsIV01YijNb7CrERt50DxhhtOTj0TxL4k+Onhm3sfid+z18Y7TwppdisNv/Yml+C5tSuLyyJkl&#10;+zfZr+2iFnAJwSwV3dFk/duqlRXRlcaNZycmpTVou8bNpbSaV22++33M5Y0afP7qTl3tZ32Tv111&#10;sl0uul/JPh7ovwO8R/DbXPih8HNeVfBl54bkXVrubxRJIumRSxMJHR5D5alGdgk0cyrvjTCowK1v&#10;aP8AC3w/pmh2J8O6Hf8AizUtJ1Vom1/VTJq09jukJEgtJVeO58ksWa2WRcxrjDMFJ8p+MX7Rvwa8&#10;Orq3xJ+KH7HGlrpviZf7N0fQdHuL3TvC29wstwL23soI/tbk4doZGkjeRlOFbBbjdE/ac+J1r8MP&#10;Ceg/sPS68fFXhDSbq3ttP8I+FrGztUsFlllSd0k8+UFriSTcxV0/eISIFQlueWQ4+hJvDV3GMpJt&#10;SSt5+8ru++m19DSVGpKX7uNtFdJerdnuvlpZ35uh9PfFTw3qXivSGtvGmu6hfXmo4ea31bw3bQ2c&#10;8ywvHEDajeojCHacKHKKp27l215j4h+Ic+jfFaz/ALfSwh0ix06SfRIde0m3vm0uYC1DFJxGDEi4&#10;WNCowg+cAbyp+W9G/a1+N3xC8dT3P7YPi/x5pv8AbRj0i+LeS7pODutHYeU8dtIS2fOeMkq/KBVB&#10;rZ8QeIdNvJ/7d0/4kXGuPJ4deLR9V1ZbVmtI0kaN4tqBF27RKM+SJD5Y5c4NedmWT141JKo177vs&#10;0r6K/Z9NunTt4deWIjWt7TR7at20tvZLsfQGu/EmPSvGevaL8Mfil4ehs7/QJL7xNplw0EkF/uG3&#10;7NLK0bb0+ZT5g+VWC7i0bPtrav8AEu8+JPjW+Xwf4Ag1+20nVLCXT/C/gnR47XS3mg2OGu97KUkj&#10;Mrldrgl42ZWcHFfB/ibWvhz8SPiRqnxB8fS6HY3k2npDpb+EpBHpeuLFFHDOGhl2TWk7DdPloykj&#10;+ZHGgZ0cfRXgX4u/GD4e6Bo/x/8AgN8Vm+JXhfxZf2GjaVr2pQ3NnJoOpW8cEAtdRCTeZtjdYkiu&#10;vK2vC8ZSRXDQD1MLwzLL4ynSdpOzt8Ku7X2erVtHp17aell+EwuBqcs6kuWS0Sez6b3Wrslo7Xv1&#10;PqbQP2ofiBYtH8JPFXwuuLXQb+3e3a18FRSakt1u+YrH5L21w8zMoDSfMVdR8kisGPE/GjS/h38R&#10;vEem2HiXx38SLfw1r3hUA32veFr+SC4n8yRP7KkE8QliukHkbImRIn81mBTqfAdP+NHxt+DWveH/&#10;AAl+1H8MLrw/rk095qvhvVtJ0nUF0/XoLh2dzBLCj2d5DHGXQrKoeAsMmPbtX3rXb34jfHD4PeG/&#10;H/7OP7SvjO6S80m9j1S28O31hpOq+GBZQiWa0vYHaLyYo3BdJC0ivvABVdpr044XFYOSU3vs3dx8&#10;rNqXre7/AFPbj9TnTUot+adm721v6dfS/dP16fS/COr/ALPFv8ANN8S+ALzwtpNvLYXXiDw/dW9v&#10;rGkW63CA3Bup4oriCeCQqp+QE4ZTIWGDwPiz4x/CHxPDc/s1/syeGY/BfibTYYYIfiV8N/Hsms+H&#10;tUlkViqasCAzASK0rXDKWQxuA5+dD5v4E1v4K2Wl6Hrvibxd8dL3WrXUp71NabXPBl/dm9uW8ySe&#10;C7vUkn8x3G4okgUlT8hAOfTPC/hP4f8Aifxt/bGu/tXa5psDaPJcah4X+LXwn0i3t9ZVLqIztLPp&#10;zh2mKTfu7pVcRnzHAwCB3xrTjFpzV3e17/qrdPL5bnLUowjWUqidr62UtXa+r7J3tp56HoH/AAh/&#10;iy0nh+Hn7D/w+sdO0vQ9Ui1jTpdL1qC4vrhhZrFcWMTMxjitrp43Uqd8Uo5D2zeS9eRa74k/aq+F&#10;3iLQvDvxnbVbzT9Qs7g+FdHvprOLUYsSBHsmjeZdQgKAGE7lnOx0GSvTjvAn7B3xS0Hxx401ax/Z&#10;z+Duqa1DZwaS3hzQfGFgbbW0kLhNQg06YQGK9j2b5GklRwSDGrAsK9X+HfjD9q3wH8M7j4l/HX4Y&#10;+HfCi+EviCLLUf8AhO/hsuqTaV4XaHdHey3KyyvLcxyCMLN53lnHl7vnjYRyqUGptSb9Pw956t+f&#10;/AclG90tNLvfytq7LS2myXzvq/BL4m+FvE/w88M6N4S+G2pfDCe4uXfxBqF34guIbp59ksMNulmA&#10;4vmE3lmTzI3QLEVbA2leJ1zwvYWPwqvfHHifxf4ev/CdlbJqMEmtfaILW5e4jnijMNzPL5rTRyRP&#10;GI5AIyVtwUYNFKuf8U/2pNR+MvxA1Dw/+0T8RY/h/feC1hvJPFnwvuAE1yNrZ5xd6dGbgR3RliEk&#10;bKkwkwPmgZgQnzfqfjvw18RPC+j+E/h/8ZNc8YX2pR5t9Kvr2KGCVvsgdrm8guQyxGNj96EBVZR8&#10;jbs1z1MLOfM3+N3ZNfzJW2210JrSo1KVtE3+ui0+Wytayfr7B8LdZ1mfxPqOl+NdZaPXtL1XLXdr&#10;dRWun3MO9kIiRdvUukiqFCc8DBKj0X4MfGnxb4V+KWia78VfG8OpeDbC1+3a5Z6hYo08T+VPbRSW&#10;o3tukhmWGYxwkAqqM0YKfN81Xs+gHWrEeACXW402FbO38QamL1AbZzhkncjyYijAKuxNoQKVz89Z&#10;uo+KbrQ/Duj+GNQjs9Yt5tQit9F+1ak5FlJmSdriKNW2iTaiqrModiSGDrg18xTrVcNi57aRfTp+&#10;W39M8fDzlKo6LltddVfzVvz/ABO5+Mn7MXhL4bCS9ki8O6bdzWmnz3Wl22miO+1j7RYiSS6a0kuU&#10;a5UXKuCV3nujuGOfZvBf7RXiX9nD4KfDm7b4/a18SLbxJeNoslxoeqXmm2GnWM0TLp48vcT54OxJ&#10;PN8t02rHtfb5jeLftAeDf2F9e8FaBDr/AMQvEPw58UaxHNaapZ+PZJLyA6vDEAbR5IQbvTpCdpWG&#10;SF7cjjyULB685+GvgDUvGfxFsfBPjrVLqDVr2S3N5qH2OXT7eytUuUii3Wudn2iSeXHm5KjaTnPF&#10;fY+x5MPFz16arXb0280/I9yMqdSo4JJWfTa3bXb7k7dkfRHj34T/AAo+Jtp/wl3jD4zS/wBvLYza&#10;pef2bo863uu+Rbsnl3CAC1eMTSqonmheVyir5i8CrH7G+n/BOL4TWem6Z+05qPg/xFol1LHHoPhn&#10;wnZ6frEJXem2QSlyrBnkcSFAWSQE5zmq/wAd/wBsH4efDP8AbJ0vwk/wKW5+GS2Gm2viAQ6Q1tfa&#10;vFBbXNs93bPndFJDIkbxyoVLCLO7aa1P2f8A4w/Bv44eEdT8V+CPhYqeMrPSzpvi74e+dbajYWVu&#10;8wSK9UW3ys0jQRGQsSg8sgBDln8fGV631WaUrqLWlk0m1po1bT1VtL2dkcWMxlNRvTVmr9L7dd9W&#10;1Z69Ne5u+JNNhsPFnhnV/CNt481fVrHwXqkV9qWt3VrZpbvdsrM0cMzLcM4RpizwxMEIDN/teC6p&#10;8XvFfi21sfh1B8bPGN9ptvCmm+MPD/iBLa4WyVHjSO6d4iTHCSAEXGGKggqJtq/SfifXZ/iPr5+G&#10;Wl6d53jLR4W8T+EZrqzm/s79zIsEummW3nWJt0VwoRP4fMy42sdvzn+2J8cfhv8ACHxd4S1L4geM&#10;W0jTPFPh+eDTLpdFeVoLiC4txltksbbvkEbwyZw0JBI6Hjy+MJcvuXdVOytfVJtvbdq+3VdbHm0c&#10;VTV1KVvar01V/wDgr5b9VnfBjwXH8Ovh5pv7UGn/ABVfXLTwjdX1r458PaDZ62yWVq0cjqsl1IWg&#10;IGLdxtKEKVYI5RmrE8G+NH/ams9N8OqdL1DUNZt5dQuIbqwE8XiWJbhFYmPa/nPk7YiqRkHAYNya&#10;9T0b41fs/wDgDVB40/ZRttbs/ipdaHDD4w0jXMXT3d5GoWJLIxhXmt5g0gWJo5FLmMDaFYnpbuDT&#10;/jto8PxgvP2XdQt9T8Ba5ZweIvEmg6NHp13o18+2TdI4cSSGR2CFPs8y5dWymFavpfa+zlzyV9Fa&#10;Wi6dVZdevXTrY9WMaM8Ov5VvddtL31tsnr18mc9+yx8EP+CcGueLdQ+FXxUv9Q8IahHoUHijxJHr&#10;FnAj6Rqlm7KbaxublDJbnHlK8KAbkhiQEHcK4TwR+yL/AME5dN8EfEfxv4S8M3F5Nomg29t4J0XU&#10;ri3vL/WtZaYuLu7jjUjyY0+XHYfPgOqk9F41+CHx4+NPxZj1LRNL0pbHw7pGoaPpOk+O7G+k1KGS&#10;S8uLq5gV7cq2pLgPOreZkLJtQHy2FcHDq/xSvvDOoeFNEvIZbq71CL7ReWl9p/n2EKIoa3gS6upb&#10;i1UlgmYpFYJJ/q2UBav6wopyhUs3bmu0uttfRLT9XqTTp0ubmnGzfa1/X7rfnuZfh/4c3vwsvPh9&#10;8WvEnxVtYLHVtc3L4Q0u+gfW9QsdnmmeVomuBbQrMQoRkyrKpypGE+ivDvw48RfFLwb46+IHg74t&#10;eItbmsdO8vS9R8dXRY+H7WSea2iZJJjEs8pO3Pk4IQR5YhjnivhB4H8FeNPHGi6fp/iubwXpt+Li&#10;2gOqaK8twsnlybjJqDFftcQMDS5DAxFgVWQRvtl8T6V431O9m+KHhTR/Bel29+0FzdfEjX9cm07S&#10;tSIM1ti1tZbcfJ5caE4iJkdVeNmDqTxYzD08ZSfO0r26Jdb2769bPXtYzrYWjmEpUm3yeWu1tb/L&#10;r+GxN8JvhL+078DNOg/aXm8eeJNK0bS2a01ZrlJo4WvAo2w+XKfspUv5eRJOudzAHJBFX4+fBjwp&#10;8UPF3iD4vfHDWdV8Yad4m1K0kk8XaXoN7pNzocxhZTEq2qy2l3aM4jU7SZ1P8bcitax+K/jrSbXx&#10;H8NNE8ReFxp9sE0WLwr4k0lbH7VNc2kfmzqghVrgsoll+UwtyMpKAhGD8RPgt+05+z3pljPH4T06&#10;20GP7DJc3On2txDGUgl84zuLp44oG3Rh5G2iYqo2yScmrp0/Y6yaVlfotN30un8vv1NvZqjG6+Fe&#10;S/Sy/roT6Pp19+zz8Rk8SeCtE8N618M9ckiSC48YJHcXVsY4M3d3a3sCy3MSgwyIYfIKgsVITII6&#10;jxhceOde+MVjrnhfwBPZ202joun6lcalHm8jW4AYho5PMgAkj2klFZgPmVcKa+fvjB8QPFXjL4P2&#10;Hgzwh+03pOrNLapLqGl6xrU99eovnwTPHaotoWYNmUOZZgqLuPm4AFdRZ+KNN8Ix6bB4O8GWdnf6&#10;rK7C+vrqWGHT5GaEfZpcyKsbcDfIhHzzZPWuXGYOVSje6d1Zbq/m9V+R5uOUqkV7VrTVefl1t+h1&#10;Xww0LxZf6JpGq/C7xJqq+Ijo4mm0e2t7HybfynkkmjBnWM3K5LSeWXLkKxBkYsF9i+E3w++IHxJ8&#10;V2HiPwt8HPDMXie+1hLK41TUNFR30q4mDRJOTLMTEElhLL5R2q+4g7iufOfhBoPgrx14F8Nax4sO&#10;s2t1dQ6hcNcW+oW0mmySRTzQSPHyZ3ADsjRuAoOTlScH1LS/hXcftA+HZrZfiVp1nawaolxoeh6P&#10;4hvPPM8IDC+ukgQCKNFC7VdQQ/O47sjyKmHw9HFe0T5NPfafLpfbzvr9z16nm08LzfBG2l27tb7L&#10;XqzP+BmnfC7wj8YPGXgz9oT4dLfX+i2tgLO6eVpbC43CSa6vI45QEmdh5KhnJESsuMMRkrU1228Y&#10;3elabd+M9Xs57m1sWSzmlb7LHqEESzkJvEZW3y5XywzMzbkYspYglEcbmFWEfqySgkkrtdN3/WvT&#10;yMKka8rcsFa2l9z5h/bV8Y+Eze+G/B8/iHUodSs9GsdJa+jumm1K7vLf7RAJZYljIu3kt0hfds+V&#10;3YDGc15/8L/2jLTXfiq3hf43fBo2fgN766gK6pHcWOoaFei1eAPLGJTNG7z741V2dP37A7NmD9Le&#10;Pf2SPEOs/A2++HvxzsfDc2ueA7hE0XVH0GYQxtPaPbKVa5jjWBd0SuFRNoeIEmU4x7B8HtJi8E/2&#10;Tf2EcvizxVZRxXUd1cxxGSSGKe2MikyRLJLbSiMS7kDbnyPmJzX1UpYXL8PHDN2esVZ25eq5bLtt&#10;rZLSzPp4yhScXDbou9uj8jx/9mTwl4F+Ifj/AMVfDnVNW1i8m+Gt9DcafqE2rXIuLu0jv52tIJG3&#10;YkSHZECPvg7UlCncG0v2tvhld6P4/vPFNt8TPC/gfTbTw+0viSTUfENzDcanqVxNczeR5dvG4iO7&#10;ygrSNFuDMBuXArpNC/Yg03U/20vEXxd1b9n3xf4Gs/FNnqd74kmm8VCxi1mPUbmcxwwFgNr5uEBC&#10;5WEwxsW3mvXJPDvw2+Gn7Nmsfs1fFWSPXvC9vcPb/YbqC5SS+WS5U2st1O8rRXFzHKbeV5FVMh1Y&#10;Lvwp+Y/sqvR4wnmdStKdNRjCNO3uxuk5SavZu6bS80ktDOlGtWxc53sltbto7Hyp+zR8Cf2hfjdd&#10;eKLv4i6xb2cln4PbUfD8M2mabeySRyo1tJHLNcXNvPFEQu1kQrLI/lsVcbFPZ/sx/C/4qax8G5vH&#10;l3+zp4H8apZ6PZtoug+IvDtlex3Ftb2E1pbyBrovHHP5zF0j2rK4A8wBZFNWrHwx4A8L2cngnStZ&#10;vdKsbCG6j8vRStrJbOOQzCdHYgw4d3fYv7zLEr0y/wBhbwn8XPif8PNR+FfwW8Yrb32teFRLNHqV&#10;xbJOsKzSRzNHGCQ4jHloQBEG2bS4aPNelOtUli+amlGz81ppbZ9X56dDOXvV17R336+h6lon7Pni&#10;z9rnxGvwR8ffBrXPh74Q8IaRJc/8Iz4aNx4X0y9muJVN8koigkErOyqCiF0IHmx4DPt9Itv2Zv22&#10;fDWoXifs/wB54PsNU0m0k0ezj1jxBqiwTaPHbRi1t7ZP7Pe1u2QN5ZuJjkvI6lhkY5rwz8TPGvwP&#10;8TXvw6sNNbxX8StB1C5tPD+teKLgWVnJteeNN6WTCNZHljZSrECUbVJZgAOQ/Zr/AGvfi5+0b4Gv&#10;vEXg74++E38WXWpWd1qnhTzNVt57ZbaeE3LRW81hMyy7Y3Hl283koxT1IHV9Zpypt16d1GSum/xv&#10;pJ3avd7v7j1I4etG3K0m0rX11XR9PP8AE8P+Kv8AwS28RaR488Jax8TvjLrGseINP1BtM8V6aJjH&#10;dXUFwslzAlvLHY7FYRKuPOMpRYxsKINqfaP7KXiPSv2PbTxJ8Nz4w1DRbybwedVsfG3iBX17UJ7O&#10;KC2QWdpeu4tbp0QK6KI2UBozIG+UHzHw5q3ij44+I5vB+sfFTVLG81KGNJfCt9rWkWcsawkgXVuo&#10;g+0Oqeao3XAO1gxYoBiu5174s/tU/sr6hYaT4n0m8uPAepxuqzaf40uUs3t5BtWQ3dvYyyRXKznG&#10;2NljdZo3jCgPt66GOrSqWTSte1rXXVdF6afeZ1sLGpG1r7X1ttv36d99zzHxP8QvF/xQ1PxN4K0b&#10;9nHWvFXgtmvrmbxRrmtXMq69fXDxsz3d3+6mNqbb5ljjaAEkIYiihRw/wn8U/Ec/GrU/GMF83hW5&#10;1CNIPEtvcaiLl3vJpBGY4FdkNhLcyvCi7yxBDOq929Ql/Y30TWvjlrnizwToer3HgPVNJ/4nujrr&#10;eore6PqaJvngaVLw3F2ZHSJZGly6JK5CooQDD8ReG9S8dfB3xtZ6J8XfEmm/2b4ZjtNM1Cz2Xcjr&#10;B5qR4spEae8m8os3mPJlDLAFJdGavCzKVXERdChOPNJp81m0tU3da6t76XXTQ2rUvbU1BJ7q17d0&#10;7d123uuu47T7LVvFHjpfhF4Z8W3mhzXms6pd38WnoJLnV4BJGkUTWcrJPJGyqqFzGwUbnfAO1uN1&#10;DWfgf8J/Gnja5/aH+LOpaX8RLi2sbzT9B8R6xqekq903lzQ20H213tg3yvnyo1iDAHaF2iuo+G/h&#10;rSdN1PRfit4n+FWueMrPxVG0mqXVv4F1D7Zp0ckgjMZJ08xwAKjO5e8BRpVBVShZe++Gnx68OfF/&#10;xTp/xJ8LfC2Gbwa7Nb+H/FGk+H1WW6ggeSEwxytGYI7iQIs+Az7Fi2Opc5HHluD+r5XFKLip+87W&#10;XvSfM7v1urWvp2teMvio4aMdr+8uu7vbpr39STwP8KtI+HGj6X8T/hj4w+H3h+CSBodPtbXXLyE6&#10;jDEGaIzLBbtaXUyuxk3ANKpkYljjyxwPjH4Ma18TtR0T4lfE3wF428U6jBc32mW+oaHqV7qS6naS&#10;GBJjL5Wny4gkWUsotIlaXZIGkUxts75PjLdeLPBtl8X/AA54KvdN1nwjfX9ha2vh7xDfXtzrOlvc&#10;W63UtvHEsaSMSqSqjgDdprIhZZBjD8MfEbw14a/bUm+Cv7TP7UVv411CTwa1zquratbjw/iH+yjd&#10;QWUlhFKqSqFZgblCHMtwsLbGzu9TCUalapzU3760ertdab6paWvturbHZWqxp05Ka0eu2vRLS1t9&#10;tXstbarx/wAd/Ej4xfDDwJJpvwX8V+IPC+n6H4e+zjXfFXiaHQbyx02O5MOZEKSTBI2m8vBjLq7k&#10;OTKGx1P7OFr8H9c0rTPDPin9oHw78QbzxhCraHpMMcc0mrtCJy9t5diWkvSqx8xsjEyZYBCMjH8V&#10;eCfgf8TPFetWPhv4b618U9bmaLRbrXPB3xI/s2BfDPmRxmW5s4Eae3KSMW8xgN4hj+b+Cq37M/7I&#10;Px9+BfxZ1j4l+HfCdxdHxRqj3Dabq3h+XVrrRY7KKL7Jd201o5AljuZQPKk2tMpkD8vxtXoy9jyO&#10;ai73sl7z9H976IujUvJypwulom9F5O2i6Wte9mrdj1P4o/Dj4+fHKEeCvD3iG8+C/wAP4dMkN1D5&#10;0mg3+s3gSPFteXt5asbVFRmC7LeQScqzOyZryrU/+Ce/7It9eaH40+Bnwo8dWtt4fmgi1i71TWTq&#10;2n6pPE0U015PFdQvILUMZ0lWGDLw4dBHuJr6OtPjv41+HGgaxF8c9euPFHibTVj/AOEUtfGzLbvK&#10;qOftF9HstoDve4VEUl4440ZGVWG0NzPjzTfjDLpuqfHEfC3UNB8M6Pc3KWaz/FlrdvFBEiG6ZoPN&#10;/dW5RJRtibcxVG8sbhVYeUqH7mhJLZvRX9XJ6t/l6bctScatRqrF3Wm/ddOnRNf5M+Zf2hP2ZNO8&#10;OX8eofsx/staxb+G5vDH9p6xef8ACQ6HpUNzfEFydNtWuXKxuNhQGWYqDx5xCivAP2Z/CHi79qf9&#10;pLTfgb8MvAQnk/tCXVfGV1qvhhn0fRbVQguZpTcDzJjHAIgoBQGSZFAUuc/Y/wAcfj78QYdW0fx5&#10;4S8QQ+F/DuhNMJvBdx49v9Z1W5Csu+N5HgeWxMqLBGwEuVPZNzA/Lvhb9tH4q/AmTx58OfA/xL8O&#10;6fqXiLVIR4q1vxZpmpSy2syWxhjkiuVhPlQtO0sqg7Q0srZ3Kdp9WjWqSpyjNJ2WjTbt01dvn07b&#10;mNahKXLKLau9dtrfn5vu9ztfD37CH7JF98dfGml6H4GvtV8EeGZrs+LvEXiK+SyXUNSWxMlxpdtJ&#10;G65mhdAyyqfJQv8AMDuRX8svrf4SfDt9QT4f/DzxBfeE5tPm07UNF1HS45LoLEnnXTWlylx/pFxG&#10;AxLM6gZWMKSWFZHgb43+PLfw7o3wr8YfG/T/AImabodvcpYaJ/wlsKwLctbzxwyOLuCMiLbLhlVD&#10;MzMcMFArtvjnq2kfEwWsHwh+J9vIul2qLqGi+H/DUUd9I2+NprlpzaiGBQIpyUlmUOQCEJzmIzre&#10;2tKV4vb/ADfm/lY291wvFWnr28tnt/m+myOO8XW3w0+K3wp17wd8GJdStPAPhm2theRRN5bW10IW&#10;kW4yxOSm47mLPuRXXOdpHHWHxUstW0uRvEOkaa1jqVu9hoelzaWmoWiy24X7R5olLJJJtWIecoZ1&#10;O1iy4rv/AI0/Cv8A4aDvPCF18C28eLYroVk/j0a9pf8AZtn4vv4t7pptvDawKFSJU+zCRgnmFiEJ&#10;PLyeKfCdrD4x1LwPd+Fv7J1DUfNb+x7XwO9tpojZkEliby42XC2+UeMJMIy3n7uu3ChCFNy1vd3t&#10;1W17+bet+29mFadatCDStypK+1+q06W0Xqc/4M8NeH5vh3baH4z8T2/gnwjoN1dap4P0+HTlS41T&#10;7RsP2gW4MbPDIpBK+YJPkXZtyQNPxT8drX4f+AbTxFa/Ea11PQ/7Ss9P8NwadpZhE4gM85+2Ws7S&#10;iFvL3REIzsU8sFy25k6zQP2Gfi9+0Ne+MvH9v4Rtd2nkwWfgXw+x1rWobRjJJDai1W6AhUywyCOS&#10;aQ+V+8BEhAJ6v4u/s7eNfg88HgP9oTw/d6xrUVvcxWvh3w/pvy20xKzW0e+eNYL6QyziNlt/keVG&#10;SMsH2tFb2NWylqr7aNptd9fnrYxhCo9Vpvrrbe3fa/S23zOD8HLp/wAX9K+IGm33wvsLrVr+4l1+&#10;21b+3rywXRpHg8tZiysSVn3LEySfMC7HcGGR53+z5+y98Zv2sPi5J4uuNZvJPAehwyaj4oksNRNr&#10;Fp9xI8ajSmuL7bBBM8alUMm4gANhsivS/wBnb47/ABL+GXxquvEvhrxJJFps0b6ZrVr4k0mbULO8&#10;huHy88wtYpcgbJXkEKP5abscsK+mfhJ8JdD1/wARWmg+PPBukeIPh/c2n9p6X4q+H8yaf4d1BRGs&#10;ZedbmECxuIrh7aJVMG+VGOyQ7WAmOIq04yTSTa0e9ltt3W6S9e5pGnTqWc9ddu92n67trbr5nyz+&#10;0Lq/iH9vLW7X9mr4I6FeeE/hz8P9Dme18D+D9Wsri5iWD9y95NdG4ELBC+0xF3mcyF/LZpK9Y+FH&#10;7DcPwB1vRz4y+K6zaHBo8z6lYeCb91n8Raeu+Q2NtPFFb77YRKZbm4d5FOz90jSHI7nwJ+yj4T+F&#10;fxwvv2nPG+v2Nv4UtY7u50PRNDS2V7u4S4Vfs1lFHbpDDaBVWS6uZYcO4gSP5mdl6u1/aP0P4xaq&#10;vhj4R/CfS/FXibxLJaWel+E/Gmk301rZwqj7TbMiToANzRyAbGEcSBwyKqrj7a8Y0MM7Qj8T63er&#10;1e76t3+fYqVI1K1Tnv2TXZW0S2X5eV738e/aZ+NHjrwz8Yr74qfFbwpfeIvBus6ammadonhWyQRa&#10;b4Qkllks10+33FE3eTC7zZX5AMoNwNfPHxK8WfFDX/HPw30L4Ta/pN9beHfDt5DL4p8RaLLBbFjP&#10;c4M3mLsuZWtkgAjVnxMrIM4xXvGu+P8Ax1+yv4j0a88St4b8YeNNOMv/AAhPg/T/AAfdy6bp00rp&#10;G9xFN5MXmiEIyIirydi/L8pryrwl8HP2oPijoOpfFaDwn4m1rXprrOpeJtJ1qGP+w45riaWbT1Ez&#10;qkbywF5PLCt5Xy4QEnOtDB0qPNNRVtWn0d00/wA9X1fexx1qcadrXu94/c21bVXsrLsk9LXPo/8A&#10;Y8ufAc/iTT/h7rVraX/iBPDb3n9rafZTJDq9mkMNs93AsyHyAsgeLa4Tc8m4L82H2v2gfEen/FOL&#10;RNC06eDwj4Q8F6tDeeKIY5ftVxcW6hPlSa4fAkBgXJIbCL0Cj5ofhVD4Y8SeIk8Xax4rktYtZvJE&#10;02xmS4iDmK3LR20qxyqrhWQz75UcPJGoOBzXnf7Tl5+y58UPiX4V+EPxc+CvxMm1rQdMmu7r4neH&#10;IbiTSW3W7y2tncxtG8Ijml2xPcIVZV2gOF3V+YZDUo5/xBDF4dSpQgp+0hrrUs43e17JvRrRrRHF&#10;h/q+IqWpNpLmck073laLT3fo9WuvVkHx8+M+ofGmPwbpHjHwvdPp+t6pc61f2Wm2wOny6ipAA8oh&#10;/ODi3neaR5N7PdMrAoUA9Nb4Hzn4MeHbjx5+zdpvhmXx9p8mqTWOuXEGl6RZKGhjuPLEDeYyqLaO&#10;5jWVgEaZY4yFQKe2/Z0/4JzfsdWH7SC/Bn9oXTrXXND0/wAIy6hfXn/CWeIFbw/qEUsB+x/apZoo&#10;8kyzzqIV53SbSADna8Z/F34J+FfEPhoP8LvhTq+l+LPEkOh+DdUvvi1eSWlpZpcSbGurh7uZ7aZY&#10;wJRFHEWDyso2sxz95/ZeBo4HD08LUtCFuWzdrPVXd9U9Hd6u2+53qt7O9GUWlHfVX0Sel7Xsr31u&#10;m3fueLftI/B/Qfhfotvqf7S/h5n0VpG1OHXodLltbG0ubiNI5nRYmkBWT7PEqtMMtEi4yARXmngT&#10;9j/wPfaxZ+KfAGqa5ceA9chvjp8Oj6LdeINJk1HyhCv/ABMdNtX8i5iu3Vw7vhIlaPMiO6t9rLae&#10;A9N8DXD/AAl8b2fh/RdekuJLjUPDtvLqU2leTLxdCS7SeO5t5EYPIsqA/uPNJLlgOH+J3xn1X4oe&#10;BNN/Yw8N/tWTXniCztYvEEmqbfsT3gnc3CW15cIERFEV1hYUWIqYypK42V3UalaNN80316K3rs7a&#10;/P0uehVlFuPKl9/Xvd+ejWvfbU8k8c+JNc8c+BT8L/i38FYfGFj4Xspb3RLq58+5uLyexiltrG2F&#10;rd2nmhz58kaxL+4CyBl6q7ecfs4/8E8tT1f4xxaP+zrpGqeHNQ0PUvN0+DWNTNtFp1urv9q/0aHz&#10;njTzoliLySDczMuGORX1n47/AGov2Xvhb4o0rwP+0NqetvqUMljp93pmlzudNjjS0Ae4ZbGAqki+&#10;ZCzXBuHdFlVmEYVUrwD4qeKfjXd+NIdX8DfsGePdHtbm+vLDw74wiTV4NX1oRo08UyXU6xxhFtlM&#10;5jmVoRsfI3K2NKc8TKDVNPl3avo/PWy+77iXKnGPJJaxSsmr2TvorLS1m/u72VXwlHq+vftD6x4M&#10;1WPQGt7qK3i8fR33h37df3EkCTS+XZRSsIrCFJREmGcRx9SknQ52q/s1eGvEfhjxNonwD8Zx3lvc&#10;aqkK2uva9ZahJpFwAxeW0aCa3DzIcyKZCEjKoB8xGdHwxov7U3g7QNYl134M6bpnhm+1qwvNcvPH&#10;OrWukskZsYbUMLyIl5WbMALxwMJpo2Efztg7mj/GbWfgXp3j/wAb+Cfhh8NYY9U0240vw8mua5ZQ&#10;XkEJh+xXiR2tzbNdSQR7Nzyu1t5zNny3IU1hF1fb2pzUdk1dO700eujs9uy7GlSovZp1oOzb300d&#10;1dX6/c23t1PSfh98GPhtB4q0bwF49i+KXjbRrjRvL07xLoOkprGnWEzQA/Z1t7XZqXnojEtPNcSh&#10;pEdkCq6geZePvgd+wh+0be6b4E+Bf7Z3w9j1HTfEEema5YeK5rmxbUbKR2W4t4bO4NzcieOXySuG&#10;OZIlUMrGvG/gp4z/AGqvD3w48NtbweXdfapNX0u61e+jh04wqZI4AtvFJG0MStEgjh2hZHjOcqxF&#10;YPwP/a08Vfs0fF+yufFfgnxBrFpa6W0Zure+W3trVpZkuIcRxq9xZIrZnDoh8t3BRCwEjd0Y1oRb&#10;STcei2fr2/HU4a1Wpyqabs1reKklfTRK0trNatdmtz7y8E/se/Ar9nj4i6r4F1X4taF4z+IHhn7P&#10;rGoweKrzULn+zp4Iv3BQW8bzGSMvb4QuTH5m5sn71H9ubUvjL8H9N0/x78JvAGhyQ3cajxVcaT8F&#10;7zU0vdUlYvCvnyMrXAMq2y7pCSHCnnbsNHwD8QP2c/HfggeNvh1r3iDwA1mzavYa/feHdQnFneyT&#10;bJ5ri7vtq6jJdsPOUszuVlYsqumKi1b9rf8AZm+C3jW8iuPizHrmvPoaR3UksN5rH9lyy+cJmnje&#10;JoLa8hKxxeX5QjRZI/LjKqwbglKtiK6g033Vm30+VuvyOiMoxp87aV7Ws3Gy06Xd7b6Wb1WlmeCp&#10;8Wv+Cu+ia1aanqfw007xBePrBurTw/4n+HdhbhJXPmNORdiNlIwN7KxKk43ZHHqNr/wVB/4KsReI&#10;f+Eb1X9mD4X6tcSxm3j1DS3aO1hl8xQYfNbUvK84NEn7oYJyh6MKy/En/BQ7wh8G/Dkmo+G/iX8K&#10;rrVLy5jmkk8YatIJhartljjW2t7WKOEqQQhEQY4AKklg2X8Mfi78U/jT8WpPjTceNdL8XeL9BsrH&#10;XfAel+HNNdNL0i+uvOW1up1sdsa3Kx25kNtcXO0GaMyGSRnUbRjiKafPRSj6tNv5f8Alxy+tK9Ob&#10;c/8AGl9/z30I4f8Agq3+3Boer2/hO30P4W2drqt80MunW8c9u1jOs21v9Kt5ZTDEHRSXDNGd4K9T&#10;jB8ZfHf9tH4oatdNep8JfDlrNMszao9idSfTiQSWjuZ4rmVHbPWMjBJOehq9e6V8Zv2kvjZDeeGJ&#10;fhxa+ItC0rfqmn3sdzb6pc2v2vzZZmjEghluPMkaOOWdZAv7uNRj5R2OlfsxfGeEaf4k+Nv7Q1vN&#10;cX1tMtr4S8H2NrBounXSHfMhSF4xM0e+IPI+JSxZABuJHLWp0XGM1FRbWzvzLrZJN/ezqoxi5Svf&#10;/wACX46uze9uvW3TyG5+Gf7U2sa5eeIdN/aP02+1Ty7eC3a3+3W0Ij8grK0jzBggXyw0ieWoctnK&#10;gEVyOt/s+/syv8RdH8eftKeI/h74k1HwcpudY8P+ElNvJrMMWPLhuVt2HKMycwRR+cX+dmwTX3H8&#10;Kbr9m34Y/BD+zfh7+zVqmpfEhdW1jTZPE3iW823NqZZ7jyNRiid9sljHGEG4KgkMfQ8sdj4D/CSX&#10;4RJfWXxa+FngPS/C58RC41DUPid4Nsr8a5a/Zn+zwC8R4Y/tH71mWNW2qMYAVGDOjU9nidZ2VtWk&#10;k9fn/XfQqo+ahJqLVm1Z3189ZJff5Ox5zq37d/7Q/wAHvBd/4t1zx3feKtBuNLhvtL03xtqVlqC6&#10;pIQHmgWOa3dlnhV0V4FbCLG5Pzo1dJ8W/wBuv4P/ABw+HvgD4zfEPwNDJ4BvtWS40n4daX4za31e&#10;QzBYVEemhEgnZ5JCI0MgUJGrlWdiB4X+0x8LbPXPAXxO0rUPHPgmPQPE2q2dz4d8VeHfMFp4Mntp&#10;ndobOzhWVo1Y3MqswJMiZyGYAmx8HD8BPg78FodEsf20be1k0W3ebR21W3GieH2uomjY2M+pFXvI&#10;rt5JBcDbEC7LIQgVGFddJy0cZc13tqlZLuk7Pv8APyOWtTw9K80kkk9Vy6N7SsnbTvstpXUbn0ta&#10;W/wH+Engv7J+zV8TdUTUPBts4Xw7p+mx2+oRAs6qHjSR4rhEnSGcy/Ii7VYnONmP4o+PN54FE3iL&#10;xz+0T4wt/EepRzfa/Dt3/Zl3NNJczyRW0yxxZhUGUDcCWVYAN4UFc+V3v7efgHQ9F8N6d8SfjNB4&#10;ygv/ALTeXngzxZ4ftdWk1BpJZba3jstUuIrL5o0LbpFwoMkinzM7Rynia8/YY+LGm6P+0J4u8F65&#10;4J1BdUm0izh8aeKLW+ks7+yjM1vdfvbh2a3aSEgII3i8xSvqDlKEpRcqq2fRN9el+nW/no9Tn+sc&#10;tWMU03JbtW1tdXkla9r3TSWnUn+MGr/sv6b44+KHh/8Aai+KPhzzdD1C7ltl0/4a2MOrXeox6PbJ&#10;GVmtsm3tHkeRIB5axylFkdxuOeb/AGcPjL+xD4ruvFMXirwHb+AdT0ixhhs9Uj8EX1/qlyJoS1zP&#10;v+3C3VI5NgL4YzvdMQAIyR7j8RPF6aBcP8YvH+peIPFfhjx5riavb634LnguNW024SUy7Ims0Mk+&#10;lRMZZF37xbqP3JBJVvEv2m/B+v3cS/EfTtetZA91Z6m2qwaDaaZDdXbTqjPqd0gDJczJJk2vlxtC&#10;vzOSyMxfs8LjsK6ctVJcu+mtk1ZL1Vmav204ONWT6va6ad/tPR+fZ3bSumejaB+zn+yH46nb4d6B&#10;onxDjlvNB1PVvEPjLUI7XR9D0XSpwGkhNw8kp3SuJGMIjnkke5JYBQoS54C+B/g3S4NPWzl8QDS7&#10;e6mh1CS+1Nbe81mF3VlK70iEJdXhjDJFE6wpHhUKhjl3Pgj9oO++NUnw/wBG+IF9No/w/wBHs9S8&#10;bL8F47XUNJvvLn1Oe0t4nkkST7RL5FtCySNKrPGzAplVFq28LXnxWkm8S6/8N9a0nxRY2txNJoet&#10;aqGVdWuLZLVYneNwq+XGI/lZQytKX4xXzOb4itlmTRrYuteMFFOyWrbUY7921311HK8Yr2iTgra2&#10;TvtpezVvm72vdo3fAXwf8e6P8YbC7+F/wa0q+1HxfNayeL/iFrHhO01LybxpryCEiO4MexJfscIl&#10;Y5iRRM4VQ5cel/Dey+K3xo+OM/wx/aV/Yq+Fcehafq1/oc3jaO6fT7yaxgtM29xcRWLywrcSeSIo&#10;t4UqnmsjopxJ5z8KvjZ8dPBllda1qnjzQ/FPhXRdH09fE1x4R0V4LmSVIrmWaxWdJo5GYFnLPINh&#10;adQ/GRXF6D+2NZaR8Qfg/wDFvwr+yP4kh+Gej+JpJpNcn1maKSWRluUlhlg+RLqP5fNllm3ncVAI&#10;ORXrYHEexj9XoRb5VbmfNZWWiu2ru2nKunTvFOnRrRU6ak7LRpvZdLp2a2un1Wu59ZaB+yt4K1jw&#10;549+HfwevNPtdL8QS3SWuqahrMlj4imu7qV/tX2C/b93FBCUgihhKkFYt7L0LeO/C79lLSvBPhrW&#10;vinrPxs+I2qaXpN83h3RPBsNjFqF7r+pW008Bkt0kkt8SQRiNHu43ZHjRvnxlTo/G39oTR/iZ8Uv&#10;FXhB/hPd/FLwHpXheT+wvBfhO4tLCTwxeTSXMP2u/t7lPOuXeKKGVZXfy0RnwrMMVf8AiN+2l4q+&#10;FHw0j8XXDWmgzSaS6eA9VudGu9bk1S1ijeG5mgghhkaGE7oLiVpFjjeNo2jABNes3GaT5U5PdX01&#10;W9t1prZetjaXtuaWrWu/Krruk2nHV2TVrRd002Gq/FnXtK/Z1MPhL4LfEHT4fjBpd7oXxA1bxdoK&#10;X+qaYzQuLO9htrWQLEFkLk7lRVeRGVWffu4fw14y/Z/tfC2qfDuCXw/46sdS8NvptjfXHixdOhdY&#10;pLpDPqeoXEe0TESShYYInuMAu7JnK6evfEr9pfUdAtbLSv8AhYGm2/iuGbVNY8J+G/C6DWNeslt7&#10;R57wWMUENvYotw0H76SWSZFn43FiF8v+Gnw3+KGtaL4D8E618UfEGreP5tJ/tSPR/DWgwwxaTpgM&#10;1pHpVwWCMskMMpkW9NsUM8ZhkZ1KlJjJRUdVZXstVbd9vTyT8y3H3nvd633vorXslZ9Gl0Sem5xH&#10;iDXf2UvBOrr8Rvip8KtB1W+k8P2OkeDvBUPhUwW+hx2/72f5HuJHeOZHtgbmWZpIg0zhVd8Jwuhf&#10;8FGvix8MpbjSP2b9C1DwJpcPiSGbxHD4f8fX0mk2sVwoibZa+ZsmuNiMod3ZC43FX+9VH4mfDS28&#10;NeBzp3x8+J1t4gHgS31GwtdW0nQ2hOqRsDFY2d3PawMJYGvPnku3kjV4beeJWeRRJHleJ/gprmje&#10;HPCvhtPEcHwq8bapcab4e1b7Vo4ttOOsvfMv25buNwsJjt5HlwEdIMSRFoicneHLoqkrtvTV2X3J&#10;aWers9Xr1MalFypp8t4xXWzV9t22k9G09HZdHZHa+LvjjZeI7aOy0Tx346+HrR6Lq93qV1Npps7h&#10;NR1bUDf3KfaihjTZax20BZSS/logx85H0Rr/AOzF8AviRIvxWul8QfC/wzrXgWe7s7vwT8Xbi+0c&#10;axYhGYlvKYOgSSKXylfIaOY5kDbk+I9N+D93rXx28Yj4g/GDxr8YLaO31CTwLqkUMmkXX+jTs9rf&#10;S26sI7m1vFILg4l8uZZEJBRpPbbTxF+zLZ/A3WvhD8IH1Ka48VaHE+r+GdWuZnuId0wke0mnQuEj&#10;gMcLjyP9fny5lck4itTlhKijTnbV30TWru3d26vqrafM2pylU1qxWvR31ta2iVvle6Te2qPZ/B/w&#10;P/Zh+IXhzwX8Jp/23filqHjbxRHp1ufDOn+MrJdWurp2JaUW91JLBp6lZGPlzyglQm1fMdYzxvxF&#10;8SaX8K/FWsfC7R/2NPiF4g1rUp4dHvLH46fGS0tpteEc0KW6m00uExvCruBuEzIVA5bghv7CPhtf&#10;jJpTaT8PPjb8IfA+r+H/ABNc2uh29xcJBrUWpJH50QeSW28h2WbBBgYT+TviO0jj6G+Mf7T3x/8A&#10;h18YNQ8LftZfsr6H4Bs9YuDZ6D421qRNe0O4Em5lVI3gEZO4NMu2SGX92gKnByRjKKcZpy1u9Umt&#10;v5bP5JvbzOf2v7z93LZW91Rut78277a+7q9UcXLr2t/BLX/C+k/GH4O/BjwNpslxsXS/hTLFqVxp&#10;QLATR3Lav+5SYtIuzYgDSNvV38s45jRv2VPix+1HDrGuab+0p8JtXhkt5R4f0f8A4TULdG6JZrm1&#10;uIbSVY4biKSLcFG4AN8jocE+aftI+C/jz8E1tNR0/TfDel6zcXFoPDOqfD3Urq3sfEcqAwwQx28o&#10;f7RcwsokSVpGaYqoGRgDovhPqXxi+E+sw+Hfjv8ABHS/HnjJNRl17x8rasftDW08kCTSAK81ssE1&#10;/c2s83XyWnncIgb5HCCi/aJrV9bu/nrL01u9zWftopQV9lfeXay0km737vZW6W9l8Ifs1axpHxLt&#10;/iD8KfGV944tfB/iaDQ/AeueJdUv1TQbwCFNR1WJWW6t4wlxCjQWxlZtsTeZ87jPT2Hhf9of4N/E&#10;lvjF8XPDMS6BLHc6RoHjbTJhb6lqst80RuLd7eC8gZh5sc8rneQ32eV1UeYVHi/wZ+N1h4S8Y+H/&#10;ABbZ3nirTvgb4r0FYfC+nfDnUYYrex1KyuU06a0nspwyTBoxFuZjiWNxcDDFhW18bPi58NdD0o+N&#10;rLwLoNtoNvqUcHhdY9cltFvL6WZs3Fta3ZkNpLDBHFMBtjgjUyZQkpnjxlSpTlJxV1skrpp7Jb+t&#10;1666HN+8ilzK606atb+Sbb6Lms97aI4f9pS80IePda0zwd8MrXRdN0ma21HxN4kl8STao+vXgn8l&#10;oxPep9qMNs08KLFKQglkYAARpXmPhKLxB4O+J+oah4s0qxaz0qzvNP0GDSre2tobaVruEQy+RIwe&#10;TyUmVxbS7VkeTzWaVVZX6fx58YfhhpGsyeOfBF34yvNNGpabb6pfNcylNPSxuLRljhu44vLuJrm9&#10;ihuHYbQn2PILs5WvTfin8H/g34iXwz8af2BPj/bzeJfF2h31740bxT4sghuP+JaUX7UBcQusBjmn&#10;VGhVVil8hyqqFJGOBy/6vFylq5WfvXtdJK2t7bP9NA5cPUxknUeraaburpX1V0k7WVrtbdXv8W/E&#10;P4beK/BnxFi0rxfrGm30N9DqOqW99rslvqVvqdrdgtBcTu0b+XcQlb0TFkBjlh8olVCNWB8Q/wBm&#10;n4i/CLwpoPx11TxdYabdXmpXdjo1xdeZ/psLW8kc7xQL+8ijjjxnJCqJEY5zmvq77e/wi8ReG/iN&#10;a/EW/wDHWj6prWdW8V6foNjpskFzMsqfZL2wubOQJG5E0ckjGaCdWdUZSXI9P8EfE34L/tKX2rWW&#10;jeHf+ETvpNWZNDs9YmtL23sIGQia0slZvMtba5kictCjOzrKsS4QxivXp4hexSVtb+jvv6a9LP0K&#10;l9WVTfR26Oy/S/S+iTWrurP4d0v/AIJzw2vgq4+P/j39qC50m70O+tdE07SbGx8jULmWKJlaYQyO&#10;fMQPm1BUsyybA0RBIPO6v+xj41+MniG6+I3w7+KF/pMsevR3j2dn5kcekSt832t57mUJ+6KTO5AG&#10;GDY2s4B/Qfxf+xn8bbLWvF3wJ+J/iXRo49asorTxW2i+GYIYrjQjdC4ja0ggVpbVluI4Glmfz9yT&#10;5XYY2Jo+OfgX4A1TWfA9n8Q/jBo/ifwJ4oOj2d5/Y9vJf6xJcQ22mWd4+yaMNCubZ7pGRRG8O9nU&#10;tKA3Sq1e6d1fbbS2m2ln+FvmTy4blacVy/jovVtvslq1smtTwD4d/sffHNPBHiD41/GrxrpMOm21&#10;xp1jp+sXngHV9Vh8RXF3dvG4tJ4i8b3TSpGo8lnQrK7EjaY263Xf2FP+CjvxJ8d+FtMvrz4hzaf4&#10;iubq0vW10lNQW3TH2KXUo5ZvOjmG07XuGQsgIBTaEf7y0Tw14l8F+I7f9hzwv+1LqsPgX7PLaPpe&#10;taTp13JY6PBAbyKLTxHFF/rVb7NJI5d4xt8ryzhhjfG39oy91fRPCOqy+IfE8OoX66lE8eleF9Tj&#10;tY47GCF4oY7QQm5c3MTyKkjsDsDOSGjGcKkpcvNQipPs7JJW32vruull5FRnGcuSovRpyk9Xotut&#10;tV5bvRngaf8ABMP9qz4a+CrzxV8X/wBoXwrNdX2oTtqnhX7VBY2NxZ3Dy3c/2sSQy21w73eZBbxx&#10;hV8kbWRn+XwnwP8Asx23hLVNN8PaZqWleC7aWNpPDvhm3vJLe41qaF5i8KXTSi4iheMTeTdGHPnR&#10;gseWjb6N8Efsz33x78V6b8WfE/i3xFYxzQ2ctu1h4wuJ9UV5ZSbl/Ju3ZZo4jOYGiIAX7OVGTlRr&#10;/ty/skahrCaZ4y8EeLNfsfDumapHIJLXwXbnTreysmvp3MpQ+baGOa+u/wB0XxMJ0UoqoK56NWpU&#10;bg5KOmqS2dtOuvr/AMObVIqnaPKm2/N+t27rTTS+2r2sfNPgX9sn4deHpU0XUdEk0W9W+Y2uraqs&#10;F3riqzTLEpW1mii8sJKFQRRL8vzMJWZgdrQ/DHiv9pn4W6942tfhXpdgNFWGzks9YulbXrizKfuL&#10;uKKFBIkSyWxWZg6t++fY7CbLdV4W8X/EPwD4ajsPiv8AA/RZJdJvUik0u40a1M+uQNfJbTlLWQMt&#10;tLa/vJhIgUMlsTnaGA9W+K+i/EWw+PvhPTfF37JmtXXh/wAK+In1DQfENl8ZJdAe3kkllS1t7mO2&#10;hCNKkSpHGd7K0MaDoXBzldVudppu+rknt2u1fp1+V7mnNKNJQj71rXVrfLS/Z6JKys2rHzf8Av2b&#10;/wBofxp4Nv8AwtYt8RvH8el6O134fsY2TUFg1Rg9jbonnIBaRSW9xPOIhKu37OOjbJF4HSvgXovj&#10;7TfD/jbUvEepappemaLHDeabNdRz6x4ca2n8xNPtfvpdqrCaR49sJBdxtJLCvrD4pfDvwh8W/i3N&#10;+yp8J/FXxE+FV1pOoPqHiabwr40nFtqMyxzNNHc/amVXlgO4AMiNkbcZf5fEf2g/2KvjH+z18QtP&#10;8FeAPCGk3CnUlsbPxDpPgtIZlMq/urya+vWnQGSZ5WUdGkVhuX+G6coxk3GUVLrpbSz37b3Vr9fQ&#10;zg6M5uKjdK2is3d9bWWm63afUuaD4d+C2n+BV/4Q+TVH1aazc6lJqFibSyvL+FmnF9bKUR7e1lis&#10;1i8kLuidIvKU8CuK8FeIPDGhvBrGp65Z2Ueq6jcSNaXGix3OoC6ub64b/j7wSVUlGdif+W5wPvA3&#10;bCS71z4V2uv6N8QdcTXLnxYdC1S38UaXBI+kKqOyiaS2QJCrr5alJAp8zeF5QYo/CT4NpKt14i+I&#10;Pj/TdQ8G65ot880NvBPbXehvZzECdpnKxkbICowqsUk5U/MR4ShhaNPEKe85PVLdyVtNFsl1te1+&#10;uvLW+r0ueMOt7uyW+nlotnfrfex6R4QS/wDBttbeIP2avih4N8L2DaBcXGpeGfFV5e3Uup/bGWF1&#10;h1MvN9muIkjKRtG1tuFwAP3YBM3wQ+Lnxk05NHm+H/wu8D+CPEVnfPp2k/8ACTtNqNrcGRJop7y6&#10;jtpy090Eu5mjdVGRCQFCMCc/4ffsh/sjfETQl1qXwx8Qrv8A4SjxNDqWk+HdKNrpDSWUjuiSIpLy&#10;zEHfsVMZVlIwen014l/axsfgh4H8Q+BvD0vh2Txl4csPN8NeG5Ls311qssrssdtbzhcTNFCFa8vg&#10;uVYlFBwz0fXqNSXJhl7Sqruz913j0k76q+jb72T2t1SxGHdGSad9rLmWu3VJLdWUXZNrq0dpqHwl&#10;f4b3EPiv4U6FpeqeLL7TzHqNx4gumt9IspS5lM32SJXlmnlk2+crShYl+4zOX3fPfhD9g/4tD4o3&#10;Xx+8c/HHwv4c8QapaXVprGm+GdJ1HUTqMM0Utsonmu5hHcNGjx3PzIFdrZY2BG1l9EsP21fCWn/C&#10;21+I/wAXnvNAv7yxhI8KWsKyXM11IsZFtbtGFEhbe7qzFFMcUjNt24PifxA/ah/af8a6n4k8faD8&#10;HJtF+GHhHwCdU8SWtzPGLxvtbFLRpptzZVvK3hogVWGVia/P8pp8bYrFVWsPCnzJqTnDpsop8z5v&#10;K3XW6bPF9vjpVZKNNLXV2at67JteSbO4sJvh54T+A2jfCDxx+ytrfiTR/BOuJYal8TvhwuNW0W2K&#10;yRmOSCJvMuFknhDGON3CIWcjPll9L9l79r7w94W8f3x8e/Evxp4dm8N6lfWem654w8Grc3114eUx&#10;yqZ5LaXdHInQBtmGK5MmSkfw78GNB+MXgjXdS+D/AMN/2ubXw14P8XQ6zYfEvVb6/wB0celfZori&#10;8ubtJQC1yiyRJ5kBLPIEEZy0uPoL4W/H7/hdV1p+p/s+aFrk/hLw1q1lYeFbyeGBrW+S0gSH+0L6&#10;4ld54LgqC07oNzRxxDDO5r9KrYGjzQxE4xdSCsppcr+btdX7NtaX3Vz0qGFo/WLVNJPqmpdEn0uo&#10;3skm2t7LRn0Fq3xX/Yo+KfjbVvip8bfHXiD4tSeNpo7Lwjovij7HptrrFiyMYbNbV5UMBEpLxyjy&#10;zNJL83zbRTfhN+0R8T/FPw68Nyfs3Wehya5oc/l2Pw9l1xmittKu7nyUim1C0Ny0kokQKk7lEGY3&#10;3Ju5+XdP+P8A4h8NXWv2Vx4r8K+IdImW/udJ0LTg+lNDfLc3RgjtAba4XE9yvmJDMvkuZ3PmkjNe&#10;Z+P/APgo/J8V7TxNo1n4x1L4e67p+k3jeH/Cug6CdMlf7RNaSSafI9pAknmFIJDvcPiTaQyx7s9s&#10;adXEVLKN1e++no0tfLZbb6mnsaWHted9LJWSSt25dLt3b3d+1j9DI73VF+HOh6Jqni3VPCv9mC01&#10;DV9S8SfEO68QQxQyIzXNvanzfLvYRHHcBmkKu/2edUj2tzyvwh+K/wCzbD4yXQfjp4S+J3h/xAPG&#10;D6XY+JvAulQ2nhrw3IWMNrbTB/M8phO2AXR4P3kDFsKu3wT4DftK/s2658H5v2SbrxH8TdK8bWPh&#10;Bbu9uPCVvBrHh+CDyFuFuJ4bdpbqSBS0Yliii3R7nKqrKHGp4wvvG+q/Gbw/efDb9tb4d6xJrd5e&#10;Wd0JPGVtb2l1dMqS3KmzeExW8lw6iJJAsJUxOXaQEquUKdeji72jdpvb/NPdbb6eppU+r+z5VPlV&#10;+9k7b2UlZpO17Lv727Pf/jF8Dvhr8S/jTa69f/Er4l3fjBtWtbbUtQntbO+Oo2cemreM9td28cUQ&#10;dIFgK7iPMjuXA3BGZMP4o+BfBP7a1x4M/Y1+EHwn8L6Fp2heIoNe1qTUNWhs5NXtwJogqNA7G4kO&#10;+fPzHaWWTJKYPhHwm+DHhbwv8V/CfxEi/aKuNf0vxR5C6CvhNfscl5ogS423iumWN7b5KGRbdAr4&#10;LhlLpXt/wT+M2rfF/wANWvwJ1/w632i50nUbjW9Wjt786nq+k/2pb3RmkjtreJIbj7OjwEhGjyzg&#10;RogMS1VxOHlUU5vVW1s111bSVtLdtO24exqU6aja6XTTl6WTat7vWybOf8WfsyfAX4XfENfDVn4h&#10;tdLtZrePw1N8N9V1rxBZ65JdLceXDdyXKE4hjSVIyoHkOqRyfMGBqL4eeCPiP8MtAS58b+O7W3t7&#10;7ULXXPDtisdtc21gs1t5IjtxcXck7QtBK0TIYkcS/Pu4XO/+2ZpyW/wV0f4q/sh/EK41BNW8WWs9&#10;14b+LeltDLayXOlyww+RrEoEH2YPHFmy+UfMyrJCiBFzfg38TPiB8HvgxJaxfB7wVr39ueDID4y1&#10;B9ZTUby1uhCsQGoSAeX9k3KIx5DuYowHVZQNtTiadSnHX3k7W1T223as9t9X2NKNPC1489mns9HG&#10;/XZ20u3Z2Wm2m3bfHPxp8CPjh4c0P4n+OPjBp/g2zg0OLSbnSvBvga9vdKmugEns59QubaNds0aW&#10;vlx5EwiMbLtDhlrzv4ZJ4m+KXhTwfp3jDxp8RV8KyeIkgt/BviiUzX2rSRs9xbyfarS4CtFkK0ig&#10;o222mkCgkhuX+BniXxj4b8VQaif2VvBPgrRZbG6v5PFej+PJbOG804mFDNuvLZFuWXzbhUkU7XlL&#10;sCAC79j8Wv2rv2U9P1K+1z4T+IfEQ0Wx1Fb6z8G6trdnCNR1K3gFsZLG7sZ5PMAjmZhHI2zctwzc&#10;Ha113WqVHe7enZv8L217tevUKahRjyy6tuzW2ve0n6Xbu9NdEvdv2BvHvwpvPBnjj4ZfCfwjZ6L8&#10;StAutQik1fxNb3GoR3KCS4+y3WnwEurxiTCs5YSAOzsDuUN4l4j+ImhaxrN74F8fxar8O7+TVLfU&#10;NJ8O+ILma8hsxJcbLqzi064c+XFIZJGiXDGFlYKUVVrkvg3+0z+0H8YPi3Z/CDwIlx8ObfWrma7j&#10;bw/4ROpXc9vZrEztIbe5aIqxaFpREIt28jcCQDlt4t8HeNfGHjLwd8QYPDPiHxJ4cY3up+JtM+IH&#10;9rWttHFLHLJBZfao2umkAiaNbUO/lguoZSAKyxMvbRVKrG/Ktlru93snrppfqTTw9OVV1OZ2f8z1&#10;uu0dbLruul1d6+t/Fn48/tGfDz4aXtv4V/ZJ8I2vhuxje61b7NBbWf7nebd4odPs55DF/o9vPukd&#10;mBWLaqbThjx2f2eP2mfhj4V+Nunafpd5oNr8TI7PU/FnibTpF1CGyM22X/kHyQCGNp5Yds8yslwN&#10;qsRIUV+Z+D/wS/YC8W6hZfHTXrrwzaQ3UP8AYN3b+N5jdXWkn7Y0sgnivnV1uRK32d3LDbDkYIr0&#10;/wATeMPhT4i8Z6XDD8Ufhr4i8F+B4rfQ/wDiSeJbLStLsLWPzfIN2oh23EZ3JGIlmKMYiSrFvl54&#10;1abvNQbkt9NVfdayet+qsulnoY16cY8iU2r66PdLXW7T23Ssv5ij+0RY/BT7Po3hT4p+KND1u8ur&#10;7T7Lw7dQ2r263d5NJMbW2ha2t08qESsm2OY+VHsjZwOScDRvAXhI+OLbx5ZfDbSrvxzpt99gvvCf&#10;xGa1f/hH5BctHcM8G752iK+csjZV4cKrODGX818SWfwL/Zk+IFj4g8B/tIeE4dO1ybWotQtvG2sa&#10;vDp9xfXcTGNb+2tVMESRg/uYokjkUYdXKYSvTfhp8Q/jp8Kv2rPiR8APi34E8M+F/Bet6naLfaVP&#10;ePqlx8QbM29np122nXF7IssxSCSIrEoEoMRQ5KsK8unwvgaeOeN1nPTlbslFLpGOjV21drXbmasr&#10;cuGw/s6jk0nNvstHpbzvv2bdkle9u5+G3w7+OvxS+N7TeDL+HQfhdotz/bOjnSfD2maFGywqIfsz&#10;iPcYIPMklmMT/McEoQrcZHxv/wCCctx8c4YfE/gz9ry68PWtiPPsfCeiXl1c2ltI6ESLvmXe/m3X&#10;zMEOWVWAw5G35e01v2yPgL42huvgX+zdeLod3ZW1x4k8S+KtL1+1e2kRI4zA9i1y9vd+VceYxQrF&#10;vCFHSMFDX1B4l8Kan8Rvhlp/7QOhftAeLvDej61od7HJ4D1e8t9FhtvE1q4AsJdyK8cYYrJBEiNJ&#10;cRSA5OFdempg8dgYutRjzPVtzn0erskpq91onbRttoxrYXGUGnvro5XTb8rLtolZeTPK/CP/AASI&#10;+NXwL+OP/Czj+1d4a8L69rmrSywzXmpSWNlBPcQ7Y0+wCDaySXJ37pGVJDHtMZ81hXXN/wAE+/8A&#10;gqLpOiar4u139sC6tdYsdLW73Xmlxz6Hp0mLqUrnIWbzFhjQhIyIvtK4DYCtQ/aP/aO+DWu+J9Hv&#10;Pipr+seLfE1nczam2j2dut41m65MNq4aMrfWsxE8CIzoec5XapOB4R1n9m74jXbeNrP4l+KPCWpe&#10;EfMk1Oz8falqK6LrUaHbDYvYru3qsbDfOGkCOkMgVMkp30cRRxkPbThF9NYt20Vk7prV+mne5tRq&#10;Y+6i0kn25rJO3VOze/VdNUdH4K/Yq0P4seCvFvwz8Z/Em58Ty+JpLa60XUdR8OtZ6fZsyW7StKkR&#10;EUkrB5YFdYSkqsMYbATE8G/sb/stfCH4dW/ws8D/AAr1rxB4i0TV9Sh0y5t9YgayuYfmtb4yI1sy&#10;tNCGijbzUYCHaxaN1yPYvEHxz+H3w0+Duk2lloWjtqFj4n0+4t/EsN5cSjTbdb5WTZ9qcRrGUYR/&#10;6xUaGbcv8BLvGn7Xf7Nvirw7pfxt+L/irQ7hfBeuSXF9pNpdxTyaNdMLdUkNjbyLI6RK9zJJ/rQ8&#10;U7OJQY+dcPWj7Pkg7X6JPftp620Vj0K3tIyvO6W13y3srbb6b76t9dj5u8Q2fwc+DGqzeF/2m/DV&#10;99n8O29tHocVvomu22naA0rrPdGC4t4ZYlbfI2yVj89tcmNpGU84n7MHxD+J/wCy94j1rwb8EfFm&#10;m+Hby8u7cW954y0qVhDJPFFHDp8sUrQxpI0rmMCeW3jJzuy+0L6Ze/tU/BjRPiRf+IfBWgp4Z0Xx&#10;Ho95pmqXngtdQu4r5ZZYXgkn03VAy2EtuQJhLazZAmZmB6Dl/gV8WvDPw3+L/hDUnt9V1PU9W0+U&#10;eNPAPxamW/hub0296LVPP8tjdQiNI5omxuRowNuZCR01uanWjO7dra7fcrXXne/ZnmVIKfLUlBxb&#10;05b669Lr3dV15vvvp5b8UPBmq/AjwH4hh+OEOm+G9d8RxPdSeIIvEsGpazHKC9wFuHNw62Urc+XC&#10;3nRnYVhd5EcLyOneGfH/AIs8LfDq++Efw6sPiHc/N/wiery6df6aNWjWQG9uNTARraURtKsQfzcG&#10;KGQKFJ2n0jwl8S7fQPHXxO+Kvw7/AGgLbwLFrnhhDrXwv8TeF5oJjfXVwTezWT3G22eHewmSSNkV&#10;wAHVsHd6/wDDe++Ff7GfgbSf2gvgB8TrTxtN4+ureLxF4b8M6RqttDZCVEa+1KfR/ttxZX1wpjeG&#10;UWpt1jeQsvmIrJVz9+/M9b+au2tujenm0zvp1Y0qaTXRKy3X526dFZu+h4t4y/Z3/baWx8Ny+K/A&#10;Gk+G9Wlik0TVo7PxBa3MGoSW8TGx3tE7eZ5qPHHEhVJIyhZ32kZ6jxX8J/H2pfAG6+C3j6WxkurL&#10;S9WF3pfiLw/Af7L1NIJ2tb7zzk2irPC9pKoJR7a4YjmKEj1zxdqLfHGPSfD/AMCfg7/ZOp33jjSl&#10;3aH9os9Dn1pJGmjW7tJ9p0+9jijuN0axgtHPuH7pkaT1DxZ8EtY+FvxR2/E/W/Ds3jvVrGXWrb4e&#10;3evxXUVyHmPmRW6zKT5Dusv7lhLsAJGUBr5LNsLisDWoYzCxUYUpp1GtPdacXe7baipadrb6Hj5l&#10;h4x5eX3Lve65npfRXu976dNrdPkv9mn4p/GL4h/si+CPgtp/jTwhZ+PND1q6Fn4V8L+LbFrl7ayR&#10;m89CHeOEraNcAiTCEpnq20eofDzxd8OfjP8ADbUPFifFHVdNu/Dq3Esmk6n8UJfNtoYwuL37G0LQ&#10;lHMMrCaVZAdr7WTAZU+LH7DHxobxFpfxa+HPwV8I+H4tN0aC58RWcNnp11azQrJcXkq+RawLl5Vm&#10;aItbbTkP+6bAIsa5+1V+1PP4L09v2e/gHpsU2n6bJFrs1vqljql5caeoUC50+WORUaMhRGyrulVW&#10;4jVskfQSjRqVOfkVSM3f4oxSu72d29O2+t+51Y3A08YnJRXPypX5FN9rq7+d797XPnz4V/tYfC74&#10;pfFa48BfBv8AZK+J2peNNP8AEV1f+J/EnxA8I2umwaTcXSGO4JsrfzcSvHu/eFklJy6sG4r6Q8M6&#10;/wCJvGPxMHxt+KeiXUdno8Ph/TrSz0qxj1iPVdXe0nk1NPIgkEoSP7NJG+7DIrSOSQvHbeE/i1rf&#10;x61DQ/EvxS0f4weG5fFOmXmk6PAH0i1F3JcG3QRW9wbKGZZn2IoQ7jgYHKitTXP2YrPw3bXngfxJ&#10;4I8SaXBpV3GND1vw/ora9qOvahtd5Y5WsjBJLJHKZQQBExPnfMFkZq8nPshwebYmlUdPk5WtFd9U&#10;97JNtrazWruup5csjo0akJSlKfI02pdbaK0Ukkkuy1dm/PsvDHiT9mv40eFo/iFafEDwxYrq1xca&#10;j4Y1jWvC8lzpNrcxTJA8JMM6O0qsixtI0gaNoGV1YbRTz8AL742/GxpJfhx4f8H+H2ZbjXvG+j2N&#10;/PL4nuo52hltoRBNC1rarG58maUTq6OmcmNlPEfH74I/GPx14y8L+JvjPcaP4e1zRbWRP7Q0y0Oh&#10;2GouVCN9pvXnW1+3NEFJtJtgG5irHAZfFtZ+JPxr+Duu2fwi+DWr6uw1bSZNU07xt/wu2zg86aGR&#10;Gee3F7aPbpLz+8jjm8qRTJwGZ69ujUjSjyNrk/ve75u70Wnl37m1OstVzWitk20l09Ol1dvRK97H&#10;vfwp/ZD/AGqfg/8AG/xF4J+En7TXhvxpp/iLw7cTTa7N4BmJ03TWl8tLBba0u44ElkHSfyJRvik+&#10;5gR1paN8FP2gfg/8I9N+EHxe0hdJ8JeTJpza3qckdvby3DTlYUkmgtZ5II5GYMjXDgOWCZjdhGfN&#10;fh1qn7OfxY8J6RpXxmHxWXx5pvh1ryX4oWOqzxrcalJcoL+LT7m2m88F5ArBNjxoN7RF0Bdu+0bx&#10;34fvPBsHjfVNW+N+qQWckL6RpviC/steW9mYv5DTwvctPNAEUxyNiCRCmWYE5OFTMMvknShKMar2&#10;tK0VbsrNtW3S7623NPrnsuXVSWzevST1vb5rXV69bnL/ABbP7Evw9+Euo+PvhrrUmppbySS383ww&#10;ju/F1rYXgYEWyQGZp9IImDFHDCIKWUhBtUfKOjftRfGT4m/Fzwn4g8F/Ejx3b+CdG1Se48RTaf8A&#10;CnVlTxGyzHy7N309Z0aCEqvzKzpKUG7buxX0Zd/tO/DLxlp3iz4nyeF7LRPGWm+Kvs+kw3kxhmtU&#10;t7oLmW7hEOQUdikKtIgyNxJJVOa8SftIwePPElh4W17SdfvJrrZBeTWV3LbWiyyspYLDtzETGNok&#10;dx5hKsRlAa8LFcVZZgsQ6daopVbX0jo7+7paMk387LczrZtg8LaUnz7buSV91bR39L/PdPk/gN+z&#10;H+07qfifQP2lfG3witfF3g7TfFH/AAk8Mei3duYfGOmziRkSCAOGXyYJZFVJzEUEke1WZNjUbT9i&#10;jwX8O7OPx/oHwnaQ6JothNpfiK11LUfD15DqTwtFHPb3Hmz2dzBI6mX7P5W7LLG20nB+j7X4oaz4&#10;M+HrfCm5+NsmqLpdmt3Z2UU3mXJi6bVVFiQcMuxHJVh0XjB5K6+KllHpuj+HtZ8EaTp2l3etPL9j&#10;kktV/wBMEW+0uRHnyyzPuRt8JByPv8qX/rVTr1lSo05O+6VvnfXb5+VuhjQ4go4iqqNKi33s09Nv&#10;S6ta3WyZ4tB418K+I/C2mt4m17VvF2n3MP2jSYdCjNnqllf4M0V+k18VMdxFCFt5IZXnjkQqcMHO&#10;OH8QaVpnjH4t+KPDNrrA0S1t4Ve3iuNMtrmSxeeRm8qRlYx3SqEMr4IV87U2sBXunxM8IWnw5+H2&#10;peJvil+0dew3NvDcSeH9J+ww25F0wDAzxyTuCo2HciIu75WDAbhXifgHxP4V1D4s+JrfVNaubhdS&#10;sbNPDq2LSWcMfmTmafcGL7UZyx5JBD5wCxA5MZmkOSPtY9eZW1t7y0asvTY82piZUpOjUV0tUl+E&#10;W1qtrbvS21rHHeMP2Q5vh94mXwf4i8SfD/4neLtW01dX8K+GdJ8QT20eq6T9nO+eA2sACyeY5cp5&#10;25HjzvIIJ5n4X/Dv4q+EvF9jqem/s7zaDq2kawqalq2qaHPFb6fCJ5ITLJet5zXaTmX5ixdZFjk5&#10;C5CfSeqfBHwwnj46fo3gDVdJbw3cb9a17QbF9Wj1IybEe1ujhnkgljCu33V2OMkE034T/CP416xq&#10;Nho1p8JNftdN8Px6pf8Ah3w58RLS6msIpLtNzW1paSLIZIHCqskLBhGrbtrYZW9uGdzqfxKU1GSt&#10;rZLr/esk/wDh30PepZsuWLqUJa9rffq797Xetuh6H+zv8VfinoHiA+Gtd0DSfiJ8KfEWoPPrXwz1&#10;q5srq3026fdm60W6llLRbyZXEFztibLxecpKkJ+0z+xV4MutJlvf2ZtP+IFxd+JLj7O2s3HidreL&#10;QoVOWsLiCUJHeWxWRoRE0xZFClZJEGa6KL9mPxT8KfCVnrXw+/Zy8Xalp8l5Ffs/h/RZ5ra3tY5m&#10;MmZSXGIl80LErMegAVWBXzv9ov4zftMP4Zsfj/8A8Ix8RvDPhvQrW21Av4Xu0bR9YsJZFRDHGkqz&#10;zYcIj4XdAzBjhXDDhy/MM0qStCDVPeDnF3lHTV7u12knq3u76nDQxE6mP5aKai97vSyte+j3d7NW&#10;vZ6nE/Cb9lnxh4s1GL4WeH9bsdP+Hccs0OieLPh/4wl0/wAi5hiV7iyvlaSZsBwwZV3OjNFz85A7&#10;iz/4J2m/8SXCWX7U/iSy8JaZBHpeuaTcLJe2+tS+c87/AGm8mSPcm2TyFURxyTRxZYjIznwfD34v&#10;/Gq4Sb4lfCbwTr2veJllWY6093YLNpr26Brl7zTRMi3aqzQSSKwaWMRbslVA774g/sYeHLDQ9M8T&#10;DxujXGh+B30bSfBVoskiaj9njilRJblVWR5FaLh9o3K2THgkHqqY/E1a9KD5VrK/WzV1dXd3d7Pl&#10;jqr6a29avmFGjiKXMlzNu6Wr2a6Jtq+iWv4HD6ZoWj/Dz4aa54B8ZabrXiSO6vLyDwjp0sF211cx&#10;2+Jo1jCQthwmYbeKVZndVYqcgkZd99u8G6Fpd74w+JHxAt49J1poPEtjY+IJLnUYLVox9ltliuZI&#10;Zp4vOXzSLpHXEggyAuK6DxV+0L8SLvwFJa/EP9md/irJ4daxTw3baD4gmhvL0IzBzc2skZijCJK6&#10;Fo3ZHkHCqwVl8v8AE3xS+F/xDupdO8fwfGj4ZtJp8+paHpuh+BbLVI7AhZEkUuY2nE6xkrvnnQSF&#10;hsJbCj2I4etUkk1fzetv8Kim/vX5HqSq0oxbtZ6bJ62119ba7q/qcX8R/FXwT1j+z/GguNS8SeH4&#10;LqK+01vFvhu1tYpJpZHldbmBZbbZD8yQs8eY288sTHvLV9CfGOw+E/xCuNJ8YfDbwNpPgPXL7w/b&#10;211rXwfSTVWvLC5heVLTWLEh7e2QM0exllkuMIQjKAq18Ex+E9K8VeD9Q8d/C39qPXNTm1S7awlv&#10;te0VNPj0a3DHck0c9zK0UjqqqIZJEjDHCOc7V65P2dPhB4T8Pz+OPjH+214Z8D+C9VNvK8NvcSXl&#10;9dxviR2bT7PzQ8hPzRtJKhTdnsVPZKnGmuRVLbq2t+l1y2V35crv0scjlKUOaS0Vnq0ltb5/P0PR&#10;vh94UutIstN0aPSJLnW7iC5GoXniC8Edr9okElxO/msCkCsLNmWAEsCjkFi7AYvi7SPhjZeDPtvi&#10;HxAZfE2i+IrzUTb6LbxyW97DbaZdy28ayvtYLujVCyq42sDxjnmfht8G/CXxH8B3Xhjwv8UtdvNO&#10;k1N4/COteILKWKw1hYJIDIYIreRlt5Fk2xyzjeuCAGz8qdR8Pfg/pXjLW7zwHDqtlJZ2C3lrfSRR&#10;z2N3HdXNq9sYHFxvwB5okWRV8tkTgA/KfmszjGlWlXW8U1ZprdPXXo/meJP2lOp7S9u2iv0ei/4H&#10;l1PePjP8Y/2Zfs91+2V+xv4t8UafGq3U3iHT7rxx9k1C11Ka3Dx3KL9sEs8OI3UxzBysixiJEUut&#10;UfhJ8Y/2r/20vHuqfDbwp4l1Rr5Lq016e81/+zJbRX8uQwmK0d41leY78whUXflnIbC14z+1h/wT&#10;tsv2evgV4c+JPxT1W3sPEWvfEm4vIYLPVGnWz0XTLe4CCVy5ybiZ4XfYCqR7G6lhUXwL/Z1+Nmja&#10;Z4B+KHhH4o2jaB4h8QRaHrdrY6ZHDqo1e4YTx6Y9t5rLunSQ+XKCVBYsxhUAj6PloyjBxtsrX/BX&#10;276K3oepRk6kW30svS9n67tLTVWt2PtL4s/8Er/h/wCNdHs9OKeJPDHiiOzkkuvEXhzwnpWkWM1x&#10;PEVkZ7E6skayY6G28rDjncOD5TB8AfBf7G3hNbXw14Tji1tdFmj166ZljfUGRw0K/akkdGAKiZ4f&#10;MJXz1BB4r0P9jHU/hbr3jjX/AIhfGb43ePPB2vWup6joujadcW0nnaDqFuctFqDfZpFh+STb5Pnm&#10;Jt5KrH8pbD+Kfx++IsPj3w7perWHjGPQ9M1q61SSx8V22mN9r1KOKVb+WGEqkhUSHKrOcOjI0RKl&#10;Wr5/P5YinThG/uuS5ktW/eSSdkr797K2h5mLvzKPe3To3bt2e3p5nm37Qtn8D/hJ8IPDH7WH/CVW&#10;Ot6lNaW50Lw9JfWqrqlrOrm92x3GUVgDA77doV7cAYLc0vi9eah+1p+zg9p8aPDenSaxqGht4p8I&#10;75opHKQSCKR7onajOVim85lYLIbfcW3fMfojx1+1l8JNUuNC0rxL8VfAXiTXNSt3Hhu4m+HK2MF4&#10;5WeNxDHfFoiwdFjkFvdlgwbIBICedx/DTxvrPwS034zeG/Geg2HjL4e61FN4QtYPBrpPbW73lwb+&#10;G5gt5rhhYKqyvJjKxyNDlsM6krezhShSou1SEueLd1ZaySsl8LSak7a3kvIxxFL2dFWs1zX7W9O/&#10;fta/qeRfsOeEYfEXxOj+MHg69t5v+EN0e9uNUt7S5t51vrmEyW+nyb5P3rwxTzhj5chQlVPysoZq&#10;3jLXfB2heP1vPhY3iPV/DuqNq174n8KafqDtc/bGS4kZATKqXEcEu1oSg3GFgOHYivfPBn7NfxT8&#10;afDLxB4j8I+H9D8ReMdQ8I3E/jbxBpdxYeHYoJZnjuZAhghAZ2QrIvnAKSrF5UyRU+ofCP4g6zqv&#10;iX4zeAPgtp/gqzTRdE0aXQ/DFjDqn2WS4iUXJNvHazJKM7MS5UP5IzIFO6uPB16+ac1aCvQjNxp7&#10;Jyim23Z62T92L62btaxrRjPFRTT92LT0+d9X3aS8/kfE39m+PvBfw0vvip8EPHHjnULePVNKF5Nb&#10;nzL+fUoxdTWwgtHDybkCbN2/5S6ttbBq9d6z+0PrnxFtPErfCyPxde214NM8R6XJK+o3y3FzbO85&#10;vZbYSvBJIHfZEijAj3HY64r1r4WfszftNeDfEOlftJ674T8Vx6XH4kC6harpJ0ldO+wRrcI+6C6k&#10;edGCSRsrIA8Z+QKwUn0bSJfhd8N/hT4w8d/BfSbV9SupF+y3lnqE8bW1oodjaI0jHzmWSRWLSqZR&#10;94vvZ3P1HtYSoxdWn7zvt52XK2l5Py7E16lTDU3OUn1dt9Xa2uy389PPfw/XJ7Xw7ps1nH4sm0HT&#10;takfWdB1MrO1vcTR3zpLZQXDQxo0qBrmMICkgAZZIpGarXhb4beKv2VL3wxrPh220uXWvFFqmufD&#10;+81rxTZ3RTSgULHyrWUzWUz+aCVCoDGzBlVkYV7jYat8ZfDHhlP2adD0bUPFnw9vNSstRtml8M2e&#10;ptFebW8n7BdGedfO80AvvjVmPmYChWzS+GPgmbUrvxR448XeDfE8NjHpccNt4Ki8I21xZXtx5DWI&#10;iS9t4JI/MfblLNZLRiSEyxBBmWJfJOMIN2V723/y876eavc6MHUfs7x3Wuz1/K+tkn2szH8PfF74&#10;Z/E79pz/AIWH8Tvitqmka5ptxJpkvijxN4TlmtdKtvJkiL28UkSLb+aZmEcyRPIu9iZW3Aj1z4Mf&#10;F/4YeAfCXjzwD8L/ABrDealH4hlt7671Dx8uraNq8lqRuElhqf303Ike6Iwhy+0kEV5nZ+K08Ofs&#10;76hp+geJ7bU72xt5NQ0RvD2g2iPb/ZoyXgk89p8RkI2Rs3o5AV+d1d1pHjvxF4d8FXC+F5LfS/E0&#10;Omq63Hi+zu7h7ucL+8jjUMm188kgIACCdx68NSo68VBPlkny7cyto+ysm/uf3ndKMpwvPS29tb3+&#10;fkcnrPw5+K/jnXpLfwj8D7bw14cu7NEbw58N4o7KUhme5SVTefbLe1iSdGkCxpDGrY2GJmAbJ/aF&#10;8DWfw48Q32g6NPot5HY+Cr6S4l1K5El099NNbyqHkhLvcTqEBzLIWDMhVjjng/iR8Qv2o7zWdDh+&#10;IPjXxdrbT273erWPhPT20rQbm7GWgjS6kgluJIlBUSLsjJMbAjDBjhaz8NR8FbDxH4/8JanqDaTa&#10;yM1r4Tt7qaY3N1JsWW8bJLBg5WLiRsk8bdqg6VKOKpxUZT55O/R2fS197321d972PDzKniFJSpuX&#10;Kujta1tV3u/U6G6+CfiG+/Z8j8AaYdVtL1vC8Md3qun3vmBZLqQkYRmVSPMmZpNx2jd8vJC11Xw2&#10;+NPwL+GPgiT4HXvj7xDpMfhec6Tq3iKxSG9uLiWEkXCylsFRvXccRYH3cDBzN4i1vQLb4QaPqWje&#10;N7qz1jQVu9QjurLdJNp+mqi+e0vygv8AvGQooLkFkIXPC894d/Zi8JeA/EsD6hpt94dsbra1xNrH&#10;hsrbztO6kmR4kjl809FlaXdvY5bPA8tQozj/ALSm3KV2raOS2u7NWS2W1+nU5cPV9i1Gabu9dNNN&#10;rtfPQ6DTPhP+zpc6xovjiz8ReIfFOj6nq1vd6VB4hkt9OtYirFgYo1iDyELGuwxM4+Xlhngrnrtv&#10;iT448WTfBXUNPW8tPFU0klvCmriz0mRIrcJDAdS+aHbhnwrqQdwYknOSvUjgcdWipKrGC6LTb74+&#10;l7anpR+uR1jJRv2V/wBD6s+OfhXxX8R5NB+IniDxbqey90u40261KKGzt7VZNodSos1+0tEWikUt&#10;n5VKkseyfCTwtYaBqGl6lL8S/AszRxvbw3WpapcXWmJb28cr+SsUj/u2lwPMaRZcs6j5QoB1/wBp&#10;PXvh94i0C1m8GeNL7xLpen6TGYZtJuGt/Iv3kaOKyjhTMKpKy7HSTft3fNnII8H/AGrPHXxln+H/&#10;AIa8W+IvgrqXhvVJtLuLqHQH0Freae3t7p86j51rHNn5ZAhEoDuHDMTgZ9Gth51p3ir622v6aq1n&#10;a3+ffujKnGKuunU9k0vQ7DX/AIZ6jL8N/wBoG6vNJ1a6ksIdU06OSRbCM3YLfZ5JIGLSgAI3ko0K&#10;Fi4KAEDPv7HQPGnji60G28ZN43bUrjTI/EWn6h4Tkl0S01JIwhklHmsFEr7pDb+ROEdlI8sKAMX4&#10;XfH3xZ+1F4G8L6h4q+MR+F99daxNa6fp+l6Ikcuqwi0h+0RIimCOIky5DMsh/wCmbYwvT2Nn+zxa&#10;+AIZtP8AjZqmna5NaafBew+KNSa9h1Zbe6jS4ur+ZEd/NmimlaOSMxuvlqUjzCuPPp0Y1K1RxnZ8&#10;21rO6stWlo9Oj18tTajjHKjdQ0f66f1oYH7Rdj8WfFniubU77TdJ+HHwx0Hw/f2epapoeoWUcLTX&#10;NjJa7Y7GGHgXEkjxuHiDopSQhSilud/ZR8Yfs1fs6/sy+E7nXNf8N6tqHibR9POsRnwTqN4I3a1s&#10;2lsgJJFSC6SYXQYou5zPlynypXq/ie7+D9z8N/H3gz4x/FbXNa0tvDd9BoH27VLW/tbqVrS7MVw0&#10;c6FopUuVeBD5QxJsfgrlPFNc8ffA7wr8AovHP7NGv/FPxFq+ha6iw+DvFfiK0sdHkeZvOe8by4RM&#10;JlQRqdsoUlGEgZdyt18tGU1yv3vnr2vKz3v1svO5zyipYhPblv8ALRbL0X69j3j4C+OfgH8KvhO2&#10;jeC/ipcaffSGS9urrXtJi1SSeQuGW4lFxKxEZDRlto8xvlO9DuJj8M+G/DOlfDbVpvgJ8bdNsPD/&#10;AIv1O4eWz8O6Xp2mQXepXSRiONba7tCtvK8kOUnSWWSOQqSGxtrxLwP4M+Fl7ZXHjn47+ANY8F+K&#10;Rcme+0XxVfW11cXd00LIZfta2SM8fk3KKIkWRcWqMg8xCR7v+x3f+C/ir8GvDPj3wH+0B4V0PxFF&#10;Le6bLY+E/iOli6WZuUFpHOXtJd8i5d1xDsZXVSSGyuPPUjLRrz5rJJ/11V/1PQ/dRpqSb1en/B0v&#10;/VjF8TeNbD4Z+Fdc/Z9+K3hr7B4k8X+F3mt9UsPAMNnrVk0mwNcTT2m8vdRyxW7iZ3Kr8pZtxEVe&#10;a6Lqyf2bp8+teIb+20zQdLltLjVrDWb/AO32OpJqSN59jBNC6YitPPjhuRI7gT/MYztCfQXgn4Df&#10;te6Xpnjnwx8SPHvwp1BvHupW769rml6xLLctawbmkuTH/Z5zd75iIpAVEYVM8RItcz+1f8J9V0bR&#10;tY8VSarb6h4g1ptOt7HSdF1q1hlXWp5I7O1817aC1dPNlb59smxRMZCpAIE1oqnOMJST/wC3oy7b&#10;Wbf3pbbFYetTd4vT5PXvfpvr6Hh37bHxn8JfE7xt8NdR+Efxu8TXmoLpepWWpaHfeFvsF5piptA2&#10;x+SgiguHJYOS7HBcuzfMt/xf8TPhX8BtDs9d+IOs/GLXNY0t7Uaf4b0vRL+1di10GUQvApt7ol5B&#10;F8hfcskkZ3AlB0TeAPilrfjfQfhJ4t1vRfBOktbtLd682sat4ghKRyELHN5AjVHcyGNJQIY1zIUY&#10;HbG3a+JvBf7d3jbWF/4SH4ySTatpcdxqegLoXh99Yk1KSC5C2xhmcSJA2wCQ/IMFwvmqMhOONFYj&#10;GKpFq0fdS5ldy3d7RbWjtotXcIqMJy0Tslvpa/XzXndbanhP7QMn7Nfij44SaJ4o+HHxK8ER6PqS&#10;reaV/wAIBaXF5eTW8+btYbl2ktpEcsnl3UAK9Cu4Lx3ug3P7DfxK0rStc/Zk8L61Dd/8I5qeiyTf&#10;ETWro6fZmTYjPcSXaSLG8ZaZWFokmN7AKdoC3/2ePCf7cjeCfFXjr4qW3/CRw69pdqlrDq2kade6&#10;baxMWuRNLcXLWaLG/nLIyRC4AWIq37wlVzPFPib4a/tL/EWz+Ftx+xjfavfaKsb6+NY0e0tdFstP&#10;a3mbdd3oglNpB5kbPiKSSRizwiMnyyPQUZwhyO7vbazStvZ2i7ed0irw9opLRL7vK6vvfyKtx8BP&#10;i1Z+LND1+88R+JvF0kPiL7L4avPhD4yfQNJms7eeR97zOGtVjWFHL20Rd2JSNXQKQe50z9oDwDZr&#10;dT6VceHNA8Y29jcWeuT/AB2u3TUNYhhl8yKJMyvA8cuIWUTuiqERmjO0E81oPwG+Ef7MfgvT7jw5&#10;8NtB+E+rapp0cfjDwjF4qudW0vxBHISu5oLk2xhTzXRmZmlLJ8hhkwBX0ZpP7M3xy0yS18ReG9M8&#10;I+D9Lg1Zbj+2PFnw9guZIrU26iSW2smuRJBIZG2DzACo6qSQDz/VqtTEWpxbS6rRK+97Svv05te5&#10;pLEUo0W6rSk+j2aWy2b9N+ltT5++CafHb44eKfFMXiH9pW38N6RbaVBc6NY6L9it9H0AvcIHt7b7&#10;GjBJRGqSCZ5WysxCoW/ej0vxG118LdF1Twp8O/Bmi/Ea4kjS71rwTeeMJpINZkluZDHCt5dktaKL&#10;cz3cwVjGxWBUjcOc+A6fq3hjVPilC/7Qv7QOq+KvG1y3+naXqklrpselWcN65WRNElVmtIXR7cGR&#10;5QxRyIrdifMHXeEbvwt4n8BX1r4E+JMN7ot+i7LrSbwvFKyoyGJZUhkuHiIePdjldoCnA2DKXtqO&#10;Ia92y8mtf8Xnb89Sa3LOi3bV9FuvS3b8PTQwfiv4Ft/F+qXvjn42aJo/hnUoJ9XHhDwj4X1KGSG4&#10;+0yRZt5Et41SeYRBcSvFHiDyQyLKG3V0+ORvPDc+o+GvFsfl2cIv/ENrJoMupww6pc3cnkhrqaTM&#10;LXbgxeTC3yhQXRQWAbq/xP8AjDpkUzeOfhN4V1w6VqEb2viDRRc2l9eFF/exAXUDQXAiRt7XvmKw&#10;EKDyiwGPGfHX7U/wL+GesaLDb/CqG48RahcQS313qGpy/wBmTJdzBo54LV3MF3JGiIr3c292KkLt&#10;beEylRrV6l1F83Tladr3bvd7O/V/ImpTjKNpyV1bptZ76eS0XbTRbehfFb9l/wDat8Wm2+K+keL7&#10;G4ubC1+3ata/D/4gyXGqXJilT5L2K8s086BCMLFBGxGyRCXAVhz+tfBL4q/HL4Sf8LK+LHwG1jWP&#10;FFhPNNNdeE9CuYYvEFo0q3MZvbL9225CwISaMxMCwPOI28U1f9qjxjqXx68QfF3xrZx2Gg+AdPuN&#10;V8M/bp/L1K4mgvYYfLhlh8sSPNJNGwDLgRLxuCBq+hfhb+1x4b0Lwk/iaO+t9L8bXXh+W80/UNQ0&#10;vUI5luhcQhIkFjcW7Rv9jm8yQySuc2+FjJVsdUaeIwkqcZRs5bta7Lbe/q3f0drh9ahK9NrmtZdk&#10;72WqfS7TT/BNO/n/AMfPhp4bj+Na/DDxJoXhb4bX2tLolhrXhvRPA8S2xbLudWgSdn+xNIkVvFiF&#10;lXfGwy5Gwdl4L8aaz8A/ipqnhb4q+KIvDfwxi0Q3PhHT7zw5cLPbXEt1DbJcugnhMZVmjhWQozSB&#10;ZJMKgdq8b8C/tbftV/s//EfxB8XfCXjObSPFmqTx291eTapuWS0MtybbToJJzJ9rJy05Eq7mHK7X&#10;KtXbftE/tGf8L68IWf7RnxM+Gkms6teXemf8JFHq2jrrfmTQQrHEtkbKa3jhQ3EkxZZCx3R8hlCk&#10;9WIpR9mo1HzPbpu+3W76N3/EqjWlKo4pWSStq29Oj8n111W+pLa/2d+09Frnxq8QftSa58ObzRfE&#10;UySeMbe3vVll1Z8KqOtrbPzHAkTzH93Gjz7RK3LVqQeHdM1Pw94f8V658TvtWqeIpLYaL4huPHkt&#10;vbO1lMsZF/eIpWKU27OW2ozIQAu4gk3fgn+wl8VvEvifw/8AGj9lj42/ETxRPqlp9na+m+GV3p02&#10;hWvliT7Pd3TSTwys0jbDtQuNgJVkVAvbfGD9kfwZ4W+I9nJ8d/iL8MdB8SedPe6gdP8AClxpeoRN&#10;GqhWvJbhoo4baZ3kczR2yLKy4V/m3LE6MqTT+z6fhqk2uu7+W5sqkKsXJvXX5eqvf5NfdsWP2Zvh&#10;T8KI/inoMPwi8Y2d74J0PxFft48vodUtrbwxdTBnR7YecxbUbnzfLEc8qqdo8xQ20gel+JvH37NW&#10;t/EGHwjq7ePtegt7XUbyyXSfFOpW1xp9n5EIS2Ee+IzQ26fvvOCvE4McheUICPKNc/Z08deG/iav&#10;hrwh+1d8M9c8Ay6NLfeHLPRdNm1K61Wa6aYu1yIOWmlS1SSW8nlSKC3ZUjikO1I+J+MXxF0zTPj7&#10;HrOrfGCx8cQ3Xw/1ie40mPxOmiabodl5qrFFIo3G53yLLJ5Aw08ksWVzEBWFbDuNROVm909G/npo&#10;9fL5maqRqXkpdY7aKza217PX5aaJKGX4ZfD3Q/2ftB0DTfjFrVjq1/Pb+IG/tjT9Ovm8KWM9yVkW&#10;w+zOt2txPCkL+TJIc/aDIcO7ium+Evw2fQ9S8Sa7qPxfv/EXhWxsLOePXDdNc3L6mYpYYtJtIv3Y&#10;gy1xJIYULZmVGkPlwl67LwV+y5rfwysofDXjLxPpel/2Sqma38OaTcXlwkM1tDF5s5cbVTbcRFfu&#10;CQLyclsSeHtA8K/Gn41P448S+PfFWh+D/Dt9eJoekw2DaVfXhCQK8pSbyRci4T7S+IpwVjEcfztu&#10;FTKpKUZRptR77afPu+nTq9dxx9pTTbu1bpt16d9el7NGt4Q+EPxQ+InxQtPiv8e/hVb6X8OND+1C&#10;bwZ4k2i3QRWTvp0V1AGaR0ikcOI/LYLIBI6M7ZPJ/sv/ALLnwo8CeA9W8XftAfHhY9b/ALJvpvDf&#10;g/4c6LeiW9jjO2C9lla1+1KJQrKqOYyQ64UkhTzPxevPB+heN9K+H/wm0S6j1vxRrFlaaZoNx4gu&#10;dSuPEmm3KSTW0iJPOmy6UeWzglsuXIkBFc/8Wf2kvFK+OYPCbfs361Za94H86yh0y+0f7O2srLfS&#10;3LNcsk5jkVUkDA7l2NclUyoONsO6kaPs4wXLZrW353899fPraalONOSs23o3bVW6J37q/TX0PWvg&#10;T8Vfgt8OdD8ZeFfhv+zPeaNrXiTw1psOh6rrNvqE1kyz3jveWqQan5aWzoBAzBdsTJbocnbtrm/H&#10;Hiv4IeK/2fvGMur+GPBMGuf8I7pP9oS332i3/tFdOBMypZ2SC3edmIMQYKAjOCcRqK5v4J/FfxDd&#10;XPiDwHr3x5tfDngiKb7fq1rqWh2WtXzLIsuNOFnOJFiJSN3E/mIeCCm4HPmvxM/bX8Bt8NY/2Tvh&#10;B8F/+Eq8YWvjaOwt/Fd1o9o91ZaUkckmJJLaOL7OoTblSdiRpgsp3KPPzShm2IcPqM/hXvRd9Vb+&#10;b7LW6eutn0Rz1qdaPvRdrt3XR6La1mrqOvVfedB8NNQ+HMWoN8QtR1eSy0u1WObWI7fzri7Em9X8&#10;tJNzFLZo7dLceWu5InKjGQyu0OT4QeEfHWveNP2gvFOpagfH2hQ3fhHSb6+t/sNnZm4ig8+C1tpB&#10;JiG2glVWaQMxjycHLHuPhz+15+0l8APA03xQs9a+G+g6FfW9vY694o1aY7ZFAaPy7W13ol1csGAR&#10;iRGCpY4RAp8M8XeDP2nfjN8RvH3gZvgH4k03Qb7UlvfEl4zabZ30t3Zq/wBoW3lcpFLuhuBM8Vpg&#10;thVEIKiuXKcllhYuVd3qNNOTaWnMm9utrJvd8q73Fg6bjFuq22mley1bva9tn0891s0ev/Fb4o+H&#10;Pj3458H6To3jyG81q40Mz2Gl3dyG1VtanjdoJZbSEmO9jS1tzIZGLxwedEN7uxI8t1T4RaN46Syg&#10;+NXhC88O+IIof7VvLux8L2+l2dtdSuVeQGWOJZ5ykkbJdK8mAkjhI9rY5f4Z+K/DXh/482Op/FT9&#10;mmztf7F8EtdWn/CI6auqILPYYxeX17saa2AFwi7YlTYPL+TgY6r4Hf8ABTHxb4n8Xan4N8MGxk8J&#10;aPpdx4eh8MabdXN3osMRxG2p3F5cubq6leHdFHtVFAbLkfuw3sYPK6eXYFYehFqEdrva7btdXutb&#10;GspU4x5Jrr6dI9H8Xytbyvp7F4v8UWfg2x1bw5p2neHfBNndNp9jp/iTQtGv0j1FY7uNLm6Z3eRL&#10;6J2jikeSMfvYrRoyyidwOP0Pwb8Lvhz461vxH8Z/ib4f+Ht1qGlXF9oPizxvq8t5Dr1gxY21uU01&#10;zJZ2yiSAqhAZmCAfMBXB6V8aPFPw7n8VfFXx94o8Talrs+n6tpvhGS1uPLvmk8tIo7t5ikgh06OM&#10;NDs3DeZMRqdjsU/4WR4N+OdnpupeIrjwfpusan4gtb2ztdc1T7Obaz865begYNGqo+wrCsZ2kR4k&#10;VyQ20ac6ceWV7X1d3r6f19zKUo1N3btfXb7t9l18+8P7UPxK8HrpraJ4P+LMc2gwTXOrww6Xa29n&#10;pjyXTpEy2+9zJNbPvuWM0sYdHi+ZiWwnD/BH4veP/ivo2raPpnw7/aG+MmleHbk2snh/TPHmo3uk&#10;G1ZdgEgic/ZXkVZMhQNowI8MCK+8v2Yde+AXxV+GM3wx/wCE41LxD4ubQfs2l+K9Xum0qC5ubyaO&#10;2jtbfyrcSFvOuRvZQkhRTI+9gZKl8AaZ41+F/gvXtB+H/irTLFtBE1hq3h/wetxYahc3VnGU8ldR&#10;hnfyWlk3lZ5w0pEpkMoZsqpYqjh8O1OL9b2+92ul5+ZSo08VNSVm4vy3aWqcr2u7tPXY+Y9V/Y4/&#10;aP8A2gvDNj4Ik8EfEH4Z6fYjzfBupeKPD2o3t0Z2uSIri7ufKiW2uIo+El+YFWRVHyEs74Yf8E2f&#10;HfiTxrH8QfGXj7wh45t47y3v5J7ixXVNQuruDyRLDM0y27AhY8lfNkVcjIYnj6M1rwR8PPFnh+Ke&#10;8t/G914v17RrYxaP4q+KGsS3tjIkJuZbm3jkuI/NVQHR3UqpYxdVOG8h1L/gkD+zn4/8U2nirxv8&#10;f/FOk2s9xHc3ml2GorNcWrPs22kkkbp++nZpU8kzvJGFIz3owFanRnLmqcqe2ibXez0bu9df+Aqx&#10;lKpiKKXJFWVmryvttppGy6cq+aPTv2o/hpdfEL4o+NNV8O/Cm3l0/wAVNcCPw3bWUbzSsyCaHzX2&#10;ho2+0hmOxsMRHlQPmPjvjj9n/wDZf/a31bxX4O0i3i8JfEqwm03SfFHh/wAWXO6502SK1ihlewuY&#10;p/KDk28cZExkkyjZCbzntvi9+yh/wTs+HOteGfg38I/2PfifN4h8KzFG1vQ/Gy6PqermZG2/bDE1&#10;xJcys6swBiDgSlUGFrK0/wDZh0D4ZaCupeDfhvouk+I9S+zz2C+EbG91rK3ImiTT7i6eSa1W5Ysi&#10;zFGSbDMrSbWk3a4l0qcOehOTl0sv0u/VmHtMZN2nHZdVuuu6Vtdmmn3WrS+fP2hP2bfhR45+JPh/&#10;wh+xN8bLNfDOmRyxro+n+Ir2a4ScpGl1ITdrK0ZXdIAVXAKgxbyxxyfjj4F2PwW+I8nwU+O/xG8e&#10;efqd0kI0/wC2TTprBYu4+zSXkbNAiqYl2uN7FyCMoAftIfsuaHP8J73SdY0zXbrxFfag3hfxhb+G&#10;nFveRDyRLcX2qXMsO1LaI3alVhj3yyNtjkHltInYWvgj4cfAr4aHw9pn7Tmvwzav4yXS7KT4k6Su&#10;tW7rNErfb5Hu5JorePe7QwMJIN5VUO4sxPDg8wlKLjO+l3577t6318r/AKc9ObjJzqQUYx1bs9LX&#10;vpZro72a/Gx+aOs/C74Q+I/F+qfFDxT8K/E2urpOpabpmsbPD4lkl3qsFtFDEjQeVdSwLD5fymaZ&#10;omYpjeD9efCLUfgV8HP2X9M+BfjP9h/x1faVdahca/Jpejx3MGqXGpbI4vKuApJlEMl0kQR0UqnP&#10;zSRkSfU/x2g+L37OPxY07QfBXwn+HviS90Zf7b/4Tqz0NdF06VwibLS3t2uyGuHiVi7xSA4kAVlU&#10;sKyPF/7SPxz8efDePx7pPjf4T+F7XT5Laxj8KeHBfXM2pxxyfaMPdvuit2xLgsXk3IxK4kkRR2V8&#10;ZKompTas9uZK9tN1e2t/8up2xp04tTjFtNJp+6tXrtrfSy6rq/Lwr9jXXPBXwH8AeKPilZTTWOuW&#10;ujeVNpfi2DUbrWfDkz3U0qx6X9lgZY4PLMQfzGVVkjVBli1e6SeM9W8ZfCaP49eOPi1rniLxHdtb&#10;32peB/Buh/25bafuWEmygEcA+w3Kl5JWBBk2bgCysCuv4E+IPxB8LfCy0n+MPifw7rksmhW9yqr4&#10;f1/TpJsTSq0ULG3+YvNGI1YPG3y5GS6OtzQdf8JeNrdPgHoXxW8fXWn2txexX2j3GqSaXdal5zh/&#10;Ld5EKNbtGylW8wXCL5ZBVCxrhqShOX73v9y0fb5Xs9kFKMXLmirf5NW0snFelldttatnidx8RP2f&#10;Ph14x0v4a+LPhfr3g3XPELpP4g+IPizV7RLi5EMIRPNsLy18+JJGmSKOK3Yylj9xl3mvKf2zPBPw&#10;1+NXh+z8Z+PPgD8QvEFx4y0XT7e11rwjcRPLaoriJJEtJIlEN009rHE7xxo00Ycj5BID9Cf8Kf8A&#10;2RvDXjnXtS+CH7DWreItW0FoZ7HxB4d1bUFu2urcNBJLZ3s67fn813dZJCXVhgLtVh4r8HvHf7TX&#10;wZu734XeC9V8QeA08VLa+IfFOuah4ckjv9CaW4NosUlyYZlsmKzTqjLDIzOofYBKr11U6lOnV56X&#10;NeOjdrX9Hq+34aahKjWsrt2ts7WStrrZp+d1ezbWlr+W/s6fsj6X8PtO8cfG/Sv2ffiZH4d0zWrX&#10;TfDckXxCGjwzXys0ksbX9tJhzGjBsmRSfLGAXIVvSv2hf2iPjPp/w/03xF8E/Cfw01K31K1u9S8R&#10;XXizwbcXVjpK2oBKPPNCIpZMkkylirF1wu47m9E8Wftx/C7xRZN4K/ai+DXjDxBpVx4im8Py+IvC&#10;GsJMsGpxxi2e4aBraLdcTRgSZMEbtsWVRkqB5ra+Bda8KfCnWLn9kX9rDRvEvwos7J5dLsbm7tZr&#10;mKWfDG2m0/cszXCJcQjaqkyysfkQha1lKPOqkm/m32t6dmur7lU6nK3TSs/L3b66WaSUrXs1fTWx&#10;Npnhj9vf4m/BnWvGeiDwH4Rtfh3odrc6PBqXw2ttOit/PnTy2QTxs0W9i7CR5VWAxOPLJdTXgPx3&#10;/Z58deCdZ8Qf8LD0JrX4haleaRLpesaLZwQ2My3kwRHhVP3cty7uqq/QHc7H5Np+tdQ/Zr/an+M3&#10;gHwrpd7+1v4m8SeHfF/hFU8OeCrXR4GvrS6uXR4r/UbR4900fMjGOWd5YndcumCa5T4LfASDxB8R&#10;ZdJ+JPxet7G+8BX39jeKrP4tRQQf2al1dYjmNvqE0SQhsCS1UnH77cG3OGWqdapTirWtdbJv5O66&#10;9bohUoycpVWvXmbsrb66ae87aPS9z1TwR8Afhj8Lvjt4b8Rfs2/CGzj1j4c+OLqNm8ea9d69B4hN&#10;vGYmih1C1jEv+h6h5ihJomAltmKl4lArJ/a38Z+Hf29Pih4m0bx7omhWmj20trZn4gfD7x4zWkNx&#10;C0RuvN06Zk/tV43luIRdLG+1pHQLiJ3XL+EP7LX7QP7LIm8NS3/heP4ex6a8/jbxBrHiTTbjTdP0&#10;dCpmkWaK4mlMs8e9TbqMO8m0mYMWrkdH1X9oP4WfE3wj8CPDxR7jR/E8NhHDeeBdIvtM1SzgkEdv&#10;qnmIouLdlt5ZGlkyoiaF0QAItO+MleCknG+ltGn3ej18mra66GVOOBv7WCXMlrZ3TW6Siny23s2r&#10;6JXvZnWeFP2xP2gPhfqcmnftK+IdP8U3GqaLdo1n4R8Aw2OoXNlEHkkRpRFHCLUQhJjI0guBKksM&#10;UTsM1w37R/7SOpeAfhjfftO/D34qw6xpPip5GS616O4jvL2JFgjtp7ZlTy/NhlxksQpWQLgsj19J&#10;+OPjb8TvAHw4h+F/x1/Zf1vwXo2jas1l8Nb7V1t9RuYdQc3TW8losnmyCVnKNbj7QT+82COTyxjw&#10;Hxp8FNXj+A2tfDf4weHLiPT/AB3pcN9Z2dvoscK2UF5K9xFIi4jjjlOZOFClWMjMhEZFeXmuBy3F&#10;Yd0cVSvTbipJ7bp6W25Wk91Zrvt1UcP9cl7Lkbb6WbelkmnpJry2e2y1r/s2fsteKdN+Eehafa3+&#10;nadea1Zya7qXirxvd22niwguLA3SRfbELS/KdxZWyVkTaM4JTl/iD+xB+1z43+P2reD/AIp+LfD3&#10;w20ibSby20m+utKh1nTtRuobkS/YNWuGuI5o4G3jlk2eZMCULuWMf7NXirx/8WfgPH4I8XfsyaP4&#10;90DWteu57zUv+E4vNP1TxFDYSOLdY5bSORrZonUtukCee7ZJUKGP0Z4M/Zt8C/tXL4a+OnhL4mye&#10;ENcuvFF1q6fDL4hzazfWrX5uI0VdtqEgEKtFCVkjV4334dmIr1MN9ajN81nLXXT5W97S1uq2Xe9u&#10;Xkl9XVOcWrO/W109dVpyvom4vVu60Zh/sxfso/tr/tAav458aeN/2ffhb4B1pfFVpY+MtU1aYRPq&#10;GqpDB5t/FZQSCKe38iYfZ1Zk3STud675GPuHhv8A4JUfHvUfCSeKPij4a+HWva3fu1vNZ+G7KyDW&#10;tqHkkjAutRiuDECy2u4Q/Oph+VnwpXmf2bPDX7aWgfBvxBpPwC1q2hv7XxbJea1rHi5Unub/AFsQ&#10;WsCRQM27zofJjQtuG/eXc5yyV1/jf4s/tb/C7WdBt/jZ8cb650vxJZXlxBZ+GNYttO1xmtRIbhLS&#10;0+zKlwOY1jB2sWBJBqqcsLdxnBteUn0XS99LduxpUqY6ML0nDR295u79Um23t0u+nW/jf7fnxK+D&#10;X7M3xK8H+AP2wPj14g8L65pGlReIdF8G+FrWXU5IopraXTZYhrU8cfmwXAhUSxGORzJbgptLBmxt&#10;a/Z6+LfgrwPqnxb/AGP5ZvBfgm40sWd94Pmki8LzaldAXETzXrvcW9xPZTkrIkrotzsmKoBjJ7H4&#10;0WXhvxT8Qfh/47+CPww8eeNLjxJPfan458c+KJrq811bLRI9sOj20M/723nN5NEY2VIkVld2UkMV&#10;ztV8B/ss+N9L8ZeJ/D2s+OtU13XL6Sb4xafqWpzY06081rm3QafJmWEbwECriQKhzhVK1pUjRo+7&#10;CLSa669Vp0d077u/lqZ0OaVOLnZ6pW5WlfVu1km9dVdLW6epJ+zx8Lf2Ztf8P3en/Hjx3ot9faRZ&#10;2TaT4q8F+JpdIm0R3iSGDTi17LceYkMryCNvMdAXDLEmSa0PCX7MV/8ADP4k+NdC+FnjHxZ408Sa&#10;LpcuraL4sm8Z6HeXMC+TAZ9Piee1Gx4S53hDGJEgmc4JAanNrf7LHxOsJvE/wr0b4oeDfBW2WTwT&#10;rHhi1sY7O+RY/Le6ndDJsYToka/ZixC2+JVUs611vwv/AGq/EfwOsh4Ytvh78RZ7LWNHmhm8afET&#10;VbWbT7O4MYiiWE2mnyTyuZPN+XapZiwVXAK1zxko1FztO3lrv0fbra7+9ms3iJRvRvZ2duV6bNv3&#10;k1Zp/La+ljnNT+FWj6l+zV8Y5PjZ8fPGn9vahD9l+JHxKk8TabfakYY4ITHbWyW1kypaBGjB2MZn&#10;Dqq78Kq+Y+NP+Ccfwh8ID/hZHxY8SeBbrQdN0Vr/AFSTQ9FuBfX0M0cLWscd5KjRiUC3QKYY1Miz&#10;sFUSOcaXwh3fGr4Hav4l+JWseGbXRW8bXdvqGjz3RkWzvwgaVLSKQqkygROXknSMZEqRKoiBPtXj&#10;v9u7wZ8HPElr8GvGfiK8+H3w11RZLLwvo+h+H7d3t0fyxazWcyxywSSRTR5aJnDAXCP8xCho9ry1&#10;pK7u272je2iW93t6adFcI81PDxi0uVfLRPtHov5ba7Xtv4L4h+Gn/BOv4FXtimmaXrPg3VtLvLO8&#10;uh4P0Oa/0rwncXttLbQLdRtCBNLNs8yQyMZGHleUgXJPnHif9orTtV1S3+Avwd+K/j660TxZbSXt&#10;jH4bkfT9IaS2a4jubmXT7oyNbyPJAV8ktDC2AcEnB9C8ceAPjl+yodQ+H3w2+NXhXXdH1S8aLUPD&#10;trcKJvE+lspmDy28bOJpzayxs8rkhIm2xK20Edf8KfGfxr+O13ovxT8B/DHw3p/jPSfB8nhnT9es&#10;4Fs9IuoJbm2kVvJvIRPqEk4tdpVoRaqxUE7pGB35Yykpczl0TuvldNX6X31Xdl80XG87aO/2ZLda&#10;3V+V2dldO2jurpLzDwNbaZpnhP4c/Br9nj49XVl8Rtc146Lr0Ok3kd9pFzpl20N3BFDvEg0iTdbs&#10;wjiWK4b7Q8jYUKozPgFYePB8b9Q8Z+F9APg/xpHfA+LNd1fVkFheJNIUt4rm/kdxHDcMLua5s44P&#10;uaUjYRNufqb4pfBDwR8ItXtdT16+8TaZ42+HtysGk/ErRLi68UQalc2aL519Po8NwVttjgwukkON&#10;iMY2iby2X5j+MHxT+IH7U3ijxhJ8K/jat7ocmu6tod54N1iwm8KWlrHLGJriVJmma8iFy8ESm1kB&#10;+dpIwUik8sXUjLlfM7PrfTfW2is9HtfS2664wdG/LBXjrqvno3s0mt7663fQyfjX8EPjX46+Lvh+&#10;x0XxPotxa6t4T1Uab/wrvxVBdfa7WwnnmlbTJ4QYM4udPByoKKrJkJGWPhnxwn+M/wAEraTwz8a/&#10;BWu+H5bOS81Ox0O68VLvvJJ44ILeVponk+0borR0CFg0jB2C8lV+lvhf8LfjlrWv+Efg7a/AvXtH&#10;17wPqoHh+60XWrTVbfR5wZZluTGzQsTcSPtnl3LIyXLhWbAI9N+MX7FXx3+D9vbftCfEv4CeE9Pu&#10;PE8Y0LWvBPw48Iw69q1hfPOtxLqtnc3dyfJupBE8jBI3zucGJyd6r2cr+9Hba27ettm73XrYqTpv&#10;lU7cz9N1a+knd9WrX6rV2v8AFvw1/aE8V+Nvhm3hT4o/HnS/E1vY61p15p3hxtJe1srT99Gxle38&#10;tQVzFtlVjksEVQCxatD4YfFfwxH438aeKfiDrPhTXV+IWnwaR4b8M6bfzO2g2au0sq3E5gVf3rA+&#10;YEXJkVUD9c9t8fvhb8PPgVptvJ8Ori68N+H/ABZ4i07UtU0XWVfzbC7ikVkllLYSKEbbwNC8YRWz&#10;90eWK7j9nj4Y/FD4T6dHpXhf4T3hXTNL1fVPC/iix0cah4k8TTPuu0kmknVvsCBUlmfyEM5EEILA&#10;uFOOKajR9yGsm7K9u3lpqknZN/K50YWMadXlvorbJvdvo2tLN3vr5aI2NA/bx+JvwU8D2PwC+H37&#10;JWtaDp3jjxdDqugahD9l+0ahJHKZpoTaX7JMQhngt1VlA8q1Ty+Gr1L4m/thfD3406xY/DHx34G+&#10;F+oXuk3ej6Vc2d54ZgisXN3HLBcRRXEk4DtHOsQyojVovMlj3IqBvjzwj8FPD3xf+PEvxoh/a21T&#10;XtZ1rSbq81Cyj8Rte63bW9xaO0aLBehJIISsgR3lyRhfLO5lFe9eFP2T9J0DRm+KHxcW+8P/AAk0&#10;vXJpvFmm694fWaYObISRmxaJn80OYk8x0BeJIlCMp8wVMJ039rVLpzXe7sr6vy21fS9glh/ZTck2&#10;rt6p3Sv3asu+mrsrJd/q3wX8F7b4W+K11P4e6146sodSm1SOG3j8RQapHG9uiQm40+G4mijewKhN&#10;sqtESN0YyRXyX8bfBH7Z3xr/AGnvDkvh/wCJvgiXRde8UX2haf4g8C6VPb2ekar5ZuJjcr5txLHL&#10;JYwNINk+zbCixOu1N3p2tfFH9nn4NeJLXWfh14EvPEWja/Yta2etRR+Zpl7eQpHa21lJMqs9mY5Z&#10;EZpLjYkKx/u1aTch8p+Pn7DHjXRfDkuufC7xD4gt/Et1JJqniePTF/ti102WO0wYLKKcQoqbJXSO&#10;QuZXQtv+X5RVOUuX2jSjfRcy62S17W19dnvY51QhUqcqfNbV2Timrva1uZ929rtprVu+vxz+NPw8&#10;+KVj4C+L39g3t5ZNf6TdR6t4VYy3tml1BMdRiT7Q7NbtHHuWBAHb7GzSBU8t5PR9L/bo1lPiLYQ/&#10;DzSre/1CK1mlS7RLiV9LuJobmOSG6tpZFkRYdwZZ0eSKEfuyvl/Onz9+y14ci+E/gu48XajFb6rp&#10;Ot+Hbka54i8Vw3+kzalFcwtIZTP88JiUYi8lh03BXZn59w+D/wAYovF3xA1Dw9pGs69ovh2Gx1CH&#10;RtU0XSLKyt9Wt47f7VLc2dtqMZmmdhCyXFzOjL5fCAFt1Y/V6kqt1J2Sd7aL176dvwM3halP3m35&#10;Ly6JatrsnbXydr1viR8UvjB8dPH0ngnwRdaFp+s6LYi8bUbWS8uLWKZ5GZ9g2x29rcH5Zi2HLAKQ&#10;gDyNH6h8DfBPirxd4P1j4efELRIZPFWg2sGk2+jljpE9rP8AuWOqR3CRqhgYskjiSOdWDeT90Fzx&#10;3xh/assfHB8M+Do/gBpd9pek+KLWSaTRvEkGlXEWnXE8NskLEyn7XNNcu0flpIkcMIBYAOCM23+L&#10;P7M2s+GbTwf8a/g9o/iDV/AsM2mXWpfEHTWuLjR1Mkkf2Rr1RKL+wlbzUVpTKihGCEocLpGlDCUo&#10;xh230k/nrvfRXfUrm9onBXVr3u9te19ne71Xo9T1b4oeGtc1/wAZeKrf4h2uleJvDbGLVdXs9HtL&#10;fTbuGFbhV85pYFilu7xAyyMoWSR4oWCMHJjfs9Q8A/CCw0B/GGv/ABY1G48OaxBatfajr2s2cCtd&#10;Qxxi1SKyZBGdiSXBleVVcuyLlmJ2fF/x8/by+B/7HnxK1D9krxv8OLbR9C1DS9JvtKvvDtmlxeW0&#10;VyI5Ln70sRRI1L+XtQM0ciFQDitbxT+2j+zv4waA/CH9sn4f+H7y98Nzy2dxq/gO6tk1K4IlYz3F&#10;zLbSARPCxjlVnwhAlGTuSuadGpXir0m09VLdNaaq211rZPpqZylSlK/Ok491on5NvTye3Rrc77xT&#10;4e0/43/Cay+Dnxab4b+KtLs9eutM0DVPCMd5e6nOqO9wl697AiPazxeYXlG1mlSaVHP/AC0GbcfC&#10;z4zfssfBS48Aa78Rda1yHWLme30rU7vUrfXT4Qs/KC29ykO5ZtQaOV5HEMqCKSOSJgqmMCST4M/F&#10;bxhpnizw/qmu2nh/x/4N8ax2+l/ETw/4J8aaDqXh/CiOIalpzx3UV3BeRohkBdGJyUyu4MNn48w+&#10;GPCvw08WaZ8Ade+KUcuj6c94NB8Y/B9obbctzmNxqi26xzwqkjlUWYgEBjnAC8OIy/MJUp8lRN62&#10;jK8op7JN62TT8vN2OWNONSpy0/ea1i0pPfpzLmStbXW1/heunnngTRdAm+MPjD4YeD7DU9U+z+E9&#10;Jm+I/gdha3Ml1ps9uzNeXUsLjZeJMZLuSfYJC06oYkVVryf4i2mufsv+Bof2fvhfo2t+NviB4wvJ&#10;P+ENv7ae0uNPvtKe/ke1mtrZVaXz2cmSTzWCKQV2soLDP1v4hHxvp2m+FdP+BPjDSdBut+lwap4P&#10;8RLAt/q3mRo0rwRgzlnXEZt5o3UKDLCu5g1fRv7Men634W8A+HfhD4F8EWXi7xl4L0nVLPW/Edn4&#10;htvM0a9kmWaXSrOVoXacfM0cmwgExbM7Sc+JSwuYYPHxrxo886skqkHKHLHlh7tRNJfDJKMk/eak&#10;opvliio4apUm/a3Sb7Wb21Wlkul1fo7apPpPAfjnV/2Yf2avD3hn4lHxN4u8aW1m7+MrloY5rqW+&#10;uXkuXt457iWOBEUSGJpElCqIWRdqISPkDwx4eT4HfFvXvi58H7ObSbrw5o9xpVv4Fmhur9oL64un&#10;htZmnKolrbGKCIPMGKhbchRKxlZfftG8NfDL9lnxJq/wn/a++NK/a5rx59N0P/hLrvWZxJJNMfMm&#10;gla3j06Jbdl8rZNDKsj5PmqEC+Z3n/BTT9kn4Lw/2Xo154g8TXkt1I3w9h0PSZNQ1dbTBc2X2yK4&#10;JltPNy5tpFk8uRWJya9TJOE6GU47E4yjKdSeIfNJNvkvdt8iSsldy1d5JdbaGkKuFozcXPsrRtJR&#10;1tpZLXbvba17mvrHiD4hvLrnw4/bo+EVrb2vh7wjJLJrTRyt/ZMlxdRwLP8AbY4yuYUeYxO+35pY&#10;QTyrHxj9pTwp8OLKy0e1+BPxxfxXrV9r0nhXQPAFvo+ozXTabBE1taxG5i2x3Z8iKNl4UlZDjzEX&#10;NfWnxj+NXhPRNM8Q638Bv2rdTuo/ir4L0++8QfDfxD4cu4J7bWJIIwkm8xC3jZYim6Pp5kUZJYyZ&#10;av8AD/8A4JQePPin8N9F+MXx6/agj0f4WeIPD1u1pp9hpfmTLuJjt55SRsWEJ5bKGMnKRv8AKcV9&#10;TRpyhK8Vay1V9Ondd/T1Npypyiueyino3v101s09NrO25+aPxP0C2+EPxVvIfjH4k8aLqkN5GbrQ&#10;7tVtLpbxYX8n93KvmlQFgCMygP528g8KI4dA1D4cavcQeFtfmvPD9vcW8VpeaNZLpdxvuYdwvC2W&#10;eGdCdxEiFCFcA19tfFH9jL9n6H436Mn7LP7L+qfHaOOzvYfHvjjWvD99ZW4uBBC1rNp7280AecQr&#10;I6AebFMtwjjcyELY/Zv+Eun2PijT/h2v/BPrx54f12yaOPS/Fvhf7R5ccckyRO94ZBC0Ug8na0at&#10;I6pNMxGC+empOVOKcouXeyVt97N39N3boOjh41m1G/L00aut/wCW7820lddjw/4L+OPgfaeB/FXh&#10;r4rfBDQ/HHi7WrG0k0Hx02tSaXqWgv8AakYxNGo+yyx/6mWSQmE/6Ww5BIXrPjt451aw+MkVxH8G&#10;30f4vaLZ2kF7qGs6bLZtbx3ci/ZojbR74b6IxyqxMhbzVVkAPytX0XaeHPAvhXXPG3jL43+AvGz6&#10;1pE8EkN5o+oXUCabPNBBbPaW8MoFrdyPFHC7zOgjWQCMkgfLy3hrUtS+OXhXV/ib8O/2UfDnxJn8&#10;C6d5mqf8J1Z2F7/Y8TQu8EZS2lSBpJQrDyg/mCXIIG1WbyatRKSk4OyVtPOz1vZW+f6X7adJQlyq&#10;pK7d7a207X0T62uvLdnH614l/af0vRta8Sa94y+A82teE9evLDxd4fXTbbS9eMJnaMSGaG2E0ijy&#10;1Q+WwACKzE/PjzPwif2Z3vbHSfF/w18aTaXq1pcWfjxPAENvqsTXLyyXUl4sFxAUePzLiKWKVGRo&#10;ZLdgrYyp+lv2TbPwH4i8bfEr4EftbeAPCuj2/wAQtI0OOG80PwbNp0vhO5ZH8u+sJpkYHZLPJGY4&#10;3mG61Hms6SSKuXL+xppPxV+J1v8As3/Cb4v2uoaLrMc2m6hdalPbxy+FtShkgubmyaOGSPz423R3&#10;Fs3lhZo5dm92WQjWhGiuWpBrztpZW0vutL6bf589atJ1JU5ycWtm2n805OS6O/lrayucFptn8LfC&#10;nxBbwX+zl4q8b6nNb2Rv/Dtx4jj/ALMFxbtCyz2NwyhXt5ZfKMYaBo1P2oAqGw9eg/BX40fED9pv&#10;4UeJPhxpfhDS/DF94R0+bX/iBr3xSWdrfw1pSWr3UcxiXFxa3LYiRZRKfN858ox80jpv2gPgp8cd&#10;E8R/8Mr/AAHsfDPiTxtY3S22p6lo+rwLPaaLLZ3V3HdtcXMxa1jQyW4/e5C/aPLjLnYD5L8MvhB+&#10;0r4q0zxl8NP2cPhD4qjS5uov+E1+Injq4ez0q/0tPNlmjui8SQ322U7V3M2cbowVwSqNL2lR88XK&#10;z72ej1btol29OpVb3oN02mnG9+mve1lZO7veKbutL6fVHwC/4Ka/s8eLv+FY/s6eMPBPgjRvFWqW&#10;eoaKt1p/lp4c07yIkntprkyqsceYYsiM5dHlba3zBjg/E343fAT4ufHa2bwh8SrHWvEHhdNUt/CW&#10;m2Lefotg8SS6dFaSx2LI1nYXUk8EyToHDssZV90Qr5n8D/Cv43fDj4zat4L8M/EvwL4wCQyvq0fw&#10;4g06XULia3VJZI4hMxFoRJJDG8kj+Yyuz+X5e56wfE37W37IPiO48C+Gfh/8Mfip8O7HStRjvbLT&#10;bj4W2dxHq8Jm+0sgu4pfM2zPv+ZVcIu0omFArGftKs/3abXeLvpre65X6LRt63aZnS9pCo03dNq1&#10;1dpve0k2lbe9297WVmvpr4tfsx23xBk8M3HivWdP1YWHg+zvNcaTxK+oyeHLpo2lNrZl3TfYvMdz&#10;xxlZAFWRAXO08TqvhHTPFHwi07XJf2b/ABh4LsZrcL/bXgv4f6nqlprKhI2R5I4JLqON4phIEmTZ&#10;FJbyMoxwFyvGviD4afthRaR8Vfi58c9LsfhfcatFcf8ACudJ8S3mj6w1nbyNaapPc28UG0sjTRMJ&#10;JpAohC/MC/PT+IfhD4v+Bv7Pmn+HPgT8KfEPiTwb4H0Oae8+Inhj4rWVxerDDNLcG3torG4SSSFV&#10;YsLWdWJKOoIGM5e/zpynyN7Ru9Ndbtvlvfpa/RGkfZ+zsvekm72e+l9YpPp0beurV2fPLfAf4f8A&#10;hHSLe4/4W54V0XT2t1tdIk8feGdX0h1vmA85EVmhZ7d2VQYjwjLHtPy7X6j9lj4O+HPhJ8eovE3i&#10;bx58O9RtRY6to/iTQPCusPL5S3VhdxW8zRX0sbxPLNJEE4jKfMy7ua6j4f8A7Sn/AAUM8d+FZ/EX&#10;wa/bE8SWXhptUvIvDsNx4c0a93xm42Qrcu8d00ZYbAWIZI3ZhkAUePP2yv26dA8BeKvDf7W/wv8A&#10;AviKG00ryLXWtQsLZr6xmYvJFJ9osLQRJPI8RSOOYRATncFZfkrvdHHSg4OUZX0aUte17OMVp5Pf&#10;bcj2kdZqm1FLfV2VvNpfenZaEGifsm+IPEetw6D8VfE2gtrXidtJ0u+Fxo9hd6I11p8a3Fx+8sRF&#10;HbXMuEP2udoxKfOhmBLxu2P8Kte/aA+FHxV1T4j/ALPvxmhubLWNQmi1DwXoum6TrdvfMgRHZLK0&#10;ldRarHAWjDFAGeIceZvPu/7Kn7PUP7Wvh/w/8ULLwHdeIfDOoa5PdaL4km+JE1tLcrbzSQ5ngjjS&#10;aKYKLlRGZVinXYkke1I9vYar+xF/wUK8bfHyNviN8RPB9j4Oiea18P6LqFnpd6yxSqomhtppbC3m&#10;tm2RRRrLmWUjHIUAVny4105+0S2d72t5JLXXbfVdTWpUoqUbNW33t53u2ra3+b6vQ+ex4H+M3xh8&#10;T+Nvjx43tdT8RSa1ZwW7L4u037Lca7qDTW9rNp8GlSL+6njjgRUlH7mMRxuCFZjXZeD/AIb/ALQf&#10;7PXjrwf8NfgF8OvC3h3xBZ3l3P4y1xrO31C6mtF8g3lrp99MZYY0kn8qKWJfLkiaXbGNqhm7yyX9&#10;tmf4o3/w68FfCLVW/wCEGZbr7DZawun/ALuBmtk8xEDwanDJsjm81NjuYSpBcMKwdI8Bftn/ABH8&#10;Oax8IW/ZxtvDviDXJrgw3mi6ZJax6OEuRM+I0uis8ktuhZJUlRlbCsGJCnz3UzR8toRSvZ3lfS1l&#10;dLTz+5JbGcqdSpZRjywt3tt6W0b3Wqcd3ve98Nf2q/izYfEf7L8Yfjy3ii4vJFuIfAsXh9tLm0mz&#10;UYmMFyJVuJ9k26Pz2lZcptICh9u98XfGV/8ACrWbX48/s5fsw399ouva1pGqW+n6paWl2fFEkDtc&#10;TX11NDLLHFdwoYWga42zMYnUylmxXkv7Rv7P3xK+DHgVPD3gf9mv4oeMPGnizV7HTdJ+I3ivSYrV&#10;bKNHeaTT5Ld4na6YQrLLHdboXkMjL/yxeN/UvAPw3/aN8OeJdc0O78f+FvAfhfWPDttL4i8HeLIb&#10;i6htLdJzh1niSFrWKUSCZhhk2SnqIyldEqd4qcZLVei7dNde/k72ZVCnGKTadovo7Lzact7J6+t+&#10;zPK9R8V+Nfj/AKTdftGWfixtD1DTby+XT9a8NwW8NpcX20JMLuFlRYpUmTc0kidbyTczxkKutrlj&#10;8SNP8DXnxh8SWGnyaxqEp8R6aun3TQ3Wsh4A8fk38hkwsNuLnLxlreR7eH5EWRs/TP7E37JOiSeM&#10;dY0L4v8Awu8L+ILHxvpsmoaJ8WfhjahdFEwMQRLaX7RLNb3jKsjP0jYRjqSyt3Pwk/Yv+Gnhf4dy&#10;eGvhr+0NqXiix0u+vjpcfjSxt5NHuHmkVLiJXt4onOGgdQ0Um1XJJRuBXNRymjh5SnSjGLb16N7v&#10;WW7vd2b79BQxWDoyapaXSd0t/PS6eu7btpu1qfmd+0n4n+E9v8dG034VeP8AVoYfEmlWE/iOb4ga&#10;8t7IdQvbVreMwz2ySyS28KeZcrJG21WuJEVkMSxjwbXP2SPBHwz8U6T4dS21bR9ct57vTfEyz6tM&#10;8l1cMVYQ20FqrmcRux2NH5byqnmKHDrX6AfHL9lKL4c65feE5vhj9j02G+e80nWNHkt59auNPkie&#10;V7eS/uzIstmqK6tbmM5+zghxu3VnweHP2Q/iTA3xK+G/9oeIG8OWUv2eS88I+FdXvHsEkMYMCSRQ&#10;m8jjJTbGszELtxnbtrt+sUaa92Vukm+/na/9eg48kad6ltdVp030/wCBZ23W9/hH4QaL+2rH8TJf&#10;gf8AGz4ReNvEGmLp8d5qH9nmWPSpdOLW++6llBjCyFFMTDIcFkO0MH34Ov8Ax4uvhRaaq+v/ABTm&#10;uI/CaNe22m+HdFafVIlh2xOBqNxgGBbiO2dQxmKhMpgBs/bHx2/Y7+L37Qfju+sNK/aB0jSRdaTp&#10;dzdXMulwaJpi3GCshitVJDvsihcgoVJkcbmVjhv/AAUV/YZ8ReDvDHw/0mfTPid4uvNQ8OtpGl3d&#10;hBaXVvdz/Z986iOO1xdLKitILcrtKrvXJRyvZTrYbEzU0otaXSe1ra/P5WOerT5aXIpNSv7uzd3f&#10;stbdpJp9+3yj8GP2mvhR+2DqU3jr4seDPBPh03aJDJfeKbe7jMc0jzy2qpKk/C7o442lKY2SEZwM&#10;HttAHx2+D+iW9x8JtH1uO4ltYY/Fkd/ayWFvfo3nXcd7bXLCNbYbQV3RkeY6hdpZst1X7J37Cv7F&#10;fiXwpZzfEr9n/wCKHifXdG064tvHnhODw/q1xYwag8jTWU11b2gimhMFuzRg27EOCpKIyuxvfEL/&#10;AIJ4ePdG+IetXOheLdQ8RW0Zt2s7Hw/ZTaTDZ28kMRWJ4dZuEjjkjwjLxIJEZm8vO0Vdf6u3yxfu&#10;9pJ2+/5/k0bUadanG0t97q/z6O78krb3d7nKfCzS/ij8abmx+Hnxw/aO1LT9Lt769muNQ1zRZ7Ly&#10;NUs4oYSjoCfNJiligjnSIMEwAGClK9g8HfAn4NftA+Ktc+O3wZufAMPxO+Ht5p9xD4qk8VajcWN1&#10;JbQ2/wBjltFt4hLjyYxGQ0ARyZkBVoiZuhj8Z/sM/s4fDzVfhP4g8H658QvE2oaOjeLtW8YRx3f9&#10;l28OxYdM0xpwYrdJJkDmZMKEiJ+X90BzvxM+N/7OfiXw14l8C6x4x02XwvN4iTU/BvhHw74fka9g&#10;s3WNnEV1ARNK0UsILEqEkPzZ+Vlr5zNMyxGDoqpQoyqxd1yxXvNNpO0WkpJp7OUdk0u3LLGR97lp&#10;XW17at7XXNZtdLpXeq2s5fZ2o+NtQ8ERWfjPUfD+l+IkvtBjl8QaX4N1gX80NuVnYCz+aMeaLlSq&#10;+ciMhD7TGxfd81/EvwD4H0f4iWP7S+peHNWvPHNqywWcPhTSVs5Ly7nIDxSNCJRLODNJmTfucKWO&#10;5QQew+BevfEX4b+Hl+Dn7M3gvwPE/hmzSPXPEXxc8U2q3r24STbIrS28ivEiqsKoMBSyglRy179i&#10;PwT8QP2i/E2sm+/aC8O+BPF3+lTr4RuvBIea+PnbvtFu9vNDG6RRuYWiERdGjDOpBDN+bRxWbVsd&#10;hqOV4hLDzk5Ri5xg5wVvd5nzNK93ytJtacx5EcZWwldU4r3HeSd0uqVlfme7srq/XRXON+L154/+&#10;Dv8AZP7Q1in/AAlUcrww6r4Sb4oSy3OmL9p2xztKlqZLCSMeZI8cJRlERJ9R69c/tafB3xn4R17w&#10;f8U9T8YaPYLNp7+NPEnh2C8uW05GLmKGS72yobZHBLtLsLJOpJRm21zX7bnw6+IXgjw5otl+1L+1&#10;Fa/E7wHoM0V54k8P+CvA0ui6lYXeyaGPUIjatLJLCnmMrr+9K7sshQM0fh1p4f8AEfwu+H2veJvB&#10;2k61rfhXxDfeZb+H/Enhm9t21GWOQQL/AKBIkcst6PJhw+6IjPmInDKP1ynzyjGEl72i91tq6tdX&#10;ta619VbdHr4elLE0eea5X2WunTdWu3rZdr3Vz6U+BN38LtJ8SeMPFXwI1mHw/qfizRdOaTxHo/iy&#10;5jsY5PshWaAWibIkuopY/tCs++OZC3mOdzKMK50SOez834l/s0/CX4oR6pazT6t4gvPC9vps+q3E&#10;BmZZNtsIl+2ysrqPKQBi3OwnDeXeGPgX+1X+00//AAuT4V/sh6p4T1IXlvB4gtoIToMmuwsiwJci&#10;0vbYQs0UBlDZnVGaQkrkV0XwD8e+M/HN5r3wn+HvxGvvEWqaH9tt/EvhW88MTPrNvcwh4vLtpbKb&#10;DOskbBnT7QhG5lI25rwsww2b08RTnhqsotWuruzVrW+1qtLXerMMVg4vSMmpLXezsu+vntu+7b17&#10;7wrodt4vtfB/hjwf+yvrlnfXGnS3niHSbKwhN5b2YSSaBIk2rCbtQsyRgSgq52z8MGrH0nT/ABt4&#10;Z8O3njHxnqev3Xg/+1rS18G2GoeFn0fWLywu4cMLo2lsbONhI8qeXOYyskQDRrvUHtvsl18OfCs/&#10;jvxL418YaPqFu2n6f4Zh8RabdyR6fdSQvLCZVeNW39PMlceUrwKSfmkAufBz4e3F54A03+xPHeh6&#10;Ppeu3ztNY+J9ckaPX2aZlkl+zyAEXCyKEDYG4FGXoA2LwVONF062DU5PXmk03ttFtJrs+jWljk+q&#10;qUtYXWl+ZrV3v2V9Plr1vdeV/EDRk8PaDqHwG1rS9H8UeHU0KG51fVdH8P3cMniVrl3a0XTrmwci&#10;xubcxxNLHKwnVRnIU+Y3xH+01+0FJ8KbWz17wV4GlvNSjt9RHi6azVZrbS9nkSC3t5tySOmyWNiw&#10;LEhkJ+fzVr7Y+OP/AAs2y8L3Hwy8A/C/wz4o/si+i1mX/hEfEgfUtJv7eUTw6jNYmKEXgjkCq6ll&#10;Zo5JAwYFsTfEb9j/APZi+OP7K/gvxX8YfB3hzwhf+Il1A+Ibjwb4UW20rQb61l33Fo8TSItt5sar&#10;iSRXYNE4LEMuezBZfg8RapiaCSjdRV4uysrtWd/lvouiRUcvwtOLnOny2dr7rvfd26raySWqcnf4&#10;R+AH7eOi/Er4aeNPD/jLX20rSdAafWNZs5o3urqHS5orWEQtKd7vZpcSjav3lkun4zjPtHw++Ni+&#10;N/2brXxB4v8AhR4I8UXGpeJ4dLjs9aupbWS60xghgtodXtY3kh3hGkhuWRRtKBxirnhz4d/8E9/g&#10;z8Mtf8Y+CvDmofY9NuBDo/8Awhnhz+3JPEumw3sV5bXkF4sIZ4UuLOGWSK4UGFgsYnniBWvnPQP2&#10;1f8AgoD43+JOjab8Hf2X5v7G8ZanFa+E7O28JzWlnq8jTiCMrI8sYLlkVJGUhfMXJ+Y5Pk5hwzmc&#10;sxlj8pTU3KN+eUVFwW8Y2/mtd9dEk46t+Q8P7PNG4Rm+dRu0moqz2Wq5rpJWWi1vbmsfTl74++AP&#10;iLRtc8cHQviR4a8nxNFcx6hdWtt4q0+2sXeGKWe2mWSKctGz8TMXt5BjGCSU8p1LxFB4X8f3c/wq&#10;8beFPFi3i2t1o+sar4Lnt4rO5TzdiS20ruRtKRsSGKjeeARXpXxQ+Bv7dvgvX1vv2j/hXb+B9N8S&#10;3rX/APwi+jaxazWcioiNcxWkFuGit4lncySwGQb0l3A71IPC6J4ftb74sS698MdP87w3p+sPqQim&#10;0GXWpLaIwGZVzbqJJEV3TlssisxLrtLHHNsPjI1qcKcFCo2tnfs9LJLpZ663sQsLKVV04tp91p27&#10;WXTVp3v6n2V8GPhJ8bviD4Jsfin8V9C8D6x40ubtrfVvEnwf1qwvLKa3eB1gJllMMxSRNwKqx2Ej&#10;cB8wFT4m+CPDfgf4kL8QvFvw38aSSaTY2+u+GbHxl4TutLuF1NYAsrSXUY+xXGyNVLLCqEhcyAmI&#10;OcjwXo0g8BeE/Huq698T9YvL+6j0zS9F8I3r2eh3EzR3AVoms7VJra5CszeRczs4eLayuygvq/AT&#10;4o+Iv2etb8X+Dvh98fPGHiDxhrWuxwXnh3x7pbyrp0kEah52LSq32zyMu0tr+7lLIDGOAPaqSweE&#10;pSq1n8oqVt2rXaul0bul5n0lSNHDtQS91aa3bvZLS/M73d73dr79TO8SXs3jTwVrXiJvDHiPwvqf&#10;2W4mnh8P/FC4ZboHCfabiG0nEE8DyHYYnVzsJ3gDIHVfBjwp8HtYi8J/BvxJrvhbwvHDp803iDVt&#10;Qmf7TqUvmKqRxviOS2/dkjiQoHjXC/MSd7w98V/2l4rbT7L4/wDxHsdYkMl1Z2+j6f4Vsdal1IHm&#10;ObddwtKMkqVAYgROAQSATwf7Rng74qfCBtF+Kdx4Kfxot5bSXdraWWoHTm0i7ikQ28VmlvpKKkhV&#10;iwPmmGQwkNtJXdhRoyxGJWKy+opRS5eWUnZWetm33vbWy7nnwoV8LjPa4eS6JrfzsmktV2aa2XZE&#10;2r/FjxP4f1vxH8GvC/imPUNNhu73T9E1KaKR4ljQskF0ViDM8aqElYqCSqs2CMivjb4wfs0f8FMt&#10;IuTq3hAfEbUfHeh+KWufFXh3xF4RFxLbCPzFD6fe20j2l5ZOImaOArETk7d2dx+rtR8Ua/8AtQ+J&#10;Nc+Pvg/wD4u1G6ultjJb6ppFzB5FyyxDzGmtkhDJGud3kNvBQgknNdTo2q3/AMCvCM3iLVNC1AaH&#10;4g12x/tHxXp3jK7v/OeNUuoZpA+oGSNEm3oq+Yf9WxKAMFMcO1HhXiJYmmvjajzWu49LXu7O/S97&#10;GeUZPKlUnVqr3m9JN68t01q1p3vbXTtp+Zcn7TH7RHwW8cf2j8WvDet6h5d9cS6jBBprwtZcZh3K&#10;5uotu92VjKjId2GZiCR6VH4i+PR0Xwz8S/DtnY+L9N8SIuoaDr2pWK2+n2qrIizxskYiubK6gQuh&#10;VPPikAby1kUjb7d+0F+0lYan8VrXWbT9n3V9JXxJc3FtrnjbxNoWo6NZ6ikMEP2eSOZLt8zRhIyp&#10;BKEqpDZUCue1bw1+y98WNW8Ya18SdNbW9Ug16Oz0fxB/wm2u2erOjOWeX7QbtbMxb1KyQokaxnYc&#10;YZJB9M8RG2lNra/azdtrxaSfXqul9voI80VZ7d72a2v3b6b/AC6nz5pGqfD6KDT7j416f4wHjLxM&#10;j2njCRtFjsxrttmGXDXpURXCkrEi4gYFUZmB24bsvFfw60j4o6Db/E34a/An/hWfh+xspLdvGWue&#10;JBDP4kt9qEwJa28cMcrLskUqI/LTYxX5lw31nZfsSa78FtE1fTfh94l8D/Ebw8140Srr1j4guI3R&#10;4QVEV61zPBKF+Qu2CAxZQCMY8k/aB/Zr+P8A8TLr4eeKdC+HmqahZeF5yNUuvBOpI4sXW4Vn1aZ7&#10;0G1jURxsv2aJ0OOHZQ3Gf1yjUqSjCaU9be9dKyfRNaaW16dWKpLmjH2V2nbWy00301dvVb3el2c/&#10;4x/bd13wZ4c8I/Dz4efDKDwjBpeh/wDEt/siOOYaholu0T3AhnkJknt55Cs7SZxJN5m4M4IGD8c/&#10;hN8Wfg34+a/8Y+Nr7x5pPiTz5LDxfcw/6Q22ZiYDtDGPygU3Rlip2qyEhyg6ObwF4Z8TfGP4w/C4&#10;eFf7U8Hal4RtR4W0nQfC9gLvSdNeEPHc2lyzvzBfNOJILeTdKbiRjISnHEaj8E/2ovhP8HV8Sa/H&#10;ceItN8M2GmXej3kUE9zq3g+KaKMSw3hWMxfZY5S0KvcTMrLGjJjD48/FVMDi4ezhJe0ajLlbTnZ6&#10;6bvrr89zkzKlKN1JpuL3W+7v23Sv67nmXjK3/aGttMs/FXwv0D4heItQure81DybzQJGcsFWKI7A&#10;hUQMsh3eVg7BlhhFx3f7CtrpfiKBfBHxw8L6P4cceLJJrjxV4h1qbTNZ0K7gt5Zsx3QhSRn3vcIj&#10;ZSQLbeWS42B9b9sBPCXw++K/hvxH8R/jY3hPxLDqlnb6l8RtA0kXdvP4ev8AbBBq8SRSoYJLdkIG&#10;/AkExVsvCAdaP4Lf8E5NU1mz1jxP8af2jPiJa/2P9n0/xDo8+lxwyTeZskk8uGdLhlcbWVXUqBzu&#10;bJr2KMakqKukk9pJNvReSs+nVea6F0WoXUtbaLf53st+/S+2x6n4a/ap0v8AZe0/S7b43a3q2oap&#10;daLBa6L8VPCaw6hpeu2kW1Yru7+y3QmE8JyvmOFYqxJidCK247PWfih+0BH4lsdY8H61odpdQR6t&#10;fX2lxLc6NEzedHcQrdEqZNzoXAJIDKybsFa8z/Z88P8A/BO79lbxJZyfs96b4u/4SbWtQlsZLHX9&#10;TvWu7W3lKfZpLmBokSOPzIyRlZGVmbL7SQOl174jfGDW/FHjDRX8f+Abi3vrSSxt7y8mgW6S4ito&#10;lt57aULuWXKRuhBiXMZ55wPLxEKNXMI8sdY/afup93GPlp1eu1tiJ+0qVYz5ea23l3V9LvztvofS&#10;Ok2fxR/Zo+K2qRWXinxk+nXWJX1j/hJ47q3u1mVpNsyvH5aFZThvkjHlvtV2DLs81+Lv7T1/am/+&#10;G+hfCiHwpd+Lp0/s3xhrl5YaVbQWqSvcTW9pHDcPePZswXMbQEbY1yAMFcTXbn9rH4heBZP+Fq/E&#10;LWmj1K1ig0iHR7GG40y0uB5Uw5jt4JpGMgUblbs8bQyE734jxn+yVbW/hK31Dx58F9D+HOk3V49t&#10;rV9Y6bJJc61NNC7i5hje3WaWJXTzHSQeSivgNgMK8+WSxqYicpV5tWaUU9FzKz10k15JvtdK1uXF&#10;ZbUxFRVOZJLRLTrprZfhfr1Oq+GXxDaf4h32sL8OLzUY2vLjSrdofHCRx2bSWwEl2ggLRzrLbhMR&#10;SF2VkUKwdcD2b4NftQ/sS6XouqeGPi18ZrrwLcRx3VgdE1bxdIjXKSRFjHdXflyOgjJIijCh4sqe&#10;C5B+J7Dxz8Q9S0aw8B31tpvhvRtD02ysDrNnpqR2+oRl2KWxe2KRqkwfHzqQhOVD8ivK7zWvFune&#10;NdW1++8LW+q+XqjWljZeIJIdQhexR8ooimiRJGhZt4lKrwY23gNz25Hlccuwqocy5Yq0bLpfTRtr&#10;736m0MA8Nh1Tv3va39dev+R+r37JXxC8AeFfEmpaf4f+MWnwyusmpqJtRCTOxuTMJkurxY4mhmWR&#10;N0nl3Dbm2sowu35h/a60v4x/Er9pvUvCvgnQrTVvEWmwTXt/rWm6hZzWWsXrTfLOqu0WxYlYJllZ&#10;WMefl3cfKfgTUf2lvAVl4Ml0rwleWOiWlnPYabrtha3GlyX1tdmKUGa5eSJW8tYk2IHYF4uQydXa&#10;/wDEbxdoHibxJrHxU8L6hq194y8RX1lPKuj3P2u3jto4Ut598e0RpcEzNGYzuzkqSBx7nsq1GPs1&#10;5vbfp37dDlrYP6xKPNolv30Wn4vofXnws+Av7RF3c3Wka/fWHhu1bdKslrrluptZfshCHyZLsTTb&#10;5SqFcyoAR8gUYXQ+JH7TvxB8P/DPSfC8X7LvhrxR4d0OFYJNQ+Et5d6LqiMGxKZLeymj37SuZFZJ&#10;NrAFkBwa+SdD8J+GYtd8OalD8MNW1jQzHBd+J9Pa2uLGS7ZjImyGMOxZyFEedu0+X9xSXNe5fEaz&#10;+If7Mn9ua9+yB8Of+ETh1S1tI7qKz1qbVk05vMGQm+SaNHmysj+WH/1TfKhO05OE4zSjZ36NWT1t&#10;r7179dmj0qdGMadp39Ve+n4NHMfDDx7+zVafE2bR/B9j40vtWvrzybW3l8YaVqcd1Aqi4eKBNT05&#10;WhkG1v3+9pFcENJ3rofilqngD4jaxqni7wz8XfEXh+TS/EVxJfeHvH2gxNHfDb5UlqZYp2XLmZgH&#10;iWPJb5VyNw878A/Ef4gfFf43eGdY8V/Dr4deG9e+1XzeJtck0XTPOv59hZJLiW1tR5jtt8s7nEyu&#10;53rt5HV/DfRv2FviJ4C8ReIf2hviDJp99Z+KjDpsmka5qGozysCuE/sy5gubUgguqujwld5I2EBg&#10;6kZRqqW2nZStrbpdtPpaz8jT3fY6LVfLt0MTUbXwx8W/Eek+IfDvjvVNV0WcTWsd14X1XWNPt7Rg&#10;sgEaiVZI1G51z5j7Tk4KggHP0fxTe+AvirY6p4j8QXWoahLpL2mjrextb/2oibvMkkt2jKAB1eJB&#10;FxITg5XIHQfG79mDwn4f+K2l+ANBsNVuLq01yeysbLV1imdbdIQ6yKIRiNdjuZPLcRLswGVk4y73&#10;9ln4w3/xL0jx38btD8UeHbDX7wWv2rS9HbzLfTlG2OaG43FGhUyFgiB12sSXDZxpTpxjT953Vn01&#10;/K935L8TmnzV5KPKlr30/EzdB8R/GTUviXrnxA0fwDq19d/akg8N3O2O4bUI/tIzI8aPI0Tsm4Yc&#10;Rrl+MlVAtafr3jPxj401rx/4s0JYbNtYMHiKLUNDmfS7W63BxAdzQFJ3YCUqcM5wGDKABa8Q+NPg&#10;74dstfsfA+uTXHijwtrl1/ZP2OC48vXLBZAFiumeUi3wropAUKzR5fzGbNdh+2d8XG034eR2Hw+0&#10;vQYfB8Whx29vb6Ra2tta2eszXDvLOirCilxCOGYOymRmDA5JIwh7qp6X0WlraLv+Hn22MK2HlCOn&#10;TzRqeHfH3h7whCr+Hp7DTdOl8T6nFcQ2AMP2azjij8tlHn208srSkKke9lAjbD42rRXK/sofsb6x&#10;8SfhpYte/FO4bUvtJjs9OtfD95qNv5JYyST/ALlS7HftBKq+4L8qtuIBWjweIbs4ylbrt+Zy1MTW&#10;py5U0e+fs3/FfTovhLq3xn8SfswWsnjK286W88THxZbxLfqJQqORJdBLbKyyLuxEcKC5Oc14n+0H&#10;/wAFPtI/a18Z6PqWoeE0Oj6ZoNtpsWi7UaG7U3SyXDq0eWy4RR8p+Ux9VKkjx/wH+xL+1FJ4rHgm&#10;51X4ia5oOsRvFdTeF/BUsNrp+9z5c5m3sGX+MEASDB4FR/F74NfESyvL6Hxt8GbqSx8NxQ2c11JJ&#10;dWqmUttZIxDNCFPmknCxkAhssckDvWHp0eZzd+1m9Fpprv5W2Rq6zqL3U/z/AC2O2+O/j7ULi78F&#10;+FovD0mi2egw2+vr9jtprjZcR3M8jQjB2I2xh0LOQyg9FrFfxj8bvGvwovvHfhHw+h8M6f4kSyil&#10;higgbzpd8n2dZeTEW3ROJN23IZSykkj0aPwn8AJ5ZfF9l4C1zxZq0XmTNpUOuXU0d3b2yw24ghW1&#10;KOk6AK5V1flgASH3Cx8OfgB+2t8Y/h/D+z54D0yP4aeBb7xPeyapN4kMkktnat5ha3Fv5xmwVV0j&#10;hZo1JYEsgJY8OFpwdCMpR31vLRa3bt16/ia05Tpx36bLfyPOP2dNX+O/7QF/rHwI1TRL680fVdN1&#10;S6utU1APHJY3DIWMKzXAVQyzTSSMP9WELk5ya9l8MfA79oqf9m7XPi/+zn+zX4f+xeGfDN3q8viD&#10;xfqFq1vd3lsXgvZNNsYxPFFdxvbyswuI/NO/KsDIuaulfEz9oX4YabqPgf4d+Gdf8YW+v6xBpWsa&#10;/ZaZZiW8hjCNHFJDZpMd52XKCORy2xnVZvusdjwl+1R+0d8PdUuvCviK20fTbe+1IahrKz6r9zUG&#10;Cx+esc0LETlEUud7DchZmVsAYy56VRy5PddtOb7+z12O6MYys0/eW7t0fS+3T8z5C+KH7Uv7Qnh/&#10;4V+FNF8Swzfa7GxkkuNYuPD9vbt9sYGYRTOtssskiO85DktlZCASC9eu/wDBNv4a/tCfta+LdN+F&#10;2vfAyC68P2unG51prrUo9IOo6bJE/m28MUsokLASjZ5URUFASyrtIt3vgn41eJ/GNvfa5431TxJD&#10;ps0Uceo6/dWb3F7pG7/Sbi1j8yNWkWIPIqD52ZN4yVye68Hap4c8QfH2TxHJ8U/CPh/xPorSSfCu&#10;ye+OlSaj5xmR4ZbmLZ9ifyDFtGXiZiQy+QzkE8RSp07xS89X/wAC2+70S1eiJjh60rpS2ta+q+e5&#10;0/j74GfDj4d3tx8CvE/hHwnY2PhLUIrWFGsLWz8Q2sWRvie8mLW1zbzws73CTOIw9xv2ZVateDv2&#10;IvhR8F/2d9J8c/DTw5H4m+KP9oWq+JNP8Xaw2m2N1pMzmO2voXtZxlRCI5gvm7pZYWxyVBp+Nf2X&#10;fC/7UHxJtvjX40tpvDvjabS77U7fw34v8SaZdaVqOoB0igEzQvcW4jjkJIRViMi/OXkCcerfDb4g&#10;2ur/AAK0vxr8O9N1S6t7KzEWiXvjjUsXkV1HJJC9wtwEmKI5YCOQ5DeYq8Y+X5PPuIMRlGHTp03N&#10;TaVrtWnfZu+27bTtZNrVNF15ewrrnSSto9LO67W00d/Jrtvx2pfHCXx/+0fZy+H/AIc2a+INNhh0&#10;e61LTZUhl0GFJ45xbf2el+JIw07yRuJYHJjgjy6HOPa/h34m+MviL4sXWo+EZvDOiXWhW91Dpt1b&#10;6n9h0+8lkhjla8uPKcvJCQ0TRxxw7WdWZyuGLcd4u8T/ABB1f9mq1+Hmt60smqaXZ6auh29le29r&#10;M97MuZAyQkoWJxJ5izSCVmaUEOzRrjfELUPjL4U8T654v8LeE7fQ7GWQxaPbaxqC3q6sYrWW4jcJ&#10;5yx2TMRMu10xJE6qXRkUHw8Pj/Z8ROC95ThG+tlzKT5uW71dp3Vn0tpZnLHFSVR8ut0tLX76dtv8&#10;jpPhd8ZtX+BPwug8UfE34jaHb2MOpXc2k/DjTZntBrIkLG4Mc84vJpJGQxOYwW5ZgWUcV88/Bj48&#10;6/pGo6l8Xf2g/wBnbx/b+GdS1i70mx8R+HWn/su1ttQvIvs9vIv2ORJboIkQdTC4lWQ5CmTa+n8R&#10;/FS/HTw3Za74i8CyRaHb2Ftda5J4U1wada6PbbI3SaZ1vVjjm+doSqBVJR8o23y26P4HfHd5vh5p&#10;Xg/9oz4N+KvFD+EfEU994dXxHqJe00ywg897S3zcI0dxJswsckqn94Y8FTGWr76nGKi1b9Hf8b+d&#10;9tDvq+00l319Oqv8+qZ2Hj/xL4S1r9oDSrrX/FviK98L+MtH0uHQfHXiXSLOwk8CXs14baGzgKW0&#10;0VwPtIHnFY4WtmuYnLMVwk37VH/BQnQ/2bdUstZ1n4ifEXQNd17Q7SSGx1y//tfT4LPc8PmnfcCR&#10;HeaKT76rjkMm8EDB1/WPEXh3wXo/wL+KPg/w+kmueLpmt/FUlhY3WlztJLN51ybCd3uII4rRVUM8&#10;YEjjZuBAZuT8N6v4R/aU+N1j+2Fb+GND0vXfCN/Fo3g20bTN9uS4/tCG8cxzObu4tbc28cSAIFaZ&#10;HjdmDbdHiIYeKnWVlHtbXt6Xa6fncn2Ht5Ozu7aXtZa77dlfyZ1mteOfFHxP06++Jtxd+BdZ8M+J&#10;NKD6142m+Hdverf6Xe2gCWEslugnaQTMDEd2IzEqrvZQWo3n7LN38NbhdY/Zy8X695tmQ2t/DrWt&#10;Wup702yrKdojuGfEiDa0bRXCI8iSIEJIKz+AP2avhufib46/aZvL7xBrnxDvrp49K+G8OpQ2Ol6r&#10;N8hhku2tSiy2HkLCHSW5dGkMgdcIVpPh58df2qvhLo+raJ4w0L9ntfiFeaRCmueMr34mATTaXbXk&#10;sos47Sw06byILeOVrcFZI0z+8LElq426Na8qc7p6te6tfSTWq6/Ky7DxNqck435dL9O1128rffax&#10;s/A/xZ4C+OmsW2lfGz9pTwzoPhRdNAFjdNPJqXmXkXERdfLhtSVmjd2IfJKxKFLbxzmjeCPgxdeE&#10;r7xZ4v8AD+peJfhlp+j3GmaVe+HVg8zT9Qt7tBBAU3D7L9ojcS+WCNj3AC4ydvzXeeKP2X/Ef/CV&#10;678V9Y1X4iTJcPd3XgPwvC+k6X4hg8+SXY92dst1tRYHjhjaLaSpYuW2K79nj476j/wru+0j9kX4&#10;QfD34I+GtQ16CO/0l9VudU1+9ntoTJDqTpdyBZUhaZGAAkaQrIAE+QnPD4SUMM3TbUk1fpo9dW3e&#10;/VNRa6emODq06dT2a15t7u7utd9VrpdN7XtY9T8R/ALSPjdrOl3HhP4YeOodD1PT1uZNU8O2T29l&#10;dTJFIqea9wobDlPlSEY3KrZEe1qXXf2dP2fPG2sQ+HdU+IOuaPqp8L3WnWenQ3gsZ1ijcrPO0c8R&#10;WQxFlyXTYm5cBsg17D4r8G/Fr4Q/s7z/ALUn7a/i34leJrLxDdQ6Hpvhmx8VRw6LojXkv7vUblLS&#10;5iNw4H7hFY+Wm0FoyXAT4++JHjv4Uz6nqfjz4M+Ir7XjoOn3x0zT7i+a0kXTzL+4UwWsU00mHkgh&#10;LsS0zbWk2Ku8dFbD4ipUpTTei0au9/VJO+1+17bnXzU/ac1lfbXZ97fc++ve56LpP/BOT4O+G/C0&#10;3w58AXd54ymbTbrSY59VhtNYl0uF5N0M3lBYoYpEErIly0LvHGW2bTsKxaP+wv8ACX4OeGf7P8a6&#10;74gmsz4sV4C+msY/t0CM0fnRSQbXaMtGp3CQMm7hScr8/wDxj+FX7WnhTU/CX/C8fgVqvgvXNU0/&#10;Ur7w3dah4jubK/NqhLvdSx/a1lhgaQ7QZwrALhIwAqnrPDf7Vf7YPhTwteeG/Anxg1jWILG1v9Qt&#10;7CS6u9QmZ0RGyRKZC08Y3MyLlAwUMx25rqlTzKV7zu3vey/z/Iz58LGSSpq3k+67O3dddj3z4Mft&#10;SeN/Dvw01DRbn9qSS78QaUtmX8SaKtz4fjXT4WaNkmiDssLuZk3SRncqQAIqhcHmfjV4f+Jv7Qcm&#10;ufE3QfE/wt8RaxDJp9vputXVpd6lqGowRBNxvpWQTyzIWkIMgA8qNETczfL534Nbxt8aviBp3hPX&#10;PC2ueNJNQ1KSx1ObS7S4vI1jitUknSe2LwxxTbri3DSSv5X7wyEDBRr3ir9k/XtK8H2/gvxl8CPi&#10;BotrqV1bvqF54RtbbUVN1IuxLdobaWdoED+YRIMgqCCyPkLSp8ndX7JWt8rfLQISjGTlBJaWejv8&#10;3r89Xsux9J/Gr4XfsXfsum2+Jq/GjR9a8Sap8P7rSdLTXvD0ccOnalLbrOtzIM+RbxTMkcT28kEs&#10;qLIpV8rsf58+Efg/xH+0rqc3gvWbNYfAOk+JrHStS1j+1La9mi0tknvJ5GaGCBSkccMkxEZYqS5L&#10;s7YOtcfskeBPFXxe8IeI/id8fvEHhuS28Qanpusad4VutTW5vAI3mW3F1BbSxqsatFHGUzHGIJYi&#10;xZA9dt488EWP7PGp/Fb4QWHxCufEGreKNDsltLrxBeWti+nRz3ixWumzLETJceWjtNdSqI41MUcY&#10;XIcHkq1nKXLB3m9E2pWVnb00331uayVRULS+9WvqrN+idumtrvqzsPjh+0D+0J4m+Ma/s3eAdK1n&#10;w1a+HXhstJ02G1DXnj6NJktI4YmlU/uEgt5lEgkZ/LeLCyMzA9X4m+Ec3wp+LDQXEPifxl4u8N67&#10;JfW1v4b8X3d3qHhm6lm8yO1llS1GnmKG2fydqxSM5YJMrtMuPNPFPjj9uzTvir/wlfwt8f6paeCT&#10;rk9rpHhHWbltPhupmnW0MktxIsCRQTSNJJ+8efMasVw3lqrrz4q/tIfDrX7X4fDxpD4F0mG/uNU0&#10;+30C+sl07V9QjjhMNy0typnaMwI25VRAZMYSMht0TjQwVPm0j1vzXfd3dr3+9dL22dGjUqXpqKs1&#10;a1rrVW81ZbbLTe+l/r/wn4X8W/D2ez/aT0+y+HPh7x/N4PltLfRviNpF9CYpZJ52vBBdsySWwnL2&#10;2/bES62sa5jQEH4z8V/tLeOPhINe1v4ufF3SviZ4gXVzdWvhTVvANhPeXOozRhzKskcQZY1WYbVe&#10;RUjjRVDOX218lftQf8FIdX8GfG+31RtQsx4mg1iSS4E2utfwT2fmOGgvIXiZYHZfnEanEXyq29t2&#10;PZ/2Mv8AgoJ8NPHvjebwv8e/E/w4t9Ditbm7tPEk+npcR2kkSxxrZCCOAzXU5jVsuCd/l4O0YAzn&#10;jsdUjFzw75Htbd+fVK9ulr+oRweDwcnD2t5K13q7dLPVPTvZ6b3W3o/xK+I3wc8R6hp/jnwEbjw7&#10;pzQ/2j8SLWHT0Da5axzeZACsIiMzMkhaLLptMgVN6g5w/A8Hxy8SfCPxN8X/AISWK3ZvNetB44vI&#10;838NpozPOPsQjsIlgSeO1wksilpWeXHyqEC+4fsn/G3/AIJiatLJo37IGgeP/Gmr2N5v1zxU3g7S&#10;kt7RpiFkkltNVlhkeJ+BtXzHGFC4OAe6/bC+Gnxy8ZaJc/D7wl8NdQt/CMPiCxg+G+k+CdQ07S/D&#10;bpLJbB7vU7U3JkmP26XISOMIAcyBt2R1VoexXI7XutJNJ27O+r6abbdERHExqVNb7b2a6aNefmte&#10;+yPz5+K3w9ufHXwP1j4Wavr0N1oMl2viP4c2U18qP4duXcAE+YP30cqBAR5ilFdyiu2Fr6s1bwna&#10;6zrvhX9ovw7d6fe3P/CN6RB4i1y6lt21DTNStrJ9OuJYzOpYuxs1AhUs0z3JYZVjmHwh8KPFsB/s&#10;/wAc/stXHiiz8GaOE0/xJrHgfRtNTUrgSHyLlb+V0WJIoQkZfynwwZVD5217h4S+Ai/Du+uPivq/&#10;xZsoo7aN9T1iSPWnuRpV3HbPFa2GmxW9vGVhiSZpfMiSAu0h4cdD+JFTXS/VWadr/l/nqxqp7O0W&#10;0m01ta2t9N73fl1fTf4/ufgH8QPiHqN54n0TwhqS6f4i1RNGstJ0xf7OvGmN8zeRNbuhLs8sskjr&#10;CjIiHJSNYygvWf7P/wAI/wBnTSLv4ueJPD+kDSrzWodH0vwz/oyajqV9FCsVzIqwGSWSK3d5mYyE&#10;AuQFWNVBPr/7fXi7XPD3wwXxP8RvivrPiW103xQYLE+EfEMtpf8AhslPLdtOSeOJbiRIZGHls33W&#10;XezK3OT+0eP2aPhVp3hPx38efhl8SLHTfFmm6cPBuqeLtUhP9oLBBtWC7vLOG6WKTEwkeMRxsXG4&#10;s+046FGpy8yvbqld9uq7bX/4cftl7SLdlo31eza7Jdm9dLbWaZ5FdeNJ/ht+yf4a1yT4d/DPwPba&#10;lZ/a9B3Nd2beM7CUNbrJKupbvKcSuHmuVfJRX2qyuuNf4GeE/hp4p8W6t8Xdc/Z6+HPizWo/DGrX&#10;n2PRfDomVJDbxss9k8jZnuFQC4SYoS7uI8guCO1+MX7d3hSLxnp/gTxVpVwui2dlINP8RaHavrN9&#10;bCJ2jaOyk1Kzuo1LONgmhSIyhYn3hSjHifiN4RtG+Ik0PiP4D+MvEln4g0NbyS5174jyXlws06pL&#10;HbxLFN5LFbdCpDFQjtJuz8m7njVUPejFpu7v0+9tX/rY6I0qkrQb7aXd91rpfTbdaLTWxvafo3gr&#10;4QaFq3ibw5pl54q8aeJlnvYfCepaL5H2iaRocwTtId1s8RhRREPLO0uimLaobT8dX3jzxxc6l4Cu&#10;PhZpuhJe6RC9x4bhuGudSuVkuEza2MdlG0k0gWTHmhXI6NIWTJ4ZNO8MfHz4Ua9rnxb8VeH/AISy&#10;eE9Dt49I8MXUeptFqN5cFnktlvbNFNsEMSxoiNKGmuXYg7VBt/sneC/jp8Lv2g/CPxM8S/A/Sde1&#10;7T5oY49OutQX/hIUhWK5gOy5WaQKVaQLDIrlh5Tl0RirjOVNXjOt67677LW3+QqicqcvZptrtor7&#10;7aWu9L31d9NGljWn7Sfjz4X/ABBm+B0HhjRW1+11u7e3k00RSahpYFvIv2Zry5vPLiKwqYDDMqkG&#10;UiXJbcfcPCzftHa/r83j3wt+1NoN1oem/D22/tHXtQvbaDR9UvpLXzBK93PBNE32Z7cxK0aMFdpH&#10;8yJnMb9Nqvgb4CfEzxfe+MfDf7BfhLwT4km1iTRPEn2zXLWSxl89HcS3SrJHG0rvIWISKeYlNzsH&#10;UqvNron7XXgD4m33wZ+GOn+E7qHQ9YSz8N7lga0eMbYpbm6tZYnXKO9w4gZguG+Z1ZkJJ/Va1fkp&#10;WSSW6X37+em3ciMXSouer8npbW667Jp7aemxy3hn9pPwPrV1o/h79qv9qP4c3Vx4dvUn0jVPBP8A&#10;xNI9TvXbbJffa7S2G42xYqMMzIZl3EEFG7SD9pL4AaR4JufFf7PX7UfijVLfR7i20vVtT8Kefa7I&#10;o3VWVLidGbcd0cbPGJJQCkcezJNb/j34yeKPhz8FdW8A/FOLwn4P1k6O9jpOl6K01w19PPP597Yy&#10;mCBo47UhZlbbHiNboSCRDEN3hf7Pnwq0vxT4p03TG/a00KPUvsc1zrnww8J/BC4ktG2mMt5/lzwX&#10;M04k2mL52dioZEOBgqU58ydFtWet9tHra0W79ruy2b6GcpVYxtUs47WtfT/wJrzS12ezuR6J/wAF&#10;HY/DHj2yeP4q67p+i2usM95FYx6kz6tbG8jjHn3slscTugFuWXmMLv8Andsr2/xB+KH7Rvxt8X2/&#10;grw40/xA8LyvHc+KrLVvBs8sAjJlFrEkfmQvdRCZfl3oZNscZ3H5yvK+Kf7G0741P8M/hX8LNU8L&#10;aXovhy7vvEN1q3gq00Sa/lRReSOVWaOZJQtrujKI7Rx8kcbj6t4h8f8AjrQdFvviL4o0vXtS/tSG&#10;NrzXvFdxBcWWltHbQG2mtsiVZF+dk8xY2mIDMNgRN/Lio+xqLki/m9dfle+l1r/ka0YpuTa37Lle&#10;munZK+r02t6dJZ+A18jWLrwXFDYzW+gmGT4X+B7W1k0vTnmuEt0N84z5RLIy+RDK8gePOMApXzhq&#10;d38W9c+IPibwB470Xw74PutF/wBO0q3uNSij1BrVZYXljtYVLRqirlhINpi3RjDk4PsXxM8LaD41&#10;8Et4g0rQ/HFr8SNBs7ZNN0zSroXbagy3Bu3t11DT44JwjTqGxeRxopLKvyuXrzf4jfAj4F6VcXPj&#10;Txz4D0P/AISbxd4osNI1zS9Y1C6dhcJvkmvIp5JRBarKLZl8sREnOXO4gVy1JQjTlOotZbO2t7+v&#10;ndvUWIxFOlS5r6b63XTVWa6d7677rWGz/a58IPrVv8Mb74eeEfsTXlpY20Om6tHY+SqLEjbJY4Yk&#10;wFUgsxYkmYblaVie0+DX7Vv7D/inwBZ/A7xj8LfFWr+MtEhn0/UotFtrp2ntoJmRdRt4IQ0kiSJG&#10;JJNqkgE4OGVR4X4s+C/w38L+NfEFp4e+I2t+G9OvIbyx0mw0m9a423JP8FxIytFDvhjXyypXY8hC&#10;A7MeO/B7xP4b+Iug+IvAfw68caXY6h4Tu7i6urSxhffE1nlt9pqFuN3k4ZyACpyiqAOMd+Hp0sTG&#10;pKEvestbapbXd00tvv6nn4fFU5zdpJ+9ZJPp0Xkm9eu2zWj+q9L+L37TPhj432/xc+BXxb0mw8Br&#10;ZyQ6X4Z07U5ru6srXefsi3sN1dNDA0pcs08wMkIVxtJAU+jfD3xrqniv4eXOr/tJfCjwn4j8N3lj&#10;cXmoarMTaqlwL8bbqzSdkkWSbMzRylcqohJIZFFfCMk3xo0S0utR+BnwEtNSjWztr/X5NN8l7e0h&#10;L+Z5eoNLIw8p8DzBuMiBSiuoznX+MepeM7vwNfS/F+71n4YaXoms2EQ0jUltdQ0uyeFxK32eNAtz&#10;JJIzOV85VVhJGskrcNWqUpSjFOKts9L9nondvVdLdTvlRhHmqcktVdu7torpX16Lduy8j2/wj+3P&#10;8CfGus6h8Cvh3cyeCYZvGlvYaJ8QHura6vNPLCMpPqsF0v2VtPzk+YsnnPhsB/LZTN4m1340eBPH&#10;n/CQeLf2YvgpfaVuZtL8UeAvC+pa1cLcPdR3ctzayqf9GumMXnCQRBZZVI+bJx8qfFbx54J0T4tL&#10;/wAK1+Ifhma403xJBaeHdH+IW2K+trdbHfcTgCDyfOillUJMIgT5bmNVOS/0J+x38WvAOoeCoTrF&#10;j8RPFmrXOpajb6pqXhTxmzahNc+asNshg8tW8tVlYrJbSINgmEi7kOdJYejRgpQjo/VPXr+mz1vp&#10;uZ0VTdSUJO+uyb0s27Wi9Vf7LjZLVJJtH0F8O/2u/CGi/Em+8VfCfwtDeaVqGqNY6hHdaf8A2fDq&#10;F9b/AClJEm8w2wkkuYhI8hDRsUYjc4RuT8KfEHxl+1V+0d4i+CvxJ8U+DtF1Dxt4h1LU/EHhHRI3&#10;S8srmxEHk21vOUAug1t9muIy5jVbiJmZC2Eri9Yuv+CT/j+a3X4nv8TvhbqV54ZXS38M6fatYRtL&#10;CTM3nwvbsZpyw84sZCTlCSdwz8/fEH4z/sN/Bb9pbQ/jB4Xh+PHjnVvDQMv/ABUHhWPT/wC1limj&#10;YNdTQxBvs4RJCd6k5C7sLkVph8LKzjBS11tyyvdee39b7irVpRk6iXvRS35r69GkrX/Vfd9k/s2/&#10;ELwHBaeIPhvZ/s1NCvhrx5DewfGKHwfK2oKY2dAzTXIZATEIwqOViRJxgeYwVM/4O+OtE8IfGrxH&#10;4o8T6x4g1BPFFwusS6RotwZLfV4Yo7Z4r+a6NxHDJNOqNwkbIAUUq5UE9h8MtJ/Y9+JHxA0XxJqv&#10;gHxBrWl6tpK3PhPwjq11Jb3sVzYpvNiyqRAZ0E1tcoqlcJcs2G2gj58+Iv7A/wARZPDfhnSb39rH&#10;T7PS9P0R73w3rnjrSzp1tbeUsTWsO9JWmjERmVjI6/vDEYzhScTz0Kl3ObWy1vsnfTpv93Q2lByv&#10;yru7vRq62vJabu60tfa9z7B0vw78cvGt3o/i/wAZ+G/CJsNIjW5tZvGvhCKGXUJUhM1vb2ck7R3c&#10;KxTbZFlMAUfeXA5PxD8Ov23F/bU+FXiLwR8TH8QJ8S4dNur5tW0TSVmeaGOLUZbhhyBCwlls4Y1A&#10;IMk4YkBWqP8AZ+/Y4+OXxU8UWMmk2+s6prfiDxTfaRZ2Hhn4hXFrpOt/Y7SKSW71i5maSWGN2WVY&#10;xEoFwSoBVVUtZ07UPF/7G/7RnxWg8VeBtE0HxBHqg0m+XR0uCsIZojmKeNGhkUmVcAxECRYSETZJ&#10;EdKuGw9Sm1KKklttv+N+j7adzPB1MRhpKrTk4zX8ru0no9Holo1ot33Pqb4cfEH9i34geKfCf7OO&#10;mfHj/hFfCfh3wSL3R5IPCdpb26wvbCVNLvr+6MplNuFnZw6D5oGBJZSR1/jj4i3/AMHdA8UXur/G&#10;74g6vbTW0Nt4Xj+Gug2Df8Ina3URjhnuIyhuSss0VwyjKxR+ZFsjbdkfLPw4+J/7N2j6x4T+AOi+&#10;I7fVvEGsXjK+j+H/AAHqlj/acrOxn/tC4vfLjWyZpoi8MMJLLh5GdXkV/XNK/aJ8E/CTS4/i3pf7&#10;Fvwd16zPiKew0HS/Dd8tlqWjQQjakc8l+otfOhfcgS2Z12Skoig7jnONOVdJ6aX1S/8Abl5Oz10T&#10;16GPLOMLNylr/LHRr1f/AJKk97JJbez6z4a/Z+8BahpPh7S/HviTTfiN4JsWh0TWLaVtTlfS1iR5&#10;rhYbeRGvWn+25DwITG0iiT7uDi/tG+MfCHxV8RXGofCD4keEf7RVbOXxHZfFjWorHUBDcTQS/Zbe&#10;EKZLJJjbQYUxKBI0rMxZiH8O1H4w2H7T3hHTfDXxB+HXwNvPD/2qxmU6H5M154cuhIJZtjGKKRGi&#10;UgM+1o3MkmVHAPR+Af2lPCXg/wCGvib4SfEqb/hINWtvJ07wa+mabHqSWNptO26tkYrHPcn7QzNJ&#10;cKX/AHWTuBUDGNZc1k7peSdn8r7312No0p6Ss03pfRK3lyu+mtveutU03a/pen/FT9kDXfgxptjo&#10;vw00jw5YafdXdj/wm3hfxtZ31xqs9qs1tEbU2iiaeJJZprjyJkgjZ8OVd5GavI/iL8Q/hsupXHxQ&#10;+GF74gvPFl3HMYfE3ifxPpumPGqXMdrFbwSzo7eRK8ZljWRmDrEzDnaam+Mn7KPxtufDGn674Xj1&#10;LwToF/o8d5qGq6R8P9DsrRZnAcQT+Y8flyw73j3RiVnLLtUBK+UP2svHf7M9td+H/h9b/BrXvi14&#10;w8CvqsupaPZ+Eb+00+20+52m3s9SlZxcXcyTxSyfaIzsVLjaCAwC9FHETxVZPfTZJv3Vprey1731&#10;/Ah4WVGlZP4na9ru+9lq5fK+jsnbVr3nwN4e8IfDhbG5n034mSQ+B7S+tNO0fwN4x0+5Wyimubi8&#10;kmv4tQms5ZkkmmmdIY7Yw/K7MXytbXif4s+Lk8dX2iX/AIr8F+CLrWNJKWtr4O1W4uLqDUrC9kis&#10;/KggM8OnwXllbLG0aSpGJLu4fyziVGr/AAh+Fvwj1y08C6rqvxr8RNN4H0GW/wBc8F+F/susXmuF&#10;Hzc6dbySwlzHbzn5IHaUqgEW7zSzH174nfDz4R/tZfBfTfDXwf8AHEvwEmuNcuoNO0TxJ4bg0uTS&#10;PLknaeOeSdtwJjecq0ZZNzpg4LZwnVozko3Tu7aq2t35eTb7mtOEqdpzutL3S93ZPVqyv/iu0r6J&#10;Nlrwv+x7+y7oo/4TX9pL9obxBrFlpqW2t3X/AAknh2LS9FjmR+JYRcA7gsql8qWYO+/I3EVy+gfs&#10;8fCTWb2+1z9h746/DHVdO8Iytf2M2rpqF1/wjc3kyrLeSz2kklp5ku4755owWRTzkFq1rn9sLVF8&#10;T6f8AtQ/bD0fx1A2hzJN4c8NeGYdSOtyeStv5EmtTwxQx7nkMu3Dy+WNo4IDfNet/B74d+KLfT/h&#10;p4ag1+40uS3iit7OztLN1uLtI0M8st1pkwyWMbRiO8jBZIiXOTit5LmjyyVv6d9Fb8NGuu6Jo1K0&#10;43hLm17XT21Uo8vfXS/fud9+0j+xd4C+Ndz4L8Q/FT4xeB7PxV4RjvbO+8R2+vLbWlxp90n2i3kN&#10;vvEsq25uJ4YlR4ydsZB2nA87+HPxx8D/ALDs954i079r3wXqnxEsbWSLT/EXiq3m12KQJHbvb20S&#10;W8JMKBw/zhmdh5PTBA9n8DfspeJNW/ZutG+L9j4TuvF9xcSNqHhfQ76Ob7e8mqGK8DyTRuqm3smt&#10;poMHLLbztglVFYn7CmufED4J+PrjRvhR+xTpnjy+uPNi0ePw+ksVvpNsJ5ZrmS7vZLLyLWe5fyWA&#10;yZAnylIk242w9WUfdnK9trNa3fd7fda33EVqcqkOZpPuknzaW0vz66aN/itTyPxZq3xJ+MnwH8Le&#10;ApJbPWPG9ukes+KNY8eedbWOraq3ny2rbwFZnMMqylH4KrIjJIY1Fen/ABh/ZN+APjvUtU8I6d/w&#10;UD+HWn/GPQ1m03UPD/iCzjtWGsWmo/Z5okwxuY7aWa2iYF2ZiFRlwruD6v8Atr2F18UPh1qH7T/7&#10;dviTwz8OPDt1o8+g+GfB+l+NJde0+K8LRhbm8vLaJIku/s8lyII1CiORo2aUAGq9p4Y/Y1/ax1PR&#10;vi38ZPDEfhfx38QdQ+y6FpvgrxDZwXGv6uVlT+2vNEDMxmgMU5uGXbEIQyjkSSaVMTTpy5am7fu6&#10;X1fTTdW1stluzKClKCdGSirLmv72nROzXVW5lfVNXvt8aTwftrfAfwXeeEPih+0Fr2v6pot/KvjD&#10;4hWvxAurDSdFt4ZYov7F0yNzG93eby8TNhfLwwyE/eHC+BH7Ynw+s/iR4Y/aE8T/ALS+oNrnw/lD&#10;pD4i8QGN9LvPLIuRDAgL37upeEktIGXJBI4Pq3xpbRvg3+1X4h+BH7SHw98QeG9dsfD48RaH45fx&#10;ZNrB1y1e18gPPA7LbyM8Ey/aWVUAmtlzvA3vJa6T+zJ8X/iDY+FJv2bNPlvLrz9J1zVvFWh6HpN1&#10;CZUhuY7y0gV2dnhiJUjeiO0wyDkrWlOn7Ft1FZvX3Uuq9bLtuvTe5OOFqRtTtZaPTmVtOujtbVN3&#10;uru7Z5b8XP2h/Gn7Smo+IvFfxk8W6n/wjv2iGK60HQ7Bllv4oNShhke5nOE+3smMwqVWPEe7B5P0&#10;R+zvY/A3xHYWPwuudC+JC+JdUbUH8Aab4c1o6tNPcQohupbm8ml2SXHRmDBbdEjZd5w2fM/jb8Vf&#10;gR8eNS8UeGvH3i/wt4LvrPxho+jaPY3F2+q3GuTXGoWg1O+d7GfybWKO3iSUxjMkzkBnDx17X4X/&#10;AGS9b+CGvar4B8e/BPTvGmn6Fq0xtZ/AviDRUc/bi6XXlpPcwujuPI3wybY5FRv3km7ZWFaVL2al&#10;Zp9Fpo7K3k91f8xU5U+ZxhNab7NtLfRpvZdNuhxHj79lbxXN8VfDk37NPwB8bahdeLLjVm8QXHgf&#10;XPsFk1wkr3Hn6lJGspki8yfbuMsaSR4CIqugPoknwm1P4f6v4Y8M/Gj4feMk1G6sdQ8OXGp/Dzyo&#10;NO1OFLOMJfLc3DIJrrak89y0qxBGY+WpCujcRYfCv4sWX7Rt1+034Q8IeJfA3hnxNptpa6x4Tfx4&#10;fDOl3N5PKlsmob4L1srLH5Unkh22spIy+K6/Wv2t/jB8AtT0/TtU0v42XWk6XHdf21H4g1a71SBb&#10;dpYTHLbvEZjL5aeaS8jxnDZAbaVrllWjV5VKLlK2n9X36dmd3s6yvJWs99XzW848jXS+t7PZ2bT9&#10;y+Eug3fwr8At4z+Et94ObTLy8vDb+KNS0PZJMRPIt1BPAtyFN0k8W4yIjRu2OQWUn0rxF478U6/d&#10;2yzajonifRtAsr9PiBa+DcvOurCG7jt4wksxdU3taTAKjYZHDNhQj/Dev/Gb4L+ObHRPiJbfE/Vv&#10;h3ol/N/ZnjzxlYeH00jU9RUTCO0snuJJAF/0ZDG8iwlo1SN2+XdWL8GPiH+zFqfhv4i+AvgXLrXh&#10;GxsEY6k0GsC5jsGuo2kM630yhl+eGF2SGNVjjkfLNC0i1NapTw9DncHJq1003Z3trsm/JKz6paHP&#10;U+sSm3KVt2rcybXdLWy3aerVtFbQ7zxR4P8A2jNJ+CHh2+uvjfb3a6t+60W38RaXLPN4lDT26Xt1&#10;BHJMsLPZZiZZZkSC2S0UKqiRpK9++J3wZ8AeEvjf4N+FHwD0nQ9P1XSNFW91y3js59Ru9bup2mh3&#10;W96/yyF4lu1YMoEjxSjAMJUc/wCEfCXwT8L+Cte8NftLaGNL1ptDl0AeINU1QxmeztIZLhtPcQzm&#10;NZZFkn3PbBkYiMlg6pFHb03xprniL4R+BJvAeheEfDfjPSdDlGg+IvDeqX1rHHZy3/2iO3WBAJHL&#10;Cby/PmYqZDNJ5eJiGxxeZYDD4T9/JRvbRLTTfZaaX/rQ5pYzlr27X0u1q0nHd6rzSt321+U/ito3&#10;x61nxTffD74x/AXUtU8XP4ku/wDhXl5cfD260WxsfLeK3aRJ3YQSRW6xAkzK+8syoeEz5F8evjp+&#10;0/eXVrNqWp/D3Q7fRdPRbrS761a31K6s45J9sgt7xEZvMWORRD5IQqANqnAP6H/HLwB8LfiT8PLf&#10;w94j8QarfQXmu/Z7W38Sawsd5fMlwjSeXPGropL3UjNHglnRgNpzn511D9gT4Naz4M174aeIvjh4&#10;m/4RvxZYrfTQ2PibU5pY7ewlUPJYrcN+7XaCmHWV8lgN6MgTgjxJkNGV5uyVv7y962z7eVu+p0Sr&#10;0ql1zJS03cvVaJJ223emmj6/CHxr1bwT4q8IalpGn/A+wtLrWFhsRq3iu4+x4s0lEsMzOGLxeUxW&#10;IWicqYVByF44r9lD4eeCvC3xy0vSfjBpkLaXeWdu9prmpRG3jcGYtdzxK0is4CYiRyAPMYjb3H6X&#10;/BD4W6R8BfjzZ+JdQudA1K/8Q6fczW/ibxJBbXEmqWEVzEEbzZf3oljt9pFwD5jMwHzKy1i/Ffwl&#10;+zh8Wv2odYvb79kT4Q3mkah5zw61pfirUNRllsZ23xS2ltYXASUPhZW8t41t1di6q3yV1R4owfsp&#10;0oxk2r6JxUnbrHnlFO/Sz1XS+i5ZYrCRxDblecX1cfLo2tNVst7eR8TfBL9ni0+Nl0/xD8MfCHwn&#10;8M9Lt/FlvZwzavftateXzMJoG8u83JbfaYkmhRipi85UQsCwzd8PTfFL9mP4nXXh/wAF/tF/F7Qr&#10;yPUILLQdJGsQW9kJfMkHl3hs5mhltw6xAGM4IfO4BhX2V8Rv2f8Axpa+D75rP9g7wLd/DDwddWNp&#10;oMlr8QNZ0jWvEtxFcCSe1gO6b5YJGuHaa5PlIUz5mRleZ8X6poH7N+pWPw18S/HPR/DXjDVbM6h8&#10;P7O5gXV9L8JySLHJb69qMKMz/wBookrW0UULzQpJCl2UK+QE7KecVcZRjL2UocyXKpODb9bSnJb+&#10;8pJNLRXehNN4epd1Keis1zW3fZ3a6XXwtX5pWVmvWfgb4q8R6148HwO+OfjLRdc+MEf2rXNSu7qy&#10;LzeGdJMH2coJkEU0V/NHJGZAdz2kM4BwxwPHvCP7Xn7d/wCwh4r8R/sn+FvgL4G8D6Bawy3ei+JI&#10;ZdkeoWU0xuGD6oSkt5LFFM0Ue142cW/lsAQxri7H4BftM/Bbxl4X/aX+G3w3034kSWN0b/Tdf+Gv&#10;iJtYj8U3FzFFC8lwAXkgklxcKyyIGdb6Qn5kdx9g/tX+F10uLQPEHiH4FeE/FlnpfiqLT/EEfjTR&#10;biS60vS5S0rXlveWWbqwntzEW3xrINzEMh6j43F5tjsn4swmGqpTw+LUouS0cKsbySXK17jWiT1u&#10;3d3vfWp7SMlGpHmT1VnpbblTb5ZJeu9pLoj4C+IXhz9i74yftb6L8T7HR/jN8RLGPzR4j17wX8K7&#10;K2uDMshZLy3h854lhIdVkkumMu75uRwOD/bK8X+Lf2dPjz/wuv4WfGLxJqmiXQjfwaupWsWj674V&#10;SWA3HlSWkS+TD5IDQv5BQMcsdpYZ/WL4c+MviB+zR4wv/CrapqFxqOq6Xbm38I+ILaO0u7GyjlKK&#10;JUZY/ts84ljUbAjyGFxGGKBV+Vv2p/gF4w8P/tW+Jv2mP2ofhL8SLXQfGWi3F1cSeC/DTTaZpMMN&#10;mLOOBHYXBhka2gM7vhWzdIAykbx+i4fGU6nuON0lte79Fomt3f08zWph5ONk36tRt62jFPm8ndWb&#10;e54R8CP2tvjHqHwj8R33ivxta+J9Z8VaLL4ivNcXXHvoL3zpZYxG8aF1sruO5+zRm3AVZfLhcD92&#10;c/U2g/GX4wah/wAIh4j/AGurfxR8N4769tbHTfiF8Mb2W3mmTynWEXWm3fmxfY5V8uPzAUCSrFtR&#10;lLE8N+w9+zvAv7S3gHQdIvNU0vwX4yvpte/tHR4bKa+t9W05bqexkvIYIEe0WUIVMUsEckkgYn54&#10;2NfXPiz9m79jj4pfFTVL7QvFXxgbU5tNu9Pm8Hq1q2k2lkMldPE9wub6M3KxNDbrcTJHM6SKoERA&#10;yrRjKo5QlFR1erd9OiSulZ7p6eRP+z0qap1V7ystItxXm1aSflfZp3aZ5P45/wCChHxB+A9npNt4&#10;i1d7jwvCrrfXVvZ2erwSTNHFNaQzGNTEnlxRSTSNF5ci/dCkRljteNP20fix418D6HB468S+B/Ce&#10;heIVt5tSm8L+KtS0SWa3uExa3ojtS0l5HMRKpUkAbEJYEkL0H7OX7HP7J/iL4oaz8LNb8aXnhHxJ&#10;4w1L+0PENjZQ3enJ4osrRXFjO1re7obe4VQxlgVSW3ynLKQR9Wa/8FP2Sv2V/g7qngPTfhRY65HN&#10;pKWlxNrlimt32rtChMNtKpzI6x5UKg2qoPy7cZrmpxp1qfPGVktL99uife9r3TCtTwtGfs6i53LX&#10;ltLTtdNpdtN01o7O5+fXgPxj+x5L8aL228c/GzXNF0FdFhmsLS48QJDp+uS3Fm0P7wzrHLJIBHcR&#10;4nJEWUJYuEYv+JX7X3gz4X+HfEX7OH7OGh6jNousaX/a99qPheSy1hrK4a3NpKb+5uJY98yLbjZg&#10;yAxSwiP5g4GxoXwJ1C++N03x98WfCfwjo0UzpL8P/glqywWGm3jWsBnF3qDeXI0dvG4mlSNSZHkU&#10;CQKh2t4/8Q/+Cenx0+Lv7fXjrwXe+Jryx0nw7paeI/E3iqfTltbH+0tStVvLWKNo23SLNqEl1Izm&#10;PZEsbdSG3R7Ohinac27Lm6W0tv8AevLz0duq2IptQha17bLzeu70tq+miTb2ufA7XfgX4w+FGrfB&#10;P9qX9jL4lR6ToOtLL4f+0eG9RtfGWh398Sr3llcKkcb6dtSL/R3mkkMu87XQ8cv8YdH/AGMb6yb4&#10;N/FlpPFUGj3VjE2peMfDb6Tq8MjX0cKN9u0+5jkkeKOS5hkjlM6/6LHtZQqgU5Pil/wUv/Zp1a41&#10;LwF8c9QufDvhfxRajxF4VbxGNXkSKWM3KbkLxzGAQyea4DRrGUOWTy2ZfGf20vjf+0prvjfxT4M/&#10;aM+O3iDVryTTbWLS/tUflLNZTfvZCm9f9U0MyTKj/vonOxsmNzTjGs5RdKpdJrSMtd1fVK/W71tr&#10;1Rw1sJP2kpNOKd73aad9re6mtmrJpeSuz72Px/8A2L/hhHNoPw6+MvhHS9ug23h/TdYs9D128uLf&#10;TrJY0tdOjS3iEUqwSRswZnlZmySuWYnsdA/av0bwT8H5f2dfjZ+0bqWn3zXELSeNIPC+q3erT6g8&#10;qm4keCeMwwOse1YQy7IWG4xtnC/mdpH/AAVC+Oek3U2jaF+2J8VdQa3jNp4S8Mt4nubJlMcYjjik&#10;+wbElO4RgEEM4DOeprsp/wDgob+254Rs73SfEn7SHxGXVYbNbsaZJ46lurq8C4acfe8yJQpMYUEM&#10;XgLAEjnpo4D6tFctN7WvzXfybj9/Qn2kq0eWclL5vdbXTT+7W2l9T7s+IvgP/gmRrQ8O/BT4eXPi&#10;LQbrRfE017M15HqN5quvar5c0UaahdCA3Ihikkkl+yJNHCW5ZNpGKXiLVPg7cfs7eJL/AEP9n+TU&#10;pPCkSWV/ofhLwVFZ7LW1u4W+0Rm+2TiW3kjdPs4llCxzNsMwBI+DPi7+0N8fvjbaaf8A8IR8c/Gl&#10;vc3OrTXR0/W/iNe3M995swSGyRZ7oQy3CbSpaMxkb1YKTuUdsvwU/aR8L6PrHw5m/ZXuNN1S+uDN&#10;Yab8Q/EEdrqWpzTRvbX1q92xEPkiNvkaTb/pDowYb2B0qfvmpTdumr89X0S/TqbUY4mnGSjd+lr6&#10;2391LTs/JJWM++T4Jab8RvDetWP7TviTWNN0yzTUo9Hj+GV5a32n+VE8lxG0tvIYj+5E7ShEeJ49&#10;7NHtUbfob4PfF79n/R9PGofA/wATapp1jNPZ6VJobWU2j6PqdyZY2uobqSGGTy3uVkZInYJ5auqP&#10;IMpIeB8J3P7YGo/CrQ/2L/G+q+E/hD4S0Y2l/quvaDqWjad4gfWIpNqwys8yyyLCHwsqIpmVGy0q&#10;uFPoPiL9k79nC9+FOn+Dv2f/ANqXw7NrWk6Do2n/ABJ1fxdqVzFc6RdLD0097BmmS9llkMTxnzkj&#10;CIFQbmSvOxtOnLl5KqS000aevXS33aiarzk1Kbhrs7Xdu62il3ctVbS9kek+LPEuq+CZr34W/BTT&#10;Lq+tfGF4Z/Bq6X4fsbXxB4durRVEul3c4LC9e3QZaQSBpIJ4mJI3Fs34u+E7v9rTVdP/AGfviPrm&#10;t+MtDuLiN/FGm6LY6tY3WnW8VvKTLIqzq15Jb3gU7MBk+0Q5DDdu77wZ8XvCHw68HeIv2aZDJ4g8&#10;Qax4B1G78Na58UPEkF7orSSqkTJJdS2llM1wnkooSS3ebbkh28t1r4v+Kn7enxF8DfETRfhr+z54&#10;D0Jb/QfB+oaRrnh++juLWKOSORVmnhminjMt4zI2CGAl3KQnAJypfXIxU4JOersnaPk79E+llvfc&#10;1coyi+dOUlbXT3n216K2t1btsfb3wn8W/sD/AAJ8KD4S/BrxL8SPiLp+k2cVnpOmv41g0O3lmiHl&#10;/YpIoZLdpJQYySs8bMxMn3yK3PFnjiz/AGp/h94TvPD1z8P7M6frNvd6f8O9JmtLvXtIkLxxPE7S&#10;yq1vdRK28uAq9ypAJr4P8A/td/ALXNSj8G+PP2UJNHWRSviDwzC1vDqdzOl4JjBHduu9J0VZ5Njl&#10;N8pVNzrKDXs3iDQv2efih8C4/jH8CvFt9oP/AAjzJNrPiq+sbaG0j2MI7W31K1sbgXLOAUjLKZFV&#10;lVshtynTFYjEVPdqLlT8lv5tPVPZefcijGnGqpN3ktXfRWV+i5Un5tetr3Ol0Txj4gl+IOtfEH4K&#10;eMtR8YR/aNU0TTf7W0GOx1i0vZY5J49rTE2twhkWX99jy23R5VcNXF+LNB+KPwQ8LWfxFMWryTaV&#10;pcw17R/GXxAsbi61e2vr10S0hhWaQN5e4IzK67w0eDv3qeO+H3jn9mix+KTah+0NqWvTC205rqPR&#10;bS6MNnq+tyeetvdwXbxIsXmSRsirMF2tchnkKkk+weDfghq+pWlxc+Po9B0uPxNottF4stLi0sdJ&#10;f7G8kE0ttNvillIeZVkJLukjxqUHAqaqwtG3tGla2tmnpsk9L77ryNeWM7xvt32/Ja7vTTuujwv2&#10;VP2ZrrxZ8PdW/bp+IHxF8KeH9J+w6bf6P4J8PX9vZ32it5hhs3vpi4awWSZN2Fk8xo125yuw+m6f&#10;8APHPj7xSuj+K9P07xlotst/qWoX8mqWl1LcXK2kdxE0UKW8iXQEcCpF5SO7LJP8ylWDcv4a+IOg&#10;/A34f+Jf2ePDnjS30W/1fxRp91pdtplrbLfJo9rBM8iMjRMl3CssyE3CRnaJBJsC5C9l4P8ACOu2&#10;ugeG10M+KNP1ixhFpq/i7wU0j32tRzRxSRvMGhRpUH7zENsM5dSuNma48VnGEVWFnuunpvf/AIfU&#10;zo4iNOrOCt5NJuyfezfV2drvaySPnPTviP8AD3wV468TeD/B2n+Jr7VLiHdZQ2N9qNjPLdkFStpD&#10;aGPypGeONncJENq5IQRqjfU37OPiD9rfwV8V18W+Efg94mlt5/DK2v8AZupXQ0Hwstgbmye4vbiJ&#10;GmmGoqv2gwSeQDKr/dbLFeT8R+I/2h/Gq6zqPwm+NHxM+HEbXjNZ6H44+IVxHBFbCWOF3R5BcXCb&#10;QzSPtaVkaKQBVGBSf8JR8dH/AGcdU+Hb/EvxL/wnC63BJa/EE/EvV2uFhlm2uI/mjElvG4jCl9qb&#10;ZQGRmyTph80wNaouWTvtrftq9lp57XJ9v7am4uEXfpezv0unFW33vft1ZD+1Z8Z4fHH7REd94wls&#10;fDN34O8VXdroFn4g2Wusrp8luBbzrKwiW5tJWLTRtIoaNJHjZjIzpW78Kf2iPDPxg8M6Xda/ps2i&#10;zWrX1v4R1eGa2uTJHNdebNJOU3peRW7SC3CqVx5pyMgEehfAf9ltvjBd694w/aDtdFvbXWLGG2tf&#10;Enij/Ttfv4FQC4eCyK+VpcUhLI7IxaXCsVBCEd9rnwF/ZH+EnwZh8L+LPFItdFtbr7QuteLtVs7W&#10;RrwBf9JihSOOBJyqruMMK+ZjLhjk1w1YYfmdVy5nK6tfmWru7LbR9Ha2ysY4nMMrw7VCrNvlsrLV&#10;X2u76N9LaNPZLS/yVp3hj/gqzZeO/CeueLvBPgf+xbq1vEXVNF1SCaxuYth+zPLbJEtwCZWIjCJl&#10;MFTkKGPp/wASvDnjDwN8Gr7UPGfg/wAU65qGj6HDcyjS7h5prW6tiHQRRQRl3HWIhIlJjJ+UYr4p&#10;/aZ1b9nXW/ilqGmTfGfXPiNb+Fby+v8ATRB4ikju7a3V4mFxcXNvGGijR1KsqKUSPy2IVgTX1R+w&#10;7/wUM+B37QOlWfwpT45xt4st1ggn0zUp5VjluDGTm1uZUVX8zZIwjyHyjAIdpNeLnmW1oSp18NRt&#10;G95OKd007q6bejvq3Gy03OfMK0cLQhUoxVr3Tu7rTR2astHZ6vXe2iXk/wAcP+CtHhjwv8MZ/Dvx&#10;a1nW9B+JU3h9JvCc3h++hvZZLOa3dBDqUsau6yRsBNl1WRduyRWX5nx/gx+3V8dfiJ+w34D/AGoN&#10;d8Maf4o17S9OltL/AE21tfPuDFHeSwG4imgCTuGeNJpLeWR02BmDIPlPpP7bH7FjaP4o1Dxf8G/h&#10;r4Vmbx3F9h8Y6b4tkK6bHMr/AGqC9dI2VcSSoA20ZLkFQWllV/Hv2bPiz4y03xvdfD/41+DvC/hH&#10;U7+Qw6fpvhW1t7WwN1bRwRME2SEM867GXAB3wlT8xxU8S5pi6PC/9p5ZFupSnGVSN9ZQimpwdtUt&#10;b826UU12Ilip1aP1im3ZdNLKz2/Htrq9LHivxE/bZ8B618Z0/ag/Z+8L+Mfh3rniDTrN7WTw7dtf&#10;2UGq25mM6TxXBcxrI/2dxtaRFMDkxOszIOz8efHXx58Vvh9qH7V/w11XTv8AhLND17U49YvoLeCG&#10;TTkvFRpbhBCo2E5hYxD5WzMfmxuL/wBtD4ffDa38H3Hwf8MfAYtrmrXk/iPSPFlhqxtWtLe2RDNZ&#10;xRPJ5TlJikzRbSChjCoDuarX7L37BPx++HOga0fhP8d/A3jS1+JVlcWlvpul3U3/ABLNYt7aS4g8&#10;yOa3SO0kB3RyW8rIpaQAHIVa9ynjsPn2Q4XM8FJp3jNRbV3G/LOErPW0XJa9VexacsRRUqGrVnuk&#10;9dWrddbrf57GZ+0P8YfF3inSvhr8VvCX9n2eua74X1Aaot9b/urt4zaRyx28jYA8yVWYdQySoCCM&#10;iut+BH7WOnfGz9qzxF8JPBWjTR60/ie11FPE0nir7G3h2VNPjidbaJ+MCaN5C6EnmRX3KwB5742/&#10;sd/tF+A9d8Kpe+HdavPD+peAYde0fToU8sPJFKBeRABytm8e8IYFZvk2AbsLJWR4F/Z0+MfgjxB4&#10;6+HsnhvRbpPEGg2nnrfahBp97bRXFzGpurFot9zCUBkWXacNsORkbTz/AOqORyyuOFrwTlFVFBp2&#10;lGNSqp3i9LONo2flvZspYFShyTV0nK2vW7dk+mq1a1/X7g+K/wC2V410T4TXnjLTfhB4D8N/ES6t&#10;9U0LxXHr00trMk6h1E9siyTCRCsXmSRtEyDzEYb1Vt2b8Lv29/26PiN4m0Hw946+Peh6Vp/iPR01&#10;LRdW+G99a/atQh8tW2OmpW0iJkPtAjwEdQGYb1NfGnjaSz8H6Uvwn/aU0HWmns/tVr8PfirDdSXG&#10;nXEiNtM10rrKZ0YLFEocM5DKC38R5r4NfGf4qfD+L4Yaz8f/AAfpnjTwDp7aho+veFrCwEWo6THZ&#10;3Ig8uTACpOymOdS4O9LcBuBJXqYfAZi8G6XtFz68s2m29+V25km7WutNb+pnP6xHERp1bPRK7XNZ&#10;LfRvd6PSNuqPuj4t6z41+KlzrFp8ZNPvtet9V029j1STxpfSyWsq26ho/LNpN5FtIVzK6o4wQAh7&#10;DzW1/Zh8NfDbw3eX3xM0TxZ4Z8QLHGnw51L4c2MlhFZXLXTx26XLCSSXzGeON45VPzFtkoDbWbvv&#10;CWsfsT/tjeIf+EA+D2oava+ItHjvZ9TGqeFpbOZpLmJbaPS2MZ8l7eTyDIN7HeykxyL9x3X8H7Wt&#10;540s/Den+AtJOlWOmx3WualJZJbXb2tvO2nwNcpqBmilaSKAA7oklEboshUruHDh8FmWDkmqt5O3&#10;Pe8V6xi5O3knfa3mdGFw9GMZPmlrolZWsrt+67K3TRX3avc6LwNqnhHwZZ618JvjB+018fvFniDW&#10;tWRoV1qyktrqwhnIPk28sqyzyRgl5PLEoSX51OAPl8tg+CniH9mP4n+LNXv9c8S+OvB80Zfw34pt&#10;dB1C2vNJ1J7dCv2iLUrWTy1YxAfZzMSzLCUkG91X60+EfiD4i30+jfDTV/AvhzTWvLV4tSl1Tw3F&#10;H9mkaWJYbaWGBzGJt85KRdHC7zjJA9Q8C/BPx9/wjHxH0PxPodxbeH9ckkXxHatpYtJLq5aJvPmt&#10;JYpZWwwYbsIfmUhNrbjXuYB/XYzSi5NbuyW3okl81+pUq/sYqXwaOydlpotknb/M+Lfh7pnhbwVp&#10;ekeKNe8A+KPGmpTR2morr9vYXul3NzLPJLHb3b2N0d21JY5IGeF9hjj2sANsg6nx58O/ib4esbr4&#10;j/Gzxz4k8IeD7yzaR7TR9K/c6Fq2WSERNexlpZJVC5aRTsL7c5GBl/E74Rf8JhrWgWvh3xh42+G9&#10;rdedbaC1x8KL2fS/ENxCcvaSRyu0tlGJIJppLV3tldHaRI9isK6PxZ8Ov2lPgn8PW+EHib4tWXhM&#10;TzQ3ETq2s21hqLi4MiNLLi/gikB2x7nmSNwiK6DapHG8LVozftLN9L7rs9VZbdF5d0dUcRiatna2&#10;rXbT0tZtLy3tsmXvgT4v8WeFtTuPg58TPHQ1C18drZTab4tS7Ph/WNKd0P2eG5u7F2hdZBAdvmYD&#10;MWCpI2YTT+L1noPgSWG0+B3xUhul0y+UCTdNdabZyo7tKpvfKVJTlU+eNQ4Zd+S2BXhfjX9of40f&#10;DXTvDfiDxb8PNP8AD41OwuI7641iax1TSzazXMxkeWSzjw8Su6EK65Qycr0Y+SyeN/j1L8XdJ+NP&#10;wQ8RWdrq3g+3ezuNH8E+K49M3xQy5QtZ3hS21O2mjDMDC5kfGCAyha48ywtTNKHsakbR11i4202t&#10;tu9Fb71sc9elzVHPlfd23utt3f7ktW9tT6g+Knxn+IfxF8EabZ/tN6Fod1a+GJlu7HxF4e8Qteb7&#10;27nSU28s0gVnh/deWBgkF03bhhh5P+yF8Gvgl8d/ir4sg8WyWVtrFhrMaw6TpPiq/wBLuTKkDRyC&#10;zubRoZEO5NsodthVQDsyDUs/7WnxJ8cPHfeN9O+GOpW+v6HcC6a88ItpupQTsufsjmB08zDokqna&#10;JFdD0b73IeHfjxpvjjVfEPjSwtfFnhHxMLpdS0uPwrfaVqVvYXVvb21oZszRxTGH9wJCN7ER53Kc&#10;lzxxp1KNROrUSUdU2+XReTvrZP0+Z4tDExdWc5xdlfR2111vZvtpdbeR9IeNv2BfDt03iLxXpPgT&#10;xVpuua1Da3S+Dbz4mSTSXt0AQ9p9tkmurSZQETa80cb7Cu6ZW+76BJ8FvEHwz8feDfB3jzxB46j0&#10;e+i+yf2d9nt4obyVIHlgaOdw26fzDtLIzKVizwoC18j+Jv27/h/4A+HGg6FY/FvxhYRyS4s9e8Tf&#10;BeRftN1FEcW7Xum3rNdoWEk7MqqJNu4/KcHyP9ov4l+Af2ufh7a6F8W/28tJk0ttQ+3aJo+pa/qE&#10;MVlMokRJbSW/toZAQp2/Mz8qQzPgMPqo4PEYhJVtraPdpfdq/ut3Pc9slC9JJJ9Grfn66XXZn6Je&#10;JvgRrfw88MwfEqf9nHQNY0nTtQubiOG1163v3uJrgIxS7aaCVYwzRqIzGI1jlAGFVyK5nXvjdrnx&#10;Fhs/Gur3k1jpUlncX9h4a1S6udMuIY/L3pcTXNi7o8DGNlCywxSE8EnaN/yv8M/2ixf+MPE/iLRf&#10;F/wd8bahd6gl7puva34gtZNVmjhgULZ28X2xE3sQNjMiYKsSwO0HsvB/7Rf7Rvw98fWfhnxJp2pa&#10;9rGoTWqeHtMW2awnvZpIJna5LktAyRNFCj26zumyW4c7QmD5OYYPHKDVGKtbW91Z+VvXW9iqOGdW&#10;tzN6dNL2+XM7vp5W0to17loaeJ5vBel6NH+1Fa+B7d76eWOFtY846nEJXWaPyJo40T5ZmiZvMKnJ&#10;OwEKy7E3hV9N8Fnwb8OvE3hzxLpdvq1ut1odlZxLdQWSB9i+Wk7pdNC7ZQObdWQ4ZxsBPz9H8efh&#10;X8P7FrQ+JPi5a/ExLJl1nS9NsJZbKK2e7E88vmREEqoQs0lvIhHzDnLCrPgb9pTUfGV/eW/jLw7b&#10;+OYvC2pq0Gm6HocMerJDkiK7MMxMj3ExCttjkO4HAU7xXk0cvxFSirSirLZwbTfe+j1fZ+h52KoY&#10;yFRSoyTVr2tva3fX7n3tbVnSXy/stXKeKrXxvaRWevaXqWmnTLrxprkMFldxOUjCxQyOTDtCyMXE&#10;S/PGRmTIJ9W1L47HxF4F0nT9J+FOmXmpQ2rtb+IP7Lm1pYLWKSPcFvIYgrxLGyjymPBUDkDdXyd8&#10;Sv8AgnP8B/F3jqz8feE/CWteFDfatHfa1p/iTw6dS03U8uwaW2W/mWS3lVZWJh+7+7H7v5QT2dhq&#10;h/ZuVdO+Gn7L3gq+0xrZrjd4f1LVrBriacBV3m1uZDZoQrZlZFCSFR8wlBGOIwWCjC9KrO/Kk1Zx&#10;SiunvO1k7t76fIijiK1OHNKVrq1uV6Pfd/5K/qR/tLfAv4fftBeI/PbTdMutDuIJpLy80q43NHqW&#10;TOEufsgcWwlRUUKxRk3EBsOQvSfB/wAO+Bfg4lt8DvD/AIvfw3p+sWuzxBqzTSzJYLODEVumlkby&#10;yPMCqC0pKQuVJAxW9+zZ44+EeoeEfEE+vfskXXh2+1fUor2Gx0vWNZvZtQsGTyZLi4eeENbtuZ8S&#10;FXSaTLeY33z5f8TPjH8Mb/xh4g8F/Cz9nLS7yztZ5pZtY8ReLrs6ZdyQRxqn22C68uYECNISIBIo&#10;kRW6Z29FPIZ/V/YVuaUYu9uayet9VdR3fR66X8tKeCShKDas9etu7Vlokr26LpofK/jv4hfEf4V2&#10;NloPgf4V3t98NNN8UXxs38J61cFJFMtxbmUyo5mTbMPtBi+SJld1K85HSfs2/t7/AA78OfsUeOP2&#10;afif4qGqXli2rS6DqlvdCN5RLdSyGOV2BVTyjoqsFByDnjOL+0RL4vufEH2/W5NB8O+JILeO81Tw&#10;JZwRWugeJFRh8yDy0SQjfteQncQAckjdXQeHf2lvBepeEb4XvgrXIboXQu7q10RVu9NtIlgTbFcQ&#10;LIC0Sqjudj4G5iMAnH07wODl+8hSXNKzbjv83q3u9Vozolh6denJuW6te17qyStbRbfKx7J8EP8A&#10;gpB4j+HHh3wV8TovDVp4w0fwL4BXQVt9e82S3/0eL7Rv84TAwSrDP8uUlSQLt2qy716H4rftLfsz&#10;ftR/DLQf2prnSvD8XxC8WzWul/EzwD4h0SO60260UX5+zXUYt9pRVjRZBIxLt6griTwWw/bM+Gl1&#10;8P8AVPhD4W1zw/rlxrun29zeeJF8IwIZLjdxa+VNcMuIgQolWTa6phkyWJveHfA37Pfivxx4L+IG&#10;u+BNB8H297pem+H7jwaniSD7JrbiLZcyqEkklgM7bXiYs9uzIIpDCzLMNaij9VlQq3S2duq38tfN&#10;K67oI0eXlqyd1fe7sr3v521101v2Povwd+x5+zn8U/F+oD9nbTvgvp+rJNbWtxqmpeJm050iSYRz&#10;QxxJA/l+YHnQNEI94CPjdgjzf4r/AAo+G118VtNuNd+EXgnV/DWia3ft40FxrUiXV7ZzTeTa2UDx&#10;zxGRcbCzHcQDuDLzjkda+Kfh3wd4213wP4I+HTaH4ZtL3b4Ws7XT7Gz8RXtxsVVsXRWISMngZDsd&#10;gXh2Xdwer6T8QdQ1qH4oyeJGutNsvDcTeINBt45o/sMjuI2aeCQFVdHiSMSwrhlkVWYsGB5MPg4x&#10;qKopSvZ/FKTeqX952stkra9O+vNJVL3vFfn8/T9ep9k6D8SNG0Ax6X8GdS8RaTKLODT9Z8L3F2bl&#10;NKFmTD5CEbPIIgcFmVvvFSOlcV4IuPil8E/jhqUnw28e+Hbq18XX9wF0XxJY3d1rUVtJJGuxL6Rn&#10;ZG2RnBZnyzsFXjNM+E37LnxN8F/ss+H/ANqj4a/E688WXNxN/wAJPFY3F/aPZxaa1lcJPZuCkTCf&#10;zzBHJC/m/NEyrI25sYnxq8BfsqeOZtV+PPgXStebUvEFnpM6+H5PFUtja+HL64lEL6eVSVDcRrxK&#10;jRhGiYAFsMADB4OjFVE5Xu7NaPy12fTf8WRTj9VrJ09fP1tdfp6nUeIv2PPjd8TtPmE2oeEYY0Zt&#10;Qm0fSJLxHYxOyNH9omCLGG+VXYhcEHcB38p0KH9mm88EatJ8SdXm8G+IPCayzrpPhvxSt7HcXK7U&#10;jn3+bKq+bLGUKqyLtJII5Fdn44+Jvjbwj8K4NT8C+AtY+IDeF9QguvFUnjTX7eN4LXy2jENtaT22&#10;Zz5pDMYpJ2JjDNnfxifErT/Beoat4K8beLfg/wCF9I8YXdvFq2peLPhvez2++z/cpHY38gaNV/df&#10;f3RkOW2lecioU4+0itl0ta913Td7NdWjs9tiPe5vm9t+q/ro/I+sLP44/FnXf2dtV8Qad8RHOlWe&#10;hxfZ7XVtWsVmieSVt63K2trK6BIBFGEljzvEjF14K/N6+BvHPwy8XaXo+q/C7Sbrwr4ghn097PUv&#10;FH9ueVGkqzw3shglc2iwyFGYrK8qq4yhXIr1KHxL+z/8V7awm+IF1rfhzwncbbjT9e0XXlurqHDr&#10;5dilskjG2nZCC+4FVIX91nBGN8XPht8NPBXxQk8O/Cr4h2d9YWJtL3VrHxhrG3WYvtSLsgniijWN&#10;ztQSLblIyWA3gs4LY8/suaSgn5WfTazTST/G/TqRKMZWtfXZafNX/rT5Cfs+f8E8tC8CeKdY8TSf&#10;tC+DPEd5e2dmNB1rwDr1vb3VlqavK832i31KIQyRtHiJlgm3SIZdyJ8rql/8DtH+CoeHXPENvp99&#10;Bb+R4+1TwN4gOlw3Fn5WIpJ4xFdR+eA/3olj3tIN7MVDDiPjJ8TtO+FPw3uIfD9lpK6Pd6lMLjXL&#10;PVwr6jK4XetxLbxqwlj4xBuiQIjJxjI8x8RePb/wJqVv+0F8JVutLsNWaO2h8TaReTTi5T7NAkzS&#10;QyFnV2wrFo2kUN1YDitnGWOlzrRNWtbTTpq2/OzvteyZEY/VYqnfbp6/1bpdHeaV+yD4j+L3xC1u&#10;6+BPg3w744sbqS2l+3fFTWrK7ks43/ePFby+WrTAod253Vh8qYXkjP8AFHhPV/2f9KvPDHxNstFg&#10;hur77b/wjvhXxTPJ9mtciFI2t0jTyWkkRmWMSyg5YB9qCuH1v9r79qX4deNo/wBoLwb8OI9BsL7Y&#10;0ut+IdGkJuSY4kkvF2x2+Vcg4k2ttj2KX3fe5fwL+03q2ieOtQ+LHhi10vxprGualaR6tC2hia60&#10;tR5s5li8yL5CzEDMUhKpEAWxjPXKjWveSvZLZu7a6b8q9bL7yfbO6UdL9+n+Z7x8N/B158L/ABrD&#10;8R/GGuW/hm/8uZLPSNUXTb+JtPneQyIZ0nivLYqhilK5be68sM8Z/wAMfjtofxt+K0d58StB1K81&#10;7SdSgm8MWi3kcmj61biRwbdkLCLzNkhYxTTdH+8QBnB8ffEX4b+KtR0fW/GHwd0TSY7GK4uPE3iR&#10;LHSrW8kik3LbQIpRHiCwyLG4QpIzSsG+XCtan0v9qofGJfiD4E+FrTy6hb/8SnXND1LbbW1uX3Ge&#10;eNJECGRWWM5ibhM7ic7ueK5qnNNpaaPRWa1tdt3v16pGM6lanUvy+6vn+mnke2ftHfGvwvrngPw7&#10;F8Of2dPDen3V5m31a4j1S202a0uQHPkh/LU+WwUsESduNuWPWovhHbSeBvGXgvXvH3hyxhvtD1JN&#10;SubjQPKurWOY72SQW88RaRox5KCYgrvGVIPXyTUv2tfE918bIfCHir4ipBef2TKdauo7O1ltZbhX&#10;YiTyrjCffG1T5gCqitgsWB7DwB+0J8YPCfhbQ7fT49P0vUPEHjNXt21SxFlGbUb13O6rF5/mNGZN&#10;yptWGNj5jMQhdSljKkU4pJ6NO7b9b3SsuhzU6k6tO/R9+h9PfCP9tH9p3RvGFvot5DN4+j1K7M1n&#10;L4gaKGWCFiGZXYskcI4wibvmwQuDhSV4b4o/4KSeFvgJbf8ACrv+EztNWsXu1me9tVuIYry5J8yY&#10;wx+YXb5iWJ37iFX7oor16NStGmrJvvvv8mkclahRc9Ejw/8AZA/ap8MeOfCdxD+1B8cfEtvLZKkG&#10;ktp9/bW8TW24jBdg8szAHGFZVRYlGcNmvpnw837AA0OTxN4wstT1m1lMV3JqHiHUNQe2eZmIWWSO&#10;SeSJULMymYx+WcqSe1eJX+oQaD+0/o9xpWkWtv8A8JD4VFjqEcCtGoWOVQsiBGGyTbK65HBU4xXc&#10;fF/4T+EfgrZ28XgpbxdQ0u70vVY/EFxfSNqU007vDMstyCJHidETMeduUUjGBVVo06cnKOm3SK3X&#10;e1/zOijzSjb9Wdl8V/25vhp8B4rjwJ8MvgfopvZdDOseE9P/ALRjFrr9rtHmvYy2nkwyuoXDQq+/&#10;KEHL7Y28ql/aa/4Kp/Ff4X6t4z+BXwD0mGDRdUYalounaMsl5DbxhZllZJMSuJIi2yNXLsR1DELX&#10;i37QE+tR69p2vp4o1T+0LFZb6z1Br5mmhaYB5EBOfkZkBwcnOTnJzXtnwq+JXj7wt+zzp9yvi/UL&#10;yS+1C9uIZbq7dZLPyApSOOSIo7p1BEzSEgkE0RpRjaU4KV7Xu3/w3n5eZfLzL3HZr7v+HPn3XvCH&#10;7U3wv0ZviReTalo19fSSagngvXrNnZ5Pv7i0iYtXDOVALOSdoGGyR638Ivhnr3x/1fWP2sf2g/2t&#10;vDXggXWjLqMfg86NBPdX80Luty28qY4iLmE4crNgShscYr7E0X9p74u6p47f4d2viS50+ztpLcx3&#10;FnqV355XgFC0kzZUhuRjsPSvkD/gqx+zl8M/2VfHPhSfwDprak0vhfVF2+JI4btEaMLPFII/LVBI&#10;hmkQSbdxU5Ys/wA9VRjTxPv8qVt76/5dt3dilUnFct/Pc66DxV+zveXfh+88AfF3xBpunQ6W9za+&#10;LrjULeaaOSOZJYIOIIUkb5nQEHy9oClc7NvW6la/CrR/iW3jP42fGDVLzS9d1BtatZNFjMMaapbx&#10;bTHH9qhVIDMs6SBo0kIML5B3KU86/Z1/ai+K3iv4MeJ/iPrt/byal4Y8eR22i/Z1kt47a3XzDHCq&#10;wum2NMcKuMhju3cY+sP2cNc1SD4q6vrenzQ295qGpaVIt2bGCaazWWC6DRQSTI7RR/MflB7nsTnx&#10;6lRc8ltbqkn1XkjvtyxTd3fzt39TyX4o6H4e+OvxK0n4twyaH4Z8M2uj2cNnZ65oty2pX1s4ns7q&#10;W5uXkILRzRxNFDsaKVZVlGHOG8v/AGs/FOo+E/FVjaeCfi/a+IPDbapIdNOlrLEb2wV4DNG6MEji&#10;8swzxlypCFo2DLhjX2l+0Lrun/Dzx5rHib4b+BvDfh3xFPp0ljeeLNE0OG31S5hM8eVe5UbsEktg&#10;YGSSAM18Wa78WfEsX7TOkaLbafpMNo3iuTw/NaQ6VEtvNpt7Et7c2zwgeU0bzyO5Upj5iOhxXzGb&#10;U6WNknOTfK+VaJbxd3u9dfn5HPisP7SMJXtfRdbaP0/qx6VqPw88QfCq30F/E4WNVt7Ge1tbyz8q&#10;7068t3ImhMab4pUyLyIzby+5lJJIQjxj4geI/wBpzVtY0u5+FupeK/D114a8GzeGdV0fR5Ir5vtj&#10;tHbJcSJHMENxHcRmVZBlDskR2A3K3WfEL9p74heK5de0XXtL0O4l8EtcLoOpy6WGuY9pfl2JKudq&#10;+XgrhVLbQrEtXoH7Uvgm+8Dftk/D34C+GviBr0fhq4s7eMWN3NBdiH7XqypM0f2iJwjssjZkA3kn&#10;LMx5rwMs4a5M7+synzcusYv4bWfMmtUr3i00tJJuybd28u/d+2vpFJ2+/wDWz+R5H+x34K/ay8Xf&#10;FCx1r9obT/EXjpdP0F0sfBOmas9nHqFx9q85H1Se5vSrWTNub7Krsu6NWCFI5Erqv2b/APgmJ48+&#10;Nt78QrT9rvxDMnxKn1p9R8K+CbvVdMlTSLTyfPWOKGaSWSS1ja5EYSOWPIiGGVTlvRP2Z/2WvC/i&#10;T9sTxX4Ju/iD4sjtb7xHfyRyJqELy2ctneRRwPC0kLbNomkwhzGmcIiDivofxb/wQk/ZbuviFc/F&#10;LUfjL8UbjXtSvLWWbVW1TSo7lGiuklj8ueLTlljwwH3XGRwcjiv1bDYWtWhK/LFprVL8k/xd+nYm&#10;pUeHaUddeu2i6+Vv6Z8T+P8A9lDxN+zxZT6n+014S8SaH4A8O3X9seH54b3QLzSrbUmdRKhhkuod&#10;QRJCkTi2s9xKsy/Mcmvnd/iV8H/s/n+DNQ8XRXra+Z9c1az08+TeNHHGkE1npkszHdBCZQ0YnDSC&#10;OMBV2gD9EP8AgoD+xj8NP2LvhHfftE+GfEeteNtU1DxtpEbaR8RksdR06AXF2vm+VEltE0YbeflV&#10;wuMDG0AD541j/glT+zJpfxD0rxVp994kW1vF0pLXw9c3ltdafp8b3SSskKT27vggeWfMdyyE7izE&#10;tXn1qdOFWUKjbas9la2nfVu7vqdsZqpB2S/Lvbv1TfXfc+fbb9obVdJ+Hes+MPgh8XvFXiv4e6Dc&#10;XH/E1jt0lv4FLYjhvbe2VlWJSXhywaOQOhVh2yfgTrOrftNCbwF4E+Ext7rxF4TOl/2pY+EX0XTY&#10;FZWuEhu7q3gKzudh/dYy2wDa5yF+5vg58LPhprfwO0nWNA+H2ieFRql9rmkalZ+C9Jh0qG6t7Gwu&#10;pITItuq7nLqGdifm7jGAPm/WPhLa6f8AsseNvjhL448QXWr+E/7FudCjmu4ljtft00FlJEjRxrMk&#10;KxY2RpIqqRyGUlT5+WSwmIi6tKLV2utt290kl0128jStg6mFtPnbvfTp32/rudH4c/YovfCf7Ovi&#10;Dxz8T7/XNH1aHWY4vCd14A8O3PiC3v7W3QWzWVzZPHDDLmXlJIXMgaQ5BC+Ufjb4RftFed4Uvhda&#10;ddzN4f1KO+03TLjUJbD+z7xZPJZEtYZFR1WSWN3WRSPLhZWX5gR9ReH9a8R/Cy38N654H8W61Y3E&#10;lv8AvfJ1u5WORpDPOXaISCMv9yPcVzsiQEkgsX/FDxzq+teEtW8N6jpHh+S/1HT3uNS8Wf8ACJ6c&#10;Nau5GughMl4IPMb5PkHPCgKMAAD2JVMPFOMovVpL8rd7ed36HHCM+dSbtb8U++3/AA3orfUf7OX7&#10;TXj/AOOX7Pvgb4JeJrHwvoNpLHZzat4Z8WaVf31zq9sYZDdbfJR4ootjFwkoy4aRWEaqC3kPxG/4&#10;Jjv4q+Kniy2/Z3uPBfw7u9UZrnXNHj0eezgle3t7bcdKntIILZrQrcZdYo5XjdCjszljHveNobD9&#10;mT/gndJ+0D8I9OW18VXcenWk19qE8t6hguryC2li8qd3jMZ2iXYylTIWyGRmjPzr+318aPjR4M+K&#10;UnxdT4veI9Q8R+G9D8P/APCP6hqGqP5enPf2LS3rw20ey3QTGNVeIReTtA2xqQCOXCxao2pOyWyb&#10;bXRpNX21Xp57PplUlUnK6Tsrvp5Nq3V/8Oesa5+wX4IvPGXh34F/Hv8AbTudO+Mlvo9zap4s8a3G&#10;pX2i3unZeeKx0v7b5e5irgbRhC4lZFdwYh4/4l+CHxW+MTr4l8F/DHw74Xg8N2gs77xJ4m1600tJ&#10;1EySpIipJ59usMSPuBLBdkcjYZnr6G+Bf7RfxC/bj/4JQeIIPj9Hpl/deHz4ik0PVodPUXthJZxR&#10;PBJDNIXaJx5rKXQhivyk4zn5T+GHirVLvxtqPg6dYG0vXPHOn+H5rEwjbBa3TxmVom+8rkRqvJZS&#10;NwZW3NnSMnUT5teVu/ZeS8ktkyMPKP1ZVIJKLdrW193z7vR/g7n01q0kvwsv9N+HP7K/iLRfFfxE&#10;8ZNpurfFHSfB+q2+owzJHHEYriJpb3dOoaSIOuYt586dQmxmWnq0nxs8N/tD+HfhN4wvprf4ox3O&#10;qX/hjwPrFxZJp76TdywzXUI1SOZVi8iCCS8XExQPNnajFlex+zlrOr/Ci98Tx/DC6g0O38HtZa5o&#10;tvZ6XauyXKXJikDTSxPO6TIGVwZMhZHWIxKdo9e/ah8D23xz/bl8QeB/iB4h1abRZLqKztNLt7zy&#10;47CIWzSN5BA3IXklkdmLEkvgYUKozp0qNOi5avu3u7pfhrbe/Z9Tap7WtWdOdrpX8rpvW3fTf/K7&#10;8vEPg79i+3m8SeNPElj8XNU+JHiDzZdC8P6tcapa288Nztlu7i9S3iijRpJniOGlQvEFRyUYV4T+&#10;13q+v2vhvUvi18QPCv2W4+H2oaTrY1m3vYby/so7qI3c1lNbtGy2winuViVS/BXeFfbgdd+1d4n8&#10;TeGPEV5BoXiTULV/CvhjGnTQX0iF4xB5UaSKrBD5YdijhRIGJJc7mzxXhX4peNP25fgb4k0r9ovU&#10;Y9WtfAvxE0ldKhtrWO2Fxb3mq6bayW1x5agyRLAzImCrKGb5jubJSpy9iq9S3vWbtfRaKyW229+r&#10;22SylL2dTlbvzKS8r8rfnbb8F6r1f4j6BpzXel/E74taNocvg2+8L2eiW02veImee11q5tohZQw2&#10;9tcC4jCJPG8qWxZzMrF5GZXWPqPDH7Ovw38J6PaeFPiB8Y9Iu7rXNKYQ6hqXhW9tNF0me1dYIIhL&#10;fNNJFFKJMJcDazFA0yqWrxi/+E3h74q/taaloHjm9urxb+11FrO4CwxyaPNB9nuLeeyCxhLZ4s+U&#10;m1dqxKqheAa9B+NH/BQL9oz9nX41aZ+z5bapo/i7Rf7flt2uPGGjRSXDRvaRzMD9l8iMnzZHfdsy&#10;ScEleKzxEan1aLST73b9V3+exrTqyo1Hzt+77t0uq3duzVut99dbnI6z+xf8APBusx23xB/ZN+G+&#10;s3XkzlZl1ay1C1F4M7PtPl3sc2JlkEhzGXUbcbcDHMeLfhd/wTk8R+AtHb9nH9kG1vvHNg8g8T/D&#10;7wLrGp6XC1iiTjy5NSaWaZmRmhujOQnmKpi6KDXvv/BNn/gnv+zN8aNPt7z4l+HNU1S7l8XXlut9&#10;Nrlx5sYjuYVRshsMyhWxvDDMjkg8Y9A8M/B3wevjL4vfA7wt9r8P6doepXTz6ppNxnUtWtbaSeOG&#10;xurmcSM0A2o58vy5HeOMvI2xQOyosRSSj7R2T2TaV10er09LMuNSnKblKOt+X5O+2nSzd2nqeG/s&#10;TeAdTs/DAk+FPwdMNkrRaP4k0Wy1CO6vra3s7eK4u2it/IMt0FKPbxykqBJN5g3sBjvviL8Tf2Sv&#10;CXiGz8Zp+wXoui6l5z61revXfhO6uvskCaZcs9vDDIrxXBd1jYom1YDh5iCq543xp8W/G3hrQk1f&#10;wnewaPc6Xf6I0M2l2qQmRJJYbWSF9ow0TKWdo+FMjsxHOK5L9uD/AIKK/Hzwf8VPhl4K03SfCkml&#10;22l65qtjZ3Hh9WS1uLyW/wBOlZBuHSFSy7skSMWJOFC8cKs41YqOnM3d3d9F+fb+r51pxpRindpa&#10;720222bW3TTtaz9R8Cab8Xl8Jafqyfs8+DJvAXiKxWw8YXkPhPUrDTrE3KQpPL5McUlrdk+WA0iq&#10;qKPvNvds9J4G8QfAn4C6nZ6/ZfCXwP8AFew8Kx3QU+D/AAzf39zC0TqTboihrDYs0kf3QoRnQlvm&#10;w3yP8Mvjb4y8Saf4V0GJLXS9J0Dw/Ba3uj6P5kFrr8b38Vkxv0DnzXKSFy6GNzKFcknOf0Q/aR0S&#10;y+Dvw21zxV4DlurOHwXpejyWeipqEy2eozotx5U9+qOr3ro1vCwErlCUG5WAAEtyo1lZu8m7vvbd&#10;vfX0QqMpYunr0ipWu9tPx7rVNpbdOAHxy8RfHn4r+JviBa/C6bwn4jtdA+yRQ+NrOG6vrCKadZLp&#10;YreCZ44pZFdREZVORGCfMKqK9d8L/FPxV4n+HepaKnwhs7rxD4bsbjT/AA7ZNqMsl5ZSNCBNcGw8&#10;p1imZN7CaKNYXJKqQm5j434o8HWngHxN4X8b+DtVvrLxBrPhWbVdS1tplnluLm3tLe+BeOZXhdXl&#10;lcMrRkBThNh5qT9jj49+P/iJqn9vXt1HpsOseH/+Ex1bSdFkmt7S61aUQI8zIJCwUiU/IrBTgZBG&#10;QcXX5qfMrpS0tr892dtSj7GtGO9tU27O2i6K19V0s9eyPWP2Qv2i/wBi345WH/CFfD6bVvB3iBbt&#10;w180MSLqV2ypE944s0MJaPaI3DrHHE0pID7s1z37Tvw/0uw8F+O/jp40+J3wz1LS9A1ayHgeTwt4&#10;YPib7ZphlEVytzCGjZriOR1LYlMZIOVGQtePfFH49+LvDXx1+FfgDwzo2jaVceIvhONT1TxNo9h9&#10;j1Ga6uJiPNYwMkMhjUYTfE2MsW3MS1cr+wrFq3ir9ozVvgmnie/0jS7W4ksBdeH/ACrG6mj+2O5M&#10;rxIBMxb5jvVgSc4zzXRPlhdcie2ut9V5WV/k/wBDjozqVuWcKkrN9bX7vXp+PlZ6nsWo/HC68Pa3&#10;ovjPx/8As/2/xT0228JpfaHovgOxtdKsfDMdg81w8uoWb3BjWWO3MP7pmd4pEwm1gN1/xj+1T4x8&#10;XWGk+FtX/Zf8I3un6lpceqWul6X8aJbG+tdPEZ89+ZokikPmEbElKSDkuFAaqn/BQf4GeD/2WPCO&#10;p/EDwRqWs6nqNjp9j/Z663q0n2e0e4e5M0sdvbGGESsXLGTYWJC5J2Ljzz4Q+P5PEms6/wCFfFPg&#10;/QdW0eTxlp+l6ho+saaLu11GEwxkNOkpbe6vK7g8c4yCuVPL8LUVFaPz666a+flc9Cth+Wmpzk9r&#10;6N7Wtor6Oy2u0eu+Av2xPhL8HoZPA/xC8D6f4b8DX2uLdzeM9c8P3limmWMoH2XSxceUsckwAkVZ&#10;xcPuByofJANS/aP+AXws8Xad8SvgZoerXkPhvxvpd9r72LW9hZ6rYXcaSW8M0kt0vmXL3OZI3MTN&#10;IUSM4DGSvAfFH/BUT9o34AfFzwp8Jfhn4f8ABln4eXx5eaHcaXN4d82G5sY7g7Y3VpMAj7QRvUK2&#10;I4xnCkH6O+I/7SDaB+yPrvxf0D4E/DfT9auvFjrdzWPhfyVuNyuC0myQGRgrsoLElRjGCAa74W9m&#10;q6eqTaTSto1933Hj1MRR9tLDT5rSfK9bp35rvy22W2ltlbB174y65+038RG+I+pfDjx9pvjTTNLk&#10;8UeJ9FtZLOT/AIR7T5LaSJFjgC7ZJDJabN88hZ0tG2qjPHGcPx38S/Bdt+y5rXi79oe++LEDag13&#10;r2qa9oekxHVvCdxFsWE3KxLCunAxvE8UbNskechXkY7R9I+BPhN8PvDnhSz8U6b4dEcuhaKNQWGO&#10;6liW/uGuo5t908brLNiQhgpcL8irgqNtcH+218Y/ij4XurHwxonjO4isfHDXT6tbNbwyRxgTQQqk&#10;aOhUqFkYjzBIcnkkcVhGVOpWjOpe976W13bvp39b9Ts/h3p0lZJJ7K9tu1m9+ys7W6nKeDfhl+yF&#10;8R9X8L6B4/tvi34q1nV9Jh/t7xt44uUbS2sriJZlWe5tlis449s0ZCxqhb5SPMVg7cn8RPAPwY+L&#10;Hh3xB8Nfgn8SLPw/u8EXGh6T4TvrWd9HsZbV2jt7v7YDJi7iLrGWjUNcRN91iBt8o+MmsN4f/aut&#10;/A2o28muR6todrc6lfa5qV3NNcyunk5cLMsZCpHGFXZt+RcghQBlfHvW18G+Lrfwv4V0PTdPk06d&#10;7S31izsVjvP3Je3EpZcL5rRwoGfaM5cDAdgZjJuXJ38kl+Hbpobey9jBTb1jbs9dPJf5+Z22m/th&#10;fGH9nP4feEtd+MXxr0vWvEeiX32Dx34Wt/D8sbGzieZDepfygR3EckMdvIroyYZmAVxkV45/wUN/&#10;altviivhn4qS+HJtG0q9+y6vc2LO7pq6CGcQXCnYHjMgLRgkYICvyQc6tr8UvHE2u6f8UtW1hNQu&#10;tNvZpYtP1Czils5WitZCvmRlcyf6qMck4CjGDzXk37SIi+JPxR1ZtQt49Oint7zUo7bR18mO2lMd&#10;v8sQ52IAWAGSQGODkk1NbDRrVYUl7rfbbe2zR5ONj7am6cZNXsrb6X018ttFqt+t/Tv2Xf2RdO8Y&#10;XfiHXPjZ44h0O2tfhzPJd+Exp08eoO8yxPbzw3ERl3POJXa5ZwFiW5bapCkJb8B/sh/Eb4c/H/8A&#10;t34ceMofhdo63Vsuj+IdL0LUtNn1PSZbdre5Zfs1uq43TyxhlSJ2OGd0VQKzPhX8DfAnwz/aK+H3&#10;wb0Sz+3Q6z8JdOvbzxFr9tBqWrLcvZXF80qXNzG5T59kYQARrHEqqoO5myP2NPHGn/tgfGZvEPxv&#10;+HuiT6nofgO/1Cy1Dw+93ozNMJE/1iafcQxyKSpYhkOd5H3Qqr2SjiMHGUVPZbpa36aO66b9ujZt&#10;RjRp0/Y1I3cn6LaN7vd736a9F198/aj/AGSvhtpXwZ0LT9XsrU6P4btr+20XwjY6PbaTPKRCQt22&#10;oRyTXDXBi3L/AKUjpJuyxLruPj3gz4Y6N8BbXQ/jb8E428C3F3PDrk2g/EbxJY3kb3cVte3FvC4m&#10;KSG3jtLaSWUruUC4hUFpspHd+DXxE8YfE/4NePtE8Za3NfaX4d0HVL3S9Nu5DcIL6FzJHdySTl5p&#10;pQWZf3kjKVbBU4XHq/x5sR8CfEGtftKWpt/E/iG1FpJax+LNKtLi3hkuwsDugihjdSiqTGA+EZ2I&#10;HQDjwyxFGm6deXM7u7XXb8de3zPSqRp1G501ZLo9futZ6LRao5qT4Sf8E8v2oPgN48/a0+F/gSHw&#10;rq+sWNvceN/tGpX51DQNRvnVy9rBbxTtLBNIWU5VVdmMTFDu2+St8dbL9kzxRqVt4A0axm8E3msW&#10;9xHqXhmzgvPFeoT2sNrbtdXU6f8AHtbBjJcRWcXyx/aZFd3Ybj9B+Gv2kfiprUGuC/1aDztBvLeL&#10;R7qK2EcsAu7eJ5ySuPN3NziTepPJBPNeU/tcfF3W/iFqnhXw1d6Bo+m6fqVzeJqdppFiYRdGLTry&#10;/LsxYurPNbx7ijL8uQuwnNdFKftKcqUm3HXd3skr2Wn3f0zCUpKqozd5K+tt+jb1131umnq2rt37&#10;1PjB478TfDLxNrfxd/Zz1zxjb6fpv27wv4sm1tbuL7fdEfY7izSWF7OG5eKSI+VtaaP5uMHmp8Af&#10;2r/2WtM8Y634Q+KfwG8P6fp99e3UniTxx4u1h9R0/UZGiRlktYpHtll2lYd+xkSUuqR5YgVzHwE0&#10;S48S/BT4X3Ws+Kdans/EFjJfXGiyapI1hamEm4WO3gJ2QgvHGDIo87aijzBgEehftF3vgfwn/wAE&#10;9fFU/hv4JeCLGaHSXtLW4tfD6xvAftgQzqVYfvTgMWOcsAccDGdSVGjUjTle8nZWe3Tq7fK1i5c0&#10;ad1Lkvrpr0v5W37vW+ru77fjD9of9iWXX/BeleBPGn9k6jeXCHR7+HQ4lt7e0upIQqv5U010Lmdo&#10;fmldiyR+XIWYIN0HjWb4M/GX4t2dp4W8DeI7XSG05I9cbR/iFdXmjarpcFxsSTUGfzIUiR0uiwjk&#10;R90RwSzba+U4dZ1j9i7xHqXjf4Wak2oXi2NzeJ/wkkSXQW4hWC683cqo+95FTc27cVQKCo4r6s/Y&#10;K+KPiH9on9m/WrK5sdN8H2OleA9XFrpngWwSxgMk81vJJMQ3mN5u6WXDAg5ck5bDDSpheSekna35&#10;q99v189GRTxDjUVOprL08+9/PtfzKOl/tU/Cj4I6vqlv4r+FGmalruii7m0KH4afESz063054ZGh&#10;tftVslxHM+dyzmczTvh3DbfKDHpvC/xm+DN3Z+Cbfwr8MdNutXbwje3tv4v+J/iaW7urCPTp2ivL&#10;yW2keVJBKxmljmiIIDSADpXwd+0l8Kvhz4P8feINF8OeELazj0WC0XSJLd5I3tWa1aFnBVhuJjt4&#10;wQ+5TliVJYmt/wDZJ+MvxIj8B61b2vieeG3+FNq6eG7OP/Uzi4vo4pBcociVTGXXYNqYkYbSDw5Y&#10;OCorkenXdX0durf49zRVqka3PPV2dnrdaq67206v8lb7m0v9g/4I/FPxbYfHTxT+0T4c8Q+O5LW4&#10;tdGvI9YuF0+286TMdtJDYSJK0S7lXyleEFFAORXH/tAfsSftC/D+z0z4meEtdi8TWVxi+1zw14Dh&#10;tbiyh1NbJhdX9tPqEkksUUrpAhjSJmSIsoZc/O/4RftCa18TPAmi+JPiD8P/AArqk+vapqCXEf8A&#10;ZTWsUMcA8pESO2kjVhtAJMgdsgYIHFeFeMfEvxA+DPxvuvAPhv4n+IbrS7a1hgW21DUNyvby2f2p&#10;7dhGqAp5r5HG4BVG7AAryJfWfZzcZK8U1qvO2n57LqY1Mw/2eVaKvy28tXs1q1ey3afbqWvBHwD+&#10;JfxX8O/8Kh8L/CmPwvoOna9HeTeJNPmuGvVuJb1GFsUSBPtSxRyvJ+8BDhEGVChT7F4P+Gun+BfD&#10;HgXV/hT8b4da024vptJ8VeGfG0N7JejUY5ole4YkSMYYnYRiaMRhYkjByenWeFxqb/svQ+I9M8R6&#10;hpt943m0eHWrvS7nyJFiOoQh4onUbkjdZpEaPJRlPK55rS/Zz8Ev4U/ZRvv2mtN8Y61J8QfEWm6P&#10;r994tvLiOa6STUYFSa1i3oUjtlyWRAu4MfmZsAC8HVxEaKnJp2bUnZ3bfVa6arzXZGGFxOKxrje3&#10;wJ9tHeyVtVbrZ28mcS/wn8F654v0698d/td2+pakuqzDTfAel65qen2Oj/ardto/s/UIWifbkF3d&#10;tpHlAD50r0zw54t8IfBP4ReOLPx58XW8aaxqVrDpWk65JprPbaFGzYjg+cJL5AkETFXdl804Dksy&#10;14f8M/j1418T/DjxF8GdastKudJ13xLKmtTXWnie6vxLC7N50spZpD90AnJUIuCDknc+B9x4JHxx&#10;8S/ASH4L+CYfD+gw6hNp32Xw7HDdRNGkKKEuUxLEOQ5ETJl1DnLZJ644qnX5rqyjdWS7XvbUqNSN&#10;OKlHT3mttbp7767eV/mO+Fnw3+HnhD4Oah451S/07wP4P0m3uJrHQ/AySN4p8Tar9odrm5trhj9q&#10;t87fJMaLGEDPsdDFurC+Fn7YfwN8CfFaL9nr9ln9mnxV8UPEXjDRptR0/wCKOraj51w+jeedy6s9&#10;1NDLatEoQOzyAtvTaDvVW+ofgp4b+F3xBtPDPwi8W/BLwjfab8Wra+u/F9zfaW1xcySCT7Kpjkmd&#10;9m2FQi5DFR055rk/hN/wTe/ZE0f9qmH4beE/hkuiaSvh7WIAmk3LRzriS82yrcHM0cg2LhkdTwD1&#10;VSFH6vK7tdpu111tu3e+776rsdMKlStKTjNq1k7K11dOyd3pbptfW2h4Fp/x5/bK+Ml5ptv8LtW8&#10;C2Wv694lt7C58M6/8P47WK20UW/yzx3he8XyzIt6rZXzz5W8lN3z+g/tJJqHw+1i8vPiL8QPD9ur&#10;XX2/wFJHLJbajB5Uo8m3msLIPHO8H2pYDKAUMjRttG4oNyXRfhr+zrqPiDxX8MPg54ct77wbH4j8&#10;TaXc3a3NxLLfxW7yRmaV5zI6LtVQu4fIu3oTnxT9jX/gph+0f+3j+0P4f+G/xxtfDI0OTwv4jlvt&#10;N0vQ9q3rgJ5TSNO8r/uto2BGUY4YOOK1lTpyi2lrr9yXz+S27kRx1KNVU1fXu763fS66X7ffqfQ/&#10;gf4nWfjm2tfhp8O/h5J4p8zTZJ9bj0/XhDefaMSO7OVWOWENczW0cJi+VU+V8AkV4jpfxL0X4Hat&#10;b698PviPq3iTWDrGqpBo8KGz8uVoW/dywOPM89U86N1RwkhfaUDndXsn/BPH9n34ZfCX49+Afi94&#10;Q0y6HiLxJ4d1Ma5qV5qEs0l3HdQC5liYs3+r8+GORV6Ky8YHFcB+0v8AEPxKPGWoXNxcJc/8I14i&#10;1jWNLS8UzBbpjHNklyW2KHeJYwQixsQoBAYYxjG/Knv5Ja/j+FtjXE4hYeM1UTaST3vo3trbs+vX&#10;5Lg/jH408ZeN/wCzfGXi/wCHXi3VfD3iDR9P0XwqmreGZLa3uolma4kuJIIpZ4VjDyn9+QpDI2Ml&#10;lrj7/wCKd3+zz4e0NP2N/D8PiDxpZ2mreKPEv9v2kbS2XytbR395czoyTXPnTPCPKO0i2jTKqFB9&#10;1/as/Zm8O+G/2M9f8b6V8SPGkMPw1069tvCvh6HXvK06O3KSSzQTRRorXMc3yq6ys+FRQmwjNfIX&#10;wP1bUPBVonxdgkh1LxFrnhO606HUNcs4btdKtWDXTRWsEiGFVMkK43xybAW2bWO6uqnRjpJ/Cunf&#10;or7aW106h7aUcO76Xvez1teza0WrfqrdrH0fpngP/gn5qvgKx/am/bM+PGj6l428SeE0ufFVlda1&#10;qd6NKNy0hntYEt0lYmOaaRMK2A+7YEVttfDv7WfjLTvDcXjX4a/Dbwlr0Pg3V9esr3wvcX2kzR3N&#10;hDGiHz5naPzHncqECuwEYlkQlmxjpfj5onir9n74q+DdW8AfFzxVHdeJPhfdeLL2Zr2GER6hai5W&#10;IRpbxRRiPbCgYMrM3OWPGOl/Yy+Gnhn9s3w74o8Q/E5J9N1zTfF/2e58Q+G5vs91qi7XdTdbxJHI&#10;ysAQQi9Oc16C5qMlJ6xdvvvpp5er9NzkhTrSqKhJq+ysrL4bu731W/8AwzXnX7MH/BM271v4hzaz&#10;onxI0nTb6816G+8I3HjbWha6f4kCXMIitra6SEiG9WG5ZXEu1GZk2nPzr638c/2IPjh+z7H42+Lf&#10;i34IajZ+G9P8QtFr1j4ha1SUaVayxxpMtpIJEu4tq2z/AGqGV5PmkYkkEHk/2Y7+TxH+0DZeC9eh&#10;hure9+BXi7WBcSQr51verp+qqJoyMLuH2SIgsrEEsRjjEn7Dv/BWj/goL8a/gzrXwu8WftDXSaK+&#10;iLaW9vHodhNJaxq9vbt5ctzBLIC6O5YljlmJGK6uWtUoynN3cbXfz0/Lyt2OOtWjRxSpQirSv5Wb&#10;td31vvorLrdsxPBXxx+Oel2PjX4cfC74DXfiqx1Br/TNQ13XtJnaxs9Hk1F7R5ooUULFEslvE4Vl&#10;JidEaIocA/VPhz9iDxF+zwum6Z4G/aX0HxP8QPFWmXFzb6t/wmVzM0tpCJLiRVKAzWsSxb9jRRrI&#10;XjyXJwK8x8Gr4gg1Hwf8Cb3xvrF/4Z8QeGIH1fT7+6WRbjeJYHz8uAWCbywAbzGZ87sEezeKv2Qv&#10;gX8SfAPhNvGPhiW8T+031K1hkvHK2LyXy2rw24J/cQFVD+UmF3knGPlHzOJzbDe19lKDSk+mt7Lr&#10;drS/RG1H2kpWVr+d2rXW1uWzasnv66WfzX8Qv2n/ANrnQ/hlq3j3xf8AGPxFc+E/Fmsajpui+C7n&#10;xZ/bmrae0DMBJNM6NI1qyJKoZGXeVBZQDXrn7C3/AAS78fftm/sxN+1h+0L8f7vwzYyTNH4T8K6H&#10;Mttp+p2+nzvb3Mt6Zvmb7RKGj2gLIhG75w6gSeH/AAV4Y0D9ljwHqHh7SIdPvr0PBPqFmuyUwwzw&#10;lov7u2UhfMBB3be2WzW1L4r+NbvxLpnw91HVpLrRp/HFg0mn3FxI0QnnkQSXIXfhZi2H3gDLqpbd&#10;iuynGhLDSqUacVa+tu3lZ67a3vobYipUwsVBSvfvt9yaT/JXdkmbVj8J4fEvi7VfhBaaXa6ToPhn&#10;WpvD+i6x4q1WOW8k1SBnilFgbZt1tJnZ5VxtBnQO2AijPRwar8RrvR7G28A6Nem10bwnLp0UPi65&#10;imt5o9jx3LTlWQSxrOqSxo5AKENgB2FfMH/BRf8Aaj+Ln7JHjzT/AIU/DnVLXUbPUPC+m3dtqHia&#10;1F5d6ZLd2rGZrVyQIjtuJY1O0lUIUEBVx6V8LtRX47/s/eGfiP440+CO8s2sWmtdL321rfNZST2M&#10;ZnhRtsm5II5HGArSZbABK18vm1PFU8Oqs2uWTsurT5dXqkrv1PJ9tUlipUNpK+2y1W2219FZa+dm&#10;eu/E74k/Gn4iQ+HLPxR8Y7N9U0vTNJ1i40CXR7WOHSreQwpczWskDrG9usPmFZAoDyEgHPI634cX&#10;Vx+0n408JfGHwp8XNMs7zwrb6ha6vb3Gjy39u1tLI89pCoLiG0QgyIzqTvjij2lSgNSXfi/xFoUe&#10;l6B4evYbHSLSC20qHRo9Pt5Lf7KkLTJGfNjdyquDtQtsUMwCgHjE8FfD3Uvg7488fa/4E+JevWuk&#10;QfDe917/AIQxo7JtHkllNxH9naL7Nv8AIRQNiiQMhHD8nPzFPJcwzPLa9bKq6p1px5oynG6inZS0&#10;967Su4p3V99D08HTwtPGKpJOWl7Xtp8vN7W1Wlyx8evCXxn1LxT4J8Ua3468E+JfEWhkwafoc2lw&#10;2FnoBmaK8U5Lysys9oIyoiw8JG08Fh5X8K9aTTPFM37SPxNtR4Y8D+C/FV/oei+F7pUTQr653RyX&#10;qQ3CoHsoLiWOXbMokjR7gBVYFgLGpaTpGp/H/wCC/iG7sJGt9cmXSNU0htQuWguIUij2yPI0puJJ&#10;AhEY3ysqxqqBQBWl8JNM0D9qD9sPUP2cfiH4ft7fwHp+o3DDwrpcsq2k620zXwSRZXkJWSSziSTa&#10;VLRmRQVLlq+hynLMyy/B/wDCliVXagpNqmo2abvyrmcXorJNK2rvds1xFHCVKzsmua/KtXbZa3e/&#10;49bo+rLS8+Ff7Q+u6X+0j8R9D8RaL4g8TIqeHdH8WaxJeaRY2VpG0sN5bx2MiQ/YyJpkTz4lkldy&#10;5ryv9pH9hLUfiPrGh+PRdfD/AMJ2d5qMWtQ/ES1028vrfTJrZTtEgmKSIsiwKjyGRiZHx5fygt8r&#10;v4Q0v9qnxvB+1d+0czeMNUk1rTba18N6nFFHo1jZ/atUto7OG3gSNkgiSNdi+YSCMsW6V94/8E/v&#10;EL/FHUPiz+x34u0q1n+Hug2lnY6LoZ8xjZQT2Nt5ypK7tIS0k0ku5mZg7ZUgALXdmlTFZbCGOU7t&#10;crlG11yyailFt9Lpu6Ser7GdD9zTjZaS6X2ur30sm9NdL+ep4j4h8In9m39lR9M+B76146+N3irx&#10;FPLb+OJb+10ddL0XUbpvtB054sG4IS7cIhA8uWXzisaoqNL+0PqvwN0n4aQ/BfRf2e9a1zQ/BN9N&#10;4f8As2sW8lnBFcQacyrcxMrNM0cv2ryFvycCWeQkEOSvffs6/s1+APi/8bPFkHjjVPEE8eh3t9b2&#10;kdvrs0G5lkvlM5MZDCVztZmQrkouAANtZPg34eeBNK8HfEZdP8OOlxdRW9q15JrF7M0SqJG3RpJO&#10;0cTE26btiAOGfcG3V62Io4XGzozrR96ElKLSt71rJuz7Sey3NpYf3lN3dttVp2XwvRWfn6vU8P8A&#10;7P8AGZ8Rabo+lfFjw/pbeBdNs18B65rPxOudaiNpKj3LaXaoUVk+zzKke24WZkXcqSAYr07SP2gv&#10;iD4s1ix8OaJcapb6Pd2dwfHXiXwjfRyxzWbTgvIY8+ZvJlZIV2qNqxLnEZFfTPws/Y+0XwF8NvCv&#10;i/R/jL4xmFt4fupZ9Lv49Jmtby5him8m5kVrDd50fnvtdGToCcnJPgXjH4JeG/2b/ES6b8Pta1W4&#10;h8Ufs6/29ry69cR3/wBpvlXz2kUzIxgEkj5ZYfLHyqF24rtqUalOSqSluk1b+vn11Or6vGnHk5Iq&#10;172vbTsnotdtNktbkOh/G79i7XPix8Qfitd+F/Gkenwa1oFx4Z8ZX+nm2t5p9M01UNpLJxI9yty9&#10;y5kAZNvl/OuAB86fEb9l3UP2kPH02t+FfF+vfD3wL4XTUJ9M1bxTql1rU+szLcqPtlisaJILUysy&#10;oyM/EasufMr67/YL+KCa58VPGHwO1v4beFb7R9D1/VNX0mS+0ozTWs9xr8tm6oXcoqCFVVQFyMDk&#10;jivXvjJ4l0W2j1jWG+G/h6S88B+JdN1Lw3dNbTK1tcJqA2n5JVG35FygAVgACCKmrOtHmqwnbSy0&#10;TtbRvpdtd9F2PLeIwtOfJVTmla6dlrvuraeWnzWh8y+EB+x58Qtf8O/Gf9uT4kad4w+LHw9urcNZ&#10;2fiyGHS9M86YQwX/AJTPHLKS3lSOku8Ak/LgED1bUf2tP+CdX7LjX3iPxh+35rnizULW1n1KTRtL&#10;8WTeIZrVGC+ZILXT45Dbx/MAPOKqAeuBx5D+2h+zP+z3/wAFCPjR4A8M/G74NeH9NGqeLtZXVNQ8&#10;I2I0+8vP+JZcygyTDcz4e0jYAnGWc4yQR4z+xBpvhLXdC+Inw2+HPgDQ/hzYweDfMkuPANl9lubi&#10;aOKVEmeSYykuOuRgMSdwYHFY4XC0KuFpy5nZ6JKMVbXo7u2t3az9TeVbEVqicZK0r8t46qyWl7u3&#10;Rc2rdtUtD2XwT/wVw+GPxvutWf8AYl/YY8TeIpJ7xIbvxh4vhh0qzuLpWiEaxpvkmeSSSS3Taq5Z&#10;3TIOcjM/4KEftI/FT9nrwtd/CH9o74m2cvizxX4csb/xnp+gvB9n0+R7iVbC2aZtk7rGd0QnLgAK&#10;sgXkI3Bf8E2/DXwy8I6h8df2kbD4O+GZvE/wF0W5vfBM1xaymGS83yH7VcoJAJJcxK2U8sBiWxna&#10;R8lftza94v8AiXZeH/it418YXd54g8ZeFbe+8Ual9lto5NTa5hu7ny5SkQ3pCyIkOfmjjUIGIArs&#10;o5fQlVl7O9lbd67fd06JdDOWIlGcaT96VrtvXq0klZJaxd3ZvbzZzp8U65Jpek/FDQv2nte+Hlv5&#10;n9lTw3lnq17e6jco5Nz+9iQgvbrcxssZKgxSqhOd5PpXwU8Ufsd+CNf02z8WfEHx1478LW+i3V74&#10;0mn8Lx6d/a4gX93PBeNefaYZoWGQuxAyj5ApVi3J/A34/eKfjz+yv4V8JeOvDuhhvDPxD0rR7XVr&#10;GxaK8ure5t74SNNJvIaTBTDqqn9zHnODnyHV/ENldeI9N+Hev+DtF1SxMg/fX9mTcL5c8sAxMjK6&#10;5QDOCOVBGOczLko1febv5KPd9bJv5v8AQ3pyjWpKdLTW22vRPe6Sv0VlZLTe/wBbfFr4T/sh/E34&#10;iXvxB/YE1L4jaR4g1C8t5fDmmL4Iv7ps/ZHtpl+1KD5Yjd0VpJGk3JcyDJCK1ZP7J/7NHwv+G3xU&#10;8UeP/wDgoX8HL3VHh0OFfDvgDRvF+l2On6lfO5VIr2Tzt0UO8k7o2Kq5yDgBBF8H/B998R764+DO&#10;q/EHxHZ6ba/C/Vb6G803UhHe7rZrUQxmcqWaNQ7YU564zjipxpM3wd/aE1b4EeFvEOsSeHfB/wBj&#10;Ol2t1q037xprLTmLTiNkWbabiXAZSrbvnDkAjf61iIwlOLWndXe/yX4fMqpg5aS5nd6X0ve2/wAP&#10;TVp9+xzvxj/ZF0PXPHfiLQfhLrd9b3Hi/wATXV98LbfS7hdQ0a/00ztaRpF5m+T938kc+JGlUxCd&#10;VZNhH0x+1Fc/twfsG3F18HfHvx51bx58MPF1jdarp2sax4WjuPEGi6XNARcLeTlz5EkE2xlMA2vK&#10;WlQMqvHXk/xJ/aa+Ov7Gn7S2qeCfgX8QZrKxsdct7TTxeWNtO9pDPa25lVGMefmJz827GABgcV9N&#10;2XwN0D9pb9qLxhovxi8V+IdU1S10zT7m18VLqnlX8Cg3qrBGqKLeOJRAQqrCNv2iYg5YFeGripqM&#10;PrMVKL0TW93az2VvO1/Q5cPSeJq8sFblaTbdtGr9Fre2t3r1u0meN/AP4ofD79tH4P3H7P3xK8a6&#10;F4ytfBf2O50XVvHOh/2X4n0/R2eOOaxeQQ+XdGPeBE1uwedeyttFdv8ACj9hG18OaFbeK/gT8CPC&#10;/ji/0fWPsPjDRLLWTBLepazebZ6jb/aTFJbXu6GBN8iDzoy5ZX3AnN+OHwt8O+CP2irfwFpc89yd&#10;Q8OyX8euatHDealYzRoMGC4njZlU7V+RtyAjKhSST3Fv8P7D4Q/C3yPh7rOoafHb6poLTbJkaS8m&#10;ivAWnnlZDLLJI0AZyz4y7hQikKM8ZH9zJUrpStpzONr9bxWlr30S17HdKnVUUnLRe71vv01/yXS1&#10;mQ+IzLpEem6D4y8N+IPDWq3ukS6j4g8A3yi88OWMkLrNIsN3LJ50fnyzSRNCvnRqFkwqBqo/EC9+&#10;Anx78FePIfjB+yxH4B1Dw7DNpmj3Hh3UHu7ObUYvKia4/fBbe+07LKWSIhjGjspDYZPrP9rP9gf9&#10;ni++CerftBQadrNpf2+oQaiNEtddmGmtLGn2aMeWxLqqlnn+V1LTSM7lhhR87WGjaJ4e8Tw6jYaR&#10;CT4PuYbLSYJNxhIn05Z3lePIUy75JMOAvDsOc1EK1TAU1zO9kv68+13rpfcwjh3OjzQnJJ7a30dt&#10;+l7dNddbnzPof7FXwx8V3+veOfCPjbX9e8IzWVnGvjfXvDceo29rdHAeAyM5Z4WLqmwHcPKKszNk&#10;HuPAn7Nn7MXw7+Kun/CGOy0dbXxxqC+ELhdUmurdRDqZNl9oiAjaMzStMFbmOQGGI+jnc/aS+Jnj&#10;f9lLxf4a+HfgLxDc6lo/iT4f20OqadrszSW7pcu6zYghMUW47FbcULBvmBBrwv8A4XJ49/Z//aB+&#10;Cc3w+vrP7N4o1bRE1LT9U0u3u4kjGqQRlIzIhkTdy27eXDElWWtqLxGIq+znN99Ha9vT0HW9ny8s&#10;ls7Nr9NrK/T8z6Q8Da949+CnwU+Fd58dfiH468LaJ4gtJ3l8MeE72xmtU1Py3l+z3Im2yReaGZvM&#10;jdQjjqPMArsP2ebfUPjb8RbPwPpvxD0/S/iHN4o1GTwbaw6gt1plrpsUMc0iXEb5+2F0YszMiRSy&#10;S5HlOQK4n496FY/Fz4n/ABq8M+KHnjh+Hcmu3fh+SzuHViRq8UJjl3FlaMxpt2BVC7m2beMevfsc&#10;fBn4M+F/hfcfteWHwp0eXxVpOg3MmmpeLLNbW8in5nQPIZFLnlgHAJ6AVwS+q1sR7KSfNLm6K1k9&#10;VffW/W76XsY/w4OrLVOLktNlpfqm3db3vbZo85+Ifgjxz4VtpdG0rQ/CMGseJr6zh0mxj0i5mfw9&#10;a7hcebYkwSSW0c5TYZ5BsRIVUoyqoPpiWXxIm8d6prI8ASeJtLs9UtG0XSfBGqGykntJfKP2eFGu&#10;ZIoWWQbZbh/KXy48KEZq+TP+CiHxZ134m/DLS/jHr+k6fDqnxAvmt9agsVljtokii+yw+VH5hx5a&#10;vvXeXG9EJyFC1FFb65Y/tt+G/wBlDwd468QeHPDF0nnrcaFqzxahbvPHFLOYrltzpvaRxnqoICFA&#10;q4xlltGrWpwWso81r35bK172fV+Xd3TZWFo08RWjFx+JK3vN/ErpWd0vPR69Gm7+9+PLf4u+KfiX&#10;rXwc1Q+IdNuZrGRNZtf+ErguP7EtZljngllleMBBAkp3vuJYS4Bc7CF8D/HjS/gr+ywdM8I/HO6+&#10;OWo+F42ZdSs9Lt2sbGSGJ2WYLHi4uI41VGdXfbIg3r90mvn34c+ONS/a9/bY1T9jn4p2qW/w5fxh&#10;Npkug6LdXNvLPcR7lj1Se8MrXdzfKI0HmTTSIQoBjIAA8P8A2lPiX4t/YG+Od18Ov2d9UuLGbw5q&#10;FtDYeJLq+nbUHWLKL5pjkSGUFHZSrRbSCeMkmuzCZbhq2J+rpJStGT00d7re909HoulruXTOriMN&#10;hablTha+nRPT/Lvq76q2x+jfwX8c/tH3nxKh8AaV4k1Oz8SeJv8AS47We8tPtFrpkhBW9CbjuhuP&#10;s7eXtY7Y3Vs8Faxv21vhP4t8ceCodU/aC8L3mmzaDfPqNnLrl4yrHFb+Zb/aGCCZZY9s6s2GQOBv&#10;3pg18maf4R/4Rb4QfD/9taXxLq2q+OtUVtNW61i6E0Njbws6RrbIFBiCqNoUMVUZAABxS/tDftgf&#10;Gbw/8VbP4VWupW82k+KtHhs737X5ss9tbTo8zQwytJvRAw2gEt8vynIAA58Xw9RjjocsrOEuZWut&#10;Vo11vfvp5nPLCYb3Ks4JSbvdeesb6L5tWs27LY+jvCfwM/ZX1uHQdD+LnwYXUryz0XU5bfxF9ns9&#10;Em1m3FncpNapc74mkEtu9wUhEmwBYmLI6g1L8Eh+z1+zR8KfE3wi+Hmn2niSz8WQrf8Ah/wj4huE&#10;sf7RmtphsZpd8e9otm+PDxs27JLlga+V/gD448aftF/tAfA/wl+0H4lk8beGPEviCe3vvCPiK1gm&#10;06NTZXFuGRBGr71Vtys7sVcK3VRXDfsl2Fx4x8TyfBnxd4h1jUdDvNOjuPLl1eeOS3Mmp3EEqxNE&#10;y+WrpbRZwM5zgjOK9T6lWo05J1XpZtXdtXK1tfLXbyPQp1PbSS5VaV7d9Env81bta+p9KfDH/gpz&#10;4t8SfETWPg9+1NqGk6P4V1Lw9Cmh+HfAfhG5uAI5XaR83c8xuUnKbSitmMtvjdVOGrif2zPh3+zv&#10;B+0BqfxM+BPxM8c2Nqy3dz4nbxJrNrd21mkNpGrQ/wClPuWRvs52ZDMGmTDuQqDC+C/7MPg3wt8W&#10;PGXg8eMfFd6vg3VbiTQtQuNeeO6iK2kF1gvAI/lLsQUAClSeMktXi3hHTtO8e23jLxFrlmp1LSNc&#10;+x2+oGRpZHhM6vsbzi4xubsBkAK2Vyp6I4ejRqShBJX+JJKzvp8tFqc0MHHDxTiviu9Xf77q7+/X&#10;yPqa++NXww+IXw31KbU/iJo+sabayPLa65rF0TGbWW7aJYZprYKI22opSbLLI6qrKxGK9P8ABn7U&#10;nx2+J2jWfwa8LeOdSs/EVnDDaNe6ZcaZolu1jcZRYke4glne5jhWJhcqNrSIIzFu3NXwH+zn4VXw&#10;5qtxbeGNbvNNhu5b23vLexWFILiAS/aBC8Pl+UyCVUYArxsXGMV7D4R+KfxB8S+M9N03XPFNxcw6&#10;qBe3SyBTtuUcfvk4/dsdgztwD6DjHn0Mhy3K6MqWGpRUE3JJrRNu7strN62VlfaxeH5cPBQirJ7p&#10;bP8Ary8+7Pp7Rvi3r9p4E1f4Y3/xN+OXiySG4uZLHWdU8PabrN5o0yTW73cZl863Z7eU28DOjKv3&#10;UkR4yV3eN+D9T1TSfiPeaL42/bm1mz1ae6mtbOPWPgo2naxp8GQJY1vJUlidl2q3mCRlb5mJO4NX&#10;kvj39pbx5oviL7NpWieHYDm4juZl0KLzLotdm3EkjEH94qBdrrhgVHJ5B7j4/X+g+NZf+EP8Q+Cb&#10;G4sY/EFnJNDJfXsiXLtZidmkR7hkJLyP0UABsKFCoF6uSHMpcqTasmlF2+TWi8lYqn7Hmuo3tZa6&#10;LXyX637Gp+ynpetad8TNF+FXgLxrquqXVr48j8W+G5PjJeb9F0/UbVQWgm1VYTJ5FzHbqghIKCXy&#10;DztyZP2ffgdJbWHi7xB8aPGzXP8Awg/xAmuPF2oeFPFfmS3Fp5uLue2geJUuM/aGkhmwBhiGCkAN&#10;9T/Bb9mb4YfAX4SeOvib8Oo9St49K8C6Xr+k+GJ9SeTSbG8minkk8m3/AIEKgxYDZEbEAg4Yfnj4&#10;sgfxJ+1XH4evruaOx8SaHY6rqlrA21Xll3mWMHG7ynIVipJwVGCAMVTqXtFvV63t00e17bPz13bM&#10;cVBU8dThZbNLsu3l9nbl2t6L6u8ReNv2Xf2cvDekr8MPjN4xN54buIL3S5PE/gvT7zT7e2nlw8V5&#10;kAtI6jCyB0wY1BDEJn6H0rVfj1+1drrfF74H+F/hrq2j+HZhex+LfB/g+5037XdRTx74ZrgFkmlW&#10;MSjy8kK7Mj8qA/5TfCO+8YTatpccvxH8Qt/wk/8Abf8AaZk1IuDFZSBYIArAp5Y5bDKxDMSpWvUb&#10;39rT9pfwH8ItL+AvhL4169YeEfE0a6ndaHa3AjgtnvrmSS6ihVAAkckkjvtIYqzHaVziuj6pUXux&#10;lr8rP1suj16hKVW8ais30u2kr27W2XS29tdD9EvGPxS8R/EH422fjEeI/DVz4w8K+JLSbQbXSdfe&#10;6/tvUorR7lp7mwR45sxwpbsokBURttUjy9gbcftK3GofEy8v9C+KK+HfHq3t1L4k0fw7qMcV+6y3&#10;JkF4Iv8Aj2vFQS7VhuNu7zWUruCmvmfxlo/g79mjRtL8G+CPAOkakuvePrbTr/VPEkMl5feXHaWu&#10;1knZwyONz4IwF3ttA4x6f+zj4Tl+KPx91/4D/ETxdres+H4tJuJ7X+0NQMl7bgS8QreEfaDDgBfL&#10;aRlwBxxXztStivbTpQqNRVm1tdvRPrfZ9vLTQ0ll9Pn5Gk3ZrXZXSdlv9/aySR0v7TVldfFT4EWM&#10;/hf9qvVI/DMniT+17LxLNpN3c295qlrbk/2dq8MjwtoxWKMSr5gV12B45T8u7i/jV+1t8Wvid8Ht&#10;S0H4f+JNY8aatp+ijR77TdFvLvUrDxBatbB5Htp7NV8lw6KwuZdgLlkHY1k+CP2Dfh98RrDwr4Bv&#10;Pin44sLHW4bn+0ns9Qs5JZVS4k2qXubWU4AlKjuFVQD1z88+O/APw/8ADc2qeFfA3gmw8PDw3r39&#10;mabf6L5kVwF+1tavKSXK+ZInLbVVC2MKAAo9Stg4x5FOTeuistNe9r2fzfa2ls44b924u3y06Ly7&#10;aHD+Nv2xNY8ZeH9Z8TeMfA39k3NqjaZayWtvJ9uSS6V4/wDSJ1Cy3UCBGZkl37yu0kEqa5z4E/tC&#10;Gz8cWej+Ovg3rHxG+z6ewj0XRpvsmoCaNQVezP2eYRyRhFdvMUq6RsCBkhtLX/hHp2kp4ZvdI8Ze&#10;JLS+1LW4tMutSt9YZJjC1wY9wwNquoZiGC9WOQRxWv43tpf2UvB3xE1TwFqt9q11L4Ykj+1eKr6S&#10;/ljY3NqjyI7MGRnWTDYIVgiAjAwfQn7Gl7qjv528t9xuNaNOVSUrW3tvtfqrf5F/4Q+INW8c/s8a&#10;hN42+CniddPtL6T/AIR/xN4k8HuLTTY5A7RW8d7FDGqD5S4GOCMx9XFVPhQtxpXxHvPhjceIdI/s&#10;v7O1nqmoatqDRWrJcNF5F487oMGJA0snzBmUptwQc4MX7Zn7Q3ir4QaDoXiX4gX2oaO3h22e28P3&#10;t5NLYWYS5hijSCBpCsSojuFwMgMeTxi14n8ea94Lv9avPDrx29yl95jXKg7pM21pEFYA7WUBmPI5&#10;J5yOK+XzjD06mMi3HW90rtrp6d2/U8qpy08VeV2lbzurpWe3+fmdr8Vf2Svgj8F/CFxN4T/aRtvF&#10;GoeG9KhvLa00OeOzS5nYKxmtZH80hViYhJMKr4PckHwjU/AWj6rfDQPi9ZQx2q2lpLpC6ot7NcMC&#10;rylo4UV4pcIUbzI3CkYI3EOK+7rnxP8AEHxD+xf4W8cTfEvWbTWtU0mWeTVtLaG1uLdkKOBC0Ua+&#10;Sp3lCq4BTA96+cPFv7ev7V3wN+GPhbwz8Pfi1eWb+INbku9S1eGJIb55IdRS0P7+EI2Zom/esctI&#10;48wtvZ2b6LAV8XKm+azadr3t91o/oz3MdTo0ZrlVrpWVu766+a119CV/2P8A4LfD/wDZ5vofjH+z&#10;JfanqvxA8PLpvg34gf8ACURR2/hoyxRTRXV5AgIU7zbkOCEZJXKlF3FeM8R+A76x1bwH4b/YE+Ie&#10;reHfGUnhaz0vxl4N13xFNaQ2fieyjMUmoWrbgkYnw+8MoRZY3ZiqS4r2D4BfBfwj4i8TXy299rGl&#10;2eqXiz3mm6drE32dnhe5tE2iRnMaGJ5A0aFY23kFSoVR7d+1x+x98Mvhp8AvFXj7Rtb1+81jwj4V&#10;lv7S+1bUEuDfIk8QS1ulaPZPEu4FXKicCONPN8tAg0pY2cqipSd+bXVafNNv8H917Dr4OfsXXdlF&#10;NKyeu3RpL+Zt93r0VvjDwV8Xv2oNY0290f4sfDPwvrN1o8f2/UNUm1dLDUNPkVEM282UqNLI0ibd&#10;ioxBHII+U9f+yJ8afgB+0r4qvtX0z4MfFvTfG3h3N/4n17wPNH4ma6sXMgNxNpyeVNJHFI6fvIEI&#10;j+XzhyhHb/FGDTf2h/2Yvh9488WaHY6Xrmh+NIrD+2PDVotjPfxxWbeW1yUGJHXao3AKSBzmvn3V&#10;fHfiXwv4t+DPxh8KX7aL4h1++uRrmp+H3bTbi9C6stmczWhjljLQsQzROjMeSeK0wns5U+TlWt0r&#10;aWtuuujs/wDI5Pfpz92V1tqlfpbXpa/me0fD34mfCG+ttbu/CPxt+Httq9rfX0c11qdjqSXqxTiM&#10;H7a88KeXGDGymCQkQsS0TnLLXqn7MnhjXrr4KTfEjwh+0B4L8QeJPJgs/E3gn/hItON1FAGaOWSx&#10;f7W1vcRSQO+QUhnA3LuY4DeGftOfBPwd8AtY1P4i/D+71Q69qviq50u+1rVtTkvbp41mvFEgmmLO&#10;suIFBcEZDMDkEAed/CP4wap8YvAGrfD3xF4F8G2d1pN893D4q0vwdZRarNKjAZkkMbRtkDDfuxvH&#10;3s5NZ4jC0cXFw2u0tUpfL0+5/kaSqQjFRqRTdl6dP8+x9h+E/iX8XLP4W2Gl/FP4ir8PfEE018vh&#10;Wfx7YyXi3CG6bP2t7USbWwm8q8R2JIpDPhi3pt5+2R+0JpHguLSfiN+0J8AfHHg2dxZahbaf4ZW8&#10;t7hmj3BJ0uoYIN+4N+7ifJwcrlgR8BXfxS134P22n+Hvh7p9lpV5d65HYXWvaaslpczRcId8Vu8d&#10;q5IbkGEqcA4657jxX+1n4w+GnwavrtPht4F1i4voZw1zqXheOKSCYxgfaYmtDAY5hsX94uCcc55r&#10;n+pxhG8Hs7Ly9FfT8fkDoUYxcleyW2u9l5pa+nofTsv7Uf7O/wC0Jo198PviF+x74b1S68I6Hn/h&#10;JPAdmLGG18sbRZm0MspCbCcDmLg4xjNeWT/tSfDP4eywx/Czw1a2Okx6/Le2Et1osWnXOnXyP9nN&#10;s0xj++rJkMZDjeCMAcWPE9r4l0n4PfDPxBo/xE1yzuPEHg+2OqfZ7iJRP58Amk3/ALvMhJYrucs2&#10;3jJwMeX+G9C8J+H/AIiQ/Dm78H6frH9sRXjalrOtCSe7nUWz3AjYbxAUDoAFMWApIGM5qfZSlZyn&#10;JK70Unvr6fhp5EfV6mIbtJr59b2XTY7b4c6H8B/jV4j17TxHpln401TWrRb3wTfeFba+1HzpJGbf&#10;CCkc8jRsXWQwzlgCdyyDge9x/Ar4h+CvFp+GF18H9B0W30XRYrO61qO+tohrMsdwhsLdI5pMRRRh&#10;QoXaWMh3EptDPhfBr4F/DHwp8Y9e8KeCfDceg3mgz6Oml+ItD/0W+hW8sw0n3MQsyl2KM0RYE5JN&#10;dH4J/Zw+H2ufDKX9oTxNPqWpa1Z+KfPhsZ7oR6eRHalUR7aFUSTDr53mPmUyEkyEBVGFapOXNKNS&#10;XLBXadtdlbT9RfUqlCUUqjeuu3p2u7XfVfLZ+ffGP4G/BbxqNW+JXw/+JOgzeNdY0WzvbWx0u8u3&#10;W2nnKeeqRRSW8ZeMR/P5olGYSUGU40vGmq+IP+E713xH4tu/AfiLw/4kjtbi+tNStXjvZJXeN7yM&#10;ecVEcT3ELS5kWRcngK2DXzF8Dv2wvid40+Ifh/xb4n8O+Fby18IatqEui+GZfDsR0mOMRyRLbtbf&#10;deFUldQpOcYyTgV9b/Br4seIf2nPE2j/AA4+M2maXqmg3Xh2TxHY6SlgsEGk3EWn3bpBaLHtENvm&#10;JR5YydvG7gYzWIlFJzWz77Juys9+i/HVmEK0dFy3vFyXpv8A0vJamX8X9H8H6n4X/wCFNaR8SofD&#10;Oka82mahqWg+C9Ts9HhihRFMcKr9qZH/AHchkLyp+8YZy4ARczX/ANmv4T6M9o/hvx94s8aeFPD+&#10;hwT+OrzVrn7LZ6VqzBldXuLSNJLGBThTImMADzSRtZfqf9nayGk3b6Nb3Ms2gXnh7UNRm8M3zC6s&#10;/tAtoWB3TBpyg2YEZlKKGbCjjHy74Q/an+PPxO8B6t8S9S+IV1pUlp4mbSNP0nw2qafZ20HkQkMF&#10;gCySOpfIMruOFBBUYrWnLEc3uPzey8uzf4/M7aX763tEtVfTb8dTz7V9Wv8A4S6po3hDRPD+pS/A&#10;2ZmhTxhYapPNa3eox27tMlm17cyxyQrdHfliFZWkQ7toYWbT9o620G+05/HvxIjtprrRbW9kj0rx&#10;IDbGZ4lLyKttbBY4trn5WMKrIrLuePk+y/s2fs4+GvGOkr4pi8Y69pF5pXgf/hJI5NHktY/NvWm8&#10;p92+ByA3lIxKFX3chhwB5p8ev2Vvh1bfs+6T+0jp+p6tD4o0/VGN1NcTw3kOredO85F6l1FKLkK2&#10;AobooUHO0Y6I041mrr4uvVtX1fa/XfodFSnKjG1/+B009OnYh8F/tGeJdfLW3hX4ceK9e0fXtUtr&#10;6+8VWps2GlmAeY0jziLFuGjwJI5HXKqMLIoAbB8et8LLnxtr3j/4w/FHxM+va0Z71rhWjhSV5AWt&#10;Y3uRBJHNH8qEp+5+TcB8pBr6Em/as8XfFX9gf4natd/DnwNoc3geGyk0/wD4RnwrFZR3m94vMFxG&#10;uUYMDtOwIcdCDzXyj/wUC/Z4+Hfgr4O/C/8AaB8PLfw6j48jsZ7zSmvC1np2+aaNo7UkeeFIiU/v&#10;ZZWBJwwGAM8DzV8Q40/djs++y+S3WnkcNe9GzWve+u+mn3HReAvhHqHiGwsfFmsfG/UNHsr+6mif&#10;xloMKTWt8ySDebWF5zLOSzIjEyKiFuUYcntPGf7G3iP48/DHU/2grTxD4f0rTtF87w/Y+F9PuLq4&#10;vrC0j3zmS4tIgI55mGLjZGrAxyZ3ssYx4n4Tv9fuvjp4P+A0fijUofD/APZrTRxR3GWj+1bFlUBg&#10;UI/escshbIUknAq5q9/d/DH47+DPg94QeOHRbWO8DJPbRzSXM0sIzcytIp8yZQ2xWI4QBCCuQaxN&#10;SrRjzRs3ra600Tetu9rdbffecViHRhGKV23ZX2Wn/DrSx4v8IP2rviZ8PfGuofDHwQut+MNPvrOb&#10;SoJNK0C7X7DDLJuVGjMTxzlshdjK+eAMZrsvhzrnx78L/EGx8CRfse2lh8QtYixa2fjTQp9FMVkr&#10;Dy5PNR7VI2JLfN+7O75Qp3ce7fGX4I/Cbw7psPxE0D4daHY+JvDN+NM03xBY6LbQzFrKNLiO9eOO&#10;MQm7eT784jDEcDbgYxP2QNE0f4hftF6Lc+O9F07VrrVtN/tSbULzSrf7VHcTidZNs6xiQoSm4I7M&#10;oZiwGQu30PbYWdPmjB7a9LteltPmv1M4xqRnaUvu7fPqfbfh60/Z28MfB64vfDvwr8K/2n4fjXUv&#10;GmqeG9DF9LKsUTvJZtM/mSTyBs7g7yLjGGzgj5Fs/wBvX4WxeGNB8MfDu1n0HxNqlxHCbObSpZ5L&#10;ywV/PQ/ZUT97822NFiVeAxGADn1z45fHn4l/C79inR/CvhjXSyWatbSXl8DcXF3ChCeXK7k7lKkg&#10;4AyK+X/2d9SaTxzdeL7e0gt9TubyGyuLyNCzSRefIUyHLLlMDbx/Cuc7Vx4WPo140ZVuZy5FpFu0&#10;W+ib5ZNJd1ftbqfPyrYyvUqTc/c5rKPo+r3100N/9sn9ofwpbeK4ZvDH7NXhkX2h2/8AZ3/CTJot&#10;3Z3Fq5xvlK/LbrKAxykrGUE4dRV/4Y+HPij+0V4h0v4URa7NpP2S0V9N0m6kS3tpoyq+fMWlZvNL&#10;RgQRjgguxGVGRd/Z18ZeI/ix4m0vXfHt3b6hczXd87yXGl2ztkLt+80ZYD5iSAeT+VfTl3oeieEb&#10;XRLPRNFs44tQ16K3kX7HHmJI4pXXYwG4fNzjJC9FCjiuTJc/+u4VSqU7TjdfFzJNO2l0vyW5os4S&#10;i4Si7trbY8Y+KP7Clz+yt4D0zx5b2Gl6p4suFmk1bXLzb5zMv+qsYY70GWGIkrumt7hOFJwvFFeH&#10;/tdfFn4it+1Lr3w6vvFt7eaP4b1K6s9Js7qcusaRxAhjzyxIG49D0xjiivpeSvOMZVmm2r6N6J9N&#10;0erSlSlC7T+R/9lQSwMEFAAGAAgAAAAhAE3hmx7bAAAABQEAAA8AAABkcnMvZG93bnJldi54bWxM&#10;j0FLw0AQhe+C/2EZwYu0u+aQasymSMWTihgtXqfJmKRmZ0N208Z/7+hFLw8eb3jvm3w9u14daAyd&#10;ZwuXSwOKuPJ1x42Ft9f7xRWoEJFr7D2ThS8KsC5OT3LMan/kFzqUsVFSwiFDC22MQ6Z1qFpyGJZ+&#10;IJbsw48Oo9ix0fWIRyl3vU6MSbXDjmWhxYE2LVWf5eQsXFRT+lAm78+bxxn37mlv7radsfb8bL69&#10;ARVpjn/H8IMv6FAI085PXAfVW5BH4q9Kdm1WYncWkpVJQRe5/k9ffA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f9Gg2TgDAAD4BgAADgAAAAAAAAAAAAAAAAA9AgAA&#10;ZHJzL2Uyb0RvYy54bWxQSwECLQAKAAAAAAAAACEAgpCCW/OvDQDzrw0AFAAAAAAAAAAAAAAAAACh&#10;BQAAZHJzL21lZGlhL2ltYWdlMS5qcGdQSwECLQAUAAYACAAAACEATeGbHtsAAAAFAQAADwAAAAAA&#10;AAAAAAAAAADGtQ0AZHJzL2Rvd25yZXYueG1sUEsBAi0AFAAGAAgAAAAhADedwRi6AAAAIQEAABkA&#10;AAAAAAAAAAAAAAAAzrYNAGRycy9fcmVscy9lMm9Eb2MueG1sLnJlbHNQSwUGAAAAAAYABgB8AQAA&#10;v7cNAAAA&#10;" stroked="f" strokeweight="2pt">
                <v:fill r:id="rId28" o:title="" recolor="t" rotate="t" type="frame"/>
                <v:textbox>
                  <w:txbxContent>
                    <w:p w14:paraId="63C812FA" w14:textId="5D6E6813" w:rsidR="00E736C9" w:rsidRPr="00BB5448" w:rsidRDefault="00E736C9" w:rsidP="00BB5448">
                      <w:pPr>
                        <w:jc w:val="center"/>
                        <w:rPr>
                          <w:color w:val="636569" w:themeColor="text2"/>
                        </w:rPr>
                      </w:pPr>
                    </w:p>
                  </w:txbxContent>
                </v:textbox>
                <w10:anchorlock/>
              </v:rect>
            </w:pict>
          </mc:Fallback>
        </mc:AlternateContent>
      </w:r>
    </w:p>
    <w:p w14:paraId="262AB8B0" w14:textId="77777777" w:rsidR="008E55D3" w:rsidRDefault="008E55D3" w:rsidP="008E55D3">
      <w:pPr>
        <w:pStyle w:val="Source"/>
      </w:pPr>
    </w:p>
    <w:p w14:paraId="757ECBBA" w14:textId="58F0BA5F" w:rsidR="006728DA" w:rsidRPr="006728DA" w:rsidRDefault="006728DA" w:rsidP="00A979A1">
      <w:pPr>
        <w:pStyle w:val="Heading4"/>
      </w:pPr>
      <w:r w:rsidRPr="006728DA">
        <w:t>Noise conditions</w:t>
      </w:r>
    </w:p>
    <w:p w14:paraId="1C5A9DCD" w14:textId="143CAE07" w:rsidR="006728DA" w:rsidRPr="006728DA" w:rsidRDefault="006728DA" w:rsidP="006728DA">
      <w:pPr>
        <w:pStyle w:val="BodyText"/>
      </w:pPr>
      <w:r w:rsidRPr="006728DA">
        <w:t xml:space="preserve">The ambient noise environment in Noise Precinct 4 is dominated by road traffic noise from the Eastern Freeway. Residents close to the Eastern Freeway tend to experience high levels of road traffic noise above the project noise objectives. Non-traffic noise sources include occasional passing aircraft, surrounding local roads, and local activities. </w:t>
      </w:r>
    </w:p>
    <w:p w14:paraId="3A5FC380" w14:textId="1D3DEC28" w:rsidR="006728DA" w:rsidRPr="006728DA" w:rsidRDefault="006728DA" w:rsidP="006728DA">
      <w:pPr>
        <w:pStyle w:val="BodyText"/>
      </w:pPr>
      <w:r w:rsidRPr="006728DA">
        <w:t>Background noise levels (</w:t>
      </w:r>
      <w:proofErr w:type="spellStart"/>
      <w:r w:rsidR="00087C3C" w:rsidRPr="006728DA">
        <w:t>L</w:t>
      </w:r>
      <w:r w:rsidR="00087C3C" w:rsidRPr="00087C3C">
        <w:rPr>
          <w:vertAlign w:val="subscript"/>
        </w:rPr>
        <w:t>A90</w:t>
      </w:r>
      <w:proofErr w:type="spellEnd"/>
      <w:r w:rsidRPr="006728DA">
        <w:t>) at residential receivers in Noise Precinct 4 were measured between 51</w:t>
      </w:r>
      <w:r w:rsidR="001804D8">
        <w:t> </w:t>
      </w:r>
      <w:r w:rsidRPr="006728DA">
        <w:t xml:space="preserve">dBA and 61 dBA during the day, 50 dBA and 61 dBA during the evening and 44 dBA and 56 dBA during the night-time. Background noise levels at the </w:t>
      </w:r>
      <w:proofErr w:type="spellStart"/>
      <w:r w:rsidRPr="006728DA">
        <w:t>Kalker</w:t>
      </w:r>
      <w:proofErr w:type="spellEnd"/>
      <w:r w:rsidRPr="006728DA">
        <w:t xml:space="preserve"> Montessori Centre were measured as 57</w:t>
      </w:r>
      <w:r w:rsidR="001804D8">
        <w:t> </w:t>
      </w:r>
      <w:r w:rsidRPr="006728DA">
        <w:t xml:space="preserve">dBA during the day, 56 dBA during the evening and 48 dBA during the night-time. </w:t>
      </w:r>
      <w:r w:rsidR="007E35BA" w:rsidRPr="007E35BA">
        <w:fldChar w:fldCharType="begin"/>
      </w:r>
      <w:r w:rsidR="007E35BA" w:rsidRPr="007E35BA">
        <w:instrText xml:space="preserve"> REF  _Ref536303495 \h  \* MERGEFORMAT </w:instrText>
      </w:r>
      <w:r w:rsidR="007E35BA" w:rsidRPr="007E35BA">
        <w:fldChar w:fldCharType="separate"/>
      </w:r>
      <w:r w:rsidR="00AD751E" w:rsidRPr="00AD751E">
        <w:t>Figure 11</w:t>
      </w:r>
      <w:r w:rsidR="00AD751E" w:rsidRPr="00AD751E">
        <w:noBreakHyphen/>
        <w:t>4</w:t>
      </w:r>
      <w:r w:rsidR="007E35BA" w:rsidRPr="007E35BA">
        <w:fldChar w:fldCharType="end"/>
      </w:r>
      <w:r w:rsidRPr="007E35BA">
        <w:t xml:space="preserve"> </w:t>
      </w:r>
      <w:r w:rsidRPr="006728DA">
        <w:t>presents the</w:t>
      </w:r>
      <w:r w:rsidR="003C759D">
        <w:t xml:space="preserve"> baseline noise monitoring locations and</w:t>
      </w:r>
      <w:r w:rsidRPr="006728DA">
        <w:t xml:space="preserve"> noise measurements for Noise Precinct 4.</w:t>
      </w:r>
    </w:p>
    <w:p w14:paraId="06DBC69E" w14:textId="3237BE6E" w:rsidR="006728DA" w:rsidRPr="006728DA" w:rsidRDefault="006728DA" w:rsidP="006728DA">
      <w:pPr>
        <w:pStyle w:val="BodyText"/>
      </w:pPr>
      <w:r w:rsidRPr="006728DA">
        <w:t xml:space="preserve">Sensitive receivers located near ramps tend to experience higher maximum noise levels, due to the stop-start nature of the traffic flow. Discrete maximum noise events are typically caused by heavy vehicle movements, the use of vehicle engine brakes and motorbikes. This is typical of major road corridors with inclines or declines of the road gradient. </w:t>
      </w:r>
    </w:p>
    <w:p w14:paraId="385F48F5" w14:textId="0E545DED" w:rsidR="006728DA" w:rsidRPr="006728DA" w:rsidRDefault="006728DA" w:rsidP="006728DA">
      <w:pPr>
        <w:pStyle w:val="BodyText"/>
      </w:pPr>
      <w:r w:rsidRPr="006728DA">
        <w:t>Noise mitigation measures currently in place for residential areas along the Eastern Freeway include noise walls and</w:t>
      </w:r>
      <w:r w:rsidR="00EE7311">
        <w:t xml:space="preserve"> the</w:t>
      </w:r>
      <w:r w:rsidRPr="006728DA">
        <w:t xml:space="preserve"> occasional roadside mound. Residences near parks and reserves which do not have noise mitigation controls tend to experience higher levels of road traffic noise. Most open spaces are separated from the road by acoustic noise walls, except for along the Koonung Creek Reserve. </w:t>
      </w:r>
    </w:p>
    <w:p w14:paraId="3A7EA344" w14:textId="77777777" w:rsidR="006728DA" w:rsidRPr="006728DA" w:rsidRDefault="006728DA" w:rsidP="00A979A1">
      <w:pPr>
        <w:pStyle w:val="Heading3"/>
      </w:pPr>
      <w:bookmarkStart w:id="29" w:name="_Ref536301556"/>
      <w:bookmarkStart w:id="30" w:name="_Toc4710060"/>
      <w:r w:rsidRPr="006728DA">
        <w:t>Noise Precinct 5</w:t>
      </w:r>
      <w:bookmarkEnd w:id="29"/>
      <w:bookmarkEnd w:id="30"/>
    </w:p>
    <w:p w14:paraId="274A2D63" w14:textId="77777777" w:rsidR="006728DA" w:rsidRPr="006728DA" w:rsidRDefault="006728DA" w:rsidP="006728DA">
      <w:pPr>
        <w:pStyle w:val="BodyText"/>
      </w:pPr>
      <w:r w:rsidRPr="006728DA">
        <w:t>Noise Precinct 5 extends along the Eastern Freeway from Hoddle Street to Bulleen Road.</w:t>
      </w:r>
    </w:p>
    <w:p w14:paraId="63BC05F4" w14:textId="5B1F26B6" w:rsidR="006728DA" w:rsidRPr="006728DA" w:rsidRDefault="006728DA" w:rsidP="006728DA">
      <w:pPr>
        <w:pStyle w:val="BodyText"/>
      </w:pPr>
      <w:r w:rsidRPr="006728DA">
        <w:t xml:space="preserve">The suburbs of Clifton Hill, Fairfield, Alphington, Kew, Kew East and Balwyn North border </w:t>
      </w:r>
      <w:r w:rsidR="00EE7311">
        <w:t>Noise Precinct 5</w:t>
      </w:r>
      <w:r w:rsidRPr="006728DA">
        <w:t>.</w:t>
      </w:r>
    </w:p>
    <w:p w14:paraId="3F3D5D6C" w14:textId="77777777" w:rsidR="006728DA" w:rsidRPr="006728DA" w:rsidRDefault="006728DA" w:rsidP="00A979A1">
      <w:pPr>
        <w:pStyle w:val="Heading4"/>
      </w:pPr>
      <w:r w:rsidRPr="006728DA">
        <w:lastRenderedPageBreak/>
        <w:t>Sensitive receivers</w:t>
      </w:r>
    </w:p>
    <w:p w14:paraId="3035D4C6" w14:textId="4C006BBD" w:rsidR="006728DA" w:rsidRPr="006728DA" w:rsidRDefault="006728DA" w:rsidP="006728DA">
      <w:pPr>
        <w:pStyle w:val="BodyText"/>
      </w:pPr>
      <w:r w:rsidRPr="006728DA">
        <w:t xml:space="preserve">Land use </w:t>
      </w:r>
      <w:r w:rsidR="00E83A72">
        <w:t>in</w:t>
      </w:r>
      <w:r w:rsidRPr="006728DA">
        <w:t xml:space="preserve"> </w:t>
      </w:r>
      <w:r w:rsidR="00EE7311">
        <w:t xml:space="preserve">Noise Precinct 5 </w:t>
      </w:r>
      <w:r w:rsidRPr="006728DA">
        <w:t xml:space="preserve">is predominantly residential and open space. </w:t>
      </w:r>
      <w:r w:rsidR="00EE7311">
        <w:t xml:space="preserve">The </w:t>
      </w:r>
      <w:r w:rsidRPr="00A979A1">
        <w:t xml:space="preserve">sensitive </w:t>
      </w:r>
      <w:r w:rsidR="00EE7311">
        <w:t xml:space="preserve">and other </w:t>
      </w:r>
      <w:r w:rsidRPr="00A979A1">
        <w:t>receivers within Nois</w:t>
      </w:r>
      <w:r w:rsidRPr="006728DA">
        <w:t>e Precinct 5</w:t>
      </w:r>
      <w:r w:rsidR="00EE7311">
        <w:t xml:space="preserve"> are listed in </w:t>
      </w:r>
      <w:r w:rsidR="00EE7311" w:rsidRPr="00A979A1">
        <w:fldChar w:fldCharType="begin"/>
      </w:r>
      <w:r w:rsidR="00EE7311" w:rsidRPr="00A979A1">
        <w:instrText xml:space="preserve"> REF _Ref536299844 \* MERGEFORMAT \h </w:instrText>
      </w:r>
      <w:r w:rsidR="00EE7311" w:rsidRPr="00A979A1">
        <w:fldChar w:fldCharType="separate"/>
      </w:r>
      <w:r w:rsidR="00AD751E" w:rsidRPr="00AD751E">
        <w:t>Table 11</w:t>
      </w:r>
      <w:r w:rsidR="00AD751E" w:rsidRPr="00AD751E">
        <w:noBreakHyphen/>
        <w:t>5</w:t>
      </w:r>
      <w:r w:rsidR="00EE7311" w:rsidRPr="00A979A1">
        <w:fldChar w:fldCharType="end"/>
      </w:r>
      <w:r w:rsidRPr="006728DA">
        <w:t>.</w:t>
      </w:r>
    </w:p>
    <w:p w14:paraId="1C306FEC" w14:textId="5CDAC2DC" w:rsidR="006728DA" w:rsidRPr="006728DA" w:rsidRDefault="00A979A1" w:rsidP="00A979A1">
      <w:pPr>
        <w:pStyle w:val="Caption"/>
      </w:pPr>
      <w:bookmarkStart w:id="31" w:name="_Ref536299844"/>
      <w:bookmarkStart w:id="32" w:name="_Toc4710073"/>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5</w:t>
      </w:r>
      <w:r w:rsidR="005956FD">
        <w:rPr>
          <w:rStyle w:val="CharacterStyle-BrightColour"/>
        </w:rPr>
        <w:fldChar w:fldCharType="end"/>
      </w:r>
      <w:bookmarkEnd w:id="31"/>
      <w:r>
        <w:tab/>
      </w:r>
      <w:r w:rsidR="006728DA" w:rsidRPr="006728DA">
        <w:t xml:space="preserve">Sensitive </w:t>
      </w:r>
      <w:r w:rsidR="005C2024">
        <w:t xml:space="preserve">and other </w:t>
      </w:r>
      <w:r w:rsidR="006728DA" w:rsidRPr="006728DA">
        <w:t>receivers – Noise Precinct 5</w:t>
      </w:r>
      <w:bookmarkEnd w:id="32"/>
    </w:p>
    <w:tbl>
      <w:tblPr>
        <w:tblStyle w:val="MainTableStyle"/>
        <w:tblW w:w="0" w:type="auto"/>
        <w:tblLayout w:type="fixed"/>
        <w:tblLook w:val="0420" w:firstRow="1" w:lastRow="0" w:firstColumn="0" w:lastColumn="0" w:noHBand="0" w:noVBand="1"/>
      </w:tblPr>
      <w:tblGrid>
        <w:gridCol w:w="1597"/>
        <w:gridCol w:w="7690"/>
      </w:tblGrid>
      <w:tr w:rsidR="00CB3977" w:rsidRPr="00CB3977" w14:paraId="1387CF3B" w14:textId="77777777" w:rsidTr="008E55D3">
        <w:trPr>
          <w:cnfStyle w:val="100000000000" w:firstRow="1" w:lastRow="0" w:firstColumn="0" w:lastColumn="0" w:oddVBand="0" w:evenVBand="0" w:oddHBand="0" w:evenHBand="0" w:firstRowFirstColumn="0" w:firstRowLastColumn="0" w:lastRowFirstColumn="0" w:lastRowLastColumn="0"/>
        </w:trPr>
        <w:tc>
          <w:tcPr>
            <w:tcW w:w="1597" w:type="dxa"/>
          </w:tcPr>
          <w:p w14:paraId="4C1648C1" w14:textId="77777777" w:rsidR="00CB3977" w:rsidRPr="00CB3977" w:rsidRDefault="00CB3977" w:rsidP="00A90C54">
            <w:pPr>
              <w:pStyle w:val="TableText"/>
            </w:pPr>
            <w:r w:rsidRPr="00CB3977">
              <w:t>Category</w:t>
            </w:r>
          </w:p>
        </w:tc>
        <w:tc>
          <w:tcPr>
            <w:tcW w:w="7690" w:type="dxa"/>
          </w:tcPr>
          <w:p w14:paraId="0DF1E26B" w14:textId="13D036F9" w:rsidR="00CB3977" w:rsidRPr="00CB3977" w:rsidRDefault="00CB3977" w:rsidP="00A90C54">
            <w:pPr>
              <w:pStyle w:val="TableText"/>
            </w:pPr>
            <w:r w:rsidRPr="00CB3977">
              <w:t>Location</w:t>
            </w:r>
            <w:r w:rsidR="00C17A20">
              <w:t>/</w:t>
            </w:r>
            <w:r w:rsidRPr="00CB3977">
              <w:t>description</w:t>
            </w:r>
          </w:p>
        </w:tc>
      </w:tr>
      <w:tr w:rsidR="00CB3977" w:rsidRPr="008E55D3" w14:paraId="75533013" w14:textId="77777777" w:rsidTr="008E55D3">
        <w:trPr>
          <w:cantSplit/>
        </w:trPr>
        <w:tc>
          <w:tcPr>
            <w:tcW w:w="9287" w:type="dxa"/>
            <w:gridSpan w:val="2"/>
            <w:shd w:val="clear" w:color="auto" w:fill="E9EFF7"/>
          </w:tcPr>
          <w:p w14:paraId="32014224" w14:textId="2442E957" w:rsidR="00CB3977" w:rsidRPr="008E55D3" w:rsidRDefault="00CB3977" w:rsidP="00CB3977">
            <w:pPr>
              <w:pStyle w:val="TableText"/>
              <w:keepNext/>
              <w:keepLines/>
            </w:pPr>
            <w:r w:rsidRPr="008E55D3">
              <w:t>Sensitive receivers</w:t>
            </w:r>
          </w:p>
        </w:tc>
      </w:tr>
      <w:tr w:rsidR="00CB3977" w:rsidRPr="00CB3977" w14:paraId="0DC8F844" w14:textId="77777777" w:rsidTr="008E55D3">
        <w:trPr>
          <w:cantSplit/>
        </w:trPr>
        <w:tc>
          <w:tcPr>
            <w:tcW w:w="1597" w:type="dxa"/>
          </w:tcPr>
          <w:p w14:paraId="1368304E" w14:textId="77777777" w:rsidR="00CB3977" w:rsidRPr="00CB3977" w:rsidRDefault="00CB3977" w:rsidP="00A90C54">
            <w:pPr>
              <w:pStyle w:val="TableText"/>
            </w:pPr>
            <w:r w:rsidRPr="00CB3977">
              <w:t>Category A – Noise Sensitive Residential Buildings</w:t>
            </w:r>
          </w:p>
        </w:tc>
        <w:tc>
          <w:tcPr>
            <w:tcW w:w="7690" w:type="dxa"/>
          </w:tcPr>
          <w:p w14:paraId="40A974DF" w14:textId="12D828E4" w:rsidR="00CB3977" w:rsidRPr="00CB3977" w:rsidRDefault="00CB3977" w:rsidP="00A90C54">
            <w:pPr>
              <w:pStyle w:val="TableText"/>
            </w:pPr>
            <w:r w:rsidRPr="00CB3977">
              <w:t>Residential land uses are generally one and two</w:t>
            </w:r>
            <w:r w:rsidR="00EE7311">
              <w:t>-</w:t>
            </w:r>
            <w:r w:rsidRPr="00CB3977">
              <w:t>storey detached dwellings built on land above</w:t>
            </w:r>
            <w:r w:rsidR="00A44FBF">
              <w:t> </w:t>
            </w:r>
            <w:r w:rsidRPr="00CB3977">
              <w:t>the line of the freeway on the northern boundary of the Eastern Freeway, and in line with</w:t>
            </w:r>
            <w:r w:rsidR="00A44FBF">
              <w:t> </w:t>
            </w:r>
            <w:r w:rsidRPr="00CB3977">
              <w:t>the freeway on its southern boundary. Medium density townhouses are also located in these precincts.</w:t>
            </w:r>
          </w:p>
          <w:p w14:paraId="3FF5628F" w14:textId="77777777" w:rsidR="00CB3977" w:rsidRPr="00CB3977" w:rsidRDefault="00CB3977" w:rsidP="00CB3977">
            <w:pPr>
              <w:pStyle w:val="TableText"/>
            </w:pPr>
            <w:r w:rsidRPr="00CB3977">
              <w:t xml:space="preserve">The area between Burke Road and Bulleen Road, covering the suburb of Balwyn North, is predominantly residential interspersed with parks and reserves along the boundary of the Eastern Freeway. </w:t>
            </w:r>
          </w:p>
          <w:p w14:paraId="43D2CFBB" w14:textId="77777777" w:rsidR="00CB3977" w:rsidRPr="00CB3977" w:rsidRDefault="00CB3977" w:rsidP="00CB3977">
            <w:pPr>
              <w:pStyle w:val="TableText"/>
            </w:pPr>
            <w:r w:rsidRPr="00CB3977">
              <w:t>The area west of Burke Road is a mix of low rise residential and open parkland. Residences in this area are generally exposed to high levels of road traffic noise from the Eastern Freeway.</w:t>
            </w:r>
          </w:p>
          <w:p w14:paraId="1F11ED4A" w14:textId="0978133A" w:rsidR="00CB3977" w:rsidRPr="00CB3977" w:rsidRDefault="00CB3977" w:rsidP="00CB3977">
            <w:pPr>
              <w:pStyle w:val="TableText"/>
            </w:pPr>
            <w:r w:rsidRPr="00CB3977">
              <w:t>The interface between dwellings and the adjacent freeway commonly includes a park or reserve, as well as an acoustic noise wall.</w:t>
            </w:r>
          </w:p>
        </w:tc>
      </w:tr>
      <w:tr w:rsidR="00CB3977" w:rsidRPr="00CB3977" w14:paraId="3314E983" w14:textId="77777777" w:rsidTr="008E55D3">
        <w:trPr>
          <w:cantSplit/>
        </w:trPr>
        <w:tc>
          <w:tcPr>
            <w:tcW w:w="1597" w:type="dxa"/>
          </w:tcPr>
          <w:p w14:paraId="2F6EE049" w14:textId="77777777" w:rsidR="00CB3977" w:rsidRPr="00CB3977" w:rsidRDefault="00CB3977" w:rsidP="00CB3977">
            <w:pPr>
              <w:pStyle w:val="TableText"/>
            </w:pPr>
            <w:r w:rsidRPr="00CB3977">
              <w:t>Category B – Noise Sensitive Community Buildings</w:t>
            </w:r>
          </w:p>
        </w:tc>
        <w:tc>
          <w:tcPr>
            <w:tcW w:w="7690" w:type="dxa"/>
          </w:tcPr>
          <w:p w14:paraId="2EDB10E3" w14:textId="77777777" w:rsidR="00CB3977" w:rsidRPr="00CB3977" w:rsidRDefault="00CB3977" w:rsidP="00CB3977">
            <w:pPr>
              <w:pStyle w:val="TableText"/>
            </w:pPr>
            <w:r w:rsidRPr="00CB3977">
              <w:t xml:space="preserve">There a range of noise sensitive buildings within Noise Precinct 5. A sample of Category B receptors were specifically considered in the assessment. These included: </w:t>
            </w:r>
          </w:p>
          <w:p w14:paraId="2523AD42" w14:textId="77777777" w:rsidR="00CB3977" w:rsidRPr="00BA0E62" w:rsidRDefault="00CB3977" w:rsidP="00A44FBF">
            <w:pPr>
              <w:pStyle w:val="TableBullet1"/>
              <w:rPr>
                <w:lang w:val="fr-FR"/>
              </w:rPr>
            </w:pPr>
            <w:r w:rsidRPr="00BA0E62">
              <w:rPr>
                <w:lang w:val="fr-FR"/>
              </w:rPr>
              <w:t xml:space="preserve">Royal Talbot </w:t>
            </w:r>
            <w:proofErr w:type="spellStart"/>
            <w:r w:rsidRPr="00BA0E62">
              <w:rPr>
                <w:lang w:val="fr-FR"/>
              </w:rPr>
              <w:t>Rehabilitation</w:t>
            </w:r>
            <w:proofErr w:type="spellEnd"/>
            <w:r w:rsidRPr="00BA0E62">
              <w:rPr>
                <w:lang w:val="fr-FR"/>
              </w:rPr>
              <w:t xml:space="preserve"> Centre, 1 Yarra Boulevard, Kew</w:t>
            </w:r>
          </w:p>
          <w:p w14:paraId="4B9F232A" w14:textId="64BA79D1" w:rsidR="00CB3977" w:rsidRPr="00CB3977" w:rsidRDefault="00CB3977" w:rsidP="00A44FBF">
            <w:pPr>
              <w:pStyle w:val="TableBullet1"/>
            </w:pPr>
            <w:r w:rsidRPr="00CB3977">
              <w:t xml:space="preserve">Melbourne Polytechnic and Thomas </w:t>
            </w:r>
            <w:proofErr w:type="spellStart"/>
            <w:r w:rsidRPr="00CB3977">
              <w:t>Embling</w:t>
            </w:r>
            <w:proofErr w:type="spellEnd"/>
            <w:r w:rsidRPr="00CB3977">
              <w:t xml:space="preserve"> Hospital, Yarra Bend Road, Fairfield. </w:t>
            </w:r>
          </w:p>
        </w:tc>
      </w:tr>
      <w:tr w:rsidR="00CB3977" w:rsidRPr="00CB3977" w14:paraId="2D827DDA" w14:textId="77777777" w:rsidTr="008E55D3">
        <w:trPr>
          <w:cantSplit/>
        </w:trPr>
        <w:tc>
          <w:tcPr>
            <w:tcW w:w="1597" w:type="dxa"/>
          </w:tcPr>
          <w:p w14:paraId="0407DBB2" w14:textId="77777777" w:rsidR="00CB3977" w:rsidRPr="00CB3977" w:rsidRDefault="00CB3977" w:rsidP="00CB3977">
            <w:pPr>
              <w:pStyle w:val="TableText"/>
            </w:pPr>
            <w:r w:rsidRPr="00CB3977">
              <w:t>Outdoor recreation and public open spaces</w:t>
            </w:r>
          </w:p>
        </w:tc>
        <w:tc>
          <w:tcPr>
            <w:tcW w:w="7690" w:type="dxa"/>
          </w:tcPr>
          <w:p w14:paraId="3932DF96" w14:textId="5CDEFFBB" w:rsidR="00CB3977" w:rsidRPr="00CB3977" w:rsidRDefault="00CB3977" w:rsidP="00CB3977">
            <w:pPr>
              <w:pStyle w:val="TableText"/>
            </w:pPr>
            <w:r w:rsidRPr="00CB3977">
              <w:t>There are a range of outdoor recreation and public open spaces within Noise Precinct 5. A</w:t>
            </w:r>
            <w:r w:rsidR="00A44FBF">
              <w:t> </w:t>
            </w:r>
            <w:r w:rsidRPr="00CB3977">
              <w:t>sample of outdoor recreation and public open spaces were specifically considered in the assessment. These included:</w:t>
            </w:r>
          </w:p>
          <w:p w14:paraId="6FB83D8E" w14:textId="77777777" w:rsidR="00CB3977" w:rsidRPr="00CB3977" w:rsidRDefault="00CB3977" w:rsidP="00A44FBF">
            <w:pPr>
              <w:pStyle w:val="TableBullet1"/>
            </w:pPr>
            <w:r w:rsidRPr="00CB3977">
              <w:t>Musca Street Reserve, Musca Street, Balwyn North</w:t>
            </w:r>
          </w:p>
          <w:p w14:paraId="0A1E560B" w14:textId="77777777" w:rsidR="00CB3977" w:rsidRPr="00CB3977" w:rsidRDefault="00CB3977" w:rsidP="00A44FBF">
            <w:pPr>
              <w:pStyle w:val="TableBullet1"/>
            </w:pPr>
            <w:r w:rsidRPr="00CB3977">
              <w:t>Jack O’Toole Reserve, Kilby Road, Kew East</w:t>
            </w:r>
          </w:p>
          <w:p w14:paraId="48D79560" w14:textId="77777777" w:rsidR="00CB3977" w:rsidRPr="00CB3977" w:rsidRDefault="00CB3977" w:rsidP="00A44FBF">
            <w:pPr>
              <w:pStyle w:val="TableBullet1"/>
            </w:pPr>
            <w:r w:rsidRPr="00CB3977">
              <w:t xml:space="preserve">Hays Paddock, </w:t>
            </w:r>
            <w:proofErr w:type="spellStart"/>
            <w:r w:rsidRPr="00CB3977">
              <w:t>Leason</w:t>
            </w:r>
            <w:proofErr w:type="spellEnd"/>
            <w:r w:rsidRPr="00CB3977">
              <w:t xml:space="preserve"> Street, Kew East</w:t>
            </w:r>
          </w:p>
          <w:p w14:paraId="118A5241" w14:textId="77777777" w:rsidR="00CB3977" w:rsidRPr="00CB3977" w:rsidRDefault="00CB3977" w:rsidP="00A44FBF">
            <w:pPr>
              <w:pStyle w:val="TableBullet1"/>
            </w:pPr>
            <w:r w:rsidRPr="00CB3977">
              <w:t>Latrobe Golf Club, Farm Road, Alphington</w:t>
            </w:r>
          </w:p>
          <w:p w14:paraId="3C83F609" w14:textId="02823AF1" w:rsidR="00CB3977" w:rsidRPr="00CB3977" w:rsidRDefault="00CB3977" w:rsidP="00A44FBF">
            <w:pPr>
              <w:pStyle w:val="TableBullet1"/>
            </w:pPr>
            <w:r w:rsidRPr="00CB3977">
              <w:t>Yarra Flats Park, The Boulevard, Ivanhoe East.</w:t>
            </w:r>
          </w:p>
        </w:tc>
      </w:tr>
      <w:tr w:rsidR="00CB3977" w:rsidRPr="008E55D3" w14:paraId="08086A46" w14:textId="77777777" w:rsidTr="008E55D3">
        <w:trPr>
          <w:cantSplit/>
        </w:trPr>
        <w:tc>
          <w:tcPr>
            <w:tcW w:w="9287" w:type="dxa"/>
            <w:gridSpan w:val="2"/>
            <w:shd w:val="clear" w:color="auto" w:fill="E9EFF7"/>
          </w:tcPr>
          <w:p w14:paraId="0D9AD5CA" w14:textId="5832556A" w:rsidR="00CB3977" w:rsidRPr="008E55D3" w:rsidRDefault="00CB3977" w:rsidP="00CB3977">
            <w:pPr>
              <w:pStyle w:val="TableText"/>
              <w:keepNext/>
              <w:keepLines/>
            </w:pPr>
            <w:r w:rsidRPr="008E55D3">
              <w:t>Other receivers</w:t>
            </w:r>
          </w:p>
        </w:tc>
      </w:tr>
      <w:tr w:rsidR="00CB3977" w:rsidRPr="00CB3977" w14:paraId="3727794E" w14:textId="77777777" w:rsidTr="008E55D3">
        <w:trPr>
          <w:cantSplit/>
        </w:trPr>
        <w:tc>
          <w:tcPr>
            <w:tcW w:w="1597" w:type="dxa"/>
          </w:tcPr>
          <w:p w14:paraId="45E1A245" w14:textId="77777777" w:rsidR="00CB3977" w:rsidRPr="00CB3977" w:rsidRDefault="00CB3977" w:rsidP="00CB3977">
            <w:pPr>
              <w:pStyle w:val="TableText"/>
            </w:pPr>
            <w:r w:rsidRPr="00CB3977">
              <w:t>Commercial land</w:t>
            </w:r>
          </w:p>
        </w:tc>
        <w:tc>
          <w:tcPr>
            <w:tcW w:w="7690" w:type="dxa"/>
          </w:tcPr>
          <w:p w14:paraId="17DBA5C1" w14:textId="77777777" w:rsidR="00CB3977" w:rsidRPr="00CB3977" w:rsidRDefault="00CB3977" w:rsidP="00CB3977">
            <w:pPr>
              <w:pStyle w:val="TableText"/>
            </w:pPr>
            <w:r w:rsidRPr="00CB3977">
              <w:t>There is only isolated commercial activity along the line of the Eastern Freeway near Hoddle Street.</w:t>
            </w:r>
          </w:p>
          <w:p w14:paraId="7C1B1CA9" w14:textId="6072AC16" w:rsidR="00CB3977" w:rsidRPr="00CB3977" w:rsidRDefault="00CB3977" w:rsidP="00CB3977">
            <w:pPr>
              <w:pStyle w:val="TableText"/>
            </w:pPr>
            <w:r w:rsidRPr="00CB3977">
              <w:t>Kew Golf Club is located on the north boundary of the freeway between Belford Road and Burke Road.</w:t>
            </w:r>
          </w:p>
        </w:tc>
      </w:tr>
      <w:tr w:rsidR="00CB3977" w:rsidRPr="00CB3977" w14:paraId="773E6F33" w14:textId="77777777" w:rsidTr="008E55D3">
        <w:trPr>
          <w:cantSplit/>
        </w:trPr>
        <w:tc>
          <w:tcPr>
            <w:tcW w:w="1597" w:type="dxa"/>
          </w:tcPr>
          <w:p w14:paraId="7A0FBD33" w14:textId="77777777" w:rsidR="00CB3977" w:rsidRPr="00CB3977" w:rsidRDefault="00CB3977" w:rsidP="00CB3977">
            <w:pPr>
              <w:pStyle w:val="TableText"/>
            </w:pPr>
            <w:r w:rsidRPr="00CB3977">
              <w:t>Industrial land</w:t>
            </w:r>
          </w:p>
        </w:tc>
        <w:tc>
          <w:tcPr>
            <w:tcW w:w="7690" w:type="dxa"/>
          </w:tcPr>
          <w:p w14:paraId="48DA3C0C" w14:textId="09A57239" w:rsidR="00CB3977" w:rsidRPr="00CB3977" w:rsidRDefault="00CB3977" w:rsidP="00CB3977">
            <w:pPr>
              <w:pStyle w:val="TableText"/>
            </w:pPr>
            <w:r w:rsidRPr="00CB3977">
              <w:t xml:space="preserve">Industrial land use is generally limited to the Joseph Street Industrial Estate and a power substation located adjacent to the Eastern Freeway. The industrial </w:t>
            </w:r>
            <w:r w:rsidR="003B0190">
              <w:t xml:space="preserve">estate </w:t>
            </w:r>
            <w:r w:rsidRPr="00CB3977">
              <w:t>is separated from the freeway by the reserves associated with the Koonung Creek trail and includes noise walls or mounds.</w:t>
            </w:r>
          </w:p>
        </w:tc>
      </w:tr>
    </w:tbl>
    <w:p w14:paraId="4D344620" w14:textId="7A5D68DB" w:rsidR="006728DA" w:rsidRPr="006728DA" w:rsidRDefault="005672DF" w:rsidP="005672DF">
      <w:pPr>
        <w:pStyle w:val="Heading4"/>
        <w:keepNext w:val="0"/>
      </w:pPr>
      <w:r w:rsidRPr="005672DF">
        <w:rPr>
          <w:noProof/>
          <w:lang w:eastAsia="en-AU"/>
        </w:rPr>
        <w:lastRenderedPageBreak/>
        <w:drawing>
          <wp:anchor distT="0" distB="0" distL="114300" distR="114300" simplePos="0" relativeHeight="251654144" behindDoc="0" locked="1" layoutInCell="1" allowOverlap="1" wp14:anchorId="7DA45E4A" wp14:editId="1CE3CA26">
            <wp:simplePos x="0" y="0"/>
            <wp:positionH relativeFrom="column">
              <wp:align>right</wp:align>
            </wp:positionH>
            <wp:positionV relativeFrom="paragraph">
              <wp:posOffset>394970</wp:posOffset>
            </wp:positionV>
            <wp:extent cx="2491200" cy="5076000"/>
            <wp:effectExtent l="0" t="0" r="4445" b="0"/>
            <wp:wrapSquare wrapText="bothSides"/>
            <wp:docPr id="8" name="Picture 4">
              <a:extLst xmlns:a="http://schemas.openxmlformats.org/drawingml/2006/main">
                <a:ext uri="{FF2B5EF4-FFF2-40B4-BE49-F238E27FC236}">
                  <a16:creationId xmlns:a16="http://schemas.microsoft.com/office/drawing/2014/main" id="{73DC197F-FBAE-4E80-BB27-1D71B1D72A7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3DC197F-FBAE-4E80-BB27-1D71B1D72A77}"/>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t="26000"/>
                    <a:stretch/>
                  </pic:blipFill>
                  <pic:spPr bwMode="auto">
                    <a:xfrm>
                      <a:off x="0" y="0"/>
                      <a:ext cx="2491200" cy="50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28DA" w:rsidRPr="006728DA">
        <w:t>Noise conditions</w:t>
      </w:r>
    </w:p>
    <w:p w14:paraId="697307EC" w14:textId="74263F75" w:rsidR="006728DA" w:rsidRPr="006728DA" w:rsidRDefault="006728DA" w:rsidP="008E55D3">
      <w:pPr>
        <w:pStyle w:val="BodyText"/>
        <w:keepLines w:val="0"/>
      </w:pPr>
      <w:r w:rsidRPr="006728DA">
        <w:t xml:space="preserve">The ambient noise environment in Noise </w:t>
      </w:r>
      <w:r w:rsidR="004D4421" w:rsidRPr="006728DA">
        <w:t>Precinct</w:t>
      </w:r>
      <w:r w:rsidR="004D4421">
        <w:t> </w:t>
      </w:r>
      <w:r w:rsidRPr="006728DA">
        <w:t>5 is dominated by road traffic noise from the Eastern Freeway. Residents close to the Eastern Freeway tend to experience high levels of road traffic noise above the project</w:t>
      </w:r>
      <w:r w:rsidR="00EE7311">
        <w:t>'s</w:t>
      </w:r>
      <w:r w:rsidRPr="006728DA">
        <w:t xml:space="preserve"> noise objectives. Non-traffic noise sources include occasional passing aircraft, surrounding local roads, and local activities. </w:t>
      </w:r>
    </w:p>
    <w:p w14:paraId="7D03E1D1" w14:textId="78D14AF3" w:rsidR="006728DA" w:rsidRPr="006728DA" w:rsidRDefault="006728DA" w:rsidP="008E55D3">
      <w:pPr>
        <w:pStyle w:val="BodyText"/>
        <w:keepLines w:val="0"/>
      </w:pPr>
      <w:r w:rsidRPr="006728DA">
        <w:t>Background noise levels (</w:t>
      </w:r>
      <w:proofErr w:type="spellStart"/>
      <w:r w:rsidR="00087C3C" w:rsidRPr="006728DA">
        <w:t>L</w:t>
      </w:r>
      <w:r w:rsidR="00087C3C" w:rsidRPr="00087C3C">
        <w:rPr>
          <w:vertAlign w:val="subscript"/>
        </w:rPr>
        <w:t>A90</w:t>
      </w:r>
      <w:proofErr w:type="spellEnd"/>
      <w:r w:rsidRPr="006728DA">
        <w:t>) at residential receivers in Noise Precinct 5 were measured between 53</w:t>
      </w:r>
      <w:r w:rsidR="00A44FBF">
        <w:t> </w:t>
      </w:r>
      <w:r w:rsidRPr="006728DA">
        <w:t>dBA and 59 dBA during the day, 52</w:t>
      </w:r>
      <w:r w:rsidR="00A44FBF">
        <w:t> </w:t>
      </w:r>
      <w:r w:rsidRPr="006728DA">
        <w:t>dBA and 60 dBA during the evening and 47</w:t>
      </w:r>
      <w:r w:rsidR="00A44FBF">
        <w:t> </w:t>
      </w:r>
      <w:r w:rsidRPr="006728DA">
        <w:t xml:space="preserve">dBA and 52 dBA during the night-time. </w:t>
      </w:r>
      <w:r w:rsidR="007E35BA" w:rsidRPr="007E35BA">
        <w:fldChar w:fldCharType="begin"/>
      </w:r>
      <w:r w:rsidR="007E35BA" w:rsidRPr="007E35BA">
        <w:instrText xml:space="preserve"> REF  _Ref536301533 \h  \* MERGEFORMAT </w:instrText>
      </w:r>
      <w:r w:rsidR="007E35BA" w:rsidRPr="007E35BA">
        <w:fldChar w:fldCharType="separate"/>
      </w:r>
      <w:r w:rsidR="00AD751E" w:rsidRPr="00AD751E">
        <w:t>Figure 11</w:t>
      </w:r>
      <w:r w:rsidR="00AD751E" w:rsidRPr="00AD751E">
        <w:noBreakHyphen/>
        <w:t>5</w:t>
      </w:r>
      <w:r w:rsidR="007E35BA" w:rsidRPr="007E35BA">
        <w:fldChar w:fldCharType="end"/>
      </w:r>
      <w:r w:rsidRPr="007E35BA">
        <w:t xml:space="preserve"> </w:t>
      </w:r>
      <w:r w:rsidRPr="006728DA">
        <w:t xml:space="preserve">presents the </w:t>
      </w:r>
      <w:r w:rsidR="005C2024">
        <w:t xml:space="preserve">baseline noise monitoring locations and </w:t>
      </w:r>
      <w:r w:rsidRPr="006728DA">
        <w:t>noise measurements for Noise Precinct 5.</w:t>
      </w:r>
    </w:p>
    <w:p w14:paraId="18FAFD26" w14:textId="573EE848" w:rsidR="006728DA" w:rsidRPr="006728DA" w:rsidRDefault="006728DA" w:rsidP="008E55D3">
      <w:pPr>
        <w:pStyle w:val="BodyText"/>
        <w:keepLines w:val="0"/>
      </w:pPr>
      <w:r w:rsidRPr="006728DA">
        <w:t xml:space="preserve">Sensitive receivers located near ramps tend to experience higher maximum noise levels, due to the stop-start nature of the traffic flow. Discrete maximum noise events are typically caused by heavy vehicle movements, the use of vehicle engine brakes and motorbikes. This is typical of major road corridors with inclines or declines of the road gradient. </w:t>
      </w:r>
    </w:p>
    <w:p w14:paraId="6FCE55C5" w14:textId="77777777" w:rsidR="006728DA" w:rsidRPr="006728DA" w:rsidRDefault="006728DA" w:rsidP="008E55D3">
      <w:pPr>
        <w:pStyle w:val="BodyText"/>
        <w:keepLines w:val="0"/>
      </w:pPr>
      <w:r w:rsidRPr="006728DA">
        <w:t xml:space="preserve">Noise mitigation measures currently in place for residential areas along the Eastern Freeway include noise walls and, occasionally, roadside mounds. Residences near parks and reserves which do not have noise mitigation controls tend to experience higher levels of road traffic noise. </w:t>
      </w:r>
    </w:p>
    <w:p w14:paraId="59BD64E5" w14:textId="77777777" w:rsidR="006728DA" w:rsidRPr="006728DA" w:rsidRDefault="006728DA" w:rsidP="005672DF">
      <w:pPr>
        <w:pStyle w:val="Heading2"/>
        <w:pageBreakBefore/>
      </w:pPr>
      <w:bookmarkStart w:id="33" w:name="_Toc4710061"/>
      <w:r w:rsidRPr="006728DA">
        <w:lastRenderedPageBreak/>
        <w:t>Construction impact assessment</w:t>
      </w:r>
      <w:bookmarkEnd w:id="33"/>
    </w:p>
    <w:p w14:paraId="51D4889F" w14:textId="0079125D" w:rsidR="006728DA" w:rsidRPr="00A44FBF" w:rsidRDefault="006728DA" w:rsidP="006728DA">
      <w:pPr>
        <w:pStyle w:val="BodyText"/>
        <w:rPr>
          <w:rStyle w:val="CharacterStyle-BrightColour"/>
        </w:rPr>
      </w:pPr>
      <w:r w:rsidRPr="00A44FBF">
        <w:rPr>
          <w:rStyle w:val="CharacterStyle-BrightColour"/>
        </w:rPr>
        <w:t xml:space="preserve">This section </w:t>
      </w:r>
      <w:r w:rsidR="003B0190">
        <w:rPr>
          <w:rStyle w:val="CharacterStyle-BrightColour"/>
        </w:rPr>
        <w:t xml:space="preserve">discusses </w:t>
      </w:r>
      <w:r w:rsidRPr="00A44FBF">
        <w:rPr>
          <w:rStyle w:val="CharacterStyle-BrightColour"/>
        </w:rPr>
        <w:t xml:space="preserve">the construction impacts associated with North East Link </w:t>
      </w:r>
      <w:r w:rsidR="003B0190">
        <w:rPr>
          <w:rStyle w:val="CharacterStyle-BrightColour"/>
        </w:rPr>
        <w:t xml:space="preserve">that relate </w:t>
      </w:r>
      <w:r w:rsidRPr="00A44FBF">
        <w:rPr>
          <w:rStyle w:val="CharacterStyle-BrightColour"/>
        </w:rPr>
        <w:t>to surface noise and vibration.</w:t>
      </w:r>
    </w:p>
    <w:p w14:paraId="618A1706" w14:textId="3FC21D60" w:rsidR="006728DA" w:rsidRPr="006728DA" w:rsidRDefault="006728DA" w:rsidP="006728DA">
      <w:pPr>
        <w:pStyle w:val="BodyText"/>
      </w:pPr>
      <w:r w:rsidRPr="006728DA">
        <w:t>The surface noise and vibration impacts identified for the construction phase of North East Link are grouped according to two main themes:</w:t>
      </w:r>
    </w:p>
    <w:p w14:paraId="09A2242A" w14:textId="0714544D" w:rsidR="006728DA" w:rsidRPr="006728DA" w:rsidRDefault="006728DA" w:rsidP="00A44FBF">
      <w:pPr>
        <w:pStyle w:val="BodyBullet1"/>
      </w:pPr>
      <w:r w:rsidRPr="006728DA">
        <w:t>Construction noise –</w:t>
      </w:r>
      <w:r w:rsidR="007A3308">
        <w:t xml:space="preserve"> </w:t>
      </w:r>
      <w:r w:rsidRPr="006728DA">
        <w:t>the potential for noise generated by construction works to impact amenity at sensitive receivers</w:t>
      </w:r>
    </w:p>
    <w:p w14:paraId="2C5210B6" w14:textId="761441D6" w:rsidR="006728DA" w:rsidRPr="006728DA" w:rsidRDefault="006728DA" w:rsidP="00A44FBF">
      <w:pPr>
        <w:pStyle w:val="BodyBullet1"/>
      </w:pPr>
      <w:r w:rsidRPr="006728DA">
        <w:t>Construction vibration –</w:t>
      </w:r>
      <w:r w:rsidR="007A3308">
        <w:t xml:space="preserve"> </w:t>
      </w:r>
      <w:r w:rsidRPr="006728DA">
        <w:t xml:space="preserve">the potential for vibration generated by construction </w:t>
      </w:r>
      <w:r w:rsidR="003B0190">
        <w:t xml:space="preserve">works </w:t>
      </w:r>
      <w:r w:rsidRPr="006728DA">
        <w:t>to impact amenity at sensitive receivers, interfere with scientific equipment or damage buildings and underground services.</w:t>
      </w:r>
    </w:p>
    <w:p w14:paraId="6357EB75" w14:textId="77777777" w:rsidR="006728DA" w:rsidRPr="006728DA" w:rsidRDefault="006728DA" w:rsidP="006728DA">
      <w:pPr>
        <w:pStyle w:val="BodyText"/>
      </w:pPr>
      <w:r w:rsidRPr="006728DA">
        <w:t>The potential for impacts associated with these main themes are discussed in the following sections.</w:t>
      </w:r>
    </w:p>
    <w:p w14:paraId="3EF0E370" w14:textId="77777777" w:rsidR="006728DA" w:rsidRPr="006728DA" w:rsidRDefault="006728DA" w:rsidP="00A979A1">
      <w:pPr>
        <w:pStyle w:val="Heading3"/>
      </w:pPr>
      <w:bookmarkStart w:id="34" w:name="_Toc4710062"/>
      <w:r w:rsidRPr="006728DA">
        <w:t>Construction noise</w:t>
      </w:r>
      <w:bookmarkEnd w:id="34"/>
    </w:p>
    <w:p w14:paraId="3A5203CC" w14:textId="77777777" w:rsidR="006728DA" w:rsidRPr="006728DA" w:rsidRDefault="006728DA" w:rsidP="006728DA">
      <w:pPr>
        <w:pStyle w:val="BodyText"/>
      </w:pPr>
      <w:r w:rsidRPr="006728DA">
        <w:t xml:space="preserve">Noise generated by construction has the potential to adversely impact amenity at sensitive receivers. Increased noise levels can occur due to construction activities, spoil haulage and temporary removal of noise walls. </w:t>
      </w:r>
    </w:p>
    <w:p w14:paraId="77688737" w14:textId="35EA927B" w:rsidR="006728DA" w:rsidRPr="00A979A1" w:rsidRDefault="006728DA" w:rsidP="006728DA">
      <w:pPr>
        <w:pStyle w:val="BodyText"/>
      </w:pPr>
      <w:r w:rsidRPr="00A979A1">
        <w:t xml:space="preserve">The risk pathway associated with construction noise is </w:t>
      </w:r>
      <w:r w:rsidR="003B0190">
        <w:t xml:space="preserve">described </w:t>
      </w:r>
      <w:r w:rsidRPr="00A979A1">
        <w:t xml:space="preserve">in </w:t>
      </w:r>
      <w:r w:rsidR="00A979A1" w:rsidRPr="00A979A1">
        <w:fldChar w:fldCharType="begin"/>
      </w:r>
      <w:r w:rsidR="00A979A1" w:rsidRPr="00A979A1">
        <w:instrText xml:space="preserve"> REF _Ref536299853 \* MERGEFORMAT \h </w:instrText>
      </w:r>
      <w:r w:rsidR="00A979A1" w:rsidRPr="00A979A1">
        <w:fldChar w:fldCharType="separate"/>
      </w:r>
      <w:r w:rsidR="00AD751E" w:rsidRPr="00AD751E">
        <w:t>Table 11</w:t>
      </w:r>
      <w:r w:rsidR="00AD751E" w:rsidRPr="00AD751E">
        <w:noBreakHyphen/>
        <w:t>6</w:t>
      </w:r>
      <w:r w:rsidR="00A979A1" w:rsidRPr="00A979A1">
        <w:fldChar w:fldCharType="end"/>
      </w:r>
      <w:r w:rsidR="00EE5BAB">
        <w:t xml:space="preserve"> and discussed below.</w:t>
      </w:r>
      <w:r w:rsidR="00C17A20">
        <w:t xml:space="preserve"> </w:t>
      </w:r>
    </w:p>
    <w:p w14:paraId="00184E95" w14:textId="0DE29A9E" w:rsidR="006728DA" w:rsidRPr="006728DA" w:rsidRDefault="00A979A1" w:rsidP="00A979A1">
      <w:pPr>
        <w:pStyle w:val="Caption"/>
      </w:pPr>
      <w:bookmarkStart w:id="35" w:name="_Ref536299853"/>
      <w:bookmarkStart w:id="36" w:name="_Toc4710074"/>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6</w:t>
      </w:r>
      <w:r w:rsidR="005956FD">
        <w:rPr>
          <w:rStyle w:val="CharacterStyle-BrightColour"/>
        </w:rPr>
        <w:fldChar w:fldCharType="end"/>
      </w:r>
      <w:bookmarkEnd w:id="35"/>
      <w:r>
        <w:tab/>
      </w:r>
      <w:r w:rsidR="006728DA" w:rsidRPr="006728DA">
        <w:t>Risk table</w:t>
      </w:r>
      <w:r>
        <w:t>:</w:t>
      </w:r>
      <w:r w:rsidR="006728DA" w:rsidRPr="006728DA">
        <w:t xml:space="preserve"> </w:t>
      </w:r>
      <w:r w:rsidRPr="006728DA">
        <w:t xml:space="preserve">Construction </w:t>
      </w:r>
      <w:r w:rsidR="006728DA" w:rsidRPr="006728DA">
        <w:t>– noise</w:t>
      </w:r>
      <w:bookmarkEnd w:id="36"/>
    </w:p>
    <w:tbl>
      <w:tblPr>
        <w:tblStyle w:val="MainTableStyle"/>
        <w:tblW w:w="0" w:type="auto"/>
        <w:tblLayout w:type="fixed"/>
        <w:tblLook w:val="0420" w:firstRow="1" w:lastRow="0" w:firstColumn="0" w:lastColumn="0" w:noHBand="0" w:noVBand="1"/>
      </w:tblPr>
      <w:tblGrid>
        <w:gridCol w:w="1286"/>
        <w:gridCol w:w="6716"/>
        <w:gridCol w:w="1285"/>
      </w:tblGrid>
      <w:tr w:rsidR="00A44FBF" w:rsidRPr="00A44FBF" w14:paraId="2FAB3E1B" w14:textId="77777777" w:rsidTr="005672DF">
        <w:trPr>
          <w:cnfStyle w:val="100000000000" w:firstRow="1" w:lastRow="0" w:firstColumn="0" w:lastColumn="0" w:oddVBand="0" w:evenVBand="0" w:oddHBand="0" w:evenHBand="0" w:firstRowFirstColumn="0" w:firstRowLastColumn="0" w:lastRowFirstColumn="0" w:lastRowLastColumn="0"/>
        </w:trPr>
        <w:tc>
          <w:tcPr>
            <w:tcW w:w="1286" w:type="dxa"/>
          </w:tcPr>
          <w:p w14:paraId="4ECCCD2B" w14:textId="77777777" w:rsidR="00A44FBF" w:rsidRPr="00A44FBF" w:rsidRDefault="00A44FBF" w:rsidP="00A90C54">
            <w:pPr>
              <w:pStyle w:val="TableText"/>
            </w:pPr>
            <w:r w:rsidRPr="00A44FBF">
              <w:t>Risk ID</w:t>
            </w:r>
          </w:p>
        </w:tc>
        <w:tc>
          <w:tcPr>
            <w:tcW w:w="6716" w:type="dxa"/>
          </w:tcPr>
          <w:p w14:paraId="21E7CF07" w14:textId="77777777" w:rsidR="00A44FBF" w:rsidRPr="00A44FBF" w:rsidRDefault="00A44FBF" w:rsidP="00A90C54">
            <w:pPr>
              <w:pStyle w:val="TableText"/>
            </w:pPr>
            <w:r w:rsidRPr="00A44FBF">
              <w:t>Risk pathway</w:t>
            </w:r>
          </w:p>
        </w:tc>
        <w:tc>
          <w:tcPr>
            <w:tcW w:w="1285" w:type="dxa"/>
          </w:tcPr>
          <w:p w14:paraId="54FE024E" w14:textId="77777777" w:rsidR="00A44FBF" w:rsidRPr="00A44FBF" w:rsidRDefault="00A44FBF" w:rsidP="005672DF">
            <w:pPr>
              <w:pStyle w:val="TableText"/>
              <w:jc w:val="center"/>
            </w:pPr>
            <w:r w:rsidRPr="00A44FBF">
              <w:t>Risk rating</w:t>
            </w:r>
          </w:p>
        </w:tc>
      </w:tr>
      <w:tr w:rsidR="00A44FBF" w:rsidRPr="00A44FBF" w14:paraId="2ED0ED8C" w14:textId="77777777" w:rsidTr="005672DF">
        <w:trPr>
          <w:cantSplit/>
        </w:trPr>
        <w:tc>
          <w:tcPr>
            <w:tcW w:w="1286" w:type="dxa"/>
          </w:tcPr>
          <w:p w14:paraId="577A6E7E" w14:textId="3ED503CC" w:rsidR="00A44FBF" w:rsidRPr="00A44FBF" w:rsidRDefault="003B0190" w:rsidP="00A90C54">
            <w:pPr>
              <w:pStyle w:val="TableText"/>
            </w:pPr>
            <w:r>
              <w:t xml:space="preserve">Risk </w:t>
            </w:r>
            <w:proofErr w:type="spellStart"/>
            <w:r w:rsidR="00A44FBF" w:rsidRPr="00A44FBF">
              <w:t>SNV01</w:t>
            </w:r>
            <w:proofErr w:type="spellEnd"/>
          </w:p>
        </w:tc>
        <w:tc>
          <w:tcPr>
            <w:tcW w:w="6716" w:type="dxa"/>
          </w:tcPr>
          <w:p w14:paraId="0EEDCC11" w14:textId="77777777" w:rsidR="00A44FBF" w:rsidRPr="00A44FBF" w:rsidRDefault="00A44FBF" w:rsidP="00A90C54">
            <w:pPr>
              <w:pStyle w:val="TableText"/>
            </w:pPr>
            <w:r w:rsidRPr="00A44FBF">
              <w:t>Noise generated by surface works during construction (including transport of spoil) causes an increase in noise or vibration affecting amenity at sensitive receivers</w:t>
            </w:r>
          </w:p>
        </w:tc>
        <w:tc>
          <w:tcPr>
            <w:tcW w:w="1285" w:type="dxa"/>
            <w:shd w:val="clear" w:color="auto" w:fill="FFFF00"/>
          </w:tcPr>
          <w:p w14:paraId="53BA580E" w14:textId="77777777" w:rsidR="00A44FBF" w:rsidRPr="00A44FBF" w:rsidRDefault="00A44FBF" w:rsidP="005672DF">
            <w:pPr>
              <w:pStyle w:val="TableText"/>
              <w:jc w:val="center"/>
            </w:pPr>
            <w:r w:rsidRPr="00A44FBF">
              <w:t>Medium</w:t>
            </w:r>
          </w:p>
        </w:tc>
      </w:tr>
    </w:tbl>
    <w:p w14:paraId="314D67A5" w14:textId="185A8A9B" w:rsidR="006728DA" w:rsidRPr="006728DA" w:rsidRDefault="006728DA" w:rsidP="00A979A1">
      <w:pPr>
        <w:pStyle w:val="Heading4"/>
      </w:pPr>
      <w:r w:rsidRPr="006728DA">
        <w:t>Construction activities</w:t>
      </w:r>
    </w:p>
    <w:p w14:paraId="018E024E" w14:textId="2CD1AAF8" w:rsidR="006728DA" w:rsidRPr="006728DA" w:rsidRDefault="006728DA" w:rsidP="006728DA">
      <w:pPr>
        <w:pStyle w:val="BodyText"/>
      </w:pPr>
      <w:r w:rsidRPr="006728DA">
        <w:t xml:space="preserve">Construction activities </w:t>
      </w:r>
      <w:r w:rsidR="003B0190">
        <w:t xml:space="preserve">for North East Link </w:t>
      </w:r>
      <w:r w:rsidRPr="006728DA">
        <w:t>are planned to start in early 2020 and be complete by the end of 2027. Early</w:t>
      </w:r>
      <w:r w:rsidR="00A44FBF">
        <w:t> </w:t>
      </w:r>
      <w:r w:rsidRPr="006728DA">
        <w:t xml:space="preserve">works are planned to </w:t>
      </w:r>
      <w:r w:rsidR="003B0190">
        <w:t xml:space="preserve">start </w:t>
      </w:r>
      <w:r w:rsidRPr="006728DA">
        <w:t xml:space="preserve">from late 2019. </w:t>
      </w:r>
      <w:r w:rsidR="003B0190">
        <w:t xml:space="preserve">While </w:t>
      </w:r>
      <w:r w:rsidRPr="006728DA">
        <w:t>the entire construction program is expected to extend over eight years, the duration of works in individual locations would vary</w:t>
      </w:r>
      <w:r w:rsidR="00A44FBF">
        <w:t> </w:t>
      </w:r>
      <w:r w:rsidRPr="006728DA">
        <w:t>considerably.</w:t>
      </w:r>
    </w:p>
    <w:p w14:paraId="3FFB2A40" w14:textId="76B1F309" w:rsidR="006728DA" w:rsidRPr="006728DA" w:rsidRDefault="006728DA" w:rsidP="006728DA">
      <w:pPr>
        <w:pStyle w:val="BodyText"/>
      </w:pPr>
      <w:r w:rsidRPr="006728DA">
        <w:t>The activities likely required to construct the above</w:t>
      </w:r>
      <w:r w:rsidR="003B0190">
        <w:t>-</w:t>
      </w:r>
      <w:r w:rsidRPr="006728DA">
        <w:t xml:space="preserve">ground aspects of the project </w:t>
      </w:r>
      <w:r w:rsidR="003B0190">
        <w:t xml:space="preserve">would </w:t>
      </w:r>
      <w:r w:rsidRPr="006728DA">
        <w:t>involve conventional road construction equipment such as rock‐breakers, earth moving equipment, piling equipment, paving plant, concreting equipment and cranes.</w:t>
      </w:r>
    </w:p>
    <w:p w14:paraId="2190B0C5" w14:textId="23C599A8" w:rsidR="006728DA" w:rsidRPr="006728DA" w:rsidRDefault="006728DA" w:rsidP="006728DA">
      <w:pPr>
        <w:pStyle w:val="BodyText"/>
      </w:pPr>
      <w:r w:rsidRPr="006728DA">
        <w:lastRenderedPageBreak/>
        <w:t xml:space="preserve">A number of scenarios have been developed to enable potential impacts associated with </w:t>
      </w:r>
      <w:r w:rsidR="003B0190">
        <w:t xml:space="preserve">the project's </w:t>
      </w:r>
      <w:r w:rsidRPr="006728DA">
        <w:t xml:space="preserve">construction to be assessed. The scenarios represent potential construction activities, their locations, anticipated durations and the likely hours of work. </w:t>
      </w:r>
    </w:p>
    <w:p w14:paraId="46DA3A80" w14:textId="77777777" w:rsidR="006728DA" w:rsidRPr="006728DA" w:rsidRDefault="006728DA" w:rsidP="006728DA">
      <w:pPr>
        <w:pStyle w:val="BodyText"/>
      </w:pPr>
      <w:r w:rsidRPr="006728DA">
        <w:t>Consistent with the EPA Victoria Noise Control Guidelines (EPA Victoria Publication 1254) the normal working hours for construction works would be:</w:t>
      </w:r>
    </w:p>
    <w:p w14:paraId="3D031E89" w14:textId="37B83CD4" w:rsidR="006728DA" w:rsidRPr="006728DA" w:rsidRDefault="006728DA" w:rsidP="00A44FBF">
      <w:pPr>
        <w:pStyle w:val="BodyBullet1"/>
      </w:pPr>
      <w:r w:rsidRPr="006728DA">
        <w:t xml:space="preserve">7 am to 6 pm Monday to Friday </w:t>
      </w:r>
    </w:p>
    <w:p w14:paraId="3BB74609" w14:textId="20B631A6" w:rsidR="006728DA" w:rsidRPr="006728DA" w:rsidRDefault="006728DA" w:rsidP="00A44FBF">
      <w:pPr>
        <w:pStyle w:val="BodyBullet1"/>
      </w:pPr>
      <w:r w:rsidRPr="006728DA">
        <w:t>7 am to 1 pm on Saturdays.</w:t>
      </w:r>
    </w:p>
    <w:p w14:paraId="0106A010" w14:textId="089B6C53" w:rsidR="006728DA" w:rsidRPr="006728DA" w:rsidRDefault="006728DA" w:rsidP="006728DA">
      <w:pPr>
        <w:pStyle w:val="BodyText"/>
      </w:pPr>
      <w:r w:rsidRPr="006728DA">
        <w:t>Construction works would be undertaken outside these normal working hours where:</w:t>
      </w:r>
    </w:p>
    <w:p w14:paraId="763742A7" w14:textId="4D975669" w:rsidR="006728DA" w:rsidRPr="006728DA" w:rsidRDefault="006728DA" w:rsidP="00A44FBF">
      <w:pPr>
        <w:pStyle w:val="BodyBullet1"/>
      </w:pPr>
      <w:r w:rsidRPr="006728DA">
        <w:t xml:space="preserve">They are inherently quiet and </w:t>
      </w:r>
      <w:r w:rsidR="003B0190">
        <w:t xml:space="preserve">so </w:t>
      </w:r>
      <w:r w:rsidRPr="006728DA">
        <w:t>would meet the applicable noise target at the nearest sensitive receiver</w:t>
      </w:r>
    </w:p>
    <w:p w14:paraId="4104ED64" w14:textId="77777777" w:rsidR="006728DA" w:rsidRPr="006728DA" w:rsidRDefault="006728DA" w:rsidP="00A44FBF">
      <w:pPr>
        <w:pStyle w:val="BodyBullet1"/>
      </w:pPr>
      <w:r w:rsidRPr="006728DA">
        <w:t>They are unavoidable for reasons of public and construction worker safety, to maintain minimum performance levels on the transport network, or because of the continuous nature of the activities</w:t>
      </w:r>
    </w:p>
    <w:p w14:paraId="7513E9EB" w14:textId="41DAE511" w:rsidR="006728DA" w:rsidRPr="006728DA" w:rsidRDefault="006728DA" w:rsidP="00A44FBF">
      <w:pPr>
        <w:pStyle w:val="BodyBullet1"/>
      </w:pPr>
      <w:r w:rsidRPr="006728DA">
        <w:t>They involve tunnelling and tunnelling support sites which would operate 24</w:t>
      </w:r>
      <w:r w:rsidR="003B0190">
        <w:t>-</w:t>
      </w:r>
      <w:r w:rsidRPr="006728DA">
        <w:t>hours per day, seven days per week.</w:t>
      </w:r>
    </w:p>
    <w:p w14:paraId="1801DF59" w14:textId="14299808" w:rsidR="006728DA" w:rsidRPr="006728DA" w:rsidRDefault="006728DA" w:rsidP="006728DA">
      <w:pPr>
        <w:pStyle w:val="BodyText"/>
      </w:pPr>
      <w:r w:rsidRPr="006728DA">
        <w:t xml:space="preserve">Some anticipated works outside normal working hours have been included in the assessment to inform the scheduling of construction activities and management of noise during the </w:t>
      </w:r>
      <w:r w:rsidR="003B0190">
        <w:t xml:space="preserve">project's </w:t>
      </w:r>
      <w:r w:rsidRPr="006728DA">
        <w:t>detailed design phase. Where construction activities are proposed to occur outside normal working hours, these would be managed in accordance with the Construction Noise Vibration Management Plan (</w:t>
      </w:r>
      <w:proofErr w:type="spellStart"/>
      <w:r w:rsidRPr="006728DA">
        <w:t>CNVMP</w:t>
      </w:r>
      <w:proofErr w:type="spellEnd"/>
      <w:r w:rsidRPr="006728DA">
        <w:t xml:space="preserve">) required under EPR </w:t>
      </w:r>
      <w:proofErr w:type="spellStart"/>
      <w:r w:rsidRPr="006728DA">
        <w:t>NV4</w:t>
      </w:r>
      <w:proofErr w:type="spellEnd"/>
      <w:r w:rsidRPr="006728DA">
        <w:t>.</w:t>
      </w:r>
    </w:p>
    <w:p w14:paraId="1AE2204B" w14:textId="77777777" w:rsidR="006728DA" w:rsidRPr="006728DA" w:rsidRDefault="006728DA" w:rsidP="00A979A1">
      <w:pPr>
        <w:pStyle w:val="Heading4"/>
      </w:pPr>
      <w:r w:rsidRPr="006728DA">
        <w:t>Construction noise guidelines</w:t>
      </w:r>
    </w:p>
    <w:p w14:paraId="6FFD913E" w14:textId="444C09EE" w:rsidR="006728DA" w:rsidRPr="006728DA" w:rsidRDefault="006728DA" w:rsidP="006728DA">
      <w:pPr>
        <w:pStyle w:val="BodyText"/>
      </w:pPr>
      <w:r w:rsidRPr="006728DA">
        <w:t>Victoria does not have statutory limits for noise. Rather</w:t>
      </w:r>
      <w:r w:rsidR="003B0190">
        <w:t>,</w:t>
      </w:r>
      <w:r w:rsidRPr="006728DA">
        <w:t xml:space="preserve"> EPA Victoria provides two guidance documents which have been used as the basis for establishing construction noise guideline targets</w:t>
      </w:r>
      <w:r w:rsidR="00177539">
        <w:t xml:space="preserve"> and management levels</w:t>
      </w:r>
      <w:r w:rsidRPr="006728DA">
        <w:t xml:space="preserve"> for North East Link:</w:t>
      </w:r>
    </w:p>
    <w:p w14:paraId="6DB9F9F9" w14:textId="77777777" w:rsidR="006728DA" w:rsidRPr="006728DA" w:rsidRDefault="006728DA" w:rsidP="00A44FBF">
      <w:pPr>
        <w:pStyle w:val="BodyBullet1"/>
      </w:pPr>
      <w:r w:rsidRPr="00A44FBF">
        <w:rPr>
          <w:i/>
        </w:rPr>
        <w:t>Noise Control Guidelines</w:t>
      </w:r>
      <w:r w:rsidRPr="006728DA">
        <w:t>, Publication 1254, 2008 (EPA Victoria Publication 1254)</w:t>
      </w:r>
    </w:p>
    <w:p w14:paraId="12B7A871" w14:textId="77777777" w:rsidR="006728DA" w:rsidRPr="006728DA" w:rsidRDefault="006728DA" w:rsidP="00A44FBF">
      <w:pPr>
        <w:pStyle w:val="BodyBullet1"/>
      </w:pPr>
      <w:r w:rsidRPr="00A44FBF">
        <w:rPr>
          <w:i/>
        </w:rPr>
        <w:t>Environmental Guidelines for major construction sites</w:t>
      </w:r>
      <w:r w:rsidRPr="006728DA">
        <w:t xml:space="preserve">, Publication 480 Best Practice Environmental Management, 1996 (EPA Victoria Publication 480). </w:t>
      </w:r>
    </w:p>
    <w:p w14:paraId="2AC5A894" w14:textId="64E058CD" w:rsidR="006728DA" w:rsidRPr="006728DA" w:rsidRDefault="006728DA" w:rsidP="006728DA">
      <w:pPr>
        <w:pStyle w:val="BodyText"/>
      </w:pPr>
      <w:r w:rsidRPr="006728DA">
        <w:t xml:space="preserve">These guidelines do not set daytime noise guidance. Accordingly, the New South Wales </w:t>
      </w:r>
      <w:r w:rsidRPr="00A44FBF">
        <w:rPr>
          <w:i/>
        </w:rPr>
        <w:t>Interim Construction Noise Guideline</w:t>
      </w:r>
      <w:r w:rsidRPr="006728DA">
        <w:t xml:space="preserve"> (</w:t>
      </w:r>
      <w:proofErr w:type="spellStart"/>
      <w:r w:rsidRPr="006728DA">
        <w:t>ICNG</w:t>
      </w:r>
      <w:proofErr w:type="spellEnd"/>
      <w:r w:rsidRPr="006728DA">
        <w:t xml:space="preserve">) and </w:t>
      </w:r>
      <w:r w:rsidRPr="00A44FBF">
        <w:rPr>
          <w:i/>
        </w:rPr>
        <w:t xml:space="preserve">Roads and Maritime Services’ Construction Noise and Vibration Guideline </w:t>
      </w:r>
      <w:r w:rsidRPr="006728DA">
        <w:t>(</w:t>
      </w:r>
      <w:proofErr w:type="spellStart"/>
      <w:r w:rsidRPr="006728DA">
        <w:t>CNVG</w:t>
      </w:r>
      <w:proofErr w:type="spellEnd"/>
      <w:r w:rsidRPr="006728DA">
        <w:t xml:space="preserve">) have been adopted to set guideline targets for daytime works during normal working hours. This approach is consistent with </w:t>
      </w:r>
      <w:r w:rsidR="003B0190">
        <w:t xml:space="preserve">the approach adopted </w:t>
      </w:r>
      <w:r w:rsidRPr="006728DA">
        <w:t xml:space="preserve">on </w:t>
      </w:r>
      <w:r w:rsidR="003B0190">
        <w:t xml:space="preserve">other </w:t>
      </w:r>
      <w:r w:rsidRPr="006728DA">
        <w:t>recent Victorian major transport</w:t>
      </w:r>
      <w:r w:rsidR="00A90C54">
        <w:t> </w:t>
      </w:r>
      <w:r w:rsidRPr="006728DA">
        <w:t xml:space="preserve">projects. </w:t>
      </w:r>
    </w:p>
    <w:p w14:paraId="7BE11213" w14:textId="0DBBADC2" w:rsidR="006728DA" w:rsidRPr="006728DA" w:rsidRDefault="006728DA" w:rsidP="006728DA">
      <w:pPr>
        <w:pStyle w:val="BodyText"/>
      </w:pPr>
      <w:r w:rsidRPr="006728DA">
        <w:t xml:space="preserve">The </w:t>
      </w:r>
      <w:proofErr w:type="spellStart"/>
      <w:r w:rsidRPr="006728DA">
        <w:t>ICNG</w:t>
      </w:r>
      <w:proofErr w:type="spellEnd"/>
      <w:r w:rsidRPr="006728DA">
        <w:t xml:space="preserve"> provides a method to assess construction noise impacts, including setting noise management levels and to consider the need for mitigation. The </w:t>
      </w:r>
      <w:proofErr w:type="spellStart"/>
      <w:r w:rsidRPr="006728DA">
        <w:t>CNVG</w:t>
      </w:r>
      <w:proofErr w:type="spellEnd"/>
      <w:r w:rsidRPr="006728DA">
        <w:t xml:space="preserve"> complements the </w:t>
      </w:r>
      <w:proofErr w:type="spellStart"/>
      <w:r w:rsidRPr="006728DA">
        <w:t>ICNG</w:t>
      </w:r>
      <w:proofErr w:type="spellEnd"/>
      <w:r w:rsidR="003B0190">
        <w:t>,</w:t>
      </w:r>
      <w:r w:rsidRPr="006728DA">
        <w:t xml:space="preserve"> providing a framework for management of impacts and application of additional mitigation. </w:t>
      </w:r>
    </w:p>
    <w:p w14:paraId="69A7902C" w14:textId="2E02ADDF" w:rsidR="00B96A2A" w:rsidRDefault="00324B30" w:rsidP="006728DA">
      <w:pPr>
        <w:pStyle w:val="BodyText"/>
      </w:pPr>
      <w:r w:rsidRPr="00324B30">
        <w:lastRenderedPageBreak/>
        <w:fldChar w:fldCharType="begin"/>
      </w:r>
      <w:r w:rsidRPr="00324B30">
        <w:instrText xml:space="preserve"> REF  _Ref2594083 \h  \* MERGEFORMAT </w:instrText>
      </w:r>
      <w:r w:rsidRPr="00324B30">
        <w:fldChar w:fldCharType="separate"/>
      </w:r>
      <w:r w:rsidR="00AD751E" w:rsidRPr="00AD751E">
        <w:rPr>
          <w:rStyle w:val="CharacterStyle-BrightColour"/>
          <w:color w:val="auto"/>
        </w:rPr>
        <w:t xml:space="preserve">Table </w:t>
      </w:r>
      <w:r w:rsidR="00AD751E" w:rsidRPr="00AD751E">
        <w:rPr>
          <w:rStyle w:val="CharacterStyle-BrightColour"/>
          <w:noProof/>
          <w:color w:val="auto"/>
        </w:rPr>
        <w:t>11</w:t>
      </w:r>
      <w:r w:rsidR="00AD751E" w:rsidRPr="00AD751E">
        <w:rPr>
          <w:rStyle w:val="CharacterStyle-BrightColour"/>
          <w:noProof/>
          <w:color w:val="auto"/>
        </w:rPr>
        <w:noBreakHyphen/>
        <w:t>7</w:t>
      </w:r>
      <w:r w:rsidRPr="00324B30">
        <w:fldChar w:fldCharType="end"/>
      </w:r>
      <w:r>
        <w:t xml:space="preserve"> </w:t>
      </w:r>
      <w:r w:rsidR="006728DA" w:rsidRPr="002E0D33">
        <w:t xml:space="preserve">summarises the construction noise guideline targets adopted for North East Link, which form the basis of EPR </w:t>
      </w:r>
      <w:proofErr w:type="spellStart"/>
      <w:r w:rsidR="006728DA" w:rsidRPr="002E0D33">
        <w:t>NV3</w:t>
      </w:r>
      <w:proofErr w:type="spellEnd"/>
      <w:r w:rsidR="006728DA" w:rsidRPr="002E0D33">
        <w:t>.</w:t>
      </w:r>
      <w:r w:rsidR="006728DA" w:rsidRPr="006728DA">
        <w:t xml:space="preserve"> </w:t>
      </w:r>
    </w:p>
    <w:p w14:paraId="408BE77B" w14:textId="35F89F9A" w:rsidR="00B96A2A" w:rsidRDefault="00B96A2A" w:rsidP="00B96A2A">
      <w:pPr>
        <w:pStyle w:val="BodyText"/>
      </w:pPr>
      <w:r>
        <w:t xml:space="preserve">For residential dwellings, management actions must be implemented as per EPR </w:t>
      </w:r>
      <w:proofErr w:type="spellStart"/>
      <w:r>
        <w:t>NV4</w:t>
      </w:r>
      <w:proofErr w:type="spellEnd"/>
      <w:r>
        <w:t xml:space="preserve"> if noise from construction works during normal working hours is predicted to or does exceed the noise management levels for normal working hours below.</w:t>
      </w:r>
    </w:p>
    <w:p w14:paraId="6F82E274" w14:textId="1473F56B" w:rsidR="00B96A2A" w:rsidRDefault="00B96A2A" w:rsidP="00B96A2A">
      <w:pPr>
        <w:pStyle w:val="BodyText"/>
      </w:pPr>
      <w:r>
        <w:t>Noise from construction works during weekend/evening work hours and the night period must meet the weekend/evening and night period noise guideline targets in the table below unless they are Unavoidable Works.</w:t>
      </w:r>
    </w:p>
    <w:p w14:paraId="062D42B5" w14:textId="4FD73344" w:rsidR="005956FD" w:rsidRDefault="005956FD" w:rsidP="00DE61EB">
      <w:pPr>
        <w:pStyle w:val="Caption"/>
      </w:pPr>
      <w:bookmarkStart w:id="37" w:name="_Ref2594083"/>
      <w:bookmarkStart w:id="38" w:name="_Toc4710075"/>
      <w:r w:rsidRPr="00DE61EB">
        <w:rPr>
          <w:rStyle w:val="CharacterStyle-BrightColour"/>
        </w:rPr>
        <w:t xml:space="preserve">Table </w:t>
      </w:r>
      <w:r>
        <w:rPr>
          <w:rStyle w:val="CharacterStyle-BrightColour"/>
        </w:rPr>
        <w:fldChar w:fldCharType="begin"/>
      </w:r>
      <w:r>
        <w:rPr>
          <w:rStyle w:val="CharacterStyle-BrightColour"/>
        </w:rPr>
        <w:instrText xml:space="preserve"> STYLEREF 1 \s </w:instrText>
      </w:r>
      <w:r>
        <w:rPr>
          <w:rStyle w:val="CharacterStyle-BrightColour"/>
        </w:rPr>
        <w:fldChar w:fldCharType="separate"/>
      </w:r>
      <w:r w:rsidR="00AD751E">
        <w:rPr>
          <w:rStyle w:val="CharacterStyle-BrightColour"/>
          <w:noProof/>
        </w:rPr>
        <w:t>11</w:t>
      </w:r>
      <w:r>
        <w:rPr>
          <w:rStyle w:val="CharacterStyle-BrightColour"/>
        </w:rPr>
        <w:fldChar w:fldCharType="end"/>
      </w:r>
      <w:r>
        <w:rPr>
          <w:rStyle w:val="CharacterStyle-BrightColour"/>
        </w:rPr>
        <w:noBreakHyphen/>
      </w:r>
      <w:r>
        <w:rPr>
          <w:rStyle w:val="CharacterStyle-BrightColour"/>
        </w:rPr>
        <w:fldChar w:fldCharType="begin"/>
      </w:r>
      <w:r>
        <w:rPr>
          <w:rStyle w:val="CharacterStyle-BrightColour"/>
        </w:rPr>
        <w:instrText xml:space="preserve"> SEQ Table \* ARABIC \s 1 </w:instrText>
      </w:r>
      <w:r>
        <w:rPr>
          <w:rStyle w:val="CharacterStyle-BrightColour"/>
        </w:rPr>
        <w:fldChar w:fldCharType="separate"/>
      </w:r>
      <w:r w:rsidR="00AD751E">
        <w:rPr>
          <w:rStyle w:val="CharacterStyle-BrightColour"/>
          <w:noProof/>
        </w:rPr>
        <w:t>7</w:t>
      </w:r>
      <w:r>
        <w:rPr>
          <w:rStyle w:val="CharacterStyle-BrightColour"/>
        </w:rPr>
        <w:fldChar w:fldCharType="end"/>
      </w:r>
      <w:bookmarkEnd w:id="37"/>
      <w:r w:rsidR="00C063D8">
        <w:rPr>
          <w:rStyle w:val="CharacterStyle-BrightColour"/>
        </w:rPr>
        <w:tab/>
      </w:r>
      <w:r>
        <w:t>Construction noise guideline targets for residences</w:t>
      </w:r>
      <w:bookmarkEnd w:id="38"/>
    </w:p>
    <w:tbl>
      <w:tblPr>
        <w:tblStyle w:val="MainTableStyle"/>
        <w:tblW w:w="0" w:type="auto"/>
        <w:tblLayout w:type="fixed"/>
        <w:tblLook w:val="0420" w:firstRow="1" w:lastRow="0" w:firstColumn="0" w:lastColumn="0" w:noHBand="0" w:noVBand="1"/>
      </w:tblPr>
      <w:tblGrid>
        <w:gridCol w:w="3315"/>
        <w:gridCol w:w="5972"/>
      </w:tblGrid>
      <w:tr w:rsidR="00B96A2A" w:rsidRPr="00A90C54" w14:paraId="3A3FC313" w14:textId="77777777" w:rsidTr="00324B30">
        <w:trPr>
          <w:cnfStyle w:val="100000000000" w:firstRow="1" w:lastRow="0" w:firstColumn="0" w:lastColumn="0" w:oddVBand="0" w:evenVBand="0" w:oddHBand="0" w:evenHBand="0" w:firstRowFirstColumn="0" w:firstRowLastColumn="0" w:lastRowFirstColumn="0" w:lastRowLastColumn="0"/>
        </w:trPr>
        <w:tc>
          <w:tcPr>
            <w:tcW w:w="3315" w:type="dxa"/>
          </w:tcPr>
          <w:p w14:paraId="47FEBB8B" w14:textId="5EFFCC5B" w:rsidR="00B96A2A" w:rsidRPr="00A90C54" w:rsidRDefault="00B96A2A" w:rsidP="00B96A2A">
            <w:pPr>
              <w:pStyle w:val="TableText"/>
            </w:pPr>
            <w:r>
              <w:t>Time of day</w:t>
            </w:r>
          </w:p>
        </w:tc>
        <w:tc>
          <w:tcPr>
            <w:tcW w:w="5972" w:type="dxa"/>
          </w:tcPr>
          <w:p w14:paraId="126DA727" w14:textId="5D9F833F" w:rsidR="00B96A2A" w:rsidRPr="00A90C54" w:rsidRDefault="00B96A2A" w:rsidP="00B96A2A">
            <w:pPr>
              <w:pStyle w:val="TableText"/>
            </w:pPr>
            <w:r>
              <w:t>Construction noise guideline targets</w:t>
            </w:r>
            <w:r w:rsidRPr="00A90C54">
              <w:t xml:space="preserve"> </w:t>
            </w:r>
          </w:p>
        </w:tc>
      </w:tr>
      <w:tr w:rsidR="00B96A2A" w:rsidRPr="00A90C54" w14:paraId="2157EF58" w14:textId="77777777" w:rsidTr="00324B30">
        <w:trPr>
          <w:cantSplit/>
        </w:trPr>
        <w:tc>
          <w:tcPr>
            <w:tcW w:w="3315" w:type="dxa"/>
          </w:tcPr>
          <w:p w14:paraId="33263546" w14:textId="77777777" w:rsidR="00B96A2A" w:rsidRPr="00B866B0" w:rsidRDefault="00B96A2A" w:rsidP="00B96A2A">
            <w:pPr>
              <w:pStyle w:val="TableText"/>
              <w:rPr>
                <w:szCs w:val="18"/>
              </w:rPr>
            </w:pPr>
            <w:r w:rsidRPr="00B866B0">
              <w:rPr>
                <w:szCs w:val="18"/>
              </w:rPr>
              <w:t>Normal working hours:</w:t>
            </w:r>
          </w:p>
          <w:p w14:paraId="6D1E299D" w14:textId="77777777" w:rsidR="00B96A2A" w:rsidRPr="00610317" w:rsidRDefault="00B96A2A" w:rsidP="00324B30">
            <w:pPr>
              <w:pStyle w:val="TableBullet1"/>
            </w:pPr>
            <w:proofErr w:type="spellStart"/>
            <w:r w:rsidRPr="00610317">
              <w:t>7am</w:t>
            </w:r>
            <w:proofErr w:type="spellEnd"/>
            <w:r w:rsidRPr="00610317">
              <w:t xml:space="preserve"> – </w:t>
            </w:r>
            <w:proofErr w:type="spellStart"/>
            <w:r w:rsidRPr="00610317">
              <w:t>6pm</w:t>
            </w:r>
            <w:proofErr w:type="spellEnd"/>
            <w:r w:rsidRPr="00610317">
              <w:t xml:space="preserve"> Monday to Friday</w:t>
            </w:r>
          </w:p>
          <w:p w14:paraId="3B2B88D8" w14:textId="707219AA" w:rsidR="00B96A2A" w:rsidRPr="00921579" w:rsidRDefault="00B96A2A" w:rsidP="00324B30">
            <w:pPr>
              <w:pStyle w:val="TableBullet1"/>
            </w:pPr>
            <w:proofErr w:type="spellStart"/>
            <w:r w:rsidRPr="00921579">
              <w:t>7am</w:t>
            </w:r>
            <w:proofErr w:type="spellEnd"/>
            <w:r w:rsidRPr="00921579">
              <w:t xml:space="preserve"> – </w:t>
            </w:r>
            <w:proofErr w:type="spellStart"/>
            <w:r w:rsidRPr="00921579">
              <w:t>1pm</w:t>
            </w:r>
            <w:proofErr w:type="spellEnd"/>
            <w:r w:rsidRPr="00921579">
              <w:t xml:space="preserve"> Saturday </w:t>
            </w:r>
          </w:p>
        </w:tc>
        <w:tc>
          <w:tcPr>
            <w:tcW w:w="5972" w:type="dxa"/>
          </w:tcPr>
          <w:p w14:paraId="7857915D" w14:textId="4BC44F17" w:rsidR="00B96A2A" w:rsidRPr="00B866B0" w:rsidRDefault="00B96A2A" w:rsidP="00324B30">
            <w:pPr>
              <w:pStyle w:val="TableText"/>
            </w:pPr>
            <w:r w:rsidRPr="00921579">
              <w:t xml:space="preserve">Noise affected: Background </w:t>
            </w:r>
            <w:proofErr w:type="spellStart"/>
            <w:r w:rsidRPr="00921579">
              <w:t>L</w:t>
            </w:r>
            <w:r w:rsidRPr="00921579">
              <w:rPr>
                <w:vertAlign w:val="subscript"/>
              </w:rPr>
              <w:t>A90</w:t>
            </w:r>
            <w:r w:rsidRPr="00DE61EB">
              <w:t>+10</w:t>
            </w:r>
            <w:proofErr w:type="spellEnd"/>
            <w:r w:rsidRPr="00DE61EB">
              <w:t xml:space="preserve"> </w:t>
            </w:r>
            <w:r w:rsidRPr="00B866B0">
              <w:t>d</w:t>
            </w:r>
            <w:r w:rsidRPr="00DE61EB">
              <w:t>B</w:t>
            </w:r>
          </w:p>
          <w:p w14:paraId="62A139BD" w14:textId="77777777" w:rsidR="00B96A2A" w:rsidRPr="00610317" w:rsidRDefault="00B96A2A" w:rsidP="00324B30">
            <w:pPr>
              <w:pStyle w:val="TableText"/>
            </w:pPr>
            <w:r w:rsidRPr="00610317">
              <w:t>Highly noise affected: 75 dB(A)</w:t>
            </w:r>
          </w:p>
          <w:p w14:paraId="535633B5" w14:textId="77777777" w:rsidR="00B96A2A" w:rsidRPr="00921579" w:rsidRDefault="00B96A2A">
            <w:pPr>
              <w:pStyle w:val="TableText"/>
              <w:rPr>
                <w:szCs w:val="18"/>
              </w:rPr>
            </w:pPr>
            <w:r w:rsidRPr="00921579">
              <w:rPr>
                <w:szCs w:val="18"/>
              </w:rPr>
              <w:t>Source: NSW Interim Construction Noise Guideline (</w:t>
            </w:r>
            <w:proofErr w:type="spellStart"/>
            <w:r w:rsidRPr="00921579">
              <w:rPr>
                <w:szCs w:val="18"/>
              </w:rPr>
              <w:t>ICNG</w:t>
            </w:r>
            <w:proofErr w:type="spellEnd"/>
            <w:r w:rsidRPr="00921579">
              <w:rPr>
                <w:szCs w:val="18"/>
              </w:rPr>
              <w:t>) Chapter 4.1.1 Table 2</w:t>
            </w:r>
          </w:p>
          <w:p w14:paraId="49A999E1" w14:textId="04D3CED6" w:rsidR="00B96A2A" w:rsidRPr="001743DB" w:rsidRDefault="00B96A2A">
            <w:pPr>
              <w:pStyle w:val="TableText"/>
              <w:rPr>
                <w:szCs w:val="18"/>
              </w:rPr>
            </w:pPr>
            <w:r w:rsidRPr="007073CB">
              <w:rPr>
                <w:szCs w:val="18"/>
              </w:rPr>
              <w:t xml:space="preserve">The noise affected </w:t>
            </w:r>
            <w:r w:rsidRPr="000E65F3">
              <w:rPr>
                <w:szCs w:val="18"/>
              </w:rPr>
              <w:t>level represents the point above which there may be some community reactio</w:t>
            </w:r>
            <w:r w:rsidRPr="00B12318">
              <w:rPr>
                <w:szCs w:val="18"/>
              </w:rPr>
              <w:t>n to noise. The highly noise affected level represents the point above which there may be strong community reaction to noise.</w:t>
            </w:r>
          </w:p>
        </w:tc>
      </w:tr>
      <w:tr w:rsidR="00B96A2A" w:rsidRPr="00A90C54" w14:paraId="034E41A9" w14:textId="77777777" w:rsidTr="00324B30">
        <w:trPr>
          <w:cantSplit/>
        </w:trPr>
        <w:tc>
          <w:tcPr>
            <w:tcW w:w="3315" w:type="dxa"/>
          </w:tcPr>
          <w:p w14:paraId="3879F9E5" w14:textId="77777777" w:rsidR="00A63E53" w:rsidRPr="00B866B0" w:rsidRDefault="00A63E53" w:rsidP="00A63E53">
            <w:pPr>
              <w:pStyle w:val="TableText"/>
              <w:rPr>
                <w:szCs w:val="18"/>
              </w:rPr>
            </w:pPr>
            <w:r w:rsidRPr="00B866B0">
              <w:rPr>
                <w:szCs w:val="18"/>
              </w:rPr>
              <w:t>Weekend/evening work hours:</w:t>
            </w:r>
          </w:p>
          <w:p w14:paraId="3A7497F0" w14:textId="77777777" w:rsidR="00A63E53" w:rsidRPr="00610317" w:rsidRDefault="00A63E53" w:rsidP="00324B30">
            <w:pPr>
              <w:pStyle w:val="TableBullet1"/>
            </w:pPr>
            <w:proofErr w:type="spellStart"/>
            <w:r w:rsidRPr="00610317">
              <w:t>6pm</w:t>
            </w:r>
            <w:proofErr w:type="spellEnd"/>
            <w:r w:rsidRPr="00610317">
              <w:t xml:space="preserve"> – </w:t>
            </w:r>
            <w:proofErr w:type="spellStart"/>
            <w:r w:rsidRPr="00610317">
              <w:t>10pm</w:t>
            </w:r>
            <w:proofErr w:type="spellEnd"/>
            <w:r w:rsidRPr="00610317">
              <w:t xml:space="preserve"> Monday to Friday</w:t>
            </w:r>
          </w:p>
          <w:p w14:paraId="25F5B28C" w14:textId="77777777" w:rsidR="00A63E53" w:rsidRPr="00921579" w:rsidRDefault="00A63E53" w:rsidP="00324B30">
            <w:pPr>
              <w:pStyle w:val="TableBullet1"/>
            </w:pPr>
            <w:proofErr w:type="spellStart"/>
            <w:r w:rsidRPr="00921579">
              <w:t>1pm</w:t>
            </w:r>
            <w:proofErr w:type="spellEnd"/>
            <w:r w:rsidRPr="00921579">
              <w:t xml:space="preserve"> – </w:t>
            </w:r>
            <w:proofErr w:type="spellStart"/>
            <w:r w:rsidRPr="00921579">
              <w:t>10pm</w:t>
            </w:r>
            <w:proofErr w:type="spellEnd"/>
            <w:r w:rsidRPr="00921579">
              <w:t xml:space="preserve"> Saturday</w:t>
            </w:r>
          </w:p>
          <w:p w14:paraId="4585D0D2" w14:textId="5DCF6EF6" w:rsidR="00B96A2A" w:rsidRPr="007073CB" w:rsidRDefault="00A63E53" w:rsidP="00324B30">
            <w:pPr>
              <w:pStyle w:val="TableBullet1"/>
            </w:pPr>
            <w:proofErr w:type="spellStart"/>
            <w:r w:rsidRPr="00921579">
              <w:t>7am</w:t>
            </w:r>
            <w:proofErr w:type="spellEnd"/>
            <w:r w:rsidRPr="00921579">
              <w:t xml:space="preserve"> – </w:t>
            </w:r>
            <w:proofErr w:type="spellStart"/>
            <w:r w:rsidRPr="00921579">
              <w:t>10pm</w:t>
            </w:r>
            <w:proofErr w:type="spellEnd"/>
            <w:r w:rsidRPr="00921579">
              <w:t xml:space="preserve"> Sunday and public holidays</w:t>
            </w:r>
          </w:p>
        </w:tc>
        <w:tc>
          <w:tcPr>
            <w:tcW w:w="5972" w:type="dxa"/>
          </w:tcPr>
          <w:p w14:paraId="34F9E28C" w14:textId="77777777" w:rsidR="00A63E53" w:rsidRPr="00DE61EB" w:rsidRDefault="00A63E53" w:rsidP="00A63E53">
            <w:pPr>
              <w:pStyle w:val="TableText"/>
              <w:rPr>
                <w:szCs w:val="18"/>
              </w:rPr>
            </w:pPr>
            <w:r w:rsidRPr="00DE61EB">
              <w:rPr>
                <w:szCs w:val="18"/>
              </w:rPr>
              <w:t>Noise level at any residential premises not to exceed background noise (</w:t>
            </w:r>
            <w:proofErr w:type="spellStart"/>
            <w:r w:rsidRPr="00DE61EB">
              <w:rPr>
                <w:szCs w:val="18"/>
              </w:rPr>
              <w:t>L</w:t>
            </w:r>
            <w:r w:rsidRPr="00DE61EB">
              <w:rPr>
                <w:szCs w:val="18"/>
                <w:vertAlign w:val="subscript"/>
              </w:rPr>
              <w:t>A90</w:t>
            </w:r>
            <w:proofErr w:type="spellEnd"/>
            <w:r w:rsidRPr="00DE61EB">
              <w:rPr>
                <w:szCs w:val="18"/>
              </w:rPr>
              <w:t>) by:</w:t>
            </w:r>
          </w:p>
          <w:p w14:paraId="7174F271" w14:textId="77777777" w:rsidR="00A63E53" w:rsidRPr="00DE61EB" w:rsidRDefault="00A63E53" w:rsidP="00324B30">
            <w:pPr>
              <w:pStyle w:val="TableBullet1"/>
            </w:pPr>
            <w:r w:rsidRPr="00DE61EB">
              <w:t>10 dB(A) or more for up to 18 months</w:t>
            </w:r>
          </w:p>
          <w:p w14:paraId="2E85D43C" w14:textId="77777777" w:rsidR="00A63E53" w:rsidRPr="00DE61EB" w:rsidRDefault="00A63E53" w:rsidP="00324B30">
            <w:pPr>
              <w:pStyle w:val="TableBullet1"/>
            </w:pPr>
            <w:r w:rsidRPr="00DE61EB">
              <w:t>5 dB(A) or more after 18 months</w:t>
            </w:r>
          </w:p>
          <w:p w14:paraId="39A8D790" w14:textId="5F2BCCF3" w:rsidR="00B96A2A" w:rsidRPr="00B866B0" w:rsidRDefault="00A63E53" w:rsidP="00A63E53">
            <w:pPr>
              <w:pStyle w:val="TableText"/>
              <w:rPr>
                <w:szCs w:val="18"/>
              </w:rPr>
            </w:pPr>
            <w:r w:rsidRPr="00DE61EB">
              <w:rPr>
                <w:szCs w:val="18"/>
              </w:rPr>
              <w:t>Source: EPA Publication 1254 Section 2</w:t>
            </w:r>
          </w:p>
        </w:tc>
      </w:tr>
      <w:tr w:rsidR="00B96A2A" w:rsidRPr="00A90C54" w14:paraId="37E32354" w14:textId="77777777" w:rsidTr="00324B30">
        <w:trPr>
          <w:cantSplit/>
        </w:trPr>
        <w:tc>
          <w:tcPr>
            <w:tcW w:w="3315" w:type="dxa"/>
          </w:tcPr>
          <w:p w14:paraId="2072257E" w14:textId="77777777" w:rsidR="00A63E53" w:rsidRPr="00DE61EB" w:rsidRDefault="00A63E53" w:rsidP="00A63E53">
            <w:pPr>
              <w:pStyle w:val="TableText"/>
              <w:rPr>
                <w:szCs w:val="18"/>
              </w:rPr>
            </w:pPr>
            <w:r w:rsidRPr="00DE61EB">
              <w:rPr>
                <w:szCs w:val="18"/>
              </w:rPr>
              <w:t>Night period:</w:t>
            </w:r>
          </w:p>
          <w:p w14:paraId="6C39939C" w14:textId="561525DE" w:rsidR="00B96A2A" w:rsidRPr="00B866B0" w:rsidRDefault="00A63E53" w:rsidP="00324B30">
            <w:pPr>
              <w:pStyle w:val="TableBullet1"/>
            </w:pPr>
            <w:proofErr w:type="spellStart"/>
            <w:r w:rsidRPr="00DE61EB">
              <w:t>10pm</w:t>
            </w:r>
            <w:proofErr w:type="spellEnd"/>
            <w:r w:rsidRPr="00DE61EB">
              <w:t xml:space="preserve"> – </w:t>
            </w:r>
            <w:proofErr w:type="spellStart"/>
            <w:r w:rsidRPr="00DE61EB">
              <w:t>7am</w:t>
            </w:r>
            <w:proofErr w:type="spellEnd"/>
            <w:r w:rsidRPr="00DE61EB">
              <w:t xml:space="preserve"> Monday to Sunday</w:t>
            </w:r>
          </w:p>
        </w:tc>
        <w:tc>
          <w:tcPr>
            <w:tcW w:w="5972" w:type="dxa"/>
          </w:tcPr>
          <w:p w14:paraId="5DAB9916" w14:textId="77777777" w:rsidR="00A63E53" w:rsidRPr="00DE61EB" w:rsidRDefault="00A63E53" w:rsidP="00A63E53">
            <w:pPr>
              <w:pStyle w:val="TableText"/>
              <w:rPr>
                <w:szCs w:val="18"/>
              </w:rPr>
            </w:pPr>
            <w:r w:rsidRPr="00DE61EB">
              <w:rPr>
                <w:szCs w:val="18"/>
              </w:rPr>
              <w:t>Noise inaudible within a habitable room of any residential premises</w:t>
            </w:r>
          </w:p>
          <w:p w14:paraId="77E0AFBF" w14:textId="1B1CC699" w:rsidR="00B96A2A" w:rsidRPr="00B866B0" w:rsidRDefault="00A63E53" w:rsidP="00A63E53">
            <w:pPr>
              <w:pStyle w:val="TableText"/>
              <w:rPr>
                <w:szCs w:val="18"/>
              </w:rPr>
            </w:pPr>
            <w:r w:rsidRPr="00DE61EB">
              <w:rPr>
                <w:szCs w:val="18"/>
              </w:rPr>
              <w:t>Source: EPA Publication 1254 Section 2 and EPA Publication 480 Section 5</w:t>
            </w:r>
          </w:p>
        </w:tc>
      </w:tr>
    </w:tbl>
    <w:p w14:paraId="00BB101D" w14:textId="77777777" w:rsidR="00A63E53" w:rsidRPr="00DE61EB" w:rsidRDefault="00A63E53" w:rsidP="00324B30">
      <w:pPr>
        <w:pStyle w:val="Source"/>
      </w:pPr>
      <w:r w:rsidRPr="00DE61EB">
        <w:t>Note: Where any reference is made to the rating background level (</w:t>
      </w:r>
      <w:proofErr w:type="spellStart"/>
      <w:r w:rsidRPr="00DE61EB">
        <w:t>RBL</w:t>
      </w:r>
      <w:proofErr w:type="spellEnd"/>
      <w:r w:rsidRPr="00DE61EB">
        <w:t xml:space="preserve">) or background </w:t>
      </w:r>
      <w:proofErr w:type="spellStart"/>
      <w:r w:rsidRPr="00DE61EB">
        <w:t>L</w:t>
      </w:r>
      <w:r w:rsidRPr="00C17A20">
        <w:rPr>
          <w:vertAlign w:val="subscript"/>
        </w:rPr>
        <w:t>A90</w:t>
      </w:r>
      <w:proofErr w:type="spellEnd"/>
      <w:r w:rsidRPr="00DE61EB">
        <w:t>; the ‘average background’ over the assessment period as per Victorian noise policy practices is to be used. This applies to all receptors and all time periods.</w:t>
      </w:r>
    </w:p>
    <w:p w14:paraId="7BBBC988" w14:textId="4A9073BA" w:rsidR="005956FD" w:rsidRDefault="005956FD" w:rsidP="00324B30">
      <w:pPr>
        <w:pStyle w:val="BodyText"/>
        <w:pageBreakBefore/>
      </w:pPr>
      <w:r>
        <w:lastRenderedPageBreak/>
        <w:t xml:space="preserve">For sensitive land uses (based on AS/NZS 2107:2016) management actions </w:t>
      </w:r>
      <w:r w:rsidR="002E0D33">
        <w:t xml:space="preserve">would be implemented </w:t>
      </w:r>
      <w:r>
        <w:t xml:space="preserve">as per EPR </w:t>
      </w:r>
      <w:proofErr w:type="spellStart"/>
      <w:r>
        <w:t>NV4</w:t>
      </w:r>
      <w:proofErr w:type="spellEnd"/>
      <w:r>
        <w:t xml:space="preserve"> if construction noise is predicted to or does exceed the internal and external noise levels </w:t>
      </w:r>
      <w:r w:rsidR="002E0D33">
        <w:t xml:space="preserve">in </w:t>
      </w:r>
      <w:r w:rsidR="002E0D33">
        <w:fldChar w:fldCharType="begin"/>
      </w:r>
      <w:r w:rsidR="002E0D33">
        <w:instrText xml:space="preserve"> REF _Ref2594031 \h  \* MERGEFORMAT </w:instrText>
      </w:r>
      <w:r w:rsidR="002E0D33">
        <w:fldChar w:fldCharType="separate"/>
      </w:r>
      <w:r w:rsidR="00AD751E" w:rsidRPr="00AD751E">
        <w:t>Table 11</w:t>
      </w:r>
      <w:r w:rsidR="00AD751E" w:rsidRPr="00AD751E">
        <w:noBreakHyphen/>
        <w:t>8</w:t>
      </w:r>
      <w:r w:rsidR="002E0D33">
        <w:fldChar w:fldCharType="end"/>
      </w:r>
      <w:r>
        <w:t xml:space="preserve">, and a noise sensitive receptor is adversely impacted. If construction exceeds the noise levels </w:t>
      </w:r>
      <w:r w:rsidR="008560C1">
        <w:t xml:space="preserve">in </w:t>
      </w:r>
      <w:r w:rsidR="008560C1">
        <w:fldChar w:fldCharType="begin"/>
      </w:r>
      <w:r w:rsidR="008560C1">
        <w:instrText xml:space="preserve"> REF _Ref2594031 \h  \* MERGEFORMAT </w:instrText>
      </w:r>
      <w:r w:rsidR="008560C1">
        <w:fldChar w:fldCharType="separate"/>
      </w:r>
      <w:r w:rsidR="00AD751E" w:rsidRPr="00AD751E">
        <w:t>Table 11</w:t>
      </w:r>
      <w:r w:rsidR="00AD751E" w:rsidRPr="00AD751E">
        <w:noBreakHyphen/>
        <w:t>8</w:t>
      </w:r>
      <w:r w:rsidR="008560C1">
        <w:fldChar w:fldCharType="end"/>
      </w:r>
      <w:r w:rsidR="002E0D33">
        <w:t>, the following would be undertaken to determine whether a noise sensitive receptor is adversely impacted</w:t>
      </w:r>
      <w:r>
        <w:t>:</w:t>
      </w:r>
    </w:p>
    <w:p w14:paraId="6E2F60E9" w14:textId="27FBF3A0" w:rsidR="005956FD" w:rsidRDefault="005956FD" w:rsidP="00DE61EB">
      <w:pPr>
        <w:pStyle w:val="BodyBullet1"/>
      </w:pPr>
      <w:r>
        <w:t xml:space="preserve">Consider the duration of construction noise </w:t>
      </w:r>
    </w:p>
    <w:p w14:paraId="2AA5CA40" w14:textId="473EEB22" w:rsidR="005956FD" w:rsidRDefault="005956FD" w:rsidP="00DE61EB">
      <w:pPr>
        <w:pStyle w:val="BodyBullet1"/>
      </w:pPr>
      <w:r>
        <w:t xml:space="preserve">Consider the existing ambient noise levels </w:t>
      </w:r>
    </w:p>
    <w:p w14:paraId="354CB99D" w14:textId="39F9ABF3" w:rsidR="005956FD" w:rsidRDefault="005956FD" w:rsidP="00DE61EB">
      <w:pPr>
        <w:pStyle w:val="BodyBullet1"/>
      </w:pPr>
      <w:r>
        <w:t xml:space="preserve">Consult with the owner or operator of the noise sensitive receptor </w:t>
      </w:r>
    </w:p>
    <w:p w14:paraId="5B7996FF" w14:textId="1B890220" w:rsidR="005956FD" w:rsidRDefault="005956FD" w:rsidP="00DE61EB">
      <w:pPr>
        <w:pStyle w:val="BodyBullet1"/>
      </w:pPr>
      <w:r>
        <w:t xml:space="preserve">Consider any specific acoustic requirements of land uses listed below </w:t>
      </w:r>
    </w:p>
    <w:p w14:paraId="148835E2" w14:textId="5429B89A" w:rsidR="005956FD" w:rsidRDefault="005956FD" w:rsidP="00DE61EB">
      <w:pPr>
        <w:pStyle w:val="BodyText"/>
      </w:pPr>
      <w:bookmarkStart w:id="39" w:name="_Ref2594031"/>
      <w:bookmarkStart w:id="40" w:name="_Toc4710076"/>
      <w:r w:rsidRPr="00DE61EB">
        <w:rPr>
          <w:rStyle w:val="CharacterStyle-BrightColour"/>
        </w:rPr>
        <w:t xml:space="preserve">Table </w:t>
      </w:r>
      <w:r w:rsidRPr="00DE61EB">
        <w:rPr>
          <w:rStyle w:val="CharacterStyle-BrightColour"/>
        </w:rPr>
        <w:fldChar w:fldCharType="begin"/>
      </w:r>
      <w:r w:rsidRPr="00DE61EB">
        <w:rPr>
          <w:rStyle w:val="CharacterStyle-BrightColour"/>
        </w:rPr>
        <w:instrText xml:space="preserve"> STYLEREF 1 \s </w:instrText>
      </w:r>
      <w:r w:rsidRPr="00DE61EB">
        <w:rPr>
          <w:rStyle w:val="CharacterStyle-BrightColour"/>
        </w:rPr>
        <w:fldChar w:fldCharType="separate"/>
      </w:r>
      <w:r w:rsidR="00AD751E">
        <w:rPr>
          <w:rStyle w:val="CharacterStyle-BrightColour"/>
          <w:noProof/>
        </w:rPr>
        <w:t>11</w:t>
      </w:r>
      <w:r w:rsidRPr="00DE61EB">
        <w:rPr>
          <w:rStyle w:val="CharacterStyle-BrightColour"/>
        </w:rPr>
        <w:fldChar w:fldCharType="end"/>
      </w:r>
      <w:r w:rsidRPr="00DE61EB">
        <w:rPr>
          <w:rStyle w:val="CharacterStyle-BrightColour"/>
        </w:rPr>
        <w:noBreakHyphen/>
      </w:r>
      <w:r w:rsidRPr="00DE61EB">
        <w:rPr>
          <w:rStyle w:val="CharacterStyle-BrightColour"/>
        </w:rPr>
        <w:fldChar w:fldCharType="begin"/>
      </w:r>
      <w:r w:rsidRPr="00DE61EB">
        <w:rPr>
          <w:rStyle w:val="CharacterStyle-BrightColour"/>
        </w:rPr>
        <w:instrText xml:space="preserve"> SEQ Table \* ARABIC \s 1 </w:instrText>
      </w:r>
      <w:r w:rsidRPr="00DE61EB">
        <w:rPr>
          <w:rStyle w:val="CharacterStyle-BrightColour"/>
        </w:rPr>
        <w:fldChar w:fldCharType="separate"/>
      </w:r>
      <w:r w:rsidR="00AD751E">
        <w:rPr>
          <w:rStyle w:val="CharacterStyle-BrightColour"/>
          <w:noProof/>
        </w:rPr>
        <w:t>8</w:t>
      </w:r>
      <w:r w:rsidRPr="00DE61EB">
        <w:rPr>
          <w:rStyle w:val="CharacterStyle-BrightColour"/>
        </w:rPr>
        <w:fldChar w:fldCharType="end"/>
      </w:r>
      <w:bookmarkEnd w:id="39"/>
      <w:r w:rsidR="00C063D8">
        <w:rPr>
          <w:rStyle w:val="CharacterStyle-BrightColour"/>
        </w:rPr>
        <w:tab/>
      </w:r>
      <w:r>
        <w:t>Construction noise management level guidelines for sensitive receptors</w:t>
      </w:r>
      <w:bookmarkEnd w:id="40"/>
    </w:p>
    <w:tbl>
      <w:tblPr>
        <w:tblStyle w:val="MainTableStyle"/>
        <w:tblW w:w="0" w:type="auto"/>
        <w:tblLayout w:type="fixed"/>
        <w:tblLook w:val="0420" w:firstRow="1" w:lastRow="0" w:firstColumn="0" w:lastColumn="0" w:noHBand="0" w:noVBand="1"/>
      </w:tblPr>
      <w:tblGrid>
        <w:gridCol w:w="5355"/>
        <w:gridCol w:w="3932"/>
      </w:tblGrid>
      <w:tr w:rsidR="005956FD" w:rsidRPr="00A90C54" w14:paraId="4507738E" w14:textId="77777777" w:rsidTr="00F77472">
        <w:trPr>
          <w:cnfStyle w:val="100000000000" w:firstRow="1" w:lastRow="0" w:firstColumn="0" w:lastColumn="0" w:oddVBand="0" w:evenVBand="0" w:oddHBand="0" w:evenHBand="0" w:firstRowFirstColumn="0" w:firstRowLastColumn="0" w:lastRowFirstColumn="0" w:lastRowLastColumn="0"/>
        </w:trPr>
        <w:tc>
          <w:tcPr>
            <w:tcW w:w="5355" w:type="dxa"/>
          </w:tcPr>
          <w:p w14:paraId="3EE2FBE8" w14:textId="4D83E612" w:rsidR="005956FD" w:rsidRPr="00A90C54" w:rsidRDefault="005956FD" w:rsidP="00B866B0">
            <w:pPr>
              <w:pStyle w:val="TableText"/>
            </w:pPr>
            <w:r>
              <w:t>Land use</w:t>
            </w:r>
          </w:p>
        </w:tc>
        <w:tc>
          <w:tcPr>
            <w:tcW w:w="3932" w:type="dxa"/>
          </w:tcPr>
          <w:p w14:paraId="24E6CB06" w14:textId="5B0B3FD0" w:rsidR="005956FD" w:rsidRPr="00A90C54" w:rsidRDefault="005956FD" w:rsidP="00F77472">
            <w:pPr>
              <w:pStyle w:val="TableText"/>
            </w:pPr>
            <w:r>
              <w:t xml:space="preserve">Construction noise management level </w:t>
            </w:r>
            <w:proofErr w:type="spellStart"/>
            <w:proofErr w:type="gramStart"/>
            <w:r w:rsidRPr="0052164C">
              <w:t>L</w:t>
            </w:r>
            <w:r w:rsidRPr="00E363D7">
              <w:rPr>
                <w:vertAlign w:val="subscript"/>
              </w:rPr>
              <w:t>Aeq</w:t>
            </w:r>
            <w:proofErr w:type="spellEnd"/>
            <w:r w:rsidRPr="00C17A20">
              <w:rPr>
                <w:vertAlign w:val="subscript"/>
              </w:rPr>
              <w:t>(</w:t>
            </w:r>
            <w:proofErr w:type="gramEnd"/>
            <w:r w:rsidRPr="00C17A20">
              <w:rPr>
                <w:vertAlign w:val="subscript"/>
              </w:rPr>
              <w:t>15</w:t>
            </w:r>
            <w:r w:rsidR="00C17A20">
              <w:rPr>
                <w:vertAlign w:val="subscript"/>
              </w:rPr>
              <w:t> </w:t>
            </w:r>
            <w:r w:rsidRPr="00C17A20">
              <w:rPr>
                <w:vertAlign w:val="subscript"/>
              </w:rPr>
              <w:t>min)</w:t>
            </w:r>
            <w:r w:rsidRPr="00E363D7">
              <w:t xml:space="preserve"> applies when properties are in use</w:t>
            </w:r>
          </w:p>
        </w:tc>
      </w:tr>
      <w:tr w:rsidR="005956FD" w:rsidRPr="00A90C54" w14:paraId="65BE27FB" w14:textId="77777777" w:rsidTr="00F77472">
        <w:trPr>
          <w:cantSplit/>
        </w:trPr>
        <w:tc>
          <w:tcPr>
            <w:tcW w:w="5355" w:type="dxa"/>
          </w:tcPr>
          <w:p w14:paraId="7F11AFAC" w14:textId="4FB807FE" w:rsidR="005956FD" w:rsidRPr="005956FD" w:rsidRDefault="005956FD" w:rsidP="005956FD">
            <w:pPr>
              <w:pStyle w:val="TableText"/>
              <w:rPr>
                <w:szCs w:val="18"/>
              </w:rPr>
            </w:pPr>
            <w:r w:rsidRPr="00DE61EB">
              <w:rPr>
                <w:szCs w:val="18"/>
              </w:rPr>
              <w:t>Classrooms in schools and other educational institutions</w:t>
            </w:r>
          </w:p>
        </w:tc>
        <w:tc>
          <w:tcPr>
            <w:tcW w:w="3932" w:type="dxa"/>
          </w:tcPr>
          <w:p w14:paraId="236E9E5D" w14:textId="15E73E25" w:rsidR="005956FD" w:rsidRPr="005956FD" w:rsidRDefault="005956FD" w:rsidP="005956FD">
            <w:pPr>
              <w:pStyle w:val="TableText"/>
              <w:rPr>
                <w:szCs w:val="18"/>
              </w:rPr>
            </w:pPr>
            <w:r w:rsidRPr="00DE61EB">
              <w:rPr>
                <w:szCs w:val="18"/>
              </w:rPr>
              <w:t>Internal noise level 45 dB(A)</w:t>
            </w:r>
          </w:p>
        </w:tc>
      </w:tr>
      <w:tr w:rsidR="005956FD" w:rsidRPr="00A90C54" w14:paraId="628F1D62" w14:textId="77777777" w:rsidTr="00F77472">
        <w:trPr>
          <w:cantSplit/>
        </w:trPr>
        <w:tc>
          <w:tcPr>
            <w:tcW w:w="5355" w:type="dxa"/>
          </w:tcPr>
          <w:p w14:paraId="55ACC0AF" w14:textId="575265CB" w:rsidR="005956FD" w:rsidRPr="005956FD" w:rsidRDefault="005956FD" w:rsidP="005956FD">
            <w:pPr>
              <w:pStyle w:val="TableText"/>
              <w:rPr>
                <w:szCs w:val="18"/>
              </w:rPr>
            </w:pPr>
            <w:r w:rsidRPr="00DE61EB">
              <w:rPr>
                <w:szCs w:val="18"/>
              </w:rPr>
              <w:t>Hospital wards and operating theatres</w:t>
            </w:r>
          </w:p>
        </w:tc>
        <w:tc>
          <w:tcPr>
            <w:tcW w:w="3932" w:type="dxa"/>
          </w:tcPr>
          <w:p w14:paraId="1C7228AC" w14:textId="33555574" w:rsidR="005956FD" w:rsidRPr="005956FD" w:rsidRDefault="005956FD" w:rsidP="005956FD">
            <w:pPr>
              <w:pStyle w:val="TableText"/>
              <w:rPr>
                <w:szCs w:val="18"/>
              </w:rPr>
            </w:pPr>
            <w:r w:rsidRPr="00DE61EB">
              <w:rPr>
                <w:szCs w:val="18"/>
              </w:rPr>
              <w:t>Internal noise level 45 dB(A)</w:t>
            </w:r>
          </w:p>
        </w:tc>
      </w:tr>
      <w:tr w:rsidR="005956FD" w:rsidRPr="00A90C54" w14:paraId="6E991580" w14:textId="77777777" w:rsidTr="00F77472">
        <w:trPr>
          <w:cantSplit/>
        </w:trPr>
        <w:tc>
          <w:tcPr>
            <w:tcW w:w="5355" w:type="dxa"/>
          </w:tcPr>
          <w:p w14:paraId="39C51901" w14:textId="4881D814" w:rsidR="005956FD" w:rsidRPr="005956FD" w:rsidRDefault="005956FD" w:rsidP="005956FD">
            <w:pPr>
              <w:pStyle w:val="TableText"/>
              <w:rPr>
                <w:szCs w:val="18"/>
              </w:rPr>
            </w:pPr>
            <w:r w:rsidRPr="00DE61EB">
              <w:rPr>
                <w:szCs w:val="18"/>
              </w:rPr>
              <w:t>Places of worship</w:t>
            </w:r>
          </w:p>
        </w:tc>
        <w:tc>
          <w:tcPr>
            <w:tcW w:w="3932" w:type="dxa"/>
          </w:tcPr>
          <w:p w14:paraId="6492CB96" w14:textId="2C164603" w:rsidR="005956FD" w:rsidRPr="005956FD" w:rsidRDefault="005956FD" w:rsidP="005956FD">
            <w:pPr>
              <w:pStyle w:val="TableText"/>
              <w:rPr>
                <w:szCs w:val="18"/>
              </w:rPr>
            </w:pPr>
            <w:r w:rsidRPr="00DE61EB">
              <w:rPr>
                <w:szCs w:val="18"/>
              </w:rPr>
              <w:t>Internal noise level 45 dB(A)</w:t>
            </w:r>
          </w:p>
        </w:tc>
      </w:tr>
      <w:tr w:rsidR="005956FD" w:rsidRPr="00A90C54" w14:paraId="7B35AB3C" w14:textId="77777777" w:rsidTr="00F77472">
        <w:trPr>
          <w:cantSplit/>
        </w:trPr>
        <w:tc>
          <w:tcPr>
            <w:tcW w:w="5355" w:type="dxa"/>
          </w:tcPr>
          <w:p w14:paraId="7791779F" w14:textId="3CF679AC" w:rsidR="005956FD" w:rsidRPr="00DE61EB" w:rsidRDefault="005956FD" w:rsidP="005956FD">
            <w:pPr>
              <w:pStyle w:val="TableText"/>
              <w:rPr>
                <w:szCs w:val="18"/>
              </w:rPr>
            </w:pPr>
            <w:r w:rsidRPr="00DE61EB">
              <w:rPr>
                <w:szCs w:val="18"/>
              </w:rPr>
              <w:t>Active recreation areas characterised by sporting activities and activities which generate their own noise, making them less sensitive to external noise intrusion</w:t>
            </w:r>
          </w:p>
        </w:tc>
        <w:tc>
          <w:tcPr>
            <w:tcW w:w="3932" w:type="dxa"/>
          </w:tcPr>
          <w:p w14:paraId="22A6FC9C" w14:textId="56A68C8E" w:rsidR="005956FD" w:rsidRPr="00DE61EB" w:rsidRDefault="005956FD" w:rsidP="005956FD">
            <w:pPr>
              <w:pStyle w:val="TableText"/>
              <w:rPr>
                <w:szCs w:val="18"/>
              </w:rPr>
            </w:pPr>
            <w:r w:rsidRPr="00DE61EB">
              <w:rPr>
                <w:szCs w:val="18"/>
              </w:rPr>
              <w:t>External noise level 65 dB(A)</w:t>
            </w:r>
          </w:p>
        </w:tc>
      </w:tr>
      <w:tr w:rsidR="005956FD" w:rsidRPr="00A90C54" w14:paraId="2660387B" w14:textId="77777777" w:rsidTr="00F77472">
        <w:trPr>
          <w:cantSplit/>
        </w:trPr>
        <w:tc>
          <w:tcPr>
            <w:tcW w:w="5355" w:type="dxa"/>
          </w:tcPr>
          <w:p w14:paraId="21030635" w14:textId="4E6B11F4" w:rsidR="005956FD" w:rsidRPr="00DE61EB" w:rsidRDefault="005956FD" w:rsidP="005956FD">
            <w:pPr>
              <w:pStyle w:val="TableText"/>
              <w:rPr>
                <w:szCs w:val="18"/>
              </w:rPr>
            </w:pPr>
            <w:r w:rsidRPr="00DE61EB">
              <w:rPr>
                <w:szCs w:val="18"/>
              </w:rPr>
              <w:t>Passive recreation areas characterised by contemplative activities that generate little noise and where benefits are compromised by external noise intrusion, for example reading, meditation</w:t>
            </w:r>
          </w:p>
        </w:tc>
        <w:tc>
          <w:tcPr>
            <w:tcW w:w="3932" w:type="dxa"/>
          </w:tcPr>
          <w:p w14:paraId="0C11EA8F" w14:textId="7C9CACD5" w:rsidR="005956FD" w:rsidRPr="00DE61EB" w:rsidRDefault="005956FD" w:rsidP="005956FD">
            <w:pPr>
              <w:pStyle w:val="TableText"/>
              <w:rPr>
                <w:szCs w:val="18"/>
              </w:rPr>
            </w:pPr>
            <w:r w:rsidRPr="00DE61EB">
              <w:rPr>
                <w:szCs w:val="18"/>
              </w:rPr>
              <w:t>External noise level 60 dB(A)</w:t>
            </w:r>
          </w:p>
        </w:tc>
      </w:tr>
      <w:tr w:rsidR="005956FD" w:rsidRPr="00A90C54" w14:paraId="7B391C14" w14:textId="77777777" w:rsidTr="00F77472">
        <w:trPr>
          <w:cantSplit/>
        </w:trPr>
        <w:tc>
          <w:tcPr>
            <w:tcW w:w="5355" w:type="dxa"/>
          </w:tcPr>
          <w:p w14:paraId="75368E53" w14:textId="219F5680" w:rsidR="005956FD" w:rsidRPr="00DE61EB" w:rsidRDefault="005956FD" w:rsidP="005956FD">
            <w:pPr>
              <w:pStyle w:val="TableText"/>
              <w:rPr>
                <w:szCs w:val="18"/>
              </w:rPr>
            </w:pPr>
            <w:r w:rsidRPr="00DE61EB">
              <w:rPr>
                <w:szCs w:val="18"/>
              </w:rPr>
              <w:t>Community centres</w:t>
            </w:r>
          </w:p>
        </w:tc>
        <w:tc>
          <w:tcPr>
            <w:tcW w:w="3932" w:type="dxa"/>
          </w:tcPr>
          <w:p w14:paraId="48FF0A40" w14:textId="78C62E5C" w:rsidR="005956FD" w:rsidRPr="00DE61EB" w:rsidRDefault="005956FD" w:rsidP="005956FD">
            <w:pPr>
              <w:pStyle w:val="TableText"/>
              <w:rPr>
                <w:szCs w:val="18"/>
              </w:rPr>
            </w:pPr>
            <w:r w:rsidRPr="00DE61EB">
              <w:rPr>
                <w:szCs w:val="18"/>
              </w:rPr>
              <w:t>Depends on the intended use of the centre. Refer to the recommended maximum internal levels in AS/NZS 2107:2016 for specific uses</w:t>
            </w:r>
          </w:p>
        </w:tc>
      </w:tr>
      <w:tr w:rsidR="005956FD" w:rsidRPr="00A90C54" w14:paraId="52DD553D" w14:textId="77777777" w:rsidTr="00F77472">
        <w:trPr>
          <w:cantSplit/>
        </w:trPr>
        <w:tc>
          <w:tcPr>
            <w:tcW w:w="5355" w:type="dxa"/>
          </w:tcPr>
          <w:p w14:paraId="232263B9" w14:textId="65ED72A9" w:rsidR="005956FD" w:rsidRPr="00DE61EB" w:rsidRDefault="005956FD" w:rsidP="005956FD">
            <w:pPr>
              <w:pStyle w:val="TableText"/>
              <w:rPr>
                <w:szCs w:val="18"/>
              </w:rPr>
            </w:pPr>
            <w:r w:rsidRPr="00DE61EB">
              <w:rPr>
                <w:szCs w:val="18"/>
              </w:rPr>
              <w:t>Industrial premises</w:t>
            </w:r>
          </w:p>
        </w:tc>
        <w:tc>
          <w:tcPr>
            <w:tcW w:w="3932" w:type="dxa"/>
          </w:tcPr>
          <w:p w14:paraId="79587DC1" w14:textId="6154A552" w:rsidR="005956FD" w:rsidRPr="00DE61EB" w:rsidRDefault="005956FD" w:rsidP="005956FD">
            <w:pPr>
              <w:pStyle w:val="TableText"/>
              <w:rPr>
                <w:szCs w:val="18"/>
              </w:rPr>
            </w:pPr>
            <w:r w:rsidRPr="00DE61EB">
              <w:rPr>
                <w:szCs w:val="18"/>
              </w:rPr>
              <w:t>External noise level 75 dB(A)</w:t>
            </w:r>
          </w:p>
        </w:tc>
      </w:tr>
      <w:tr w:rsidR="005956FD" w:rsidRPr="00A90C54" w14:paraId="1D782B11" w14:textId="77777777" w:rsidTr="00F77472">
        <w:trPr>
          <w:cantSplit/>
        </w:trPr>
        <w:tc>
          <w:tcPr>
            <w:tcW w:w="5355" w:type="dxa"/>
          </w:tcPr>
          <w:p w14:paraId="5F5E285A" w14:textId="07571229" w:rsidR="005956FD" w:rsidRPr="00DE61EB" w:rsidRDefault="005956FD" w:rsidP="005956FD">
            <w:pPr>
              <w:pStyle w:val="TableText"/>
              <w:rPr>
                <w:szCs w:val="18"/>
              </w:rPr>
            </w:pPr>
            <w:r w:rsidRPr="00DE61EB">
              <w:rPr>
                <w:szCs w:val="18"/>
              </w:rPr>
              <w:t>Offices, retail outlets</w:t>
            </w:r>
          </w:p>
        </w:tc>
        <w:tc>
          <w:tcPr>
            <w:tcW w:w="3932" w:type="dxa"/>
          </w:tcPr>
          <w:p w14:paraId="3A3EFCE2" w14:textId="32605A6E" w:rsidR="005956FD" w:rsidRPr="00DE61EB" w:rsidRDefault="005956FD" w:rsidP="005956FD">
            <w:pPr>
              <w:pStyle w:val="TableText"/>
              <w:rPr>
                <w:szCs w:val="18"/>
              </w:rPr>
            </w:pPr>
            <w:r w:rsidRPr="00DE61EB">
              <w:rPr>
                <w:szCs w:val="18"/>
              </w:rPr>
              <w:t>External noise level 70 dB(A)</w:t>
            </w:r>
          </w:p>
        </w:tc>
      </w:tr>
      <w:tr w:rsidR="005956FD" w:rsidRPr="00A90C54" w14:paraId="511C69F8" w14:textId="77777777" w:rsidTr="00F77472">
        <w:trPr>
          <w:cantSplit/>
        </w:trPr>
        <w:tc>
          <w:tcPr>
            <w:tcW w:w="5355" w:type="dxa"/>
          </w:tcPr>
          <w:p w14:paraId="47E38246" w14:textId="3579F5E5" w:rsidR="005956FD" w:rsidRPr="00DE61EB" w:rsidRDefault="005956FD" w:rsidP="005956FD">
            <w:pPr>
              <w:pStyle w:val="TableText"/>
              <w:rPr>
                <w:szCs w:val="18"/>
              </w:rPr>
            </w:pPr>
            <w:r w:rsidRPr="00DE61EB">
              <w:rPr>
                <w:szCs w:val="18"/>
              </w:rPr>
              <w:t>Other noise sensitive land uses as identified in AS/NZS 2107:2016</w:t>
            </w:r>
          </w:p>
        </w:tc>
        <w:tc>
          <w:tcPr>
            <w:tcW w:w="3932" w:type="dxa"/>
          </w:tcPr>
          <w:p w14:paraId="7E099815" w14:textId="22DB140E" w:rsidR="005956FD" w:rsidRPr="00DE61EB" w:rsidRDefault="005956FD" w:rsidP="005956FD">
            <w:pPr>
              <w:pStyle w:val="TableText"/>
              <w:rPr>
                <w:szCs w:val="18"/>
              </w:rPr>
            </w:pPr>
            <w:r w:rsidRPr="00DE61EB">
              <w:rPr>
                <w:szCs w:val="18"/>
              </w:rPr>
              <w:t>Refer to the noise levels in AS/NZS 2107:2016</w:t>
            </w:r>
          </w:p>
        </w:tc>
      </w:tr>
    </w:tbl>
    <w:p w14:paraId="7B0F0E2C" w14:textId="77777777" w:rsidR="00F77472" w:rsidRDefault="00F77472" w:rsidP="00F77472">
      <w:pPr>
        <w:pStyle w:val="Source"/>
      </w:pPr>
    </w:p>
    <w:p w14:paraId="24C7E30B" w14:textId="0EC37292" w:rsidR="006728DA" w:rsidRPr="006728DA" w:rsidRDefault="006728DA" w:rsidP="006728DA">
      <w:pPr>
        <w:pStyle w:val="BodyText"/>
      </w:pPr>
      <w:r w:rsidRPr="006728DA">
        <w:t>Project</w:t>
      </w:r>
      <w:r w:rsidR="003B0190">
        <w:t>-</w:t>
      </w:r>
      <w:r w:rsidRPr="006728DA">
        <w:t>specific Noise Management Levels (</w:t>
      </w:r>
      <w:proofErr w:type="spellStart"/>
      <w:r w:rsidRPr="006728DA">
        <w:t>NMLs</w:t>
      </w:r>
      <w:proofErr w:type="spellEnd"/>
      <w:r w:rsidRPr="006728DA">
        <w:t xml:space="preserve">) have been established based on these noise guideline targets. The </w:t>
      </w:r>
      <w:proofErr w:type="spellStart"/>
      <w:r w:rsidRPr="006728DA">
        <w:t>NMLs</w:t>
      </w:r>
      <w:proofErr w:type="spellEnd"/>
      <w:r w:rsidRPr="006728DA">
        <w:t xml:space="preserve"> are noise levels from construction works which trigger a particular action to manage impacts. These </w:t>
      </w:r>
      <w:proofErr w:type="spellStart"/>
      <w:r w:rsidRPr="006728DA">
        <w:t>NMLs</w:t>
      </w:r>
      <w:proofErr w:type="spellEnd"/>
      <w:r w:rsidRPr="006728DA">
        <w:t xml:space="preserve"> are to be used to guide the need for, and selection of, work practices to minimise noise impacts. Depending on the construction activity, extent of impact and scale of works it may not be possible to meet these guideline targets in all circumstances</w:t>
      </w:r>
      <w:r w:rsidR="003B0190">
        <w:t>.</w:t>
      </w:r>
      <w:r w:rsidRPr="006728DA">
        <w:t xml:space="preserve"> </w:t>
      </w:r>
      <w:r w:rsidR="003B0190">
        <w:t>M</w:t>
      </w:r>
      <w:r w:rsidRPr="006728DA">
        <w:t>anaging impacts may involve implementing additional mitigation measures such as time restrictions or alternative construction methodologies, and engaging with or notifying the community.</w:t>
      </w:r>
    </w:p>
    <w:p w14:paraId="235DD831" w14:textId="3C1AA231" w:rsidR="006728DA" w:rsidRPr="006728DA" w:rsidRDefault="006728DA" w:rsidP="006728DA">
      <w:pPr>
        <w:pStyle w:val="BodyText"/>
      </w:pPr>
      <w:r w:rsidRPr="006728DA">
        <w:lastRenderedPageBreak/>
        <w:t xml:space="preserve">EPR </w:t>
      </w:r>
      <w:proofErr w:type="spellStart"/>
      <w:r w:rsidRPr="006728DA">
        <w:t>NV4</w:t>
      </w:r>
      <w:proofErr w:type="spellEnd"/>
      <w:r w:rsidRPr="006728DA">
        <w:t xml:space="preserve"> requires a Construction Noise and Vibration Management Plan (</w:t>
      </w:r>
      <w:proofErr w:type="spellStart"/>
      <w:r w:rsidRPr="006728DA">
        <w:t>CNVMP</w:t>
      </w:r>
      <w:proofErr w:type="spellEnd"/>
      <w:r w:rsidRPr="006728DA">
        <w:t>) to be prepared</w:t>
      </w:r>
      <w:r w:rsidR="00DB086A">
        <w:t xml:space="preserve"> to address</w:t>
      </w:r>
      <w:r w:rsidRPr="006728DA">
        <w:t xml:space="preserve"> the specific activities being undertaken, the level of impact anticipated and appropriate management and mitigation. Management, notification and mitigation measures are to be implemented in accordance with the </w:t>
      </w:r>
      <w:proofErr w:type="spellStart"/>
      <w:r w:rsidRPr="006728DA">
        <w:t>CNVG</w:t>
      </w:r>
      <w:proofErr w:type="spellEnd"/>
      <w:r w:rsidRPr="006728DA">
        <w:t xml:space="preserve">. </w:t>
      </w:r>
    </w:p>
    <w:p w14:paraId="4190D95E" w14:textId="77777777" w:rsidR="006728DA" w:rsidRPr="006728DA" w:rsidRDefault="006728DA" w:rsidP="00A979A1">
      <w:pPr>
        <w:pStyle w:val="Heading4"/>
      </w:pPr>
      <w:r w:rsidRPr="006728DA">
        <w:t>Predicted noise levels</w:t>
      </w:r>
    </w:p>
    <w:p w14:paraId="6CEFC4AF" w14:textId="77777777" w:rsidR="006728DA" w:rsidRPr="006728DA" w:rsidRDefault="006728DA" w:rsidP="006728DA">
      <w:pPr>
        <w:pStyle w:val="BodyText"/>
      </w:pPr>
      <w:r w:rsidRPr="006728DA">
        <w:t xml:space="preserve">Modelling was undertaken to predict worst case noise and vibration levels that may be experienced at sensitive receivers. Predicted noise levels were evaluated against the </w:t>
      </w:r>
      <w:proofErr w:type="spellStart"/>
      <w:r w:rsidRPr="006728DA">
        <w:t>NMLs</w:t>
      </w:r>
      <w:proofErr w:type="spellEnd"/>
      <w:r w:rsidRPr="006728DA">
        <w:t>.</w:t>
      </w:r>
    </w:p>
    <w:p w14:paraId="45597019" w14:textId="7A7BEA75" w:rsidR="006728DA" w:rsidRPr="006728DA" w:rsidRDefault="006728DA" w:rsidP="006728DA">
      <w:pPr>
        <w:pStyle w:val="BodyText"/>
      </w:pPr>
      <w:r w:rsidRPr="006728DA">
        <w:t xml:space="preserve">The number of receivers predicted to experience exceedances of the </w:t>
      </w:r>
      <w:proofErr w:type="spellStart"/>
      <w:r w:rsidRPr="006728DA">
        <w:t>NMLs</w:t>
      </w:r>
      <w:proofErr w:type="spellEnd"/>
      <w:r w:rsidRPr="006728DA">
        <w:t xml:space="preserve"> have been summarised in bands of 10 dBA and separated into daytime, evening and night-time periods</w:t>
      </w:r>
      <w:r w:rsidRPr="00A979A1">
        <w:t xml:space="preserve">. </w:t>
      </w:r>
      <w:r w:rsidR="00A979A1" w:rsidRPr="00A979A1">
        <w:fldChar w:fldCharType="begin"/>
      </w:r>
      <w:r w:rsidR="00A979A1" w:rsidRPr="00A979A1">
        <w:instrText xml:space="preserve"> REF _Ref536299884 \* MERGEFORMAT \h </w:instrText>
      </w:r>
      <w:r w:rsidR="00A979A1" w:rsidRPr="00A979A1">
        <w:fldChar w:fldCharType="separate"/>
      </w:r>
      <w:r w:rsidR="00AD751E" w:rsidRPr="00AD751E">
        <w:t>Table 11</w:t>
      </w:r>
      <w:r w:rsidR="00AD751E" w:rsidRPr="00AD751E">
        <w:noBreakHyphen/>
        <w:t>9</w:t>
      </w:r>
      <w:r w:rsidR="00A979A1" w:rsidRPr="00A979A1">
        <w:fldChar w:fldCharType="end"/>
      </w:r>
      <w:r w:rsidRPr="00A979A1">
        <w:t xml:space="preserve"> </w:t>
      </w:r>
      <w:r w:rsidR="00DB086A">
        <w:t xml:space="preserve">describes the </w:t>
      </w:r>
      <w:r w:rsidRPr="00A979A1">
        <w:t>subjective perception of typical impacts for</w:t>
      </w:r>
      <w:r w:rsidRPr="006728DA">
        <w:t xml:space="preserve"> each </w:t>
      </w:r>
      <w:proofErr w:type="spellStart"/>
      <w:r w:rsidRPr="006728DA">
        <w:t>NML</w:t>
      </w:r>
      <w:proofErr w:type="spellEnd"/>
      <w:r w:rsidRPr="006728DA">
        <w:t xml:space="preserve"> exceedance band. </w:t>
      </w:r>
    </w:p>
    <w:p w14:paraId="132E591C" w14:textId="5CF4EB2B" w:rsidR="006728DA" w:rsidRPr="006728DA" w:rsidRDefault="00A979A1" w:rsidP="00A979A1">
      <w:pPr>
        <w:pStyle w:val="Caption"/>
      </w:pPr>
      <w:bookmarkStart w:id="41" w:name="_Ref536299884"/>
      <w:bookmarkStart w:id="42" w:name="_Toc4710077"/>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9</w:t>
      </w:r>
      <w:r w:rsidR="005956FD">
        <w:rPr>
          <w:rStyle w:val="CharacterStyle-BrightColour"/>
        </w:rPr>
        <w:fldChar w:fldCharType="end"/>
      </w:r>
      <w:bookmarkEnd w:id="41"/>
      <w:r>
        <w:tab/>
      </w:r>
      <w:r w:rsidR="006728DA" w:rsidRPr="006728DA">
        <w:t>Noise management level exceedance bands</w:t>
      </w:r>
      <w:bookmarkEnd w:id="42"/>
    </w:p>
    <w:tbl>
      <w:tblPr>
        <w:tblStyle w:val="MainTableStyle"/>
        <w:tblW w:w="0" w:type="auto"/>
        <w:tblLayout w:type="fixed"/>
        <w:tblLook w:val="0420" w:firstRow="1" w:lastRow="0" w:firstColumn="0" w:lastColumn="0" w:noHBand="0" w:noVBand="1"/>
      </w:tblPr>
      <w:tblGrid>
        <w:gridCol w:w="3483"/>
        <w:gridCol w:w="5804"/>
      </w:tblGrid>
      <w:tr w:rsidR="00A90C54" w:rsidRPr="00A90C54" w14:paraId="1A9ADFBF" w14:textId="77777777" w:rsidTr="00F77472">
        <w:trPr>
          <w:cnfStyle w:val="100000000000" w:firstRow="1" w:lastRow="0" w:firstColumn="0" w:lastColumn="0" w:oddVBand="0" w:evenVBand="0" w:oddHBand="0" w:evenHBand="0" w:firstRowFirstColumn="0" w:firstRowLastColumn="0" w:lastRowFirstColumn="0" w:lastRowLastColumn="0"/>
        </w:trPr>
        <w:tc>
          <w:tcPr>
            <w:tcW w:w="3483" w:type="dxa"/>
          </w:tcPr>
          <w:p w14:paraId="297464FD" w14:textId="77777777" w:rsidR="00A90C54" w:rsidRPr="00A90C54" w:rsidRDefault="00A90C54" w:rsidP="00A90C54">
            <w:pPr>
              <w:pStyle w:val="TableText"/>
            </w:pPr>
            <w:r w:rsidRPr="00A90C54">
              <w:t>Noise level</w:t>
            </w:r>
          </w:p>
        </w:tc>
        <w:tc>
          <w:tcPr>
            <w:tcW w:w="5804" w:type="dxa"/>
          </w:tcPr>
          <w:p w14:paraId="71531007" w14:textId="77777777" w:rsidR="00A90C54" w:rsidRPr="00A90C54" w:rsidRDefault="00A90C54" w:rsidP="00A90C54">
            <w:pPr>
              <w:pStyle w:val="TableText"/>
            </w:pPr>
            <w:r w:rsidRPr="00A90C54">
              <w:t>Impact description</w:t>
            </w:r>
          </w:p>
        </w:tc>
      </w:tr>
      <w:tr w:rsidR="00A90C54" w:rsidRPr="00A90C54" w14:paraId="2F48B555" w14:textId="77777777" w:rsidTr="00F77472">
        <w:tc>
          <w:tcPr>
            <w:tcW w:w="3483" w:type="dxa"/>
          </w:tcPr>
          <w:p w14:paraId="428657F6" w14:textId="77777777" w:rsidR="00A90C54" w:rsidRPr="00A90C54" w:rsidRDefault="00A90C54" w:rsidP="00A90C54">
            <w:pPr>
              <w:pStyle w:val="TableText"/>
            </w:pPr>
            <w:r w:rsidRPr="00A90C54">
              <w:t xml:space="preserve">1 to 10 dBA above </w:t>
            </w:r>
            <w:proofErr w:type="spellStart"/>
            <w:r w:rsidRPr="00A90C54">
              <w:t>NML</w:t>
            </w:r>
            <w:proofErr w:type="spellEnd"/>
          </w:p>
        </w:tc>
        <w:tc>
          <w:tcPr>
            <w:tcW w:w="5804" w:type="dxa"/>
          </w:tcPr>
          <w:p w14:paraId="36E94D56" w14:textId="77777777" w:rsidR="00A90C54" w:rsidRPr="00A90C54" w:rsidRDefault="00A90C54" w:rsidP="00A90C54">
            <w:pPr>
              <w:pStyle w:val="TableText"/>
            </w:pPr>
            <w:proofErr w:type="gramStart"/>
            <w:r w:rsidRPr="00A90C54">
              <w:t>Typically</w:t>
            </w:r>
            <w:proofErr w:type="gramEnd"/>
            <w:r w:rsidRPr="00A90C54">
              <w:t xml:space="preserve"> noticeable to clearly audible</w:t>
            </w:r>
          </w:p>
        </w:tc>
      </w:tr>
      <w:tr w:rsidR="00A90C54" w:rsidRPr="00A90C54" w14:paraId="7F2D0FFB" w14:textId="77777777" w:rsidTr="00F77472">
        <w:tc>
          <w:tcPr>
            <w:tcW w:w="3483" w:type="dxa"/>
          </w:tcPr>
          <w:p w14:paraId="13615699" w14:textId="77777777" w:rsidR="00A90C54" w:rsidRPr="00A90C54" w:rsidRDefault="00A90C54" w:rsidP="00A90C54">
            <w:pPr>
              <w:pStyle w:val="TableText"/>
            </w:pPr>
            <w:r w:rsidRPr="00A90C54">
              <w:t xml:space="preserve">11 to 20 dBA above </w:t>
            </w:r>
            <w:proofErr w:type="spellStart"/>
            <w:r w:rsidRPr="00A90C54">
              <w:t>NML</w:t>
            </w:r>
            <w:proofErr w:type="spellEnd"/>
          </w:p>
        </w:tc>
        <w:tc>
          <w:tcPr>
            <w:tcW w:w="5804" w:type="dxa"/>
          </w:tcPr>
          <w:p w14:paraId="1843E175" w14:textId="77777777" w:rsidR="00A90C54" w:rsidRPr="00A90C54" w:rsidRDefault="00A90C54" w:rsidP="00A90C54">
            <w:pPr>
              <w:pStyle w:val="TableText"/>
            </w:pPr>
            <w:proofErr w:type="gramStart"/>
            <w:r w:rsidRPr="00A90C54">
              <w:t>Typically</w:t>
            </w:r>
            <w:proofErr w:type="gramEnd"/>
            <w:r w:rsidRPr="00A90C54">
              <w:t xml:space="preserve"> clearly audible to moderately intrusive</w:t>
            </w:r>
          </w:p>
        </w:tc>
      </w:tr>
      <w:tr w:rsidR="00A90C54" w:rsidRPr="00A90C54" w14:paraId="63FA3EB2" w14:textId="77777777" w:rsidTr="00F77472">
        <w:tc>
          <w:tcPr>
            <w:tcW w:w="3483" w:type="dxa"/>
          </w:tcPr>
          <w:p w14:paraId="7ECAFF26" w14:textId="77777777" w:rsidR="00A90C54" w:rsidRPr="00A90C54" w:rsidRDefault="00A90C54" w:rsidP="00A90C54">
            <w:pPr>
              <w:pStyle w:val="TableText"/>
            </w:pPr>
            <w:r w:rsidRPr="00A90C54">
              <w:t xml:space="preserve">&gt;20 dBA above </w:t>
            </w:r>
            <w:proofErr w:type="spellStart"/>
            <w:r w:rsidRPr="00A90C54">
              <w:t>NML</w:t>
            </w:r>
            <w:proofErr w:type="spellEnd"/>
          </w:p>
        </w:tc>
        <w:tc>
          <w:tcPr>
            <w:tcW w:w="5804" w:type="dxa"/>
          </w:tcPr>
          <w:p w14:paraId="4CAB5575" w14:textId="77777777" w:rsidR="00A90C54" w:rsidRPr="00A90C54" w:rsidRDefault="00A90C54" w:rsidP="00A90C54">
            <w:pPr>
              <w:pStyle w:val="TableText"/>
            </w:pPr>
            <w:proofErr w:type="gramStart"/>
            <w:r w:rsidRPr="00A90C54">
              <w:t>Typically</w:t>
            </w:r>
            <w:proofErr w:type="gramEnd"/>
            <w:r w:rsidRPr="00A90C54">
              <w:t xml:space="preserve"> moderately intrusive to highly intrusive</w:t>
            </w:r>
          </w:p>
        </w:tc>
      </w:tr>
    </w:tbl>
    <w:p w14:paraId="05B59414" w14:textId="77777777" w:rsidR="00F77472" w:rsidRDefault="00F77472" w:rsidP="00F77472">
      <w:pPr>
        <w:pStyle w:val="Source"/>
      </w:pPr>
    </w:p>
    <w:p w14:paraId="1DB9A52C" w14:textId="2F41ADCE" w:rsidR="006728DA" w:rsidRPr="006728DA" w:rsidRDefault="006728DA" w:rsidP="006728DA">
      <w:pPr>
        <w:pStyle w:val="BodyText"/>
      </w:pPr>
      <w:r w:rsidRPr="006728DA">
        <w:t xml:space="preserve">Residential receivers with predicted noise levels of 75 dBA </w:t>
      </w:r>
      <w:proofErr w:type="spellStart"/>
      <w:r w:rsidR="00087C3C" w:rsidRPr="006728DA">
        <w:t>L</w:t>
      </w:r>
      <w:r w:rsidR="00087C3C" w:rsidRPr="00087C3C">
        <w:rPr>
          <w:vertAlign w:val="subscript"/>
        </w:rPr>
        <w:t>Aeq</w:t>
      </w:r>
      <w:proofErr w:type="spellEnd"/>
      <w:r w:rsidRPr="006728DA">
        <w:t xml:space="preserve"> or greater during the day are considered ‘Highly Noise Affected’ (</w:t>
      </w:r>
      <w:proofErr w:type="spellStart"/>
      <w:r w:rsidRPr="006728DA">
        <w:t>HNA</w:t>
      </w:r>
      <w:proofErr w:type="spellEnd"/>
      <w:r w:rsidRPr="006728DA">
        <w:t xml:space="preserve">). The </w:t>
      </w:r>
      <w:proofErr w:type="spellStart"/>
      <w:r w:rsidRPr="006728DA">
        <w:t>HNA</w:t>
      </w:r>
      <w:proofErr w:type="spellEnd"/>
      <w:r w:rsidRPr="006728DA">
        <w:t xml:space="preserve"> level is defined in the New South Wales </w:t>
      </w:r>
      <w:proofErr w:type="spellStart"/>
      <w:r w:rsidRPr="006728DA">
        <w:t>ICNG</w:t>
      </w:r>
      <w:proofErr w:type="spellEnd"/>
      <w:r w:rsidRPr="006728DA">
        <w:t xml:space="preserve"> as the point above which there may be strong community reaction to noise. Where noise is above this level, time restrictions may be applied to the very noisy activities in addition to other mitigation measures and notification of affected residents.</w:t>
      </w:r>
    </w:p>
    <w:p w14:paraId="760258DB" w14:textId="589F390A" w:rsidR="006728DA" w:rsidRPr="006728DA" w:rsidRDefault="006728DA" w:rsidP="006728DA">
      <w:pPr>
        <w:pStyle w:val="BodyText"/>
      </w:pPr>
      <w:r w:rsidRPr="006728DA">
        <w:t xml:space="preserve">Exceedances have been defined as the potential for the construction activities to result in the </w:t>
      </w:r>
      <w:proofErr w:type="spellStart"/>
      <w:r w:rsidRPr="006728DA">
        <w:t>NMLs</w:t>
      </w:r>
      <w:proofErr w:type="spellEnd"/>
      <w:r w:rsidRPr="006728DA">
        <w:t xml:space="preserve"> being exceeded at a point in time for a sensitive receiver based on the modelled construction activities. During most activities, it is expected the construction noise levels </w:t>
      </w:r>
      <w:r w:rsidR="004F1D71">
        <w:t>are likely to</w:t>
      </w:r>
      <w:r w:rsidR="004F1D71" w:rsidRPr="006728DA">
        <w:t xml:space="preserve"> </w:t>
      </w:r>
      <w:r w:rsidRPr="006728DA">
        <w:t>frequently be lower than the worst‐case levels predicted for periods of time. For example, when the works move around the site and are more distant from receivers, and when less noisy activities are being undertaken.</w:t>
      </w:r>
    </w:p>
    <w:p w14:paraId="5317BB86" w14:textId="6F5C1EA7" w:rsidR="006728DA" w:rsidRPr="006728DA" w:rsidRDefault="006728DA" w:rsidP="006728DA">
      <w:pPr>
        <w:pStyle w:val="BodyText"/>
      </w:pPr>
      <w:r w:rsidRPr="006728DA">
        <w:t xml:space="preserve">Overall, the modelling of construction scenarios identified potential noise and vibration impacts that would require additional mitigation or time restrictions. In localised areas noise at receivers would exceed the nominated </w:t>
      </w:r>
      <w:proofErr w:type="spellStart"/>
      <w:r w:rsidRPr="006728DA">
        <w:t>NML</w:t>
      </w:r>
      <w:proofErr w:type="spellEnd"/>
      <w:r w:rsidRPr="006728DA">
        <w:t xml:space="preserve"> for varying periods of time, especially during works outside normal working hours. For a small number of discrete operations, high noise impacts could be expected for a considerable period of time and as a result, </w:t>
      </w:r>
      <w:r w:rsidR="00DB086A">
        <w:t>r</w:t>
      </w:r>
      <w:r w:rsidRPr="006728DA">
        <w:t xml:space="preserve">isk </w:t>
      </w:r>
      <w:proofErr w:type="spellStart"/>
      <w:r w:rsidRPr="006728DA">
        <w:t>SNV01</w:t>
      </w:r>
      <w:proofErr w:type="spellEnd"/>
      <w:r w:rsidRPr="006728DA">
        <w:t xml:space="preserve"> has been assessed as medium. </w:t>
      </w:r>
    </w:p>
    <w:p w14:paraId="5081E828" w14:textId="12832305" w:rsidR="006728DA" w:rsidRPr="006728DA" w:rsidRDefault="006728DA" w:rsidP="006728DA">
      <w:pPr>
        <w:pStyle w:val="BodyText"/>
      </w:pPr>
      <w:r w:rsidRPr="006728DA">
        <w:lastRenderedPageBreak/>
        <w:t xml:space="preserve">Construction works would be managed through a Construction Noise and Vibration Management Plan (EPR </w:t>
      </w:r>
      <w:proofErr w:type="spellStart"/>
      <w:r w:rsidRPr="006728DA">
        <w:t>NV4</w:t>
      </w:r>
      <w:proofErr w:type="spellEnd"/>
      <w:r w:rsidRPr="006728DA">
        <w:t xml:space="preserve">) to minimise these impacts. Mitigation measures would be adopted in accordance with the </w:t>
      </w:r>
      <w:r w:rsidR="00DB086A">
        <w:t xml:space="preserve">New South Wales Roads and Maritime Services’ </w:t>
      </w:r>
      <w:r w:rsidR="00DB086A" w:rsidRPr="00DB086A">
        <w:t>Construction Noise and Vibration Guideline</w:t>
      </w:r>
      <w:r w:rsidR="00DB086A">
        <w:t xml:space="preserve"> </w:t>
      </w:r>
      <w:r w:rsidR="009E7694">
        <w:t xml:space="preserve">2016 </w:t>
      </w:r>
      <w:r w:rsidR="00DB086A">
        <w:t>(</w:t>
      </w:r>
      <w:proofErr w:type="spellStart"/>
      <w:r w:rsidR="00DB086A">
        <w:t>CNVG</w:t>
      </w:r>
      <w:proofErr w:type="spellEnd"/>
      <w:r w:rsidR="00DB086A">
        <w:t>)</w:t>
      </w:r>
      <w:r w:rsidRPr="006728DA">
        <w:t>. This approach is standard for major infrastructure projects currently occurring in</w:t>
      </w:r>
      <w:r w:rsidR="00A90C54">
        <w:t> </w:t>
      </w:r>
      <w:r w:rsidRPr="006728DA">
        <w:t>Victoria.</w:t>
      </w:r>
    </w:p>
    <w:p w14:paraId="22B436A0" w14:textId="77777777" w:rsidR="006728DA" w:rsidRPr="006728DA" w:rsidRDefault="006728DA" w:rsidP="00A90C54">
      <w:pPr>
        <w:pStyle w:val="BodyText"/>
        <w:keepNext/>
      </w:pPr>
      <w:r w:rsidRPr="006728DA">
        <w:t xml:space="preserve">The following sections provide a summary of potential impacts for each precinct. In reviewing these </w:t>
      </w:r>
      <w:proofErr w:type="gramStart"/>
      <w:r w:rsidRPr="006728DA">
        <w:t>results</w:t>
      </w:r>
      <w:proofErr w:type="gramEnd"/>
      <w:r w:rsidRPr="006728DA">
        <w:t xml:space="preserve"> it should be noted that:</w:t>
      </w:r>
    </w:p>
    <w:p w14:paraId="76A067C5" w14:textId="6C315A1D" w:rsidR="006728DA" w:rsidRPr="006728DA" w:rsidRDefault="006728DA" w:rsidP="00A90C54">
      <w:pPr>
        <w:pStyle w:val="BodyBullet1"/>
      </w:pPr>
      <w:r w:rsidRPr="006728DA">
        <w:t>Durations are only indicative</w:t>
      </w:r>
      <w:r w:rsidR="00DB086A">
        <w:t xml:space="preserve"> </w:t>
      </w:r>
      <w:r w:rsidR="00DB086A">
        <w:rPr>
          <w:rFonts w:ascii="Engravers MT" w:hAnsi="Engravers MT"/>
        </w:rPr>
        <w:t>–</w:t>
      </w:r>
      <w:r w:rsidR="00DB086A">
        <w:t xml:space="preserve"> the </w:t>
      </w:r>
      <w:r w:rsidRPr="006728DA">
        <w:t xml:space="preserve">duration of the impacts at each specific location </w:t>
      </w:r>
      <w:r w:rsidR="004F1D71">
        <w:t xml:space="preserve">are likely to </w:t>
      </w:r>
      <w:r w:rsidRPr="006728DA">
        <w:t>be less than the overall duration and would depend on the rate of progress</w:t>
      </w:r>
    </w:p>
    <w:p w14:paraId="02B9F3FF" w14:textId="3C5B0AF6" w:rsidR="006728DA" w:rsidRPr="006728DA" w:rsidRDefault="006728DA" w:rsidP="00A90C54">
      <w:pPr>
        <w:pStyle w:val="BodyBullet1"/>
      </w:pPr>
      <w:r w:rsidRPr="006728DA">
        <w:t>Results are based on worst-case predicted noise levels</w:t>
      </w:r>
    </w:p>
    <w:p w14:paraId="32D221D4" w14:textId="3A3242B9" w:rsidR="006728DA" w:rsidRPr="006728DA" w:rsidRDefault="006728DA" w:rsidP="00A90C54">
      <w:pPr>
        <w:pStyle w:val="BodyBullet1"/>
      </w:pPr>
      <w:r w:rsidRPr="006728DA">
        <w:t xml:space="preserve">Works outside normal working hours includes daytime periods on Saturday </w:t>
      </w:r>
      <w:r w:rsidR="00DB086A">
        <w:t xml:space="preserve">from </w:t>
      </w:r>
      <w:r w:rsidRPr="006728DA">
        <w:t>1</w:t>
      </w:r>
      <w:r w:rsidR="00DB086A">
        <w:t xml:space="preserve"> </w:t>
      </w:r>
      <w:r w:rsidRPr="006728DA">
        <w:t>pm</w:t>
      </w:r>
      <w:r w:rsidR="00A90C54">
        <w:t xml:space="preserve"> </w:t>
      </w:r>
      <w:r w:rsidR="00DB086A">
        <w:t>to</w:t>
      </w:r>
      <w:r w:rsidR="00A90C54">
        <w:t xml:space="preserve"> </w:t>
      </w:r>
      <w:r w:rsidRPr="006728DA">
        <w:t>6</w:t>
      </w:r>
      <w:r w:rsidR="00DB086A">
        <w:t> </w:t>
      </w:r>
      <w:r w:rsidRPr="006728DA">
        <w:t xml:space="preserve">pm and on Sunday and public holidays </w:t>
      </w:r>
      <w:r w:rsidR="00DB086A">
        <w:t xml:space="preserve">from </w:t>
      </w:r>
      <w:r w:rsidRPr="006728DA">
        <w:t>8</w:t>
      </w:r>
      <w:r w:rsidR="00DB086A">
        <w:t xml:space="preserve"> </w:t>
      </w:r>
      <w:r w:rsidRPr="006728DA">
        <w:t xml:space="preserve">am </w:t>
      </w:r>
      <w:r w:rsidR="00DB086A">
        <w:t xml:space="preserve">to </w:t>
      </w:r>
      <w:r w:rsidRPr="006728DA">
        <w:t>6</w:t>
      </w:r>
      <w:r w:rsidR="00DB086A">
        <w:t xml:space="preserve"> </w:t>
      </w:r>
      <w:r w:rsidRPr="006728DA">
        <w:t>pm.</w:t>
      </w:r>
    </w:p>
    <w:p w14:paraId="42689198" w14:textId="77777777" w:rsidR="006728DA" w:rsidRPr="006728DA" w:rsidRDefault="006728DA" w:rsidP="00A979A1">
      <w:pPr>
        <w:pStyle w:val="Heading5"/>
      </w:pPr>
      <w:r w:rsidRPr="006728DA">
        <w:t xml:space="preserve">Noise Precinct 1 </w:t>
      </w:r>
    </w:p>
    <w:p w14:paraId="40A63AF4" w14:textId="63DD3930" w:rsidR="006728DA" w:rsidRPr="006728DA" w:rsidRDefault="006728DA" w:rsidP="006728DA">
      <w:pPr>
        <w:pStyle w:val="BodyText"/>
      </w:pPr>
      <w:r w:rsidRPr="006728DA">
        <w:t xml:space="preserve">Works in Noise Precinct 1 include </w:t>
      </w:r>
      <w:r w:rsidR="00DB086A">
        <w:t xml:space="preserve">the </w:t>
      </w:r>
      <w:r w:rsidRPr="006728DA">
        <w:t xml:space="preserve">widening </w:t>
      </w:r>
      <w:r w:rsidR="00DB086A">
        <w:t xml:space="preserve">of </w:t>
      </w:r>
      <w:r w:rsidRPr="006728DA">
        <w:t>the M80 Ring Road and Greensborough Bypass, construction of grade</w:t>
      </w:r>
      <w:r w:rsidR="00DB086A">
        <w:t>-</w:t>
      </w:r>
      <w:r w:rsidRPr="006728DA">
        <w:t xml:space="preserve">separated interchanges at Greensborough Bypass, Grimshaw Street and Lower Plenty Road, the trench section, land bridges and cut and cover tunnel and the northern tunnel portal, and </w:t>
      </w:r>
      <w:r w:rsidR="00DB086A">
        <w:t xml:space="preserve">the </w:t>
      </w:r>
      <w:r w:rsidRPr="006728DA">
        <w:t>temporary relocation of the Watsonia railway station car park.</w:t>
      </w:r>
    </w:p>
    <w:p w14:paraId="44306819" w14:textId="0E822FD2" w:rsidR="00A90C54" w:rsidRDefault="00A979A1" w:rsidP="006728DA">
      <w:pPr>
        <w:pStyle w:val="BodyText"/>
      </w:pPr>
      <w:r w:rsidRPr="00A979A1">
        <w:fldChar w:fldCharType="begin"/>
      </w:r>
      <w:r w:rsidRPr="00A979A1">
        <w:instrText xml:space="preserve"> REF _Ref536299892 \* MERGEFORMAT \h </w:instrText>
      </w:r>
      <w:r w:rsidRPr="00A979A1">
        <w:fldChar w:fldCharType="separate"/>
      </w:r>
      <w:r w:rsidR="00AD751E" w:rsidRPr="00AD751E">
        <w:t>Table 11</w:t>
      </w:r>
      <w:r w:rsidR="00AD751E" w:rsidRPr="00AD751E">
        <w:noBreakHyphen/>
        <w:t>10</w:t>
      </w:r>
      <w:r w:rsidRPr="00A979A1">
        <w:fldChar w:fldCharType="end"/>
      </w:r>
      <w:r w:rsidR="006728DA" w:rsidRPr="00A979A1">
        <w:t xml:space="preserve"> shows the number of receivers predicted to</w:t>
      </w:r>
      <w:r w:rsidR="006728DA" w:rsidRPr="006728DA">
        <w:t xml:space="preserve"> potentially experience </w:t>
      </w:r>
      <w:proofErr w:type="spellStart"/>
      <w:r w:rsidR="006728DA" w:rsidRPr="006728DA">
        <w:t>NML</w:t>
      </w:r>
      <w:proofErr w:type="spellEnd"/>
      <w:r w:rsidR="006728DA" w:rsidRPr="006728DA">
        <w:t xml:space="preserve"> exceedances in </w:t>
      </w:r>
      <w:r w:rsidR="00DB086A">
        <w:t>Noise Precinct 1</w:t>
      </w:r>
      <w:r w:rsidR="006728DA" w:rsidRPr="006728DA">
        <w:t>. These results are based on worst-case predicted noise levels. These</w:t>
      </w:r>
      <w:r w:rsidR="001804D8">
        <w:t> </w:t>
      </w:r>
      <w:r w:rsidR="006728DA" w:rsidRPr="006728DA">
        <w:t xml:space="preserve">noise levels and their duration would depend on the specific equipment used and activities carried out at each location. The duration of works and associated impacts at each specific location </w:t>
      </w:r>
      <w:r w:rsidR="004F1D71">
        <w:t xml:space="preserve">are likely to </w:t>
      </w:r>
      <w:r w:rsidR="006728DA" w:rsidRPr="006728DA">
        <w:t xml:space="preserve">be less than the overall indicative activity durations shown in the table. </w:t>
      </w:r>
    </w:p>
    <w:p w14:paraId="10166F89" w14:textId="04768F90" w:rsidR="006728DA" w:rsidRDefault="00A979A1" w:rsidP="0037097A">
      <w:pPr>
        <w:pStyle w:val="Caption"/>
      </w:pPr>
      <w:bookmarkStart w:id="43" w:name="_Ref536299892"/>
      <w:bookmarkStart w:id="44" w:name="_Toc4710078"/>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10</w:t>
      </w:r>
      <w:r w:rsidR="005956FD">
        <w:rPr>
          <w:rStyle w:val="CharacterStyle-BrightColour"/>
        </w:rPr>
        <w:fldChar w:fldCharType="end"/>
      </w:r>
      <w:bookmarkEnd w:id="43"/>
      <w:r>
        <w:tab/>
      </w:r>
      <w:r w:rsidR="006728DA" w:rsidRPr="006728DA">
        <w:t xml:space="preserve">Number of noise sensitive </w:t>
      </w:r>
      <w:r w:rsidR="004F1D71">
        <w:t>receiver</w:t>
      </w:r>
      <w:r w:rsidR="004F1D71" w:rsidRPr="006728DA">
        <w:t xml:space="preserve">s </w:t>
      </w:r>
      <w:r w:rsidR="006728DA" w:rsidRPr="006728DA">
        <w:t xml:space="preserve">predicted to experience </w:t>
      </w:r>
      <w:proofErr w:type="spellStart"/>
      <w:r w:rsidR="006728DA" w:rsidRPr="006728DA">
        <w:t>NML</w:t>
      </w:r>
      <w:proofErr w:type="spellEnd"/>
      <w:r w:rsidR="006728DA" w:rsidRPr="006728DA">
        <w:t xml:space="preserve"> exceedances – Noise Precinct 1</w:t>
      </w:r>
      <w:bookmarkEnd w:id="44"/>
      <w:r w:rsidR="00AD529E">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A0" w:firstRow="1" w:lastRow="0" w:firstColumn="1" w:lastColumn="0" w:noHBand="0" w:noVBand="1"/>
      </w:tblPr>
      <w:tblGrid>
        <w:gridCol w:w="1860"/>
        <w:gridCol w:w="719"/>
        <w:gridCol w:w="862"/>
        <w:gridCol w:w="645"/>
        <w:gridCol w:w="636"/>
        <w:gridCol w:w="637"/>
        <w:gridCol w:w="636"/>
        <w:gridCol w:w="636"/>
        <w:gridCol w:w="636"/>
        <w:gridCol w:w="636"/>
        <w:gridCol w:w="637"/>
        <w:gridCol w:w="645"/>
      </w:tblGrid>
      <w:tr w:rsidR="00F419AE" w:rsidRPr="00F419AE" w14:paraId="34C9866C" w14:textId="77777777" w:rsidTr="00F77472">
        <w:trPr>
          <w:cantSplit/>
          <w:tblHeader/>
        </w:trPr>
        <w:tc>
          <w:tcPr>
            <w:tcW w:w="1860" w:type="dxa"/>
            <w:vMerge w:val="restart"/>
            <w:shd w:val="clear" w:color="auto" w:fill="009CA6" w:themeFill="accent2"/>
            <w:vAlign w:val="bottom"/>
          </w:tcPr>
          <w:p w14:paraId="666FB311" w14:textId="59398802" w:rsidR="00F419AE" w:rsidRPr="00F419AE" w:rsidRDefault="00F419AE" w:rsidP="00F419AE">
            <w:pPr>
              <w:pStyle w:val="TableHeadingWhiteFont"/>
              <w:rPr>
                <w:sz w:val="14"/>
                <w:szCs w:val="14"/>
              </w:rPr>
            </w:pPr>
            <w:r w:rsidRPr="00F419AE">
              <w:rPr>
                <w:sz w:val="14"/>
                <w:szCs w:val="14"/>
              </w:rPr>
              <w:t xml:space="preserve">Scenario </w:t>
            </w:r>
          </w:p>
        </w:tc>
        <w:tc>
          <w:tcPr>
            <w:tcW w:w="719" w:type="dxa"/>
            <w:vMerge w:val="restart"/>
            <w:shd w:val="clear" w:color="auto" w:fill="009CA6" w:themeFill="accent2"/>
            <w:vAlign w:val="bottom"/>
          </w:tcPr>
          <w:p w14:paraId="66358B5C" w14:textId="0F238CFF" w:rsidR="00F419AE" w:rsidRPr="00F419AE" w:rsidRDefault="00F419AE" w:rsidP="00F419AE">
            <w:pPr>
              <w:pStyle w:val="TableHeadingWhiteFont"/>
              <w:jc w:val="center"/>
              <w:rPr>
                <w:sz w:val="14"/>
                <w:szCs w:val="14"/>
              </w:rPr>
            </w:pPr>
            <w:r w:rsidRPr="00F419AE">
              <w:rPr>
                <w:sz w:val="14"/>
                <w:szCs w:val="14"/>
              </w:rPr>
              <w:t>Indicative activity duration (months)</w:t>
            </w:r>
          </w:p>
        </w:tc>
        <w:tc>
          <w:tcPr>
            <w:tcW w:w="862" w:type="dxa"/>
            <w:vMerge w:val="restart"/>
            <w:shd w:val="clear" w:color="auto" w:fill="009CA6" w:themeFill="accent2"/>
            <w:vAlign w:val="bottom"/>
          </w:tcPr>
          <w:p w14:paraId="2F302FC0" w14:textId="0E826E09" w:rsidR="00F419AE" w:rsidRPr="00F419AE" w:rsidRDefault="00F419AE" w:rsidP="00F419AE">
            <w:pPr>
              <w:pStyle w:val="TableHeadingWhiteFont"/>
              <w:jc w:val="center"/>
              <w:rPr>
                <w:sz w:val="14"/>
                <w:szCs w:val="14"/>
              </w:rPr>
            </w:pPr>
            <w:proofErr w:type="spellStart"/>
            <w:r w:rsidRPr="00F419AE">
              <w:rPr>
                <w:sz w:val="14"/>
                <w:szCs w:val="14"/>
              </w:rPr>
              <w:t>HNA</w:t>
            </w:r>
            <w:proofErr w:type="spellEnd"/>
          </w:p>
        </w:tc>
        <w:tc>
          <w:tcPr>
            <w:tcW w:w="1918" w:type="dxa"/>
            <w:gridSpan w:val="3"/>
            <w:shd w:val="clear" w:color="auto" w:fill="009CA6" w:themeFill="accent2"/>
          </w:tcPr>
          <w:p w14:paraId="0FC3A369" w14:textId="2BEC8167" w:rsidR="00F419AE" w:rsidRPr="00F419AE" w:rsidRDefault="00F419AE" w:rsidP="00A90C54">
            <w:pPr>
              <w:pStyle w:val="TableHeadingWhiteFont"/>
              <w:jc w:val="center"/>
              <w:rPr>
                <w:sz w:val="14"/>
                <w:szCs w:val="14"/>
              </w:rPr>
            </w:pPr>
            <w:r w:rsidRPr="00F419AE">
              <w:rPr>
                <w:sz w:val="14"/>
                <w:szCs w:val="14"/>
              </w:rPr>
              <w:t>Normal</w:t>
            </w:r>
          </w:p>
        </w:tc>
        <w:tc>
          <w:tcPr>
            <w:tcW w:w="3826" w:type="dxa"/>
            <w:gridSpan w:val="6"/>
            <w:shd w:val="clear" w:color="auto" w:fill="009CA6" w:themeFill="accent2"/>
          </w:tcPr>
          <w:p w14:paraId="19A39CF8" w14:textId="4803D295" w:rsidR="00F419AE" w:rsidRPr="00F419AE" w:rsidRDefault="00F419AE" w:rsidP="00A90C54">
            <w:pPr>
              <w:pStyle w:val="TableHeadingWhiteFont"/>
              <w:jc w:val="center"/>
              <w:rPr>
                <w:sz w:val="14"/>
                <w:szCs w:val="14"/>
              </w:rPr>
            </w:pPr>
            <w:r w:rsidRPr="00F419AE">
              <w:rPr>
                <w:sz w:val="14"/>
                <w:szCs w:val="14"/>
              </w:rPr>
              <w:t>Works outside normal working hours</w:t>
            </w:r>
          </w:p>
        </w:tc>
      </w:tr>
      <w:tr w:rsidR="00F419AE" w:rsidRPr="00F419AE" w14:paraId="19F4BB57" w14:textId="067B5682" w:rsidTr="00F77472">
        <w:trPr>
          <w:cantSplit/>
          <w:tblHeader/>
        </w:trPr>
        <w:tc>
          <w:tcPr>
            <w:tcW w:w="1860" w:type="dxa"/>
            <w:vMerge/>
            <w:shd w:val="clear" w:color="auto" w:fill="009CA6" w:themeFill="accent2"/>
          </w:tcPr>
          <w:p w14:paraId="34A88ECC" w14:textId="09BAC82D" w:rsidR="00F419AE" w:rsidRPr="00F419AE" w:rsidRDefault="00F419AE" w:rsidP="00A90C54">
            <w:pPr>
              <w:pStyle w:val="TableHeadingWhiteFont"/>
              <w:rPr>
                <w:sz w:val="14"/>
                <w:szCs w:val="14"/>
              </w:rPr>
            </w:pPr>
          </w:p>
        </w:tc>
        <w:tc>
          <w:tcPr>
            <w:tcW w:w="719" w:type="dxa"/>
            <w:vMerge/>
            <w:shd w:val="clear" w:color="auto" w:fill="00747C" w:themeFill="accent2" w:themeFillShade="BF"/>
          </w:tcPr>
          <w:p w14:paraId="417B071E" w14:textId="2BA23AE9" w:rsidR="00F419AE" w:rsidRPr="00F419AE" w:rsidRDefault="00F419AE" w:rsidP="00A90C54">
            <w:pPr>
              <w:pStyle w:val="TableHeadingWhiteFont"/>
              <w:jc w:val="center"/>
              <w:rPr>
                <w:sz w:val="14"/>
                <w:szCs w:val="14"/>
              </w:rPr>
            </w:pPr>
          </w:p>
        </w:tc>
        <w:tc>
          <w:tcPr>
            <w:tcW w:w="862" w:type="dxa"/>
            <w:vMerge/>
            <w:shd w:val="clear" w:color="auto" w:fill="00747C" w:themeFill="accent2" w:themeFillShade="BF"/>
          </w:tcPr>
          <w:p w14:paraId="27CCF007" w14:textId="1FB8C5A1" w:rsidR="00F419AE" w:rsidRPr="00F419AE" w:rsidRDefault="00F419AE" w:rsidP="00F419AE">
            <w:pPr>
              <w:pStyle w:val="TableHeadingWhiteFont"/>
              <w:jc w:val="center"/>
              <w:rPr>
                <w:sz w:val="14"/>
                <w:szCs w:val="14"/>
              </w:rPr>
            </w:pPr>
          </w:p>
        </w:tc>
        <w:tc>
          <w:tcPr>
            <w:tcW w:w="1918" w:type="dxa"/>
            <w:gridSpan w:val="3"/>
            <w:shd w:val="clear" w:color="auto" w:fill="00747C" w:themeFill="accent2" w:themeFillShade="BF"/>
          </w:tcPr>
          <w:p w14:paraId="3ECEFD29" w14:textId="41CCC501" w:rsidR="00F419AE" w:rsidRPr="00F419AE" w:rsidRDefault="00F419AE" w:rsidP="00A90C54">
            <w:pPr>
              <w:pStyle w:val="TableHeadingWhiteFont"/>
              <w:jc w:val="center"/>
              <w:rPr>
                <w:sz w:val="14"/>
                <w:szCs w:val="14"/>
              </w:rPr>
            </w:pPr>
            <w:r w:rsidRPr="00F419AE">
              <w:rPr>
                <w:sz w:val="14"/>
                <w:szCs w:val="14"/>
              </w:rPr>
              <w:t>Daytime</w:t>
            </w:r>
          </w:p>
        </w:tc>
        <w:tc>
          <w:tcPr>
            <w:tcW w:w="1908" w:type="dxa"/>
            <w:gridSpan w:val="3"/>
            <w:shd w:val="clear" w:color="auto" w:fill="004D53" w:themeFill="accent2" w:themeFillShade="80"/>
          </w:tcPr>
          <w:p w14:paraId="44B26A88" w14:textId="244ED7CD" w:rsidR="00F419AE" w:rsidRPr="00F419AE" w:rsidRDefault="00F419AE" w:rsidP="00A90C54">
            <w:pPr>
              <w:pStyle w:val="TableHeadingWhiteFont"/>
              <w:jc w:val="center"/>
              <w:rPr>
                <w:sz w:val="14"/>
                <w:szCs w:val="14"/>
              </w:rPr>
            </w:pPr>
            <w:r w:rsidRPr="00F419AE">
              <w:rPr>
                <w:sz w:val="14"/>
                <w:szCs w:val="14"/>
              </w:rPr>
              <w:t xml:space="preserve">Evening </w:t>
            </w:r>
          </w:p>
        </w:tc>
        <w:tc>
          <w:tcPr>
            <w:tcW w:w="1918" w:type="dxa"/>
            <w:gridSpan w:val="3"/>
            <w:shd w:val="clear" w:color="auto" w:fill="00747C" w:themeFill="accent2" w:themeFillShade="BF"/>
          </w:tcPr>
          <w:p w14:paraId="3B4CE53C" w14:textId="2FEAE92C" w:rsidR="00F419AE" w:rsidRPr="00F419AE" w:rsidRDefault="00F419AE" w:rsidP="00A90C54">
            <w:pPr>
              <w:pStyle w:val="TableHeadingWhiteFont"/>
              <w:jc w:val="center"/>
              <w:rPr>
                <w:sz w:val="14"/>
                <w:szCs w:val="14"/>
              </w:rPr>
            </w:pPr>
            <w:r w:rsidRPr="00F419AE">
              <w:rPr>
                <w:sz w:val="14"/>
                <w:szCs w:val="14"/>
              </w:rPr>
              <w:t>Night-time</w:t>
            </w:r>
          </w:p>
        </w:tc>
      </w:tr>
      <w:tr w:rsidR="00F419AE" w:rsidRPr="00F419AE" w14:paraId="58A833E5" w14:textId="77777777" w:rsidTr="00F77472">
        <w:trPr>
          <w:cantSplit/>
          <w:tblHeader/>
        </w:trPr>
        <w:tc>
          <w:tcPr>
            <w:tcW w:w="1860" w:type="dxa"/>
            <w:vMerge/>
            <w:shd w:val="clear" w:color="auto" w:fill="009CA6" w:themeFill="accent2"/>
          </w:tcPr>
          <w:p w14:paraId="741D264B" w14:textId="77777777" w:rsidR="00F419AE" w:rsidRPr="00F419AE" w:rsidRDefault="00F419AE" w:rsidP="00A90C54">
            <w:pPr>
              <w:pStyle w:val="TableHeadingWhiteFont"/>
              <w:rPr>
                <w:sz w:val="14"/>
                <w:szCs w:val="14"/>
              </w:rPr>
            </w:pPr>
          </w:p>
        </w:tc>
        <w:tc>
          <w:tcPr>
            <w:tcW w:w="719" w:type="dxa"/>
            <w:vMerge/>
            <w:shd w:val="clear" w:color="auto" w:fill="009CA6" w:themeFill="accent2"/>
          </w:tcPr>
          <w:p w14:paraId="1D530EF9" w14:textId="77777777" w:rsidR="00F419AE" w:rsidRPr="00F419AE" w:rsidRDefault="00F419AE" w:rsidP="00A90C54">
            <w:pPr>
              <w:pStyle w:val="TableHeadingWhiteFont"/>
              <w:jc w:val="center"/>
              <w:rPr>
                <w:sz w:val="14"/>
                <w:szCs w:val="14"/>
              </w:rPr>
            </w:pPr>
          </w:p>
        </w:tc>
        <w:tc>
          <w:tcPr>
            <w:tcW w:w="862" w:type="dxa"/>
            <w:vMerge/>
            <w:shd w:val="clear" w:color="auto" w:fill="009CA6" w:themeFill="accent2"/>
          </w:tcPr>
          <w:p w14:paraId="16722686" w14:textId="314F9B01" w:rsidR="00F419AE" w:rsidRPr="00F419AE" w:rsidRDefault="00F419AE" w:rsidP="00F419AE">
            <w:pPr>
              <w:pStyle w:val="TableHeadingWhiteFont"/>
              <w:jc w:val="center"/>
              <w:rPr>
                <w:sz w:val="14"/>
                <w:szCs w:val="14"/>
              </w:rPr>
            </w:pPr>
          </w:p>
        </w:tc>
        <w:tc>
          <w:tcPr>
            <w:tcW w:w="5744" w:type="dxa"/>
            <w:gridSpan w:val="9"/>
            <w:shd w:val="clear" w:color="auto" w:fill="009CA6" w:themeFill="accent2"/>
          </w:tcPr>
          <w:p w14:paraId="32FE163F" w14:textId="238F1B0D" w:rsidR="00F419AE" w:rsidRPr="00F419AE" w:rsidRDefault="00F419AE" w:rsidP="00A90C54">
            <w:pPr>
              <w:pStyle w:val="TableHeadingWhiteFont"/>
              <w:jc w:val="center"/>
              <w:rPr>
                <w:sz w:val="14"/>
                <w:szCs w:val="14"/>
              </w:rPr>
            </w:pPr>
            <w:proofErr w:type="spellStart"/>
            <w:r w:rsidRPr="00F419AE">
              <w:rPr>
                <w:sz w:val="14"/>
                <w:szCs w:val="14"/>
              </w:rPr>
              <w:t>NML</w:t>
            </w:r>
            <w:proofErr w:type="spellEnd"/>
            <w:r w:rsidRPr="00F419AE">
              <w:rPr>
                <w:sz w:val="14"/>
                <w:szCs w:val="14"/>
              </w:rPr>
              <w:t xml:space="preserve"> exceedance (</w:t>
            </w:r>
            <w:proofErr w:type="spellStart"/>
            <w:r w:rsidRPr="00F419AE">
              <w:rPr>
                <w:sz w:val="14"/>
                <w:szCs w:val="14"/>
              </w:rPr>
              <w:t>L</w:t>
            </w:r>
            <w:r w:rsidRPr="00F419AE">
              <w:rPr>
                <w:sz w:val="14"/>
                <w:szCs w:val="14"/>
                <w:vertAlign w:val="subscript"/>
              </w:rPr>
              <w:t>Aeq</w:t>
            </w:r>
            <w:proofErr w:type="spellEnd"/>
            <w:r w:rsidRPr="00F419AE">
              <w:rPr>
                <w:sz w:val="14"/>
                <w:szCs w:val="14"/>
              </w:rPr>
              <w:t>):</w:t>
            </w:r>
          </w:p>
        </w:tc>
      </w:tr>
      <w:tr w:rsidR="00F419AE" w:rsidRPr="00F419AE" w14:paraId="2D62C4EC" w14:textId="77777777" w:rsidTr="00F77472">
        <w:trPr>
          <w:cantSplit/>
          <w:tblHeader/>
        </w:trPr>
        <w:tc>
          <w:tcPr>
            <w:tcW w:w="1860" w:type="dxa"/>
            <w:vMerge/>
            <w:shd w:val="clear" w:color="auto" w:fill="009CA6" w:themeFill="accent2"/>
          </w:tcPr>
          <w:p w14:paraId="2CA522FE" w14:textId="77777777" w:rsidR="00F419AE" w:rsidRPr="00F419AE" w:rsidRDefault="00F419AE" w:rsidP="00F419AE">
            <w:pPr>
              <w:pStyle w:val="TableHeadingWhiteFont"/>
              <w:rPr>
                <w:sz w:val="14"/>
                <w:szCs w:val="14"/>
              </w:rPr>
            </w:pPr>
          </w:p>
        </w:tc>
        <w:tc>
          <w:tcPr>
            <w:tcW w:w="719" w:type="dxa"/>
            <w:vMerge/>
            <w:shd w:val="clear" w:color="auto" w:fill="009CA6" w:themeFill="accent2"/>
          </w:tcPr>
          <w:p w14:paraId="563C2C95" w14:textId="77777777" w:rsidR="00F419AE" w:rsidRPr="00F419AE" w:rsidRDefault="00F419AE" w:rsidP="00F419AE">
            <w:pPr>
              <w:pStyle w:val="TableHeadingWhiteFont"/>
              <w:jc w:val="center"/>
              <w:rPr>
                <w:sz w:val="14"/>
                <w:szCs w:val="14"/>
              </w:rPr>
            </w:pPr>
          </w:p>
        </w:tc>
        <w:tc>
          <w:tcPr>
            <w:tcW w:w="862" w:type="dxa"/>
            <w:vMerge/>
            <w:shd w:val="clear" w:color="auto" w:fill="004D53" w:themeFill="accent2" w:themeFillShade="80"/>
          </w:tcPr>
          <w:p w14:paraId="5D8746D0" w14:textId="2AB0E520" w:rsidR="00F419AE" w:rsidRPr="00F419AE" w:rsidRDefault="00F419AE" w:rsidP="00F419AE">
            <w:pPr>
              <w:pStyle w:val="TableHeadingWhiteFont"/>
              <w:jc w:val="center"/>
              <w:rPr>
                <w:sz w:val="14"/>
                <w:szCs w:val="14"/>
              </w:rPr>
            </w:pPr>
          </w:p>
        </w:tc>
        <w:tc>
          <w:tcPr>
            <w:tcW w:w="645" w:type="dxa"/>
            <w:tcBorders>
              <w:right w:val="nil"/>
            </w:tcBorders>
            <w:shd w:val="clear" w:color="auto" w:fill="00747C" w:themeFill="accent2" w:themeFillShade="BF"/>
          </w:tcPr>
          <w:p w14:paraId="29B48EFA" w14:textId="6BDC1B9B" w:rsidR="00F419AE" w:rsidRPr="00F419AE" w:rsidRDefault="00F419AE" w:rsidP="00F419AE">
            <w:pPr>
              <w:pStyle w:val="TableHeadingWhiteFont"/>
              <w:jc w:val="center"/>
              <w:rPr>
                <w:sz w:val="14"/>
                <w:szCs w:val="14"/>
              </w:rPr>
            </w:pPr>
            <w:r w:rsidRPr="00F419AE">
              <w:rPr>
                <w:sz w:val="14"/>
                <w:szCs w:val="14"/>
              </w:rPr>
              <w:t>1-10 dBA</w:t>
            </w:r>
          </w:p>
        </w:tc>
        <w:tc>
          <w:tcPr>
            <w:tcW w:w="636" w:type="dxa"/>
            <w:tcBorders>
              <w:left w:val="nil"/>
              <w:right w:val="nil"/>
            </w:tcBorders>
            <w:shd w:val="clear" w:color="auto" w:fill="00747C" w:themeFill="accent2" w:themeFillShade="BF"/>
          </w:tcPr>
          <w:p w14:paraId="0EDDD880" w14:textId="761C08E9" w:rsidR="00F419AE" w:rsidRPr="00F419AE" w:rsidRDefault="00F419AE" w:rsidP="00F419AE">
            <w:pPr>
              <w:pStyle w:val="TableHeadingWhiteFont"/>
              <w:jc w:val="center"/>
              <w:rPr>
                <w:sz w:val="14"/>
                <w:szCs w:val="14"/>
              </w:rPr>
            </w:pPr>
            <w:r w:rsidRPr="00F419AE">
              <w:rPr>
                <w:sz w:val="14"/>
                <w:szCs w:val="14"/>
              </w:rPr>
              <w:t>11-20 dBA</w:t>
            </w:r>
          </w:p>
        </w:tc>
        <w:tc>
          <w:tcPr>
            <w:tcW w:w="637" w:type="dxa"/>
            <w:tcBorders>
              <w:left w:val="nil"/>
            </w:tcBorders>
            <w:shd w:val="clear" w:color="auto" w:fill="00747C" w:themeFill="accent2" w:themeFillShade="BF"/>
          </w:tcPr>
          <w:p w14:paraId="6FC76B82" w14:textId="2C8EB95F" w:rsidR="00F419AE" w:rsidRPr="00F419AE" w:rsidRDefault="00F419AE" w:rsidP="00F419AE">
            <w:pPr>
              <w:pStyle w:val="TableHeadingWhiteFont"/>
              <w:jc w:val="center"/>
              <w:rPr>
                <w:sz w:val="14"/>
                <w:szCs w:val="14"/>
              </w:rPr>
            </w:pPr>
            <w:r w:rsidRPr="00F419AE">
              <w:rPr>
                <w:sz w:val="14"/>
                <w:szCs w:val="14"/>
              </w:rPr>
              <w:t>&gt;20 dBA</w:t>
            </w:r>
          </w:p>
        </w:tc>
        <w:tc>
          <w:tcPr>
            <w:tcW w:w="636" w:type="dxa"/>
            <w:tcBorders>
              <w:right w:val="nil"/>
            </w:tcBorders>
            <w:shd w:val="clear" w:color="auto" w:fill="004D53" w:themeFill="accent2" w:themeFillShade="80"/>
          </w:tcPr>
          <w:p w14:paraId="50743F3B" w14:textId="7A6A4C8C" w:rsidR="00F419AE" w:rsidRPr="00F419AE" w:rsidRDefault="00F419AE" w:rsidP="00F419AE">
            <w:pPr>
              <w:pStyle w:val="TableHeadingWhiteFont"/>
              <w:jc w:val="center"/>
              <w:rPr>
                <w:sz w:val="14"/>
                <w:szCs w:val="14"/>
              </w:rPr>
            </w:pPr>
            <w:r w:rsidRPr="00F419AE">
              <w:rPr>
                <w:sz w:val="14"/>
                <w:szCs w:val="14"/>
              </w:rPr>
              <w:t>1-10 dBA</w:t>
            </w:r>
          </w:p>
        </w:tc>
        <w:tc>
          <w:tcPr>
            <w:tcW w:w="636" w:type="dxa"/>
            <w:tcBorders>
              <w:left w:val="nil"/>
              <w:right w:val="nil"/>
            </w:tcBorders>
            <w:shd w:val="clear" w:color="auto" w:fill="004D53" w:themeFill="accent2" w:themeFillShade="80"/>
          </w:tcPr>
          <w:p w14:paraId="16AA8E95" w14:textId="5B078B4C" w:rsidR="00F419AE" w:rsidRPr="00F419AE" w:rsidRDefault="00F419AE" w:rsidP="00F419AE">
            <w:pPr>
              <w:pStyle w:val="TableHeadingWhiteFont"/>
              <w:jc w:val="center"/>
              <w:rPr>
                <w:sz w:val="14"/>
                <w:szCs w:val="14"/>
              </w:rPr>
            </w:pPr>
            <w:r w:rsidRPr="00F419AE">
              <w:rPr>
                <w:sz w:val="14"/>
                <w:szCs w:val="14"/>
              </w:rPr>
              <w:t>11-20 dBA</w:t>
            </w:r>
          </w:p>
        </w:tc>
        <w:tc>
          <w:tcPr>
            <w:tcW w:w="636" w:type="dxa"/>
            <w:tcBorders>
              <w:left w:val="nil"/>
            </w:tcBorders>
            <w:shd w:val="clear" w:color="auto" w:fill="004D53" w:themeFill="accent2" w:themeFillShade="80"/>
          </w:tcPr>
          <w:p w14:paraId="282C9CEF" w14:textId="4B77C6F0" w:rsidR="00F419AE" w:rsidRPr="00F419AE" w:rsidRDefault="00F419AE" w:rsidP="00F419AE">
            <w:pPr>
              <w:pStyle w:val="TableHeadingWhiteFont"/>
              <w:jc w:val="center"/>
              <w:rPr>
                <w:sz w:val="14"/>
                <w:szCs w:val="14"/>
              </w:rPr>
            </w:pPr>
            <w:r w:rsidRPr="00F419AE">
              <w:rPr>
                <w:sz w:val="14"/>
                <w:szCs w:val="14"/>
              </w:rPr>
              <w:t>&gt;20 dBA</w:t>
            </w:r>
          </w:p>
        </w:tc>
        <w:tc>
          <w:tcPr>
            <w:tcW w:w="636" w:type="dxa"/>
            <w:tcBorders>
              <w:right w:val="nil"/>
            </w:tcBorders>
            <w:shd w:val="clear" w:color="auto" w:fill="00747C" w:themeFill="accent2" w:themeFillShade="BF"/>
          </w:tcPr>
          <w:p w14:paraId="528D3625" w14:textId="4D17C758" w:rsidR="00F419AE" w:rsidRPr="00F419AE" w:rsidRDefault="00F419AE" w:rsidP="00F419AE">
            <w:pPr>
              <w:pStyle w:val="TableHeadingWhiteFont"/>
              <w:jc w:val="center"/>
              <w:rPr>
                <w:sz w:val="14"/>
                <w:szCs w:val="14"/>
              </w:rPr>
            </w:pPr>
            <w:r w:rsidRPr="00F419AE">
              <w:rPr>
                <w:sz w:val="14"/>
                <w:szCs w:val="14"/>
              </w:rPr>
              <w:t>1-10 dBA</w:t>
            </w:r>
          </w:p>
        </w:tc>
        <w:tc>
          <w:tcPr>
            <w:tcW w:w="637" w:type="dxa"/>
            <w:tcBorders>
              <w:left w:val="nil"/>
              <w:right w:val="nil"/>
            </w:tcBorders>
            <w:shd w:val="clear" w:color="auto" w:fill="00747C" w:themeFill="accent2" w:themeFillShade="BF"/>
          </w:tcPr>
          <w:p w14:paraId="0E63018F" w14:textId="244752DD" w:rsidR="00F419AE" w:rsidRPr="00F419AE" w:rsidRDefault="00F419AE" w:rsidP="00F419AE">
            <w:pPr>
              <w:pStyle w:val="TableHeadingWhiteFont"/>
              <w:jc w:val="center"/>
              <w:rPr>
                <w:sz w:val="14"/>
                <w:szCs w:val="14"/>
              </w:rPr>
            </w:pPr>
            <w:r w:rsidRPr="00F419AE">
              <w:rPr>
                <w:sz w:val="14"/>
                <w:szCs w:val="14"/>
              </w:rPr>
              <w:t>11-20 dBA</w:t>
            </w:r>
          </w:p>
        </w:tc>
        <w:tc>
          <w:tcPr>
            <w:tcW w:w="645" w:type="dxa"/>
            <w:tcBorders>
              <w:left w:val="nil"/>
              <w:right w:val="single" w:sz="4" w:space="0" w:color="A4A2A4" w:themeColor="background2"/>
            </w:tcBorders>
            <w:shd w:val="clear" w:color="auto" w:fill="00747C" w:themeFill="accent2" w:themeFillShade="BF"/>
          </w:tcPr>
          <w:p w14:paraId="073F95CE" w14:textId="5F429E3B" w:rsidR="00F419AE" w:rsidRPr="00F419AE" w:rsidRDefault="00F419AE" w:rsidP="00F419AE">
            <w:pPr>
              <w:pStyle w:val="TableHeadingWhiteFont"/>
              <w:jc w:val="center"/>
              <w:rPr>
                <w:sz w:val="14"/>
                <w:szCs w:val="14"/>
              </w:rPr>
            </w:pPr>
            <w:r w:rsidRPr="00F419AE">
              <w:rPr>
                <w:sz w:val="14"/>
                <w:szCs w:val="14"/>
              </w:rPr>
              <w:t>&gt;20 dBA</w:t>
            </w:r>
          </w:p>
        </w:tc>
      </w:tr>
      <w:tr w:rsidR="00F419AE" w:rsidRPr="00F419AE" w14:paraId="0BDC8245" w14:textId="77777777" w:rsidTr="00F77472">
        <w:trPr>
          <w:trHeight w:val="502"/>
        </w:trPr>
        <w:tc>
          <w:tcPr>
            <w:tcW w:w="1860" w:type="dxa"/>
            <w:shd w:val="clear" w:color="auto" w:fill="E1F4F5"/>
            <w:vAlign w:val="center"/>
          </w:tcPr>
          <w:p w14:paraId="2BD13252" w14:textId="212F2983" w:rsidR="00F419AE" w:rsidRPr="00F419AE" w:rsidRDefault="00F419AE" w:rsidP="00F419AE">
            <w:pPr>
              <w:pStyle w:val="TableText"/>
              <w:rPr>
                <w:sz w:val="14"/>
                <w:szCs w:val="14"/>
              </w:rPr>
            </w:pPr>
            <w:r w:rsidRPr="00F419AE">
              <w:rPr>
                <w:sz w:val="14"/>
                <w:szCs w:val="14"/>
              </w:rPr>
              <w:t>Compound construction</w:t>
            </w:r>
          </w:p>
        </w:tc>
        <w:tc>
          <w:tcPr>
            <w:tcW w:w="719" w:type="dxa"/>
            <w:vAlign w:val="center"/>
          </w:tcPr>
          <w:p w14:paraId="13842B17" w14:textId="6C1B2102" w:rsidR="00F419AE" w:rsidRPr="00F419AE" w:rsidRDefault="00F419AE" w:rsidP="00F419AE">
            <w:pPr>
              <w:pStyle w:val="TableText"/>
              <w:jc w:val="center"/>
              <w:rPr>
                <w:sz w:val="14"/>
                <w:szCs w:val="14"/>
              </w:rPr>
            </w:pPr>
            <w:r w:rsidRPr="00F419AE">
              <w:rPr>
                <w:sz w:val="14"/>
                <w:szCs w:val="14"/>
              </w:rPr>
              <w:t>3</w:t>
            </w:r>
            <w:r>
              <w:rPr>
                <w:sz w:val="14"/>
                <w:szCs w:val="14"/>
              </w:rPr>
              <w:t>–</w:t>
            </w:r>
            <w:r w:rsidRPr="00F419AE">
              <w:rPr>
                <w:sz w:val="14"/>
                <w:szCs w:val="14"/>
              </w:rPr>
              <w:t>6</w:t>
            </w:r>
          </w:p>
        </w:tc>
        <w:tc>
          <w:tcPr>
            <w:tcW w:w="862" w:type="dxa"/>
            <w:vAlign w:val="center"/>
          </w:tcPr>
          <w:p w14:paraId="5075C6C7" w14:textId="14EEDB66" w:rsidR="00F419AE" w:rsidRPr="00F419AE" w:rsidRDefault="0073666A" w:rsidP="00F419AE">
            <w:pPr>
              <w:pStyle w:val="TableText"/>
              <w:jc w:val="center"/>
              <w:rPr>
                <w:sz w:val="14"/>
                <w:szCs w:val="14"/>
              </w:rPr>
            </w:pPr>
            <w:r>
              <w:rPr>
                <w:sz w:val="14"/>
                <w:szCs w:val="14"/>
              </w:rPr>
              <w:t>-</w:t>
            </w:r>
          </w:p>
        </w:tc>
        <w:tc>
          <w:tcPr>
            <w:tcW w:w="645" w:type="dxa"/>
            <w:tcBorders>
              <w:right w:val="nil"/>
            </w:tcBorders>
            <w:vAlign w:val="center"/>
          </w:tcPr>
          <w:p w14:paraId="5157ADB0" w14:textId="1F14446F" w:rsidR="00F419AE" w:rsidRPr="00F419AE" w:rsidRDefault="0073666A" w:rsidP="00F419AE">
            <w:pPr>
              <w:pStyle w:val="TableText"/>
              <w:jc w:val="center"/>
              <w:rPr>
                <w:sz w:val="14"/>
                <w:szCs w:val="14"/>
              </w:rPr>
            </w:pPr>
            <w:r>
              <w:rPr>
                <w:sz w:val="14"/>
                <w:szCs w:val="14"/>
              </w:rPr>
              <w:t>-</w:t>
            </w:r>
          </w:p>
        </w:tc>
        <w:tc>
          <w:tcPr>
            <w:tcW w:w="636" w:type="dxa"/>
            <w:tcBorders>
              <w:left w:val="nil"/>
              <w:right w:val="nil"/>
            </w:tcBorders>
            <w:vAlign w:val="center"/>
          </w:tcPr>
          <w:p w14:paraId="2BAF1A45" w14:textId="177EDC34" w:rsidR="00F419AE" w:rsidRPr="00F419AE" w:rsidRDefault="0073666A" w:rsidP="00F419AE">
            <w:pPr>
              <w:pStyle w:val="TableText"/>
              <w:jc w:val="center"/>
              <w:rPr>
                <w:sz w:val="14"/>
                <w:szCs w:val="14"/>
              </w:rPr>
            </w:pPr>
            <w:r>
              <w:rPr>
                <w:sz w:val="14"/>
                <w:szCs w:val="14"/>
              </w:rPr>
              <w:t>-</w:t>
            </w:r>
          </w:p>
        </w:tc>
        <w:tc>
          <w:tcPr>
            <w:tcW w:w="637" w:type="dxa"/>
            <w:tcBorders>
              <w:left w:val="nil"/>
            </w:tcBorders>
            <w:vAlign w:val="center"/>
          </w:tcPr>
          <w:p w14:paraId="778FA107" w14:textId="700108A1"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5C21932F"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0F1865D7" w14:textId="77777777" w:rsidR="00F419AE" w:rsidRPr="00F419AE" w:rsidRDefault="00F419AE" w:rsidP="00F419AE">
            <w:pPr>
              <w:pStyle w:val="TableText"/>
              <w:jc w:val="center"/>
              <w:rPr>
                <w:sz w:val="14"/>
                <w:szCs w:val="14"/>
              </w:rPr>
            </w:pPr>
          </w:p>
        </w:tc>
        <w:tc>
          <w:tcPr>
            <w:tcW w:w="636" w:type="dxa"/>
            <w:tcBorders>
              <w:left w:val="nil"/>
            </w:tcBorders>
            <w:vAlign w:val="center"/>
          </w:tcPr>
          <w:p w14:paraId="3607B4EF"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60B507C5"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1BF7ED55"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1158846A" w14:textId="77777777" w:rsidR="00F419AE" w:rsidRPr="00F419AE" w:rsidRDefault="00F419AE" w:rsidP="00F419AE">
            <w:pPr>
              <w:pStyle w:val="TableText"/>
              <w:jc w:val="center"/>
              <w:rPr>
                <w:sz w:val="14"/>
                <w:szCs w:val="14"/>
              </w:rPr>
            </w:pPr>
          </w:p>
        </w:tc>
      </w:tr>
      <w:tr w:rsidR="00F419AE" w:rsidRPr="00F419AE" w14:paraId="276DDF71" w14:textId="77777777" w:rsidTr="00F77472">
        <w:trPr>
          <w:trHeight w:val="502"/>
        </w:trPr>
        <w:tc>
          <w:tcPr>
            <w:tcW w:w="1860" w:type="dxa"/>
            <w:tcBorders>
              <w:bottom w:val="single" w:sz="4" w:space="0" w:color="636569" w:themeColor="text2"/>
            </w:tcBorders>
            <w:shd w:val="clear" w:color="auto" w:fill="E1F4F5"/>
            <w:vAlign w:val="center"/>
          </w:tcPr>
          <w:p w14:paraId="257E478B" w14:textId="5863FDFA" w:rsidR="00F419AE" w:rsidRPr="00F419AE" w:rsidRDefault="00F419AE" w:rsidP="00F419AE">
            <w:pPr>
              <w:pStyle w:val="TableText"/>
              <w:rPr>
                <w:sz w:val="14"/>
                <w:szCs w:val="14"/>
              </w:rPr>
            </w:pPr>
            <w:r w:rsidRPr="00F419AE">
              <w:rPr>
                <w:sz w:val="14"/>
                <w:szCs w:val="14"/>
              </w:rPr>
              <w:t>Compound operation</w:t>
            </w:r>
          </w:p>
        </w:tc>
        <w:tc>
          <w:tcPr>
            <w:tcW w:w="719" w:type="dxa"/>
            <w:tcBorders>
              <w:bottom w:val="single" w:sz="4" w:space="0" w:color="636569" w:themeColor="text2"/>
            </w:tcBorders>
            <w:vAlign w:val="center"/>
          </w:tcPr>
          <w:p w14:paraId="788B54FE" w14:textId="0F133DDC" w:rsidR="00F419AE" w:rsidRPr="00F419AE" w:rsidRDefault="00F419AE" w:rsidP="00F419AE">
            <w:pPr>
              <w:pStyle w:val="TableText"/>
              <w:jc w:val="center"/>
              <w:rPr>
                <w:sz w:val="14"/>
                <w:szCs w:val="14"/>
              </w:rPr>
            </w:pPr>
            <w:r w:rsidRPr="00F419AE">
              <w:rPr>
                <w:sz w:val="14"/>
                <w:szCs w:val="14"/>
              </w:rPr>
              <w:t>&gt; 24</w:t>
            </w:r>
          </w:p>
        </w:tc>
        <w:tc>
          <w:tcPr>
            <w:tcW w:w="862" w:type="dxa"/>
            <w:tcBorders>
              <w:bottom w:val="single" w:sz="4" w:space="0" w:color="636569" w:themeColor="text2"/>
            </w:tcBorders>
            <w:vAlign w:val="center"/>
          </w:tcPr>
          <w:p w14:paraId="144888A4" w14:textId="311CB925"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636569" w:themeColor="text2"/>
              <w:right w:val="nil"/>
            </w:tcBorders>
            <w:vAlign w:val="center"/>
          </w:tcPr>
          <w:p w14:paraId="3DAEB280" w14:textId="4E6934B5" w:rsidR="00F419AE" w:rsidRPr="00F419AE" w:rsidRDefault="0073666A" w:rsidP="00F419AE">
            <w:pPr>
              <w:pStyle w:val="TableText"/>
              <w:jc w:val="center"/>
              <w:rPr>
                <w:sz w:val="14"/>
                <w:szCs w:val="14"/>
              </w:rPr>
            </w:pPr>
            <w:r>
              <w:rPr>
                <w:sz w:val="14"/>
                <w:szCs w:val="14"/>
              </w:rPr>
              <w:t>-</w:t>
            </w:r>
          </w:p>
        </w:tc>
        <w:tc>
          <w:tcPr>
            <w:tcW w:w="636" w:type="dxa"/>
            <w:tcBorders>
              <w:left w:val="nil"/>
              <w:bottom w:val="single" w:sz="4" w:space="0" w:color="636569" w:themeColor="text2"/>
              <w:right w:val="nil"/>
            </w:tcBorders>
            <w:vAlign w:val="center"/>
          </w:tcPr>
          <w:p w14:paraId="7202B7CE" w14:textId="61EBA657"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636569" w:themeColor="text2"/>
            </w:tcBorders>
            <w:vAlign w:val="center"/>
          </w:tcPr>
          <w:p w14:paraId="6D525BD6" w14:textId="59AB3E85"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0B9A0047" w14:textId="43D7449B" w:rsidR="00F419AE" w:rsidRPr="00F419AE" w:rsidRDefault="0073666A" w:rsidP="00F419AE">
            <w:pPr>
              <w:pStyle w:val="TableText"/>
              <w:jc w:val="center"/>
              <w:rPr>
                <w:sz w:val="14"/>
                <w:szCs w:val="14"/>
              </w:rPr>
            </w:pPr>
            <w:r>
              <w:rPr>
                <w:sz w:val="14"/>
                <w:szCs w:val="14"/>
              </w:rPr>
              <w:t>-</w:t>
            </w:r>
          </w:p>
        </w:tc>
        <w:tc>
          <w:tcPr>
            <w:tcW w:w="636" w:type="dxa"/>
            <w:tcBorders>
              <w:left w:val="nil"/>
              <w:bottom w:val="single" w:sz="4" w:space="0" w:color="636569" w:themeColor="text2"/>
              <w:right w:val="nil"/>
            </w:tcBorders>
            <w:vAlign w:val="center"/>
          </w:tcPr>
          <w:p w14:paraId="2E096E0C" w14:textId="281FEAF1" w:rsidR="00F419AE" w:rsidRPr="00F419AE" w:rsidRDefault="0073666A" w:rsidP="00F419AE">
            <w:pPr>
              <w:pStyle w:val="TableText"/>
              <w:jc w:val="center"/>
              <w:rPr>
                <w:sz w:val="14"/>
                <w:szCs w:val="14"/>
              </w:rPr>
            </w:pPr>
            <w:r>
              <w:rPr>
                <w:sz w:val="14"/>
                <w:szCs w:val="14"/>
              </w:rPr>
              <w:t>-</w:t>
            </w:r>
          </w:p>
        </w:tc>
        <w:tc>
          <w:tcPr>
            <w:tcW w:w="636" w:type="dxa"/>
            <w:tcBorders>
              <w:left w:val="nil"/>
              <w:bottom w:val="single" w:sz="4" w:space="0" w:color="636569" w:themeColor="text2"/>
            </w:tcBorders>
            <w:vAlign w:val="center"/>
          </w:tcPr>
          <w:p w14:paraId="3ACF9C6C" w14:textId="1C87CDEE"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49B0C1D0" w14:textId="70F277CD"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636569" w:themeColor="text2"/>
              <w:right w:val="nil"/>
            </w:tcBorders>
            <w:vAlign w:val="center"/>
          </w:tcPr>
          <w:p w14:paraId="1D081597" w14:textId="0BEE9236" w:rsidR="00F419AE" w:rsidRPr="00F419AE" w:rsidRDefault="0073666A" w:rsidP="00F419AE">
            <w:pPr>
              <w:pStyle w:val="TableText"/>
              <w:jc w:val="center"/>
              <w:rPr>
                <w:sz w:val="14"/>
                <w:szCs w:val="14"/>
              </w:rPr>
            </w:pPr>
            <w:r>
              <w:rPr>
                <w:sz w:val="14"/>
                <w:szCs w:val="14"/>
              </w:rPr>
              <w:t>-</w:t>
            </w:r>
          </w:p>
        </w:tc>
        <w:tc>
          <w:tcPr>
            <w:tcW w:w="645" w:type="dxa"/>
            <w:tcBorders>
              <w:left w:val="nil"/>
              <w:bottom w:val="single" w:sz="4" w:space="0" w:color="636569" w:themeColor="text2"/>
              <w:right w:val="single" w:sz="4" w:space="0" w:color="A4A2A4" w:themeColor="background2"/>
            </w:tcBorders>
            <w:vAlign w:val="center"/>
          </w:tcPr>
          <w:p w14:paraId="5A311134" w14:textId="2BBF7CBF" w:rsidR="00F419AE" w:rsidRPr="00F419AE" w:rsidRDefault="0073666A" w:rsidP="00F419AE">
            <w:pPr>
              <w:pStyle w:val="TableText"/>
              <w:jc w:val="center"/>
              <w:rPr>
                <w:sz w:val="14"/>
                <w:szCs w:val="14"/>
              </w:rPr>
            </w:pPr>
            <w:r>
              <w:rPr>
                <w:sz w:val="14"/>
                <w:szCs w:val="14"/>
              </w:rPr>
              <w:t>-</w:t>
            </w:r>
          </w:p>
        </w:tc>
      </w:tr>
      <w:tr w:rsidR="009F6C7E" w:rsidRPr="00F419AE" w14:paraId="56B4F055" w14:textId="77777777" w:rsidTr="00F77472">
        <w:trPr>
          <w:trHeight w:val="502"/>
        </w:trPr>
        <w:tc>
          <w:tcPr>
            <w:tcW w:w="1860" w:type="dxa"/>
            <w:shd w:val="clear" w:color="auto" w:fill="E1F4F5"/>
            <w:vAlign w:val="center"/>
          </w:tcPr>
          <w:p w14:paraId="22B36F57" w14:textId="2533CC88" w:rsidR="00F419AE" w:rsidRPr="00F419AE" w:rsidRDefault="00F419AE" w:rsidP="00F419AE">
            <w:pPr>
              <w:pStyle w:val="TableText"/>
              <w:rPr>
                <w:sz w:val="14"/>
                <w:szCs w:val="14"/>
              </w:rPr>
            </w:pPr>
            <w:r w:rsidRPr="00F419AE">
              <w:rPr>
                <w:sz w:val="14"/>
                <w:szCs w:val="14"/>
              </w:rPr>
              <w:t xml:space="preserve">Demolition </w:t>
            </w:r>
            <w:r>
              <w:rPr>
                <w:sz w:val="14"/>
                <w:szCs w:val="14"/>
              </w:rPr>
              <w:t>–</w:t>
            </w:r>
            <w:r w:rsidRPr="00F419AE">
              <w:rPr>
                <w:sz w:val="14"/>
                <w:szCs w:val="14"/>
              </w:rPr>
              <w:t xml:space="preserve"> Kempston</w:t>
            </w:r>
            <w:r>
              <w:rPr>
                <w:sz w:val="14"/>
                <w:szCs w:val="14"/>
              </w:rPr>
              <w:t> </w:t>
            </w:r>
            <w:r w:rsidRPr="00F419AE">
              <w:rPr>
                <w:sz w:val="14"/>
                <w:szCs w:val="14"/>
              </w:rPr>
              <w:t>Street bridge</w:t>
            </w:r>
          </w:p>
        </w:tc>
        <w:tc>
          <w:tcPr>
            <w:tcW w:w="719" w:type="dxa"/>
            <w:vAlign w:val="center"/>
          </w:tcPr>
          <w:p w14:paraId="58C30EE2" w14:textId="28AB3154" w:rsidR="00F419AE" w:rsidRPr="00F419AE" w:rsidRDefault="00F419AE" w:rsidP="00F419AE">
            <w:pPr>
              <w:pStyle w:val="TableText"/>
              <w:jc w:val="center"/>
              <w:rPr>
                <w:sz w:val="14"/>
                <w:szCs w:val="14"/>
              </w:rPr>
            </w:pPr>
            <w:r w:rsidRPr="00F419AE">
              <w:rPr>
                <w:sz w:val="14"/>
                <w:szCs w:val="14"/>
              </w:rPr>
              <w:t>3</w:t>
            </w:r>
            <w:r>
              <w:rPr>
                <w:sz w:val="14"/>
                <w:szCs w:val="14"/>
              </w:rPr>
              <w:t>–</w:t>
            </w:r>
            <w:r w:rsidRPr="00F419AE">
              <w:rPr>
                <w:sz w:val="14"/>
                <w:szCs w:val="14"/>
              </w:rPr>
              <w:t>6</w:t>
            </w:r>
          </w:p>
        </w:tc>
        <w:tc>
          <w:tcPr>
            <w:tcW w:w="862" w:type="dxa"/>
            <w:vAlign w:val="center"/>
          </w:tcPr>
          <w:p w14:paraId="4E1EC95F" w14:textId="63BC6C63" w:rsidR="00F419AE" w:rsidRPr="00F419AE" w:rsidRDefault="00F419AE" w:rsidP="00F419AE">
            <w:pPr>
              <w:pStyle w:val="TableText"/>
              <w:jc w:val="center"/>
              <w:rPr>
                <w:sz w:val="14"/>
                <w:szCs w:val="14"/>
              </w:rPr>
            </w:pPr>
            <w:r w:rsidRPr="00F419AE">
              <w:rPr>
                <w:sz w:val="14"/>
                <w:szCs w:val="14"/>
              </w:rPr>
              <w:t>13</w:t>
            </w:r>
          </w:p>
        </w:tc>
        <w:tc>
          <w:tcPr>
            <w:tcW w:w="645" w:type="dxa"/>
            <w:tcBorders>
              <w:right w:val="nil"/>
            </w:tcBorders>
            <w:shd w:val="clear" w:color="auto" w:fill="FFFFCC"/>
            <w:vAlign w:val="center"/>
          </w:tcPr>
          <w:p w14:paraId="0E20101D" w14:textId="4E96EF06" w:rsidR="00F419AE" w:rsidRPr="00F419AE" w:rsidRDefault="00F419AE" w:rsidP="00F419AE">
            <w:pPr>
              <w:pStyle w:val="TableText"/>
              <w:jc w:val="center"/>
              <w:rPr>
                <w:sz w:val="14"/>
                <w:szCs w:val="14"/>
              </w:rPr>
            </w:pPr>
            <w:r w:rsidRPr="00F419AE">
              <w:rPr>
                <w:sz w:val="14"/>
                <w:szCs w:val="14"/>
              </w:rPr>
              <w:t>50</w:t>
            </w:r>
          </w:p>
        </w:tc>
        <w:tc>
          <w:tcPr>
            <w:tcW w:w="636" w:type="dxa"/>
            <w:tcBorders>
              <w:left w:val="nil"/>
              <w:right w:val="nil"/>
            </w:tcBorders>
            <w:shd w:val="clear" w:color="auto" w:fill="FFE89F"/>
            <w:vAlign w:val="center"/>
          </w:tcPr>
          <w:p w14:paraId="7F16F0C3" w14:textId="0F5CA9F3" w:rsidR="00F419AE" w:rsidRPr="00F419AE" w:rsidRDefault="00F419AE" w:rsidP="00F419AE">
            <w:pPr>
              <w:pStyle w:val="TableText"/>
              <w:jc w:val="center"/>
              <w:rPr>
                <w:sz w:val="14"/>
                <w:szCs w:val="14"/>
              </w:rPr>
            </w:pPr>
            <w:r w:rsidRPr="00F419AE">
              <w:rPr>
                <w:sz w:val="14"/>
                <w:szCs w:val="14"/>
              </w:rPr>
              <w:t>11</w:t>
            </w:r>
          </w:p>
        </w:tc>
        <w:tc>
          <w:tcPr>
            <w:tcW w:w="637" w:type="dxa"/>
            <w:tcBorders>
              <w:left w:val="nil"/>
            </w:tcBorders>
            <w:shd w:val="clear" w:color="auto" w:fill="FFCCCC"/>
            <w:vAlign w:val="center"/>
          </w:tcPr>
          <w:p w14:paraId="2E1F6CF1" w14:textId="70F090E9" w:rsidR="00F419AE" w:rsidRPr="00F419AE" w:rsidRDefault="00F419AE" w:rsidP="00F419AE">
            <w:pPr>
              <w:pStyle w:val="TableText"/>
              <w:jc w:val="center"/>
              <w:rPr>
                <w:sz w:val="14"/>
                <w:szCs w:val="14"/>
              </w:rPr>
            </w:pPr>
            <w:r w:rsidRPr="00F419AE">
              <w:rPr>
                <w:sz w:val="14"/>
                <w:szCs w:val="14"/>
              </w:rPr>
              <w:t>5</w:t>
            </w:r>
          </w:p>
        </w:tc>
        <w:tc>
          <w:tcPr>
            <w:tcW w:w="636" w:type="dxa"/>
            <w:tcBorders>
              <w:right w:val="nil"/>
            </w:tcBorders>
            <w:shd w:val="clear" w:color="auto" w:fill="FFFFCC"/>
            <w:vAlign w:val="center"/>
          </w:tcPr>
          <w:p w14:paraId="06A31606" w14:textId="57F43F57" w:rsidR="00F419AE" w:rsidRPr="00F419AE" w:rsidRDefault="00F419AE" w:rsidP="00F419AE">
            <w:pPr>
              <w:pStyle w:val="TableText"/>
              <w:jc w:val="center"/>
              <w:rPr>
                <w:sz w:val="14"/>
                <w:szCs w:val="14"/>
              </w:rPr>
            </w:pPr>
            <w:r w:rsidRPr="00F419AE">
              <w:rPr>
                <w:sz w:val="14"/>
                <w:szCs w:val="14"/>
              </w:rPr>
              <w:t>131</w:t>
            </w:r>
          </w:p>
        </w:tc>
        <w:tc>
          <w:tcPr>
            <w:tcW w:w="636" w:type="dxa"/>
            <w:tcBorders>
              <w:left w:val="nil"/>
              <w:right w:val="nil"/>
            </w:tcBorders>
            <w:shd w:val="clear" w:color="auto" w:fill="FFE89F"/>
            <w:vAlign w:val="center"/>
          </w:tcPr>
          <w:p w14:paraId="399087B2" w14:textId="502EE0D2" w:rsidR="00F419AE" w:rsidRPr="00F419AE" w:rsidRDefault="00F419AE" w:rsidP="00F419AE">
            <w:pPr>
              <w:pStyle w:val="TableText"/>
              <w:jc w:val="center"/>
              <w:rPr>
                <w:sz w:val="14"/>
                <w:szCs w:val="14"/>
              </w:rPr>
            </w:pPr>
            <w:r w:rsidRPr="00F419AE">
              <w:rPr>
                <w:sz w:val="14"/>
                <w:szCs w:val="14"/>
              </w:rPr>
              <w:t>29</w:t>
            </w:r>
          </w:p>
        </w:tc>
        <w:tc>
          <w:tcPr>
            <w:tcW w:w="636" w:type="dxa"/>
            <w:tcBorders>
              <w:left w:val="nil"/>
            </w:tcBorders>
            <w:shd w:val="clear" w:color="auto" w:fill="FFCCCC"/>
            <w:vAlign w:val="center"/>
          </w:tcPr>
          <w:p w14:paraId="78B2953F" w14:textId="3173A790" w:rsidR="00F419AE" w:rsidRPr="00F419AE" w:rsidRDefault="00F419AE" w:rsidP="00F419AE">
            <w:pPr>
              <w:pStyle w:val="TableText"/>
              <w:jc w:val="center"/>
              <w:rPr>
                <w:sz w:val="14"/>
                <w:szCs w:val="14"/>
              </w:rPr>
            </w:pPr>
            <w:r w:rsidRPr="00F419AE">
              <w:rPr>
                <w:sz w:val="14"/>
                <w:szCs w:val="14"/>
              </w:rPr>
              <w:t>8</w:t>
            </w:r>
          </w:p>
        </w:tc>
        <w:tc>
          <w:tcPr>
            <w:tcW w:w="636" w:type="dxa"/>
            <w:tcBorders>
              <w:right w:val="nil"/>
            </w:tcBorders>
            <w:shd w:val="clear" w:color="auto" w:fill="FFFFCC"/>
            <w:vAlign w:val="center"/>
          </w:tcPr>
          <w:p w14:paraId="76148D11" w14:textId="3CF01FE5" w:rsidR="00F419AE" w:rsidRPr="00F419AE" w:rsidRDefault="00F419AE" w:rsidP="00F419AE">
            <w:pPr>
              <w:pStyle w:val="TableText"/>
              <w:jc w:val="center"/>
              <w:rPr>
                <w:sz w:val="14"/>
                <w:szCs w:val="14"/>
              </w:rPr>
            </w:pPr>
            <w:r w:rsidRPr="00F419AE">
              <w:rPr>
                <w:sz w:val="14"/>
                <w:szCs w:val="14"/>
              </w:rPr>
              <w:t>325</w:t>
            </w:r>
          </w:p>
        </w:tc>
        <w:tc>
          <w:tcPr>
            <w:tcW w:w="637" w:type="dxa"/>
            <w:tcBorders>
              <w:left w:val="nil"/>
              <w:right w:val="nil"/>
            </w:tcBorders>
            <w:shd w:val="clear" w:color="auto" w:fill="FFE89F"/>
            <w:vAlign w:val="center"/>
          </w:tcPr>
          <w:p w14:paraId="0D74B6B2" w14:textId="63047333" w:rsidR="00F419AE" w:rsidRPr="00F419AE" w:rsidRDefault="00F419AE" w:rsidP="00F419AE">
            <w:pPr>
              <w:pStyle w:val="TableText"/>
              <w:jc w:val="center"/>
              <w:rPr>
                <w:sz w:val="14"/>
                <w:szCs w:val="14"/>
              </w:rPr>
            </w:pPr>
            <w:r w:rsidRPr="00F419AE">
              <w:rPr>
                <w:sz w:val="14"/>
                <w:szCs w:val="14"/>
              </w:rPr>
              <w:t>99</w:t>
            </w:r>
          </w:p>
        </w:tc>
        <w:tc>
          <w:tcPr>
            <w:tcW w:w="645" w:type="dxa"/>
            <w:tcBorders>
              <w:left w:val="nil"/>
              <w:right w:val="single" w:sz="4" w:space="0" w:color="A4A2A4" w:themeColor="background2"/>
            </w:tcBorders>
            <w:shd w:val="clear" w:color="auto" w:fill="FFCCCC"/>
            <w:vAlign w:val="center"/>
          </w:tcPr>
          <w:p w14:paraId="51918555" w14:textId="3CC451A8" w:rsidR="00F419AE" w:rsidRPr="00F419AE" w:rsidRDefault="00F419AE" w:rsidP="00F419AE">
            <w:pPr>
              <w:pStyle w:val="TableText"/>
              <w:jc w:val="center"/>
              <w:rPr>
                <w:sz w:val="14"/>
                <w:szCs w:val="14"/>
              </w:rPr>
            </w:pPr>
            <w:r w:rsidRPr="00F419AE">
              <w:rPr>
                <w:sz w:val="14"/>
                <w:szCs w:val="14"/>
              </w:rPr>
              <w:t>26</w:t>
            </w:r>
          </w:p>
        </w:tc>
      </w:tr>
      <w:tr w:rsidR="009F6C7E" w:rsidRPr="00F419AE" w14:paraId="36B74368" w14:textId="77777777" w:rsidTr="00F77472">
        <w:trPr>
          <w:trHeight w:val="502"/>
        </w:trPr>
        <w:tc>
          <w:tcPr>
            <w:tcW w:w="1860" w:type="dxa"/>
            <w:tcBorders>
              <w:bottom w:val="single" w:sz="4" w:space="0" w:color="636569" w:themeColor="text2"/>
            </w:tcBorders>
            <w:shd w:val="clear" w:color="auto" w:fill="E1F4F5"/>
            <w:vAlign w:val="center"/>
          </w:tcPr>
          <w:p w14:paraId="7674E0A4" w14:textId="0F96513B" w:rsidR="00F419AE" w:rsidRPr="00F419AE" w:rsidRDefault="00F419AE" w:rsidP="00F419AE">
            <w:pPr>
              <w:pStyle w:val="TableText"/>
              <w:rPr>
                <w:sz w:val="14"/>
                <w:szCs w:val="14"/>
              </w:rPr>
            </w:pPr>
            <w:r w:rsidRPr="00F419AE">
              <w:rPr>
                <w:sz w:val="14"/>
                <w:szCs w:val="14"/>
              </w:rPr>
              <w:t xml:space="preserve">Demolition </w:t>
            </w:r>
            <w:r>
              <w:rPr>
                <w:sz w:val="14"/>
                <w:szCs w:val="14"/>
              </w:rPr>
              <w:t>–</w:t>
            </w:r>
            <w:r w:rsidRPr="00F419AE">
              <w:rPr>
                <w:sz w:val="14"/>
                <w:szCs w:val="14"/>
              </w:rPr>
              <w:t xml:space="preserve"> Grimshaw</w:t>
            </w:r>
            <w:r>
              <w:rPr>
                <w:sz w:val="14"/>
                <w:szCs w:val="14"/>
              </w:rPr>
              <w:t> </w:t>
            </w:r>
            <w:r w:rsidRPr="00F419AE">
              <w:rPr>
                <w:sz w:val="14"/>
                <w:szCs w:val="14"/>
              </w:rPr>
              <w:t>Street bridge</w:t>
            </w:r>
          </w:p>
        </w:tc>
        <w:tc>
          <w:tcPr>
            <w:tcW w:w="719" w:type="dxa"/>
            <w:tcBorders>
              <w:bottom w:val="single" w:sz="4" w:space="0" w:color="636569" w:themeColor="text2"/>
            </w:tcBorders>
            <w:vAlign w:val="center"/>
          </w:tcPr>
          <w:p w14:paraId="7CDAE5C4" w14:textId="17332467" w:rsidR="00F419AE" w:rsidRPr="00F419AE" w:rsidRDefault="00F419AE" w:rsidP="00F419AE">
            <w:pPr>
              <w:pStyle w:val="TableText"/>
              <w:jc w:val="center"/>
              <w:rPr>
                <w:sz w:val="14"/>
                <w:szCs w:val="14"/>
              </w:rPr>
            </w:pPr>
            <w:r w:rsidRPr="00F419AE">
              <w:rPr>
                <w:sz w:val="14"/>
                <w:szCs w:val="14"/>
              </w:rPr>
              <w:t>3</w:t>
            </w:r>
            <w:r>
              <w:rPr>
                <w:sz w:val="14"/>
                <w:szCs w:val="14"/>
              </w:rPr>
              <w:t>–</w:t>
            </w:r>
            <w:r w:rsidRPr="00F419AE">
              <w:rPr>
                <w:sz w:val="14"/>
                <w:szCs w:val="14"/>
              </w:rPr>
              <w:t>6</w:t>
            </w:r>
          </w:p>
        </w:tc>
        <w:tc>
          <w:tcPr>
            <w:tcW w:w="862" w:type="dxa"/>
            <w:tcBorders>
              <w:bottom w:val="single" w:sz="4" w:space="0" w:color="636569" w:themeColor="text2"/>
            </w:tcBorders>
            <w:vAlign w:val="center"/>
          </w:tcPr>
          <w:p w14:paraId="74AD8982" w14:textId="42BF464E"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FFFFCC"/>
            <w:vAlign w:val="center"/>
          </w:tcPr>
          <w:p w14:paraId="4081436D" w14:textId="1E43BAF5" w:rsidR="00F419AE" w:rsidRPr="00F419AE" w:rsidRDefault="00F419AE" w:rsidP="00F419AE">
            <w:pPr>
              <w:pStyle w:val="TableText"/>
              <w:jc w:val="center"/>
              <w:rPr>
                <w:sz w:val="14"/>
                <w:szCs w:val="14"/>
              </w:rPr>
            </w:pPr>
            <w:r w:rsidRPr="00F419AE">
              <w:rPr>
                <w:sz w:val="14"/>
                <w:szCs w:val="14"/>
              </w:rPr>
              <w:t>47</w:t>
            </w:r>
          </w:p>
        </w:tc>
        <w:tc>
          <w:tcPr>
            <w:tcW w:w="636" w:type="dxa"/>
            <w:tcBorders>
              <w:left w:val="nil"/>
              <w:bottom w:val="single" w:sz="4" w:space="0" w:color="636569" w:themeColor="text2"/>
              <w:right w:val="nil"/>
            </w:tcBorders>
            <w:shd w:val="clear" w:color="auto" w:fill="FFE89F"/>
            <w:vAlign w:val="center"/>
          </w:tcPr>
          <w:p w14:paraId="3A048889" w14:textId="276811B0" w:rsidR="00F419AE" w:rsidRPr="00F419AE" w:rsidRDefault="00F419AE" w:rsidP="00F419AE">
            <w:pPr>
              <w:pStyle w:val="TableText"/>
              <w:jc w:val="center"/>
              <w:rPr>
                <w:sz w:val="14"/>
                <w:szCs w:val="14"/>
              </w:rPr>
            </w:pPr>
            <w:r w:rsidRPr="00F419AE">
              <w:rPr>
                <w:sz w:val="14"/>
                <w:szCs w:val="14"/>
              </w:rPr>
              <w:t>6</w:t>
            </w:r>
          </w:p>
        </w:tc>
        <w:tc>
          <w:tcPr>
            <w:tcW w:w="637" w:type="dxa"/>
            <w:tcBorders>
              <w:left w:val="nil"/>
              <w:bottom w:val="single" w:sz="4" w:space="0" w:color="636569" w:themeColor="text2"/>
            </w:tcBorders>
            <w:vAlign w:val="center"/>
          </w:tcPr>
          <w:p w14:paraId="5AF6C4BD" w14:textId="01540593"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FFFFCC"/>
            <w:vAlign w:val="center"/>
          </w:tcPr>
          <w:p w14:paraId="47E65FC0" w14:textId="3A7CA782" w:rsidR="00F419AE" w:rsidRPr="00F419AE" w:rsidRDefault="00F419AE" w:rsidP="00F419AE">
            <w:pPr>
              <w:pStyle w:val="TableText"/>
              <w:jc w:val="center"/>
              <w:rPr>
                <w:sz w:val="14"/>
                <w:szCs w:val="14"/>
              </w:rPr>
            </w:pPr>
            <w:r w:rsidRPr="00F419AE">
              <w:rPr>
                <w:sz w:val="14"/>
                <w:szCs w:val="14"/>
              </w:rPr>
              <w:t>164</w:t>
            </w:r>
          </w:p>
        </w:tc>
        <w:tc>
          <w:tcPr>
            <w:tcW w:w="636" w:type="dxa"/>
            <w:tcBorders>
              <w:left w:val="nil"/>
              <w:bottom w:val="single" w:sz="4" w:space="0" w:color="636569" w:themeColor="text2"/>
              <w:right w:val="nil"/>
            </w:tcBorders>
            <w:shd w:val="clear" w:color="auto" w:fill="FFE89F"/>
            <w:vAlign w:val="center"/>
          </w:tcPr>
          <w:p w14:paraId="6BF42176" w14:textId="5B32EB62" w:rsidR="00F419AE" w:rsidRPr="00F419AE" w:rsidRDefault="00F419AE" w:rsidP="00F419AE">
            <w:pPr>
              <w:pStyle w:val="TableText"/>
              <w:jc w:val="center"/>
              <w:rPr>
                <w:sz w:val="14"/>
                <w:szCs w:val="14"/>
              </w:rPr>
            </w:pPr>
            <w:r w:rsidRPr="00F419AE">
              <w:rPr>
                <w:sz w:val="14"/>
                <w:szCs w:val="14"/>
              </w:rPr>
              <w:t>18</w:t>
            </w:r>
          </w:p>
        </w:tc>
        <w:tc>
          <w:tcPr>
            <w:tcW w:w="636" w:type="dxa"/>
            <w:tcBorders>
              <w:left w:val="nil"/>
              <w:bottom w:val="single" w:sz="4" w:space="0" w:color="636569" w:themeColor="text2"/>
            </w:tcBorders>
            <w:vAlign w:val="center"/>
          </w:tcPr>
          <w:p w14:paraId="0FB4AE78" w14:textId="438B7995"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FFFFCC"/>
            <w:vAlign w:val="center"/>
          </w:tcPr>
          <w:p w14:paraId="2195FC26" w14:textId="15B0FD67" w:rsidR="00F419AE" w:rsidRPr="00F419AE" w:rsidRDefault="00F419AE" w:rsidP="00F419AE">
            <w:pPr>
              <w:pStyle w:val="TableText"/>
              <w:jc w:val="center"/>
              <w:rPr>
                <w:sz w:val="14"/>
                <w:szCs w:val="14"/>
              </w:rPr>
            </w:pPr>
            <w:r w:rsidRPr="00F419AE">
              <w:rPr>
                <w:sz w:val="14"/>
                <w:szCs w:val="14"/>
              </w:rPr>
              <w:t>736</w:t>
            </w:r>
          </w:p>
        </w:tc>
        <w:tc>
          <w:tcPr>
            <w:tcW w:w="637" w:type="dxa"/>
            <w:tcBorders>
              <w:left w:val="nil"/>
              <w:bottom w:val="single" w:sz="4" w:space="0" w:color="636569" w:themeColor="text2"/>
              <w:right w:val="nil"/>
            </w:tcBorders>
            <w:shd w:val="clear" w:color="auto" w:fill="FFE89F"/>
            <w:vAlign w:val="center"/>
          </w:tcPr>
          <w:p w14:paraId="11F70D62" w14:textId="41F60BF8" w:rsidR="00F419AE" w:rsidRPr="00F419AE" w:rsidRDefault="00F419AE" w:rsidP="00F419AE">
            <w:pPr>
              <w:pStyle w:val="TableText"/>
              <w:jc w:val="center"/>
              <w:rPr>
                <w:sz w:val="14"/>
                <w:szCs w:val="14"/>
              </w:rPr>
            </w:pPr>
            <w:r w:rsidRPr="00F419AE">
              <w:rPr>
                <w:sz w:val="14"/>
                <w:szCs w:val="14"/>
              </w:rPr>
              <w:t>95</w:t>
            </w:r>
          </w:p>
        </w:tc>
        <w:tc>
          <w:tcPr>
            <w:tcW w:w="645" w:type="dxa"/>
            <w:tcBorders>
              <w:left w:val="nil"/>
              <w:bottom w:val="single" w:sz="4" w:space="0" w:color="636569" w:themeColor="text2"/>
              <w:right w:val="single" w:sz="4" w:space="0" w:color="A4A2A4" w:themeColor="background2"/>
            </w:tcBorders>
            <w:shd w:val="clear" w:color="auto" w:fill="FFCCCC"/>
            <w:vAlign w:val="center"/>
          </w:tcPr>
          <w:p w14:paraId="4DC91855" w14:textId="173601BD" w:rsidR="00F419AE" w:rsidRPr="00F419AE" w:rsidRDefault="00F419AE" w:rsidP="00F419AE">
            <w:pPr>
              <w:pStyle w:val="TableText"/>
              <w:jc w:val="center"/>
              <w:rPr>
                <w:sz w:val="14"/>
                <w:szCs w:val="14"/>
              </w:rPr>
            </w:pPr>
            <w:r w:rsidRPr="00F419AE">
              <w:rPr>
                <w:sz w:val="14"/>
                <w:szCs w:val="14"/>
              </w:rPr>
              <w:t>9</w:t>
            </w:r>
          </w:p>
        </w:tc>
      </w:tr>
      <w:tr w:rsidR="00F419AE" w:rsidRPr="00F419AE" w14:paraId="5C49153D" w14:textId="77777777" w:rsidTr="00F77472">
        <w:trPr>
          <w:trHeight w:val="502"/>
        </w:trPr>
        <w:tc>
          <w:tcPr>
            <w:tcW w:w="1860" w:type="dxa"/>
            <w:shd w:val="clear" w:color="auto" w:fill="E1F4F5"/>
            <w:vAlign w:val="center"/>
          </w:tcPr>
          <w:p w14:paraId="031E0049" w14:textId="0DED5E92" w:rsidR="00F419AE" w:rsidRPr="00F419AE" w:rsidRDefault="00F419AE" w:rsidP="00F419AE">
            <w:pPr>
              <w:pStyle w:val="TableText"/>
              <w:rPr>
                <w:sz w:val="14"/>
                <w:szCs w:val="14"/>
              </w:rPr>
            </w:pPr>
            <w:r w:rsidRPr="00F419AE">
              <w:rPr>
                <w:sz w:val="14"/>
                <w:szCs w:val="14"/>
              </w:rPr>
              <w:t>Piling of trench</w:t>
            </w:r>
          </w:p>
        </w:tc>
        <w:tc>
          <w:tcPr>
            <w:tcW w:w="719" w:type="dxa"/>
            <w:vAlign w:val="center"/>
          </w:tcPr>
          <w:p w14:paraId="30FDA844" w14:textId="76CCD9BF" w:rsidR="00F419AE" w:rsidRPr="00F419AE" w:rsidRDefault="00F419AE" w:rsidP="00F419AE">
            <w:pPr>
              <w:pStyle w:val="TableText"/>
              <w:jc w:val="center"/>
              <w:rPr>
                <w:sz w:val="14"/>
                <w:szCs w:val="14"/>
              </w:rPr>
            </w:pPr>
            <w:r w:rsidRPr="00F419AE">
              <w:rPr>
                <w:sz w:val="14"/>
                <w:szCs w:val="14"/>
              </w:rPr>
              <w:t>12</w:t>
            </w:r>
            <w:r>
              <w:rPr>
                <w:sz w:val="14"/>
                <w:szCs w:val="14"/>
              </w:rPr>
              <w:t>–</w:t>
            </w:r>
            <w:r w:rsidRPr="00F419AE">
              <w:rPr>
                <w:sz w:val="14"/>
                <w:szCs w:val="14"/>
              </w:rPr>
              <w:t>18</w:t>
            </w:r>
          </w:p>
        </w:tc>
        <w:tc>
          <w:tcPr>
            <w:tcW w:w="862" w:type="dxa"/>
            <w:vAlign w:val="center"/>
          </w:tcPr>
          <w:p w14:paraId="0E2D17F1" w14:textId="6D789C2D"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A4A2A4" w:themeColor="background2"/>
              <w:right w:val="nil"/>
            </w:tcBorders>
            <w:shd w:val="clear" w:color="auto" w:fill="FFFFCC"/>
            <w:vAlign w:val="center"/>
          </w:tcPr>
          <w:p w14:paraId="72FC3DDB" w14:textId="21ED66EB" w:rsidR="00F419AE" w:rsidRPr="00F419AE" w:rsidRDefault="00F419AE" w:rsidP="00F419AE">
            <w:pPr>
              <w:pStyle w:val="TableText"/>
              <w:jc w:val="center"/>
              <w:rPr>
                <w:sz w:val="14"/>
                <w:szCs w:val="14"/>
              </w:rPr>
            </w:pPr>
            <w:r w:rsidRPr="00F419AE">
              <w:rPr>
                <w:sz w:val="14"/>
                <w:szCs w:val="14"/>
              </w:rPr>
              <w:t>11</w:t>
            </w:r>
          </w:p>
        </w:tc>
        <w:tc>
          <w:tcPr>
            <w:tcW w:w="636" w:type="dxa"/>
            <w:tcBorders>
              <w:left w:val="nil"/>
              <w:bottom w:val="single" w:sz="4" w:space="0" w:color="A4A2A4" w:themeColor="background2"/>
              <w:right w:val="nil"/>
            </w:tcBorders>
            <w:vAlign w:val="center"/>
          </w:tcPr>
          <w:p w14:paraId="51DDFB6F" w14:textId="59711D83"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A4A2A4" w:themeColor="background2"/>
            </w:tcBorders>
            <w:vAlign w:val="center"/>
          </w:tcPr>
          <w:p w14:paraId="4C03BB59" w14:textId="3F1117AC"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A4A2A4" w:themeColor="background2"/>
              <w:right w:val="nil"/>
            </w:tcBorders>
            <w:vAlign w:val="center"/>
          </w:tcPr>
          <w:p w14:paraId="46371FFF" w14:textId="77777777" w:rsidR="00F419AE" w:rsidRPr="00F419AE" w:rsidRDefault="00F419AE" w:rsidP="00F419AE">
            <w:pPr>
              <w:pStyle w:val="TableText"/>
              <w:jc w:val="center"/>
              <w:rPr>
                <w:sz w:val="14"/>
                <w:szCs w:val="14"/>
              </w:rPr>
            </w:pPr>
          </w:p>
        </w:tc>
        <w:tc>
          <w:tcPr>
            <w:tcW w:w="636" w:type="dxa"/>
            <w:tcBorders>
              <w:left w:val="nil"/>
              <w:bottom w:val="single" w:sz="4" w:space="0" w:color="A4A2A4" w:themeColor="background2"/>
              <w:right w:val="nil"/>
            </w:tcBorders>
            <w:vAlign w:val="center"/>
          </w:tcPr>
          <w:p w14:paraId="4BD34B3C" w14:textId="77777777" w:rsidR="00F419AE" w:rsidRPr="00F419AE" w:rsidRDefault="00F419AE" w:rsidP="00F419AE">
            <w:pPr>
              <w:pStyle w:val="TableText"/>
              <w:jc w:val="center"/>
              <w:rPr>
                <w:sz w:val="14"/>
                <w:szCs w:val="14"/>
              </w:rPr>
            </w:pPr>
          </w:p>
        </w:tc>
        <w:tc>
          <w:tcPr>
            <w:tcW w:w="636" w:type="dxa"/>
            <w:tcBorders>
              <w:left w:val="nil"/>
              <w:bottom w:val="single" w:sz="4" w:space="0" w:color="A4A2A4" w:themeColor="background2"/>
            </w:tcBorders>
            <w:vAlign w:val="center"/>
          </w:tcPr>
          <w:p w14:paraId="03FA0F39" w14:textId="77777777" w:rsidR="00F419AE" w:rsidRPr="00F419AE" w:rsidRDefault="00F419AE" w:rsidP="00F419AE">
            <w:pPr>
              <w:pStyle w:val="TableText"/>
              <w:jc w:val="center"/>
              <w:rPr>
                <w:sz w:val="14"/>
                <w:szCs w:val="14"/>
              </w:rPr>
            </w:pPr>
          </w:p>
        </w:tc>
        <w:tc>
          <w:tcPr>
            <w:tcW w:w="636" w:type="dxa"/>
            <w:tcBorders>
              <w:bottom w:val="single" w:sz="4" w:space="0" w:color="A4A2A4" w:themeColor="background2"/>
              <w:right w:val="nil"/>
            </w:tcBorders>
            <w:vAlign w:val="center"/>
          </w:tcPr>
          <w:p w14:paraId="2B26A9B1" w14:textId="77777777" w:rsidR="00F419AE" w:rsidRPr="00F419AE" w:rsidRDefault="00F419AE" w:rsidP="00F419AE">
            <w:pPr>
              <w:pStyle w:val="TableText"/>
              <w:jc w:val="center"/>
              <w:rPr>
                <w:sz w:val="14"/>
                <w:szCs w:val="14"/>
              </w:rPr>
            </w:pPr>
          </w:p>
        </w:tc>
        <w:tc>
          <w:tcPr>
            <w:tcW w:w="637" w:type="dxa"/>
            <w:tcBorders>
              <w:left w:val="nil"/>
              <w:bottom w:val="single" w:sz="4" w:space="0" w:color="A4A2A4" w:themeColor="background2"/>
              <w:right w:val="nil"/>
            </w:tcBorders>
            <w:vAlign w:val="center"/>
          </w:tcPr>
          <w:p w14:paraId="0548B6AF" w14:textId="77777777" w:rsidR="00F419AE" w:rsidRPr="00F419AE" w:rsidRDefault="00F419AE" w:rsidP="00F419AE">
            <w:pPr>
              <w:pStyle w:val="TableText"/>
              <w:jc w:val="center"/>
              <w:rPr>
                <w:sz w:val="14"/>
                <w:szCs w:val="14"/>
              </w:rPr>
            </w:pPr>
          </w:p>
        </w:tc>
        <w:tc>
          <w:tcPr>
            <w:tcW w:w="645" w:type="dxa"/>
            <w:tcBorders>
              <w:left w:val="nil"/>
              <w:bottom w:val="single" w:sz="4" w:space="0" w:color="A4A2A4" w:themeColor="background2"/>
              <w:right w:val="single" w:sz="4" w:space="0" w:color="A4A2A4" w:themeColor="background2"/>
            </w:tcBorders>
            <w:vAlign w:val="center"/>
          </w:tcPr>
          <w:p w14:paraId="519500B6" w14:textId="77777777" w:rsidR="00F419AE" w:rsidRPr="00F419AE" w:rsidRDefault="00F419AE" w:rsidP="00F419AE">
            <w:pPr>
              <w:pStyle w:val="TableText"/>
              <w:jc w:val="center"/>
              <w:rPr>
                <w:sz w:val="14"/>
                <w:szCs w:val="14"/>
              </w:rPr>
            </w:pPr>
          </w:p>
        </w:tc>
      </w:tr>
      <w:tr w:rsidR="00F419AE" w:rsidRPr="00F419AE" w14:paraId="3FD92914" w14:textId="77777777" w:rsidTr="00F77472">
        <w:trPr>
          <w:trHeight w:val="502"/>
        </w:trPr>
        <w:tc>
          <w:tcPr>
            <w:tcW w:w="1860" w:type="dxa"/>
            <w:tcBorders>
              <w:bottom w:val="single" w:sz="4" w:space="0" w:color="636569" w:themeColor="text2"/>
            </w:tcBorders>
            <w:shd w:val="clear" w:color="auto" w:fill="E1F4F5"/>
            <w:vAlign w:val="center"/>
          </w:tcPr>
          <w:p w14:paraId="7AC0BE2B" w14:textId="0ED51C29" w:rsidR="00F419AE" w:rsidRPr="00F419AE" w:rsidRDefault="00F419AE" w:rsidP="00F419AE">
            <w:pPr>
              <w:pStyle w:val="TableText"/>
              <w:rPr>
                <w:sz w:val="14"/>
                <w:szCs w:val="14"/>
              </w:rPr>
            </w:pPr>
            <w:r w:rsidRPr="00F419AE">
              <w:rPr>
                <w:sz w:val="14"/>
                <w:szCs w:val="14"/>
              </w:rPr>
              <w:lastRenderedPageBreak/>
              <w:t>Excavation of surface of</w:t>
            </w:r>
            <w:r>
              <w:rPr>
                <w:sz w:val="14"/>
                <w:szCs w:val="14"/>
              </w:rPr>
              <w:t> </w:t>
            </w:r>
            <w:r w:rsidRPr="00F419AE">
              <w:rPr>
                <w:sz w:val="14"/>
                <w:szCs w:val="14"/>
              </w:rPr>
              <w:t>trench</w:t>
            </w:r>
          </w:p>
        </w:tc>
        <w:tc>
          <w:tcPr>
            <w:tcW w:w="719" w:type="dxa"/>
            <w:tcBorders>
              <w:bottom w:val="single" w:sz="4" w:space="0" w:color="636569" w:themeColor="text2"/>
            </w:tcBorders>
            <w:vAlign w:val="center"/>
          </w:tcPr>
          <w:p w14:paraId="4F4C5EDF" w14:textId="115D713A" w:rsidR="00F419AE" w:rsidRPr="00F419AE" w:rsidRDefault="00F419AE" w:rsidP="00F419AE">
            <w:pPr>
              <w:pStyle w:val="TableText"/>
              <w:jc w:val="center"/>
              <w:rPr>
                <w:sz w:val="14"/>
                <w:szCs w:val="14"/>
              </w:rPr>
            </w:pPr>
            <w:r w:rsidRPr="00F419AE">
              <w:rPr>
                <w:sz w:val="14"/>
                <w:szCs w:val="14"/>
              </w:rPr>
              <w:t>12</w:t>
            </w:r>
            <w:r>
              <w:rPr>
                <w:sz w:val="14"/>
                <w:szCs w:val="14"/>
              </w:rPr>
              <w:t>–</w:t>
            </w:r>
            <w:r w:rsidRPr="00F419AE">
              <w:rPr>
                <w:sz w:val="14"/>
                <w:szCs w:val="14"/>
              </w:rPr>
              <w:t>18</w:t>
            </w:r>
          </w:p>
        </w:tc>
        <w:tc>
          <w:tcPr>
            <w:tcW w:w="862" w:type="dxa"/>
            <w:tcBorders>
              <w:bottom w:val="single" w:sz="4" w:space="0" w:color="636569" w:themeColor="text2"/>
            </w:tcBorders>
            <w:vAlign w:val="center"/>
          </w:tcPr>
          <w:p w14:paraId="3FE0768A" w14:textId="60BB859F"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FFFFCC"/>
            <w:vAlign w:val="center"/>
          </w:tcPr>
          <w:p w14:paraId="21306AB2" w14:textId="4A48ABA3" w:rsidR="00F419AE" w:rsidRPr="00F419AE" w:rsidRDefault="00F419AE" w:rsidP="00F419AE">
            <w:pPr>
              <w:pStyle w:val="TableText"/>
              <w:jc w:val="center"/>
              <w:rPr>
                <w:sz w:val="14"/>
                <w:szCs w:val="14"/>
              </w:rPr>
            </w:pPr>
            <w:r w:rsidRPr="00F419AE">
              <w:rPr>
                <w:sz w:val="14"/>
                <w:szCs w:val="14"/>
              </w:rPr>
              <w:t>11</w:t>
            </w:r>
          </w:p>
        </w:tc>
        <w:tc>
          <w:tcPr>
            <w:tcW w:w="636" w:type="dxa"/>
            <w:tcBorders>
              <w:left w:val="nil"/>
              <w:bottom w:val="single" w:sz="4" w:space="0" w:color="636569" w:themeColor="text2"/>
              <w:right w:val="nil"/>
            </w:tcBorders>
            <w:vAlign w:val="center"/>
          </w:tcPr>
          <w:p w14:paraId="5979EAFB" w14:textId="3307C66C"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636569" w:themeColor="text2"/>
            </w:tcBorders>
            <w:vAlign w:val="center"/>
          </w:tcPr>
          <w:p w14:paraId="3538817E" w14:textId="66893599"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53CC7E3D"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right w:val="nil"/>
            </w:tcBorders>
            <w:vAlign w:val="center"/>
          </w:tcPr>
          <w:p w14:paraId="6713BE3A"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tcBorders>
            <w:vAlign w:val="center"/>
          </w:tcPr>
          <w:p w14:paraId="7B75AFA0" w14:textId="77777777" w:rsidR="00F419AE" w:rsidRPr="00F419AE" w:rsidRDefault="00F419AE" w:rsidP="00F419AE">
            <w:pPr>
              <w:pStyle w:val="TableText"/>
              <w:jc w:val="center"/>
              <w:rPr>
                <w:sz w:val="14"/>
                <w:szCs w:val="14"/>
              </w:rPr>
            </w:pPr>
          </w:p>
        </w:tc>
        <w:tc>
          <w:tcPr>
            <w:tcW w:w="636" w:type="dxa"/>
            <w:tcBorders>
              <w:bottom w:val="single" w:sz="4" w:space="0" w:color="636569" w:themeColor="text2"/>
              <w:right w:val="nil"/>
            </w:tcBorders>
            <w:vAlign w:val="center"/>
          </w:tcPr>
          <w:p w14:paraId="6CDF974A" w14:textId="77777777" w:rsidR="00F419AE" w:rsidRPr="00F419AE" w:rsidRDefault="00F419AE" w:rsidP="00F419AE">
            <w:pPr>
              <w:pStyle w:val="TableText"/>
              <w:jc w:val="center"/>
              <w:rPr>
                <w:sz w:val="14"/>
                <w:szCs w:val="14"/>
              </w:rPr>
            </w:pPr>
          </w:p>
        </w:tc>
        <w:tc>
          <w:tcPr>
            <w:tcW w:w="637" w:type="dxa"/>
            <w:tcBorders>
              <w:left w:val="nil"/>
              <w:bottom w:val="single" w:sz="4" w:space="0" w:color="636569" w:themeColor="text2"/>
              <w:right w:val="nil"/>
            </w:tcBorders>
            <w:vAlign w:val="center"/>
          </w:tcPr>
          <w:p w14:paraId="58BBEFFC" w14:textId="77777777" w:rsidR="00F419AE" w:rsidRPr="00F419AE" w:rsidRDefault="00F419AE" w:rsidP="00F419AE">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vAlign w:val="center"/>
          </w:tcPr>
          <w:p w14:paraId="3CF28B5C" w14:textId="77777777" w:rsidR="00F419AE" w:rsidRPr="00F419AE" w:rsidRDefault="00F419AE" w:rsidP="00F419AE">
            <w:pPr>
              <w:pStyle w:val="TableText"/>
              <w:jc w:val="center"/>
              <w:rPr>
                <w:sz w:val="14"/>
                <w:szCs w:val="14"/>
              </w:rPr>
            </w:pPr>
          </w:p>
        </w:tc>
      </w:tr>
      <w:tr w:rsidR="009F6C7E" w:rsidRPr="00F419AE" w14:paraId="20B45FDF" w14:textId="77777777" w:rsidTr="00F77472">
        <w:trPr>
          <w:trHeight w:val="502"/>
        </w:trPr>
        <w:tc>
          <w:tcPr>
            <w:tcW w:w="1860" w:type="dxa"/>
            <w:shd w:val="clear" w:color="auto" w:fill="E1F4F5"/>
            <w:vAlign w:val="center"/>
          </w:tcPr>
          <w:p w14:paraId="1B3BD2FB" w14:textId="2D88F197" w:rsidR="00F419AE" w:rsidRPr="00F419AE" w:rsidRDefault="00F419AE" w:rsidP="00F419AE">
            <w:pPr>
              <w:pStyle w:val="TableText"/>
              <w:rPr>
                <w:sz w:val="14"/>
                <w:szCs w:val="14"/>
              </w:rPr>
            </w:pPr>
            <w:r w:rsidRPr="00F419AE">
              <w:rPr>
                <w:sz w:val="14"/>
                <w:szCs w:val="14"/>
              </w:rPr>
              <w:t xml:space="preserve">Excavation at </w:t>
            </w:r>
            <w:proofErr w:type="spellStart"/>
            <w:r w:rsidRPr="00F419AE">
              <w:rPr>
                <w:sz w:val="14"/>
                <w:szCs w:val="14"/>
              </w:rPr>
              <w:t>5m</w:t>
            </w:r>
            <w:proofErr w:type="spellEnd"/>
            <w:r w:rsidRPr="00F419AE">
              <w:rPr>
                <w:sz w:val="14"/>
                <w:szCs w:val="14"/>
              </w:rPr>
              <w:t xml:space="preserve"> depth</w:t>
            </w:r>
            <w:r>
              <w:rPr>
                <w:sz w:val="14"/>
                <w:szCs w:val="14"/>
              </w:rPr>
              <w:t> </w:t>
            </w:r>
            <w:r w:rsidRPr="00F419AE">
              <w:rPr>
                <w:sz w:val="14"/>
                <w:szCs w:val="14"/>
              </w:rPr>
              <w:t>trench</w:t>
            </w:r>
          </w:p>
        </w:tc>
        <w:tc>
          <w:tcPr>
            <w:tcW w:w="719" w:type="dxa"/>
            <w:vAlign w:val="center"/>
          </w:tcPr>
          <w:p w14:paraId="61199F9A" w14:textId="0FE552DE" w:rsidR="00F419AE" w:rsidRPr="00F419AE" w:rsidRDefault="00F419AE" w:rsidP="00F419AE">
            <w:pPr>
              <w:pStyle w:val="TableText"/>
              <w:jc w:val="center"/>
              <w:rPr>
                <w:sz w:val="14"/>
                <w:szCs w:val="14"/>
              </w:rPr>
            </w:pPr>
            <w:r w:rsidRPr="00F419AE">
              <w:rPr>
                <w:sz w:val="14"/>
                <w:szCs w:val="14"/>
              </w:rPr>
              <w:t>12</w:t>
            </w:r>
            <w:r>
              <w:rPr>
                <w:sz w:val="14"/>
                <w:szCs w:val="14"/>
              </w:rPr>
              <w:t>–</w:t>
            </w:r>
            <w:r w:rsidRPr="00F419AE">
              <w:rPr>
                <w:sz w:val="14"/>
                <w:szCs w:val="14"/>
              </w:rPr>
              <w:t>18</w:t>
            </w:r>
          </w:p>
        </w:tc>
        <w:tc>
          <w:tcPr>
            <w:tcW w:w="862" w:type="dxa"/>
            <w:vAlign w:val="center"/>
          </w:tcPr>
          <w:p w14:paraId="2F0CCE88" w14:textId="3D282727" w:rsidR="00F419AE" w:rsidRPr="00F419AE" w:rsidRDefault="0073666A" w:rsidP="00F419AE">
            <w:pPr>
              <w:pStyle w:val="TableText"/>
              <w:jc w:val="center"/>
              <w:rPr>
                <w:sz w:val="14"/>
                <w:szCs w:val="14"/>
              </w:rPr>
            </w:pPr>
            <w:r>
              <w:rPr>
                <w:sz w:val="14"/>
                <w:szCs w:val="14"/>
              </w:rPr>
              <w:t>-</w:t>
            </w:r>
          </w:p>
        </w:tc>
        <w:tc>
          <w:tcPr>
            <w:tcW w:w="645" w:type="dxa"/>
            <w:tcBorders>
              <w:right w:val="nil"/>
            </w:tcBorders>
            <w:shd w:val="clear" w:color="auto" w:fill="FFFFCC"/>
            <w:vAlign w:val="center"/>
          </w:tcPr>
          <w:p w14:paraId="195C0D5A" w14:textId="746E8F64" w:rsidR="00F419AE" w:rsidRPr="00F419AE" w:rsidRDefault="00F419AE" w:rsidP="00F419AE">
            <w:pPr>
              <w:pStyle w:val="TableText"/>
              <w:jc w:val="center"/>
              <w:rPr>
                <w:sz w:val="14"/>
                <w:szCs w:val="14"/>
              </w:rPr>
            </w:pPr>
            <w:r w:rsidRPr="00F419AE">
              <w:rPr>
                <w:sz w:val="14"/>
                <w:szCs w:val="14"/>
              </w:rPr>
              <w:t>72</w:t>
            </w:r>
          </w:p>
        </w:tc>
        <w:tc>
          <w:tcPr>
            <w:tcW w:w="636" w:type="dxa"/>
            <w:tcBorders>
              <w:left w:val="nil"/>
              <w:right w:val="nil"/>
            </w:tcBorders>
            <w:shd w:val="clear" w:color="auto" w:fill="FFE89F"/>
            <w:vAlign w:val="center"/>
          </w:tcPr>
          <w:p w14:paraId="7B78F648" w14:textId="507FD6A7" w:rsidR="00F419AE" w:rsidRPr="00F419AE" w:rsidRDefault="00F419AE" w:rsidP="00F419AE">
            <w:pPr>
              <w:pStyle w:val="TableText"/>
              <w:jc w:val="center"/>
              <w:rPr>
                <w:sz w:val="14"/>
                <w:szCs w:val="14"/>
              </w:rPr>
            </w:pPr>
            <w:r w:rsidRPr="00F419AE">
              <w:rPr>
                <w:sz w:val="14"/>
                <w:szCs w:val="14"/>
              </w:rPr>
              <w:t>1</w:t>
            </w:r>
          </w:p>
        </w:tc>
        <w:tc>
          <w:tcPr>
            <w:tcW w:w="637" w:type="dxa"/>
            <w:tcBorders>
              <w:left w:val="nil"/>
            </w:tcBorders>
            <w:vAlign w:val="center"/>
          </w:tcPr>
          <w:p w14:paraId="6A8D1806" w14:textId="3ACB99B7"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41DF7F5D"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3625DCD1" w14:textId="77777777" w:rsidR="00F419AE" w:rsidRPr="00F419AE" w:rsidRDefault="00F419AE" w:rsidP="00F419AE">
            <w:pPr>
              <w:pStyle w:val="TableText"/>
              <w:jc w:val="center"/>
              <w:rPr>
                <w:sz w:val="14"/>
                <w:szCs w:val="14"/>
              </w:rPr>
            </w:pPr>
          </w:p>
        </w:tc>
        <w:tc>
          <w:tcPr>
            <w:tcW w:w="636" w:type="dxa"/>
            <w:tcBorders>
              <w:left w:val="nil"/>
            </w:tcBorders>
            <w:vAlign w:val="center"/>
          </w:tcPr>
          <w:p w14:paraId="65950315"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20A42F92"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55C1BFF1"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04ED5A78" w14:textId="77777777" w:rsidR="00F419AE" w:rsidRPr="00F419AE" w:rsidRDefault="00F419AE" w:rsidP="00F419AE">
            <w:pPr>
              <w:pStyle w:val="TableText"/>
              <w:jc w:val="center"/>
              <w:rPr>
                <w:sz w:val="14"/>
                <w:szCs w:val="14"/>
              </w:rPr>
            </w:pPr>
          </w:p>
        </w:tc>
      </w:tr>
      <w:tr w:rsidR="00F419AE" w:rsidRPr="00F419AE" w14:paraId="2658D7F6" w14:textId="77777777" w:rsidTr="00F77472">
        <w:trPr>
          <w:trHeight w:val="502"/>
        </w:trPr>
        <w:tc>
          <w:tcPr>
            <w:tcW w:w="1860" w:type="dxa"/>
            <w:tcBorders>
              <w:bottom w:val="single" w:sz="4" w:space="0" w:color="636569" w:themeColor="text2"/>
            </w:tcBorders>
            <w:shd w:val="clear" w:color="auto" w:fill="E1F4F5"/>
            <w:vAlign w:val="center"/>
          </w:tcPr>
          <w:p w14:paraId="42CEC348" w14:textId="52C7257B" w:rsidR="00F419AE" w:rsidRPr="00F419AE" w:rsidRDefault="00F419AE" w:rsidP="00F419AE">
            <w:pPr>
              <w:pStyle w:val="TableText"/>
              <w:rPr>
                <w:sz w:val="14"/>
                <w:szCs w:val="14"/>
              </w:rPr>
            </w:pPr>
            <w:r w:rsidRPr="00F419AE">
              <w:rPr>
                <w:sz w:val="14"/>
                <w:szCs w:val="14"/>
              </w:rPr>
              <w:t>Land bridge/ overpass</w:t>
            </w:r>
            <w:r>
              <w:rPr>
                <w:sz w:val="14"/>
                <w:szCs w:val="14"/>
              </w:rPr>
              <w:t> </w:t>
            </w:r>
            <w:r w:rsidRPr="00F419AE">
              <w:rPr>
                <w:sz w:val="14"/>
                <w:szCs w:val="14"/>
              </w:rPr>
              <w:t>construction</w:t>
            </w:r>
          </w:p>
        </w:tc>
        <w:tc>
          <w:tcPr>
            <w:tcW w:w="719" w:type="dxa"/>
            <w:tcBorders>
              <w:bottom w:val="single" w:sz="4" w:space="0" w:color="636569" w:themeColor="text2"/>
            </w:tcBorders>
            <w:vAlign w:val="center"/>
          </w:tcPr>
          <w:p w14:paraId="11266FC2" w14:textId="719374DE" w:rsidR="00F419AE" w:rsidRPr="00F419AE" w:rsidRDefault="00F419AE" w:rsidP="00F419AE">
            <w:pPr>
              <w:pStyle w:val="TableText"/>
              <w:jc w:val="center"/>
              <w:rPr>
                <w:sz w:val="14"/>
                <w:szCs w:val="14"/>
              </w:rPr>
            </w:pPr>
            <w:r w:rsidRPr="00F419AE">
              <w:rPr>
                <w:sz w:val="14"/>
                <w:szCs w:val="14"/>
              </w:rPr>
              <w:t>9</w:t>
            </w:r>
          </w:p>
        </w:tc>
        <w:tc>
          <w:tcPr>
            <w:tcW w:w="862" w:type="dxa"/>
            <w:tcBorders>
              <w:bottom w:val="single" w:sz="4" w:space="0" w:color="636569" w:themeColor="text2"/>
            </w:tcBorders>
            <w:vAlign w:val="center"/>
          </w:tcPr>
          <w:p w14:paraId="0A9A2DB6" w14:textId="44F11F42"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FFFFCC"/>
            <w:vAlign w:val="center"/>
          </w:tcPr>
          <w:p w14:paraId="57D8567D" w14:textId="5026A857" w:rsidR="00F419AE" w:rsidRPr="00F419AE" w:rsidRDefault="00F419AE" w:rsidP="00F419AE">
            <w:pPr>
              <w:pStyle w:val="TableText"/>
              <w:jc w:val="center"/>
              <w:rPr>
                <w:sz w:val="14"/>
                <w:szCs w:val="14"/>
              </w:rPr>
            </w:pPr>
            <w:r w:rsidRPr="00F419AE">
              <w:rPr>
                <w:sz w:val="14"/>
                <w:szCs w:val="14"/>
              </w:rPr>
              <w:t>2</w:t>
            </w:r>
          </w:p>
        </w:tc>
        <w:tc>
          <w:tcPr>
            <w:tcW w:w="636" w:type="dxa"/>
            <w:tcBorders>
              <w:left w:val="nil"/>
              <w:bottom w:val="single" w:sz="4" w:space="0" w:color="636569" w:themeColor="text2"/>
              <w:right w:val="nil"/>
            </w:tcBorders>
            <w:vAlign w:val="center"/>
          </w:tcPr>
          <w:p w14:paraId="217ADC2B" w14:textId="5F1ED679"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636569" w:themeColor="text2"/>
            </w:tcBorders>
            <w:vAlign w:val="center"/>
          </w:tcPr>
          <w:p w14:paraId="015D2089" w14:textId="4E054AC4"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6CB5E31C"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right w:val="nil"/>
            </w:tcBorders>
            <w:vAlign w:val="center"/>
          </w:tcPr>
          <w:p w14:paraId="18D6A3FC"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tcBorders>
            <w:vAlign w:val="center"/>
          </w:tcPr>
          <w:p w14:paraId="7D5DAE78" w14:textId="77777777" w:rsidR="00F419AE" w:rsidRPr="00F419AE" w:rsidRDefault="00F419AE" w:rsidP="00F419AE">
            <w:pPr>
              <w:pStyle w:val="TableText"/>
              <w:jc w:val="center"/>
              <w:rPr>
                <w:sz w:val="14"/>
                <w:szCs w:val="14"/>
              </w:rPr>
            </w:pPr>
          </w:p>
        </w:tc>
        <w:tc>
          <w:tcPr>
            <w:tcW w:w="636" w:type="dxa"/>
            <w:tcBorders>
              <w:bottom w:val="single" w:sz="4" w:space="0" w:color="636569" w:themeColor="text2"/>
              <w:right w:val="nil"/>
            </w:tcBorders>
            <w:vAlign w:val="center"/>
          </w:tcPr>
          <w:p w14:paraId="0DFB2D14" w14:textId="77777777" w:rsidR="00F419AE" w:rsidRPr="00F419AE" w:rsidRDefault="00F419AE" w:rsidP="00F419AE">
            <w:pPr>
              <w:pStyle w:val="TableText"/>
              <w:jc w:val="center"/>
              <w:rPr>
                <w:sz w:val="14"/>
                <w:szCs w:val="14"/>
              </w:rPr>
            </w:pPr>
          </w:p>
        </w:tc>
        <w:tc>
          <w:tcPr>
            <w:tcW w:w="637" w:type="dxa"/>
            <w:tcBorders>
              <w:left w:val="nil"/>
              <w:bottom w:val="single" w:sz="4" w:space="0" w:color="636569" w:themeColor="text2"/>
              <w:right w:val="nil"/>
            </w:tcBorders>
            <w:vAlign w:val="center"/>
          </w:tcPr>
          <w:p w14:paraId="77FD18ED" w14:textId="77777777" w:rsidR="00F419AE" w:rsidRPr="00F419AE" w:rsidRDefault="00F419AE" w:rsidP="00F419AE">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vAlign w:val="center"/>
          </w:tcPr>
          <w:p w14:paraId="43B232EF" w14:textId="77777777" w:rsidR="00F419AE" w:rsidRPr="00F419AE" w:rsidRDefault="00F419AE" w:rsidP="00F419AE">
            <w:pPr>
              <w:pStyle w:val="TableText"/>
              <w:jc w:val="center"/>
              <w:rPr>
                <w:sz w:val="14"/>
                <w:szCs w:val="14"/>
              </w:rPr>
            </w:pPr>
          </w:p>
        </w:tc>
      </w:tr>
      <w:tr w:rsidR="009F6C7E" w:rsidRPr="00F419AE" w14:paraId="7ABF1724" w14:textId="77777777" w:rsidTr="00F77472">
        <w:trPr>
          <w:trHeight w:val="502"/>
        </w:trPr>
        <w:tc>
          <w:tcPr>
            <w:tcW w:w="1860" w:type="dxa"/>
            <w:shd w:val="clear" w:color="auto" w:fill="E1F4F5"/>
            <w:vAlign w:val="center"/>
          </w:tcPr>
          <w:p w14:paraId="3C16BC18" w14:textId="0657CC2B" w:rsidR="00F419AE" w:rsidRPr="00F419AE" w:rsidRDefault="00F419AE" w:rsidP="00F419AE">
            <w:pPr>
              <w:pStyle w:val="TableText"/>
              <w:rPr>
                <w:sz w:val="14"/>
                <w:szCs w:val="14"/>
              </w:rPr>
            </w:pPr>
            <w:r w:rsidRPr="00F419AE">
              <w:rPr>
                <w:sz w:val="14"/>
                <w:szCs w:val="14"/>
              </w:rPr>
              <w:t>Crushing, screening and vegetation clearing M80</w:t>
            </w:r>
            <w:r w:rsidR="00DB086A">
              <w:t xml:space="preserve"> </w:t>
            </w:r>
          </w:p>
        </w:tc>
        <w:tc>
          <w:tcPr>
            <w:tcW w:w="719" w:type="dxa"/>
            <w:vAlign w:val="center"/>
          </w:tcPr>
          <w:p w14:paraId="4F3AB4D1" w14:textId="436B7FF6" w:rsidR="00F419AE" w:rsidRPr="00F419AE" w:rsidRDefault="00F419AE" w:rsidP="00F419AE">
            <w:pPr>
              <w:pStyle w:val="TableText"/>
              <w:jc w:val="center"/>
              <w:rPr>
                <w:sz w:val="14"/>
                <w:szCs w:val="14"/>
              </w:rPr>
            </w:pPr>
            <w:r w:rsidRPr="00F419AE">
              <w:rPr>
                <w:sz w:val="14"/>
                <w:szCs w:val="14"/>
              </w:rPr>
              <w:t>3</w:t>
            </w:r>
            <w:r>
              <w:rPr>
                <w:sz w:val="14"/>
                <w:szCs w:val="14"/>
              </w:rPr>
              <w:t>–</w:t>
            </w:r>
            <w:r w:rsidRPr="00F419AE">
              <w:rPr>
                <w:sz w:val="14"/>
                <w:szCs w:val="14"/>
              </w:rPr>
              <w:t>6</w:t>
            </w:r>
          </w:p>
        </w:tc>
        <w:tc>
          <w:tcPr>
            <w:tcW w:w="862" w:type="dxa"/>
            <w:vAlign w:val="center"/>
          </w:tcPr>
          <w:p w14:paraId="1A379670" w14:textId="42F9A1EA" w:rsidR="00F419AE" w:rsidRPr="00F419AE" w:rsidRDefault="00F419AE" w:rsidP="00F419AE">
            <w:pPr>
              <w:pStyle w:val="TableText"/>
              <w:jc w:val="center"/>
              <w:rPr>
                <w:sz w:val="14"/>
                <w:szCs w:val="14"/>
              </w:rPr>
            </w:pPr>
            <w:r w:rsidRPr="00F419AE">
              <w:rPr>
                <w:sz w:val="14"/>
                <w:szCs w:val="14"/>
              </w:rPr>
              <w:t>56</w:t>
            </w:r>
          </w:p>
        </w:tc>
        <w:tc>
          <w:tcPr>
            <w:tcW w:w="645" w:type="dxa"/>
            <w:tcBorders>
              <w:right w:val="nil"/>
            </w:tcBorders>
            <w:shd w:val="clear" w:color="auto" w:fill="FFFFCC"/>
            <w:vAlign w:val="center"/>
          </w:tcPr>
          <w:p w14:paraId="6192F85D" w14:textId="7DC569F1" w:rsidR="00F419AE" w:rsidRPr="00F419AE" w:rsidRDefault="00F419AE" w:rsidP="00F419AE">
            <w:pPr>
              <w:pStyle w:val="TableText"/>
              <w:jc w:val="center"/>
              <w:rPr>
                <w:sz w:val="14"/>
                <w:szCs w:val="14"/>
              </w:rPr>
            </w:pPr>
            <w:r w:rsidRPr="00F419AE">
              <w:rPr>
                <w:sz w:val="14"/>
                <w:szCs w:val="14"/>
              </w:rPr>
              <w:t>320</w:t>
            </w:r>
          </w:p>
        </w:tc>
        <w:tc>
          <w:tcPr>
            <w:tcW w:w="636" w:type="dxa"/>
            <w:tcBorders>
              <w:left w:val="nil"/>
              <w:right w:val="nil"/>
            </w:tcBorders>
            <w:shd w:val="clear" w:color="auto" w:fill="FFE89F"/>
            <w:vAlign w:val="center"/>
          </w:tcPr>
          <w:p w14:paraId="5E4EF208" w14:textId="197E3DE3" w:rsidR="00F419AE" w:rsidRPr="00F419AE" w:rsidRDefault="00F419AE" w:rsidP="00F419AE">
            <w:pPr>
              <w:pStyle w:val="TableText"/>
              <w:jc w:val="center"/>
              <w:rPr>
                <w:sz w:val="14"/>
                <w:szCs w:val="14"/>
              </w:rPr>
            </w:pPr>
            <w:r w:rsidRPr="00F419AE">
              <w:rPr>
                <w:sz w:val="14"/>
                <w:szCs w:val="14"/>
              </w:rPr>
              <w:t>74</w:t>
            </w:r>
          </w:p>
        </w:tc>
        <w:tc>
          <w:tcPr>
            <w:tcW w:w="637" w:type="dxa"/>
            <w:tcBorders>
              <w:left w:val="nil"/>
            </w:tcBorders>
            <w:vAlign w:val="center"/>
          </w:tcPr>
          <w:p w14:paraId="15A80C7A" w14:textId="678AEC86"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6AF3698D"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17254022" w14:textId="77777777" w:rsidR="00F419AE" w:rsidRPr="00F419AE" w:rsidRDefault="00F419AE" w:rsidP="00F419AE">
            <w:pPr>
              <w:pStyle w:val="TableText"/>
              <w:jc w:val="center"/>
              <w:rPr>
                <w:sz w:val="14"/>
                <w:szCs w:val="14"/>
              </w:rPr>
            </w:pPr>
          </w:p>
        </w:tc>
        <w:tc>
          <w:tcPr>
            <w:tcW w:w="636" w:type="dxa"/>
            <w:tcBorders>
              <w:left w:val="nil"/>
            </w:tcBorders>
            <w:vAlign w:val="center"/>
          </w:tcPr>
          <w:p w14:paraId="0B1A2036"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04527284"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69FFDC96"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17BE4DE5" w14:textId="77777777" w:rsidR="00F419AE" w:rsidRPr="00F419AE" w:rsidRDefault="00F419AE" w:rsidP="00F419AE">
            <w:pPr>
              <w:pStyle w:val="TableText"/>
              <w:jc w:val="center"/>
              <w:rPr>
                <w:sz w:val="14"/>
                <w:szCs w:val="14"/>
              </w:rPr>
            </w:pPr>
          </w:p>
        </w:tc>
      </w:tr>
      <w:tr w:rsidR="009F6C7E" w:rsidRPr="00F419AE" w14:paraId="582EBC48" w14:textId="77777777" w:rsidTr="00F77472">
        <w:trPr>
          <w:trHeight w:val="502"/>
        </w:trPr>
        <w:tc>
          <w:tcPr>
            <w:tcW w:w="1860" w:type="dxa"/>
            <w:tcBorders>
              <w:bottom w:val="single" w:sz="4" w:space="0" w:color="636569" w:themeColor="text2"/>
            </w:tcBorders>
            <w:shd w:val="clear" w:color="auto" w:fill="E1F4F5"/>
            <w:vAlign w:val="center"/>
          </w:tcPr>
          <w:p w14:paraId="0FE7AED3" w14:textId="27BD6D78" w:rsidR="00F419AE" w:rsidRPr="00F419AE" w:rsidRDefault="00F419AE" w:rsidP="00F419AE">
            <w:pPr>
              <w:pStyle w:val="TableText"/>
              <w:rPr>
                <w:sz w:val="14"/>
                <w:szCs w:val="14"/>
              </w:rPr>
            </w:pPr>
            <w:r w:rsidRPr="00F419AE">
              <w:rPr>
                <w:sz w:val="14"/>
                <w:szCs w:val="14"/>
              </w:rPr>
              <w:t>Earthworks</w:t>
            </w:r>
            <w:r>
              <w:rPr>
                <w:sz w:val="14"/>
                <w:szCs w:val="14"/>
              </w:rPr>
              <w:br/>
            </w:r>
            <w:r w:rsidRPr="00F419AE">
              <w:rPr>
                <w:sz w:val="14"/>
                <w:szCs w:val="14"/>
              </w:rPr>
              <w:t xml:space="preserve">(with rock-breakers) </w:t>
            </w:r>
          </w:p>
        </w:tc>
        <w:tc>
          <w:tcPr>
            <w:tcW w:w="719" w:type="dxa"/>
            <w:tcBorders>
              <w:bottom w:val="single" w:sz="4" w:space="0" w:color="636569" w:themeColor="text2"/>
            </w:tcBorders>
            <w:vAlign w:val="center"/>
          </w:tcPr>
          <w:p w14:paraId="462A9A1C" w14:textId="6B8BE882" w:rsidR="00F419AE" w:rsidRPr="00F419AE" w:rsidRDefault="00F419AE" w:rsidP="00F419AE">
            <w:pPr>
              <w:pStyle w:val="TableText"/>
              <w:jc w:val="center"/>
              <w:rPr>
                <w:sz w:val="14"/>
                <w:szCs w:val="14"/>
              </w:rPr>
            </w:pPr>
            <w:r w:rsidRPr="00F419AE">
              <w:rPr>
                <w:sz w:val="14"/>
                <w:szCs w:val="14"/>
              </w:rPr>
              <w:t>6</w:t>
            </w:r>
            <w:r>
              <w:rPr>
                <w:sz w:val="14"/>
                <w:szCs w:val="14"/>
              </w:rPr>
              <w:t>–</w:t>
            </w:r>
            <w:r w:rsidRPr="00F419AE">
              <w:rPr>
                <w:sz w:val="14"/>
                <w:szCs w:val="14"/>
              </w:rPr>
              <w:t>12</w:t>
            </w:r>
          </w:p>
        </w:tc>
        <w:tc>
          <w:tcPr>
            <w:tcW w:w="862" w:type="dxa"/>
            <w:tcBorders>
              <w:bottom w:val="single" w:sz="4" w:space="0" w:color="636569" w:themeColor="text2"/>
            </w:tcBorders>
            <w:vAlign w:val="center"/>
          </w:tcPr>
          <w:p w14:paraId="6B670C9F" w14:textId="65A666AF" w:rsidR="00F419AE" w:rsidRPr="00F419AE" w:rsidRDefault="00F419AE" w:rsidP="00F419AE">
            <w:pPr>
              <w:pStyle w:val="TableText"/>
              <w:jc w:val="center"/>
              <w:rPr>
                <w:sz w:val="14"/>
                <w:szCs w:val="14"/>
              </w:rPr>
            </w:pPr>
            <w:r w:rsidRPr="00F419AE">
              <w:rPr>
                <w:sz w:val="14"/>
                <w:szCs w:val="14"/>
              </w:rPr>
              <w:t>4</w:t>
            </w:r>
          </w:p>
        </w:tc>
        <w:tc>
          <w:tcPr>
            <w:tcW w:w="645" w:type="dxa"/>
            <w:tcBorders>
              <w:bottom w:val="single" w:sz="4" w:space="0" w:color="636569" w:themeColor="text2"/>
              <w:right w:val="nil"/>
            </w:tcBorders>
            <w:shd w:val="clear" w:color="auto" w:fill="FFFFCC"/>
            <w:vAlign w:val="center"/>
          </w:tcPr>
          <w:p w14:paraId="6B5C118A" w14:textId="3BBE2F80" w:rsidR="00F419AE" w:rsidRPr="00F419AE" w:rsidRDefault="00F419AE" w:rsidP="00F419AE">
            <w:pPr>
              <w:pStyle w:val="TableText"/>
              <w:jc w:val="center"/>
              <w:rPr>
                <w:sz w:val="14"/>
                <w:szCs w:val="14"/>
              </w:rPr>
            </w:pPr>
            <w:r w:rsidRPr="00F419AE">
              <w:rPr>
                <w:sz w:val="14"/>
                <w:szCs w:val="14"/>
              </w:rPr>
              <w:t>154</w:t>
            </w:r>
          </w:p>
        </w:tc>
        <w:tc>
          <w:tcPr>
            <w:tcW w:w="636" w:type="dxa"/>
            <w:tcBorders>
              <w:left w:val="nil"/>
              <w:bottom w:val="single" w:sz="4" w:space="0" w:color="636569" w:themeColor="text2"/>
              <w:right w:val="nil"/>
            </w:tcBorders>
            <w:shd w:val="clear" w:color="auto" w:fill="FFE89F"/>
            <w:vAlign w:val="center"/>
          </w:tcPr>
          <w:p w14:paraId="4619DCFC" w14:textId="0A3118DF" w:rsidR="00F419AE" w:rsidRPr="00F419AE" w:rsidRDefault="00F419AE" w:rsidP="00F419AE">
            <w:pPr>
              <w:pStyle w:val="TableText"/>
              <w:jc w:val="center"/>
              <w:rPr>
                <w:sz w:val="14"/>
                <w:szCs w:val="14"/>
              </w:rPr>
            </w:pPr>
            <w:r w:rsidRPr="00F419AE">
              <w:rPr>
                <w:sz w:val="14"/>
                <w:szCs w:val="14"/>
              </w:rPr>
              <w:t>12</w:t>
            </w:r>
          </w:p>
        </w:tc>
        <w:tc>
          <w:tcPr>
            <w:tcW w:w="637" w:type="dxa"/>
            <w:tcBorders>
              <w:left w:val="nil"/>
              <w:bottom w:val="single" w:sz="4" w:space="0" w:color="636569" w:themeColor="text2"/>
            </w:tcBorders>
            <w:vAlign w:val="center"/>
          </w:tcPr>
          <w:p w14:paraId="693F8124" w14:textId="3381F10D"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444A3ADD"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right w:val="nil"/>
            </w:tcBorders>
            <w:vAlign w:val="center"/>
          </w:tcPr>
          <w:p w14:paraId="6EC102A1"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tcBorders>
            <w:vAlign w:val="center"/>
          </w:tcPr>
          <w:p w14:paraId="7D8ECC3A" w14:textId="77777777" w:rsidR="00F419AE" w:rsidRPr="00F419AE" w:rsidRDefault="00F419AE" w:rsidP="00F419AE">
            <w:pPr>
              <w:pStyle w:val="TableText"/>
              <w:jc w:val="center"/>
              <w:rPr>
                <w:sz w:val="14"/>
                <w:szCs w:val="14"/>
              </w:rPr>
            </w:pPr>
          </w:p>
        </w:tc>
        <w:tc>
          <w:tcPr>
            <w:tcW w:w="636" w:type="dxa"/>
            <w:tcBorders>
              <w:bottom w:val="single" w:sz="4" w:space="0" w:color="636569" w:themeColor="text2"/>
              <w:right w:val="nil"/>
            </w:tcBorders>
            <w:vAlign w:val="center"/>
          </w:tcPr>
          <w:p w14:paraId="6A3DC315" w14:textId="77777777" w:rsidR="00F419AE" w:rsidRPr="00F419AE" w:rsidRDefault="00F419AE" w:rsidP="00F419AE">
            <w:pPr>
              <w:pStyle w:val="TableText"/>
              <w:jc w:val="center"/>
              <w:rPr>
                <w:sz w:val="14"/>
                <w:szCs w:val="14"/>
              </w:rPr>
            </w:pPr>
          </w:p>
        </w:tc>
        <w:tc>
          <w:tcPr>
            <w:tcW w:w="637" w:type="dxa"/>
            <w:tcBorders>
              <w:left w:val="nil"/>
              <w:bottom w:val="single" w:sz="4" w:space="0" w:color="636569" w:themeColor="text2"/>
              <w:right w:val="nil"/>
            </w:tcBorders>
            <w:vAlign w:val="center"/>
          </w:tcPr>
          <w:p w14:paraId="5E71D9C3" w14:textId="77777777" w:rsidR="00F419AE" w:rsidRPr="00F419AE" w:rsidRDefault="00F419AE" w:rsidP="00F419AE">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vAlign w:val="center"/>
          </w:tcPr>
          <w:p w14:paraId="50BC0593" w14:textId="77777777" w:rsidR="00F419AE" w:rsidRPr="00F419AE" w:rsidRDefault="00F419AE" w:rsidP="00F419AE">
            <w:pPr>
              <w:pStyle w:val="TableText"/>
              <w:jc w:val="center"/>
              <w:rPr>
                <w:sz w:val="14"/>
                <w:szCs w:val="14"/>
              </w:rPr>
            </w:pPr>
          </w:p>
        </w:tc>
      </w:tr>
      <w:tr w:rsidR="009F6C7E" w:rsidRPr="00F419AE" w14:paraId="0C81B615" w14:textId="77777777" w:rsidTr="00F77472">
        <w:trPr>
          <w:trHeight w:val="502"/>
        </w:trPr>
        <w:tc>
          <w:tcPr>
            <w:tcW w:w="1860" w:type="dxa"/>
            <w:shd w:val="clear" w:color="auto" w:fill="E1F4F5"/>
            <w:vAlign w:val="center"/>
          </w:tcPr>
          <w:p w14:paraId="4CA8F866" w14:textId="24D9C842" w:rsidR="00F419AE" w:rsidRPr="00F419AE" w:rsidRDefault="00F419AE" w:rsidP="00F419AE">
            <w:pPr>
              <w:pStyle w:val="TableText"/>
              <w:rPr>
                <w:sz w:val="14"/>
                <w:szCs w:val="14"/>
              </w:rPr>
            </w:pPr>
            <w:r w:rsidRPr="00F419AE">
              <w:rPr>
                <w:sz w:val="14"/>
                <w:szCs w:val="14"/>
              </w:rPr>
              <w:t>Road tie-in works</w:t>
            </w:r>
            <w:r>
              <w:rPr>
                <w:sz w:val="14"/>
                <w:szCs w:val="14"/>
              </w:rPr>
              <w:br/>
            </w:r>
            <w:r w:rsidRPr="00F419AE">
              <w:rPr>
                <w:sz w:val="14"/>
                <w:szCs w:val="14"/>
              </w:rPr>
              <w:t>(major road)</w:t>
            </w:r>
          </w:p>
        </w:tc>
        <w:tc>
          <w:tcPr>
            <w:tcW w:w="719" w:type="dxa"/>
            <w:vAlign w:val="center"/>
          </w:tcPr>
          <w:p w14:paraId="094E35F4" w14:textId="165D659C" w:rsidR="00F419AE" w:rsidRPr="00F419AE" w:rsidRDefault="00F419AE" w:rsidP="00F419AE">
            <w:pPr>
              <w:pStyle w:val="TableText"/>
              <w:jc w:val="center"/>
              <w:rPr>
                <w:sz w:val="14"/>
                <w:szCs w:val="14"/>
              </w:rPr>
            </w:pPr>
            <w:r w:rsidRPr="00F419AE">
              <w:rPr>
                <w:sz w:val="14"/>
                <w:szCs w:val="14"/>
              </w:rPr>
              <w:t>&gt; 24</w:t>
            </w:r>
          </w:p>
        </w:tc>
        <w:tc>
          <w:tcPr>
            <w:tcW w:w="862" w:type="dxa"/>
            <w:vAlign w:val="center"/>
          </w:tcPr>
          <w:p w14:paraId="18787D67" w14:textId="180FDEA0" w:rsidR="00F419AE" w:rsidRPr="00F419AE" w:rsidRDefault="00F419AE" w:rsidP="00F419AE">
            <w:pPr>
              <w:pStyle w:val="TableText"/>
              <w:jc w:val="center"/>
              <w:rPr>
                <w:sz w:val="14"/>
                <w:szCs w:val="14"/>
              </w:rPr>
            </w:pPr>
            <w:r w:rsidRPr="00F419AE">
              <w:rPr>
                <w:sz w:val="14"/>
                <w:szCs w:val="14"/>
              </w:rPr>
              <w:t>39</w:t>
            </w:r>
          </w:p>
        </w:tc>
        <w:tc>
          <w:tcPr>
            <w:tcW w:w="645" w:type="dxa"/>
            <w:tcBorders>
              <w:right w:val="nil"/>
            </w:tcBorders>
            <w:shd w:val="clear" w:color="auto" w:fill="FFFFCC"/>
            <w:vAlign w:val="center"/>
          </w:tcPr>
          <w:p w14:paraId="616F8EE4" w14:textId="33DC6882" w:rsidR="00F419AE" w:rsidRPr="00F419AE" w:rsidRDefault="00F419AE" w:rsidP="00F419AE">
            <w:pPr>
              <w:pStyle w:val="TableText"/>
              <w:jc w:val="center"/>
              <w:rPr>
                <w:sz w:val="14"/>
                <w:szCs w:val="14"/>
              </w:rPr>
            </w:pPr>
            <w:r w:rsidRPr="00F419AE">
              <w:rPr>
                <w:sz w:val="14"/>
                <w:szCs w:val="14"/>
              </w:rPr>
              <w:t>245</w:t>
            </w:r>
          </w:p>
        </w:tc>
        <w:tc>
          <w:tcPr>
            <w:tcW w:w="636" w:type="dxa"/>
            <w:tcBorders>
              <w:left w:val="nil"/>
              <w:right w:val="nil"/>
            </w:tcBorders>
            <w:shd w:val="clear" w:color="auto" w:fill="FFE89F"/>
            <w:vAlign w:val="center"/>
          </w:tcPr>
          <w:p w14:paraId="0FC99CB2" w14:textId="29A20889" w:rsidR="00F419AE" w:rsidRPr="00F419AE" w:rsidRDefault="00F419AE" w:rsidP="00F419AE">
            <w:pPr>
              <w:pStyle w:val="TableText"/>
              <w:jc w:val="center"/>
              <w:rPr>
                <w:sz w:val="14"/>
                <w:szCs w:val="14"/>
              </w:rPr>
            </w:pPr>
            <w:r w:rsidRPr="00F419AE">
              <w:rPr>
                <w:sz w:val="14"/>
                <w:szCs w:val="14"/>
              </w:rPr>
              <w:t>50</w:t>
            </w:r>
          </w:p>
        </w:tc>
        <w:tc>
          <w:tcPr>
            <w:tcW w:w="637" w:type="dxa"/>
            <w:tcBorders>
              <w:left w:val="nil"/>
            </w:tcBorders>
            <w:vAlign w:val="center"/>
          </w:tcPr>
          <w:p w14:paraId="448D004D" w14:textId="6600A90D"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7051672E"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7DF04E69" w14:textId="77777777" w:rsidR="00F419AE" w:rsidRPr="00F419AE" w:rsidRDefault="00F419AE" w:rsidP="00F419AE">
            <w:pPr>
              <w:pStyle w:val="TableText"/>
              <w:jc w:val="center"/>
              <w:rPr>
                <w:sz w:val="14"/>
                <w:szCs w:val="14"/>
              </w:rPr>
            </w:pPr>
          </w:p>
        </w:tc>
        <w:tc>
          <w:tcPr>
            <w:tcW w:w="636" w:type="dxa"/>
            <w:tcBorders>
              <w:left w:val="nil"/>
            </w:tcBorders>
            <w:vAlign w:val="center"/>
          </w:tcPr>
          <w:p w14:paraId="06FD1858"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369BA7BC"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0C7EA0E1"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70EE9973" w14:textId="77777777" w:rsidR="00F419AE" w:rsidRPr="00F419AE" w:rsidRDefault="00F419AE" w:rsidP="00F419AE">
            <w:pPr>
              <w:pStyle w:val="TableText"/>
              <w:jc w:val="center"/>
              <w:rPr>
                <w:sz w:val="14"/>
                <w:szCs w:val="14"/>
              </w:rPr>
            </w:pPr>
          </w:p>
        </w:tc>
      </w:tr>
      <w:tr w:rsidR="00F419AE" w:rsidRPr="00F419AE" w14:paraId="10D1E5FF" w14:textId="77777777" w:rsidTr="00F77472">
        <w:trPr>
          <w:trHeight w:val="502"/>
        </w:trPr>
        <w:tc>
          <w:tcPr>
            <w:tcW w:w="1860" w:type="dxa"/>
            <w:tcBorders>
              <w:bottom w:val="single" w:sz="4" w:space="0" w:color="636569" w:themeColor="text2"/>
            </w:tcBorders>
            <w:shd w:val="clear" w:color="auto" w:fill="E1F4F5"/>
            <w:vAlign w:val="center"/>
          </w:tcPr>
          <w:p w14:paraId="67330D48" w14:textId="32E4962E" w:rsidR="00F419AE" w:rsidRPr="00F419AE" w:rsidRDefault="00F419AE" w:rsidP="00F419AE">
            <w:pPr>
              <w:pStyle w:val="TableText"/>
              <w:rPr>
                <w:sz w:val="14"/>
                <w:szCs w:val="14"/>
              </w:rPr>
            </w:pPr>
            <w:r w:rsidRPr="00F419AE">
              <w:rPr>
                <w:sz w:val="14"/>
                <w:szCs w:val="14"/>
              </w:rPr>
              <w:t>Tunnel launch preparation (north option)</w:t>
            </w:r>
          </w:p>
        </w:tc>
        <w:tc>
          <w:tcPr>
            <w:tcW w:w="719" w:type="dxa"/>
            <w:tcBorders>
              <w:bottom w:val="single" w:sz="4" w:space="0" w:color="636569" w:themeColor="text2"/>
            </w:tcBorders>
            <w:vAlign w:val="center"/>
          </w:tcPr>
          <w:p w14:paraId="2C917234" w14:textId="196FFA2E" w:rsidR="00F419AE" w:rsidRPr="00F419AE" w:rsidRDefault="00F419AE" w:rsidP="00F419AE">
            <w:pPr>
              <w:pStyle w:val="TableText"/>
              <w:jc w:val="center"/>
              <w:rPr>
                <w:sz w:val="14"/>
                <w:szCs w:val="14"/>
              </w:rPr>
            </w:pPr>
            <w:r w:rsidRPr="00F419AE">
              <w:rPr>
                <w:sz w:val="14"/>
                <w:szCs w:val="14"/>
              </w:rPr>
              <w:t>6</w:t>
            </w:r>
            <w:r>
              <w:rPr>
                <w:sz w:val="14"/>
                <w:szCs w:val="14"/>
              </w:rPr>
              <w:t>–</w:t>
            </w:r>
            <w:r w:rsidRPr="00F419AE">
              <w:rPr>
                <w:sz w:val="14"/>
                <w:szCs w:val="14"/>
              </w:rPr>
              <w:t>12</w:t>
            </w:r>
          </w:p>
        </w:tc>
        <w:tc>
          <w:tcPr>
            <w:tcW w:w="862" w:type="dxa"/>
            <w:tcBorders>
              <w:bottom w:val="single" w:sz="4" w:space="0" w:color="636569" w:themeColor="text2"/>
            </w:tcBorders>
            <w:vAlign w:val="center"/>
          </w:tcPr>
          <w:p w14:paraId="62D6EFB5" w14:textId="01D95D7A" w:rsidR="00F419AE" w:rsidRPr="00F419AE" w:rsidRDefault="00F419AE" w:rsidP="00F419AE">
            <w:pPr>
              <w:pStyle w:val="TableText"/>
              <w:jc w:val="center"/>
              <w:rPr>
                <w:sz w:val="14"/>
                <w:szCs w:val="14"/>
              </w:rPr>
            </w:pPr>
            <w:r w:rsidRPr="00F419AE">
              <w:rPr>
                <w:sz w:val="14"/>
                <w:szCs w:val="14"/>
              </w:rPr>
              <w:t>3</w:t>
            </w:r>
          </w:p>
        </w:tc>
        <w:tc>
          <w:tcPr>
            <w:tcW w:w="645" w:type="dxa"/>
            <w:tcBorders>
              <w:bottom w:val="single" w:sz="4" w:space="0" w:color="636569" w:themeColor="text2"/>
              <w:right w:val="nil"/>
            </w:tcBorders>
            <w:shd w:val="clear" w:color="auto" w:fill="FFFFCC"/>
            <w:vAlign w:val="center"/>
          </w:tcPr>
          <w:p w14:paraId="6AB6E325" w14:textId="0AE3BD62" w:rsidR="00F419AE" w:rsidRPr="00F419AE" w:rsidRDefault="00F419AE" w:rsidP="00F419AE">
            <w:pPr>
              <w:pStyle w:val="TableText"/>
              <w:jc w:val="center"/>
              <w:rPr>
                <w:sz w:val="14"/>
                <w:szCs w:val="14"/>
              </w:rPr>
            </w:pPr>
            <w:r w:rsidRPr="00F419AE">
              <w:rPr>
                <w:sz w:val="14"/>
                <w:szCs w:val="14"/>
              </w:rPr>
              <w:t>9</w:t>
            </w:r>
          </w:p>
        </w:tc>
        <w:tc>
          <w:tcPr>
            <w:tcW w:w="636" w:type="dxa"/>
            <w:tcBorders>
              <w:left w:val="nil"/>
              <w:bottom w:val="single" w:sz="4" w:space="0" w:color="636569" w:themeColor="text2"/>
              <w:right w:val="nil"/>
            </w:tcBorders>
            <w:vAlign w:val="center"/>
          </w:tcPr>
          <w:p w14:paraId="0534EDF8" w14:textId="5DF970D2" w:rsidR="00F419AE" w:rsidRPr="00F419AE" w:rsidRDefault="0073666A" w:rsidP="00F419AE">
            <w:pPr>
              <w:pStyle w:val="TableText"/>
              <w:jc w:val="center"/>
              <w:rPr>
                <w:sz w:val="14"/>
                <w:szCs w:val="14"/>
              </w:rPr>
            </w:pPr>
            <w:r>
              <w:rPr>
                <w:sz w:val="14"/>
                <w:szCs w:val="14"/>
              </w:rPr>
              <w:t>-</w:t>
            </w:r>
          </w:p>
        </w:tc>
        <w:tc>
          <w:tcPr>
            <w:tcW w:w="637" w:type="dxa"/>
            <w:tcBorders>
              <w:left w:val="nil"/>
              <w:bottom w:val="single" w:sz="4" w:space="0" w:color="636569" w:themeColor="text2"/>
            </w:tcBorders>
            <w:vAlign w:val="center"/>
          </w:tcPr>
          <w:p w14:paraId="5A99E94E" w14:textId="28BCB0B9"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vAlign w:val="center"/>
          </w:tcPr>
          <w:p w14:paraId="5D98479A"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right w:val="nil"/>
            </w:tcBorders>
            <w:vAlign w:val="center"/>
          </w:tcPr>
          <w:p w14:paraId="35FFB8DC" w14:textId="77777777" w:rsidR="00F419AE" w:rsidRPr="00F419AE" w:rsidRDefault="00F419AE" w:rsidP="00F419AE">
            <w:pPr>
              <w:pStyle w:val="TableText"/>
              <w:jc w:val="center"/>
              <w:rPr>
                <w:sz w:val="14"/>
                <w:szCs w:val="14"/>
              </w:rPr>
            </w:pPr>
          </w:p>
        </w:tc>
        <w:tc>
          <w:tcPr>
            <w:tcW w:w="636" w:type="dxa"/>
            <w:tcBorders>
              <w:left w:val="nil"/>
              <w:bottom w:val="single" w:sz="4" w:space="0" w:color="636569" w:themeColor="text2"/>
            </w:tcBorders>
            <w:vAlign w:val="center"/>
          </w:tcPr>
          <w:p w14:paraId="2E63A890" w14:textId="77777777" w:rsidR="00F419AE" w:rsidRPr="00F419AE" w:rsidRDefault="00F419AE" w:rsidP="00F419AE">
            <w:pPr>
              <w:pStyle w:val="TableText"/>
              <w:jc w:val="center"/>
              <w:rPr>
                <w:sz w:val="14"/>
                <w:szCs w:val="14"/>
              </w:rPr>
            </w:pPr>
          </w:p>
        </w:tc>
        <w:tc>
          <w:tcPr>
            <w:tcW w:w="636" w:type="dxa"/>
            <w:tcBorders>
              <w:bottom w:val="single" w:sz="4" w:space="0" w:color="636569" w:themeColor="text2"/>
              <w:right w:val="nil"/>
            </w:tcBorders>
            <w:vAlign w:val="center"/>
          </w:tcPr>
          <w:p w14:paraId="40467195" w14:textId="77777777" w:rsidR="00F419AE" w:rsidRPr="00F419AE" w:rsidRDefault="00F419AE" w:rsidP="00F419AE">
            <w:pPr>
              <w:pStyle w:val="TableText"/>
              <w:jc w:val="center"/>
              <w:rPr>
                <w:sz w:val="14"/>
                <w:szCs w:val="14"/>
              </w:rPr>
            </w:pPr>
          </w:p>
        </w:tc>
        <w:tc>
          <w:tcPr>
            <w:tcW w:w="637" w:type="dxa"/>
            <w:tcBorders>
              <w:left w:val="nil"/>
              <w:bottom w:val="single" w:sz="4" w:space="0" w:color="636569" w:themeColor="text2"/>
              <w:right w:val="nil"/>
            </w:tcBorders>
            <w:vAlign w:val="center"/>
          </w:tcPr>
          <w:p w14:paraId="69802FBA" w14:textId="77777777" w:rsidR="00F419AE" w:rsidRPr="00F419AE" w:rsidRDefault="00F419AE" w:rsidP="00F419AE">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vAlign w:val="center"/>
          </w:tcPr>
          <w:p w14:paraId="75B3E129" w14:textId="77777777" w:rsidR="00F419AE" w:rsidRPr="00F419AE" w:rsidRDefault="00F419AE" w:rsidP="00F419AE">
            <w:pPr>
              <w:pStyle w:val="TableText"/>
              <w:jc w:val="center"/>
              <w:rPr>
                <w:sz w:val="14"/>
                <w:szCs w:val="14"/>
              </w:rPr>
            </w:pPr>
          </w:p>
        </w:tc>
      </w:tr>
      <w:tr w:rsidR="00F419AE" w:rsidRPr="00F419AE" w14:paraId="11D00DF8" w14:textId="77777777" w:rsidTr="00F77472">
        <w:trPr>
          <w:trHeight w:val="502"/>
        </w:trPr>
        <w:tc>
          <w:tcPr>
            <w:tcW w:w="1860" w:type="dxa"/>
            <w:shd w:val="clear" w:color="auto" w:fill="E1F4F5"/>
            <w:vAlign w:val="center"/>
          </w:tcPr>
          <w:p w14:paraId="4F691CC3" w14:textId="6FA65309" w:rsidR="00F419AE" w:rsidRPr="00F419AE" w:rsidRDefault="00F419AE" w:rsidP="00F419AE">
            <w:pPr>
              <w:pStyle w:val="TableText"/>
              <w:rPr>
                <w:sz w:val="14"/>
                <w:szCs w:val="14"/>
              </w:rPr>
            </w:pPr>
            <w:r w:rsidRPr="00F419AE">
              <w:rPr>
                <w:sz w:val="14"/>
                <w:szCs w:val="14"/>
              </w:rPr>
              <w:t xml:space="preserve">Tunnel </w:t>
            </w:r>
            <w:r w:rsidR="00DB086A" w:rsidRPr="00BA0E62">
              <w:rPr>
                <w:sz w:val="14"/>
                <w:szCs w:val="14"/>
              </w:rPr>
              <w:t>b</w:t>
            </w:r>
            <w:r w:rsidRPr="00F419AE">
              <w:rPr>
                <w:sz w:val="14"/>
                <w:szCs w:val="14"/>
              </w:rPr>
              <w:t xml:space="preserve">oring </w:t>
            </w:r>
            <w:r w:rsidR="00DB086A" w:rsidRPr="00BA0E62">
              <w:rPr>
                <w:sz w:val="14"/>
                <w:szCs w:val="14"/>
              </w:rPr>
              <w:t>m</w:t>
            </w:r>
            <w:r w:rsidRPr="00F419AE">
              <w:rPr>
                <w:sz w:val="14"/>
                <w:szCs w:val="14"/>
              </w:rPr>
              <w:t>achine tunnelling (north option)</w:t>
            </w:r>
          </w:p>
        </w:tc>
        <w:tc>
          <w:tcPr>
            <w:tcW w:w="719" w:type="dxa"/>
            <w:vAlign w:val="center"/>
          </w:tcPr>
          <w:p w14:paraId="0E81562C" w14:textId="6869DEF5" w:rsidR="00F419AE" w:rsidRPr="00F419AE" w:rsidRDefault="00F419AE" w:rsidP="00F419AE">
            <w:pPr>
              <w:pStyle w:val="TableText"/>
              <w:jc w:val="center"/>
              <w:rPr>
                <w:sz w:val="14"/>
                <w:szCs w:val="14"/>
              </w:rPr>
            </w:pPr>
            <w:r w:rsidRPr="00F419AE">
              <w:rPr>
                <w:sz w:val="14"/>
                <w:szCs w:val="14"/>
              </w:rPr>
              <w:t>&gt; 24</w:t>
            </w:r>
          </w:p>
        </w:tc>
        <w:tc>
          <w:tcPr>
            <w:tcW w:w="862" w:type="dxa"/>
            <w:vAlign w:val="center"/>
          </w:tcPr>
          <w:p w14:paraId="12D39261" w14:textId="4D1325C4" w:rsidR="00F419AE" w:rsidRPr="00F419AE" w:rsidRDefault="0073666A" w:rsidP="00F419AE">
            <w:pPr>
              <w:pStyle w:val="TableText"/>
              <w:jc w:val="center"/>
              <w:rPr>
                <w:sz w:val="14"/>
                <w:szCs w:val="14"/>
              </w:rPr>
            </w:pPr>
            <w:r>
              <w:rPr>
                <w:sz w:val="14"/>
                <w:szCs w:val="14"/>
              </w:rPr>
              <w:t>-</w:t>
            </w:r>
          </w:p>
        </w:tc>
        <w:tc>
          <w:tcPr>
            <w:tcW w:w="645" w:type="dxa"/>
            <w:tcBorders>
              <w:right w:val="nil"/>
            </w:tcBorders>
            <w:vAlign w:val="center"/>
          </w:tcPr>
          <w:p w14:paraId="59A35626" w14:textId="66E2E1E0" w:rsidR="00F419AE" w:rsidRPr="00F419AE" w:rsidRDefault="0073666A" w:rsidP="00F419AE">
            <w:pPr>
              <w:pStyle w:val="TableText"/>
              <w:jc w:val="center"/>
              <w:rPr>
                <w:sz w:val="14"/>
                <w:szCs w:val="14"/>
              </w:rPr>
            </w:pPr>
            <w:r>
              <w:rPr>
                <w:sz w:val="14"/>
                <w:szCs w:val="14"/>
              </w:rPr>
              <w:t>-</w:t>
            </w:r>
          </w:p>
        </w:tc>
        <w:tc>
          <w:tcPr>
            <w:tcW w:w="636" w:type="dxa"/>
            <w:tcBorders>
              <w:left w:val="nil"/>
              <w:right w:val="nil"/>
            </w:tcBorders>
            <w:vAlign w:val="center"/>
          </w:tcPr>
          <w:p w14:paraId="6A2CD182" w14:textId="684B291E" w:rsidR="00F419AE" w:rsidRPr="00F419AE" w:rsidRDefault="0073666A" w:rsidP="00F419AE">
            <w:pPr>
              <w:pStyle w:val="TableText"/>
              <w:jc w:val="center"/>
              <w:rPr>
                <w:sz w:val="14"/>
                <w:szCs w:val="14"/>
              </w:rPr>
            </w:pPr>
            <w:r>
              <w:rPr>
                <w:sz w:val="14"/>
                <w:szCs w:val="14"/>
              </w:rPr>
              <w:t>-</w:t>
            </w:r>
          </w:p>
        </w:tc>
        <w:tc>
          <w:tcPr>
            <w:tcW w:w="637" w:type="dxa"/>
            <w:tcBorders>
              <w:left w:val="nil"/>
            </w:tcBorders>
            <w:vAlign w:val="center"/>
          </w:tcPr>
          <w:p w14:paraId="546E6308" w14:textId="4DAC9948"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29DA1EF2" w14:textId="6EC10B73" w:rsidR="00F419AE" w:rsidRPr="00F419AE" w:rsidRDefault="0073666A" w:rsidP="00F419AE">
            <w:pPr>
              <w:pStyle w:val="TableText"/>
              <w:jc w:val="center"/>
              <w:rPr>
                <w:sz w:val="14"/>
                <w:szCs w:val="14"/>
              </w:rPr>
            </w:pPr>
            <w:r>
              <w:rPr>
                <w:sz w:val="14"/>
                <w:szCs w:val="14"/>
              </w:rPr>
              <w:t>-</w:t>
            </w:r>
          </w:p>
        </w:tc>
        <w:tc>
          <w:tcPr>
            <w:tcW w:w="636" w:type="dxa"/>
            <w:tcBorders>
              <w:left w:val="nil"/>
              <w:right w:val="nil"/>
            </w:tcBorders>
            <w:vAlign w:val="center"/>
          </w:tcPr>
          <w:p w14:paraId="2FE1F91D" w14:textId="0B13AEA7" w:rsidR="00F419AE" w:rsidRPr="00F419AE" w:rsidRDefault="0073666A" w:rsidP="00F419AE">
            <w:pPr>
              <w:pStyle w:val="TableText"/>
              <w:jc w:val="center"/>
              <w:rPr>
                <w:sz w:val="14"/>
                <w:szCs w:val="14"/>
              </w:rPr>
            </w:pPr>
            <w:r>
              <w:rPr>
                <w:sz w:val="14"/>
                <w:szCs w:val="14"/>
              </w:rPr>
              <w:t>-</w:t>
            </w:r>
          </w:p>
        </w:tc>
        <w:tc>
          <w:tcPr>
            <w:tcW w:w="636" w:type="dxa"/>
            <w:tcBorders>
              <w:left w:val="nil"/>
            </w:tcBorders>
            <w:vAlign w:val="center"/>
          </w:tcPr>
          <w:p w14:paraId="0B1EA727" w14:textId="78063651" w:rsidR="00F419AE" w:rsidRPr="00F419AE" w:rsidRDefault="0073666A" w:rsidP="00F419AE">
            <w:pPr>
              <w:pStyle w:val="TableText"/>
              <w:jc w:val="center"/>
              <w:rPr>
                <w:sz w:val="14"/>
                <w:szCs w:val="14"/>
              </w:rPr>
            </w:pPr>
            <w:r>
              <w:rPr>
                <w:sz w:val="14"/>
                <w:szCs w:val="14"/>
              </w:rPr>
              <w:t>-</w:t>
            </w:r>
          </w:p>
        </w:tc>
        <w:tc>
          <w:tcPr>
            <w:tcW w:w="636" w:type="dxa"/>
            <w:tcBorders>
              <w:right w:val="nil"/>
            </w:tcBorders>
            <w:shd w:val="clear" w:color="auto" w:fill="FFFFCC"/>
            <w:vAlign w:val="center"/>
          </w:tcPr>
          <w:p w14:paraId="31FF3FF0" w14:textId="114E1DBE" w:rsidR="00F419AE" w:rsidRPr="00F419AE" w:rsidRDefault="0073666A" w:rsidP="00F419AE">
            <w:pPr>
              <w:pStyle w:val="TableText"/>
              <w:jc w:val="center"/>
              <w:rPr>
                <w:sz w:val="14"/>
                <w:szCs w:val="14"/>
              </w:rPr>
            </w:pPr>
            <w:r>
              <w:rPr>
                <w:sz w:val="14"/>
                <w:szCs w:val="14"/>
              </w:rPr>
              <w:t>3</w:t>
            </w:r>
          </w:p>
        </w:tc>
        <w:tc>
          <w:tcPr>
            <w:tcW w:w="637" w:type="dxa"/>
            <w:tcBorders>
              <w:left w:val="nil"/>
              <w:right w:val="nil"/>
            </w:tcBorders>
            <w:vAlign w:val="center"/>
          </w:tcPr>
          <w:p w14:paraId="28449994" w14:textId="02E737C6" w:rsidR="00F419AE" w:rsidRPr="00F419AE" w:rsidRDefault="0073666A" w:rsidP="00F419AE">
            <w:pPr>
              <w:pStyle w:val="TableText"/>
              <w:jc w:val="center"/>
              <w:rPr>
                <w:sz w:val="14"/>
                <w:szCs w:val="14"/>
              </w:rPr>
            </w:pPr>
            <w:r>
              <w:rPr>
                <w:sz w:val="14"/>
                <w:szCs w:val="14"/>
              </w:rPr>
              <w:t>-</w:t>
            </w:r>
          </w:p>
        </w:tc>
        <w:tc>
          <w:tcPr>
            <w:tcW w:w="645" w:type="dxa"/>
            <w:tcBorders>
              <w:left w:val="nil"/>
              <w:right w:val="single" w:sz="4" w:space="0" w:color="A4A2A4" w:themeColor="background2"/>
            </w:tcBorders>
            <w:vAlign w:val="center"/>
          </w:tcPr>
          <w:p w14:paraId="6AC48FDD" w14:textId="36F78CF1" w:rsidR="00F419AE" w:rsidRPr="00F419AE" w:rsidRDefault="0073666A" w:rsidP="00F419AE">
            <w:pPr>
              <w:pStyle w:val="TableText"/>
              <w:jc w:val="center"/>
              <w:rPr>
                <w:sz w:val="14"/>
                <w:szCs w:val="14"/>
              </w:rPr>
            </w:pPr>
            <w:r>
              <w:rPr>
                <w:sz w:val="14"/>
                <w:szCs w:val="14"/>
              </w:rPr>
              <w:t>-</w:t>
            </w:r>
          </w:p>
        </w:tc>
      </w:tr>
      <w:tr w:rsidR="009F6C7E" w:rsidRPr="00F419AE" w14:paraId="4F53ADA8" w14:textId="77777777" w:rsidTr="00F77472">
        <w:trPr>
          <w:trHeight w:val="502"/>
        </w:trPr>
        <w:tc>
          <w:tcPr>
            <w:tcW w:w="1860" w:type="dxa"/>
            <w:tcBorders>
              <w:bottom w:val="single" w:sz="4" w:space="0" w:color="636569" w:themeColor="text2"/>
            </w:tcBorders>
            <w:shd w:val="clear" w:color="auto" w:fill="E1F4F5"/>
            <w:vAlign w:val="center"/>
          </w:tcPr>
          <w:p w14:paraId="75B4A028" w14:textId="728C9231" w:rsidR="00F419AE" w:rsidRPr="00F419AE" w:rsidRDefault="00F419AE" w:rsidP="00F419AE">
            <w:pPr>
              <w:pStyle w:val="TableText"/>
              <w:rPr>
                <w:sz w:val="14"/>
                <w:szCs w:val="14"/>
              </w:rPr>
            </w:pPr>
            <w:r w:rsidRPr="00F419AE">
              <w:rPr>
                <w:sz w:val="14"/>
                <w:szCs w:val="14"/>
              </w:rPr>
              <w:t>Viaduct construction</w:t>
            </w:r>
          </w:p>
        </w:tc>
        <w:tc>
          <w:tcPr>
            <w:tcW w:w="719" w:type="dxa"/>
            <w:tcBorders>
              <w:bottom w:val="single" w:sz="4" w:space="0" w:color="636569" w:themeColor="text2"/>
            </w:tcBorders>
            <w:vAlign w:val="center"/>
          </w:tcPr>
          <w:p w14:paraId="2D712029" w14:textId="044544DB" w:rsidR="00F419AE" w:rsidRPr="00F419AE" w:rsidRDefault="00F419AE" w:rsidP="00F419AE">
            <w:pPr>
              <w:pStyle w:val="TableText"/>
              <w:jc w:val="center"/>
              <w:rPr>
                <w:sz w:val="14"/>
                <w:szCs w:val="14"/>
              </w:rPr>
            </w:pPr>
            <w:r w:rsidRPr="00F419AE">
              <w:rPr>
                <w:sz w:val="14"/>
                <w:szCs w:val="14"/>
              </w:rPr>
              <w:t>12</w:t>
            </w:r>
            <w:r>
              <w:rPr>
                <w:sz w:val="14"/>
                <w:szCs w:val="14"/>
              </w:rPr>
              <w:t>–</w:t>
            </w:r>
            <w:r w:rsidRPr="00F419AE">
              <w:rPr>
                <w:sz w:val="14"/>
                <w:szCs w:val="14"/>
              </w:rPr>
              <w:t>18</w:t>
            </w:r>
          </w:p>
        </w:tc>
        <w:tc>
          <w:tcPr>
            <w:tcW w:w="862" w:type="dxa"/>
            <w:tcBorders>
              <w:bottom w:val="single" w:sz="4" w:space="0" w:color="636569" w:themeColor="text2"/>
            </w:tcBorders>
            <w:vAlign w:val="center"/>
          </w:tcPr>
          <w:p w14:paraId="67EB81A9" w14:textId="08878AA6" w:rsidR="00F419AE" w:rsidRPr="00F419AE" w:rsidRDefault="0073666A" w:rsidP="00F419AE">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FFFFCC"/>
            <w:vAlign w:val="center"/>
          </w:tcPr>
          <w:p w14:paraId="50DA1625" w14:textId="13534B26" w:rsidR="00F419AE" w:rsidRPr="00F419AE" w:rsidRDefault="00F419AE" w:rsidP="00F419AE">
            <w:pPr>
              <w:pStyle w:val="TableText"/>
              <w:jc w:val="center"/>
              <w:rPr>
                <w:sz w:val="14"/>
                <w:szCs w:val="14"/>
              </w:rPr>
            </w:pPr>
            <w:r w:rsidRPr="00F419AE">
              <w:rPr>
                <w:sz w:val="14"/>
                <w:szCs w:val="14"/>
              </w:rPr>
              <w:t>15</w:t>
            </w:r>
          </w:p>
        </w:tc>
        <w:tc>
          <w:tcPr>
            <w:tcW w:w="636" w:type="dxa"/>
            <w:tcBorders>
              <w:left w:val="nil"/>
              <w:bottom w:val="single" w:sz="4" w:space="0" w:color="636569" w:themeColor="text2"/>
              <w:right w:val="nil"/>
            </w:tcBorders>
            <w:shd w:val="clear" w:color="auto" w:fill="FFE89F"/>
            <w:vAlign w:val="center"/>
          </w:tcPr>
          <w:p w14:paraId="59907CE8" w14:textId="7D769EBB" w:rsidR="00F419AE" w:rsidRPr="00F419AE" w:rsidRDefault="00F419AE" w:rsidP="00F419AE">
            <w:pPr>
              <w:pStyle w:val="TableText"/>
              <w:jc w:val="center"/>
              <w:rPr>
                <w:sz w:val="14"/>
                <w:szCs w:val="14"/>
              </w:rPr>
            </w:pPr>
            <w:r w:rsidRPr="00F419AE">
              <w:rPr>
                <w:sz w:val="14"/>
                <w:szCs w:val="14"/>
              </w:rPr>
              <w:t>1</w:t>
            </w:r>
          </w:p>
        </w:tc>
        <w:tc>
          <w:tcPr>
            <w:tcW w:w="637" w:type="dxa"/>
            <w:tcBorders>
              <w:left w:val="nil"/>
              <w:bottom w:val="single" w:sz="4" w:space="0" w:color="636569" w:themeColor="text2"/>
            </w:tcBorders>
            <w:vAlign w:val="center"/>
          </w:tcPr>
          <w:p w14:paraId="1714A69A" w14:textId="035C3520"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FFFFCC"/>
            <w:vAlign w:val="center"/>
          </w:tcPr>
          <w:p w14:paraId="0E481F04" w14:textId="08A21580" w:rsidR="00F419AE" w:rsidRPr="00F419AE" w:rsidRDefault="00F419AE" w:rsidP="00F419AE">
            <w:pPr>
              <w:pStyle w:val="TableText"/>
              <w:jc w:val="center"/>
              <w:rPr>
                <w:sz w:val="14"/>
                <w:szCs w:val="14"/>
              </w:rPr>
            </w:pPr>
            <w:r w:rsidRPr="00F419AE">
              <w:rPr>
                <w:sz w:val="14"/>
                <w:szCs w:val="14"/>
              </w:rPr>
              <w:t>64</w:t>
            </w:r>
          </w:p>
        </w:tc>
        <w:tc>
          <w:tcPr>
            <w:tcW w:w="636" w:type="dxa"/>
            <w:tcBorders>
              <w:left w:val="nil"/>
              <w:bottom w:val="single" w:sz="4" w:space="0" w:color="636569" w:themeColor="text2"/>
              <w:right w:val="nil"/>
            </w:tcBorders>
            <w:shd w:val="clear" w:color="auto" w:fill="FFE89F"/>
            <w:vAlign w:val="center"/>
          </w:tcPr>
          <w:p w14:paraId="7FDA9159" w14:textId="4D1F8200" w:rsidR="00F419AE" w:rsidRPr="009F6C7E" w:rsidRDefault="00F419AE" w:rsidP="00F419AE">
            <w:pPr>
              <w:pStyle w:val="TableText"/>
              <w:jc w:val="center"/>
              <w:rPr>
                <w:sz w:val="14"/>
                <w:szCs w:val="14"/>
              </w:rPr>
            </w:pPr>
            <w:r w:rsidRPr="009F6C7E">
              <w:rPr>
                <w:sz w:val="14"/>
                <w:szCs w:val="14"/>
              </w:rPr>
              <w:t>9</w:t>
            </w:r>
          </w:p>
        </w:tc>
        <w:tc>
          <w:tcPr>
            <w:tcW w:w="636" w:type="dxa"/>
            <w:tcBorders>
              <w:left w:val="nil"/>
              <w:bottom w:val="single" w:sz="4" w:space="0" w:color="636569" w:themeColor="text2"/>
            </w:tcBorders>
            <w:vAlign w:val="center"/>
          </w:tcPr>
          <w:p w14:paraId="7F070CAC" w14:textId="716B679B" w:rsidR="00F419AE" w:rsidRPr="00F419AE" w:rsidRDefault="0073666A" w:rsidP="00F419AE">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FFFFCC"/>
            <w:vAlign w:val="center"/>
          </w:tcPr>
          <w:p w14:paraId="4C7E20BD" w14:textId="28379496" w:rsidR="00F419AE" w:rsidRPr="00F419AE" w:rsidRDefault="00F419AE" w:rsidP="00F419AE">
            <w:pPr>
              <w:pStyle w:val="TableText"/>
              <w:jc w:val="center"/>
              <w:rPr>
                <w:sz w:val="14"/>
                <w:szCs w:val="14"/>
              </w:rPr>
            </w:pPr>
            <w:r w:rsidRPr="00F419AE">
              <w:rPr>
                <w:sz w:val="14"/>
                <w:szCs w:val="14"/>
              </w:rPr>
              <w:t>307</w:t>
            </w:r>
          </w:p>
        </w:tc>
        <w:tc>
          <w:tcPr>
            <w:tcW w:w="637" w:type="dxa"/>
            <w:tcBorders>
              <w:left w:val="nil"/>
              <w:bottom w:val="single" w:sz="4" w:space="0" w:color="636569" w:themeColor="text2"/>
              <w:right w:val="nil"/>
            </w:tcBorders>
            <w:shd w:val="clear" w:color="auto" w:fill="FFE89F"/>
            <w:vAlign w:val="center"/>
          </w:tcPr>
          <w:p w14:paraId="1DBACF0D" w14:textId="774C07D8" w:rsidR="00F419AE" w:rsidRPr="009F6C7E" w:rsidRDefault="00F419AE" w:rsidP="00F419AE">
            <w:pPr>
              <w:pStyle w:val="TableText"/>
              <w:jc w:val="center"/>
              <w:rPr>
                <w:i/>
                <w:sz w:val="14"/>
                <w:szCs w:val="14"/>
              </w:rPr>
            </w:pPr>
            <w:r w:rsidRPr="009F6C7E">
              <w:rPr>
                <w:i/>
                <w:sz w:val="14"/>
                <w:szCs w:val="14"/>
              </w:rPr>
              <w:t>27</w:t>
            </w:r>
          </w:p>
        </w:tc>
        <w:tc>
          <w:tcPr>
            <w:tcW w:w="645" w:type="dxa"/>
            <w:tcBorders>
              <w:left w:val="nil"/>
              <w:bottom w:val="single" w:sz="4" w:space="0" w:color="636569" w:themeColor="text2"/>
              <w:right w:val="single" w:sz="4" w:space="0" w:color="A4A2A4" w:themeColor="background2"/>
            </w:tcBorders>
            <w:shd w:val="clear" w:color="auto" w:fill="FFCCCC"/>
            <w:vAlign w:val="center"/>
          </w:tcPr>
          <w:p w14:paraId="22A5D7C7" w14:textId="3AD5E301" w:rsidR="00F419AE" w:rsidRPr="00F419AE" w:rsidRDefault="00F419AE" w:rsidP="00F419AE">
            <w:pPr>
              <w:pStyle w:val="TableText"/>
              <w:jc w:val="center"/>
              <w:rPr>
                <w:sz w:val="14"/>
                <w:szCs w:val="14"/>
              </w:rPr>
            </w:pPr>
            <w:r w:rsidRPr="00F419AE">
              <w:rPr>
                <w:sz w:val="14"/>
                <w:szCs w:val="14"/>
              </w:rPr>
              <w:t>6</w:t>
            </w:r>
          </w:p>
        </w:tc>
      </w:tr>
      <w:tr w:rsidR="009F6C7E" w:rsidRPr="00F419AE" w14:paraId="1114CBD5" w14:textId="77777777" w:rsidTr="00F77472">
        <w:trPr>
          <w:trHeight w:val="502"/>
        </w:trPr>
        <w:tc>
          <w:tcPr>
            <w:tcW w:w="1860" w:type="dxa"/>
            <w:shd w:val="clear" w:color="auto" w:fill="E1F4F5"/>
            <w:vAlign w:val="center"/>
          </w:tcPr>
          <w:p w14:paraId="485FBB9E" w14:textId="3A7268D1" w:rsidR="00F419AE" w:rsidRPr="00F419AE" w:rsidRDefault="00F419AE" w:rsidP="00F419AE">
            <w:pPr>
              <w:pStyle w:val="TableText"/>
              <w:rPr>
                <w:sz w:val="14"/>
                <w:szCs w:val="14"/>
              </w:rPr>
            </w:pPr>
            <w:r w:rsidRPr="00F419AE">
              <w:rPr>
                <w:sz w:val="14"/>
                <w:szCs w:val="14"/>
              </w:rPr>
              <w:t>Viaduct earthworks</w:t>
            </w:r>
          </w:p>
        </w:tc>
        <w:tc>
          <w:tcPr>
            <w:tcW w:w="719" w:type="dxa"/>
            <w:vAlign w:val="center"/>
          </w:tcPr>
          <w:p w14:paraId="1BAD72A5" w14:textId="5ACC74A2" w:rsidR="00F419AE" w:rsidRPr="00F419AE" w:rsidRDefault="00F419AE" w:rsidP="00F419AE">
            <w:pPr>
              <w:pStyle w:val="TableText"/>
              <w:jc w:val="center"/>
              <w:rPr>
                <w:sz w:val="14"/>
                <w:szCs w:val="14"/>
              </w:rPr>
            </w:pPr>
            <w:r w:rsidRPr="00F419AE">
              <w:rPr>
                <w:sz w:val="14"/>
                <w:szCs w:val="14"/>
              </w:rPr>
              <w:t>12</w:t>
            </w:r>
            <w:r>
              <w:rPr>
                <w:sz w:val="14"/>
                <w:szCs w:val="14"/>
              </w:rPr>
              <w:t>–</w:t>
            </w:r>
            <w:r w:rsidRPr="00F419AE">
              <w:rPr>
                <w:sz w:val="14"/>
                <w:szCs w:val="14"/>
              </w:rPr>
              <w:t>18</w:t>
            </w:r>
          </w:p>
        </w:tc>
        <w:tc>
          <w:tcPr>
            <w:tcW w:w="862" w:type="dxa"/>
            <w:vAlign w:val="center"/>
          </w:tcPr>
          <w:p w14:paraId="6813DA0A" w14:textId="108CFBC6" w:rsidR="00F419AE" w:rsidRPr="00F419AE" w:rsidRDefault="0073666A" w:rsidP="00F419AE">
            <w:pPr>
              <w:pStyle w:val="TableText"/>
              <w:jc w:val="center"/>
              <w:rPr>
                <w:sz w:val="14"/>
                <w:szCs w:val="14"/>
              </w:rPr>
            </w:pPr>
            <w:r>
              <w:rPr>
                <w:sz w:val="14"/>
                <w:szCs w:val="14"/>
              </w:rPr>
              <w:t>-</w:t>
            </w:r>
          </w:p>
        </w:tc>
        <w:tc>
          <w:tcPr>
            <w:tcW w:w="645" w:type="dxa"/>
            <w:tcBorders>
              <w:right w:val="nil"/>
            </w:tcBorders>
            <w:shd w:val="clear" w:color="auto" w:fill="FFFFCC"/>
            <w:vAlign w:val="center"/>
          </w:tcPr>
          <w:p w14:paraId="5CA09104" w14:textId="1E2A08B0" w:rsidR="00F419AE" w:rsidRPr="00F419AE" w:rsidRDefault="00F419AE" w:rsidP="00F419AE">
            <w:pPr>
              <w:pStyle w:val="TableText"/>
              <w:jc w:val="center"/>
              <w:rPr>
                <w:sz w:val="14"/>
                <w:szCs w:val="14"/>
              </w:rPr>
            </w:pPr>
            <w:r w:rsidRPr="00F419AE">
              <w:rPr>
                <w:sz w:val="14"/>
                <w:szCs w:val="14"/>
              </w:rPr>
              <w:t>10</w:t>
            </w:r>
          </w:p>
        </w:tc>
        <w:tc>
          <w:tcPr>
            <w:tcW w:w="636" w:type="dxa"/>
            <w:tcBorders>
              <w:left w:val="nil"/>
              <w:right w:val="nil"/>
            </w:tcBorders>
            <w:shd w:val="clear" w:color="auto" w:fill="FFE89F"/>
            <w:vAlign w:val="center"/>
          </w:tcPr>
          <w:p w14:paraId="16E82910" w14:textId="4D9C054E" w:rsidR="00F419AE" w:rsidRPr="00F419AE" w:rsidRDefault="00F419AE" w:rsidP="00F419AE">
            <w:pPr>
              <w:pStyle w:val="TableText"/>
              <w:jc w:val="center"/>
              <w:rPr>
                <w:sz w:val="14"/>
                <w:szCs w:val="14"/>
              </w:rPr>
            </w:pPr>
            <w:r w:rsidRPr="00F419AE">
              <w:rPr>
                <w:sz w:val="14"/>
                <w:szCs w:val="14"/>
              </w:rPr>
              <w:t>1</w:t>
            </w:r>
          </w:p>
        </w:tc>
        <w:tc>
          <w:tcPr>
            <w:tcW w:w="637" w:type="dxa"/>
            <w:tcBorders>
              <w:left w:val="nil"/>
            </w:tcBorders>
            <w:vAlign w:val="center"/>
          </w:tcPr>
          <w:p w14:paraId="637BFFC9" w14:textId="07871382" w:rsidR="00F419AE" w:rsidRPr="00F419AE" w:rsidRDefault="0073666A" w:rsidP="00F419AE">
            <w:pPr>
              <w:pStyle w:val="TableText"/>
              <w:jc w:val="center"/>
              <w:rPr>
                <w:sz w:val="14"/>
                <w:szCs w:val="14"/>
              </w:rPr>
            </w:pPr>
            <w:r>
              <w:rPr>
                <w:sz w:val="14"/>
                <w:szCs w:val="14"/>
              </w:rPr>
              <w:t>-</w:t>
            </w:r>
          </w:p>
        </w:tc>
        <w:tc>
          <w:tcPr>
            <w:tcW w:w="636" w:type="dxa"/>
            <w:tcBorders>
              <w:right w:val="nil"/>
            </w:tcBorders>
            <w:shd w:val="clear" w:color="auto" w:fill="FFFFCC"/>
            <w:vAlign w:val="center"/>
          </w:tcPr>
          <w:p w14:paraId="2710ABF8" w14:textId="704ECEAA" w:rsidR="00F419AE" w:rsidRPr="00F419AE" w:rsidRDefault="00F419AE" w:rsidP="00F419AE">
            <w:pPr>
              <w:pStyle w:val="TableText"/>
              <w:jc w:val="center"/>
              <w:rPr>
                <w:sz w:val="14"/>
                <w:szCs w:val="14"/>
              </w:rPr>
            </w:pPr>
            <w:r w:rsidRPr="00F419AE">
              <w:rPr>
                <w:sz w:val="14"/>
                <w:szCs w:val="14"/>
              </w:rPr>
              <w:t>40</w:t>
            </w:r>
          </w:p>
        </w:tc>
        <w:tc>
          <w:tcPr>
            <w:tcW w:w="636" w:type="dxa"/>
            <w:tcBorders>
              <w:left w:val="nil"/>
              <w:right w:val="nil"/>
            </w:tcBorders>
            <w:shd w:val="clear" w:color="auto" w:fill="FFE89F"/>
            <w:vAlign w:val="center"/>
          </w:tcPr>
          <w:p w14:paraId="45A21CCA" w14:textId="1A5B4F83" w:rsidR="00F419AE" w:rsidRPr="009F6C7E" w:rsidRDefault="00F419AE" w:rsidP="00F419AE">
            <w:pPr>
              <w:pStyle w:val="TableText"/>
              <w:jc w:val="center"/>
              <w:rPr>
                <w:sz w:val="14"/>
                <w:szCs w:val="14"/>
              </w:rPr>
            </w:pPr>
            <w:r w:rsidRPr="009F6C7E">
              <w:rPr>
                <w:sz w:val="14"/>
                <w:szCs w:val="14"/>
              </w:rPr>
              <w:t>5</w:t>
            </w:r>
          </w:p>
        </w:tc>
        <w:tc>
          <w:tcPr>
            <w:tcW w:w="636" w:type="dxa"/>
            <w:tcBorders>
              <w:left w:val="nil"/>
            </w:tcBorders>
            <w:vAlign w:val="center"/>
          </w:tcPr>
          <w:p w14:paraId="77374719" w14:textId="48922CAA" w:rsidR="00F419AE" w:rsidRPr="00F419AE" w:rsidRDefault="0073666A" w:rsidP="00F419AE">
            <w:pPr>
              <w:pStyle w:val="TableText"/>
              <w:jc w:val="center"/>
              <w:rPr>
                <w:sz w:val="14"/>
                <w:szCs w:val="14"/>
              </w:rPr>
            </w:pPr>
            <w:r>
              <w:rPr>
                <w:sz w:val="14"/>
                <w:szCs w:val="14"/>
              </w:rPr>
              <w:t>-</w:t>
            </w:r>
          </w:p>
        </w:tc>
        <w:tc>
          <w:tcPr>
            <w:tcW w:w="636" w:type="dxa"/>
            <w:tcBorders>
              <w:right w:val="nil"/>
            </w:tcBorders>
            <w:shd w:val="clear" w:color="auto" w:fill="FFFFCC"/>
            <w:vAlign w:val="center"/>
          </w:tcPr>
          <w:p w14:paraId="1EAF827F" w14:textId="5275578C" w:rsidR="00F419AE" w:rsidRPr="00F419AE" w:rsidRDefault="00F419AE" w:rsidP="00F419AE">
            <w:pPr>
              <w:pStyle w:val="TableText"/>
              <w:jc w:val="center"/>
              <w:rPr>
                <w:sz w:val="14"/>
                <w:szCs w:val="14"/>
              </w:rPr>
            </w:pPr>
            <w:r w:rsidRPr="00F419AE">
              <w:rPr>
                <w:sz w:val="14"/>
                <w:szCs w:val="14"/>
              </w:rPr>
              <w:t>283</w:t>
            </w:r>
          </w:p>
        </w:tc>
        <w:tc>
          <w:tcPr>
            <w:tcW w:w="637" w:type="dxa"/>
            <w:tcBorders>
              <w:left w:val="nil"/>
              <w:right w:val="nil"/>
            </w:tcBorders>
            <w:shd w:val="clear" w:color="auto" w:fill="FFE89F"/>
            <w:vAlign w:val="center"/>
          </w:tcPr>
          <w:p w14:paraId="4E2DF1B7" w14:textId="7AAC8413" w:rsidR="00F419AE" w:rsidRPr="009F6C7E" w:rsidRDefault="00F419AE" w:rsidP="00F419AE">
            <w:pPr>
              <w:pStyle w:val="TableText"/>
              <w:jc w:val="center"/>
              <w:rPr>
                <w:i/>
                <w:sz w:val="14"/>
                <w:szCs w:val="14"/>
              </w:rPr>
            </w:pPr>
            <w:r w:rsidRPr="009F6C7E">
              <w:rPr>
                <w:i/>
                <w:sz w:val="14"/>
                <w:szCs w:val="14"/>
              </w:rPr>
              <w:t>17</w:t>
            </w:r>
          </w:p>
        </w:tc>
        <w:tc>
          <w:tcPr>
            <w:tcW w:w="645" w:type="dxa"/>
            <w:tcBorders>
              <w:left w:val="nil"/>
              <w:right w:val="single" w:sz="4" w:space="0" w:color="A4A2A4" w:themeColor="background2"/>
            </w:tcBorders>
            <w:shd w:val="clear" w:color="auto" w:fill="FFCCCC"/>
            <w:vAlign w:val="center"/>
          </w:tcPr>
          <w:p w14:paraId="539EE06E" w14:textId="4753D486" w:rsidR="00F419AE" w:rsidRPr="00F419AE" w:rsidRDefault="00F419AE" w:rsidP="00F419AE">
            <w:pPr>
              <w:pStyle w:val="TableText"/>
              <w:jc w:val="center"/>
              <w:rPr>
                <w:sz w:val="14"/>
                <w:szCs w:val="14"/>
              </w:rPr>
            </w:pPr>
            <w:r w:rsidRPr="00F419AE">
              <w:rPr>
                <w:sz w:val="14"/>
                <w:szCs w:val="14"/>
              </w:rPr>
              <w:t>3</w:t>
            </w:r>
          </w:p>
        </w:tc>
      </w:tr>
      <w:tr w:rsidR="00F419AE" w:rsidRPr="00F419AE" w14:paraId="7A9A8E42" w14:textId="77777777" w:rsidTr="00F77472">
        <w:trPr>
          <w:trHeight w:val="502"/>
        </w:trPr>
        <w:tc>
          <w:tcPr>
            <w:tcW w:w="1860" w:type="dxa"/>
            <w:shd w:val="clear" w:color="auto" w:fill="E1F4F5"/>
            <w:vAlign w:val="center"/>
          </w:tcPr>
          <w:p w14:paraId="0D8E33C5" w14:textId="0BC560F1" w:rsidR="00F419AE" w:rsidRPr="00F419AE" w:rsidRDefault="007D719D">
            <w:pPr>
              <w:pStyle w:val="TableText"/>
              <w:rPr>
                <w:sz w:val="14"/>
                <w:szCs w:val="14"/>
              </w:rPr>
            </w:pPr>
            <w:r w:rsidRPr="00BA0E62">
              <w:rPr>
                <w:sz w:val="14"/>
                <w:szCs w:val="14"/>
              </w:rPr>
              <w:t xml:space="preserve">Watsonia Station </w:t>
            </w:r>
            <w:r w:rsidR="00D3754F">
              <w:rPr>
                <w:sz w:val="14"/>
                <w:szCs w:val="14"/>
              </w:rPr>
              <w:t>c</w:t>
            </w:r>
            <w:r w:rsidR="00F419AE" w:rsidRPr="00F419AE">
              <w:rPr>
                <w:sz w:val="14"/>
                <w:szCs w:val="14"/>
              </w:rPr>
              <w:t>learing &amp; civils</w:t>
            </w:r>
          </w:p>
        </w:tc>
        <w:tc>
          <w:tcPr>
            <w:tcW w:w="719" w:type="dxa"/>
            <w:vAlign w:val="center"/>
          </w:tcPr>
          <w:p w14:paraId="2364C896" w14:textId="275E2D22" w:rsidR="00F419AE" w:rsidRPr="00F419AE" w:rsidRDefault="00F419AE" w:rsidP="00F419AE">
            <w:pPr>
              <w:pStyle w:val="TableText"/>
              <w:jc w:val="center"/>
              <w:rPr>
                <w:sz w:val="14"/>
                <w:szCs w:val="14"/>
              </w:rPr>
            </w:pPr>
            <w:r w:rsidRPr="00F419AE">
              <w:rPr>
                <w:sz w:val="14"/>
                <w:szCs w:val="14"/>
              </w:rPr>
              <w:t>&lt; 3</w:t>
            </w:r>
          </w:p>
        </w:tc>
        <w:tc>
          <w:tcPr>
            <w:tcW w:w="862" w:type="dxa"/>
            <w:vAlign w:val="center"/>
          </w:tcPr>
          <w:p w14:paraId="6C6FE8EC" w14:textId="689A9701" w:rsidR="00F419AE" w:rsidRPr="00F419AE" w:rsidRDefault="0073666A" w:rsidP="00F419AE">
            <w:pPr>
              <w:pStyle w:val="TableText"/>
              <w:jc w:val="center"/>
              <w:rPr>
                <w:sz w:val="14"/>
                <w:szCs w:val="14"/>
              </w:rPr>
            </w:pPr>
            <w:r>
              <w:rPr>
                <w:sz w:val="14"/>
                <w:szCs w:val="14"/>
              </w:rPr>
              <w:t>-</w:t>
            </w:r>
          </w:p>
        </w:tc>
        <w:tc>
          <w:tcPr>
            <w:tcW w:w="645" w:type="dxa"/>
            <w:tcBorders>
              <w:right w:val="nil"/>
            </w:tcBorders>
            <w:shd w:val="clear" w:color="auto" w:fill="FFFFCC"/>
            <w:vAlign w:val="center"/>
          </w:tcPr>
          <w:p w14:paraId="1C479C0C" w14:textId="1D450D43" w:rsidR="00F419AE" w:rsidRPr="00F419AE" w:rsidRDefault="00F419AE" w:rsidP="00F419AE">
            <w:pPr>
              <w:pStyle w:val="TableText"/>
              <w:jc w:val="center"/>
              <w:rPr>
                <w:sz w:val="14"/>
                <w:szCs w:val="14"/>
              </w:rPr>
            </w:pPr>
            <w:r w:rsidRPr="00F419AE">
              <w:rPr>
                <w:sz w:val="14"/>
                <w:szCs w:val="14"/>
              </w:rPr>
              <w:t>4</w:t>
            </w:r>
          </w:p>
        </w:tc>
        <w:tc>
          <w:tcPr>
            <w:tcW w:w="636" w:type="dxa"/>
            <w:tcBorders>
              <w:left w:val="nil"/>
              <w:right w:val="nil"/>
            </w:tcBorders>
            <w:vAlign w:val="center"/>
          </w:tcPr>
          <w:p w14:paraId="023A4B02" w14:textId="3DD79A5B" w:rsidR="00F419AE" w:rsidRPr="00F419AE" w:rsidRDefault="0073666A" w:rsidP="00F419AE">
            <w:pPr>
              <w:pStyle w:val="TableText"/>
              <w:jc w:val="center"/>
              <w:rPr>
                <w:sz w:val="14"/>
                <w:szCs w:val="14"/>
              </w:rPr>
            </w:pPr>
            <w:r>
              <w:rPr>
                <w:sz w:val="14"/>
                <w:szCs w:val="14"/>
              </w:rPr>
              <w:t>-</w:t>
            </w:r>
          </w:p>
        </w:tc>
        <w:tc>
          <w:tcPr>
            <w:tcW w:w="637" w:type="dxa"/>
            <w:tcBorders>
              <w:left w:val="nil"/>
            </w:tcBorders>
            <w:vAlign w:val="center"/>
          </w:tcPr>
          <w:p w14:paraId="115C4C9E" w14:textId="5FA88B0A"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1CF4086B"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58F3B222" w14:textId="77777777" w:rsidR="00F419AE" w:rsidRPr="00F419AE" w:rsidRDefault="00F419AE" w:rsidP="00F419AE">
            <w:pPr>
              <w:pStyle w:val="TableText"/>
              <w:jc w:val="center"/>
              <w:rPr>
                <w:sz w:val="14"/>
                <w:szCs w:val="14"/>
              </w:rPr>
            </w:pPr>
          </w:p>
        </w:tc>
        <w:tc>
          <w:tcPr>
            <w:tcW w:w="636" w:type="dxa"/>
            <w:tcBorders>
              <w:left w:val="nil"/>
            </w:tcBorders>
            <w:vAlign w:val="center"/>
          </w:tcPr>
          <w:p w14:paraId="1805A436"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2B7967A3"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6B899EA5"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19981641" w14:textId="77777777" w:rsidR="00F419AE" w:rsidRPr="00F419AE" w:rsidRDefault="00F419AE" w:rsidP="00F419AE">
            <w:pPr>
              <w:pStyle w:val="TableText"/>
              <w:jc w:val="center"/>
              <w:rPr>
                <w:sz w:val="14"/>
                <w:szCs w:val="14"/>
              </w:rPr>
            </w:pPr>
          </w:p>
        </w:tc>
      </w:tr>
      <w:tr w:rsidR="00F419AE" w:rsidRPr="00F419AE" w14:paraId="1831CDAC" w14:textId="100313F4" w:rsidTr="00F77472">
        <w:trPr>
          <w:trHeight w:val="502"/>
        </w:trPr>
        <w:tc>
          <w:tcPr>
            <w:tcW w:w="1860" w:type="dxa"/>
            <w:shd w:val="clear" w:color="auto" w:fill="E1F4F5"/>
            <w:vAlign w:val="center"/>
          </w:tcPr>
          <w:p w14:paraId="5CC3B79E" w14:textId="63199F3E" w:rsidR="00F419AE" w:rsidRPr="00F419AE" w:rsidRDefault="007D719D" w:rsidP="00F419AE">
            <w:pPr>
              <w:pStyle w:val="TableText"/>
              <w:rPr>
                <w:sz w:val="14"/>
                <w:szCs w:val="14"/>
              </w:rPr>
            </w:pPr>
            <w:r w:rsidRPr="00BA0E62">
              <w:rPr>
                <w:sz w:val="14"/>
                <w:szCs w:val="14"/>
              </w:rPr>
              <w:t xml:space="preserve">Watsonia Station </w:t>
            </w:r>
            <w:r w:rsidR="00F419AE" w:rsidRPr="00F419AE">
              <w:rPr>
                <w:sz w:val="14"/>
                <w:szCs w:val="14"/>
              </w:rPr>
              <w:t>Pavement and road tie-ins</w:t>
            </w:r>
          </w:p>
        </w:tc>
        <w:tc>
          <w:tcPr>
            <w:tcW w:w="719" w:type="dxa"/>
            <w:vAlign w:val="center"/>
          </w:tcPr>
          <w:p w14:paraId="5B681F62" w14:textId="5CC4C912" w:rsidR="00F419AE" w:rsidRPr="00F419AE" w:rsidRDefault="00F419AE" w:rsidP="00F419AE">
            <w:pPr>
              <w:pStyle w:val="TableText"/>
              <w:jc w:val="center"/>
              <w:rPr>
                <w:sz w:val="14"/>
                <w:szCs w:val="14"/>
              </w:rPr>
            </w:pPr>
            <w:r w:rsidRPr="00F419AE">
              <w:rPr>
                <w:sz w:val="14"/>
                <w:szCs w:val="14"/>
              </w:rPr>
              <w:t>3</w:t>
            </w:r>
            <w:r>
              <w:rPr>
                <w:sz w:val="14"/>
                <w:szCs w:val="14"/>
              </w:rPr>
              <w:t>–</w:t>
            </w:r>
            <w:r w:rsidRPr="00F419AE">
              <w:rPr>
                <w:sz w:val="14"/>
                <w:szCs w:val="14"/>
              </w:rPr>
              <w:t>6</w:t>
            </w:r>
          </w:p>
        </w:tc>
        <w:tc>
          <w:tcPr>
            <w:tcW w:w="862" w:type="dxa"/>
            <w:vAlign w:val="center"/>
          </w:tcPr>
          <w:p w14:paraId="4488DD86" w14:textId="5F69C994" w:rsidR="00F419AE" w:rsidRPr="00F419AE" w:rsidRDefault="0073666A" w:rsidP="00F419AE">
            <w:pPr>
              <w:pStyle w:val="TableText"/>
              <w:jc w:val="center"/>
              <w:rPr>
                <w:sz w:val="14"/>
                <w:szCs w:val="14"/>
              </w:rPr>
            </w:pPr>
            <w:r>
              <w:rPr>
                <w:sz w:val="14"/>
                <w:szCs w:val="14"/>
              </w:rPr>
              <w:t>-</w:t>
            </w:r>
          </w:p>
        </w:tc>
        <w:tc>
          <w:tcPr>
            <w:tcW w:w="645" w:type="dxa"/>
            <w:tcBorders>
              <w:right w:val="nil"/>
            </w:tcBorders>
            <w:shd w:val="clear" w:color="auto" w:fill="FFFFCC"/>
            <w:vAlign w:val="center"/>
          </w:tcPr>
          <w:p w14:paraId="51A73F3C" w14:textId="11F0170A" w:rsidR="00F419AE" w:rsidRPr="00F419AE" w:rsidRDefault="00F419AE" w:rsidP="00F419AE">
            <w:pPr>
              <w:pStyle w:val="TableText"/>
              <w:jc w:val="center"/>
              <w:rPr>
                <w:sz w:val="14"/>
                <w:szCs w:val="14"/>
              </w:rPr>
            </w:pPr>
            <w:r w:rsidRPr="00F419AE">
              <w:rPr>
                <w:sz w:val="14"/>
                <w:szCs w:val="14"/>
              </w:rPr>
              <w:t>1</w:t>
            </w:r>
          </w:p>
        </w:tc>
        <w:tc>
          <w:tcPr>
            <w:tcW w:w="636" w:type="dxa"/>
            <w:tcBorders>
              <w:left w:val="nil"/>
              <w:right w:val="nil"/>
            </w:tcBorders>
            <w:vAlign w:val="center"/>
          </w:tcPr>
          <w:p w14:paraId="277F31B4" w14:textId="1791A33D" w:rsidR="00F419AE" w:rsidRPr="00F419AE" w:rsidRDefault="0073666A" w:rsidP="00F419AE">
            <w:pPr>
              <w:pStyle w:val="TableText"/>
              <w:jc w:val="center"/>
              <w:rPr>
                <w:sz w:val="14"/>
                <w:szCs w:val="14"/>
              </w:rPr>
            </w:pPr>
            <w:r>
              <w:rPr>
                <w:sz w:val="14"/>
                <w:szCs w:val="14"/>
              </w:rPr>
              <w:t>-</w:t>
            </w:r>
          </w:p>
        </w:tc>
        <w:tc>
          <w:tcPr>
            <w:tcW w:w="637" w:type="dxa"/>
            <w:tcBorders>
              <w:left w:val="nil"/>
            </w:tcBorders>
            <w:vAlign w:val="center"/>
          </w:tcPr>
          <w:p w14:paraId="55A28960" w14:textId="256F12D7" w:rsidR="00F419AE" w:rsidRPr="00F419AE" w:rsidRDefault="0073666A" w:rsidP="00F419AE">
            <w:pPr>
              <w:pStyle w:val="TableText"/>
              <w:jc w:val="center"/>
              <w:rPr>
                <w:sz w:val="14"/>
                <w:szCs w:val="14"/>
              </w:rPr>
            </w:pPr>
            <w:r>
              <w:rPr>
                <w:sz w:val="14"/>
                <w:szCs w:val="14"/>
              </w:rPr>
              <w:t>-</w:t>
            </w:r>
          </w:p>
        </w:tc>
        <w:tc>
          <w:tcPr>
            <w:tcW w:w="636" w:type="dxa"/>
            <w:tcBorders>
              <w:right w:val="nil"/>
            </w:tcBorders>
            <w:vAlign w:val="center"/>
          </w:tcPr>
          <w:p w14:paraId="577D108C" w14:textId="77777777" w:rsidR="00F419AE" w:rsidRPr="00F419AE" w:rsidRDefault="00F419AE" w:rsidP="00F419AE">
            <w:pPr>
              <w:pStyle w:val="TableText"/>
              <w:jc w:val="center"/>
              <w:rPr>
                <w:sz w:val="14"/>
                <w:szCs w:val="14"/>
              </w:rPr>
            </w:pPr>
          </w:p>
        </w:tc>
        <w:tc>
          <w:tcPr>
            <w:tcW w:w="636" w:type="dxa"/>
            <w:tcBorders>
              <w:left w:val="nil"/>
              <w:right w:val="nil"/>
            </w:tcBorders>
            <w:vAlign w:val="center"/>
          </w:tcPr>
          <w:p w14:paraId="73F0C18B" w14:textId="77777777" w:rsidR="00F419AE" w:rsidRPr="00F419AE" w:rsidRDefault="00F419AE" w:rsidP="00F419AE">
            <w:pPr>
              <w:pStyle w:val="TableText"/>
              <w:jc w:val="center"/>
              <w:rPr>
                <w:sz w:val="14"/>
                <w:szCs w:val="14"/>
              </w:rPr>
            </w:pPr>
          </w:p>
        </w:tc>
        <w:tc>
          <w:tcPr>
            <w:tcW w:w="636" w:type="dxa"/>
            <w:tcBorders>
              <w:left w:val="nil"/>
            </w:tcBorders>
            <w:vAlign w:val="center"/>
          </w:tcPr>
          <w:p w14:paraId="6121335B" w14:textId="77777777" w:rsidR="00F419AE" w:rsidRPr="00F419AE" w:rsidRDefault="00F419AE" w:rsidP="00F419AE">
            <w:pPr>
              <w:pStyle w:val="TableText"/>
              <w:jc w:val="center"/>
              <w:rPr>
                <w:sz w:val="14"/>
                <w:szCs w:val="14"/>
              </w:rPr>
            </w:pPr>
          </w:p>
        </w:tc>
        <w:tc>
          <w:tcPr>
            <w:tcW w:w="636" w:type="dxa"/>
            <w:tcBorders>
              <w:right w:val="nil"/>
            </w:tcBorders>
            <w:vAlign w:val="center"/>
          </w:tcPr>
          <w:p w14:paraId="51BC2158" w14:textId="77777777" w:rsidR="00F419AE" w:rsidRPr="00F419AE" w:rsidRDefault="00F419AE" w:rsidP="00F419AE">
            <w:pPr>
              <w:pStyle w:val="TableText"/>
              <w:jc w:val="center"/>
              <w:rPr>
                <w:sz w:val="14"/>
                <w:szCs w:val="14"/>
              </w:rPr>
            </w:pPr>
          </w:p>
        </w:tc>
        <w:tc>
          <w:tcPr>
            <w:tcW w:w="637" w:type="dxa"/>
            <w:tcBorders>
              <w:left w:val="nil"/>
              <w:right w:val="nil"/>
            </w:tcBorders>
            <w:vAlign w:val="center"/>
          </w:tcPr>
          <w:p w14:paraId="39580D67" w14:textId="77777777" w:rsidR="00F419AE" w:rsidRPr="00F419AE" w:rsidRDefault="00F419AE" w:rsidP="00F419AE">
            <w:pPr>
              <w:pStyle w:val="TableText"/>
              <w:jc w:val="center"/>
              <w:rPr>
                <w:sz w:val="14"/>
                <w:szCs w:val="14"/>
              </w:rPr>
            </w:pPr>
          </w:p>
        </w:tc>
        <w:tc>
          <w:tcPr>
            <w:tcW w:w="645" w:type="dxa"/>
            <w:tcBorders>
              <w:left w:val="nil"/>
              <w:right w:val="single" w:sz="4" w:space="0" w:color="A4A2A4" w:themeColor="background2"/>
            </w:tcBorders>
            <w:vAlign w:val="center"/>
          </w:tcPr>
          <w:p w14:paraId="0206F97F" w14:textId="77777777" w:rsidR="00F419AE" w:rsidRPr="00F419AE" w:rsidRDefault="00F419AE" w:rsidP="00F419AE">
            <w:pPr>
              <w:pStyle w:val="TableText"/>
              <w:jc w:val="center"/>
              <w:rPr>
                <w:sz w:val="14"/>
                <w:szCs w:val="14"/>
              </w:rPr>
            </w:pPr>
          </w:p>
        </w:tc>
      </w:tr>
    </w:tbl>
    <w:p w14:paraId="61E0DE63" w14:textId="4BDDEE2E" w:rsidR="00D3754F" w:rsidRDefault="00D3754F" w:rsidP="006728DA">
      <w:pPr>
        <w:pStyle w:val="BodyText"/>
      </w:pPr>
      <w:r>
        <w:rPr>
          <w:noProof/>
          <w:lang w:eastAsia="en-AU"/>
        </w:rPr>
        <w:drawing>
          <wp:inline distT="0" distB="0" distL="0" distR="0" wp14:anchorId="1C073D9E" wp14:editId="6C58DD16">
            <wp:extent cx="5760085" cy="369677"/>
            <wp:effectExtent l="0" t="0" r="0" b="0"/>
            <wp:docPr id="27" name="Picture 27" descr="This legend explains NML levels of certain highlighted cells in the table. The highlighted cells fall into three categories: First, Noticeable to clearly audible (1-10 decibels above NML). Second, Clearly audible to moderately intrusive (11-20 decibels above NML), and thirdly Moderately intrusive to highly intrusive (over 20 decibels above NML).&#10;Most in the first category occur in the Normal daytime columns.&#10;Those in the second category occur in the Daytime or Evening.&#10;Those in the third category occur solely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ise legen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369677"/>
                    </a:xfrm>
                    <a:prstGeom prst="rect">
                      <a:avLst/>
                    </a:prstGeom>
                  </pic:spPr>
                </pic:pic>
              </a:graphicData>
            </a:graphic>
          </wp:inline>
        </w:drawing>
      </w:r>
    </w:p>
    <w:p w14:paraId="7128118F" w14:textId="5DA36EDC" w:rsidR="006728DA" w:rsidRPr="006728DA" w:rsidRDefault="006728DA" w:rsidP="006728DA">
      <w:pPr>
        <w:pStyle w:val="BodyText"/>
      </w:pPr>
      <w:r w:rsidRPr="006728DA">
        <w:t xml:space="preserve">During normal construction hours moderately intrusive noise impacts (11 to 20 dBA above </w:t>
      </w:r>
      <w:proofErr w:type="spellStart"/>
      <w:r w:rsidRPr="006728DA">
        <w:t>NML</w:t>
      </w:r>
      <w:proofErr w:type="spellEnd"/>
      <w:r w:rsidRPr="006728DA">
        <w:t xml:space="preserve">) may occur at receivers adjacent to the road corridor in Watsonia North and Greensborough from the clearing and widening works along the M80 Ring Road and Greensborough Road. These impacts are primarily due to activities such as mulching, which </w:t>
      </w:r>
      <w:r w:rsidR="00537D82">
        <w:t xml:space="preserve">would </w:t>
      </w:r>
      <w:r w:rsidRPr="006728DA">
        <w:t xml:space="preserve">likely occur for a relatively short period (several days) before progressing to a different area. Noise mitigation options would include </w:t>
      </w:r>
      <w:r w:rsidR="00DB086A">
        <w:t xml:space="preserve">the </w:t>
      </w:r>
      <w:r w:rsidRPr="006728DA">
        <w:t>placement of equipment such as mulchers away from residences, temporary acoustic shielding and other management measures to minimise noise from equipment and work sites, such as turning equipment off when not in use.</w:t>
      </w:r>
    </w:p>
    <w:p w14:paraId="29369CA7" w14:textId="27D88164" w:rsidR="006728DA" w:rsidRPr="006728DA" w:rsidRDefault="006728DA" w:rsidP="006728DA">
      <w:pPr>
        <w:pStyle w:val="BodyText"/>
      </w:pPr>
      <w:r w:rsidRPr="006728DA">
        <w:lastRenderedPageBreak/>
        <w:t xml:space="preserve">Similarly, a single receiver adjacent to the excavation works for the trench in Watsonia and Macleod may experience moderately intrusive impacts </w:t>
      </w:r>
      <w:r w:rsidR="00DB086A">
        <w:t xml:space="preserve">while </w:t>
      </w:r>
      <w:r w:rsidRPr="006728DA">
        <w:t>intensive works are nearby, particularly during rock breaking. Rock breaking would not be required for surface works, but may be required for excavations below a depth of 5 m</w:t>
      </w:r>
      <w:r w:rsidR="00DB086A">
        <w:t>etres</w:t>
      </w:r>
      <w:r w:rsidRPr="006728DA">
        <w:t xml:space="preserve">. As the trench </w:t>
      </w:r>
      <w:r w:rsidR="00537D82">
        <w:t xml:space="preserve">was </w:t>
      </w:r>
      <w:r w:rsidRPr="006728DA">
        <w:t xml:space="preserve">excavated deeper the works </w:t>
      </w:r>
      <w:r w:rsidR="00537D82">
        <w:t xml:space="preserve">would </w:t>
      </w:r>
      <w:r w:rsidRPr="006728DA">
        <w:t xml:space="preserve">become progressively more shielded. The duration of this total activity is </w:t>
      </w:r>
      <w:r w:rsidR="00537D82">
        <w:t xml:space="preserve">12 </w:t>
      </w:r>
      <w:r w:rsidRPr="006728DA">
        <w:t xml:space="preserve">to </w:t>
      </w:r>
      <w:r w:rsidR="00537D82">
        <w:t xml:space="preserve">18 </w:t>
      </w:r>
      <w:r w:rsidRPr="006728DA">
        <w:t xml:space="preserve">months with gradual progress along the </w:t>
      </w:r>
      <w:r w:rsidR="00537D82">
        <w:t xml:space="preserve">project </w:t>
      </w:r>
      <w:r w:rsidRPr="006728DA">
        <w:t>alignment. Accordingly</w:t>
      </w:r>
      <w:r w:rsidR="00537D82">
        <w:t>,</w:t>
      </w:r>
      <w:r w:rsidRPr="006728DA">
        <w:t xml:space="preserve"> the worst case predicted impacts at any one receiver would be for a shorter duration. When the rock breakers </w:t>
      </w:r>
      <w:r w:rsidR="00537D82">
        <w:t xml:space="preserve">were </w:t>
      </w:r>
      <w:r w:rsidRPr="006728DA">
        <w:t>not in use</w:t>
      </w:r>
      <w:r w:rsidR="00537D82">
        <w:t>,</w:t>
      </w:r>
      <w:r w:rsidRPr="006728DA">
        <w:t xml:space="preserve"> the noise levels and corresponding </w:t>
      </w:r>
      <w:proofErr w:type="spellStart"/>
      <w:r w:rsidRPr="006728DA">
        <w:t>NML</w:t>
      </w:r>
      <w:proofErr w:type="spellEnd"/>
      <w:r w:rsidRPr="006728DA">
        <w:t xml:space="preserve"> exceedances for the trench excavation works are predicted to reduce by around 9</w:t>
      </w:r>
      <w:r w:rsidR="009F6C7E">
        <w:t> </w:t>
      </w:r>
      <w:r w:rsidRPr="006728DA">
        <w:t xml:space="preserve">dBA which eliminates the </w:t>
      </w:r>
      <w:proofErr w:type="spellStart"/>
      <w:r w:rsidRPr="006728DA">
        <w:t>NML</w:t>
      </w:r>
      <w:proofErr w:type="spellEnd"/>
      <w:r w:rsidRPr="006728DA">
        <w:t xml:space="preserve"> exceedance for the majority of identified receivers. Noise mitigation options include </w:t>
      </w:r>
      <w:r w:rsidR="00DB086A">
        <w:t xml:space="preserve">the </w:t>
      </w:r>
      <w:r w:rsidRPr="006728DA">
        <w:t xml:space="preserve">use of alternative excavation methods, hoarding, temporary acoustic shielding and time restrictions. </w:t>
      </w:r>
    </w:p>
    <w:p w14:paraId="2F247654" w14:textId="7179B4F8" w:rsidR="006728DA" w:rsidRPr="006728DA" w:rsidRDefault="006728DA" w:rsidP="006728DA">
      <w:pPr>
        <w:pStyle w:val="BodyText"/>
      </w:pPr>
      <w:r w:rsidRPr="006728DA">
        <w:t xml:space="preserve">Construction activities anticipated to occur into the evening and night‐time period due primarily to site occupation and safety considerations may impact a significant number of receivers. These activities include </w:t>
      </w:r>
      <w:r w:rsidR="00537D82">
        <w:t xml:space="preserve">the </w:t>
      </w:r>
      <w:r w:rsidRPr="006728DA">
        <w:t xml:space="preserve">demolition of </w:t>
      </w:r>
      <w:r w:rsidR="00537D82">
        <w:t xml:space="preserve">the </w:t>
      </w:r>
      <w:r w:rsidRPr="006728DA">
        <w:t xml:space="preserve">Kempston and Grimshaw Street </w:t>
      </w:r>
      <w:r w:rsidR="00537D82">
        <w:t>b</w:t>
      </w:r>
      <w:r w:rsidRPr="006728DA">
        <w:t>ridges as well as aspects of the construction of elevated viaduct for the northern interchange. These works may impact surrounding residential areas adjacent to the road corridor in Watsonia North and Greensborough.</w:t>
      </w:r>
    </w:p>
    <w:p w14:paraId="24DC4F2E" w14:textId="29C3F09B" w:rsidR="006728DA" w:rsidRPr="006728DA" w:rsidRDefault="006728DA" w:rsidP="006728DA">
      <w:pPr>
        <w:pStyle w:val="BodyText"/>
      </w:pPr>
      <w:r w:rsidRPr="006728DA">
        <w:t xml:space="preserve">The night-time noise impacts </w:t>
      </w:r>
      <w:r w:rsidR="00537D82">
        <w:t xml:space="preserve">would </w:t>
      </w:r>
      <w:r w:rsidRPr="006728DA">
        <w:t xml:space="preserve">primarily result from the use of large rock-breakers in bridge demolition. Noise mitigation options include </w:t>
      </w:r>
      <w:r w:rsidR="00DB086A">
        <w:t xml:space="preserve">the </w:t>
      </w:r>
      <w:r w:rsidRPr="006728DA">
        <w:t xml:space="preserve">use of alternative demolition methods to rock breaking with a large rock-breaker, hoarding, temporary acoustic shielding and completing noisy operations </w:t>
      </w:r>
      <w:r w:rsidR="00537D82">
        <w:t xml:space="preserve">during the </w:t>
      </w:r>
      <w:r w:rsidRPr="006728DA">
        <w:t>daytime where possible.</w:t>
      </w:r>
    </w:p>
    <w:p w14:paraId="32D6694F" w14:textId="77777777" w:rsidR="006728DA" w:rsidRPr="006728DA" w:rsidRDefault="006728DA" w:rsidP="006728DA">
      <w:pPr>
        <w:pStyle w:val="BodyText"/>
      </w:pPr>
      <w:r w:rsidRPr="006728DA">
        <w:t xml:space="preserve">No exceedances of the daytime </w:t>
      </w:r>
      <w:proofErr w:type="spellStart"/>
      <w:r w:rsidRPr="006728DA">
        <w:t>NML</w:t>
      </w:r>
      <w:proofErr w:type="spellEnd"/>
      <w:r w:rsidRPr="006728DA">
        <w:t xml:space="preserve"> for other sensitive receivers, such as educational facilities, hospitals and childcare centres are predicted. </w:t>
      </w:r>
    </w:p>
    <w:p w14:paraId="6692CE1E" w14:textId="5CF221E7" w:rsidR="006728DA" w:rsidRPr="006728DA" w:rsidRDefault="006728DA" w:rsidP="006728DA">
      <w:pPr>
        <w:pStyle w:val="BodyText"/>
      </w:pPr>
      <w:r w:rsidRPr="006728DA">
        <w:t xml:space="preserve">The modelling for Noise Precinct 1 also considered potential noise impacts associated with a northern </w:t>
      </w:r>
      <w:proofErr w:type="spellStart"/>
      <w:r w:rsidRPr="006728DA">
        <w:t>TBM</w:t>
      </w:r>
      <w:proofErr w:type="spellEnd"/>
      <w:r w:rsidRPr="006728DA">
        <w:t xml:space="preserve"> launch site option. The northern </w:t>
      </w:r>
      <w:proofErr w:type="spellStart"/>
      <w:r w:rsidRPr="006728DA">
        <w:t>TBM</w:t>
      </w:r>
      <w:proofErr w:type="spellEnd"/>
      <w:r w:rsidRPr="006728DA">
        <w:t xml:space="preserve"> launch site option is located between Blamey Road and Lower Plenty Road, with the nearest residential receivers located approximately 30 to 50 metres away, along Greensborough Road and </w:t>
      </w:r>
      <w:proofErr w:type="spellStart"/>
      <w:r w:rsidRPr="006728DA">
        <w:t>Borlase</w:t>
      </w:r>
      <w:proofErr w:type="spellEnd"/>
      <w:r w:rsidRPr="006728DA">
        <w:t xml:space="preserve"> Street. The noise impacts associated with this option would be greater than for the southern </w:t>
      </w:r>
      <w:proofErr w:type="spellStart"/>
      <w:r w:rsidRPr="006728DA">
        <w:t>TBM</w:t>
      </w:r>
      <w:proofErr w:type="spellEnd"/>
      <w:r w:rsidRPr="006728DA">
        <w:t xml:space="preserve"> launch site option (discussed in subsection ‘Noise Precinct 2’). This site option is within a truck curfew zone and </w:t>
      </w:r>
      <w:r w:rsidR="00537D82">
        <w:t xml:space="preserve">so </w:t>
      </w:r>
      <w:r w:rsidRPr="006728DA">
        <w:t xml:space="preserve">spoil haulage would potentially not occur during the night-time period. As a result, no increases in night-time noise levels or noise events along the proposed haulage route of Greensborough Road are predicted. </w:t>
      </w:r>
    </w:p>
    <w:p w14:paraId="28FA4D9C" w14:textId="77777777" w:rsidR="006728DA" w:rsidRPr="006728DA" w:rsidRDefault="006728DA" w:rsidP="00A979A1">
      <w:pPr>
        <w:pStyle w:val="Heading5"/>
      </w:pPr>
      <w:r w:rsidRPr="006728DA">
        <w:t xml:space="preserve">Noise Precinct 2 </w:t>
      </w:r>
    </w:p>
    <w:p w14:paraId="2580250D" w14:textId="77777777" w:rsidR="006728DA" w:rsidRPr="006728DA" w:rsidRDefault="006728DA" w:rsidP="006728DA">
      <w:pPr>
        <w:pStyle w:val="BodyText"/>
      </w:pPr>
      <w:r w:rsidRPr="006728DA">
        <w:t xml:space="preserve">Noise Precinct 2 includes construction works for the North East Link tunnels, Manningham Road interchange and Manningham cut and cover tunnel section. Piling and excavation of the trench in Noise Precinct 1 and the Manningham cut and cover, which extends into Precinct 3, may also impact sensitive receivers in Precinct 2. </w:t>
      </w:r>
    </w:p>
    <w:p w14:paraId="401A3339" w14:textId="0CADA9B9" w:rsidR="006728DA" w:rsidRPr="00803A73" w:rsidRDefault="00A979A1" w:rsidP="00803A73">
      <w:pPr>
        <w:pStyle w:val="BodyText"/>
      </w:pPr>
      <w:r w:rsidRPr="00803A73">
        <w:fldChar w:fldCharType="begin"/>
      </w:r>
      <w:r w:rsidRPr="00803A73">
        <w:instrText xml:space="preserve"> REF _Ref536299905 \* MERGEFORMAT \h </w:instrText>
      </w:r>
      <w:r w:rsidRPr="00803A73">
        <w:fldChar w:fldCharType="separate"/>
      </w:r>
      <w:r w:rsidR="00AD751E" w:rsidRPr="00AD751E">
        <w:t>Table 11</w:t>
      </w:r>
      <w:r w:rsidR="00AD751E" w:rsidRPr="00AD751E">
        <w:noBreakHyphen/>
        <w:t>11</w:t>
      </w:r>
      <w:r w:rsidRPr="00803A73">
        <w:fldChar w:fldCharType="end"/>
      </w:r>
      <w:r w:rsidR="006728DA" w:rsidRPr="00803A73">
        <w:t xml:space="preserve"> shows the number of receivers predicted to potentially experience </w:t>
      </w:r>
      <w:proofErr w:type="spellStart"/>
      <w:r w:rsidR="006728DA" w:rsidRPr="00803A73">
        <w:t>NML</w:t>
      </w:r>
      <w:proofErr w:type="spellEnd"/>
      <w:r w:rsidR="006728DA" w:rsidRPr="00803A73">
        <w:t xml:space="preserve"> exceedances in </w:t>
      </w:r>
      <w:r w:rsidR="00537D82">
        <w:t>Noise Precinct 2</w:t>
      </w:r>
      <w:r w:rsidR="006728DA" w:rsidRPr="00803A73">
        <w:t xml:space="preserve">. These noise levels and their duration would depend on the specific equipment used and activities carried out at each location. The duration of works and associated impacts at each specific location </w:t>
      </w:r>
      <w:r w:rsidR="004F1D71">
        <w:t>are likely to</w:t>
      </w:r>
      <w:r w:rsidR="004F1D71" w:rsidRPr="00803A73">
        <w:t xml:space="preserve"> </w:t>
      </w:r>
      <w:r w:rsidR="006728DA" w:rsidRPr="00803A73">
        <w:t xml:space="preserve">be less than the overall indicative activity durations shown in the table. </w:t>
      </w:r>
    </w:p>
    <w:p w14:paraId="482BE0D5" w14:textId="7BB3E8D8" w:rsidR="006728DA" w:rsidRPr="006728DA" w:rsidRDefault="00A979A1" w:rsidP="00A979A1">
      <w:pPr>
        <w:pStyle w:val="Caption"/>
      </w:pPr>
      <w:bookmarkStart w:id="45" w:name="_Ref536299905"/>
      <w:bookmarkStart w:id="46" w:name="_Toc4710079"/>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bookmarkEnd w:id="45"/>
      <w:r>
        <w:tab/>
      </w:r>
      <w:r w:rsidR="006728DA" w:rsidRPr="006728DA">
        <w:t xml:space="preserve">Number of sensitive receivers predicted to experience </w:t>
      </w:r>
      <w:proofErr w:type="spellStart"/>
      <w:r w:rsidR="006728DA" w:rsidRPr="006728DA">
        <w:t>NML</w:t>
      </w:r>
      <w:proofErr w:type="spellEnd"/>
      <w:r w:rsidR="006728DA" w:rsidRPr="006728DA">
        <w:t xml:space="preserve"> exceedances – Noise Precinct 2</w:t>
      </w:r>
      <w:bookmarkEnd w:id="46"/>
      <w:r w:rsidR="00AD529E">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A0" w:firstRow="1" w:lastRow="0" w:firstColumn="1" w:lastColumn="0" w:noHBand="0" w:noVBand="1"/>
      </w:tblPr>
      <w:tblGrid>
        <w:gridCol w:w="1860"/>
        <w:gridCol w:w="719"/>
        <w:gridCol w:w="862"/>
        <w:gridCol w:w="645"/>
        <w:gridCol w:w="636"/>
        <w:gridCol w:w="637"/>
        <w:gridCol w:w="636"/>
        <w:gridCol w:w="636"/>
        <w:gridCol w:w="636"/>
        <w:gridCol w:w="636"/>
        <w:gridCol w:w="637"/>
        <w:gridCol w:w="645"/>
      </w:tblGrid>
      <w:tr w:rsidR="009F6C7E" w:rsidRPr="00F419AE" w14:paraId="2E9E8DD4" w14:textId="77777777" w:rsidTr="0037097A">
        <w:trPr>
          <w:cantSplit/>
          <w:tblHeader/>
        </w:trPr>
        <w:tc>
          <w:tcPr>
            <w:tcW w:w="1860" w:type="dxa"/>
            <w:vMerge w:val="restart"/>
            <w:shd w:val="clear" w:color="auto" w:fill="009CA6" w:themeFill="accent2"/>
            <w:vAlign w:val="bottom"/>
          </w:tcPr>
          <w:p w14:paraId="7FA6E86C" w14:textId="77777777" w:rsidR="009F6C7E" w:rsidRPr="00F419AE" w:rsidRDefault="009F6C7E" w:rsidP="0037097A">
            <w:pPr>
              <w:pStyle w:val="TableHeadingWhiteFont"/>
              <w:rPr>
                <w:sz w:val="14"/>
                <w:szCs w:val="14"/>
              </w:rPr>
            </w:pPr>
            <w:r w:rsidRPr="00F419AE">
              <w:rPr>
                <w:sz w:val="14"/>
                <w:szCs w:val="14"/>
              </w:rPr>
              <w:t xml:space="preserve">Scenario </w:t>
            </w:r>
          </w:p>
        </w:tc>
        <w:tc>
          <w:tcPr>
            <w:tcW w:w="719" w:type="dxa"/>
            <w:vMerge w:val="restart"/>
            <w:shd w:val="clear" w:color="auto" w:fill="009CA6" w:themeFill="accent2"/>
            <w:vAlign w:val="bottom"/>
          </w:tcPr>
          <w:p w14:paraId="412F64DB" w14:textId="77777777" w:rsidR="009F6C7E" w:rsidRPr="00F419AE" w:rsidRDefault="009F6C7E" w:rsidP="0037097A">
            <w:pPr>
              <w:pStyle w:val="TableHeadingWhiteFont"/>
              <w:jc w:val="center"/>
              <w:rPr>
                <w:sz w:val="14"/>
                <w:szCs w:val="14"/>
              </w:rPr>
            </w:pPr>
            <w:r w:rsidRPr="00F419AE">
              <w:rPr>
                <w:sz w:val="14"/>
                <w:szCs w:val="14"/>
              </w:rPr>
              <w:t>Indicative activity duration (months)</w:t>
            </w:r>
          </w:p>
        </w:tc>
        <w:tc>
          <w:tcPr>
            <w:tcW w:w="862" w:type="dxa"/>
            <w:vMerge w:val="restart"/>
            <w:shd w:val="clear" w:color="auto" w:fill="009CA6" w:themeFill="accent2"/>
            <w:vAlign w:val="bottom"/>
          </w:tcPr>
          <w:p w14:paraId="523CF582" w14:textId="77777777" w:rsidR="009F6C7E" w:rsidRPr="00F419AE" w:rsidRDefault="009F6C7E" w:rsidP="0037097A">
            <w:pPr>
              <w:pStyle w:val="TableHeadingWhiteFont"/>
              <w:jc w:val="center"/>
              <w:rPr>
                <w:sz w:val="14"/>
                <w:szCs w:val="14"/>
              </w:rPr>
            </w:pPr>
            <w:proofErr w:type="spellStart"/>
            <w:r w:rsidRPr="00F419AE">
              <w:rPr>
                <w:sz w:val="14"/>
                <w:szCs w:val="14"/>
              </w:rPr>
              <w:t>HNA</w:t>
            </w:r>
            <w:proofErr w:type="spellEnd"/>
          </w:p>
        </w:tc>
        <w:tc>
          <w:tcPr>
            <w:tcW w:w="1918" w:type="dxa"/>
            <w:gridSpan w:val="3"/>
            <w:shd w:val="clear" w:color="auto" w:fill="009CA6" w:themeFill="accent2"/>
          </w:tcPr>
          <w:p w14:paraId="07A34ECD" w14:textId="77777777" w:rsidR="009F6C7E" w:rsidRPr="00F419AE" w:rsidRDefault="009F6C7E" w:rsidP="0037097A">
            <w:pPr>
              <w:pStyle w:val="TableHeadingWhiteFont"/>
              <w:jc w:val="center"/>
              <w:rPr>
                <w:sz w:val="14"/>
                <w:szCs w:val="14"/>
              </w:rPr>
            </w:pPr>
            <w:r w:rsidRPr="00F419AE">
              <w:rPr>
                <w:sz w:val="14"/>
                <w:szCs w:val="14"/>
              </w:rPr>
              <w:t>Normal</w:t>
            </w:r>
          </w:p>
        </w:tc>
        <w:tc>
          <w:tcPr>
            <w:tcW w:w="3826" w:type="dxa"/>
            <w:gridSpan w:val="6"/>
            <w:shd w:val="clear" w:color="auto" w:fill="009CA6" w:themeFill="accent2"/>
          </w:tcPr>
          <w:p w14:paraId="1F12C865" w14:textId="77777777" w:rsidR="009F6C7E" w:rsidRPr="00F419AE" w:rsidRDefault="009F6C7E" w:rsidP="0037097A">
            <w:pPr>
              <w:pStyle w:val="TableHeadingWhiteFont"/>
              <w:jc w:val="center"/>
              <w:rPr>
                <w:sz w:val="14"/>
                <w:szCs w:val="14"/>
              </w:rPr>
            </w:pPr>
            <w:r w:rsidRPr="00F419AE">
              <w:rPr>
                <w:sz w:val="14"/>
                <w:szCs w:val="14"/>
              </w:rPr>
              <w:t>Works outside normal working hours</w:t>
            </w:r>
          </w:p>
        </w:tc>
      </w:tr>
      <w:tr w:rsidR="009F6C7E" w:rsidRPr="00F419AE" w14:paraId="59784910" w14:textId="77777777" w:rsidTr="0037097A">
        <w:trPr>
          <w:cantSplit/>
          <w:tblHeader/>
        </w:trPr>
        <w:tc>
          <w:tcPr>
            <w:tcW w:w="1860" w:type="dxa"/>
            <w:vMerge/>
            <w:shd w:val="clear" w:color="auto" w:fill="009CA6" w:themeFill="accent2"/>
          </w:tcPr>
          <w:p w14:paraId="13B3CE44" w14:textId="77777777" w:rsidR="009F6C7E" w:rsidRPr="00F419AE" w:rsidRDefault="009F6C7E" w:rsidP="0037097A">
            <w:pPr>
              <w:pStyle w:val="TableHeadingWhiteFont"/>
              <w:rPr>
                <w:sz w:val="14"/>
                <w:szCs w:val="14"/>
              </w:rPr>
            </w:pPr>
          </w:p>
        </w:tc>
        <w:tc>
          <w:tcPr>
            <w:tcW w:w="719" w:type="dxa"/>
            <w:vMerge/>
            <w:shd w:val="clear" w:color="auto" w:fill="00747C" w:themeFill="accent2" w:themeFillShade="BF"/>
          </w:tcPr>
          <w:p w14:paraId="73FCCEC8" w14:textId="77777777" w:rsidR="009F6C7E" w:rsidRPr="00F419AE" w:rsidRDefault="009F6C7E" w:rsidP="0037097A">
            <w:pPr>
              <w:pStyle w:val="TableHeadingWhiteFont"/>
              <w:jc w:val="center"/>
              <w:rPr>
                <w:sz w:val="14"/>
                <w:szCs w:val="14"/>
              </w:rPr>
            </w:pPr>
          </w:p>
        </w:tc>
        <w:tc>
          <w:tcPr>
            <w:tcW w:w="862" w:type="dxa"/>
            <w:vMerge/>
            <w:shd w:val="clear" w:color="auto" w:fill="00747C" w:themeFill="accent2" w:themeFillShade="BF"/>
          </w:tcPr>
          <w:p w14:paraId="4495C4D1" w14:textId="77777777" w:rsidR="009F6C7E" w:rsidRPr="00F419AE" w:rsidRDefault="009F6C7E" w:rsidP="0037097A">
            <w:pPr>
              <w:pStyle w:val="TableHeadingWhiteFont"/>
              <w:jc w:val="center"/>
              <w:rPr>
                <w:sz w:val="14"/>
                <w:szCs w:val="14"/>
              </w:rPr>
            </w:pPr>
          </w:p>
        </w:tc>
        <w:tc>
          <w:tcPr>
            <w:tcW w:w="1918" w:type="dxa"/>
            <w:gridSpan w:val="3"/>
            <w:shd w:val="clear" w:color="auto" w:fill="00747C" w:themeFill="accent2" w:themeFillShade="BF"/>
          </w:tcPr>
          <w:p w14:paraId="40AC7100" w14:textId="77777777" w:rsidR="009F6C7E" w:rsidRPr="00F419AE" w:rsidRDefault="009F6C7E" w:rsidP="0037097A">
            <w:pPr>
              <w:pStyle w:val="TableHeadingWhiteFont"/>
              <w:jc w:val="center"/>
              <w:rPr>
                <w:sz w:val="14"/>
                <w:szCs w:val="14"/>
              </w:rPr>
            </w:pPr>
            <w:r w:rsidRPr="00F419AE">
              <w:rPr>
                <w:sz w:val="14"/>
                <w:szCs w:val="14"/>
              </w:rPr>
              <w:t>Daytime</w:t>
            </w:r>
          </w:p>
        </w:tc>
        <w:tc>
          <w:tcPr>
            <w:tcW w:w="1908" w:type="dxa"/>
            <w:gridSpan w:val="3"/>
            <w:shd w:val="clear" w:color="auto" w:fill="004D53" w:themeFill="accent2" w:themeFillShade="80"/>
          </w:tcPr>
          <w:p w14:paraId="3277D622" w14:textId="77777777" w:rsidR="009F6C7E" w:rsidRPr="00F419AE" w:rsidRDefault="009F6C7E" w:rsidP="0037097A">
            <w:pPr>
              <w:pStyle w:val="TableHeadingWhiteFont"/>
              <w:jc w:val="center"/>
              <w:rPr>
                <w:sz w:val="14"/>
                <w:szCs w:val="14"/>
              </w:rPr>
            </w:pPr>
            <w:r w:rsidRPr="00F419AE">
              <w:rPr>
                <w:sz w:val="14"/>
                <w:szCs w:val="14"/>
              </w:rPr>
              <w:t xml:space="preserve">Evening </w:t>
            </w:r>
          </w:p>
        </w:tc>
        <w:tc>
          <w:tcPr>
            <w:tcW w:w="1918" w:type="dxa"/>
            <w:gridSpan w:val="3"/>
            <w:shd w:val="clear" w:color="auto" w:fill="00747C" w:themeFill="accent2" w:themeFillShade="BF"/>
          </w:tcPr>
          <w:p w14:paraId="3A5E949E" w14:textId="77777777" w:rsidR="009F6C7E" w:rsidRPr="00F419AE" w:rsidRDefault="009F6C7E" w:rsidP="0037097A">
            <w:pPr>
              <w:pStyle w:val="TableHeadingWhiteFont"/>
              <w:jc w:val="center"/>
              <w:rPr>
                <w:sz w:val="14"/>
                <w:szCs w:val="14"/>
              </w:rPr>
            </w:pPr>
            <w:r w:rsidRPr="00F419AE">
              <w:rPr>
                <w:sz w:val="14"/>
                <w:szCs w:val="14"/>
              </w:rPr>
              <w:t>Night-time</w:t>
            </w:r>
          </w:p>
        </w:tc>
      </w:tr>
      <w:tr w:rsidR="009F6C7E" w:rsidRPr="00F419AE" w14:paraId="75DAD430" w14:textId="77777777" w:rsidTr="0037097A">
        <w:trPr>
          <w:cantSplit/>
          <w:tblHeader/>
        </w:trPr>
        <w:tc>
          <w:tcPr>
            <w:tcW w:w="1860" w:type="dxa"/>
            <w:vMerge/>
            <w:shd w:val="clear" w:color="auto" w:fill="009CA6" w:themeFill="accent2"/>
          </w:tcPr>
          <w:p w14:paraId="7697D894" w14:textId="77777777" w:rsidR="009F6C7E" w:rsidRPr="00F419AE" w:rsidRDefault="009F6C7E" w:rsidP="0037097A">
            <w:pPr>
              <w:pStyle w:val="TableHeadingWhiteFont"/>
              <w:rPr>
                <w:sz w:val="14"/>
                <w:szCs w:val="14"/>
              </w:rPr>
            </w:pPr>
          </w:p>
        </w:tc>
        <w:tc>
          <w:tcPr>
            <w:tcW w:w="719" w:type="dxa"/>
            <w:vMerge/>
            <w:shd w:val="clear" w:color="auto" w:fill="009CA6" w:themeFill="accent2"/>
          </w:tcPr>
          <w:p w14:paraId="3A5CA9F1" w14:textId="77777777" w:rsidR="009F6C7E" w:rsidRPr="00F419AE" w:rsidRDefault="009F6C7E" w:rsidP="0037097A">
            <w:pPr>
              <w:pStyle w:val="TableHeadingWhiteFont"/>
              <w:jc w:val="center"/>
              <w:rPr>
                <w:sz w:val="14"/>
                <w:szCs w:val="14"/>
              </w:rPr>
            </w:pPr>
          </w:p>
        </w:tc>
        <w:tc>
          <w:tcPr>
            <w:tcW w:w="862" w:type="dxa"/>
            <w:vMerge/>
            <w:shd w:val="clear" w:color="auto" w:fill="009CA6" w:themeFill="accent2"/>
          </w:tcPr>
          <w:p w14:paraId="0FF045EA" w14:textId="77777777" w:rsidR="009F6C7E" w:rsidRPr="00F419AE" w:rsidRDefault="009F6C7E" w:rsidP="0037097A">
            <w:pPr>
              <w:pStyle w:val="TableHeadingWhiteFont"/>
              <w:jc w:val="center"/>
              <w:rPr>
                <w:sz w:val="14"/>
                <w:szCs w:val="14"/>
              </w:rPr>
            </w:pPr>
          </w:p>
        </w:tc>
        <w:tc>
          <w:tcPr>
            <w:tcW w:w="5744" w:type="dxa"/>
            <w:gridSpan w:val="9"/>
            <w:shd w:val="clear" w:color="auto" w:fill="009CA6" w:themeFill="accent2"/>
          </w:tcPr>
          <w:p w14:paraId="0FB6E0CD" w14:textId="77777777" w:rsidR="009F6C7E" w:rsidRPr="00F419AE" w:rsidRDefault="009F6C7E" w:rsidP="0037097A">
            <w:pPr>
              <w:pStyle w:val="TableHeadingWhiteFont"/>
              <w:jc w:val="center"/>
              <w:rPr>
                <w:sz w:val="14"/>
                <w:szCs w:val="14"/>
              </w:rPr>
            </w:pPr>
            <w:proofErr w:type="spellStart"/>
            <w:r w:rsidRPr="00F419AE">
              <w:rPr>
                <w:sz w:val="14"/>
                <w:szCs w:val="14"/>
              </w:rPr>
              <w:t>NML</w:t>
            </w:r>
            <w:proofErr w:type="spellEnd"/>
            <w:r w:rsidRPr="00F419AE">
              <w:rPr>
                <w:sz w:val="14"/>
                <w:szCs w:val="14"/>
              </w:rPr>
              <w:t xml:space="preserve"> exceedance (</w:t>
            </w:r>
            <w:proofErr w:type="spellStart"/>
            <w:r w:rsidRPr="00F419AE">
              <w:rPr>
                <w:sz w:val="14"/>
                <w:szCs w:val="14"/>
              </w:rPr>
              <w:t>L</w:t>
            </w:r>
            <w:r w:rsidRPr="00F419AE">
              <w:rPr>
                <w:sz w:val="14"/>
                <w:szCs w:val="14"/>
                <w:vertAlign w:val="subscript"/>
              </w:rPr>
              <w:t>Aeq</w:t>
            </w:r>
            <w:proofErr w:type="spellEnd"/>
            <w:r w:rsidRPr="00F419AE">
              <w:rPr>
                <w:sz w:val="14"/>
                <w:szCs w:val="14"/>
              </w:rPr>
              <w:t>):</w:t>
            </w:r>
          </w:p>
        </w:tc>
      </w:tr>
      <w:tr w:rsidR="009F6C7E" w:rsidRPr="00F419AE" w14:paraId="21C62ABA" w14:textId="77777777" w:rsidTr="0037097A">
        <w:trPr>
          <w:cantSplit/>
          <w:tblHeader/>
        </w:trPr>
        <w:tc>
          <w:tcPr>
            <w:tcW w:w="1860" w:type="dxa"/>
            <w:vMerge/>
            <w:shd w:val="clear" w:color="auto" w:fill="009CA6" w:themeFill="accent2"/>
          </w:tcPr>
          <w:p w14:paraId="670B2CB9" w14:textId="77777777" w:rsidR="009F6C7E" w:rsidRPr="00F419AE" w:rsidRDefault="009F6C7E" w:rsidP="0037097A">
            <w:pPr>
              <w:pStyle w:val="TableHeadingWhiteFont"/>
              <w:rPr>
                <w:sz w:val="14"/>
                <w:szCs w:val="14"/>
              </w:rPr>
            </w:pPr>
          </w:p>
        </w:tc>
        <w:tc>
          <w:tcPr>
            <w:tcW w:w="719" w:type="dxa"/>
            <w:vMerge/>
            <w:shd w:val="clear" w:color="auto" w:fill="009CA6" w:themeFill="accent2"/>
          </w:tcPr>
          <w:p w14:paraId="32BF95A4" w14:textId="77777777" w:rsidR="009F6C7E" w:rsidRPr="00F419AE" w:rsidRDefault="009F6C7E" w:rsidP="0037097A">
            <w:pPr>
              <w:pStyle w:val="TableHeadingWhiteFont"/>
              <w:jc w:val="center"/>
              <w:rPr>
                <w:sz w:val="14"/>
                <w:szCs w:val="14"/>
              </w:rPr>
            </w:pPr>
          </w:p>
        </w:tc>
        <w:tc>
          <w:tcPr>
            <w:tcW w:w="862" w:type="dxa"/>
            <w:vMerge/>
            <w:shd w:val="clear" w:color="auto" w:fill="004D53" w:themeFill="accent2" w:themeFillShade="80"/>
          </w:tcPr>
          <w:p w14:paraId="7ADC85A6" w14:textId="77777777" w:rsidR="009F6C7E" w:rsidRPr="00F419AE" w:rsidRDefault="009F6C7E" w:rsidP="0037097A">
            <w:pPr>
              <w:pStyle w:val="TableHeadingWhiteFont"/>
              <w:jc w:val="center"/>
              <w:rPr>
                <w:sz w:val="14"/>
                <w:szCs w:val="14"/>
              </w:rPr>
            </w:pPr>
          </w:p>
        </w:tc>
        <w:tc>
          <w:tcPr>
            <w:tcW w:w="645" w:type="dxa"/>
            <w:tcBorders>
              <w:right w:val="nil"/>
            </w:tcBorders>
            <w:shd w:val="clear" w:color="auto" w:fill="00747C" w:themeFill="accent2" w:themeFillShade="BF"/>
          </w:tcPr>
          <w:p w14:paraId="79001FAC" w14:textId="77777777" w:rsidR="009F6C7E" w:rsidRPr="00F419AE" w:rsidRDefault="009F6C7E" w:rsidP="0037097A">
            <w:pPr>
              <w:pStyle w:val="TableHeadingWhiteFont"/>
              <w:jc w:val="center"/>
              <w:rPr>
                <w:sz w:val="14"/>
                <w:szCs w:val="14"/>
              </w:rPr>
            </w:pPr>
            <w:r w:rsidRPr="00F419AE">
              <w:rPr>
                <w:sz w:val="14"/>
                <w:szCs w:val="14"/>
              </w:rPr>
              <w:t>1-10 dBA</w:t>
            </w:r>
          </w:p>
        </w:tc>
        <w:tc>
          <w:tcPr>
            <w:tcW w:w="636" w:type="dxa"/>
            <w:tcBorders>
              <w:left w:val="nil"/>
              <w:right w:val="nil"/>
            </w:tcBorders>
            <w:shd w:val="clear" w:color="auto" w:fill="00747C" w:themeFill="accent2" w:themeFillShade="BF"/>
          </w:tcPr>
          <w:p w14:paraId="14CBF8C1" w14:textId="77777777" w:rsidR="009F6C7E" w:rsidRPr="00F419AE" w:rsidRDefault="009F6C7E" w:rsidP="0037097A">
            <w:pPr>
              <w:pStyle w:val="TableHeadingWhiteFont"/>
              <w:jc w:val="center"/>
              <w:rPr>
                <w:sz w:val="14"/>
                <w:szCs w:val="14"/>
              </w:rPr>
            </w:pPr>
            <w:r w:rsidRPr="00F419AE">
              <w:rPr>
                <w:sz w:val="14"/>
                <w:szCs w:val="14"/>
              </w:rPr>
              <w:t>11-20 dBA</w:t>
            </w:r>
          </w:p>
        </w:tc>
        <w:tc>
          <w:tcPr>
            <w:tcW w:w="637" w:type="dxa"/>
            <w:tcBorders>
              <w:left w:val="nil"/>
            </w:tcBorders>
            <w:shd w:val="clear" w:color="auto" w:fill="00747C" w:themeFill="accent2" w:themeFillShade="BF"/>
          </w:tcPr>
          <w:p w14:paraId="7012D3E9" w14:textId="77777777" w:rsidR="009F6C7E" w:rsidRPr="00F419AE" w:rsidRDefault="009F6C7E" w:rsidP="0037097A">
            <w:pPr>
              <w:pStyle w:val="TableHeadingWhiteFont"/>
              <w:jc w:val="center"/>
              <w:rPr>
                <w:sz w:val="14"/>
                <w:szCs w:val="14"/>
              </w:rPr>
            </w:pPr>
            <w:r w:rsidRPr="00F419AE">
              <w:rPr>
                <w:sz w:val="14"/>
                <w:szCs w:val="14"/>
              </w:rPr>
              <w:t>&gt;20 dBA</w:t>
            </w:r>
          </w:p>
        </w:tc>
        <w:tc>
          <w:tcPr>
            <w:tcW w:w="636" w:type="dxa"/>
            <w:tcBorders>
              <w:right w:val="nil"/>
            </w:tcBorders>
            <w:shd w:val="clear" w:color="auto" w:fill="004D53" w:themeFill="accent2" w:themeFillShade="80"/>
          </w:tcPr>
          <w:p w14:paraId="1D587CA5" w14:textId="77777777" w:rsidR="009F6C7E" w:rsidRPr="00F419AE" w:rsidRDefault="009F6C7E" w:rsidP="0037097A">
            <w:pPr>
              <w:pStyle w:val="TableHeadingWhiteFont"/>
              <w:jc w:val="center"/>
              <w:rPr>
                <w:sz w:val="14"/>
                <w:szCs w:val="14"/>
              </w:rPr>
            </w:pPr>
            <w:r w:rsidRPr="00F419AE">
              <w:rPr>
                <w:sz w:val="14"/>
                <w:szCs w:val="14"/>
              </w:rPr>
              <w:t>1-10 dBA</w:t>
            </w:r>
          </w:p>
        </w:tc>
        <w:tc>
          <w:tcPr>
            <w:tcW w:w="636" w:type="dxa"/>
            <w:tcBorders>
              <w:left w:val="nil"/>
              <w:right w:val="nil"/>
            </w:tcBorders>
            <w:shd w:val="clear" w:color="auto" w:fill="004D53" w:themeFill="accent2" w:themeFillShade="80"/>
          </w:tcPr>
          <w:p w14:paraId="66B2881A" w14:textId="77777777" w:rsidR="009F6C7E" w:rsidRPr="00F419AE" w:rsidRDefault="009F6C7E" w:rsidP="0037097A">
            <w:pPr>
              <w:pStyle w:val="TableHeadingWhiteFont"/>
              <w:jc w:val="center"/>
              <w:rPr>
                <w:sz w:val="14"/>
                <w:szCs w:val="14"/>
              </w:rPr>
            </w:pPr>
            <w:r w:rsidRPr="00F419AE">
              <w:rPr>
                <w:sz w:val="14"/>
                <w:szCs w:val="14"/>
              </w:rPr>
              <w:t>11-20 dBA</w:t>
            </w:r>
          </w:p>
        </w:tc>
        <w:tc>
          <w:tcPr>
            <w:tcW w:w="636" w:type="dxa"/>
            <w:tcBorders>
              <w:left w:val="nil"/>
            </w:tcBorders>
            <w:shd w:val="clear" w:color="auto" w:fill="004D53" w:themeFill="accent2" w:themeFillShade="80"/>
          </w:tcPr>
          <w:p w14:paraId="6A1C3631" w14:textId="77777777" w:rsidR="009F6C7E" w:rsidRPr="00F419AE" w:rsidRDefault="009F6C7E" w:rsidP="0037097A">
            <w:pPr>
              <w:pStyle w:val="TableHeadingWhiteFont"/>
              <w:jc w:val="center"/>
              <w:rPr>
                <w:sz w:val="14"/>
                <w:szCs w:val="14"/>
              </w:rPr>
            </w:pPr>
            <w:r w:rsidRPr="00F419AE">
              <w:rPr>
                <w:sz w:val="14"/>
                <w:szCs w:val="14"/>
              </w:rPr>
              <w:t>&gt;20 dBA</w:t>
            </w:r>
          </w:p>
        </w:tc>
        <w:tc>
          <w:tcPr>
            <w:tcW w:w="636" w:type="dxa"/>
            <w:tcBorders>
              <w:right w:val="nil"/>
            </w:tcBorders>
            <w:shd w:val="clear" w:color="auto" w:fill="00747C" w:themeFill="accent2" w:themeFillShade="BF"/>
          </w:tcPr>
          <w:p w14:paraId="5757F374" w14:textId="77777777" w:rsidR="009F6C7E" w:rsidRPr="00F419AE" w:rsidRDefault="009F6C7E" w:rsidP="0037097A">
            <w:pPr>
              <w:pStyle w:val="TableHeadingWhiteFont"/>
              <w:jc w:val="center"/>
              <w:rPr>
                <w:sz w:val="14"/>
                <w:szCs w:val="14"/>
              </w:rPr>
            </w:pPr>
            <w:r w:rsidRPr="00F419AE">
              <w:rPr>
                <w:sz w:val="14"/>
                <w:szCs w:val="14"/>
              </w:rPr>
              <w:t>1-10 dBA</w:t>
            </w:r>
          </w:p>
        </w:tc>
        <w:tc>
          <w:tcPr>
            <w:tcW w:w="637" w:type="dxa"/>
            <w:tcBorders>
              <w:left w:val="nil"/>
              <w:right w:val="nil"/>
            </w:tcBorders>
            <w:shd w:val="clear" w:color="auto" w:fill="00747C" w:themeFill="accent2" w:themeFillShade="BF"/>
          </w:tcPr>
          <w:p w14:paraId="64239A6E" w14:textId="77777777" w:rsidR="009F6C7E" w:rsidRPr="00F419AE" w:rsidRDefault="009F6C7E" w:rsidP="0037097A">
            <w:pPr>
              <w:pStyle w:val="TableHeadingWhiteFont"/>
              <w:jc w:val="center"/>
              <w:rPr>
                <w:sz w:val="14"/>
                <w:szCs w:val="14"/>
              </w:rPr>
            </w:pPr>
            <w:r w:rsidRPr="00F419AE">
              <w:rPr>
                <w:sz w:val="14"/>
                <w:szCs w:val="14"/>
              </w:rPr>
              <w:t>11-20 dBA</w:t>
            </w:r>
          </w:p>
        </w:tc>
        <w:tc>
          <w:tcPr>
            <w:tcW w:w="645" w:type="dxa"/>
            <w:tcBorders>
              <w:left w:val="nil"/>
              <w:right w:val="single" w:sz="4" w:space="0" w:color="A4A2A4" w:themeColor="background2"/>
            </w:tcBorders>
            <w:shd w:val="clear" w:color="auto" w:fill="00747C" w:themeFill="accent2" w:themeFillShade="BF"/>
          </w:tcPr>
          <w:p w14:paraId="44E86060" w14:textId="77777777" w:rsidR="009F6C7E" w:rsidRPr="00F419AE" w:rsidRDefault="009F6C7E" w:rsidP="0037097A">
            <w:pPr>
              <w:pStyle w:val="TableHeadingWhiteFont"/>
              <w:jc w:val="center"/>
              <w:rPr>
                <w:sz w:val="14"/>
                <w:szCs w:val="14"/>
              </w:rPr>
            </w:pPr>
            <w:r w:rsidRPr="00F419AE">
              <w:rPr>
                <w:sz w:val="14"/>
                <w:szCs w:val="14"/>
              </w:rPr>
              <w:t>&gt;20 dBA</w:t>
            </w:r>
          </w:p>
        </w:tc>
      </w:tr>
      <w:tr w:rsidR="009F6C7E" w:rsidRPr="00F419AE" w14:paraId="57BB9202" w14:textId="77777777" w:rsidTr="0037097A">
        <w:trPr>
          <w:cantSplit/>
        </w:trPr>
        <w:tc>
          <w:tcPr>
            <w:tcW w:w="1860" w:type="dxa"/>
            <w:tcBorders>
              <w:bottom w:val="single" w:sz="4" w:space="0" w:color="636569" w:themeColor="text2"/>
            </w:tcBorders>
            <w:shd w:val="clear" w:color="auto" w:fill="E1F4F5"/>
            <w:vAlign w:val="center"/>
          </w:tcPr>
          <w:p w14:paraId="3140A96D" w14:textId="27E58B4E" w:rsidR="009F6C7E" w:rsidRPr="00F419AE" w:rsidRDefault="009F6C7E" w:rsidP="0037097A">
            <w:pPr>
              <w:pStyle w:val="TableText"/>
              <w:rPr>
                <w:sz w:val="14"/>
                <w:szCs w:val="14"/>
              </w:rPr>
            </w:pPr>
            <w:r w:rsidRPr="009F6C7E">
              <w:rPr>
                <w:sz w:val="14"/>
                <w:szCs w:val="14"/>
              </w:rPr>
              <w:t>Compound construction</w:t>
            </w:r>
          </w:p>
        </w:tc>
        <w:tc>
          <w:tcPr>
            <w:tcW w:w="719" w:type="dxa"/>
            <w:tcBorders>
              <w:bottom w:val="single" w:sz="4" w:space="0" w:color="636569" w:themeColor="text2"/>
            </w:tcBorders>
            <w:shd w:val="clear" w:color="auto" w:fill="auto"/>
            <w:vAlign w:val="center"/>
          </w:tcPr>
          <w:p w14:paraId="18B091BE" w14:textId="29521952" w:rsidR="009F6C7E" w:rsidRPr="00F419AE" w:rsidRDefault="009F6C7E" w:rsidP="0037097A">
            <w:pPr>
              <w:pStyle w:val="TableText"/>
              <w:jc w:val="center"/>
              <w:rPr>
                <w:sz w:val="14"/>
                <w:szCs w:val="14"/>
              </w:rPr>
            </w:pPr>
            <w:r w:rsidRPr="009F6C7E">
              <w:rPr>
                <w:sz w:val="14"/>
                <w:szCs w:val="14"/>
              </w:rPr>
              <w:t>3</w:t>
            </w:r>
            <w:r>
              <w:rPr>
                <w:sz w:val="14"/>
                <w:szCs w:val="14"/>
              </w:rPr>
              <w:t>–</w:t>
            </w:r>
            <w:r w:rsidRPr="009F6C7E">
              <w:rPr>
                <w:sz w:val="14"/>
                <w:szCs w:val="14"/>
              </w:rPr>
              <w:t>6</w:t>
            </w:r>
          </w:p>
        </w:tc>
        <w:tc>
          <w:tcPr>
            <w:tcW w:w="862" w:type="dxa"/>
            <w:tcBorders>
              <w:bottom w:val="single" w:sz="4" w:space="0" w:color="636569" w:themeColor="text2"/>
            </w:tcBorders>
            <w:shd w:val="clear" w:color="auto" w:fill="auto"/>
            <w:vAlign w:val="center"/>
          </w:tcPr>
          <w:p w14:paraId="48D3E304" w14:textId="5BA6A08E" w:rsidR="009F6C7E" w:rsidRPr="00F419AE" w:rsidRDefault="0073666A" w:rsidP="0037097A">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auto"/>
            <w:vAlign w:val="center"/>
          </w:tcPr>
          <w:p w14:paraId="03B8E4C0" w14:textId="7415FC34" w:rsidR="009F6C7E" w:rsidRPr="00F419AE" w:rsidRDefault="0073666A" w:rsidP="0037097A">
            <w:pPr>
              <w:pStyle w:val="TableText"/>
              <w:jc w:val="center"/>
              <w:rPr>
                <w:sz w:val="14"/>
                <w:szCs w:val="14"/>
              </w:rPr>
            </w:pPr>
            <w:r>
              <w:rPr>
                <w:sz w:val="14"/>
                <w:szCs w:val="14"/>
              </w:rPr>
              <w:t>-</w:t>
            </w:r>
          </w:p>
        </w:tc>
        <w:tc>
          <w:tcPr>
            <w:tcW w:w="636" w:type="dxa"/>
            <w:tcBorders>
              <w:left w:val="nil"/>
              <w:bottom w:val="single" w:sz="4" w:space="0" w:color="636569" w:themeColor="text2"/>
              <w:right w:val="nil"/>
            </w:tcBorders>
            <w:shd w:val="clear" w:color="auto" w:fill="auto"/>
            <w:vAlign w:val="center"/>
          </w:tcPr>
          <w:p w14:paraId="672C5A7C" w14:textId="7B098FA3"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tcBorders>
            <w:shd w:val="clear" w:color="auto" w:fill="auto"/>
            <w:vAlign w:val="center"/>
          </w:tcPr>
          <w:p w14:paraId="2B9844DA" w14:textId="14551A1C"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0B963810"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right w:val="nil"/>
            </w:tcBorders>
            <w:shd w:val="clear" w:color="auto" w:fill="auto"/>
            <w:vAlign w:val="center"/>
          </w:tcPr>
          <w:p w14:paraId="1CF181A0"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tcBorders>
            <w:shd w:val="clear" w:color="auto" w:fill="auto"/>
            <w:vAlign w:val="center"/>
          </w:tcPr>
          <w:p w14:paraId="7806995C" w14:textId="77777777" w:rsidR="009F6C7E" w:rsidRPr="00F419AE" w:rsidRDefault="009F6C7E" w:rsidP="0037097A">
            <w:pPr>
              <w:pStyle w:val="TableText"/>
              <w:jc w:val="center"/>
              <w:rPr>
                <w:sz w:val="14"/>
                <w:szCs w:val="14"/>
              </w:rPr>
            </w:pPr>
          </w:p>
        </w:tc>
        <w:tc>
          <w:tcPr>
            <w:tcW w:w="636" w:type="dxa"/>
            <w:tcBorders>
              <w:bottom w:val="single" w:sz="4" w:space="0" w:color="636569" w:themeColor="text2"/>
              <w:right w:val="nil"/>
            </w:tcBorders>
            <w:shd w:val="clear" w:color="auto" w:fill="auto"/>
            <w:vAlign w:val="center"/>
          </w:tcPr>
          <w:p w14:paraId="30364E24" w14:textId="77777777" w:rsidR="009F6C7E" w:rsidRPr="00F419AE" w:rsidRDefault="009F6C7E" w:rsidP="0037097A">
            <w:pPr>
              <w:pStyle w:val="TableText"/>
              <w:jc w:val="center"/>
              <w:rPr>
                <w:sz w:val="14"/>
                <w:szCs w:val="14"/>
              </w:rPr>
            </w:pPr>
          </w:p>
        </w:tc>
        <w:tc>
          <w:tcPr>
            <w:tcW w:w="637" w:type="dxa"/>
            <w:tcBorders>
              <w:left w:val="nil"/>
              <w:bottom w:val="single" w:sz="4" w:space="0" w:color="636569" w:themeColor="text2"/>
              <w:right w:val="nil"/>
            </w:tcBorders>
            <w:shd w:val="clear" w:color="auto" w:fill="auto"/>
            <w:vAlign w:val="center"/>
          </w:tcPr>
          <w:p w14:paraId="2E608E53" w14:textId="77777777" w:rsidR="009F6C7E" w:rsidRPr="00F419AE" w:rsidRDefault="009F6C7E" w:rsidP="0037097A">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shd w:val="clear" w:color="auto" w:fill="auto"/>
            <w:vAlign w:val="center"/>
          </w:tcPr>
          <w:p w14:paraId="4940D86C" w14:textId="77777777" w:rsidR="009F6C7E" w:rsidRPr="00F419AE" w:rsidRDefault="009F6C7E" w:rsidP="0037097A">
            <w:pPr>
              <w:pStyle w:val="TableText"/>
              <w:jc w:val="center"/>
              <w:rPr>
                <w:sz w:val="14"/>
                <w:szCs w:val="14"/>
              </w:rPr>
            </w:pPr>
          </w:p>
        </w:tc>
      </w:tr>
      <w:tr w:rsidR="009F6C7E" w:rsidRPr="00F419AE" w14:paraId="51ECFAF9" w14:textId="77777777" w:rsidTr="0037097A">
        <w:trPr>
          <w:cantSplit/>
        </w:trPr>
        <w:tc>
          <w:tcPr>
            <w:tcW w:w="1860" w:type="dxa"/>
            <w:shd w:val="clear" w:color="auto" w:fill="E1F4F5"/>
            <w:vAlign w:val="center"/>
          </w:tcPr>
          <w:p w14:paraId="51DD2A59" w14:textId="29BBE3C5" w:rsidR="009F6C7E" w:rsidRPr="00F419AE" w:rsidRDefault="009F6C7E" w:rsidP="0037097A">
            <w:pPr>
              <w:pStyle w:val="TableText"/>
              <w:rPr>
                <w:sz w:val="14"/>
                <w:szCs w:val="14"/>
              </w:rPr>
            </w:pPr>
            <w:r w:rsidRPr="009F6C7E">
              <w:rPr>
                <w:sz w:val="14"/>
                <w:szCs w:val="14"/>
              </w:rPr>
              <w:t>Compound operation</w:t>
            </w:r>
          </w:p>
        </w:tc>
        <w:tc>
          <w:tcPr>
            <w:tcW w:w="719" w:type="dxa"/>
            <w:shd w:val="clear" w:color="auto" w:fill="auto"/>
            <w:vAlign w:val="center"/>
          </w:tcPr>
          <w:p w14:paraId="2CAE6715" w14:textId="281DB823" w:rsidR="009F6C7E" w:rsidRPr="00F419AE" w:rsidRDefault="009F6C7E" w:rsidP="0037097A">
            <w:pPr>
              <w:pStyle w:val="TableText"/>
              <w:jc w:val="center"/>
              <w:rPr>
                <w:sz w:val="14"/>
                <w:szCs w:val="14"/>
              </w:rPr>
            </w:pPr>
            <w:r w:rsidRPr="009F6C7E">
              <w:rPr>
                <w:sz w:val="14"/>
                <w:szCs w:val="14"/>
              </w:rPr>
              <w:t>&gt; 24</w:t>
            </w:r>
          </w:p>
        </w:tc>
        <w:tc>
          <w:tcPr>
            <w:tcW w:w="862" w:type="dxa"/>
            <w:shd w:val="clear" w:color="auto" w:fill="auto"/>
            <w:vAlign w:val="center"/>
          </w:tcPr>
          <w:p w14:paraId="39B566CC" w14:textId="040047EA"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7F357599" w14:textId="16881748"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40ED7873" w14:textId="72CEBEFE"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7132B601" w14:textId="54187697"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417D4996" w14:textId="304D2A67"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7E7CD7D4" w14:textId="410FF7C0" w:rsidR="009F6C7E" w:rsidRPr="00F419AE" w:rsidRDefault="0073666A" w:rsidP="0037097A">
            <w:pPr>
              <w:pStyle w:val="TableText"/>
              <w:jc w:val="center"/>
              <w:rPr>
                <w:sz w:val="14"/>
                <w:szCs w:val="14"/>
              </w:rPr>
            </w:pPr>
            <w:r>
              <w:rPr>
                <w:sz w:val="14"/>
                <w:szCs w:val="14"/>
              </w:rPr>
              <w:t>-</w:t>
            </w:r>
          </w:p>
        </w:tc>
        <w:tc>
          <w:tcPr>
            <w:tcW w:w="636" w:type="dxa"/>
            <w:tcBorders>
              <w:left w:val="nil"/>
            </w:tcBorders>
            <w:shd w:val="clear" w:color="auto" w:fill="auto"/>
            <w:vAlign w:val="center"/>
          </w:tcPr>
          <w:p w14:paraId="1670E624" w14:textId="00F4D8F0"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0439ABF4" w14:textId="3A354CBD" w:rsidR="009F6C7E" w:rsidRPr="00F419AE" w:rsidRDefault="0073666A" w:rsidP="0037097A">
            <w:pPr>
              <w:pStyle w:val="TableText"/>
              <w:jc w:val="center"/>
              <w:rPr>
                <w:sz w:val="14"/>
                <w:szCs w:val="14"/>
              </w:rPr>
            </w:pPr>
            <w:r>
              <w:rPr>
                <w:sz w:val="14"/>
                <w:szCs w:val="14"/>
              </w:rPr>
              <w:t>-</w:t>
            </w:r>
          </w:p>
        </w:tc>
        <w:tc>
          <w:tcPr>
            <w:tcW w:w="637" w:type="dxa"/>
            <w:tcBorders>
              <w:left w:val="nil"/>
              <w:right w:val="nil"/>
            </w:tcBorders>
            <w:shd w:val="clear" w:color="auto" w:fill="auto"/>
            <w:vAlign w:val="center"/>
          </w:tcPr>
          <w:p w14:paraId="33865DF3" w14:textId="0F864D02" w:rsidR="009F6C7E" w:rsidRPr="00F419AE" w:rsidRDefault="0073666A" w:rsidP="0037097A">
            <w:pPr>
              <w:pStyle w:val="TableText"/>
              <w:jc w:val="center"/>
              <w:rPr>
                <w:sz w:val="14"/>
                <w:szCs w:val="14"/>
              </w:rPr>
            </w:pPr>
            <w:r>
              <w:rPr>
                <w:sz w:val="14"/>
                <w:szCs w:val="14"/>
              </w:rPr>
              <w:t>-</w:t>
            </w:r>
          </w:p>
        </w:tc>
        <w:tc>
          <w:tcPr>
            <w:tcW w:w="645" w:type="dxa"/>
            <w:tcBorders>
              <w:left w:val="nil"/>
              <w:right w:val="single" w:sz="4" w:space="0" w:color="A4A2A4" w:themeColor="background2"/>
            </w:tcBorders>
            <w:shd w:val="clear" w:color="auto" w:fill="auto"/>
            <w:vAlign w:val="center"/>
          </w:tcPr>
          <w:p w14:paraId="44CEF07E" w14:textId="2B02F1A9" w:rsidR="009F6C7E" w:rsidRPr="00F419AE" w:rsidRDefault="0073666A" w:rsidP="0037097A">
            <w:pPr>
              <w:pStyle w:val="TableText"/>
              <w:jc w:val="center"/>
              <w:rPr>
                <w:sz w:val="14"/>
                <w:szCs w:val="14"/>
              </w:rPr>
            </w:pPr>
            <w:r>
              <w:rPr>
                <w:sz w:val="14"/>
                <w:szCs w:val="14"/>
              </w:rPr>
              <w:t>-</w:t>
            </w:r>
          </w:p>
        </w:tc>
      </w:tr>
      <w:tr w:rsidR="009F6C7E" w:rsidRPr="00F419AE" w14:paraId="1C1C951B" w14:textId="77777777" w:rsidTr="0037097A">
        <w:trPr>
          <w:cantSplit/>
        </w:trPr>
        <w:tc>
          <w:tcPr>
            <w:tcW w:w="1860" w:type="dxa"/>
            <w:tcBorders>
              <w:bottom w:val="single" w:sz="4" w:space="0" w:color="636569" w:themeColor="text2"/>
            </w:tcBorders>
            <w:shd w:val="clear" w:color="auto" w:fill="E1F4F5"/>
            <w:vAlign w:val="center"/>
          </w:tcPr>
          <w:p w14:paraId="0B64FD33" w14:textId="1BF4B435" w:rsidR="009F6C7E" w:rsidRPr="00F419AE" w:rsidRDefault="009F6C7E" w:rsidP="0037097A">
            <w:pPr>
              <w:pStyle w:val="TableText"/>
              <w:rPr>
                <w:sz w:val="14"/>
                <w:szCs w:val="14"/>
              </w:rPr>
            </w:pPr>
            <w:r w:rsidRPr="009F6C7E">
              <w:rPr>
                <w:sz w:val="14"/>
                <w:szCs w:val="14"/>
              </w:rPr>
              <w:t>Piling of trench</w:t>
            </w:r>
          </w:p>
        </w:tc>
        <w:tc>
          <w:tcPr>
            <w:tcW w:w="719" w:type="dxa"/>
            <w:tcBorders>
              <w:bottom w:val="single" w:sz="4" w:space="0" w:color="636569" w:themeColor="text2"/>
            </w:tcBorders>
            <w:shd w:val="clear" w:color="auto" w:fill="auto"/>
            <w:vAlign w:val="center"/>
          </w:tcPr>
          <w:p w14:paraId="3C523FBB" w14:textId="6032EEE3" w:rsidR="009F6C7E" w:rsidRPr="00F419AE" w:rsidRDefault="009F6C7E" w:rsidP="0037097A">
            <w:pPr>
              <w:pStyle w:val="TableText"/>
              <w:jc w:val="center"/>
              <w:rPr>
                <w:sz w:val="14"/>
                <w:szCs w:val="14"/>
              </w:rPr>
            </w:pPr>
            <w:r w:rsidRPr="009F6C7E">
              <w:rPr>
                <w:sz w:val="14"/>
                <w:szCs w:val="14"/>
              </w:rPr>
              <w:t>12</w:t>
            </w:r>
            <w:r>
              <w:rPr>
                <w:sz w:val="14"/>
                <w:szCs w:val="14"/>
              </w:rPr>
              <w:t>–</w:t>
            </w:r>
            <w:r w:rsidRPr="009F6C7E">
              <w:rPr>
                <w:sz w:val="14"/>
                <w:szCs w:val="14"/>
              </w:rPr>
              <w:t>18</w:t>
            </w:r>
          </w:p>
        </w:tc>
        <w:tc>
          <w:tcPr>
            <w:tcW w:w="862" w:type="dxa"/>
            <w:tcBorders>
              <w:bottom w:val="single" w:sz="4" w:space="0" w:color="636569" w:themeColor="text2"/>
            </w:tcBorders>
            <w:shd w:val="clear" w:color="auto" w:fill="auto"/>
            <w:vAlign w:val="center"/>
          </w:tcPr>
          <w:p w14:paraId="3A63B73C" w14:textId="4A3DCC66" w:rsidR="009F6C7E" w:rsidRPr="00F419AE" w:rsidRDefault="0073666A" w:rsidP="0037097A">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auto"/>
            <w:vAlign w:val="center"/>
          </w:tcPr>
          <w:p w14:paraId="1E794B85" w14:textId="1F88DFE3" w:rsidR="009F6C7E" w:rsidRPr="00F419AE" w:rsidRDefault="0073666A" w:rsidP="0037097A">
            <w:pPr>
              <w:pStyle w:val="TableText"/>
              <w:jc w:val="center"/>
              <w:rPr>
                <w:sz w:val="14"/>
                <w:szCs w:val="14"/>
              </w:rPr>
            </w:pPr>
            <w:r>
              <w:rPr>
                <w:sz w:val="14"/>
                <w:szCs w:val="14"/>
              </w:rPr>
              <w:t>-</w:t>
            </w:r>
          </w:p>
        </w:tc>
        <w:tc>
          <w:tcPr>
            <w:tcW w:w="636" w:type="dxa"/>
            <w:tcBorders>
              <w:left w:val="nil"/>
              <w:bottom w:val="single" w:sz="4" w:space="0" w:color="636569" w:themeColor="text2"/>
              <w:right w:val="nil"/>
            </w:tcBorders>
            <w:shd w:val="clear" w:color="auto" w:fill="auto"/>
            <w:vAlign w:val="center"/>
          </w:tcPr>
          <w:p w14:paraId="2E52F52D" w14:textId="66E3C195"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tcBorders>
            <w:shd w:val="clear" w:color="auto" w:fill="auto"/>
            <w:vAlign w:val="center"/>
          </w:tcPr>
          <w:p w14:paraId="3F947A3E" w14:textId="04F62456"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3E226D85" w14:textId="0CC7969E" w:rsidR="009F6C7E" w:rsidRPr="00F419AE" w:rsidRDefault="009F6C7E" w:rsidP="0037097A">
            <w:pPr>
              <w:pStyle w:val="TableText"/>
              <w:jc w:val="center"/>
              <w:rPr>
                <w:sz w:val="14"/>
                <w:szCs w:val="14"/>
              </w:rPr>
            </w:pPr>
          </w:p>
        </w:tc>
        <w:tc>
          <w:tcPr>
            <w:tcW w:w="636" w:type="dxa"/>
            <w:tcBorders>
              <w:left w:val="nil"/>
              <w:bottom w:val="single" w:sz="4" w:space="0" w:color="636569" w:themeColor="text2"/>
              <w:right w:val="nil"/>
            </w:tcBorders>
            <w:shd w:val="clear" w:color="auto" w:fill="auto"/>
            <w:vAlign w:val="center"/>
          </w:tcPr>
          <w:p w14:paraId="49D06EB8" w14:textId="0B245B19" w:rsidR="009F6C7E" w:rsidRPr="00F419AE" w:rsidRDefault="009F6C7E" w:rsidP="0037097A">
            <w:pPr>
              <w:pStyle w:val="TableText"/>
              <w:jc w:val="center"/>
              <w:rPr>
                <w:sz w:val="14"/>
                <w:szCs w:val="14"/>
              </w:rPr>
            </w:pPr>
          </w:p>
        </w:tc>
        <w:tc>
          <w:tcPr>
            <w:tcW w:w="636" w:type="dxa"/>
            <w:tcBorders>
              <w:left w:val="nil"/>
              <w:bottom w:val="single" w:sz="4" w:space="0" w:color="636569" w:themeColor="text2"/>
            </w:tcBorders>
            <w:shd w:val="clear" w:color="auto" w:fill="auto"/>
            <w:vAlign w:val="center"/>
          </w:tcPr>
          <w:p w14:paraId="5C3455CB" w14:textId="77777777" w:rsidR="009F6C7E" w:rsidRPr="00F419AE" w:rsidRDefault="009F6C7E" w:rsidP="0037097A">
            <w:pPr>
              <w:pStyle w:val="TableText"/>
              <w:jc w:val="center"/>
              <w:rPr>
                <w:sz w:val="14"/>
                <w:szCs w:val="14"/>
              </w:rPr>
            </w:pPr>
          </w:p>
        </w:tc>
        <w:tc>
          <w:tcPr>
            <w:tcW w:w="636" w:type="dxa"/>
            <w:tcBorders>
              <w:bottom w:val="single" w:sz="4" w:space="0" w:color="636569" w:themeColor="text2"/>
              <w:right w:val="nil"/>
            </w:tcBorders>
            <w:shd w:val="clear" w:color="auto" w:fill="auto"/>
            <w:vAlign w:val="center"/>
          </w:tcPr>
          <w:p w14:paraId="5ECC3B7D" w14:textId="5019DC46" w:rsidR="009F6C7E" w:rsidRPr="00F419AE" w:rsidRDefault="009F6C7E" w:rsidP="0037097A">
            <w:pPr>
              <w:pStyle w:val="TableText"/>
              <w:jc w:val="center"/>
              <w:rPr>
                <w:sz w:val="14"/>
                <w:szCs w:val="14"/>
              </w:rPr>
            </w:pPr>
          </w:p>
        </w:tc>
        <w:tc>
          <w:tcPr>
            <w:tcW w:w="637" w:type="dxa"/>
            <w:tcBorders>
              <w:left w:val="nil"/>
              <w:bottom w:val="single" w:sz="4" w:space="0" w:color="636569" w:themeColor="text2"/>
              <w:right w:val="nil"/>
            </w:tcBorders>
            <w:shd w:val="clear" w:color="auto" w:fill="auto"/>
            <w:vAlign w:val="center"/>
          </w:tcPr>
          <w:p w14:paraId="5C131615" w14:textId="481105D7" w:rsidR="009F6C7E" w:rsidRPr="00F419AE" w:rsidRDefault="009F6C7E" w:rsidP="0037097A">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shd w:val="clear" w:color="auto" w:fill="auto"/>
            <w:vAlign w:val="center"/>
          </w:tcPr>
          <w:p w14:paraId="6342FE24" w14:textId="1A40EEAC" w:rsidR="009F6C7E" w:rsidRPr="00F419AE" w:rsidRDefault="009F6C7E" w:rsidP="0037097A">
            <w:pPr>
              <w:pStyle w:val="TableText"/>
              <w:jc w:val="center"/>
              <w:rPr>
                <w:sz w:val="14"/>
                <w:szCs w:val="14"/>
              </w:rPr>
            </w:pPr>
          </w:p>
        </w:tc>
      </w:tr>
      <w:tr w:rsidR="009F6C7E" w:rsidRPr="00F419AE" w14:paraId="2B6418E9" w14:textId="77777777" w:rsidTr="0037097A">
        <w:trPr>
          <w:cantSplit/>
        </w:trPr>
        <w:tc>
          <w:tcPr>
            <w:tcW w:w="1860" w:type="dxa"/>
            <w:shd w:val="clear" w:color="auto" w:fill="E1F4F5"/>
            <w:vAlign w:val="center"/>
          </w:tcPr>
          <w:p w14:paraId="0F90E11D" w14:textId="6496EB25" w:rsidR="009F6C7E" w:rsidRPr="00F419AE" w:rsidRDefault="009F6C7E" w:rsidP="0037097A">
            <w:pPr>
              <w:pStyle w:val="TableText"/>
              <w:rPr>
                <w:sz w:val="14"/>
                <w:szCs w:val="14"/>
              </w:rPr>
            </w:pPr>
            <w:r w:rsidRPr="009F6C7E">
              <w:rPr>
                <w:sz w:val="14"/>
                <w:szCs w:val="14"/>
              </w:rPr>
              <w:t>Excavation of surface of</w:t>
            </w:r>
            <w:r w:rsidR="00803A73">
              <w:rPr>
                <w:sz w:val="14"/>
                <w:szCs w:val="14"/>
              </w:rPr>
              <w:t> </w:t>
            </w:r>
            <w:r w:rsidRPr="009F6C7E">
              <w:rPr>
                <w:sz w:val="14"/>
                <w:szCs w:val="14"/>
              </w:rPr>
              <w:t>trench</w:t>
            </w:r>
          </w:p>
        </w:tc>
        <w:tc>
          <w:tcPr>
            <w:tcW w:w="719" w:type="dxa"/>
            <w:shd w:val="clear" w:color="auto" w:fill="auto"/>
            <w:vAlign w:val="center"/>
          </w:tcPr>
          <w:p w14:paraId="4418C0C5" w14:textId="26A02529" w:rsidR="009F6C7E" w:rsidRPr="00F419AE" w:rsidRDefault="009F6C7E" w:rsidP="0037097A">
            <w:pPr>
              <w:pStyle w:val="TableText"/>
              <w:jc w:val="center"/>
              <w:rPr>
                <w:sz w:val="14"/>
                <w:szCs w:val="14"/>
              </w:rPr>
            </w:pPr>
            <w:r w:rsidRPr="009F6C7E">
              <w:rPr>
                <w:sz w:val="14"/>
                <w:szCs w:val="14"/>
              </w:rPr>
              <w:t>12</w:t>
            </w:r>
            <w:r>
              <w:rPr>
                <w:sz w:val="14"/>
                <w:szCs w:val="14"/>
              </w:rPr>
              <w:t>–</w:t>
            </w:r>
            <w:r w:rsidRPr="009F6C7E">
              <w:rPr>
                <w:sz w:val="14"/>
                <w:szCs w:val="14"/>
              </w:rPr>
              <w:t>24</w:t>
            </w:r>
          </w:p>
        </w:tc>
        <w:tc>
          <w:tcPr>
            <w:tcW w:w="862" w:type="dxa"/>
            <w:shd w:val="clear" w:color="auto" w:fill="auto"/>
            <w:vAlign w:val="center"/>
          </w:tcPr>
          <w:p w14:paraId="04A817FE" w14:textId="598B64FC"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3FAD1742" w14:textId="16701698"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6E620A5A" w14:textId="003D8FB9"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4234148F" w14:textId="5E2F9114"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63058126"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6538686B"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400AB400"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75A849C0"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54223E37"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40B99A60" w14:textId="77777777" w:rsidR="009F6C7E" w:rsidRPr="00F419AE" w:rsidRDefault="009F6C7E" w:rsidP="0037097A">
            <w:pPr>
              <w:pStyle w:val="TableText"/>
              <w:jc w:val="center"/>
              <w:rPr>
                <w:sz w:val="14"/>
                <w:szCs w:val="14"/>
              </w:rPr>
            </w:pPr>
          </w:p>
        </w:tc>
      </w:tr>
      <w:tr w:rsidR="009F6C7E" w:rsidRPr="00F419AE" w14:paraId="28E2D223" w14:textId="77777777" w:rsidTr="0037097A">
        <w:trPr>
          <w:cantSplit/>
        </w:trPr>
        <w:tc>
          <w:tcPr>
            <w:tcW w:w="1860" w:type="dxa"/>
            <w:tcBorders>
              <w:bottom w:val="single" w:sz="4" w:space="0" w:color="636569" w:themeColor="text2"/>
            </w:tcBorders>
            <w:shd w:val="clear" w:color="auto" w:fill="E1F4F5"/>
            <w:vAlign w:val="center"/>
          </w:tcPr>
          <w:p w14:paraId="3A1C79C9" w14:textId="3FD889FB" w:rsidR="009F6C7E" w:rsidRPr="00F419AE" w:rsidRDefault="009F6C7E" w:rsidP="0037097A">
            <w:pPr>
              <w:pStyle w:val="TableText"/>
              <w:rPr>
                <w:sz w:val="14"/>
                <w:szCs w:val="14"/>
              </w:rPr>
            </w:pPr>
            <w:r w:rsidRPr="009F6C7E">
              <w:rPr>
                <w:sz w:val="14"/>
                <w:szCs w:val="14"/>
              </w:rPr>
              <w:t xml:space="preserve">Excavation at </w:t>
            </w:r>
            <w:proofErr w:type="spellStart"/>
            <w:r w:rsidRPr="009F6C7E">
              <w:rPr>
                <w:sz w:val="14"/>
                <w:szCs w:val="14"/>
              </w:rPr>
              <w:t>5m</w:t>
            </w:r>
            <w:proofErr w:type="spellEnd"/>
            <w:r w:rsidRPr="009F6C7E">
              <w:rPr>
                <w:sz w:val="14"/>
                <w:szCs w:val="14"/>
              </w:rPr>
              <w:t xml:space="preserve"> depth</w:t>
            </w:r>
            <w:r w:rsidR="00803A73">
              <w:rPr>
                <w:sz w:val="14"/>
                <w:szCs w:val="14"/>
              </w:rPr>
              <w:t> </w:t>
            </w:r>
            <w:r w:rsidRPr="009F6C7E">
              <w:rPr>
                <w:sz w:val="14"/>
                <w:szCs w:val="14"/>
              </w:rPr>
              <w:t>trench</w:t>
            </w:r>
          </w:p>
        </w:tc>
        <w:tc>
          <w:tcPr>
            <w:tcW w:w="719" w:type="dxa"/>
            <w:tcBorders>
              <w:bottom w:val="single" w:sz="4" w:space="0" w:color="636569" w:themeColor="text2"/>
            </w:tcBorders>
            <w:shd w:val="clear" w:color="auto" w:fill="auto"/>
            <w:vAlign w:val="center"/>
          </w:tcPr>
          <w:p w14:paraId="7178F75F" w14:textId="2D3A4A69" w:rsidR="009F6C7E" w:rsidRPr="00F419AE" w:rsidRDefault="009F6C7E" w:rsidP="0037097A">
            <w:pPr>
              <w:pStyle w:val="TableText"/>
              <w:jc w:val="center"/>
              <w:rPr>
                <w:sz w:val="14"/>
                <w:szCs w:val="14"/>
              </w:rPr>
            </w:pPr>
            <w:r w:rsidRPr="009F6C7E">
              <w:rPr>
                <w:sz w:val="14"/>
                <w:szCs w:val="14"/>
              </w:rPr>
              <w:t>&gt;24</w:t>
            </w:r>
          </w:p>
        </w:tc>
        <w:tc>
          <w:tcPr>
            <w:tcW w:w="862" w:type="dxa"/>
            <w:tcBorders>
              <w:bottom w:val="single" w:sz="4" w:space="0" w:color="636569" w:themeColor="text2"/>
            </w:tcBorders>
            <w:shd w:val="clear" w:color="auto" w:fill="auto"/>
            <w:vAlign w:val="center"/>
          </w:tcPr>
          <w:p w14:paraId="48B6F22B" w14:textId="10F05733" w:rsidR="009F6C7E" w:rsidRPr="00F419AE" w:rsidRDefault="0073666A" w:rsidP="0037097A">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FFFFCC"/>
            <w:vAlign w:val="center"/>
          </w:tcPr>
          <w:p w14:paraId="2D7542CC" w14:textId="6F646667" w:rsidR="009F6C7E" w:rsidRPr="00F419AE" w:rsidRDefault="009F6C7E" w:rsidP="0037097A">
            <w:pPr>
              <w:pStyle w:val="TableText"/>
              <w:jc w:val="center"/>
              <w:rPr>
                <w:sz w:val="14"/>
                <w:szCs w:val="14"/>
              </w:rPr>
            </w:pPr>
            <w:r w:rsidRPr="009F6C7E">
              <w:rPr>
                <w:sz w:val="14"/>
                <w:szCs w:val="14"/>
              </w:rPr>
              <w:t>7</w:t>
            </w:r>
          </w:p>
        </w:tc>
        <w:tc>
          <w:tcPr>
            <w:tcW w:w="636" w:type="dxa"/>
            <w:tcBorders>
              <w:left w:val="nil"/>
              <w:bottom w:val="single" w:sz="4" w:space="0" w:color="636569" w:themeColor="text2"/>
              <w:right w:val="nil"/>
            </w:tcBorders>
            <w:shd w:val="clear" w:color="auto" w:fill="auto"/>
            <w:vAlign w:val="center"/>
          </w:tcPr>
          <w:p w14:paraId="06906A86" w14:textId="47530CBE"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tcBorders>
            <w:shd w:val="clear" w:color="auto" w:fill="auto"/>
            <w:vAlign w:val="center"/>
          </w:tcPr>
          <w:p w14:paraId="6D53450F" w14:textId="6EAA599B"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2E8D3B00"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right w:val="nil"/>
            </w:tcBorders>
            <w:shd w:val="clear" w:color="auto" w:fill="auto"/>
            <w:vAlign w:val="center"/>
          </w:tcPr>
          <w:p w14:paraId="7B1D2DDD"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tcBorders>
            <w:shd w:val="clear" w:color="auto" w:fill="auto"/>
            <w:vAlign w:val="center"/>
          </w:tcPr>
          <w:p w14:paraId="29756056" w14:textId="77777777" w:rsidR="009F6C7E" w:rsidRPr="00F419AE" w:rsidRDefault="009F6C7E" w:rsidP="0037097A">
            <w:pPr>
              <w:pStyle w:val="TableText"/>
              <w:jc w:val="center"/>
              <w:rPr>
                <w:sz w:val="14"/>
                <w:szCs w:val="14"/>
              </w:rPr>
            </w:pPr>
          </w:p>
        </w:tc>
        <w:tc>
          <w:tcPr>
            <w:tcW w:w="636" w:type="dxa"/>
            <w:tcBorders>
              <w:bottom w:val="single" w:sz="4" w:space="0" w:color="636569" w:themeColor="text2"/>
              <w:right w:val="nil"/>
            </w:tcBorders>
            <w:shd w:val="clear" w:color="auto" w:fill="auto"/>
            <w:vAlign w:val="center"/>
          </w:tcPr>
          <w:p w14:paraId="16FD9032" w14:textId="77777777" w:rsidR="009F6C7E" w:rsidRPr="00F419AE" w:rsidRDefault="009F6C7E" w:rsidP="0037097A">
            <w:pPr>
              <w:pStyle w:val="TableText"/>
              <w:jc w:val="center"/>
              <w:rPr>
                <w:sz w:val="14"/>
                <w:szCs w:val="14"/>
              </w:rPr>
            </w:pPr>
          </w:p>
        </w:tc>
        <w:tc>
          <w:tcPr>
            <w:tcW w:w="637" w:type="dxa"/>
            <w:tcBorders>
              <w:left w:val="nil"/>
              <w:bottom w:val="single" w:sz="4" w:space="0" w:color="636569" w:themeColor="text2"/>
              <w:right w:val="nil"/>
            </w:tcBorders>
            <w:shd w:val="clear" w:color="auto" w:fill="auto"/>
            <w:vAlign w:val="center"/>
          </w:tcPr>
          <w:p w14:paraId="1891968C" w14:textId="77777777" w:rsidR="009F6C7E" w:rsidRPr="00F419AE" w:rsidRDefault="009F6C7E" w:rsidP="0037097A">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shd w:val="clear" w:color="auto" w:fill="auto"/>
            <w:vAlign w:val="center"/>
          </w:tcPr>
          <w:p w14:paraId="24493E2C" w14:textId="77777777" w:rsidR="009F6C7E" w:rsidRPr="00F419AE" w:rsidRDefault="009F6C7E" w:rsidP="0037097A">
            <w:pPr>
              <w:pStyle w:val="TableText"/>
              <w:jc w:val="center"/>
              <w:rPr>
                <w:sz w:val="14"/>
                <w:szCs w:val="14"/>
              </w:rPr>
            </w:pPr>
          </w:p>
        </w:tc>
      </w:tr>
      <w:tr w:rsidR="009F6C7E" w:rsidRPr="00F419AE" w14:paraId="16C4C7AE" w14:textId="77777777" w:rsidTr="0037097A">
        <w:trPr>
          <w:cantSplit/>
        </w:trPr>
        <w:tc>
          <w:tcPr>
            <w:tcW w:w="1860" w:type="dxa"/>
            <w:shd w:val="clear" w:color="auto" w:fill="E1F4F5"/>
            <w:vAlign w:val="center"/>
          </w:tcPr>
          <w:p w14:paraId="20A44C61" w14:textId="4096E7A4" w:rsidR="009F6C7E" w:rsidRPr="00F419AE" w:rsidRDefault="009F6C7E" w:rsidP="0037097A">
            <w:pPr>
              <w:pStyle w:val="TableText"/>
              <w:rPr>
                <w:sz w:val="14"/>
                <w:szCs w:val="14"/>
              </w:rPr>
            </w:pPr>
            <w:r w:rsidRPr="009F6C7E">
              <w:rPr>
                <w:sz w:val="14"/>
                <w:szCs w:val="14"/>
              </w:rPr>
              <w:t>Tunnel launch preparation (south option)</w:t>
            </w:r>
          </w:p>
        </w:tc>
        <w:tc>
          <w:tcPr>
            <w:tcW w:w="719" w:type="dxa"/>
            <w:shd w:val="clear" w:color="auto" w:fill="auto"/>
            <w:vAlign w:val="center"/>
          </w:tcPr>
          <w:p w14:paraId="5A12D989" w14:textId="6B1C64A0" w:rsidR="009F6C7E" w:rsidRPr="00F419AE" w:rsidRDefault="009F6C7E" w:rsidP="0037097A">
            <w:pPr>
              <w:pStyle w:val="TableText"/>
              <w:jc w:val="center"/>
              <w:rPr>
                <w:sz w:val="14"/>
                <w:szCs w:val="14"/>
              </w:rPr>
            </w:pPr>
            <w:r w:rsidRPr="009F6C7E">
              <w:rPr>
                <w:sz w:val="14"/>
                <w:szCs w:val="14"/>
              </w:rPr>
              <w:t>12</w:t>
            </w:r>
            <w:r>
              <w:rPr>
                <w:sz w:val="14"/>
                <w:szCs w:val="14"/>
              </w:rPr>
              <w:t>–</w:t>
            </w:r>
            <w:r w:rsidRPr="009F6C7E">
              <w:rPr>
                <w:sz w:val="14"/>
                <w:szCs w:val="14"/>
              </w:rPr>
              <w:t>18</w:t>
            </w:r>
          </w:p>
        </w:tc>
        <w:tc>
          <w:tcPr>
            <w:tcW w:w="862" w:type="dxa"/>
            <w:shd w:val="clear" w:color="auto" w:fill="auto"/>
            <w:vAlign w:val="center"/>
          </w:tcPr>
          <w:p w14:paraId="203054BB" w14:textId="268D14D7"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792F5C5A" w14:textId="2B7FEE2B"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28F6E168" w14:textId="4270ED9A"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22321E3C" w14:textId="034851C1"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77BEBA43"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6AFC8DB4"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75D52BD9"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0E000E9C"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333D2401"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4B9B1015" w14:textId="77777777" w:rsidR="009F6C7E" w:rsidRPr="00F419AE" w:rsidRDefault="009F6C7E" w:rsidP="0037097A">
            <w:pPr>
              <w:pStyle w:val="TableText"/>
              <w:jc w:val="center"/>
              <w:rPr>
                <w:sz w:val="14"/>
                <w:szCs w:val="14"/>
              </w:rPr>
            </w:pPr>
          </w:p>
        </w:tc>
      </w:tr>
      <w:tr w:rsidR="009F6C7E" w:rsidRPr="00F419AE" w14:paraId="3B393C4B" w14:textId="77777777" w:rsidTr="0037097A">
        <w:trPr>
          <w:cantSplit/>
        </w:trPr>
        <w:tc>
          <w:tcPr>
            <w:tcW w:w="1860" w:type="dxa"/>
            <w:tcBorders>
              <w:bottom w:val="single" w:sz="4" w:space="0" w:color="636569" w:themeColor="text2"/>
            </w:tcBorders>
            <w:shd w:val="clear" w:color="auto" w:fill="E1F4F5"/>
            <w:vAlign w:val="center"/>
          </w:tcPr>
          <w:p w14:paraId="162D0DB8" w14:textId="79053D6B" w:rsidR="009F6C7E" w:rsidRPr="00F419AE" w:rsidRDefault="009F6C7E" w:rsidP="0037097A">
            <w:pPr>
              <w:pStyle w:val="TableText"/>
              <w:rPr>
                <w:sz w:val="14"/>
                <w:szCs w:val="14"/>
              </w:rPr>
            </w:pPr>
            <w:proofErr w:type="spellStart"/>
            <w:r w:rsidRPr="009F6C7E">
              <w:rPr>
                <w:sz w:val="14"/>
                <w:szCs w:val="14"/>
              </w:rPr>
              <w:t>TBM</w:t>
            </w:r>
            <w:proofErr w:type="spellEnd"/>
            <w:r w:rsidRPr="009F6C7E">
              <w:rPr>
                <w:sz w:val="14"/>
                <w:szCs w:val="14"/>
              </w:rPr>
              <w:t xml:space="preserve"> tunnelling (south</w:t>
            </w:r>
            <w:r w:rsidR="00803A73">
              <w:rPr>
                <w:sz w:val="14"/>
                <w:szCs w:val="14"/>
              </w:rPr>
              <w:t> </w:t>
            </w:r>
            <w:r w:rsidRPr="009F6C7E">
              <w:rPr>
                <w:sz w:val="14"/>
                <w:szCs w:val="14"/>
              </w:rPr>
              <w:t>option)</w:t>
            </w:r>
          </w:p>
        </w:tc>
        <w:tc>
          <w:tcPr>
            <w:tcW w:w="719" w:type="dxa"/>
            <w:tcBorders>
              <w:bottom w:val="single" w:sz="4" w:space="0" w:color="636569" w:themeColor="text2"/>
            </w:tcBorders>
            <w:shd w:val="clear" w:color="auto" w:fill="auto"/>
            <w:vAlign w:val="center"/>
          </w:tcPr>
          <w:p w14:paraId="59740576" w14:textId="2636E6EE" w:rsidR="009F6C7E" w:rsidRPr="00F419AE" w:rsidRDefault="009F6C7E" w:rsidP="0037097A">
            <w:pPr>
              <w:pStyle w:val="TableText"/>
              <w:jc w:val="center"/>
              <w:rPr>
                <w:sz w:val="14"/>
                <w:szCs w:val="14"/>
              </w:rPr>
            </w:pPr>
            <w:r w:rsidRPr="009F6C7E">
              <w:rPr>
                <w:sz w:val="14"/>
                <w:szCs w:val="14"/>
              </w:rPr>
              <w:t>&gt; 24</w:t>
            </w:r>
          </w:p>
        </w:tc>
        <w:tc>
          <w:tcPr>
            <w:tcW w:w="862" w:type="dxa"/>
            <w:tcBorders>
              <w:bottom w:val="single" w:sz="4" w:space="0" w:color="636569" w:themeColor="text2"/>
            </w:tcBorders>
            <w:shd w:val="clear" w:color="auto" w:fill="auto"/>
            <w:vAlign w:val="center"/>
          </w:tcPr>
          <w:p w14:paraId="530273DB" w14:textId="0AC07C11" w:rsidR="009F6C7E" w:rsidRPr="00F419AE" w:rsidRDefault="0073666A" w:rsidP="0037097A">
            <w:pPr>
              <w:pStyle w:val="TableText"/>
              <w:jc w:val="center"/>
              <w:rPr>
                <w:sz w:val="14"/>
                <w:szCs w:val="14"/>
              </w:rPr>
            </w:pPr>
            <w:r>
              <w:rPr>
                <w:sz w:val="14"/>
                <w:szCs w:val="14"/>
              </w:rPr>
              <w:t>-</w:t>
            </w:r>
          </w:p>
        </w:tc>
        <w:tc>
          <w:tcPr>
            <w:tcW w:w="645" w:type="dxa"/>
            <w:tcBorders>
              <w:bottom w:val="single" w:sz="4" w:space="0" w:color="636569" w:themeColor="text2"/>
              <w:right w:val="nil"/>
            </w:tcBorders>
            <w:shd w:val="clear" w:color="auto" w:fill="auto"/>
            <w:vAlign w:val="center"/>
          </w:tcPr>
          <w:p w14:paraId="2023794B" w14:textId="77B91364" w:rsidR="009F6C7E" w:rsidRPr="00F419AE" w:rsidRDefault="0073666A" w:rsidP="0037097A">
            <w:pPr>
              <w:pStyle w:val="TableText"/>
              <w:jc w:val="center"/>
              <w:rPr>
                <w:sz w:val="14"/>
                <w:szCs w:val="14"/>
              </w:rPr>
            </w:pPr>
            <w:r>
              <w:rPr>
                <w:sz w:val="14"/>
                <w:szCs w:val="14"/>
              </w:rPr>
              <w:t>-</w:t>
            </w:r>
          </w:p>
        </w:tc>
        <w:tc>
          <w:tcPr>
            <w:tcW w:w="636" w:type="dxa"/>
            <w:tcBorders>
              <w:left w:val="nil"/>
              <w:bottom w:val="single" w:sz="4" w:space="0" w:color="636569" w:themeColor="text2"/>
              <w:right w:val="nil"/>
            </w:tcBorders>
            <w:shd w:val="clear" w:color="auto" w:fill="auto"/>
            <w:vAlign w:val="center"/>
          </w:tcPr>
          <w:p w14:paraId="0BF0F8D5" w14:textId="7A88CFE1"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tcBorders>
            <w:shd w:val="clear" w:color="auto" w:fill="auto"/>
            <w:vAlign w:val="center"/>
          </w:tcPr>
          <w:p w14:paraId="3686BAE7" w14:textId="52DE0663"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69BCFA3F" w14:textId="2DA46600" w:rsidR="009F6C7E" w:rsidRPr="00F419AE" w:rsidRDefault="0073666A" w:rsidP="0037097A">
            <w:pPr>
              <w:pStyle w:val="TableText"/>
              <w:jc w:val="center"/>
              <w:rPr>
                <w:sz w:val="14"/>
                <w:szCs w:val="14"/>
              </w:rPr>
            </w:pPr>
            <w:r>
              <w:rPr>
                <w:sz w:val="14"/>
                <w:szCs w:val="14"/>
              </w:rPr>
              <w:t>-</w:t>
            </w:r>
          </w:p>
        </w:tc>
        <w:tc>
          <w:tcPr>
            <w:tcW w:w="636" w:type="dxa"/>
            <w:tcBorders>
              <w:left w:val="nil"/>
              <w:bottom w:val="single" w:sz="4" w:space="0" w:color="636569" w:themeColor="text2"/>
              <w:right w:val="nil"/>
            </w:tcBorders>
            <w:shd w:val="clear" w:color="auto" w:fill="auto"/>
            <w:vAlign w:val="center"/>
          </w:tcPr>
          <w:p w14:paraId="11D923EC" w14:textId="52DAA507" w:rsidR="009F6C7E" w:rsidRPr="00F419AE" w:rsidRDefault="0073666A" w:rsidP="0037097A">
            <w:pPr>
              <w:pStyle w:val="TableText"/>
              <w:jc w:val="center"/>
              <w:rPr>
                <w:sz w:val="14"/>
                <w:szCs w:val="14"/>
              </w:rPr>
            </w:pPr>
            <w:r>
              <w:rPr>
                <w:sz w:val="14"/>
                <w:szCs w:val="14"/>
              </w:rPr>
              <w:t>-</w:t>
            </w:r>
          </w:p>
        </w:tc>
        <w:tc>
          <w:tcPr>
            <w:tcW w:w="636" w:type="dxa"/>
            <w:tcBorders>
              <w:left w:val="nil"/>
              <w:bottom w:val="single" w:sz="4" w:space="0" w:color="636569" w:themeColor="text2"/>
            </w:tcBorders>
            <w:shd w:val="clear" w:color="auto" w:fill="auto"/>
            <w:vAlign w:val="center"/>
          </w:tcPr>
          <w:p w14:paraId="5243D0D3" w14:textId="17BB2E28"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0EAF226B" w14:textId="3B9B5EC0"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right w:val="nil"/>
            </w:tcBorders>
            <w:shd w:val="clear" w:color="auto" w:fill="auto"/>
            <w:vAlign w:val="center"/>
          </w:tcPr>
          <w:p w14:paraId="6FC82EB2" w14:textId="45298D00" w:rsidR="009F6C7E" w:rsidRPr="00F419AE" w:rsidRDefault="0073666A" w:rsidP="0037097A">
            <w:pPr>
              <w:pStyle w:val="TableText"/>
              <w:jc w:val="center"/>
              <w:rPr>
                <w:sz w:val="14"/>
                <w:szCs w:val="14"/>
              </w:rPr>
            </w:pPr>
            <w:r>
              <w:rPr>
                <w:sz w:val="14"/>
                <w:szCs w:val="14"/>
              </w:rPr>
              <w:t>-</w:t>
            </w:r>
          </w:p>
        </w:tc>
        <w:tc>
          <w:tcPr>
            <w:tcW w:w="645" w:type="dxa"/>
            <w:tcBorders>
              <w:left w:val="nil"/>
              <w:bottom w:val="single" w:sz="4" w:space="0" w:color="636569" w:themeColor="text2"/>
              <w:right w:val="single" w:sz="4" w:space="0" w:color="A4A2A4" w:themeColor="background2"/>
            </w:tcBorders>
            <w:shd w:val="clear" w:color="auto" w:fill="auto"/>
            <w:vAlign w:val="center"/>
          </w:tcPr>
          <w:p w14:paraId="6DB45BF8" w14:textId="19F79620" w:rsidR="009F6C7E" w:rsidRPr="00F419AE" w:rsidRDefault="0073666A" w:rsidP="0037097A">
            <w:pPr>
              <w:pStyle w:val="TableText"/>
              <w:jc w:val="center"/>
              <w:rPr>
                <w:sz w:val="14"/>
                <w:szCs w:val="14"/>
              </w:rPr>
            </w:pPr>
            <w:r>
              <w:rPr>
                <w:sz w:val="14"/>
                <w:szCs w:val="14"/>
              </w:rPr>
              <w:t>-</w:t>
            </w:r>
          </w:p>
        </w:tc>
      </w:tr>
      <w:tr w:rsidR="009F6C7E" w:rsidRPr="00F419AE" w14:paraId="38048379" w14:textId="77777777" w:rsidTr="0037097A">
        <w:trPr>
          <w:cantSplit/>
        </w:trPr>
        <w:tc>
          <w:tcPr>
            <w:tcW w:w="1860" w:type="dxa"/>
            <w:shd w:val="clear" w:color="auto" w:fill="E1F4F5"/>
            <w:vAlign w:val="center"/>
          </w:tcPr>
          <w:p w14:paraId="1DCAE52F" w14:textId="30B646AB" w:rsidR="009F6C7E" w:rsidRPr="00F419AE" w:rsidRDefault="009F6C7E" w:rsidP="0037097A">
            <w:pPr>
              <w:pStyle w:val="TableText"/>
              <w:rPr>
                <w:sz w:val="14"/>
                <w:szCs w:val="14"/>
              </w:rPr>
            </w:pPr>
            <w:r w:rsidRPr="009F6C7E">
              <w:rPr>
                <w:sz w:val="14"/>
                <w:szCs w:val="14"/>
              </w:rPr>
              <w:t>Piling of Manningham cut and cover</w:t>
            </w:r>
          </w:p>
        </w:tc>
        <w:tc>
          <w:tcPr>
            <w:tcW w:w="719" w:type="dxa"/>
            <w:shd w:val="clear" w:color="auto" w:fill="auto"/>
            <w:vAlign w:val="center"/>
          </w:tcPr>
          <w:p w14:paraId="0BC7110C" w14:textId="1BD4AB87" w:rsidR="009F6C7E" w:rsidRPr="00F419AE" w:rsidRDefault="009F6C7E" w:rsidP="0037097A">
            <w:pPr>
              <w:pStyle w:val="TableText"/>
              <w:jc w:val="center"/>
              <w:rPr>
                <w:sz w:val="14"/>
                <w:szCs w:val="14"/>
              </w:rPr>
            </w:pPr>
            <w:r w:rsidRPr="009F6C7E">
              <w:rPr>
                <w:sz w:val="14"/>
                <w:szCs w:val="14"/>
              </w:rPr>
              <w:t>12</w:t>
            </w:r>
            <w:r>
              <w:rPr>
                <w:sz w:val="14"/>
                <w:szCs w:val="14"/>
              </w:rPr>
              <w:t>–</w:t>
            </w:r>
            <w:r w:rsidRPr="009F6C7E">
              <w:rPr>
                <w:sz w:val="14"/>
                <w:szCs w:val="14"/>
              </w:rPr>
              <w:t>18</w:t>
            </w:r>
          </w:p>
        </w:tc>
        <w:tc>
          <w:tcPr>
            <w:tcW w:w="862" w:type="dxa"/>
            <w:shd w:val="clear" w:color="auto" w:fill="auto"/>
            <w:vAlign w:val="center"/>
          </w:tcPr>
          <w:p w14:paraId="6EE5AC15" w14:textId="3720AEBB" w:rsidR="009F6C7E" w:rsidRPr="00F419AE" w:rsidRDefault="009F6C7E" w:rsidP="0037097A">
            <w:pPr>
              <w:pStyle w:val="TableText"/>
              <w:jc w:val="center"/>
              <w:rPr>
                <w:sz w:val="14"/>
                <w:szCs w:val="14"/>
              </w:rPr>
            </w:pPr>
            <w:r w:rsidRPr="009F6C7E">
              <w:rPr>
                <w:sz w:val="14"/>
                <w:szCs w:val="14"/>
              </w:rPr>
              <w:t>1</w:t>
            </w:r>
          </w:p>
        </w:tc>
        <w:tc>
          <w:tcPr>
            <w:tcW w:w="645" w:type="dxa"/>
            <w:tcBorders>
              <w:right w:val="nil"/>
            </w:tcBorders>
            <w:shd w:val="clear" w:color="auto" w:fill="FFFFCC"/>
            <w:vAlign w:val="center"/>
          </w:tcPr>
          <w:p w14:paraId="7C07A0B4" w14:textId="7BDC1C83" w:rsidR="009F6C7E" w:rsidRPr="00F419AE" w:rsidRDefault="009F6C7E" w:rsidP="0037097A">
            <w:pPr>
              <w:pStyle w:val="TableText"/>
              <w:jc w:val="center"/>
              <w:rPr>
                <w:sz w:val="14"/>
                <w:szCs w:val="14"/>
              </w:rPr>
            </w:pPr>
            <w:r w:rsidRPr="009F6C7E">
              <w:rPr>
                <w:sz w:val="14"/>
                <w:szCs w:val="14"/>
              </w:rPr>
              <w:t>1</w:t>
            </w:r>
          </w:p>
        </w:tc>
        <w:tc>
          <w:tcPr>
            <w:tcW w:w="636" w:type="dxa"/>
            <w:tcBorders>
              <w:left w:val="nil"/>
              <w:right w:val="nil"/>
            </w:tcBorders>
            <w:shd w:val="clear" w:color="auto" w:fill="auto"/>
            <w:vAlign w:val="center"/>
          </w:tcPr>
          <w:p w14:paraId="4BAD1BFE" w14:textId="23496CE6"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4B17A9D4" w14:textId="76EFB2C8"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65DAF996"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1CA5EBF3"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245997CE"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1C217B1A"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4B7C4FF0"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7B138C91" w14:textId="77777777" w:rsidR="009F6C7E" w:rsidRPr="00F419AE" w:rsidRDefault="009F6C7E" w:rsidP="0037097A">
            <w:pPr>
              <w:pStyle w:val="TableText"/>
              <w:jc w:val="center"/>
              <w:rPr>
                <w:sz w:val="14"/>
                <w:szCs w:val="14"/>
              </w:rPr>
            </w:pPr>
          </w:p>
        </w:tc>
      </w:tr>
      <w:tr w:rsidR="009F6C7E" w:rsidRPr="00F419AE" w14:paraId="1D13E2EE" w14:textId="77777777" w:rsidTr="0037097A">
        <w:trPr>
          <w:cantSplit/>
        </w:trPr>
        <w:tc>
          <w:tcPr>
            <w:tcW w:w="1860" w:type="dxa"/>
            <w:tcBorders>
              <w:bottom w:val="single" w:sz="4" w:space="0" w:color="636569" w:themeColor="text2"/>
            </w:tcBorders>
            <w:shd w:val="clear" w:color="auto" w:fill="E1F4F5"/>
            <w:vAlign w:val="center"/>
          </w:tcPr>
          <w:p w14:paraId="203488E8" w14:textId="15828AB8" w:rsidR="009F6C7E" w:rsidRPr="00F419AE" w:rsidRDefault="009F6C7E" w:rsidP="0037097A">
            <w:pPr>
              <w:pStyle w:val="TableText"/>
              <w:rPr>
                <w:sz w:val="14"/>
                <w:szCs w:val="14"/>
              </w:rPr>
            </w:pPr>
            <w:r w:rsidRPr="009F6C7E">
              <w:rPr>
                <w:sz w:val="14"/>
                <w:szCs w:val="14"/>
              </w:rPr>
              <w:t>Excavation of surface of Manningham cut and cover</w:t>
            </w:r>
          </w:p>
        </w:tc>
        <w:tc>
          <w:tcPr>
            <w:tcW w:w="719" w:type="dxa"/>
            <w:tcBorders>
              <w:bottom w:val="single" w:sz="4" w:space="0" w:color="636569" w:themeColor="text2"/>
            </w:tcBorders>
            <w:shd w:val="clear" w:color="auto" w:fill="auto"/>
            <w:vAlign w:val="center"/>
          </w:tcPr>
          <w:p w14:paraId="1A74FEDB" w14:textId="4F0E262A" w:rsidR="009F6C7E" w:rsidRPr="00F419AE" w:rsidRDefault="009F6C7E" w:rsidP="0037097A">
            <w:pPr>
              <w:pStyle w:val="TableText"/>
              <w:jc w:val="center"/>
              <w:rPr>
                <w:sz w:val="14"/>
                <w:szCs w:val="14"/>
              </w:rPr>
            </w:pPr>
            <w:r w:rsidRPr="009F6C7E">
              <w:rPr>
                <w:sz w:val="14"/>
                <w:szCs w:val="14"/>
              </w:rPr>
              <w:t>12</w:t>
            </w:r>
            <w:r>
              <w:rPr>
                <w:sz w:val="14"/>
                <w:szCs w:val="14"/>
              </w:rPr>
              <w:t>–</w:t>
            </w:r>
            <w:r w:rsidRPr="009F6C7E">
              <w:rPr>
                <w:sz w:val="14"/>
                <w:szCs w:val="14"/>
              </w:rPr>
              <w:t>18</w:t>
            </w:r>
          </w:p>
        </w:tc>
        <w:tc>
          <w:tcPr>
            <w:tcW w:w="862" w:type="dxa"/>
            <w:tcBorders>
              <w:bottom w:val="single" w:sz="4" w:space="0" w:color="636569" w:themeColor="text2"/>
            </w:tcBorders>
            <w:shd w:val="clear" w:color="auto" w:fill="auto"/>
            <w:vAlign w:val="center"/>
          </w:tcPr>
          <w:p w14:paraId="1561D17B" w14:textId="0FF5CE90" w:rsidR="009F6C7E" w:rsidRPr="00F419AE" w:rsidRDefault="009F6C7E" w:rsidP="0037097A">
            <w:pPr>
              <w:pStyle w:val="TableText"/>
              <w:jc w:val="center"/>
              <w:rPr>
                <w:sz w:val="14"/>
                <w:szCs w:val="14"/>
              </w:rPr>
            </w:pPr>
            <w:r w:rsidRPr="009F6C7E">
              <w:rPr>
                <w:sz w:val="14"/>
                <w:szCs w:val="14"/>
              </w:rPr>
              <w:t>1</w:t>
            </w:r>
          </w:p>
        </w:tc>
        <w:tc>
          <w:tcPr>
            <w:tcW w:w="645" w:type="dxa"/>
            <w:tcBorders>
              <w:bottom w:val="single" w:sz="4" w:space="0" w:color="636569" w:themeColor="text2"/>
              <w:right w:val="nil"/>
            </w:tcBorders>
            <w:shd w:val="clear" w:color="auto" w:fill="FFFFCC"/>
            <w:vAlign w:val="center"/>
          </w:tcPr>
          <w:p w14:paraId="64AE1ED1" w14:textId="4FB86A43" w:rsidR="009F6C7E" w:rsidRPr="00F419AE" w:rsidRDefault="009F6C7E" w:rsidP="0037097A">
            <w:pPr>
              <w:pStyle w:val="TableText"/>
              <w:jc w:val="center"/>
              <w:rPr>
                <w:sz w:val="14"/>
                <w:szCs w:val="14"/>
              </w:rPr>
            </w:pPr>
            <w:r w:rsidRPr="009F6C7E">
              <w:rPr>
                <w:sz w:val="14"/>
                <w:szCs w:val="14"/>
              </w:rPr>
              <w:t>1</w:t>
            </w:r>
          </w:p>
        </w:tc>
        <w:tc>
          <w:tcPr>
            <w:tcW w:w="636" w:type="dxa"/>
            <w:tcBorders>
              <w:left w:val="nil"/>
              <w:bottom w:val="single" w:sz="4" w:space="0" w:color="636569" w:themeColor="text2"/>
              <w:right w:val="nil"/>
            </w:tcBorders>
            <w:shd w:val="clear" w:color="auto" w:fill="auto"/>
            <w:vAlign w:val="center"/>
          </w:tcPr>
          <w:p w14:paraId="06E12E8B" w14:textId="4F42C94B" w:rsidR="009F6C7E" w:rsidRPr="00F419AE" w:rsidRDefault="0073666A" w:rsidP="0037097A">
            <w:pPr>
              <w:pStyle w:val="TableText"/>
              <w:jc w:val="center"/>
              <w:rPr>
                <w:sz w:val="14"/>
                <w:szCs w:val="14"/>
              </w:rPr>
            </w:pPr>
            <w:r>
              <w:rPr>
                <w:sz w:val="14"/>
                <w:szCs w:val="14"/>
              </w:rPr>
              <w:t>-</w:t>
            </w:r>
          </w:p>
        </w:tc>
        <w:tc>
          <w:tcPr>
            <w:tcW w:w="637" w:type="dxa"/>
            <w:tcBorders>
              <w:left w:val="nil"/>
              <w:bottom w:val="single" w:sz="4" w:space="0" w:color="636569" w:themeColor="text2"/>
            </w:tcBorders>
            <w:shd w:val="clear" w:color="auto" w:fill="auto"/>
            <w:vAlign w:val="center"/>
          </w:tcPr>
          <w:p w14:paraId="07C32C38" w14:textId="4F4954CE" w:rsidR="009F6C7E" w:rsidRPr="00F419AE" w:rsidRDefault="0073666A" w:rsidP="0037097A">
            <w:pPr>
              <w:pStyle w:val="TableText"/>
              <w:jc w:val="center"/>
              <w:rPr>
                <w:sz w:val="14"/>
                <w:szCs w:val="14"/>
              </w:rPr>
            </w:pPr>
            <w:r>
              <w:rPr>
                <w:sz w:val="14"/>
                <w:szCs w:val="14"/>
              </w:rPr>
              <w:t>-</w:t>
            </w:r>
          </w:p>
        </w:tc>
        <w:tc>
          <w:tcPr>
            <w:tcW w:w="636" w:type="dxa"/>
            <w:tcBorders>
              <w:bottom w:val="single" w:sz="4" w:space="0" w:color="636569" w:themeColor="text2"/>
              <w:right w:val="nil"/>
            </w:tcBorders>
            <w:shd w:val="clear" w:color="auto" w:fill="auto"/>
            <w:vAlign w:val="center"/>
          </w:tcPr>
          <w:p w14:paraId="658409C7"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right w:val="nil"/>
            </w:tcBorders>
            <w:shd w:val="clear" w:color="auto" w:fill="auto"/>
            <w:vAlign w:val="center"/>
          </w:tcPr>
          <w:p w14:paraId="1578024B" w14:textId="77777777" w:rsidR="009F6C7E" w:rsidRPr="00F419AE" w:rsidRDefault="009F6C7E" w:rsidP="0037097A">
            <w:pPr>
              <w:pStyle w:val="TableText"/>
              <w:jc w:val="center"/>
              <w:rPr>
                <w:sz w:val="14"/>
                <w:szCs w:val="14"/>
              </w:rPr>
            </w:pPr>
          </w:p>
        </w:tc>
        <w:tc>
          <w:tcPr>
            <w:tcW w:w="636" w:type="dxa"/>
            <w:tcBorders>
              <w:left w:val="nil"/>
              <w:bottom w:val="single" w:sz="4" w:space="0" w:color="636569" w:themeColor="text2"/>
            </w:tcBorders>
            <w:shd w:val="clear" w:color="auto" w:fill="auto"/>
            <w:vAlign w:val="center"/>
          </w:tcPr>
          <w:p w14:paraId="37FCB969" w14:textId="77777777" w:rsidR="009F6C7E" w:rsidRPr="00F419AE" w:rsidRDefault="009F6C7E" w:rsidP="0037097A">
            <w:pPr>
              <w:pStyle w:val="TableText"/>
              <w:jc w:val="center"/>
              <w:rPr>
                <w:sz w:val="14"/>
                <w:szCs w:val="14"/>
              </w:rPr>
            </w:pPr>
          </w:p>
        </w:tc>
        <w:tc>
          <w:tcPr>
            <w:tcW w:w="636" w:type="dxa"/>
            <w:tcBorders>
              <w:bottom w:val="single" w:sz="4" w:space="0" w:color="636569" w:themeColor="text2"/>
              <w:right w:val="nil"/>
            </w:tcBorders>
            <w:shd w:val="clear" w:color="auto" w:fill="auto"/>
            <w:vAlign w:val="center"/>
          </w:tcPr>
          <w:p w14:paraId="7561B387" w14:textId="77777777" w:rsidR="009F6C7E" w:rsidRPr="00F419AE" w:rsidRDefault="009F6C7E" w:rsidP="0037097A">
            <w:pPr>
              <w:pStyle w:val="TableText"/>
              <w:jc w:val="center"/>
              <w:rPr>
                <w:sz w:val="14"/>
                <w:szCs w:val="14"/>
              </w:rPr>
            </w:pPr>
          </w:p>
        </w:tc>
        <w:tc>
          <w:tcPr>
            <w:tcW w:w="637" w:type="dxa"/>
            <w:tcBorders>
              <w:left w:val="nil"/>
              <w:bottom w:val="single" w:sz="4" w:space="0" w:color="636569" w:themeColor="text2"/>
              <w:right w:val="nil"/>
            </w:tcBorders>
            <w:shd w:val="clear" w:color="auto" w:fill="auto"/>
            <w:vAlign w:val="center"/>
          </w:tcPr>
          <w:p w14:paraId="40313FB3" w14:textId="77777777" w:rsidR="009F6C7E" w:rsidRPr="00F419AE" w:rsidRDefault="009F6C7E" w:rsidP="0037097A">
            <w:pPr>
              <w:pStyle w:val="TableText"/>
              <w:jc w:val="center"/>
              <w:rPr>
                <w:sz w:val="14"/>
                <w:szCs w:val="14"/>
              </w:rPr>
            </w:pPr>
          </w:p>
        </w:tc>
        <w:tc>
          <w:tcPr>
            <w:tcW w:w="645" w:type="dxa"/>
            <w:tcBorders>
              <w:left w:val="nil"/>
              <w:bottom w:val="single" w:sz="4" w:space="0" w:color="636569" w:themeColor="text2"/>
              <w:right w:val="single" w:sz="4" w:space="0" w:color="A4A2A4" w:themeColor="background2"/>
            </w:tcBorders>
            <w:shd w:val="clear" w:color="auto" w:fill="auto"/>
            <w:vAlign w:val="center"/>
          </w:tcPr>
          <w:p w14:paraId="3C658108" w14:textId="77777777" w:rsidR="009F6C7E" w:rsidRPr="00F419AE" w:rsidRDefault="009F6C7E" w:rsidP="0037097A">
            <w:pPr>
              <w:pStyle w:val="TableText"/>
              <w:jc w:val="center"/>
              <w:rPr>
                <w:sz w:val="14"/>
                <w:szCs w:val="14"/>
              </w:rPr>
            </w:pPr>
          </w:p>
        </w:tc>
      </w:tr>
      <w:tr w:rsidR="009F6C7E" w:rsidRPr="00F419AE" w14:paraId="6C569B9C" w14:textId="77777777" w:rsidTr="0037097A">
        <w:trPr>
          <w:cantSplit/>
        </w:trPr>
        <w:tc>
          <w:tcPr>
            <w:tcW w:w="1860" w:type="dxa"/>
            <w:shd w:val="clear" w:color="auto" w:fill="E1F4F5"/>
            <w:vAlign w:val="center"/>
          </w:tcPr>
          <w:p w14:paraId="1EF581D4" w14:textId="5B96EF07" w:rsidR="009F6C7E" w:rsidRPr="00F419AE" w:rsidRDefault="009F6C7E" w:rsidP="0037097A">
            <w:pPr>
              <w:pStyle w:val="TableText"/>
              <w:rPr>
                <w:sz w:val="14"/>
                <w:szCs w:val="14"/>
              </w:rPr>
            </w:pPr>
            <w:r w:rsidRPr="009F6C7E">
              <w:rPr>
                <w:sz w:val="14"/>
                <w:szCs w:val="14"/>
              </w:rPr>
              <w:t xml:space="preserve">Excavation at </w:t>
            </w:r>
            <w:proofErr w:type="spellStart"/>
            <w:r w:rsidRPr="009F6C7E">
              <w:rPr>
                <w:sz w:val="14"/>
                <w:szCs w:val="14"/>
              </w:rPr>
              <w:t>5m</w:t>
            </w:r>
            <w:proofErr w:type="spellEnd"/>
            <w:r w:rsidRPr="009F6C7E">
              <w:rPr>
                <w:sz w:val="14"/>
                <w:szCs w:val="14"/>
              </w:rPr>
              <w:t xml:space="preserve"> depth Manningham cut and cover</w:t>
            </w:r>
          </w:p>
        </w:tc>
        <w:tc>
          <w:tcPr>
            <w:tcW w:w="719" w:type="dxa"/>
            <w:shd w:val="clear" w:color="auto" w:fill="auto"/>
            <w:vAlign w:val="center"/>
          </w:tcPr>
          <w:p w14:paraId="4B8272CA" w14:textId="255C86E3" w:rsidR="009F6C7E" w:rsidRPr="00F419AE" w:rsidRDefault="009F6C7E" w:rsidP="0037097A">
            <w:pPr>
              <w:pStyle w:val="TableText"/>
              <w:jc w:val="center"/>
              <w:rPr>
                <w:sz w:val="14"/>
                <w:szCs w:val="14"/>
              </w:rPr>
            </w:pPr>
            <w:r w:rsidRPr="009F6C7E">
              <w:rPr>
                <w:sz w:val="14"/>
                <w:szCs w:val="14"/>
              </w:rPr>
              <w:t>6</w:t>
            </w:r>
            <w:r>
              <w:rPr>
                <w:sz w:val="14"/>
                <w:szCs w:val="14"/>
              </w:rPr>
              <w:t>–</w:t>
            </w:r>
            <w:r w:rsidRPr="009F6C7E">
              <w:rPr>
                <w:sz w:val="14"/>
                <w:szCs w:val="14"/>
              </w:rPr>
              <w:t>12</w:t>
            </w:r>
          </w:p>
        </w:tc>
        <w:tc>
          <w:tcPr>
            <w:tcW w:w="862" w:type="dxa"/>
            <w:shd w:val="clear" w:color="auto" w:fill="auto"/>
            <w:vAlign w:val="center"/>
          </w:tcPr>
          <w:p w14:paraId="667A81E0" w14:textId="0937876B"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FFFFCC"/>
            <w:vAlign w:val="center"/>
          </w:tcPr>
          <w:p w14:paraId="04D56E0F" w14:textId="17DC3962" w:rsidR="009F6C7E" w:rsidRPr="00F419AE" w:rsidRDefault="009F6C7E" w:rsidP="0037097A">
            <w:pPr>
              <w:pStyle w:val="TableText"/>
              <w:jc w:val="center"/>
              <w:rPr>
                <w:sz w:val="14"/>
                <w:szCs w:val="14"/>
              </w:rPr>
            </w:pPr>
            <w:r w:rsidRPr="009F6C7E">
              <w:rPr>
                <w:sz w:val="14"/>
                <w:szCs w:val="14"/>
              </w:rPr>
              <w:t>5</w:t>
            </w:r>
          </w:p>
        </w:tc>
        <w:tc>
          <w:tcPr>
            <w:tcW w:w="636" w:type="dxa"/>
            <w:tcBorders>
              <w:left w:val="nil"/>
              <w:right w:val="nil"/>
            </w:tcBorders>
            <w:shd w:val="clear" w:color="auto" w:fill="FFE89F"/>
            <w:vAlign w:val="center"/>
          </w:tcPr>
          <w:p w14:paraId="0AEBD659" w14:textId="7692275C" w:rsidR="009F6C7E" w:rsidRPr="00F419AE" w:rsidRDefault="009F6C7E" w:rsidP="0037097A">
            <w:pPr>
              <w:pStyle w:val="TableText"/>
              <w:jc w:val="center"/>
              <w:rPr>
                <w:sz w:val="14"/>
                <w:szCs w:val="14"/>
              </w:rPr>
            </w:pPr>
            <w:r w:rsidRPr="009F6C7E">
              <w:rPr>
                <w:sz w:val="14"/>
                <w:szCs w:val="14"/>
              </w:rPr>
              <w:t>1</w:t>
            </w:r>
          </w:p>
        </w:tc>
        <w:tc>
          <w:tcPr>
            <w:tcW w:w="637" w:type="dxa"/>
            <w:tcBorders>
              <w:left w:val="nil"/>
            </w:tcBorders>
            <w:shd w:val="clear" w:color="auto" w:fill="auto"/>
            <w:vAlign w:val="center"/>
          </w:tcPr>
          <w:p w14:paraId="148ABDD8" w14:textId="4AA56245"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29A1D313"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402B3DF1"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55F42FAD"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13D5D39F"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0D243117"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407BE6EB" w14:textId="77777777" w:rsidR="009F6C7E" w:rsidRPr="00F419AE" w:rsidRDefault="009F6C7E" w:rsidP="0037097A">
            <w:pPr>
              <w:pStyle w:val="TableText"/>
              <w:jc w:val="center"/>
              <w:rPr>
                <w:sz w:val="14"/>
                <w:szCs w:val="14"/>
              </w:rPr>
            </w:pPr>
          </w:p>
        </w:tc>
      </w:tr>
      <w:tr w:rsidR="009F6C7E" w:rsidRPr="00F419AE" w14:paraId="339D1814" w14:textId="77777777" w:rsidTr="0037097A">
        <w:trPr>
          <w:cantSplit/>
        </w:trPr>
        <w:tc>
          <w:tcPr>
            <w:tcW w:w="1860" w:type="dxa"/>
            <w:shd w:val="clear" w:color="auto" w:fill="E1F4F5"/>
            <w:vAlign w:val="center"/>
          </w:tcPr>
          <w:p w14:paraId="0D4A29D3" w14:textId="637EB255" w:rsidR="009F6C7E" w:rsidRPr="00F419AE" w:rsidRDefault="00803A73" w:rsidP="0037097A">
            <w:pPr>
              <w:pStyle w:val="TableText"/>
              <w:rPr>
                <w:sz w:val="14"/>
                <w:szCs w:val="14"/>
              </w:rPr>
            </w:pPr>
            <w:proofErr w:type="spellStart"/>
            <w:r w:rsidRPr="009F6C7E">
              <w:rPr>
                <w:sz w:val="14"/>
                <w:szCs w:val="14"/>
              </w:rPr>
              <w:t>TBM</w:t>
            </w:r>
            <w:proofErr w:type="spellEnd"/>
            <w:r w:rsidRPr="009F6C7E">
              <w:rPr>
                <w:sz w:val="14"/>
                <w:szCs w:val="14"/>
              </w:rPr>
              <w:t xml:space="preserve"> retrieval </w:t>
            </w:r>
            <w:r w:rsidR="009F6C7E" w:rsidRPr="009F6C7E">
              <w:rPr>
                <w:sz w:val="14"/>
                <w:szCs w:val="14"/>
              </w:rPr>
              <w:t>Ground</w:t>
            </w:r>
            <w:r>
              <w:rPr>
                <w:sz w:val="14"/>
                <w:szCs w:val="14"/>
              </w:rPr>
              <w:t> </w:t>
            </w:r>
            <w:r w:rsidR="009F6C7E" w:rsidRPr="009F6C7E">
              <w:rPr>
                <w:sz w:val="14"/>
                <w:szCs w:val="14"/>
              </w:rPr>
              <w:t>preparation</w:t>
            </w:r>
            <w:r w:rsidR="0073666A" w:rsidRPr="00BA0E62">
              <w:rPr>
                <w:sz w:val="14"/>
                <w:szCs w:val="14"/>
              </w:rPr>
              <w:t xml:space="preserve"> (north option)</w:t>
            </w:r>
          </w:p>
        </w:tc>
        <w:tc>
          <w:tcPr>
            <w:tcW w:w="719" w:type="dxa"/>
            <w:shd w:val="clear" w:color="auto" w:fill="auto"/>
            <w:vAlign w:val="center"/>
          </w:tcPr>
          <w:p w14:paraId="71332A63" w14:textId="0C1CBB3D" w:rsidR="009F6C7E" w:rsidRPr="00F419AE" w:rsidRDefault="009F6C7E" w:rsidP="0037097A">
            <w:pPr>
              <w:pStyle w:val="TableText"/>
              <w:jc w:val="center"/>
              <w:rPr>
                <w:sz w:val="14"/>
                <w:szCs w:val="14"/>
              </w:rPr>
            </w:pPr>
            <w:r w:rsidRPr="009F6C7E">
              <w:rPr>
                <w:sz w:val="14"/>
                <w:szCs w:val="14"/>
              </w:rPr>
              <w:t>3</w:t>
            </w:r>
            <w:r>
              <w:rPr>
                <w:sz w:val="14"/>
                <w:szCs w:val="14"/>
              </w:rPr>
              <w:t>–</w:t>
            </w:r>
            <w:r w:rsidRPr="009F6C7E">
              <w:rPr>
                <w:sz w:val="14"/>
                <w:szCs w:val="14"/>
              </w:rPr>
              <w:t>6</w:t>
            </w:r>
          </w:p>
        </w:tc>
        <w:tc>
          <w:tcPr>
            <w:tcW w:w="862" w:type="dxa"/>
            <w:shd w:val="clear" w:color="auto" w:fill="auto"/>
            <w:vAlign w:val="center"/>
          </w:tcPr>
          <w:p w14:paraId="52EE14A5" w14:textId="06682762"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129AE160" w14:textId="0A90FDB4"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5AC4D4C6" w14:textId="687D1842"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4C2392E9" w14:textId="53652094"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0BC7CC77"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0AFBA037"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723E0D2F"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518CAE8C"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1D110F0C"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327AFF33" w14:textId="77777777" w:rsidR="009F6C7E" w:rsidRPr="00F419AE" w:rsidRDefault="009F6C7E" w:rsidP="0037097A">
            <w:pPr>
              <w:pStyle w:val="TableText"/>
              <w:jc w:val="center"/>
              <w:rPr>
                <w:sz w:val="14"/>
                <w:szCs w:val="14"/>
              </w:rPr>
            </w:pPr>
          </w:p>
        </w:tc>
      </w:tr>
      <w:tr w:rsidR="009F6C7E" w:rsidRPr="00F419AE" w14:paraId="48935602" w14:textId="77777777" w:rsidTr="0037097A">
        <w:trPr>
          <w:cantSplit/>
        </w:trPr>
        <w:tc>
          <w:tcPr>
            <w:tcW w:w="1860" w:type="dxa"/>
            <w:shd w:val="clear" w:color="auto" w:fill="E1F4F5"/>
            <w:vAlign w:val="center"/>
          </w:tcPr>
          <w:p w14:paraId="633D6640" w14:textId="3F5863E1" w:rsidR="009F6C7E" w:rsidRPr="00F419AE" w:rsidRDefault="00803A73" w:rsidP="0037097A">
            <w:pPr>
              <w:pStyle w:val="TableText"/>
              <w:rPr>
                <w:sz w:val="14"/>
                <w:szCs w:val="14"/>
              </w:rPr>
            </w:pPr>
            <w:proofErr w:type="spellStart"/>
            <w:r w:rsidRPr="009F6C7E">
              <w:rPr>
                <w:sz w:val="14"/>
                <w:szCs w:val="14"/>
              </w:rPr>
              <w:t>TBM</w:t>
            </w:r>
            <w:proofErr w:type="spellEnd"/>
            <w:r w:rsidRPr="009F6C7E">
              <w:rPr>
                <w:sz w:val="14"/>
                <w:szCs w:val="14"/>
              </w:rPr>
              <w:t xml:space="preserve"> retrieval </w:t>
            </w:r>
            <w:r w:rsidR="009F6C7E" w:rsidRPr="009F6C7E">
              <w:rPr>
                <w:sz w:val="14"/>
                <w:szCs w:val="14"/>
              </w:rPr>
              <w:t>Piling</w:t>
            </w:r>
            <w:r w:rsidR="0073666A" w:rsidRPr="00BA0E62">
              <w:rPr>
                <w:sz w:val="14"/>
                <w:szCs w:val="14"/>
              </w:rPr>
              <w:t xml:space="preserve"> (north option)</w:t>
            </w:r>
          </w:p>
        </w:tc>
        <w:tc>
          <w:tcPr>
            <w:tcW w:w="719" w:type="dxa"/>
            <w:shd w:val="clear" w:color="auto" w:fill="auto"/>
            <w:vAlign w:val="center"/>
          </w:tcPr>
          <w:p w14:paraId="4588963E" w14:textId="6F231B4C" w:rsidR="009F6C7E" w:rsidRPr="00F419AE" w:rsidRDefault="009F6C7E" w:rsidP="0037097A">
            <w:pPr>
              <w:pStyle w:val="TableText"/>
              <w:jc w:val="center"/>
              <w:rPr>
                <w:sz w:val="14"/>
                <w:szCs w:val="14"/>
              </w:rPr>
            </w:pPr>
            <w:r w:rsidRPr="009F6C7E">
              <w:rPr>
                <w:sz w:val="14"/>
                <w:szCs w:val="14"/>
              </w:rPr>
              <w:t>3</w:t>
            </w:r>
            <w:r>
              <w:rPr>
                <w:sz w:val="14"/>
                <w:szCs w:val="14"/>
              </w:rPr>
              <w:t>–</w:t>
            </w:r>
            <w:r w:rsidRPr="009F6C7E">
              <w:rPr>
                <w:sz w:val="14"/>
                <w:szCs w:val="14"/>
              </w:rPr>
              <w:t>6</w:t>
            </w:r>
          </w:p>
        </w:tc>
        <w:tc>
          <w:tcPr>
            <w:tcW w:w="862" w:type="dxa"/>
            <w:shd w:val="clear" w:color="auto" w:fill="auto"/>
            <w:vAlign w:val="center"/>
          </w:tcPr>
          <w:p w14:paraId="23F89F11" w14:textId="415809D3"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13FB2126" w14:textId="06B9DF85"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24337DB5" w14:textId="3350809D"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666A467E" w14:textId="6B51E611"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161F4364" w14:textId="22E5E8C5"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48691138" w14:textId="56D77665" w:rsidR="009F6C7E" w:rsidRPr="009F6C7E" w:rsidRDefault="009F6C7E" w:rsidP="0037097A">
            <w:pPr>
              <w:pStyle w:val="TableText"/>
              <w:jc w:val="center"/>
              <w:rPr>
                <w:sz w:val="14"/>
                <w:szCs w:val="14"/>
              </w:rPr>
            </w:pPr>
          </w:p>
        </w:tc>
        <w:tc>
          <w:tcPr>
            <w:tcW w:w="636" w:type="dxa"/>
            <w:tcBorders>
              <w:left w:val="nil"/>
            </w:tcBorders>
            <w:shd w:val="clear" w:color="auto" w:fill="auto"/>
            <w:vAlign w:val="center"/>
          </w:tcPr>
          <w:p w14:paraId="01C66C89"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343E796B" w14:textId="56D8D104"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5BC4D9CF" w14:textId="2252A035" w:rsidR="009F6C7E" w:rsidRPr="009F6C7E" w:rsidRDefault="009F6C7E" w:rsidP="0037097A">
            <w:pPr>
              <w:pStyle w:val="TableText"/>
              <w:jc w:val="center"/>
              <w:rPr>
                <w:i/>
                <w:sz w:val="14"/>
                <w:szCs w:val="14"/>
              </w:rPr>
            </w:pPr>
          </w:p>
        </w:tc>
        <w:tc>
          <w:tcPr>
            <w:tcW w:w="645" w:type="dxa"/>
            <w:tcBorders>
              <w:left w:val="nil"/>
              <w:right w:val="single" w:sz="4" w:space="0" w:color="A4A2A4" w:themeColor="background2"/>
            </w:tcBorders>
            <w:shd w:val="clear" w:color="auto" w:fill="auto"/>
            <w:vAlign w:val="center"/>
          </w:tcPr>
          <w:p w14:paraId="29E4C62C" w14:textId="307C0EDA" w:rsidR="009F6C7E" w:rsidRPr="00F419AE" w:rsidRDefault="009F6C7E" w:rsidP="0037097A">
            <w:pPr>
              <w:pStyle w:val="TableText"/>
              <w:jc w:val="center"/>
              <w:rPr>
                <w:sz w:val="14"/>
                <w:szCs w:val="14"/>
              </w:rPr>
            </w:pPr>
          </w:p>
        </w:tc>
      </w:tr>
      <w:tr w:rsidR="009F6C7E" w:rsidRPr="00F419AE" w14:paraId="1AD6786C" w14:textId="77777777" w:rsidTr="0037097A">
        <w:trPr>
          <w:cantSplit/>
        </w:trPr>
        <w:tc>
          <w:tcPr>
            <w:tcW w:w="1860" w:type="dxa"/>
            <w:shd w:val="clear" w:color="auto" w:fill="E1F4F5"/>
            <w:vAlign w:val="center"/>
          </w:tcPr>
          <w:p w14:paraId="10B93CC0" w14:textId="0CB8F9C4" w:rsidR="009F6C7E" w:rsidRPr="00F419AE" w:rsidRDefault="00803A73" w:rsidP="0037097A">
            <w:pPr>
              <w:pStyle w:val="TableText"/>
              <w:rPr>
                <w:sz w:val="14"/>
                <w:szCs w:val="14"/>
              </w:rPr>
            </w:pPr>
            <w:proofErr w:type="spellStart"/>
            <w:r w:rsidRPr="009F6C7E">
              <w:rPr>
                <w:sz w:val="14"/>
                <w:szCs w:val="14"/>
              </w:rPr>
              <w:t>TBM</w:t>
            </w:r>
            <w:proofErr w:type="spellEnd"/>
            <w:r w:rsidRPr="009F6C7E">
              <w:rPr>
                <w:sz w:val="14"/>
                <w:szCs w:val="14"/>
              </w:rPr>
              <w:t xml:space="preserve"> retrieval </w:t>
            </w:r>
            <w:r w:rsidR="009F6C7E" w:rsidRPr="009F6C7E">
              <w:rPr>
                <w:sz w:val="14"/>
                <w:szCs w:val="14"/>
              </w:rPr>
              <w:t>Excavation</w:t>
            </w:r>
            <w:r w:rsidR="0073666A" w:rsidRPr="00BA0E62">
              <w:rPr>
                <w:sz w:val="14"/>
                <w:szCs w:val="14"/>
              </w:rPr>
              <w:t xml:space="preserve"> (north option)</w:t>
            </w:r>
          </w:p>
        </w:tc>
        <w:tc>
          <w:tcPr>
            <w:tcW w:w="719" w:type="dxa"/>
            <w:shd w:val="clear" w:color="auto" w:fill="auto"/>
            <w:vAlign w:val="center"/>
          </w:tcPr>
          <w:p w14:paraId="2D5C4933" w14:textId="60A7106F" w:rsidR="009F6C7E" w:rsidRPr="00F419AE" w:rsidRDefault="009F6C7E" w:rsidP="0037097A">
            <w:pPr>
              <w:pStyle w:val="TableText"/>
              <w:jc w:val="center"/>
              <w:rPr>
                <w:sz w:val="14"/>
                <w:szCs w:val="14"/>
              </w:rPr>
            </w:pPr>
            <w:r w:rsidRPr="009F6C7E">
              <w:rPr>
                <w:sz w:val="14"/>
                <w:szCs w:val="14"/>
              </w:rPr>
              <w:t>6</w:t>
            </w:r>
            <w:r>
              <w:rPr>
                <w:sz w:val="14"/>
                <w:szCs w:val="14"/>
              </w:rPr>
              <w:t>–</w:t>
            </w:r>
            <w:r w:rsidRPr="009F6C7E">
              <w:rPr>
                <w:sz w:val="14"/>
                <w:szCs w:val="14"/>
              </w:rPr>
              <w:t>9</w:t>
            </w:r>
          </w:p>
        </w:tc>
        <w:tc>
          <w:tcPr>
            <w:tcW w:w="862" w:type="dxa"/>
            <w:shd w:val="clear" w:color="auto" w:fill="auto"/>
            <w:vAlign w:val="center"/>
          </w:tcPr>
          <w:p w14:paraId="4870ECE3" w14:textId="5B37FCB1"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2F3CA59F" w14:textId="5D8ACCEC"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44AA807B" w14:textId="1A196C06"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5C0FBF9B" w14:textId="1ED99620"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63367DBD"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3C82B319"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7D1D8E16"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71E0D12F"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58C5E731"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3B432B07" w14:textId="77777777" w:rsidR="009F6C7E" w:rsidRPr="00F419AE" w:rsidRDefault="009F6C7E" w:rsidP="0037097A">
            <w:pPr>
              <w:pStyle w:val="TableText"/>
              <w:jc w:val="center"/>
              <w:rPr>
                <w:sz w:val="14"/>
                <w:szCs w:val="14"/>
              </w:rPr>
            </w:pPr>
          </w:p>
        </w:tc>
      </w:tr>
      <w:tr w:rsidR="009F6C7E" w:rsidRPr="00F419AE" w14:paraId="74B72900" w14:textId="77777777" w:rsidTr="0037097A">
        <w:trPr>
          <w:cantSplit/>
        </w:trPr>
        <w:tc>
          <w:tcPr>
            <w:tcW w:w="1860" w:type="dxa"/>
            <w:shd w:val="clear" w:color="auto" w:fill="E1F4F5"/>
            <w:vAlign w:val="center"/>
          </w:tcPr>
          <w:p w14:paraId="5FE2CB79" w14:textId="1C5DCF2B" w:rsidR="009F6C7E" w:rsidRPr="00F419AE" w:rsidRDefault="00803A73" w:rsidP="0037097A">
            <w:pPr>
              <w:pStyle w:val="TableText"/>
              <w:rPr>
                <w:sz w:val="14"/>
                <w:szCs w:val="14"/>
              </w:rPr>
            </w:pPr>
            <w:proofErr w:type="spellStart"/>
            <w:r w:rsidRPr="009F6C7E">
              <w:rPr>
                <w:sz w:val="14"/>
                <w:szCs w:val="14"/>
              </w:rPr>
              <w:t>TBM</w:t>
            </w:r>
            <w:proofErr w:type="spellEnd"/>
            <w:r w:rsidRPr="009F6C7E">
              <w:rPr>
                <w:sz w:val="14"/>
                <w:szCs w:val="14"/>
              </w:rPr>
              <w:t xml:space="preserve"> retrieval </w:t>
            </w:r>
            <w:r w:rsidR="009F6C7E" w:rsidRPr="009F6C7E">
              <w:rPr>
                <w:sz w:val="14"/>
                <w:szCs w:val="14"/>
              </w:rPr>
              <w:t>Equipment</w:t>
            </w:r>
            <w:r>
              <w:rPr>
                <w:sz w:val="14"/>
                <w:szCs w:val="14"/>
              </w:rPr>
              <w:t> </w:t>
            </w:r>
            <w:r w:rsidR="009F6C7E" w:rsidRPr="009F6C7E">
              <w:rPr>
                <w:sz w:val="14"/>
                <w:szCs w:val="14"/>
              </w:rPr>
              <w:t>removal</w:t>
            </w:r>
            <w:r w:rsidR="0073666A" w:rsidRPr="00BA0E62">
              <w:rPr>
                <w:sz w:val="14"/>
                <w:szCs w:val="14"/>
              </w:rPr>
              <w:t xml:space="preserve"> (north option)</w:t>
            </w:r>
          </w:p>
        </w:tc>
        <w:tc>
          <w:tcPr>
            <w:tcW w:w="719" w:type="dxa"/>
            <w:shd w:val="clear" w:color="auto" w:fill="auto"/>
            <w:vAlign w:val="center"/>
          </w:tcPr>
          <w:p w14:paraId="1AA4DD57" w14:textId="3D6BFE7E" w:rsidR="009F6C7E" w:rsidRPr="00F419AE" w:rsidRDefault="009F6C7E" w:rsidP="0037097A">
            <w:pPr>
              <w:pStyle w:val="TableText"/>
              <w:jc w:val="center"/>
              <w:rPr>
                <w:sz w:val="14"/>
                <w:szCs w:val="14"/>
              </w:rPr>
            </w:pPr>
            <w:r w:rsidRPr="009F6C7E">
              <w:rPr>
                <w:sz w:val="14"/>
                <w:szCs w:val="14"/>
              </w:rPr>
              <w:t>&lt;3</w:t>
            </w:r>
          </w:p>
        </w:tc>
        <w:tc>
          <w:tcPr>
            <w:tcW w:w="862" w:type="dxa"/>
            <w:shd w:val="clear" w:color="auto" w:fill="auto"/>
            <w:vAlign w:val="center"/>
          </w:tcPr>
          <w:p w14:paraId="41CC1A2A" w14:textId="4EE7FB3C" w:rsidR="009F6C7E" w:rsidRPr="00F419AE" w:rsidRDefault="0073666A" w:rsidP="0037097A">
            <w:pPr>
              <w:pStyle w:val="TableText"/>
              <w:jc w:val="center"/>
              <w:rPr>
                <w:sz w:val="14"/>
                <w:szCs w:val="14"/>
              </w:rPr>
            </w:pPr>
            <w:r>
              <w:rPr>
                <w:sz w:val="14"/>
                <w:szCs w:val="14"/>
              </w:rPr>
              <w:t>-</w:t>
            </w:r>
          </w:p>
        </w:tc>
        <w:tc>
          <w:tcPr>
            <w:tcW w:w="645" w:type="dxa"/>
            <w:tcBorders>
              <w:right w:val="nil"/>
            </w:tcBorders>
            <w:shd w:val="clear" w:color="auto" w:fill="auto"/>
            <w:vAlign w:val="center"/>
          </w:tcPr>
          <w:p w14:paraId="4E1482A4" w14:textId="50680034" w:rsidR="009F6C7E" w:rsidRPr="00F419AE" w:rsidRDefault="0073666A" w:rsidP="0037097A">
            <w:pPr>
              <w:pStyle w:val="TableText"/>
              <w:jc w:val="center"/>
              <w:rPr>
                <w:sz w:val="14"/>
                <w:szCs w:val="14"/>
              </w:rPr>
            </w:pPr>
            <w:r>
              <w:rPr>
                <w:sz w:val="14"/>
                <w:szCs w:val="14"/>
              </w:rPr>
              <w:t>-</w:t>
            </w:r>
          </w:p>
        </w:tc>
        <w:tc>
          <w:tcPr>
            <w:tcW w:w="636" w:type="dxa"/>
            <w:tcBorders>
              <w:left w:val="nil"/>
              <w:right w:val="nil"/>
            </w:tcBorders>
            <w:shd w:val="clear" w:color="auto" w:fill="auto"/>
            <w:vAlign w:val="center"/>
          </w:tcPr>
          <w:p w14:paraId="03E4AF10" w14:textId="16BD7279" w:rsidR="009F6C7E" w:rsidRPr="00F419AE" w:rsidRDefault="0073666A" w:rsidP="0037097A">
            <w:pPr>
              <w:pStyle w:val="TableText"/>
              <w:jc w:val="center"/>
              <w:rPr>
                <w:sz w:val="14"/>
                <w:szCs w:val="14"/>
              </w:rPr>
            </w:pPr>
            <w:r>
              <w:rPr>
                <w:sz w:val="14"/>
                <w:szCs w:val="14"/>
              </w:rPr>
              <w:t>-</w:t>
            </w:r>
          </w:p>
        </w:tc>
        <w:tc>
          <w:tcPr>
            <w:tcW w:w="637" w:type="dxa"/>
            <w:tcBorders>
              <w:left w:val="nil"/>
            </w:tcBorders>
            <w:shd w:val="clear" w:color="auto" w:fill="auto"/>
            <w:vAlign w:val="center"/>
          </w:tcPr>
          <w:p w14:paraId="771CB859" w14:textId="78C9CDD4" w:rsidR="009F6C7E" w:rsidRPr="00F419AE" w:rsidRDefault="0073666A" w:rsidP="0037097A">
            <w:pPr>
              <w:pStyle w:val="TableText"/>
              <w:jc w:val="center"/>
              <w:rPr>
                <w:sz w:val="14"/>
                <w:szCs w:val="14"/>
              </w:rPr>
            </w:pPr>
            <w:r>
              <w:rPr>
                <w:sz w:val="14"/>
                <w:szCs w:val="14"/>
              </w:rPr>
              <w:t>-</w:t>
            </w:r>
          </w:p>
        </w:tc>
        <w:tc>
          <w:tcPr>
            <w:tcW w:w="636" w:type="dxa"/>
            <w:tcBorders>
              <w:right w:val="nil"/>
            </w:tcBorders>
            <w:shd w:val="clear" w:color="auto" w:fill="auto"/>
            <w:vAlign w:val="center"/>
          </w:tcPr>
          <w:p w14:paraId="23D92FBC" w14:textId="77777777" w:rsidR="009F6C7E" w:rsidRPr="00F419AE" w:rsidRDefault="009F6C7E" w:rsidP="0037097A">
            <w:pPr>
              <w:pStyle w:val="TableText"/>
              <w:jc w:val="center"/>
              <w:rPr>
                <w:sz w:val="14"/>
                <w:szCs w:val="14"/>
              </w:rPr>
            </w:pPr>
          </w:p>
        </w:tc>
        <w:tc>
          <w:tcPr>
            <w:tcW w:w="636" w:type="dxa"/>
            <w:tcBorders>
              <w:left w:val="nil"/>
              <w:right w:val="nil"/>
            </w:tcBorders>
            <w:shd w:val="clear" w:color="auto" w:fill="auto"/>
            <w:vAlign w:val="center"/>
          </w:tcPr>
          <w:p w14:paraId="5E090D72" w14:textId="77777777" w:rsidR="009F6C7E" w:rsidRPr="00F419AE" w:rsidRDefault="009F6C7E" w:rsidP="0037097A">
            <w:pPr>
              <w:pStyle w:val="TableText"/>
              <w:jc w:val="center"/>
              <w:rPr>
                <w:sz w:val="14"/>
                <w:szCs w:val="14"/>
              </w:rPr>
            </w:pPr>
          </w:p>
        </w:tc>
        <w:tc>
          <w:tcPr>
            <w:tcW w:w="636" w:type="dxa"/>
            <w:tcBorders>
              <w:left w:val="nil"/>
            </w:tcBorders>
            <w:shd w:val="clear" w:color="auto" w:fill="auto"/>
            <w:vAlign w:val="center"/>
          </w:tcPr>
          <w:p w14:paraId="1C55B990" w14:textId="77777777" w:rsidR="009F6C7E" w:rsidRPr="00F419AE" w:rsidRDefault="009F6C7E" w:rsidP="0037097A">
            <w:pPr>
              <w:pStyle w:val="TableText"/>
              <w:jc w:val="center"/>
              <w:rPr>
                <w:sz w:val="14"/>
                <w:szCs w:val="14"/>
              </w:rPr>
            </w:pPr>
          </w:p>
        </w:tc>
        <w:tc>
          <w:tcPr>
            <w:tcW w:w="636" w:type="dxa"/>
            <w:tcBorders>
              <w:right w:val="nil"/>
            </w:tcBorders>
            <w:shd w:val="clear" w:color="auto" w:fill="auto"/>
            <w:vAlign w:val="center"/>
          </w:tcPr>
          <w:p w14:paraId="1FBC996A" w14:textId="77777777" w:rsidR="009F6C7E" w:rsidRPr="00F419AE" w:rsidRDefault="009F6C7E" w:rsidP="0037097A">
            <w:pPr>
              <w:pStyle w:val="TableText"/>
              <w:jc w:val="center"/>
              <w:rPr>
                <w:sz w:val="14"/>
                <w:szCs w:val="14"/>
              </w:rPr>
            </w:pPr>
          </w:p>
        </w:tc>
        <w:tc>
          <w:tcPr>
            <w:tcW w:w="637" w:type="dxa"/>
            <w:tcBorders>
              <w:left w:val="nil"/>
              <w:right w:val="nil"/>
            </w:tcBorders>
            <w:shd w:val="clear" w:color="auto" w:fill="auto"/>
            <w:vAlign w:val="center"/>
          </w:tcPr>
          <w:p w14:paraId="215631A8" w14:textId="77777777" w:rsidR="009F6C7E" w:rsidRPr="00F419AE" w:rsidRDefault="009F6C7E" w:rsidP="0037097A">
            <w:pPr>
              <w:pStyle w:val="TableText"/>
              <w:jc w:val="center"/>
              <w:rPr>
                <w:sz w:val="14"/>
                <w:szCs w:val="14"/>
              </w:rPr>
            </w:pPr>
          </w:p>
        </w:tc>
        <w:tc>
          <w:tcPr>
            <w:tcW w:w="645" w:type="dxa"/>
            <w:tcBorders>
              <w:left w:val="nil"/>
              <w:right w:val="single" w:sz="4" w:space="0" w:color="A4A2A4" w:themeColor="background2"/>
            </w:tcBorders>
            <w:shd w:val="clear" w:color="auto" w:fill="auto"/>
            <w:vAlign w:val="center"/>
          </w:tcPr>
          <w:p w14:paraId="02BBABB6" w14:textId="77777777" w:rsidR="009F6C7E" w:rsidRPr="00F419AE" w:rsidRDefault="009F6C7E" w:rsidP="0037097A">
            <w:pPr>
              <w:pStyle w:val="TableText"/>
              <w:jc w:val="center"/>
              <w:rPr>
                <w:sz w:val="14"/>
                <w:szCs w:val="14"/>
              </w:rPr>
            </w:pPr>
          </w:p>
        </w:tc>
      </w:tr>
    </w:tbl>
    <w:p w14:paraId="63C0979D" w14:textId="372532DA" w:rsidR="009F6C7E" w:rsidRDefault="00D3754F" w:rsidP="006728DA">
      <w:pPr>
        <w:pStyle w:val="BodyText"/>
      </w:pPr>
      <w:r>
        <w:rPr>
          <w:noProof/>
          <w:lang w:eastAsia="en-AU"/>
        </w:rPr>
        <w:drawing>
          <wp:inline distT="0" distB="0" distL="0" distR="0" wp14:anchorId="0763C14A" wp14:editId="4D6B9CFC">
            <wp:extent cx="5760085" cy="369677"/>
            <wp:effectExtent l="0" t="0" r="0" b="0"/>
            <wp:docPr id="28" name="Picture 28" descr="This legend explains NML levels of certain highlighted cells in the table. The highlighted cells fall into three categories: First, Noticeable to clearly audible (1-10 decibels above NML). Second, Clearly audible to moderately intrusive (11-20 decibels above NML), and thirdly Moderately intrusive to highly intrusive (over 20 decibels above NML).&#10;Most in the first category occur only in the Normal daytime columns.&#10;Those in the second category also occur in the Daytime.&#10;No highlights in the third category occ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ise legen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369677"/>
                    </a:xfrm>
                    <a:prstGeom prst="rect">
                      <a:avLst/>
                    </a:prstGeom>
                  </pic:spPr>
                </pic:pic>
              </a:graphicData>
            </a:graphic>
          </wp:inline>
        </w:drawing>
      </w:r>
    </w:p>
    <w:p w14:paraId="4EEB1396" w14:textId="77777777" w:rsidR="00212FC7" w:rsidRDefault="00212FC7" w:rsidP="00212FC7">
      <w:pPr>
        <w:pStyle w:val="Source"/>
      </w:pPr>
    </w:p>
    <w:p w14:paraId="2D410E8C" w14:textId="50A1168E" w:rsidR="006728DA" w:rsidRPr="006728DA" w:rsidRDefault="007073CB" w:rsidP="006728DA">
      <w:pPr>
        <w:pStyle w:val="BodyText"/>
      </w:pPr>
      <w:r>
        <w:lastRenderedPageBreak/>
        <w:t xml:space="preserve">Construction noise levels that are clearly audible are predicted </w:t>
      </w:r>
      <w:r w:rsidR="006728DA" w:rsidRPr="006728DA">
        <w:t xml:space="preserve">at a relatively small number of receivers in Rosanna during the excavation of the trench near Lower Plenty Road in the north of the precinct and at a relatively small number of receivers in Bulleen during the excavation of the Manningham cut and cover tunnel in the south of the precinct. These impacts </w:t>
      </w:r>
      <w:r w:rsidR="00537D82">
        <w:t xml:space="preserve">would </w:t>
      </w:r>
      <w:r w:rsidR="006728DA" w:rsidRPr="006728DA">
        <w:t xml:space="preserve">primarily result from the use of a rock breaker to excavate the trench. As the trench </w:t>
      </w:r>
      <w:r w:rsidR="00537D82">
        <w:t xml:space="preserve">was </w:t>
      </w:r>
      <w:r w:rsidR="006728DA" w:rsidRPr="006728DA">
        <w:t xml:space="preserve">excavated deeper into harder ground which may necessitate the use of rock-breakers the works would become progressively more shielded. When the rock-breakers </w:t>
      </w:r>
      <w:r w:rsidR="00537D82">
        <w:t xml:space="preserve">were </w:t>
      </w:r>
      <w:r w:rsidR="006728DA" w:rsidRPr="006728DA">
        <w:t>not in use</w:t>
      </w:r>
      <w:r w:rsidR="00537D82">
        <w:t>,</w:t>
      </w:r>
      <w:r w:rsidR="006728DA" w:rsidRPr="006728DA">
        <w:t xml:space="preserve"> the noise levels and corresponding </w:t>
      </w:r>
      <w:proofErr w:type="spellStart"/>
      <w:r w:rsidR="006728DA" w:rsidRPr="006728DA">
        <w:t>NML</w:t>
      </w:r>
      <w:proofErr w:type="spellEnd"/>
      <w:r w:rsidR="006728DA" w:rsidRPr="006728DA">
        <w:t xml:space="preserve"> exceedances are predicted to reduce by around 9</w:t>
      </w:r>
      <w:r w:rsidR="00537D82">
        <w:t> </w:t>
      </w:r>
      <w:r w:rsidR="006728DA" w:rsidRPr="006728DA">
        <w:t xml:space="preserve">dBA which eliminates the </w:t>
      </w:r>
      <w:proofErr w:type="spellStart"/>
      <w:r w:rsidR="006728DA" w:rsidRPr="006728DA">
        <w:t>NML</w:t>
      </w:r>
      <w:proofErr w:type="spellEnd"/>
      <w:r w:rsidR="006728DA" w:rsidRPr="006728DA">
        <w:t xml:space="preserve"> exceedances.</w:t>
      </w:r>
    </w:p>
    <w:p w14:paraId="33D7DAD1" w14:textId="77777777" w:rsidR="006728DA" w:rsidRPr="006728DA" w:rsidRDefault="006728DA" w:rsidP="006728DA">
      <w:pPr>
        <w:pStyle w:val="BodyText"/>
      </w:pPr>
      <w:r w:rsidRPr="006728DA">
        <w:t xml:space="preserve">No exceedances of the daytime </w:t>
      </w:r>
      <w:proofErr w:type="spellStart"/>
      <w:r w:rsidRPr="006728DA">
        <w:t>NML</w:t>
      </w:r>
      <w:proofErr w:type="spellEnd"/>
      <w:r w:rsidRPr="006728DA">
        <w:t xml:space="preserve"> for other sensitive receivers are predicted.</w:t>
      </w:r>
    </w:p>
    <w:p w14:paraId="7AF2421D" w14:textId="31F01234" w:rsidR="006728DA" w:rsidRPr="006728DA" w:rsidRDefault="006728DA" w:rsidP="006728DA">
      <w:pPr>
        <w:pStyle w:val="BodyText"/>
      </w:pPr>
      <w:r w:rsidRPr="006728DA">
        <w:t xml:space="preserve">As described in Chapter 8 – Project </w:t>
      </w:r>
      <w:r w:rsidR="00537D82">
        <w:t>d</w:t>
      </w:r>
      <w:r w:rsidRPr="006728DA">
        <w:t>escription (</w:t>
      </w:r>
      <w:r w:rsidR="00A979A1" w:rsidRPr="006728DA">
        <w:t xml:space="preserve">Section </w:t>
      </w:r>
      <w:r w:rsidRPr="006728DA">
        <w:t xml:space="preserve">8.4.1), there is an alternative design for the Manningham Road interchange. </w:t>
      </w:r>
      <w:r w:rsidR="00537D82">
        <w:t xml:space="preserve">The </w:t>
      </w:r>
      <w:r w:rsidRPr="006728DA">
        <w:t xml:space="preserve">reference </w:t>
      </w:r>
      <w:r w:rsidR="00095DCA">
        <w:t>project</w:t>
      </w:r>
      <w:r w:rsidR="00095DCA" w:rsidRPr="006728DA">
        <w:t xml:space="preserve"> </w:t>
      </w:r>
      <w:r w:rsidRPr="006728DA">
        <w:t xml:space="preserve">and the alternative design </w:t>
      </w:r>
      <w:r w:rsidR="00537D82">
        <w:t xml:space="preserve">for the interchange would </w:t>
      </w:r>
      <w:r w:rsidRPr="006728DA">
        <w:t>likely result in very similar noise impacts.</w:t>
      </w:r>
    </w:p>
    <w:p w14:paraId="3ADF4999" w14:textId="40119383" w:rsidR="006728DA" w:rsidRPr="006728DA" w:rsidRDefault="006728DA" w:rsidP="006728DA">
      <w:pPr>
        <w:pStyle w:val="BodyText"/>
      </w:pPr>
      <w:r w:rsidRPr="006728DA">
        <w:t xml:space="preserve">The modelling for Noise Precinct 2 considered potential noise impacts associated with the proposed southern </w:t>
      </w:r>
      <w:proofErr w:type="spellStart"/>
      <w:r w:rsidRPr="006728DA">
        <w:t>TBM</w:t>
      </w:r>
      <w:proofErr w:type="spellEnd"/>
      <w:r w:rsidRPr="006728DA">
        <w:t xml:space="preserve"> launch site option. The proposed southern </w:t>
      </w:r>
      <w:proofErr w:type="spellStart"/>
      <w:r w:rsidRPr="006728DA">
        <w:t>TBM</w:t>
      </w:r>
      <w:proofErr w:type="spellEnd"/>
      <w:r w:rsidRPr="006728DA">
        <w:t xml:space="preserve"> launch site option is located within a commercial and industrial area near Greenaway Street and Kim Close, with the nearest residential receivers located approximately 150 to 250 metres away. Spoil haulage associated with this option would result in small increases in noise levels and noise events during the night-time period along the proposed haulage routes of Banksia Street, Bell Street (to the west), Rosanna Road and Greensborough Road (to the north) and three </w:t>
      </w:r>
      <w:r w:rsidR="00537D82">
        <w:t xml:space="preserve">alternative </w:t>
      </w:r>
      <w:r w:rsidRPr="006728DA">
        <w:t xml:space="preserve">routes of Sydney Road, High Street and Plenty Road. When tunnelling is finished, the </w:t>
      </w:r>
      <w:proofErr w:type="spellStart"/>
      <w:r w:rsidRPr="006728DA">
        <w:t>TBM</w:t>
      </w:r>
      <w:proofErr w:type="spellEnd"/>
      <w:r w:rsidRPr="006728DA">
        <w:t xml:space="preserve"> would be retrieved at the northern end of the tunnels, from within the trench excavation north of Lower Plenty Road.</w:t>
      </w:r>
    </w:p>
    <w:p w14:paraId="23173E30" w14:textId="3E28D47E" w:rsidR="006728DA" w:rsidRPr="006728DA" w:rsidRDefault="006728DA" w:rsidP="006728DA">
      <w:pPr>
        <w:pStyle w:val="BodyText"/>
      </w:pPr>
      <w:r w:rsidRPr="006728DA">
        <w:t xml:space="preserve">For the northern </w:t>
      </w:r>
      <w:proofErr w:type="spellStart"/>
      <w:r w:rsidRPr="006728DA">
        <w:t>TBM</w:t>
      </w:r>
      <w:proofErr w:type="spellEnd"/>
      <w:r w:rsidRPr="006728DA">
        <w:t xml:space="preserve"> launch site option (discussed in subsection ‘Noise Precinct 1’), a </w:t>
      </w:r>
      <w:proofErr w:type="spellStart"/>
      <w:r w:rsidRPr="006728DA">
        <w:t>TBM</w:t>
      </w:r>
      <w:proofErr w:type="spellEnd"/>
      <w:r w:rsidRPr="006728DA">
        <w:t xml:space="preserve"> retrieval site would be required north of Banksia Street in Banksia Park, within Noise Precinct 2. Noise</w:t>
      </w:r>
      <w:r w:rsidR="001804D8">
        <w:t> </w:t>
      </w:r>
      <w:r w:rsidRPr="006728DA">
        <w:t xml:space="preserve">modelling considered the construction of the </w:t>
      </w:r>
      <w:proofErr w:type="spellStart"/>
      <w:r w:rsidRPr="006728DA">
        <w:t>TBM</w:t>
      </w:r>
      <w:proofErr w:type="spellEnd"/>
      <w:r w:rsidRPr="006728DA">
        <w:t xml:space="preserve"> retrieval shafts at this site. The highest noise-generating construction activity is anticipated to be associated with the use of several large rock-breakers during excavation of the two retrieval shafts. High noise activities such as the use of rock-breakers are not expected to be required outside normal working hours, and </w:t>
      </w:r>
      <w:r w:rsidR="00537D82">
        <w:t xml:space="preserve">so </w:t>
      </w:r>
      <w:r w:rsidRPr="006728DA">
        <w:t>noise impacts are not anticipated.</w:t>
      </w:r>
    </w:p>
    <w:p w14:paraId="4DB9757A" w14:textId="4695C953" w:rsidR="006728DA" w:rsidRPr="006728DA" w:rsidRDefault="006728DA" w:rsidP="00A979A1">
      <w:pPr>
        <w:pStyle w:val="Heading5"/>
      </w:pPr>
      <w:r w:rsidRPr="006728DA">
        <w:t xml:space="preserve">Noise Precinct 3 </w:t>
      </w:r>
    </w:p>
    <w:p w14:paraId="5EDCB271" w14:textId="77777777" w:rsidR="006728DA" w:rsidRPr="006728DA" w:rsidRDefault="006728DA" w:rsidP="006728DA">
      <w:pPr>
        <w:pStyle w:val="BodyText"/>
      </w:pPr>
      <w:r w:rsidRPr="006728DA">
        <w:t xml:space="preserve">Noise Precinct 3 involves construction works for the Manningham Road cut and cover tunnel, the southern tunnel portal and the Eastern Freeway interchange. </w:t>
      </w:r>
    </w:p>
    <w:p w14:paraId="53B6932F" w14:textId="73291D37" w:rsidR="006728DA" w:rsidRPr="006728DA" w:rsidRDefault="00A979A1" w:rsidP="006728DA">
      <w:pPr>
        <w:pStyle w:val="BodyText"/>
      </w:pPr>
      <w:r w:rsidRPr="00A979A1">
        <w:fldChar w:fldCharType="begin"/>
      </w:r>
      <w:r w:rsidRPr="00A979A1">
        <w:instrText xml:space="preserve"> REF _Ref536299918 \* MERGEFORMAT \h </w:instrText>
      </w:r>
      <w:r w:rsidRPr="00A979A1">
        <w:fldChar w:fldCharType="separate"/>
      </w:r>
      <w:r w:rsidR="00AD751E" w:rsidRPr="00AD751E">
        <w:t>Table 11</w:t>
      </w:r>
      <w:r w:rsidR="00AD751E" w:rsidRPr="00AD751E">
        <w:noBreakHyphen/>
        <w:t>12</w:t>
      </w:r>
      <w:r w:rsidRPr="00A979A1">
        <w:fldChar w:fldCharType="end"/>
      </w:r>
      <w:r w:rsidR="006728DA" w:rsidRPr="00A979A1">
        <w:t xml:space="preserve"> shows the number of receivers predicted to</w:t>
      </w:r>
      <w:r w:rsidR="006728DA" w:rsidRPr="006728DA">
        <w:t xml:space="preserve"> potentially experience </w:t>
      </w:r>
      <w:proofErr w:type="spellStart"/>
      <w:r w:rsidR="006728DA" w:rsidRPr="006728DA">
        <w:t>NML</w:t>
      </w:r>
      <w:proofErr w:type="spellEnd"/>
      <w:r w:rsidR="006728DA" w:rsidRPr="006728DA">
        <w:t xml:space="preserve"> exceedances in </w:t>
      </w:r>
      <w:r w:rsidR="00537D82">
        <w:t>Noise Precinct 3</w:t>
      </w:r>
      <w:r w:rsidR="006728DA" w:rsidRPr="006728DA">
        <w:t>. These results are based on worst-case predicted noise levels. These</w:t>
      </w:r>
      <w:r w:rsidR="001804D8">
        <w:t> </w:t>
      </w:r>
      <w:r w:rsidR="006728DA" w:rsidRPr="006728DA">
        <w:t xml:space="preserve">noise levels and their duration would depend on the specific equipment used and activities carried out at each location. The duration of works and associated impacts at each specific location </w:t>
      </w:r>
      <w:r w:rsidR="004F1D71">
        <w:t>are likely to</w:t>
      </w:r>
      <w:r w:rsidR="004F1D71" w:rsidRPr="006728DA">
        <w:t xml:space="preserve"> </w:t>
      </w:r>
      <w:r w:rsidR="006728DA" w:rsidRPr="006728DA">
        <w:t xml:space="preserve">be less than the overall indicative activity durations shown in the table. </w:t>
      </w:r>
    </w:p>
    <w:p w14:paraId="1E394EC3" w14:textId="7D392352" w:rsidR="006728DA" w:rsidRPr="006728DA" w:rsidRDefault="00A979A1" w:rsidP="00A979A1">
      <w:pPr>
        <w:pStyle w:val="Caption"/>
      </w:pPr>
      <w:bookmarkStart w:id="47" w:name="_Ref536299918"/>
      <w:bookmarkStart w:id="48" w:name="_Toc4710080"/>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12</w:t>
      </w:r>
      <w:r w:rsidR="005956FD">
        <w:rPr>
          <w:rStyle w:val="CharacterStyle-BrightColour"/>
        </w:rPr>
        <w:fldChar w:fldCharType="end"/>
      </w:r>
      <w:bookmarkEnd w:id="47"/>
      <w:r>
        <w:tab/>
      </w:r>
      <w:r w:rsidR="006728DA" w:rsidRPr="006728DA">
        <w:t xml:space="preserve">Number of sensitive receivers to experience </w:t>
      </w:r>
      <w:proofErr w:type="spellStart"/>
      <w:r w:rsidR="006728DA" w:rsidRPr="006728DA">
        <w:t>NML</w:t>
      </w:r>
      <w:proofErr w:type="spellEnd"/>
      <w:r w:rsidR="006728DA" w:rsidRPr="006728DA">
        <w:t xml:space="preserve"> exceedances </w:t>
      </w:r>
      <w:r>
        <w:t>–</w:t>
      </w:r>
      <w:r w:rsidR="006728DA" w:rsidRPr="006728DA">
        <w:t xml:space="preserve"> Noise Precinct 3</w:t>
      </w:r>
      <w:bookmarkEnd w:id="48"/>
      <w:r w:rsidR="00AD529E">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A0" w:firstRow="1" w:lastRow="0" w:firstColumn="1" w:lastColumn="0" w:noHBand="0" w:noVBand="1"/>
      </w:tblPr>
      <w:tblGrid>
        <w:gridCol w:w="2408"/>
        <w:gridCol w:w="748"/>
        <w:gridCol w:w="555"/>
        <w:gridCol w:w="608"/>
        <w:gridCol w:w="608"/>
        <w:gridCol w:w="614"/>
        <w:gridCol w:w="608"/>
        <w:gridCol w:w="608"/>
        <w:gridCol w:w="608"/>
        <w:gridCol w:w="608"/>
        <w:gridCol w:w="608"/>
        <w:gridCol w:w="604"/>
      </w:tblGrid>
      <w:tr w:rsidR="00803A73" w:rsidRPr="00F419AE" w14:paraId="38771057" w14:textId="77777777" w:rsidTr="00212FC7">
        <w:trPr>
          <w:cantSplit/>
          <w:tblHeader/>
        </w:trPr>
        <w:tc>
          <w:tcPr>
            <w:tcW w:w="2408" w:type="dxa"/>
            <w:vMerge w:val="restart"/>
            <w:shd w:val="clear" w:color="auto" w:fill="009CA6" w:themeFill="accent2"/>
            <w:vAlign w:val="bottom"/>
          </w:tcPr>
          <w:p w14:paraId="3F6F30BD" w14:textId="77777777" w:rsidR="00803A73" w:rsidRPr="00F419AE" w:rsidRDefault="00803A73" w:rsidP="00803A73">
            <w:pPr>
              <w:pStyle w:val="TableHeadingWhiteFont"/>
              <w:rPr>
                <w:sz w:val="14"/>
                <w:szCs w:val="14"/>
              </w:rPr>
            </w:pPr>
            <w:r w:rsidRPr="00F419AE">
              <w:rPr>
                <w:sz w:val="14"/>
                <w:szCs w:val="14"/>
              </w:rPr>
              <w:t xml:space="preserve">Scenario </w:t>
            </w:r>
          </w:p>
        </w:tc>
        <w:tc>
          <w:tcPr>
            <w:tcW w:w="748" w:type="dxa"/>
            <w:vMerge w:val="restart"/>
            <w:shd w:val="clear" w:color="auto" w:fill="009CA6" w:themeFill="accent2"/>
            <w:vAlign w:val="bottom"/>
          </w:tcPr>
          <w:p w14:paraId="27AD8CB1" w14:textId="77777777" w:rsidR="00803A73" w:rsidRPr="00F419AE" w:rsidRDefault="00803A73" w:rsidP="00803A73">
            <w:pPr>
              <w:pStyle w:val="TableHeadingWhiteFont"/>
              <w:jc w:val="center"/>
              <w:rPr>
                <w:sz w:val="14"/>
                <w:szCs w:val="14"/>
              </w:rPr>
            </w:pPr>
            <w:r w:rsidRPr="00F419AE">
              <w:rPr>
                <w:sz w:val="14"/>
                <w:szCs w:val="14"/>
              </w:rPr>
              <w:t>Indicative activity duration (months)</w:t>
            </w:r>
          </w:p>
        </w:tc>
        <w:tc>
          <w:tcPr>
            <w:tcW w:w="555" w:type="dxa"/>
            <w:vMerge w:val="restart"/>
            <w:shd w:val="clear" w:color="auto" w:fill="009CA6" w:themeFill="accent2"/>
            <w:vAlign w:val="bottom"/>
          </w:tcPr>
          <w:p w14:paraId="47FB2776" w14:textId="77777777" w:rsidR="00803A73" w:rsidRPr="00F419AE" w:rsidRDefault="00803A73" w:rsidP="00803A73">
            <w:pPr>
              <w:pStyle w:val="TableHeadingWhiteFont"/>
              <w:jc w:val="center"/>
              <w:rPr>
                <w:sz w:val="14"/>
                <w:szCs w:val="14"/>
              </w:rPr>
            </w:pPr>
            <w:proofErr w:type="spellStart"/>
            <w:r w:rsidRPr="00F419AE">
              <w:rPr>
                <w:sz w:val="14"/>
                <w:szCs w:val="14"/>
              </w:rPr>
              <w:t>HNA</w:t>
            </w:r>
            <w:proofErr w:type="spellEnd"/>
          </w:p>
        </w:tc>
        <w:tc>
          <w:tcPr>
            <w:tcW w:w="1830" w:type="dxa"/>
            <w:gridSpan w:val="3"/>
            <w:shd w:val="clear" w:color="auto" w:fill="009CA6" w:themeFill="accent2"/>
          </w:tcPr>
          <w:p w14:paraId="0925A673" w14:textId="77777777" w:rsidR="00803A73" w:rsidRPr="00F419AE" w:rsidRDefault="00803A73" w:rsidP="00803A73">
            <w:pPr>
              <w:pStyle w:val="TableHeadingWhiteFont"/>
              <w:jc w:val="center"/>
              <w:rPr>
                <w:sz w:val="14"/>
                <w:szCs w:val="14"/>
              </w:rPr>
            </w:pPr>
            <w:r w:rsidRPr="00F419AE">
              <w:rPr>
                <w:sz w:val="14"/>
                <w:szCs w:val="14"/>
              </w:rPr>
              <w:t>Normal</w:t>
            </w:r>
          </w:p>
        </w:tc>
        <w:tc>
          <w:tcPr>
            <w:tcW w:w="3644" w:type="dxa"/>
            <w:gridSpan w:val="6"/>
            <w:shd w:val="clear" w:color="auto" w:fill="009CA6" w:themeFill="accent2"/>
          </w:tcPr>
          <w:p w14:paraId="046F2F52" w14:textId="77777777" w:rsidR="00803A73" w:rsidRPr="00F419AE" w:rsidRDefault="00803A73" w:rsidP="00803A73">
            <w:pPr>
              <w:pStyle w:val="TableHeadingWhiteFont"/>
              <w:jc w:val="center"/>
              <w:rPr>
                <w:sz w:val="14"/>
                <w:szCs w:val="14"/>
              </w:rPr>
            </w:pPr>
            <w:r w:rsidRPr="00F419AE">
              <w:rPr>
                <w:sz w:val="14"/>
                <w:szCs w:val="14"/>
              </w:rPr>
              <w:t>Works outside normal working hours</w:t>
            </w:r>
          </w:p>
        </w:tc>
      </w:tr>
      <w:tr w:rsidR="00803A73" w:rsidRPr="00F419AE" w14:paraId="0E157C1D" w14:textId="77777777" w:rsidTr="00212FC7">
        <w:trPr>
          <w:cantSplit/>
          <w:tblHeader/>
        </w:trPr>
        <w:tc>
          <w:tcPr>
            <w:tcW w:w="2408" w:type="dxa"/>
            <w:vMerge/>
            <w:shd w:val="clear" w:color="auto" w:fill="009CA6" w:themeFill="accent2"/>
          </w:tcPr>
          <w:p w14:paraId="4ABAB23F" w14:textId="77777777" w:rsidR="00803A73" w:rsidRPr="00F419AE" w:rsidRDefault="00803A73" w:rsidP="00803A73">
            <w:pPr>
              <w:pStyle w:val="TableHeadingWhiteFont"/>
              <w:rPr>
                <w:sz w:val="14"/>
                <w:szCs w:val="14"/>
              </w:rPr>
            </w:pPr>
          </w:p>
        </w:tc>
        <w:tc>
          <w:tcPr>
            <w:tcW w:w="748" w:type="dxa"/>
            <w:vMerge/>
            <w:shd w:val="clear" w:color="auto" w:fill="00747C" w:themeFill="accent2" w:themeFillShade="BF"/>
          </w:tcPr>
          <w:p w14:paraId="7754F027" w14:textId="77777777" w:rsidR="00803A73" w:rsidRPr="00F419AE" w:rsidRDefault="00803A73" w:rsidP="00803A73">
            <w:pPr>
              <w:pStyle w:val="TableHeadingWhiteFont"/>
              <w:jc w:val="center"/>
              <w:rPr>
                <w:sz w:val="14"/>
                <w:szCs w:val="14"/>
              </w:rPr>
            </w:pPr>
          </w:p>
        </w:tc>
        <w:tc>
          <w:tcPr>
            <w:tcW w:w="555" w:type="dxa"/>
            <w:vMerge/>
            <w:shd w:val="clear" w:color="auto" w:fill="00747C" w:themeFill="accent2" w:themeFillShade="BF"/>
          </w:tcPr>
          <w:p w14:paraId="108DFD22" w14:textId="77777777" w:rsidR="00803A73" w:rsidRPr="00F419AE" w:rsidRDefault="00803A73" w:rsidP="00803A73">
            <w:pPr>
              <w:pStyle w:val="TableHeadingWhiteFont"/>
              <w:jc w:val="center"/>
              <w:rPr>
                <w:sz w:val="14"/>
                <w:szCs w:val="14"/>
              </w:rPr>
            </w:pPr>
          </w:p>
        </w:tc>
        <w:tc>
          <w:tcPr>
            <w:tcW w:w="1830" w:type="dxa"/>
            <w:gridSpan w:val="3"/>
            <w:shd w:val="clear" w:color="auto" w:fill="00747C" w:themeFill="accent2" w:themeFillShade="BF"/>
          </w:tcPr>
          <w:p w14:paraId="3234C9A9" w14:textId="77777777" w:rsidR="00803A73" w:rsidRPr="00F419AE" w:rsidRDefault="00803A73" w:rsidP="00803A73">
            <w:pPr>
              <w:pStyle w:val="TableHeadingWhiteFont"/>
              <w:jc w:val="center"/>
              <w:rPr>
                <w:sz w:val="14"/>
                <w:szCs w:val="14"/>
              </w:rPr>
            </w:pPr>
            <w:r w:rsidRPr="00F419AE">
              <w:rPr>
                <w:sz w:val="14"/>
                <w:szCs w:val="14"/>
              </w:rPr>
              <w:t>Daytime</w:t>
            </w:r>
          </w:p>
        </w:tc>
        <w:tc>
          <w:tcPr>
            <w:tcW w:w="1824" w:type="dxa"/>
            <w:gridSpan w:val="3"/>
            <w:shd w:val="clear" w:color="auto" w:fill="004D53" w:themeFill="accent2" w:themeFillShade="80"/>
          </w:tcPr>
          <w:p w14:paraId="2E2916BC" w14:textId="77777777" w:rsidR="00803A73" w:rsidRPr="00F419AE" w:rsidRDefault="00803A73" w:rsidP="00803A73">
            <w:pPr>
              <w:pStyle w:val="TableHeadingWhiteFont"/>
              <w:jc w:val="center"/>
              <w:rPr>
                <w:sz w:val="14"/>
                <w:szCs w:val="14"/>
              </w:rPr>
            </w:pPr>
            <w:r w:rsidRPr="00F419AE">
              <w:rPr>
                <w:sz w:val="14"/>
                <w:szCs w:val="14"/>
              </w:rPr>
              <w:t xml:space="preserve">Evening </w:t>
            </w:r>
          </w:p>
        </w:tc>
        <w:tc>
          <w:tcPr>
            <w:tcW w:w="1820" w:type="dxa"/>
            <w:gridSpan w:val="3"/>
            <w:shd w:val="clear" w:color="auto" w:fill="00747C" w:themeFill="accent2" w:themeFillShade="BF"/>
          </w:tcPr>
          <w:p w14:paraId="795A08EE" w14:textId="77777777" w:rsidR="00803A73" w:rsidRPr="00F419AE" w:rsidRDefault="00803A73" w:rsidP="00803A73">
            <w:pPr>
              <w:pStyle w:val="TableHeadingWhiteFont"/>
              <w:jc w:val="center"/>
              <w:rPr>
                <w:sz w:val="14"/>
                <w:szCs w:val="14"/>
              </w:rPr>
            </w:pPr>
            <w:r w:rsidRPr="00F419AE">
              <w:rPr>
                <w:sz w:val="14"/>
                <w:szCs w:val="14"/>
              </w:rPr>
              <w:t>Night-time</w:t>
            </w:r>
          </w:p>
        </w:tc>
      </w:tr>
      <w:tr w:rsidR="00803A73" w:rsidRPr="00F419AE" w14:paraId="059A984A" w14:textId="77777777" w:rsidTr="00212FC7">
        <w:trPr>
          <w:cantSplit/>
          <w:tblHeader/>
        </w:trPr>
        <w:tc>
          <w:tcPr>
            <w:tcW w:w="2408" w:type="dxa"/>
            <w:vMerge/>
            <w:shd w:val="clear" w:color="auto" w:fill="009CA6" w:themeFill="accent2"/>
          </w:tcPr>
          <w:p w14:paraId="69471C81" w14:textId="77777777" w:rsidR="00803A73" w:rsidRPr="00F419AE" w:rsidRDefault="00803A73" w:rsidP="00803A73">
            <w:pPr>
              <w:pStyle w:val="TableHeadingWhiteFont"/>
              <w:rPr>
                <w:sz w:val="14"/>
                <w:szCs w:val="14"/>
              </w:rPr>
            </w:pPr>
          </w:p>
        </w:tc>
        <w:tc>
          <w:tcPr>
            <w:tcW w:w="748" w:type="dxa"/>
            <w:vMerge/>
            <w:shd w:val="clear" w:color="auto" w:fill="009CA6" w:themeFill="accent2"/>
          </w:tcPr>
          <w:p w14:paraId="681D7500" w14:textId="77777777" w:rsidR="00803A73" w:rsidRPr="00F419AE" w:rsidRDefault="00803A73" w:rsidP="00803A73">
            <w:pPr>
              <w:pStyle w:val="TableHeadingWhiteFont"/>
              <w:jc w:val="center"/>
              <w:rPr>
                <w:sz w:val="14"/>
                <w:szCs w:val="14"/>
              </w:rPr>
            </w:pPr>
          </w:p>
        </w:tc>
        <w:tc>
          <w:tcPr>
            <w:tcW w:w="555" w:type="dxa"/>
            <w:vMerge/>
            <w:shd w:val="clear" w:color="auto" w:fill="009CA6" w:themeFill="accent2"/>
          </w:tcPr>
          <w:p w14:paraId="4D1E6FAB" w14:textId="77777777" w:rsidR="00803A73" w:rsidRPr="00F419AE" w:rsidRDefault="00803A73" w:rsidP="00803A73">
            <w:pPr>
              <w:pStyle w:val="TableHeadingWhiteFont"/>
              <w:jc w:val="center"/>
              <w:rPr>
                <w:sz w:val="14"/>
                <w:szCs w:val="14"/>
              </w:rPr>
            </w:pPr>
          </w:p>
        </w:tc>
        <w:tc>
          <w:tcPr>
            <w:tcW w:w="5474" w:type="dxa"/>
            <w:gridSpan w:val="9"/>
            <w:shd w:val="clear" w:color="auto" w:fill="009CA6" w:themeFill="accent2"/>
          </w:tcPr>
          <w:p w14:paraId="23AED7D4" w14:textId="77777777" w:rsidR="00803A73" w:rsidRPr="00F419AE" w:rsidRDefault="00803A73" w:rsidP="00803A73">
            <w:pPr>
              <w:pStyle w:val="TableHeadingWhiteFont"/>
              <w:jc w:val="center"/>
              <w:rPr>
                <w:sz w:val="14"/>
                <w:szCs w:val="14"/>
              </w:rPr>
            </w:pPr>
            <w:proofErr w:type="spellStart"/>
            <w:r w:rsidRPr="00F419AE">
              <w:rPr>
                <w:sz w:val="14"/>
                <w:szCs w:val="14"/>
              </w:rPr>
              <w:t>NML</w:t>
            </w:r>
            <w:proofErr w:type="spellEnd"/>
            <w:r w:rsidRPr="00F419AE">
              <w:rPr>
                <w:sz w:val="14"/>
                <w:szCs w:val="14"/>
              </w:rPr>
              <w:t xml:space="preserve"> exceedance (</w:t>
            </w:r>
            <w:proofErr w:type="spellStart"/>
            <w:r w:rsidRPr="00F419AE">
              <w:rPr>
                <w:sz w:val="14"/>
                <w:szCs w:val="14"/>
              </w:rPr>
              <w:t>L</w:t>
            </w:r>
            <w:r w:rsidRPr="00F419AE">
              <w:rPr>
                <w:sz w:val="14"/>
                <w:szCs w:val="14"/>
                <w:vertAlign w:val="subscript"/>
              </w:rPr>
              <w:t>Aeq</w:t>
            </w:r>
            <w:proofErr w:type="spellEnd"/>
            <w:r w:rsidRPr="00F419AE">
              <w:rPr>
                <w:sz w:val="14"/>
                <w:szCs w:val="14"/>
              </w:rPr>
              <w:t>):</w:t>
            </w:r>
          </w:p>
        </w:tc>
      </w:tr>
      <w:tr w:rsidR="00803A73" w:rsidRPr="00F419AE" w14:paraId="6C838B94" w14:textId="77777777" w:rsidTr="00212FC7">
        <w:trPr>
          <w:cantSplit/>
          <w:tblHeader/>
        </w:trPr>
        <w:tc>
          <w:tcPr>
            <w:tcW w:w="2408" w:type="dxa"/>
            <w:vMerge/>
            <w:shd w:val="clear" w:color="auto" w:fill="009CA6" w:themeFill="accent2"/>
          </w:tcPr>
          <w:p w14:paraId="16D1122C" w14:textId="77777777" w:rsidR="00803A73" w:rsidRPr="00F419AE" w:rsidRDefault="00803A73" w:rsidP="00803A73">
            <w:pPr>
              <w:pStyle w:val="TableHeadingWhiteFont"/>
              <w:rPr>
                <w:sz w:val="14"/>
                <w:szCs w:val="14"/>
              </w:rPr>
            </w:pPr>
          </w:p>
        </w:tc>
        <w:tc>
          <w:tcPr>
            <w:tcW w:w="748" w:type="dxa"/>
            <w:vMerge/>
            <w:shd w:val="clear" w:color="auto" w:fill="009CA6" w:themeFill="accent2"/>
          </w:tcPr>
          <w:p w14:paraId="6DB2D9CE" w14:textId="77777777" w:rsidR="00803A73" w:rsidRPr="00F419AE" w:rsidRDefault="00803A73" w:rsidP="00803A73">
            <w:pPr>
              <w:pStyle w:val="TableHeadingWhiteFont"/>
              <w:jc w:val="center"/>
              <w:rPr>
                <w:sz w:val="14"/>
                <w:szCs w:val="14"/>
              </w:rPr>
            </w:pPr>
          </w:p>
        </w:tc>
        <w:tc>
          <w:tcPr>
            <w:tcW w:w="555" w:type="dxa"/>
            <w:vMerge/>
            <w:shd w:val="clear" w:color="auto" w:fill="004D53" w:themeFill="accent2" w:themeFillShade="80"/>
          </w:tcPr>
          <w:p w14:paraId="015A9A0B" w14:textId="77777777" w:rsidR="00803A73" w:rsidRPr="00F419AE" w:rsidRDefault="00803A73" w:rsidP="00803A73">
            <w:pPr>
              <w:pStyle w:val="TableHeadingWhiteFont"/>
              <w:jc w:val="center"/>
              <w:rPr>
                <w:sz w:val="14"/>
                <w:szCs w:val="14"/>
              </w:rPr>
            </w:pPr>
          </w:p>
        </w:tc>
        <w:tc>
          <w:tcPr>
            <w:tcW w:w="608" w:type="dxa"/>
            <w:tcBorders>
              <w:right w:val="nil"/>
            </w:tcBorders>
            <w:shd w:val="clear" w:color="auto" w:fill="00747C" w:themeFill="accent2" w:themeFillShade="BF"/>
          </w:tcPr>
          <w:p w14:paraId="0BD4422F"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68FBC2AA" w14:textId="77777777" w:rsidR="00803A73" w:rsidRPr="00F419AE" w:rsidRDefault="00803A73" w:rsidP="00803A73">
            <w:pPr>
              <w:pStyle w:val="TableHeadingWhiteFont"/>
              <w:jc w:val="center"/>
              <w:rPr>
                <w:sz w:val="14"/>
                <w:szCs w:val="14"/>
              </w:rPr>
            </w:pPr>
            <w:r w:rsidRPr="00F419AE">
              <w:rPr>
                <w:sz w:val="14"/>
                <w:szCs w:val="14"/>
              </w:rPr>
              <w:t>11-20 dBA</w:t>
            </w:r>
          </w:p>
        </w:tc>
        <w:tc>
          <w:tcPr>
            <w:tcW w:w="614" w:type="dxa"/>
            <w:tcBorders>
              <w:left w:val="nil"/>
            </w:tcBorders>
            <w:shd w:val="clear" w:color="auto" w:fill="00747C" w:themeFill="accent2" w:themeFillShade="BF"/>
          </w:tcPr>
          <w:p w14:paraId="1D67E4F0" w14:textId="77777777" w:rsidR="00803A73" w:rsidRPr="00F419AE" w:rsidRDefault="00803A73" w:rsidP="00803A73">
            <w:pPr>
              <w:pStyle w:val="TableHeadingWhiteFont"/>
              <w:jc w:val="center"/>
              <w:rPr>
                <w:sz w:val="14"/>
                <w:szCs w:val="14"/>
              </w:rPr>
            </w:pPr>
            <w:r w:rsidRPr="00F419AE">
              <w:rPr>
                <w:sz w:val="14"/>
                <w:szCs w:val="14"/>
              </w:rPr>
              <w:t>&gt;20 dBA</w:t>
            </w:r>
          </w:p>
        </w:tc>
        <w:tc>
          <w:tcPr>
            <w:tcW w:w="608" w:type="dxa"/>
            <w:tcBorders>
              <w:right w:val="nil"/>
            </w:tcBorders>
            <w:shd w:val="clear" w:color="auto" w:fill="004D53" w:themeFill="accent2" w:themeFillShade="80"/>
          </w:tcPr>
          <w:p w14:paraId="35C6A002"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4D53" w:themeFill="accent2" w:themeFillShade="80"/>
          </w:tcPr>
          <w:p w14:paraId="1FF537E2" w14:textId="77777777" w:rsidR="00803A73" w:rsidRPr="00F419AE" w:rsidRDefault="00803A73" w:rsidP="00803A73">
            <w:pPr>
              <w:pStyle w:val="TableHeadingWhiteFont"/>
              <w:jc w:val="center"/>
              <w:rPr>
                <w:sz w:val="14"/>
                <w:szCs w:val="14"/>
              </w:rPr>
            </w:pPr>
            <w:r w:rsidRPr="00F419AE">
              <w:rPr>
                <w:sz w:val="14"/>
                <w:szCs w:val="14"/>
              </w:rPr>
              <w:t>11-20 dBA</w:t>
            </w:r>
          </w:p>
        </w:tc>
        <w:tc>
          <w:tcPr>
            <w:tcW w:w="608" w:type="dxa"/>
            <w:tcBorders>
              <w:left w:val="nil"/>
            </w:tcBorders>
            <w:shd w:val="clear" w:color="auto" w:fill="004D53" w:themeFill="accent2" w:themeFillShade="80"/>
          </w:tcPr>
          <w:p w14:paraId="1D6D93B3" w14:textId="77777777" w:rsidR="00803A73" w:rsidRPr="00F419AE" w:rsidRDefault="00803A73" w:rsidP="00803A73">
            <w:pPr>
              <w:pStyle w:val="TableHeadingWhiteFont"/>
              <w:jc w:val="center"/>
              <w:rPr>
                <w:sz w:val="14"/>
                <w:szCs w:val="14"/>
              </w:rPr>
            </w:pPr>
            <w:r w:rsidRPr="00F419AE">
              <w:rPr>
                <w:sz w:val="14"/>
                <w:szCs w:val="14"/>
              </w:rPr>
              <w:t>&gt;20 dBA</w:t>
            </w:r>
          </w:p>
        </w:tc>
        <w:tc>
          <w:tcPr>
            <w:tcW w:w="608" w:type="dxa"/>
            <w:tcBorders>
              <w:right w:val="nil"/>
            </w:tcBorders>
            <w:shd w:val="clear" w:color="auto" w:fill="00747C" w:themeFill="accent2" w:themeFillShade="BF"/>
          </w:tcPr>
          <w:p w14:paraId="0FC7EF28"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042E7CB2" w14:textId="77777777" w:rsidR="00803A73" w:rsidRPr="00F419AE" w:rsidRDefault="00803A73" w:rsidP="00803A73">
            <w:pPr>
              <w:pStyle w:val="TableHeadingWhiteFont"/>
              <w:jc w:val="center"/>
              <w:rPr>
                <w:sz w:val="14"/>
                <w:szCs w:val="14"/>
              </w:rPr>
            </w:pPr>
            <w:r w:rsidRPr="00F419AE">
              <w:rPr>
                <w:sz w:val="14"/>
                <w:szCs w:val="14"/>
              </w:rPr>
              <w:t>11-20 dBA</w:t>
            </w:r>
          </w:p>
        </w:tc>
        <w:tc>
          <w:tcPr>
            <w:tcW w:w="604" w:type="dxa"/>
            <w:tcBorders>
              <w:left w:val="nil"/>
            </w:tcBorders>
            <w:shd w:val="clear" w:color="auto" w:fill="00747C" w:themeFill="accent2" w:themeFillShade="BF"/>
          </w:tcPr>
          <w:p w14:paraId="06725DC2" w14:textId="77777777" w:rsidR="00803A73" w:rsidRPr="00F419AE" w:rsidRDefault="00803A73" w:rsidP="00803A73">
            <w:pPr>
              <w:pStyle w:val="TableHeadingWhiteFont"/>
              <w:jc w:val="center"/>
              <w:rPr>
                <w:sz w:val="14"/>
                <w:szCs w:val="14"/>
              </w:rPr>
            </w:pPr>
            <w:r w:rsidRPr="00F419AE">
              <w:rPr>
                <w:sz w:val="14"/>
                <w:szCs w:val="14"/>
              </w:rPr>
              <w:t>&gt;20 dBA</w:t>
            </w:r>
          </w:p>
        </w:tc>
      </w:tr>
      <w:tr w:rsidR="00803A73" w:rsidRPr="00F419AE" w14:paraId="11EFC876" w14:textId="77777777" w:rsidTr="00212FC7">
        <w:trPr>
          <w:trHeight w:val="502"/>
        </w:trPr>
        <w:tc>
          <w:tcPr>
            <w:tcW w:w="2408" w:type="dxa"/>
            <w:tcBorders>
              <w:bottom w:val="single" w:sz="4" w:space="0" w:color="636569" w:themeColor="text2"/>
            </w:tcBorders>
            <w:shd w:val="clear" w:color="auto" w:fill="E1F4F5"/>
            <w:vAlign w:val="center"/>
          </w:tcPr>
          <w:p w14:paraId="0D8E9E23" w14:textId="55CE81EE" w:rsidR="00803A73" w:rsidRPr="00F419AE" w:rsidRDefault="00803A73" w:rsidP="00803A73">
            <w:pPr>
              <w:pStyle w:val="TableText"/>
              <w:rPr>
                <w:sz w:val="14"/>
                <w:szCs w:val="14"/>
              </w:rPr>
            </w:pPr>
            <w:r w:rsidRPr="00803A73">
              <w:rPr>
                <w:sz w:val="14"/>
                <w:szCs w:val="14"/>
              </w:rPr>
              <w:t>Compound construction</w:t>
            </w:r>
          </w:p>
        </w:tc>
        <w:tc>
          <w:tcPr>
            <w:tcW w:w="748" w:type="dxa"/>
            <w:tcBorders>
              <w:bottom w:val="single" w:sz="4" w:space="0" w:color="636569" w:themeColor="text2"/>
            </w:tcBorders>
            <w:shd w:val="clear" w:color="auto" w:fill="auto"/>
            <w:vAlign w:val="center"/>
          </w:tcPr>
          <w:p w14:paraId="33555173" w14:textId="150B0590" w:rsidR="00803A73" w:rsidRPr="00F419AE" w:rsidRDefault="00803A73" w:rsidP="00803A73">
            <w:pPr>
              <w:pStyle w:val="TableText"/>
              <w:jc w:val="center"/>
              <w:rPr>
                <w:sz w:val="14"/>
                <w:szCs w:val="14"/>
              </w:rPr>
            </w:pPr>
            <w:r w:rsidRPr="00803A73">
              <w:rPr>
                <w:sz w:val="14"/>
                <w:szCs w:val="14"/>
              </w:rPr>
              <w:t>3</w:t>
            </w:r>
            <w:r>
              <w:rPr>
                <w:sz w:val="14"/>
                <w:szCs w:val="14"/>
              </w:rPr>
              <w:t>–</w:t>
            </w:r>
            <w:r w:rsidRPr="00803A73">
              <w:rPr>
                <w:sz w:val="14"/>
                <w:szCs w:val="14"/>
              </w:rPr>
              <w:t>6</w:t>
            </w:r>
          </w:p>
        </w:tc>
        <w:tc>
          <w:tcPr>
            <w:tcW w:w="555" w:type="dxa"/>
            <w:tcBorders>
              <w:bottom w:val="single" w:sz="4" w:space="0" w:color="636569" w:themeColor="text2"/>
            </w:tcBorders>
            <w:shd w:val="clear" w:color="auto" w:fill="auto"/>
            <w:vAlign w:val="center"/>
          </w:tcPr>
          <w:p w14:paraId="6B226D1C" w14:textId="71270FB5"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22C0BE30" w14:textId="6C7DBFCD" w:rsidR="00803A73" w:rsidRPr="00F419AE" w:rsidRDefault="0073666A" w:rsidP="00803A73">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574D0A62" w14:textId="6DAB4BE6" w:rsidR="00803A73" w:rsidRPr="00F419AE" w:rsidRDefault="0073666A" w:rsidP="00803A73">
            <w:pPr>
              <w:pStyle w:val="TableText"/>
              <w:jc w:val="center"/>
              <w:rPr>
                <w:sz w:val="14"/>
                <w:szCs w:val="14"/>
              </w:rPr>
            </w:pPr>
            <w:r>
              <w:rPr>
                <w:sz w:val="14"/>
                <w:szCs w:val="14"/>
              </w:rPr>
              <w:t>-</w:t>
            </w:r>
          </w:p>
        </w:tc>
        <w:tc>
          <w:tcPr>
            <w:tcW w:w="614" w:type="dxa"/>
            <w:tcBorders>
              <w:left w:val="nil"/>
              <w:bottom w:val="single" w:sz="4" w:space="0" w:color="636569" w:themeColor="text2"/>
            </w:tcBorders>
            <w:shd w:val="clear" w:color="auto" w:fill="auto"/>
            <w:vAlign w:val="center"/>
          </w:tcPr>
          <w:p w14:paraId="41942E5D" w14:textId="72667323"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6CC37AAD"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22463756"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tcBorders>
            <w:shd w:val="clear" w:color="auto" w:fill="auto"/>
            <w:vAlign w:val="center"/>
          </w:tcPr>
          <w:p w14:paraId="7AC594B6" w14:textId="77777777" w:rsidR="00803A73" w:rsidRPr="00F419AE" w:rsidRDefault="00803A73" w:rsidP="00803A73">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08E70C59"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22D15A1F" w14:textId="77777777" w:rsidR="00803A73" w:rsidRPr="00F419AE" w:rsidRDefault="00803A73" w:rsidP="00803A73">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547B1C0C" w14:textId="77777777" w:rsidR="00803A73" w:rsidRPr="00F419AE" w:rsidRDefault="00803A73" w:rsidP="00803A73">
            <w:pPr>
              <w:pStyle w:val="TableText"/>
              <w:jc w:val="center"/>
              <w:rPr>
                <w:sz w:val="14"/>
                <w:szCs w:val="14"/>
              </w:rPr>
            </w:pPr>
          </w:p>
        </w:tc>
      </w:tr>
      <w:tr w:rsidR="00803A73" w:rsidRPr="00F419AE" w14:paraId="5504C4B5" w14:textId="77777777" w:rsidTr="00212FC7">
        <w:trPr>
          <w:trHeight w:val="502"/>
        </w:trPr>
        <w:tc>
          <w:tcPr>
            <w:tcW w:w="2408" w:type="dxa"/>
            <w:shd w:val="clear" w:color="auto" w:fill="E1F4F5"/>
            <w:vAlign w:val="center"/>
          </w:tcPr>
          <w:p w14:paraId="36EA1103" w14:textId="67017810" w:rsidR="00803A73" w:rsidRPr="00F419AE" w:rsidRDefault="00803A73" w:rsidP="00803A73">
            <w:pPr>
              <w:pStyle w:val="TableText"/>
              <w:rPr>
                <w:sz w:val="14"/>
                <w:szCs w:val="14"/>
              </w:rPr>
            </w:pPr>
            <w:r w:rsidRPr="00803A73">
              <w:rPr>
                <w:sz w:val="14"/>
                <w:szCs w:val="14"/>
              </w:rPr>
              <w:t>Compound operation</w:t>
            </w:r>
          </w:p>
        </w:tc>
        <w:tc>
          <w:tcPr>
            <w:tcW w:w="748" w:type="dxa"/>
            <w:shd w:val="clear" w:color="auto" w:fill="auto"/>
            <w:vAlign w:val="center"/>
          </w:tcPr>
          <w:p w14:paraId="4C9B7821" w14:textId="3E67F95F" w:rsidR="00803A73" w:rsidRPr="00F419AE" w:rsidRDefault="00803A73" w:rsidP="00803A73">
            <w:pPr>
              <w:pStyle w:val="TableText"/>
              <w:jc w:val="center"/>
              <w:rPr>
                <w:sz w:val="14"/>
                <w:szCs w:val="14"/>
              </w:rPr>
            </w:pPr>
            <w:r w:rsidRPr="00803A73">
              <w:rPr>
                <w:sz w:val="14"/>
                <w:szCs w:val="14"/>
              </w:rPr>
              <w:t>&gt; 24</w:t>
            </w:r>
          </w:p>
        </w:tc>
        <w:tc>
          <w:tcPr>
            <w:tcW w:w="555" w:type="dxa"/>
            <w:shd w:val="clear" w:color="auto" w:fill="auto"/>
            <w:vAlign w:val="center"/>
          </w:tcPr>
          <w:p w14:paraId="035C743E" w14:textId="5CDC5752"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0CE4115E" w14:textId="14513FF2"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247B0862" w14:textId="0EBE95CA" w:rsidR="00803A73" w:rsidRPr="00F419AE" w:rsidRDefault="0073666A" w:rsidP="00803A73">
            <w:pPr>
              <w:pStyle w:val="TableText"/>
              <w:jc w:val="center"/>
              <w:rPr>
                <w:sz w:val="14"/>
                <w:szCs w:val="14"/>
              </w:rPr>
            </w:pPr>
            <w:r>
              <w:rPr>
                <w:sz w:val="14"/>
                <w:szCs w:val="14"/>
              </w:rPr>
              <w:t>-</w:t>
            </w:r>
          </w:p>
        </w:tc>
        <w:tc>
          <w:tcPr>
            <w:tcW w:w="614" w:type="dxa"/>
            <w:tcBorders>
              <w:left w:val="nil"/>
            </w:tcBorders>
            <w:shd w:val="clear" w:color="auto" w:fill="auto"/>
            <w:vAlign w:val="center"/>
          </w:tcPr>
          <w:p w14:paraId="1EFD6B26" w14:textId="1E7649D8"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7B045895" w14:textId="0CB36A43"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70C74CC7" w14:textId="6DCB02B3" w:rsidR="00803A73" w:rsidRPr="00F419AE" w:rsidRDefault="0073666A" w:rsidP="00803A73">
            <w:pPr>
              <w:pStyle w:val="TableText"/>
              <w:jc w:val="center"/>
              <w:rPr>
                <w:sz w:val="14"/>
                <w:szCs w:val="14"/>
              </w:rPr>
            </w:pPr>
            <w:r>
              <w:rPr>
                <w:sz w:val="14"/>
                <w:szCs w:val="14"/>
              </w:rPr>
              <w:t>-</w:t>
            </w:r>
          </w:p>
        </w:tc>
        <w:tc>
          <w:tcPr>
            <w:tcW w:w="608" w:type="dxa"/>
            <w:tcBorders>
              <w:left w:val="nil"/>
            </w:tcBorders>
            <w:shd w:val="clear" w:color="auto" w:fill="auto"/>
            <w:vAlign w:val="center"/>
          </w:tcPr>
          <w:p w14:paraId="28D969DA" w14:textId="772A7294"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37BE97E7" w14:textId="7CE763EF"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25D64C3D" w14:textId="63DB4650" w:rsidR="00803A73" w:rsidRPr="00F419AE" w:rsidRDefault="0073666A" w:rsidP="00803A73">
            <w:pPr>
              <w:pStyle w:val="TableText"/>
              <w:jc w:val="center"/>
              <w:rPr>
                <w:sz w:val="14"/>
                <w:szCs w:val="14"/>
              </w:rPr>
            </w:pPr>
            <w:r>
              <w:rPr>
                <w:sz w:val="14"/>
                <w:szCs w:val="14"/>
              </w:rPr>
              <w:t>-</w:t>
            </w:r>
          </w:p>
        </w:tc>
        <w:tc>
          <w:tcPr>
            <w:tcW w:w="604" w:type="dxa"/>
            <w:tcBorders>
              <w:left w:val="nil"/>
            </w:tcBorders>
            <w:shd w:val="clear" w:color="auto" w:fill="auto"/>
            <w:vAlign w:val="center"/>
          </w:tcPr>
          <w:p w14:paraId="29379967" w14:textId="55B2BC83" w:rsidR="00803A73" w:rsidRPr="00F419AE" w:rsidRDefault="0073666A" w:rsidP="00803A73">
            <w:pPr>
              <w:pStyle w:val="TableText"/>
              <w:jc w:val="center"/>
              <w:rPr>
                <w:sz w:val="14"/>
                <w:szCs w:val="14"/>
              </w:rPr>
            </w:pPr>
            <w:r>
              <w:rPr>
                <w:sz w:val="14"/>
                <w:szCs w:val="14"/>
              </w:rPr>
              <w:t>-</w:t>
            </w:r>
          </w:p>
        </w:tc>
      </w:tr>
      <w:tr w:rsidR="00803A73" w:rsidRPr="00F419AE" w14:paraId="6B202F75" w14:textId="77777777" w:rsidTr="00212FC7">
        <w:trPr>
          <w:trHeight w:val="502"/>
        </w:trPr>
        <w:tc>
          <w:tcPr>
            <w:tcW w:w="2408" w:type="dxa"/>
            <w:tcBorders>
              <w:bottom w:val="single" w:sz="4" w:space="0" w:color="636569" w:themeColor="text2"/>
            </w:tcBorders>
            <w:shd w:val="clear" w:color="auto" w:fill="E1F4F5"/>
            <w:vAlign w:val="center"/>
          </w:tcPr>
          <w:p w14:paraId="32FB27C0" w14:textId="19870FE8" w:rsidR="00803A73" w:rsidRPr="00F419AE" w:rsidRDefault="00803A73" w:rsidP="00803A73">
            <w:pPr>
              <w:pStyle w:val="TableText"/>
              <w:ind w:right="51"/>
              <w:rPr>
                <w:sz w:val="14"/>
                <w:szCs w:val="14"/>
              </w:rPr>
            </w:pPr>
            <w:r w:rsidRPr="00803A73">
              <w:rPr>
                <w:sz w:val="14"/>
                <w:szCs w:val="14"/>
              </w:rPr>
              <w:t>Crushing, screening and vegetation clearing Eastern Freeway</w:t>
            </w:r>
          </w:p>
        </w:tc>
        <w:tc>
          <w:tcPr>
            <w:tcW w:w="748" w:type="dxa"/>
            <w:tcBorders>
              <w:bottom w:val="single" w:sz="4" w:space="0" w:color="636569" w:themeColor="text2"/>
            </w:tcBorders>
            <w:shd w:val="clear" w:color="auto" w:fill="auto"/>
            <w:vAlign w:val="center"/>
          </w:tcPr>
          <w:p w14:paraId="6830BBFA" w14:textId="62E116C3" w:rsidR="00803A73" w:rsidRPr="00F419AE" w:rsidRDefault="00803A73" w:rsidP="00803A73">
            <w:pPr>
              <w:pStyle w:val="TableText"/>
              <w:jc w:val="center"/>
              <w:rPr>
                <w:sz w:val="14"/>
                <w:szCs w:val="14"/>
              </w:rPr>
            </w:pPr>
            <w:r w:rsidRPr="00803A73">
              <w:rPr>
                <w:sz w:val="14"/>
                <w:szCs w:val="14"/>
              </w:rPr>
              <w:t>3</w:t>
            </w:r>
            <w:r>
              <w:rPr>
                <w:sz w:val="14"/>
                <w:szCs w:val="14"/>
              </w:rPr>
              <w:t>–</w:t>
            </w:r>
            <w:r w:rsidRPr="00803A73">
              <w:rPr>
                <w:sz w:val="14"/>
                <w:szCs w:val="14"/>
              </w:rPr>
              <w:t>6</w:t>
            </w:r>
          </w:p>
        </w:tc>
        <w:tc>
          <w:tcPr>
            <w:tcW w:w="555" w:type="dxa"/>
            <w:tcBorders>
              <w:bottom w:val="single" w:sz="4" w:space="0" w:color="636569" w:themeColor="text2"/>
            </w:tcBorders>
            <w:shd w:val="clear" w:color="auto" w:fill="auto"/>
            <w:vAlign w:val="center"/>
          </w:tcPr>
          <w:p w14:paraId="30A84DBF" w14:textId="20D36233"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43BB6FC1" w14:textId="198E5B85" w:rsidR="00803A73" w:rsidRPr="00F419AE" w:rsidRDefault="00803A73" w:rsidP="00803A73">
            <w:pPr>
              <w:pStyle w:val="TableText"/>
              <w:jc w:val="center"/>
              <w:rPr>
                <w:sz w:val="14"/>
                <w:szCs w:val="14"/>
              </w:rPr>
            </w:pPr>
            <w:r w:rsidRPr="00803A73">
              <w:rPr>
                <w:sz w:val="14"/>
                <w:szCs w:val="14"/>
              </w:rPr>
              <w:t>3</w:t>
            </w:r>
          </w:p>
        </w:tc>
        <w:tc>
          <w:tcPr>
            <w:tcW w:w="608" w:type="dxa"/>
            <w:tcBorders>
              <w:left w:val="nil"/>
              <w:bottom w:val="single" w:sz="4" w:space="0" w:color="636569" w:themeColor="text2"/>
              <w:right w:val="nil"/>
            </w:tcBorders>
            <w:shd w:val="clear" w:color="auto" w:fill="auto"/>
            <w:vAlign w:val="center"/>
          </w:tcPr>
          <w:p w14:paraId="08BB1103" w14:textId="044514E0" w:rsidR="00803A73" w:rsidRPr="00F419AE" w:rsidRDefault="0073666A" w:rsidP="00803A73">
            <w:pPr>
              <w:pStyle w:val="TableText"/>
              <w:jc w:val="center"/>
              <w:rPr>
                <w:sz w:val="14"/>
                <w:szCs w:val="14"/>
              </w:rPr>
            </w:pPr>
            <w:r>
              <w:rPr>
                <w:sz w:val="14"/>
                <w:szCs w:val="14"/>
              </w:rPr>
              <w:t>-</w:t>
            </w:r>
          </w:p>
        </w:tc>
        <w:tc>
          <w:tcPr>
            <w:tcW w:w="614" w:type="dxa"/>
            <w:tcBorders>
              <w:left w:val="nil"/>
              <w:bottom w:val="single" w:sz="4" w:space="0" w:color="636569" w:themeColor="text2"/>
            </w:tcBorders>
            <w:shd w:val="clear" w:color="auto" w:fill="auto"/>
            <w:vAlign w:val="center"/>
          </w:tcPr>
          <w:p w14:paraId="0B886806" w14:textId="5463974B"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0B0B700C"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50D622DF"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tcBorders>
            <w:shd w:val="clear" w:color="auto" w:fill="auto"/>
            <w:vAlign w:val="center"/>
          </w:tcPr>
          <w:p w14:paraId="4204ACCA" w14:textId="77777777" w:rsidR="00803A73" w:rsidRPr="00F419AE" w:rsidRDefault="00803A73" w:rsidP="00803A73">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48658AD0"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7A8B27B3" w14:textId="77777777" w:rsidR="00803A73" w:rsidRPr="00F419AE" w:rsidRDefault="00803A73" w:rsidP="00803A73">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477EEB93" w14:textId="77777777" w:rsidR="00803A73" w:rsidRPr="00F419AE" w:rsidRDefault="00803A73" w:rsidP="00803A73">
            <w:pPr>
              <w:pStyle w:val="TableText"/>
              <w:jc w:val="center"/>
              <w:rPr>
                <w:sz w:val="14"/>
                <w:szCs w:val="14"/>
              </w:rPr>
            </w:pPr>
          </w:p>
        </w:tc>
      </w:tr>
      <w:tr w:rsidR="00803A73" w:rsidRPr="00F419AE" w14:paraId="1931EF12" w14:textId="77777777" w:rsidTr="00212FC7">
        <w:trPr>
          <w:trHeight w:val="502"/>
        </w:trPr>
        <w:tc>
          <w:tcPr>
            <w:tcW w:w="2408" w:type="dxa"/>
            <w:shd w:val="clear" w:color="auto" w:fill="E1F4F5"/>
            <w:vAlign w:val="center"/>
          </w:tcPr>
          <w:p w14:paraId="4CC9792A" w14:textId="6D73F622" w:rsidR="00803A73" w:rsidRPr="00F419AE" w:rsidRDefault="00803A73" w:rsidP="00803A73">
            <w:pPr>
              <w:pStyle w:val="TableText"/>
              <w:rPr>
                <w:sz w:val="14"/>
                <w:szCs w:val="14"/>
              </w:rPr>
            </w:pPr>
            <w:r w:rsidRPr="00803A73">
              <w:rPr>
                <w:sz w:val="14"/>
                <w:szCs w:val="14"/>
              </w:rPr>
              <w:t>Earthworks</w:t>
            </w:r>
            <w:r>
              <w:rPr>
                <w:sz w:val="14"/>
                <w:szCs w:val="14"/>
              </w:rPr>
              <w:br/>
            </w:r>
            <w:r w:rsidRPr="00803A73">
              <w:rPr>
                <w:sz w:val="14"/>
                <w:szCs w:val="14"/>
              </w:rPr>
              <w:t>(no rock-breakers)</w:t>
            </w:r>
          </w:p>
        </w:tc>
        <w:tc>
          <w:tcPr>
            <w:tcW w:w="748" w:type="dxa"/>
            <w:shd w:val="clear" w:color="auto" w:fill="auto"/>
            <w:vAlign w:val="center"/>
          </w:tcPr>
          <w:p w14:paraId="683A1C31" w14:textId="7033328B" w:rsidR="00803A73" w:rsidRPr="00F419AE" w:rsidRDefault="00803A73" w:rsidP="00803A73">
            <w:pPr>
              <w:pStyle w:val="TableText"/>
              <w:jc w:val="center"/>
              <w:rPr>
                <w:sz w:val="14"/>
                <w:szCs w:val="14"/>
              </w:rPr>
            </w:pPr>
            <w:r w:rsidRPr="00803A73">
              <w:rPr>
                <w:sz w:val="14"/>
                <w:szCs w:val="14"/>
              </w:rPr>
              <w:t>6</w:t>
            </w:r>
            <w:r>
              <w:rPr>
                <w:sz w:val="14"/>
                <w:szCs w:val="14"/>
              </w:rPr>
              <w:t>–</w:t>
            </w:r>
            <w:r w:rsidRPr="00803A73">
              <w:rPr>
                <w:sz w:val="14"/>
                <w:szCs w:val="14"/>
              </w:rPr>
              <w:t>12</w:t>
            </w:r>
          </w:p>
        </w:tc>
        <w:tc>
          <w:tcPr>
            <w:tcW w:w="555" w:type="dxa"/>
            <w:shd w:val="clear" w:color="auto" w:fill="auto"/>
            <w:vAlign w:val="center"/>
          </w:tcPr>
          <w:p w14:paraId="18587F23" w14:textId="3B510D32"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16121472" w14:textId="3DC1189D"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4EA70BC4" w14:textId="0053023F" w:rsidR="00803A73" w:rsidRPr="00F419AE" w:rsidRDefault="0073666A" w:rsidP="00803A73">
            <w:pPr>
              <w:pStyle w:val="TableText"/>
              <w:jc w:val="center"/>
              <w:rPr>
                <w:sz w:val="14"/>
                <w:szCs w:val="14"/>
              </w:rPr>
            </w:pPr>
            <w:r>
              <w:rPr>
                <w:sz w:val="14"/>
                <w:szCs w:val="14"/>
              </w:rPr>
              <w:t>-</w:t>
            </w:r>
          </w:p>
        </w:tc>
        <w:tc>
          <w:tcPr>
            <w:tcW w:w="614" w:type="dxa"/>
            <w:tcBorders>
              <w:left w:val="nil"/>
            </w:tcBorders>
            <w:shd w:val="clear" w:color="auto" w:fill="auto"/>
            <w:vAlign w:val="center"/>
          </w:tcPr>
          <w:p w14:paraId="797B3A70" w14:textId="318BCAF8"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077DCB89"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7FF5E928" w14:textId="77777777" w:rsidR="00803A73" w:rsidRPr="00F419AE" w:rsidRDefault="00803A73" w:rsidP="00803A73">
            <w:pPr>
              <w:pStyle w:val="TableText"/>
              <w:jc w:val="center"/>
              <w:rPr>
                <w:sz w:val="14"/>
                <w:szCs w:val="14"/>
              </w:rPr>
            </w:pPr>
          </w:p>
        </w:tc>
        <w:tc>
          <w:tcPr>
            <w:tcW w:w="608" w:type="dxa"/>
            <w:tcBorders>
              <w:left w:val="nil"/>
            </w:tcBorders>
            <w:shd w:val="clear" w:color="auto" w:fill="auto"/>
            <w:vAlign w:val="center"/>
          </w:tcPr>
          <w:p w14:paraId="17FEB20C" w14:textId="77777777" w:rsidR="00803A73" w:rsidRPr="00F419AE" w:rsidRDefault="00803A73" w:rsidP="00803A73">
            <w:pPr>
              <w:pStyle w:val="TableText"/>
              <w:jc w:val="center"/>
              <w:rPr>
                <w:sz w:val="14"/>
                <w:szCs w:val="14"/>
              </w:rPr>
            </w:pPr>
          </w:p>
        </w:tc>
        <w:tc>
          <w:tcPr>
            <w:tcW w:w="608" w:type="dxa"/>
            <w:tcBorders>
              <w:right w:val="nil"/>
            </w:tcBorders>
            <w:shd w:val="clear" w:color="auto" w:fill="auto"/>
            <w:vAlign w:val="center"/>
          </w:tcPr>
          <w:p w14:paraId="21013C6B"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4777A857" w14:textId="77777777" w:rsidR="00803A73" w:rsidRPr="00F419AE" w:rsidRDefault="00803A73" w:rsidP="00803A73">
            <w:pPr>
              <w:pStyle w:val="TableText"/>
              <w:jc w:val="center"/>
              <w:rPr>
                <w:sz w:val="14"/>
                <w:szCs w:val="14"/>
              </w:rPr>
            </w:pPr>
          </w:p>
        </w:tc>
        <w:tc>
          <w:tcPr>
            <w:tcW w:w="604" w:type="dxa"/>
            <w:tcBorders>
              <w:left w:val="nil"/>
            </w:tcBorders>
            <w:shd w:val="clear" w:color="auto" w:fill="auto"/>
            <w:vAlign w:val="center"/>
          </w:tcPr>
          <w:p w14:paraId="5481F8C8" w14:textId="77777777" w:rsidR="00803A73" w:rsidRPr="00F419AE" w:rsidRDefault="00803A73" w:rsidP="00803A73">
            <w:pPr>
              <w:pStyle w:val="TableText"/>
              <w:jc w:val="center"/>
              <w:rPr>
                <w:sz w:val="14"/>
                <w:szCs w:val="14"/>
              </w:rPr>
            </w:pPr>
          </w:p>
        </w:tc>
      </w:tr>
      <w:tr w:rsidR="00803A73" w:rsidRPr="00F419AE" w14:paraId="05EAEAC8" w14:textId="77777777" w:rsidTr="00212FC7">
        <w:trPr>
          <w:trHeight w:val="502"/>
        </w:trPr>
        <w:tc>
          <w:tcPr>
            <w:tcW w:w="2408" w:type="dxa"/>
            <w:tcBorders>
              <w:bottom w:val="single" w:sz="4" w:space="0" w:color="636569" w:themeColor="text2"/>
            </w:tcBorders>
            <w:shd w:val="clear" w:color="auto" w:fill="E1F4F5"/>
            <w:vAlign w:val="center"/>
          </w:tcPr>
          <w:p w14:paraId="2BAD33EC" w14:textId="1774F76E" w:rsidR="00803A73" w:rsidRPr="00F419AE" w:rsidRDefault="00803A73" w:rsidP="00803A73">
            <w:pPr>
              <w:pStyle w:val="TableText"/>
              <w:rPr>
                <w:sz w:val="14"/>
                <w:szCs w:val="14"/>
              </w:rPr>
            </w:pPr>
            <w:r w:rsidRPr="00803A73">
              <w:rPr>
                <w:sz w:val="14"/>
                <w:szCs w:val="14"/>
              </w:rPr>
              <w:t>Road tie-in works</w:t>
            </w:r>
            <w:r>
              <w:rPr>
                <w:sz w:val="14"/>
                <w:szCs w:val="14"/>
              </w:rPr>
              <w:br/>
            </w:r>
            <w:r w:rsidRPr="00803A73">
              <w:rPr>
                <w:sz w:val="14"/>
                <w:szCs w:val="14"/>
              </w:rPr>
              <w:t>(major road)</w:t>
            </w:r>
          </w:p>
        </w:tc>
        <w:tc>
          <w:tcPr>
            <w:tcW w:w="748" w:type="dxa"/>
            <w:tcBorders>
              <w:bottom w:val="single" w:sz="4" w:space="0" w:color="636569" w:themeColor="text2"/>
            </w:tcBorders>
            <w:shd w:val="clear" w:color="auto" w:fill="auto"/>
            <w:vAlign w:val="center"/>
          </w:tcPr>
          <w:p w14:paraId="2EADA8EC" w14:textId="00ACAD99" w:rsidR="00803A73" w:rsidRPr="00F419AE" w:rsidRDefault="00803A73" w:rsidP="00803A73">
            <w:pPr>
              <w:pStyle w:val="TableText"/>
              <w:jc w:val="center"/>
              <w:rPr>
                <w:sz w:val="14"/>
                <w:szCs w:val="14"/>
              </w:rPr>
            </w:pPr>
            <w:r w:rsidRPr="00803A73">
              <w:rPr>
                <w:sz w:val="14"/>
                <w:szCs w:val="14"/>
              </w:rPr>
              <w:t>&gt; 24</w:t>
            </w:r>
          </w:p>
        </w:tc>
        <w:tc>
          <w:tcPr>
            <w:tcW w:w="555" w:type="dxa"/>
            <w:tcBorders>
              <w:bottom w:val="single" w:sz="4" w:space="0" w:color="636569" w:themeColor="text2"/>
            </w:tcBorders>
            <w:shd w:val="clear" w:color="auto" w:fill="auto"/>
            <w:vAlign w:val="center"/>
          </w:tcPr>
          <w:p w14:paraId="57362473" w14:textId="2AD58BE6"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53212AE4" w14:textId="55FCF117" w:rsidR="00803A73" w:rsidRPr="00F419AE" w:rsidRDefault="00803A73" w:rsidP="00803A73">
            <w:pPr>
              <w:pStyle w:val="TableText"/>
              <w:jc w:val="center"/>
              <w:rPr>
                <w:sz w:val="14"/>
                <w:szCs w:val="14"/>
              </w:rPr>
            </w:pPr>
            <w:r w:rsidRPr="00803A73">
              <w:rPr>
                <w:sz w:val="14"/>
                <w:szCs w:val="14"/>
              </w:rPr>
              <w:t>1</w:t>
            </w:r>
          </w:p>
        </w:tc>
        <w:tc>
          <w:tcPr>
            <w:tcW w:w="608" w:type="dxa"/>
            <w:tcBorders>
              <w:left w:val="nil"/>
              <w:bottom w:val="single" w:sz="4" w:space="0" w:color="636569" w:themeColor="text2"/>
              <w:right w:val="nil"/>
            </w:tcBorders>
            <w:shd w:val="clear" w:color="auto" w:fill="auto"/>
            <w:vAlign w:val="center"/>
          </w:tcPr>
          <w:p w14:paraId="3A7741DF" w14:textId="3EEAF539" w:rsidR="00803A73" w:rsidRPr="00F419AE" w:rsidRDefault="0073666A" w:rsidP="00803A73">
            <w:pPr>
              <w:pStyle w:val="TableText"/>
              <w:jc w:val="center"/>
              <w:rPr>
                <w:sz w:val="14"/>
                <w:szCs w:val="14"/>
              </w:rPr>
            </w:pPr>
            <w:r>
              <w:rPr>
                <w:sz w:val="14"/>
                <w:szCs w:val="14"/>
              </w:rPr>
              <w:t>-</w:t>
            </w:r>
          </w:p>
        </w:tc>
        <w:tc>
          <w:tcPr>
            <w:tcW w:w="614" w:type="dxa"/>
            <w:tcBorders>
              <w:left w:val="nil"/>
              <w:bottom w:val="single" w:sz="4" w:space="0" w:color="636569" w:themeColor="text2"/>
            </w:tcBorders>
            <w:shd w:val="clear" w:color="auto" w:fill="auto"/>
            <w:vAlign w:val="center"/>
          </w:tcPr>
          <w:p w14:paraId="0C26E813" w14:textId="535123DD"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4BA1CF22"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199427F7"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tcBorders>
            <w:shd w:val="clear" w:color="auto" w:fill="auto"/>
            <w:vAlign w:val="center"/>
          </w:tcPr>
          <w:p w14:paraId="63CDF5B0" w14:textId="77777777" w:rsidR="00803A73" w:rsidRPr="00F419AE" w:rsidRDefault="00803A73" w:rsidP="00803A73">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6F573B4C"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008AD510" w14:textId="77777777" w:rsidR="00803A73" w:rsidRPr="00F419AE" w:rsidRDefault="00803A73" w:rsidP="00803A73">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691C836D" w14:textId="77777777" w:rsidR="00803A73" w:rsidRPr="00F419AE" w:rsidRDefault="00803A73" w:rsidP="00803A73">
            <w:pPr>
              <w:pStyle w:val="TableText"/>
              <w:jc w:val="center"/>
              <w:rPr>
                <w:sz w:val="14"/>
                <w:szCs w:val="14"/>
              </w:rPr>
            </w:pPr>
          </w:p>
        </w:tc>
      </w:tr>
      <w:tr w:rsidR="00803A73" w:rsidRPr="00F419AE" w14:paraId="639313AA" w14:textId="77777777" w:rsidTr="00212FC7">
        <w:trPr>
          <w:trHeight w:val="502"/>
        </w:trPr>
        <w:tc>
          <w:tcPr>
            <w:tcW w:w="2408" w:type="dxa"/>
            <w:shd w:val="clear" w:color="auto" w:fill="E1F4F5"/>
            <w:vAlign w:val="center"/>
          </w:tcPr>
          <w:p w14:paraId="203DB51A" w14:textId="1E01FE4D" w:rsidR="00803A73" w:rsidRPr="00F419AE" w:rsidRDefault="00803A73" w:rsidP="00803A73">
            <w:pPr>
              <w:pStyle w:val="TableText"/>
              <w:rPr>
                <w:sz w:val="14"/>
                <w:szCs w:val="14"/>
              </w:rPr>
            </w:pPr>
            <w:r w:rsidRPr="00803A73">
              <w:rPr>
                <w:sz w:val="14"/>
                <w:szCs w:val="14"/>
              </w:rPr>
              <w:t>Piling of Manningham cut/cover</w:t>
            </w:r>
          </w:p>
        </w:tc>
        <w:tc>
          <w:tcPr>
            <w:tcW w:w="748" w:type="dxa"/>
            <w:shd w:val="clear" w:color="auto" w:fill="auto"/>
            <w:vAlign w:val="center"/>
          </w:tcPr>
          <w:p w14:paraId="7A5973FE" w14:textId="7726FA6D" w:rsidR="00803A73" w:rsidRPr="00F419AE" w:rsidRDefault="00803A73" w:rsidP="00803A73">
            <w:pPr>
              <w:pStyle w:val="TableText"/>
              <w:jc w:val="center"/>
              <w:rPr>
                <w:sz w:val="14"/>
                <w:szCs w:val="14"/>
              </w:rPr>
            </w:pPr>
            <w:r w:rsidRPr="00803A73">
              <w:rPr>
                <w:sz w:val="14"/>
                <w:szCs w:val="14"/>
              </w:rPr>
              <w:t>6</w:t>
            </w:r>
            <w:r>
              <w:rPr>
                <w:sz w:val="14"/>
                <w:szCs w:val="14"/>
              </w:rPr>
              <w:t>–</w:t>
            </w:r>
            <w:r w:rsidRPr="00803A73">
              <w:rPr>
                <w:sz w:val="14"/>
                <w:szCs w:val="14"/>
              </w:rPr>
              <w:t>12</w:t>
            </w:r>
          </w:p>
        </w:tc>
        <w:tc>
          <w:tcPr>
            <w:tcW w:w="555" w:type="dxa"/>
            <w:shd w:val="clear" w:color="auto" w:fill="auto"/>
            <w:vAlign w:val="center"/>
          </w:tcPr>
          <w:p w14:paraId="54C3D766" w14:textId="30A8080D"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FFFFCC"/>
            <w:vAlign w:val="center"/>
          </w:tcPr>
          <w:p w14:paraId="782B5545" w14:textId="2F2E25AF" w:rsidR="00803A73" w:rsidRPr="00F419AE" w:rsidRDefault="00803A73" w:rsidP="00803A73">
            <w:pPr>
              <w:pStyle w:val="TableText"/>
              <w:jc w:val="center"/>
              <w:rPr>
                <w:sz w:val="14"/>
                <w:szCs w:val="14"/>
              </w:rPr>
            </w:pPr>
            <w:r w:rsidRPr="00803A73">
              <w:rPr>
                <w:sz w:val="14"/>
                <w:szCs w:val="14"/>
              </w:rPr>
              <w:t>3</w:t>
            </w:r>
          </w:p>
        </w:tc>
        <w:tc>
          <w:tcPr>
            <w:tcW w:w="608" w:type="dxa"/>
            <w:tcBorders>
              <w:left w:val="nil"/>
              <w:right w:val="nil"/>
            </w:tcBorders>
            <w:shd w:val="clear" w:color="auto" w:fill="auto"/>
            <w:vAlign w:val="center"/>
          </w:tcPr>
          <w:p w14:paraId="31732384" w14:textId="778B943A" w:rsidR="00803A73" w:rsidRPr="00F419AE" w:rsidRDefault="0073666A" w:rsidP="00803A73">
            <w:pPr>
              <w:pStyle w:val="TableText"/>
              <w:jc w:val="center"/>
              <w:rPr>
                <w:sz w:val="14"/>
                <w:szCs w:val="14"/>
              </w:rPr>
            </w:pPr>
            <w:r>
              <w:rPr>
                <w:sz w:val="14"/>
                <w:szCs w:val="14"/>
              </w:rPr>
              <w:t>-</w:t>
            </w:r>
          </w:p>
        </w:tc>
        <w:tc>
          <w:tcPr>
            <w:tcW w:w="614" w:type="dxa"/>
            <w:tcBorders>
              <w:left w:val="nil"/>
            </w:tcBorders>
            <w:shd w:val="clear" w:color="auto" w:fill="auto"/>
            <w:vAlign w:val="center"/>
          </w:tcPr>
          <w:p w14:paraId="292644B7" w14:textId="47C1352E"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3C26D814"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393C4890" w14:textId="77777777" w:rsidR="00803A73" w:rsidRPr="00F419AE" w:rsidRDefault="00803A73" w:rsidP="00803A73">
            <w:pPr>
              <w:pStyle w:val="TableText"/>
              <w:jc w:val="center"/>
              <w:rPr>
                <w:sz w:val="14"/>
                <w:szCs w:val="14"/>
              </w:rPr>
            </w:pPr>
          </w:p>
        </w:tc>
        <w:tc>
          <w:tcPr>
            <w:tcW w:w="608" w:type="dxa"/>
            <w:tcBorders>
              <w:left w:val="nil"/>
            </w:tcBorders>
            <w:shd w:val="clear" w:color="auto" w:fill="auto"/>
            <w:vAlign w:val="center"/>
          </w:tcPr>
          <w:p w14:paraId="58B89939" w14:textId="77777777" w:rsidR="00803A73" w:rsidRPr="00F419AE" w:rsidRDefault="00803A73" w:rsidP="00803A73">
            <w:pPr>
              <w:pStyle w:val="TableText"/>
              <w:jc w:val="center"/>
              <w:rPr>
                <w:sz w:val="14"/>
                <w:szCs w:val="14"/>
              </w:rPr>
            </w:pPr>
          </w:p>
        </w:tc>
        <w:tc>
          <w:tcPr>
            <w:tcW w:w="608" w:type="dxa"/>
            <w:tcBorders>
              <w:right w:val="nil"/>
            </w:tcBorders>
            <w:shd w:val="clear" w:color="auto" w:fill="auto"/>
            <w:vAlign w:val="center"/>
          </w:tcPr>
          <w:p w14:paraId="3CDB028A"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38FD3203" w14:textId="77777777" w:rsidR="00803A73" w:rsidRPr="00F419AE" w:rsidRDefault="00803A73" w:rsidP="00803A73">
            <w:pPr>
              <w:pStyle w:val="TableText"/>
              <w:jc w:val="center"/>
              <w:rPr>
                <w:sz w:val="14"/>
                <w:szCs w:val="14"/>
              </w:rPr>
            </w:pPr>
          </w:p>
        </w:tc>
        <w:tc>
          <w:tcPr>
            <w:tcW w:w="604" w:type="dxa"/>
            <w:tcBorders>
              <w:left w:val="nil"/>
            </w:tcBorders>
            <w:shd w:val="clear" w:color="auto" w:fill="auto"/>
            <w:vAlign w:val="center"/>
          </w:tcPr>
          <w:p w14:paraId="64747AAC" w14:textId="77777777" w:rsidR="00803A73" w:rsidRPr="00F419AE" w:rsidRDefault="00803A73" w:rsidP="00803A73">
            <w:pPr>
              <w:pStyle w:val="TableText"/>
              <w:jc w:val="center"/>
              <w:rPr>
                <w:sz w:val="14"/>
                <w:szCs w:val="14"/>
              </w:rPr>
            </w:pPr>
          </w:p>
        </w:tc>
      </w:tr>
      <w:tr w:rsidR="00803A73" w:rsidRPr="00F419AE" w14:paraId="7F215E76" w14:textId="77777777" w:rsidTr="00212FC7">
        <w:trPr>
          <w:trHeight w:val="502"/>
        </w:trPr>
        <w:tc>
          <w:tcPr>
            <w:tcW w:w="2408" w:type="dxa"/>
            <w:tcBorders>
              <w:bottom w:val="single" w:sz="4" w:space="0" w:color="636569" w:themeColor="text2"/>
            </w:tcBorders>
            <w:shd w:val="clear" w:color="auto" w:fill="E1F4F5"/>
            <w:vAlign w:val="center"/>
          </w:tcPr>
          <w:p w14:paraId="1C665247" w14:textId="188C0B00" w:rsidR="00803A73" w:rsidRPr="00F419AE" w:rsidRDefault="00803A73" w:rsidP="00803A73">
            <w:pPr>
              <w:pStyle w:val="TableText"/>
              <w:rPr>
                <w:sz w:val="14"/>
                <w:szCs w:val="14"/>
              </w:rPr>
            </w:pPr>
            <w:r w:rsidRPr="00803A73">
              <w:rPr>
                <w:sz w:val="14"/>
                <w:szCs w:val="14"/>
              </w:rPr>
              <w:t>Excavation of surface of Manningham cut and cover</w:t>
            </w:r>
          </w:p>
        </w:tc>
        <w:tc>
          <w:tcPr>
            <w:tcW w:w="748" w:type="dxa"/>
            <w:tcBorders>
              <w:bottom w:val="single" w:sz="4" w:space="0" w:color="636569" w:themeColor="text2"/>
            </w:tcBorders>
            <w:shd w:val="clear" w:color="auto" w:fill="auto"/>
            <w:vAlign w:val="center"/>
          </w:tcPr>
          <w:p w14:paraId="1C6F2864" w14:textId="2D621239" w:rsidR="00803A73" w:rsidRPr="00F419AE" w:rsidRDefault="00803A73" w:rsidP="00803A73">
            <w:pPr>
              <w:pStyle w:val="TableText"/>
              <w:jc w:val="center"/>
              <w:rPr>
                <w:sz w:val="14"/>
                <w:szCs w:val="14"/>
              </w:rPr>
            </w:pPr>
            <w:r w:rsidRPr="00803A73">
              <w:rPr>
                <w:sz w:val="14"/>
                <w:szCs w:val="14"/>
              </w:rPr>
              <w:t>6</w:t>
            </w:r>
            <w:r>
              <w:rPr>
                <w:sz w:val="14"/>
                <w:szCs w:val="14"/>
              </w:rPr>
              <w:t>–</w:t>
            </w:r>
            <w:r w:rsidRPr="00803A73">
              <w:rPr>
                <w:sz w:val="14"/>
                <w:szCs w:val="14"/>
              </w:rPr>
              <w:t>12</w:t>
            </w:r>
          </w:p>
        </w:tc>
        <w:tc>
          <w:tcPr>
            <w:tcW w:w="555" w:type="dxa"/>
            <w:tcBorders>
              <w:bottom w:val="single" w:sz="4" w:space="0" w:color="636569" w:themeColor="text2"/>
            </w:tcBorders>
            <w:shd w:val="clear" w:color="auto" w:fill="auto"/>
            <w:vAlign w:val="center"/>
          </w:tcPr>
          <w:p w14:paraId="6F6D3973" w14:textId="090CCE19"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4C41E8AA" w14:textId="7019BD18" w:rsidR="00803A73" w:rsidRPr="00F419AE" w:rsidRDefault="00803A73" w:rsidP="00803A73">
            <w:pPr>
              <w:pStyle w:val="TableText"/>
              <w:jc w:val="center"/>
              <w:rPr>
                <w:sz w:val="14"/>
                <w:szCs w:val="14"/>
              </w:rPr>
            </w:pPr>
            <w:r w:rsidRPr="00803A73">
              <w:rPr>
                <w:sz w:val="14"/>
                <w:szCs w:val="14"/>
              </w:rPr>
              <w:t>3</w:t>
            </w:r>
          </w:p>
        </w:tc>
        <w:tc>
          <w:tcPr>
            <w:tcW w:w="608" w:type="dxa"/>
            <w:tcBorders>
              <w:left w:val="nil"/>
              <w:bottom w:val="single" w:sz="4" w:space="0" w:color="636569" w:themeColor="text2"/>
              <w:right w:val="nil"/>
            </w:tcBorders>
            <w:shd w:val="clear" w:color="auto" w:fill="auto"/>
            <w:vAlign w:val="center"/>
          </w:tcPr>
          <w:p w14:paraId="17878D37" w14:textId="6A881CC7" w:rsidR="00803A73" w:rsidRPr="00F419AE" w:rsidRDefault="0073666A" w:rsidP="00803A73">
            <w:pPr>
              <w:pStyle w:val="TableText"/>
              <w:jc w:val="center"/>
              <w:rPr>
                <w:sz w:val="14"/>
                <w:szCs w:val="14"/>
              </w:rPr>
            </w:pPr>
            <w:r>
              <w:rPr>
                <w:sz w:val="14"/>
                <w:szCs w:val="14"/>
              </w:rPr>
              <w:t>-</w:t>
            </w:r>
          </w:p>
        </w:tc>
        <w:tc>
          <w:tcPr>
            <w:tcW w:w="614" w:type="dxa"/>
            <w:tcBorders>
              <w:left w:val="nil"/>
              <w:bottom w:val="single" w:sz="4" w:space="0" w:color="636569" w:themeColor="text2"/>
            </w:tcBorders>
            <w:shd w:val="clear" w:color="auto" w:fill="auto"/>
            <w:vAlign w:val="center"/>
          </w:tcPr>
          <w:p w14:paraId="46412716" w14:textId="340EB1C2"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4C8541FF"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2F41A6A9"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tcBorders>
            <w:shd w:val="clear" w:color="auto" w:fill="auto"/>
            <w:vAlign w:val="center"/>
          </w:tcPr>
          <w:p w14:paraId="04A35EC4" w14:textId="77777777" w:rsidR="00803A73" w:rsidRPr="00F419AE" w:rsidRDefault="00803A73" w:rsidP="00803A73">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0A772F9E" w14:textId="77777777" w:rsidR="00803A73" w:rsidRPr="00F419AE" w:rsidRDefault="00803A73" w:rsidP="00803A73">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196A6C89" w14:textId="77777777" w:rsidR="00803A73" w:rsidRPr="00F419AE" w:rsidRDefault="00803A73" w:rsidP="00803A73">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22D276B9" w14:textId="77777777" w:rsidR="00803A73" w:rsidRPr="00F419AE" w:rsidRDefault="00803A73" w:rsidP="00803A73">
            <w:pPr>
              <w:pStyle w:val="TableText"/>
              <w:jc w:val="center"/>
              <w:rPr>
                <w:sz w:val="14"/>
                <w:szCs w:val="14"/>
              </w:rPr>
            </w:pPr>
          </w:p>
        </w:tc>
      </w:tr>
      <w:tr w:rsidR="00803A73" w:rsidRPr="00F419AE" w14:paraId="3F229F71" w14:textId="77777777" w:rsidTr="00212FC7">
        <w:trPr>
          <w:trHeight w:val="502"/>
        </w:trPr>
        <w:tc>
          <w:tcPr>
            <w:tcW w:w="2408" w:type="dxa"/>
            <w:shd w:val="clear" w:color="auto" w:fill="E1F4F5"/>
            <w:vAlign w:val="center"/>
          </w:tcPr>
          <w:p w14:paraId="3E31CB1B" w14:textId="5B506F9E" w:rsidR="00803A73" w:rsidRPr="00F419AE" w:rsidRDefault="00803A73" w:rsidP="00803A73">
            <w:pPr>
              <w:pStyle w:val="TableText"/>
              <w:rPr>
                <w:sz w:val="14"/>
                <w:szCs w:val="14"/>
              </w:rPr>
            </w:pPr>
            <w:r w:rsidRPr="00803A73">
              <w:rPr>
                <w:sz w:val="14"/>
                <w:szCs w:val="14"/>
              </w:rPr>
              <w:t xml:space="preserve">Excavation at </w:t>
            </w:r>
            <w:proofErr w:type="spellStart"/>
            <w:r w:rsidRPr="00803A73">
              <w:rPr>
                <w:sz w:val="14"/>
                <w:szCs w:val="14"/>
              </w:rPr>
              <w:t>5m</w:t>
            </w:r>
            <w:proofErr w:type="spellEnd"/>
            <w:r w:rsidRPr="00803A73">
              <w:rPr>
                <w:sz w:val="14"/>
                <w:szCs w:val="14"/>
              </w:rPr>
              <w:t xml:space="preserve"> depth Manningham cut and cover</w:t>
            </w:r>
          </w:p>
        </w:tc>
        <w:tc>
          <w:tcPr>
            <w:tcW w:w="748" w:type="dxa"/>
            <w:shd w:val="clear" w:color="auto" w:fill="auto"/>
            <w:vAlign w:val="center"/>
          </w:tcPr>
          <w:p w14:paraId="17499690" w14:textId="2661DA78" w:rsidR="00803A73" w:rsidRPr="00F419AE" w:rsidRDefault="00803A73" w:rsidP="00803A73">
            <w:pPr>
              <w:pStyle w:val="TableText"/>
              <w:jc w:val="center"/>
              <w:rPr>
                <w:sz w:val="14"/>
                <w:szCs w:val="14"/>
              </w:rPr>
            </w:pPr>
            <w:r w:rsidRPr="00803A73">
              <w:rPr>
                <w:sz w:val="14"/>
                <w:szCs w:val="14"/>
              </w:rPr>
              <w:t>12</w:t>
            </w:r>
            <w:r>
              <w:rPr>
                <w:sz w:val="14"/>
                <w:szCs w:val="14"/>
              </w:rPr>
              <w:t>–</w:t>
            </w:r>
            <w:r w:rsidRPr="00803A73">
              <w:rPr>
                <w:sz w:val="14"/>
                <w:szCs w:val="14"/>
              </w:rPr>
              <w:t>18</w:t>
            </w:r>
          </w:p>
        </w:tc>
        <w:tc>
          <w:tcPr>
            <w:tcW w:w="555" w:type="dxa"/>
            <w:shd w:val="clear" w:color="auto" w:fill="auto"/>
            <w:vAlign w:val="center"/>
          </w:tcPr>
          <w:p w14:paraId="7D21DE49" w14:textId="31452DB9"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FFFFCC"/>
            <w:vAlign w:val="center"/>
          </w:tcPr>
          <w:p w14:paraId="17599DC5" w14:textId="2F5D6D67" w:rsidR="00803A73" w:rsidRPr="00F419AE" w:rsidRDefault="00803A73" w:rsidP="00803A73">
            <w:pPr>
              <w:pStyle w:val="TableText"/>
              <w:jc w:val="center"/>
              <w:rPr>
                <w:sz w:val="14"/>
                <w:szCs w:val="14"/>
              </w:rPr>
            </w:pPr>
            <w:r w:rsidRPr="00803A73">
              <w:rPr>
                <w:sz w:val="14"/>
                <w:szCs w:val="14"/>
              </w:rPr>
              <w:t>7</w:t>
            </w:r>
          </w:p>
        </w:tc>
        <w:tc>
          <w:tcPr>
            <w:tcW w:w="608" w:type="dxa"/>
            <w:tcBorders>
              <w:left w:val="nil"/>
              <w:right w:val="nil"/>
            </w:tcBorders>
            <w:shd w:val="clear" w:color="auto" w:fill="FFE89F"/>
            <w:vAlign w:val="center"/>
          </w:tcPr>
          <w:p w14:paraId="64063CCC" w14:textId="2E3AC8DC" w:rsidR="00803A73" w:rsidRPr="00F419AE" w:rsidRDefault="00803A73" w:rsidP="00803A73">
            <w:pPr>
              <w:pStyle w:val="TableText"/>
              <w:jc w:val="center"/>
              <w:rPr>
                <w:sz w:val="14"/>
                <w:szCs w:val="14"/>
              </w:rPr>
            </w:pPr>
            <w:r w:rsidRPr="00803A73">
              <w:rPr>
                <w:sz w:val="14"/>
                <w:szCs w:val="14"/>
              </w:rPr>
              <w:t>1</w:t>
            </w:r>
          </w:p>
        </w:tc>
        <w:tc>
          <w:tcPr>
            <w:tcW w:w="614" w:type="dxa"/>
            <w:tcBorders>
              <w:left w:val="nil"/>
            </w:tcBorders>
            <w:shd w:val="clear" w:color="auto" w:fill="auto"/>
            <w:vAlign w:val="center"/>
          </w:tcPr>
          <w:p w14:paraId="5E573AB8" w14:textId="647936A0"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5374922A"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3A182F9F" w14:textId="77777777" w:rsidR="00803A73" w:rsidRPr="00F419AE" w:rsidRDefault="00803A73" w:rsidP="00803A73">
            <w:pPr>
              <w:pStyle w:val="TableText"/>
              <w:jc w:val="center"/>
              <w:rPr>
                <w:sz w:val="14"/>
                <w:szCs w:val="14"/>
              </w:rPr>
            </w:pPr>
          </w:p>
        </w:tc>
        <w:tc>
          <w:tcPr>
            <w:tcW w:w="608" w:type="dxa"/>
            <w:tcBorders>
              <w:left w:val="nil"/>
            </w:tcBorders>
            <w:shd w:val="clear" w:color="auto" w:fill="auto"/>
            <w:vAlign w:val="center"/>
          </w:tcPr>
          <w:p w14:paraId="4CE7C2D9" w14:textId="77777777" w:rsidR="00803A73" w:rsidRPr="00F419AE" w:rsidRDefault="00803A73" w:rsidP="00803A73">
            <w:pPr>
              <w:pStyle w:val="TableText"/>
              <w:jc w:val="center"/>
              <w:rPr>
                <w:sz w:val="14"/>
                <w:szCs w:val="14"/>
              </w:rPr>
            </w:pPr>
          </w:p>
        </w:tc>
        <w:tc>
          <w:tcPr>
            <w:tcW w:w="608" w:type="dxa"/>
            <w:tcBorders>
              <w:right w:val="nil"/>
            </w:tcBorders>
            <w:shd w:val="clear" w:color="auto" w:fill="auto"/>
            <w:vAlign w:val="center"/>
          </w:tcPr>
          <w:p w14:paraId="722AE1BC" w14:textId="77777777" w:rsidR="00803A73" w:rsidRPr="00F419AE" w:rsidRDefault="00803A73" w:rsidP="00803A73">
            <w:pPr>
              <w:pStyle w:val="TableText"/>
              <w:jc w:val="center"/>
              <w:rPr>
                <w:sz w:val="14"/>
                <w:szCs w:val="14"/>
              </w:rPr>
            </w:pPr>
          </w:p>
        </w:tc>
        <w:tc>
          <w:tcPr>
            <w:tcW w:w="608" w:type="dxa"/>
            <w:tcBorders>
              <w:left w:val="nil"/>
              <w:right w:val="nil"/>
            </w:tcBorders>
            <w:shd w:val="clear" w:color="auto" w:fill="auto"/>
            <w:vAlign w:val="center"/>
          </w:tcPr>
          <w:p w14:paraId="7222E081" w14:textId="77777777" w:rsidR="00803A73" w:rsidRPr="00F419AE" w:rsidRDefault="00803A73" w:rsidP="00803A73">
            <w:pPr>
              <w:pStyle w:val="TableText"/>
              <w:jc w:val="center"/>
              <w:rPr>
                <w:sz w:val="14"/>
                <w:szCs w:val="14"/>
              </w:rPr>
            </w:pPr>
          </w:p>
        </w:tc>
        <w:tc>
          <w:tcPr>
            <w:tcW w:w="604" w:type="dxa"/>
            <w:tcBorders>
              <w:left w:val="nil"/>
            </w:tcBorders>
            <w:shd w:val="clear" w:color="auto" w:fill="auto"/>
            <w:vAlign w:val="center"/>
          </w:tcPr>
          <w:p w14:paraId="3F0BB4C4" w14:textId="77777777" w:rsidR="00803A73" w:rsidRPr="00F419AE" w:rsidRDefault="00803A73" w:rsidP="00803A73">
            <w:pPr>
              <w:pStyle w:val="TableText"/>
              <w:jc w:val="center"/>
              <w:rPr>
                <w:sz w:val="14"/>
                <w:szCs w:val="14"/>
              </w:rPr>
            </w:pPr>
          </w:p>
        </w:tc>
      </w:tr>
      <w:tr w:rsidR="00803A73" w:rsidRPr="00F419AE" w14:paraId="6FDE3348" w14:textId="77777777" w:rsidTr="00212FC7">
        <w:trPr>
          <w:trHeight w:val="502"/>
        </w:trPr>
        <w:tc>
          <w:tcPr>
            <w:tcW w:w="2408" w:type="dxa"/>
            <w:tcBorders>
              <w:bottom w:val="single" w:sz="4" w:space="0" w:color="636569" w:themeColor="text2"/>
            </w:tcBorders>
            <w:shd w:val="clear" w:color="auto" w:fill="E1F4F5"/>
            <w:vAlign w:val="center"/>
          </w:tcPr>
          <w:p w14:paraId="2E4B7C88" w14:textId="746F0226" w:rsidR="00803A73" w:rsidRPr="00F419AE" w:rsidRDefault="00803A73" w:rsidP="00803A73">
            <w:pPr>
              <w:pStyle w:val="TableText"/>
              <w:rPr>
                <w:sz w:val="14"/>
                <w:szCs w:val="14"/>
              </w:rPr>
            </w:pPr>
            <w:r w:rsidRPr="00803A73">
              <w:rPr>
                <w:sz w:val="14"/>
                <w:szCs w:val="14"/>
              </w:rPr>
              <w:t xml:space="preserve">Viaduct construction </w:t>
            </w:r>
          </w:p>
        </w:tc>
        <w:tc>
          <w:tcPr>
            <w:tcW w:w="748" w:type="dxa"/>
            <w:tcBorders>
              <w:bottom w:val="single" w:sz="4" w:space="0" w:color="636569" w:themeColor="text2"/>
            </w:tcBorders>
            <w:shd w:val="clear" w:color="auto" w:fill="auto"/>
            <w:vAlign w:val="center"/>
          </w:tcPr>
          <w:p w14:paraId="20F53604" w14:textId="1306E532" w:rsidR="00803A73" w:rsidRPr="00F419AE" w:rsidRDefault="00803A73" w:rsidP="00803A73">
            <w:pPr>
              <w:pStyle w:val="TableText"/>
              <w:jc w:val="center"/>
              <w:rPr>
                <w:sz w:val="14"/>
                <w:szCs w:val="14"/>
              </w:rPr>
            </w:pPr>
            <w:r w:rsidRPr="00803A73">
              <w:rPr>
                <w:sz w:val="14"/>
                <w:szCs w:val="14"/>
              </w:rPr>
              <w:t>12</w:t>
            </w:r>
            <w:r>
              <w:rPr>
                <w:sz w:val="14"/>
                <w:szCs w:val="14"/>
              </w:rPr>
              <w:t>–</w:t>
            </w:r>
            <w:r w:rsidRPr="00803A73">
              <w:rPr>
                <w:sz w:val="14"/>
                <w:szCs w:val="14"/>
              </w:rPr>
              <w:t>18</w:t>
            </w:r>
          </w:p>
        </w:tc>
        <w:tc>
          <w:tcPr>
            <w:tcW w:w="555" w:type="dxa"/>
            <w:tcBorders>
              <w:bottom w:val="single" w:sz="4" w:space="0" w:color="636569" w:themeColor="text2"/>
            </w:tcBorders>
            <w:shd w:val="clear" w:color="auto" w:fill="auto"/>
            <w:vAlign w:val="center"/>
          </w:tcPr>
          <w:p w14:paraId="7A25EB4D" w14:textId="2935D128"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1BC0DD7D" w14:textId="53823990" w:rsidR="00803A73" w:rsidRPr="00F419AE" w:rsidRDefault="0073666A" w:rsidP="00803A73">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50FDC945" w14:textId="37E28CF5" w:rsidR="00803A73" w:rsidRPr="00F419AE" w:rsidRDefault="0073666A" w:rsidP="00803A73">
            <w:pPr>
              <w:pStyle w:val="TableText"/>
              <w:jc w:val="center"/>
              <w:rPr>
                <w:sz w:val="14"/>
                <w:szCs w:val="14"/>
              </w:rPr>
            </w:pPr>
            <w:r>
              <w:rPr>
                <w:sz w:val="14"/>
                <w:szCs w:val="14"/>
              </w:rPr>
              <w:t>-</w:t>
            </w:r>
          </w:p>
        </w:tc>
        <w:tc>
          <w:tcPr>
            <w:tcW w:w="614" w:type="dxa"/>
            <w:tcBorders>
              <w:left w:val="nil"/>
              <w:bottom w:val="single" w:sz="4" w:space="0" w:color="636569" w:themeColor="text2"/>
            </w:tcBorders>
            <w:shd w:val="clear" w:color="auto" w:fill="auto"/>
            <w:vAlign w:val="center"/>
          </w:tcPr>
          <w:p w14:paraId="331F3322" w14:textId="090F9C29"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4EF97BBD" w14:textId="577C39BD" w:rsidR="00803A73" w:rsidRPr="00F419AE" w:rsidRDefault="00803A73" w:rsidP="00803A73">
            <w:pPr>
              <w:pStyle w:val="TableText"/>
              <w:jc w:val="center"/>
              <w:rPr>
                <w:sz w:val="14"/>
                <w:szCs w:val="14"/>
              </w:rPr>
            </w:pPr>
            <w:r w:rsidRPr="00803A73">
              <w:rPr>
                <w:sz w:val="14"/>
                <w:szCs w:val="14"/>
              </w:rPr>
              <w:t>1</w:t>
            </w:r>
          </w:p>
        </w:tc>
        <w:tc>
          <w:tcPr>
            <w:tcW w:w="608" w:type="dxa"/>
            <w:tcBorders>
              <w:left w:val="nil"/>
              <w:bottom w:val="single" w:sz="4" w:space="0" w:color="636569" w:themeColor="text2"/>
              <w:right w:val="nil"/>
            </w:tcBorders>
            <w:shd w:val="clear" w:color="auto" w:fill="auto"/>
            <w:vAlign w:val="center"/>
          </w:tcPr>
          <w:p w14:paraId="540CDA13" w14:textId="1595A707" w:rsidR="00803A73" w:rsidRPr="00F419AE" w:rsidRDefault="0073666A" w:rsidP="00803A73">
            <w:pPr>
              <w:pStyle w:val="TableText"/>
              <w:jc w:val="center"/>
              <w:rPr>
                <w:sz w:val="14"/>
                <w:szCs w:val="14"/>
              </w:rPr>
            </w:pPr>
            <w:r>
              <w:rPr>
                <w:sz w:val="14"/>
                <w:szCs w:val="14"/>
              </w:rPr>
              <w:t>-</w:t>
            </w:r>
          </w:p>
        </w:tc>
        <w:tc>
          <w:tcPr>
            <w:tcW w:w="608" w:type="dxa"/>
            <w:tcBorders>
              <w:left w:val="nil"/>
              <w:bottom w:val="single" w:sz="4" w:space="0" w:color="636569" w:themeColor="text2"/>
            </w:tcBorders>
            <w:shd w:val="clear" w:color="auto" w:fill="auto"/>
            <w:vAlign w:val="center"/>
          </w:tcPr>
          <w:p w14:paraId="0C16F1A2" w14:textId="538E23B8" w:rsidR="00803A73" w:rsidRPr="00F419AE" w:rsidRDefault="0073666A" w:rsidP="00803A73">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67408873" w14:textId="1EFE615C" w:rsidR="00803A73" w:rsidRPr="00F419AE" w:rsidRDefault="00803A73" w:rsidP="00803A73">
            <w:pPr>
              <w:pStyle w:val="TableText"/>
              <w:jc w:val="center"/>
              <w:rPr>
                <w:sz w:val="14"/>
                <w:szCs w:val="14"/>
              </w:rPr>
            </w:pPr>
            <w:r w:rsidRPr="00803A73">
              <w:rPr>
                <w:sz w:val="14"/>
                <w:szCs w:val="14"/>
              </w:rPr>
              <w:t>34</w:t>
            </w:r>
          </w:p>
        </w:tc>
        <w:tc>
          <w:tcPr>
            <w:tcW w:w="608" w:type="dxa"/>
            <w:tcBorders>
              <w:left w:val="nil"/>
              <w:bottom w:val="single" w:sz="4" w:space="0" w:color="636569" w:themeColor="text2"/>
              <w:right w:val="nil"/>
            </w:tcBorders>
            <w:shd w:val="clear" w:color="auto" w:fill="auto"/>
            <w:vAlign w:val="center"/>
          </w:tcPr>
          <w:p w14:paraId="31BF9140" w14:textId="34DA144E" w:rsidR="00803A73" w:rsidRPr="00F419AE" w:rsidRDefault="0073666A" w:rsidP="00803A73">
            <w:pPr>
              <w:pStyle w:val="TableText"/>
              <w:jc w:val="center"/>
              <w:rPr>
                <w:sz w:val="14"/>
                <w:szCs w:val="14"/>
              </w:rPr>
            </w:pPr>
            <w:r>
              <w:rPr>
                <w:sz w:val="14"/>
                <w:szCs w:val="14"/>
              </w:rPr>
              <w:t>-</w:t>
            </w:r>
          </w:p>
        </w:tc>
        <w:tc>
          <w:tcPr>
            <w:tcW w:w="604" w:type="dxa"/>
            <w:tcBorders>
              <w:left w:val="nil"/>
              <w:bottom w:val="single" w:sz="4" w:space="0" w:color="636569" w:themeColor="text2"/>
            </w:tcBorders>
            <w:shd w:val="clear" w:color="auto" w:fill="auto"/>
            <w:vAlign w:val="center"/>
          </w:tcPr>
          <w:p w14:paraId="1D340630" w14:textId="686AB789" w:rsidR="00803A73" w:rsidRPr="00F419AE" w:rsidRDefault="0073666A" w:rsidP="00803A73">
            <w:pPr>
              <w:pStyle w:val="TableText"/>
              <w:jc w:val="center"/>
              <w:rPr>
                <w:sz w:val="14"/>
                <w:szCs w:val="14"/>
              </w:rPr>
            </w:pPr>
            <w:r>
              <w:rPr>
                <w:sz w:val="14"/>
                <w:szCs w:val="14"/>
              </w:rPr>
              <w:t>-</w:t>
            </w:r>
          </w:p>
        </w:tc>
      </w:tr>
      <w:tr w:rsidR="00803A73" w:rsidRPr="00F419AE" w14:paraId="225F2D22" w14:textId="77777777" w:rsidTr="00212FC7">
        <w:trPr>
          <w:trHeight w:val="502"/>
        </w:trPr>
        <w:tc>
          <w:tcPr>
            <w:tcW w:w="2408" w:type="dxa"/>
            <w:shd w:val="clear" w:color="auto" w:fill="E1F4F5"/>
            <w:vAlign w:val="center"/>
          </w:tcPr>
          <w:p w14:paraId="3A6234D0" w14:textId="52FE48CA" w:rsidR="00803A73" w:rsidRPr="00F419AE" w:rsidRDefault="00803A73" w:rsidP="00803A73">
            <w:pPr>
              <w:pStyle w:val="TableText"/>
              <w:rPr>
                <w:sz w:val="14"/>
                <w:szCs w:val="14"/>
              </w:rPr>
            </w:pPr>
            <w:r w:rsidRPr="00803A73">
              <w:rPr>
                <w:sz w:val="14"/>
                <w:szCs w:val="14"/>
              </w:rPr>
              <w:t>Viaduct earthworks</w:t>
            </w:r>
          </w:p>
        </w:tc>
        <w:tc>
          <w:tcPr>
            <w:tcW w:w="748" w:type="dxa"/>
            <w:shd w:val="clear" w:color="auto" w:fill="auto"/>
            <w:vAlign w:val="center"/>
          </w:tcPr>
          <w:p w14:paraId="6490D984" w14:textId="0A935A1A" w:rsidR="00803A73" w:rsidRPr="00F419AE" w:rsidRDefault="00803A73" w:rsidP="00803A73">
            <w:pPr>
              <w:pStyle w:val="TableText"/>
              <w:jc w:val="center"/>
              <w:rPr>
                <w:sz w:val="14"/>
                <w:szCs w:val="14"/>
              </w:rPr>
            </w:pPr>
            <w:r w:rsidRPr="00803A73">
              <w:rPr>
                <w:sz w:val="14"/>
                <w:szCs w:val="14"/>
              </w:rPr>
              <w:t>6</w:t>
            </w:r>
            <w:r>
              <w:rPr>
                <w:sz w:val="14"/>
                <w:szCs w:val="14"/>
              </w:rPr>
              <w:t>–</w:t>
            </w:r>
            <w:r w:rsidRPr="00803A73">
              <w:rPr>
                <w:sz w:val="14"/>
                <w:szCs w:val="14"/>
              </w:rPr>
              <w:t>12</w:t>
            </w:r>
          </w:p>
        </w:tc>
        <w:tc>
          <w:tcPr>
            <w:tcW w:w="555" w:type="dxa"/>
            <w:shd w:val="clear" w:color="auto" w:fill="auto"/>
            <w:vAlign w:val="center"/>
          </w:tcPr>
          <w:p w14:paraId="23F58182" w14:textId="1338760F"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1C7628ED" w14:textId="0998667B"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7C0CD79F" w14:textId="072A468E" w:rsidR="00803A73" w:rsidRPr="00F419AE" w:rsidRDefault="0073666A" w:rsidP="00803A73">
            <w:pPr>
              <w:pStyle w:val="TableText"/>
              <w:jc w:val="center"/>
              <w:rPr>
                <w:sz w:val="14"/>
                <w:szCs w:val="14"/>
              </w:rPr>
            </w:pPr>
            <w:r>
              <w:rPr>
                <w:sz w:val="14"/>
                <w:szCs w:val="14"/>
              </w:rPr>
              <w:t>-</w:t>
            </w:r>
          </w:p>
        </w:tc>
        <w:tc>
          <w:tcPr>
            <w:tcW w:w="614" w:type="dxa"/>
            <w:tcBorders>
              <w:left w:val="nil"/>
            </w:tcBorders>
            <w:shd w:val="clear" w:color="auto" w:fill="auto"/>
            <w:vAlign w:val="center"/>
          </w:tcPr>
          <w:p w14:paraId="13B8F290" w14:textId="76BEAA53"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auto"/>
            <w:vAlign w:val="center"/>
          </w:tcPr>
          <w:p w14:paraId="393E4545" w14:textId="1B82AF1C" w:rsidR="00803A73" w:rsidRPr="00F419AE" w:rsidRDefault="0073666A" w:rsidP="00803A73">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24F4426F" w14:textId="44915FB1" w:rsidR="00803A73" w:rsidRPr="00F419AE" w:rsidRDefault="0073666A" w:rsidP="00803A73">
            <w:pPr>
              <w:pStyle w:val="TableText"/>
              <w:jc w:val="center"/>
              <w:rPr>
                <w:sz w:val="14"/>
                <w:szCs w:val="14"/>
              </w:rPr>
            </w:pPr>
            <w:r>
              <w:rPr>
                <w:sz w:val="14"/>
                <w:szCs w:val="14"/>
              </w:rPr>
              <w:t>-</w:t>
            </w:r>
          </w:p>
        </w:tc>
        <w:tc>
          <w:tcPr>
            <w:tcW w:w="608" w:type="dxa"/>
            <w:tcBorders>
              <w:left w:val="nil"/>
            </w:tcBorders>
            <w:shd w:val="clear" w:color="auto" w:fill="auto"/>
            <w:vAlign w:val="center"/>
          </w:tcPr>
          <w:p w14:paraId="49A5520C" w14:textId="5109AB1E" w:rsidR="00803A73" w:rsidRPr="00F419AE" w:rsidRDefault="0073666A" w:rsidP="00803A73">
            <w:pPr>
              <w:pStyle w:val="TableText"/>
              <w:jc w:val="center"/>
              <w:rPr>
                <w:sz w:val="14"/>
                <w:szCs w:val="14"/>
              </w:rPr>
            </w:pPr>
            <w:r>
              <w:rPr>
                <w:sz w:val="14"/>
                <w:szCs w:val="14"/>
              </w:rPr>
              <w:t>-</w:t>
            </w:r>
          </w:p>
        </w:tc>
        <w:tc>
          <w:tcPr>
            <w:tcW w:w="608" w:type="dxa"/>
            <w:tcBorders>
              <w:right w:val="nil"/>
            </w:tcBorders>
            <w:shd w:val="clear" w:color="auto" w:fill="FFFFCC"/>
            <w:vAlign w:val="center"/>
          </w:tcPr>
          <w:p w14:paraId="66497943" w14:textId="1AB5F8BA" w:rsidR="00803A73" w:rsidRPr="00F419AE" w:rsidRDefault="00803A73" w:rsidP="00803A73">
            <w:pPr>
              <w:pStyle w:val="TableText"/>
              <w:jc w:val="center"/>
              <w:rPr>
                <w:sz w:val="14"/>
                <w:szCs w:val="14"/>
              </w:rPr>
            </w:pPr>
            <w:r w:rsidRPr="00803A73">
              <w:rPr>
                <w:sz w:val="14"/>
                <w:szCs w:val="14"/>
              </w:rPr>
              <w:t>13</w:t>
            </w:r>
          </w:p>
        </w:tc>
        <w:tc>
          <w:tcPr>
            <w:tcW w:w="608" w:type="dxa"/>
            <w:tcBorders>
              <w:left w:val="nil"/>
              <w:right w:val="nil"/>
            </w:tcBorders>
            <w:shd w:val="clear" w:color="auto" w:fill="auto"/>
            <w:vAlign w:val="center"/>
          </w:tcPr>
          <w:p w14:paraId="2BBDF68D" w14:textId="231CF7E7" w:rsidR="00803A73" w:rsidRPr="00F419AE" w:rsidRDefault="0073666A" w:rsidP="00803A73">
            <w:pPr>
              <w:pStyle w:val="TableText"/>
              <w:jc w:val="center"/>
              <w:rPr>
                <w:sz w:val="14"/>
                <w:szCs w:val="14"/>
              </w:rPr>
            </w:pPr>
            <w:r>
              <w:rPr>
                <w:sz w:val="14"/>
                <w:szCs w:val="14"/>
              </w:rPr>
              <w:t>-</w:t>
            </w:r>
          </w:p>
        </w:tc>
        <w:tc>
          <w:tcPr>
            <w:tcW w:w="604" w:type="dxa"/>
            <w:tcBorders>
              <w:left w:val="nil"/>
            </w:tcBorders>
            <w:shd w:val="clear" w:color="auto" w:fill="auto"/>
            <w:vAlign w:val="center"/>
          </w:tcPr>
          <w:p w14:paraId="31A858B0" w14:textId="0A410D60" w:rsidR="00803A73" w:rsidRPr="00F419AE" w:rsidRDefault="0073666A" w:rsidP="00803A73">
            <w:pPr>
              <w:pStyle w:val="TableText"/>
              <w:jc w:val="center"/>
              <w:rPr>
                <w:sz w:val="14"/>
                <w:szCs w:val="14"/>
              </w:rPr>
            </w:pPr>
            <w:r>
              <w:rPr>
                <w:sz w:val="14"/>
                <w:szCs w:val="14"/>
              </w:rPr>
              <w:t>-</w:t>
            </w:r>
          </w:p>
        </w:tc>
      </w:tr>
    </w:tbl>
    <w:p w14:paraId="67C4E3CA" w14:textId="3D756799" w:rsidR="00803A73" w:rsidRDefault="00D3754F" w:rsidP="00803A73">
      <w:pPr>
        <w:pStyle w:val="Source"/>
      </w:pPr>
      <w:r>
        <w:rPr>
          <w:noProof/>
          <w:lang w:eastAsia="en-AU"/>
        </w:rPr>
        <w:drawing>
          <wp:inline distT="0" distB="0" distL="0" distR="0" wp14:anchorId="1FA2ECD9" wp14:editId="3A9193D2">
            <wp:extent cx="5760085" cy="369677"/>
            <wp:effectExtent l="0" t="0" r="0" b="0"/>
            <wp:docPr id="29" name="Picture 29" descr="This legend explains NML levels of certain highlighted cells in the table. The highlighted cells fall into three categories: First, Noticeable to clearly audible (1-10 decibels above NML). Second, Clearly audible to moderately intrusive (11-20 decibels above NML), and thirdly Moderately intrusive to highly intrusive (over 20 decibels above NML).&#10;Most in the first category occur in the Normal daytime columns, though some are also in the Evening and Night time.&#10;Only one instance in the second category occurs in the Daytime.&#10;Those in the third category do not occur i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ise legen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369677"/>
                    </a:xfrm>
                    <a:prstGeom prst="rect">
                      <a:avLst/>
                    </a:prstGeom>
                  </pic:spPr>
                </pic:pic>
              </a:graphicData>
            </a:graphic>
          </wp:inline>
        </w:drawing>
      </w:r>
    </w:p>
    <w:p w14:paraId="0996134E" w14:textId="1BBF1E87" w:rsidR="006728DA" w:rsidRPr="006728DA" w:rsidRDefault="000E65F3" w:rsidP="006728DA">
      <w:pPr>
        <w:pStyle w:val="BodyText"/>
      </w:pPr>
      <w:r>
        <w:t>Clearly audible construction noise levels</w:t>
      </w:r>
      <w:r w:rsidR="006728DA" w:rsidRPr="006728DA">
        <w:t xml:space="preserve"> </w:t>
      </w:r>
      <w:r w:rsidR="00537D82">
        <w:t xml:space="preserve">are predicted </w:t>
      </w:r>
      <w:r w:rsidR="006728DA" w:rsidRPr="006728DA">
        <w:t xml:space="preserve">at a relatively small number of receivers in Bulleen during the excavation of the Manningham </w:t>
      </w:r>
      <w:r w:rsidR="00537D82">
        <w:t xml:space="preserve">Road </w:t>
      </w:r>
      <w:r w:rsidR="006728DA" w:rsidRPr="006728DA">
        <w:t xml:space="preserve">cut and cover tunnel in the north of </w:t>
      </w:r>
      <w:r w:rsidR="00537D82">
        <w:t xml:space="preserve">Noise Precinct 3 </w:t>
      </w:r>
      <w:r w:rsidR="006728DA" w:rsidRPr="006728DA">
        <w:t xml:space="preserve">during normal construction hours. Similar to Noise Precinct 1 and </w:t>
      </w:r>
      <w:r w:rsidR="00537D82">
        <w:t xml:space="preserve">Noise Precinct </w:t>
      </w:r>
      <w:r w:rsidR="006728DA" w:rsidRPr="006728DA">
        <w:t xml:space="preserve">2, this impact </w:t>
      </w:r>
      <w:r w:rsidR="00537D82">
        <w:t xml:space="preserve">would be </w:t>
      </w:r>
      <w:r w:rsidR="006728DA" w:rsidRPr="006728DA">
        <w:t xml:space="preserve">due to </w:t>
      </w:r>
      <w:r w:rsidR="00537D82">
        <w:t xml:space="preserve">the </w:t>
      </w:r>
      <w:r w:rsidR="006728DA" w:rsidRPr="006728DA">
        <w:t xml:space="preserve">use of rock-breakers. </w:t>
      </w:r>
    </w:p>
    <w:p w14:paraId="5D6F602A" w14:textId="3D3ABC3E" w:rsidR="006728DA" w:rsidRPr="006728DA" w:rsidRDefault="006728DA" w:rsidP="006728DA">
      <w:pPr>
        <w:pStyle w:val="BodyText"/>
      </w:pPr>
      <w:r w:rsidRPr="006728DA">
        <w:t xml:space="preserve">Construction activities anticipated to occur in the evening and night‐time period due primarily to site occupation and safety considerations include some aspects of the construction of the elevated viaducts for the interchange. These may potentially cause </w:t>
      </w:r>
      <w:r w:rsidR="000E65F3">
        <w:t>clearly audible construction noise levels</w:t>
      </w:r>
      <w:r w:rsidRPr="006728DA">
        <w:t xml:space="preserve"> at a number of receivers in Balwyn North.</w:t>
      </w:r>
    </w:p>
    <w:p w14:paraId="14C91A61" w14:textId="1C996020" w:rsidR="006728DA" w:rsidRPr="006728DA" w:rsidRDefault="006728DA" w:rsidP="006728DA">
      <w:pPr>
        <w:pStyle w:val="BodyText"/>
      </w:pPr>
      <w:r w:rsidRPr="006728DA">
        <w:t xml:space="preserve">These excavation and viaduct construction activities </w:t>
      </w:r>
      <w:r w:rsidR="00537D82">
        <w:t xml:space="preserve">would </w:t>
      </w:r>
      <w:r w:rsidRPr="006728DA">
        <w:t xml:space="preserve">progress gradually along the </w:t>
      </w:r>
      <w:r w:rsidR="00537D82">
        <w:t xml:space="preserve">project </w:t>
      </w:r>
      <w:r w:rsidRPr="006728DA">
        <w:t xml:space="preserve">alignment. </w:t>
      </w:r>
      <w:proofErr w:type="gramStart"/>
      <w:r w:rsidRPr="006728DA">
        <w:t>Accordingly</w:t>
      </w:r>
      <w:proofErr w:type="gramEnd"/>
      <w:r w:rsidRPr="006728DA">
        <w:t xml:space="preserve"> the worst-case predicted impact at any one receiver would be for a shorter</w:t>
      </w:r>
      <w:r w:rsidR="006929BA">
        <w:t> </w:t>
      </w:r>
      <w:r w:rsidRPr="006728DA">
        <w:t>duration.</w:t>
      </w:r>
    </w:p>
    <w:p w14:paraId="0205BD08" w14:textId="77777777" w:rsidR="006728DA" w:rsidRPr="006728DA" w:rsidRDefault="006728DA" w:rsidP="006728DA">
      <w:pPr>
        <w:pStyle w:val="BodyText"/>
      </w:pPr>
      <w:r w:rsidRPr="006728DA">
        <w:t xml:space="preserve">No exceedances of the daytime </w:t>
      </w:r>
      <w:proofErr w:type="spellStart"/>
      <w:r w:rsidRPr="006728DA">
        <w:t>NML</w:t>
      </w:r>
      <w:proofErr w:type="spellEnd"/>
      <w:r w:rsidRPr="006728DA">
        <w:t xml:space="preserve"> for other sensitive receivers are predicted.</w:t>
      </w:r>
    </w:p>
    <w:p w14:paraId="31317B74" w14:textId="77777777" w:rsidR="006728DA" w:rsidRPr="006728DA" w:rsidRDefault="006728DA" w:rsidP="00A979A1">
      <w:pPr>
        <w:pStyle w:val="Heading5"/>
      </w:pPr>
      <w:r w:rsidRPr="006728DA">
        <w:lastRenderedPageBreak/>
        <w:t xml:space="preserve">Noise Precinct 4 </w:t>
      </w:r>
    </w:p>
    <w:p w14:paraId="5259D6AD" w14:textId="7D38BB30" w:rsidR="006728DA" w:rsidRPr="006728DA" w:rsidRDefault="006728DA" w:rsidP="006728DA">
      <w:pPr>
        <w:pStyle w:val="BodyText"/>
      </w:pPr>
      <w:r w:rsidRPr="006728DA">
        <w:t xml:space="preserve">Construction works within Noise Precinct 4 include widening of the Eastern Freeway, demolition and rebuilding of Doncaster Road Bridge over the Eastern Freeway, building of the Doncaster Busway and temporary relocation of the Doncaster Park and Ride facility to the south-western corner of the interchange. </w:t>
      </w:r>
      <w:r w:rsidR="00A979A1" w:rsidRPr="00A979A1">
        <w:fldChar w:fldCharType="begin"/>
      </w:r>
      <w:r w:rsidR="00A979A1" w:rsidRPr="00A979A1">
        <w:instrText xml:space="preserve"> REF _Ref536299928 \* MERGEFORMAT \h </w:instrText>
      </w:r>
      <w:r w:rsidR="00A979A1" w:rsidRPr="00A979A1">
        <w:fldChar w:fldCharType="separate"/>
      </w:r>
      <w:r w:rsidR="00AD751E" w:rsidRPr="00AD751E">
        <w:t>Table 11</w:t>
      </w:r>
      <w:r w:rsidR="00AD751E" w:rsidRPr="00AD751E">
        <w:noBreakHyphen/>
        <w:t>13</w:t>
      </w:r>
      <w:r w:rsidR="00A979A1" w:rsidRPr="00A979A1">
        <w:fldChar w:fldCharType="end"/>
      </w:r>
      <w:r w:rsidRPr="006728DA">
        <w:t xml:space="preserve"> shows the number of receivers predicted to potentially experience </w:t>
      </w:r>
      <w:proofErr w:type="spellStart"/>
      <w:r w:rsidRPr="006728DA">
        <w:t>NML</w:t>
      </w:r>
      <w:proofErr w:type="spellEnd"/>
      <w:r w:rsidRPr="006728DA">
        <w:t xml:space="preserve"> exceedances </w:t>
      </w:r>
      <w:r w:rsidR="00537D82">
        <w:t>in Noise Precinct 4</w:t>
      </w:r>
      <w:r w:rsidRPr="006728DA">
        <w:t xml:space="preserve">. These results are based on worst-case predicted noise levels. These noise levels and their duration would depend on the specific equipment used and activities carried out at each location. The duration of works and associated impacts at each specific location </w:t>
      </w:r>
      <w:r w:rsidR="004F1D71">
        <w:t>are likely to</w:t>
      </w:r>
      <w:r w:rsidR="004F1D71" w:rsidRPr="006728DA">
        <w:t xml:space="preserve"> </w:t>
      </w:r>
      <w:r w:rsidRPr="006728DA">
        <w:t>be less than the overall indicative activity durations shown in the table.</w:t>
      </w:r>
    </w:p>
    <w:p w14:paraId="5B8D8AE8" w14:textId="5AACD0E3" w:rsidR="006728DA" w:rsidRPr="006728DA" w:rsidRDefault="00A979A1" w:rsidP="00A979A1">
      <w:pPr>
        <w:pStyle w:val="Caption"/>
      </w:pPr>
      <w:bookmarkStart w:id="49" w:name="_Ref536299928"/>
      <w:bookmarkStart w:id="50" w:name="_Toc4710081"/>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13</w:t>
      </w:r>
      <w:r w:rsidR="005956FD">
        <w:rPr>
          <w:rStyle w:val="CharacterStyle-BrightColour"/>
        </w:rPr>
        <w:fldChar w:fldCharType="end"/>
      </w:r>
      <w:bookmarkEnd w:id="49"/>
      <w:r>
        <w:tab/>
      </w:r>
      <w:r w:rsidR="006728DA" w:rsidRPr="006728DA">
        <w:t xml:space="preserve">Number of sensitive receivers predicted to experience </w:t>
      </w:r>
      <w:proofErr w:type="spellStart"/>
      <w:r w:rsidR="006728DA" w:rsidRPr="006728DA">
        <w:t>NML</w:t>
      </w:r>
      <w:proofErr w:type="spellEnd"/>
      <w:r w:rsidR="006728DA" w:rsidRPr="006728DA">
        <w:t xml:space="preserve"> exceedances – Noise Precinct 4</w:t>
      </w:r>
      <w:bookmarkEnd w:id="50"/>
      <w:r w:rsidR="00AD529E">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A0" w:firstRow="1" w:lastRow="0" w:firstColumn="1" w:lastColumn="0" w:noHBand="0" w:noVBand="1"/>
      </w:tblPr>
      <w:tblGrid>
        <w:gridCol w:w="2407"/>
        <w:gridCol w:w="746"/>
        <w:gridCol w:w="555"/>
        <w:gridCol w:w="608"/>
        <w:gridCol w:w="608"/>
        <w:gridCol w:w="615"/>
        <w:gridCol w:w="608"/>
        <w:gridCol w:w="608"/>
        <w:gridCol w:w="610"/>
        <w:gridCol w:w="608"/>
        <w:gridCol w:w="608"/>
        <w:gridCol w:w="604"/>
      </w:tblGrid>
      <w:tr w:rsidR="00803A73" w:rsidRPr="00F419AE" w14:paraId="76725F3C" w14:textId="77777777" w:rsidTr="00212FC7">
        <w:trPr>
          <w:cantSplit/>
          <w:tblHeader/>
        </w:trPr>
        <w:tc>
          <w:tcPr>
            <w:tcW w:w="2407" w:type="dxa"/>
            <w:vMerge w:val="restart"/>
            <w:shd w:val="clear" w:color="auto" w:fill="009CA6" w:themeFill="accent2"/>
            <w:vAlign w:val="bottom"/>
          </w:tcPr>
          <w:p w14:paraId="25F9C266" w14:textId="77777777" w:rsidR="00803A73" w:rsidRPr="00F419AE" w:rsidRDefault="00803A73" w:rsidP="00803A73">
            <w:pPr>
              <w:pStyle w:val="TableHeadingWhiteFont"/>
              <w:rPr>
                <w:sz w:val="14"/>
                <w:szCs w:val="14"/>
              </w:rPr>
            </w:pPr>
            <w:r w:rsidRPr="00F419AE">
              <w:rPr>
                <w:sz w:val="14"/>
                <w:szCs w:val="14"/>
              </w:rPr>
              <w:t xml:space="preserve">Scenario </w:t>
            </w:r>
          </w:p>
        </w:tc>
        <w:tc>
          <w:tcPr>
            <w:tcW w:w="746" w:type="dxa"/>
            <w:vMerge w:val="restart"/>
            <w:shd w:val="clear" w:color="auto" w:fill="009CA6" w:themeFill="accent2"/>
            <w:vAlign w:val="bottom"/>
          </w:tcPr>
          <w:p w14:paraId="79A38956" w14:textId="77777777" w:rsidR="00803A73" w:rsidRPr="00F419AE" w:rsidRDefault="00803A73" w:rsidP="00803A73">
            <w:pPr>
              <w:pStyle w:val="TableHeadingWhiteFont"/>
              <w:jc w:val="center"/>
              <w:rPr>
                <w:sz w:val="14"/>
                <w:szCs w:val="14"/>
              </w:rPr>
            </w:pPr>
            <w:r w:rsidRPr="00F419AE">
              <w:rPr>
                <w:sz w:val="14"/>
                <w:szCs w:val="14"/>
              </w:rPr>
              <w:t>Indicative activity duration (months)</w:t>
            </w:r>
          </w:p>
        </w:tc>
        <w:tc>
          <w:tcPr>
            <w:tcW w:w="555" w:type="dxa"/>
            <w:vMerge w:val="restart"/>
            <w:shd w:val="clear" w:color="auto" w:fill="009CA6" w:themeFill="accent2"/>
            <w:vAlign w:val="bottom"/>
          </w:tcPr>
          <w:p w14:paraId="11D8909F" w14:textId="77777777" w:rsidR="00803A73" w:rsidRPr="00F419AE" w:rsidRDefault="00803A73" w:rsidP="00803A73">
            <w:pPr>
              <w:pStyle w:val="TableHeadingWhiteFont"/>
              <w:jc w:val="center"/>
              <w:rPr>
                <w:sz w:val="14"/>
                <w:szCs w:val="14"/>
              </w:rPr>
            </w:pPr>
            <w:proofErr w:type="spellStart"/>
            <w:r w:rsidRPr="00F419AE">
              <w:rPr>
                <w:sz w:val="14"/>
                <w:szCs w:val="14"/>
              </w:rPr>
              <w:t>HNA</w:t>
            </w:r>
            <w:proofErr w:type="spellEnd"/>
          </w:p>
        </w:tc>
        <w:tc>
          <w:tcPr>
            <w:tcW w:w="1831" w:type="dxa"/>
            <w:gridSpan w:val="3"/>
            <w:shd w:val="clear" w:color="auto" w:fill="009CA6" w:themeFill="accent2"/>
          </w:tcPr>
          <w:p w14:paraId="3C30D849" w14:textId="77777777" w:rsidR="00803A73" w:rsidRPr="00F419AE" w:rsidRDefault="00803A73" w:rsidP="00803A73">
            <w:pPr>
              <w:pStyle w:val="TableHeadingWhiteFont"/>
              <w:jc w:val="center"/>
              <w:rPr>
                <w:sz w:val="14"/>
                <w:szCs w:val="14"/>
              </w:rPr>
            </w:pPr>
            <w:r w:rsidRPr="00F419AE">
              <w:rPr>
                <w:sz w:val="14"/>
                <w:szCs w:val="14"/>
              </w:rPr>
              <w:t>Normal</w:t>
            </w:r>
          </w:p>
        </w:tc>
        <w:tc>
          <w:tcPr>
            <w:tcW w:w="3646" w:type="dxa"/>
            <w:gridSpan w:val="6"/>
            <w:shd w:val="clear" w:color="auto" w:fill="009CA6" w:themeFill="accent2"/>
          </w:tcPr>
          <w:p w14:paraId="38E64F06" w14:textId="77777777" w:rsidR="00803A73" w:rsidRPr="00F419AE" w:rsidRDefault="00803A73" w:rsidP="00803A73">
            <w:pPr>
              <w:pStyle w:val="TableHeadingWhiteFont"/>
              <w:jc w:val="center"/>
              <w:rPr>
                <w:sz w:val="14"/>
                <w:szCs w:val="14"/>
              </w:rPr>
            </w:pPr>
            <w:r w:rsidRPr="00F419AE">
              <w:rPr>
                <w:sz w:val="14"/>
                <w:szCs w:val="14"/>
              </w:rPr>
              <w:t>Works outside normal working hours</w:t>
            </w:r>
          </w:p>
        </w:tc>
      </w:tr>
      <w:tr w:rsidR="00803A73" w:rsidRPr="00F419AE" w14:paraId="5AF459EE" w14:textId="77777777" w:rsidTr="00212FC7">
        <w:trPr>
          <w:cantSplit/>
          <w:tblHeader/>
        </w:trPr>
        <w:tc>
          <w:tcPr>
            <w:tcW w:w="2407" w:type="dxa"/>
            <w:vMerge/>
            <w:shd w:val="clear" w:color="auto" w:fill="009CA6" w:themeFill="accent2"/>
          </w:tcPr>
          <w:p w14:paraId="1CBC7AA2" w14:textId="77777777" w:rsidR="00803A73" w:rsidRPr="00F419AE" w:rsidRDefault="00803A73" w:rsidP="00803A73">
            <w:pPr>
              <w:pStyle w:val="TableHeadingWhiteFont"/>
              <w:rPr>
                <w:sz w:val="14"/>
                <w:szCs w:val="14"/>
              </w:rPr>
            </w:pPr>
          </w:p>
        </w:tc>
        <w:tc>
          <w:tcPr>
            <w:tcW w:w="746" w:type="dxa"/>
            <w:vMerge/>
            <w:shd w:val="clear" w:color="auto" w:fill="00747C" w:themeFill="accent2" w:themeFillShade="BF"/>
          </w:tcPr>
          <w:p w14:paraId="05B959D1" w14:textId="77777777" w:rsidR="00803A73" w:rsidRPr="00F419AE" w:rsidRDefault="00803A73" w:rsidP="00803A73">
            <w:pPr>
              <w:pStyle w:val="TableHeadingWhiteFont"/>
              <w:jc w:val="center"/>
              <w:rPr>
                <w:sz w:val="14"/>
                <w:szCs w:val="14"/>
              </w:rPr>
            </w:pPr>
          </w:p>
        </w:tc>
        <w:tc>
          <w:tcPr>
            <w:tcW w:w="555" w:type="dxa"/>
            <w:vMerge/>
            <w:shd w:val="clear" w:color="auto" w:fill="00747C" w:themeFill="accent2" w:themeFillShade="BF"/>
          </w:tcPr>
          <w:p w14:paraId="32B76CE9" w14:textId="77777777" w:rsidR="00803A73" w:rsidRPr="00F419AE" w:rsidRDefault="00803A73" w:rsidP="00803A73">
            <w:pPr>
              <w:pStyle w:val="TableHeadingWhiteFont"/>
              <w:jc w:val="center"/>
              <w:rPr>
                <w:sz w:val="14"/>
                <w:szCs w:val="14"/>
              </w:rPr>
            </w:pPr>
          </w:p>
        </w:tc>
        <w:tc>
          <w:tcPr>
            <w:tcW w:w="1831" w:type="dxa"/>
            <w:gridSpan w:val="3"/>
            <w:shd w:val="clear" w:color="auto" w:fill="00747C" w:themeFill="accent2" w:themeFillShade="BF"/>
          </w:tcPr>
          <w:p w14:paraId="41D9F326" w14:textId="77777777" w:rsidR="00803A73" w:rsidRPr="00F419AE" w:rsidRDefault="00803A73" w:rsidP="00803A73">
            <w:pPr>
              <w:pStyle w:val="TableHeadingWhiteFont"/>
              <w:jc w:val="center"/>
              <w:rPr>
                <w:sz w:val="14"/>
                <w:szCs w:val="14"/>
              </w:rPr>
            </w:pPr>
            <w:r w:rsidRPr="00F419AE">
              <w:rPr>
                <w:sz w:val="14"/>
                <w:szCs w:val="14"/>
              </w:rPr>
              <w:t>Daytime</w:t>
            </w:r>
          </w:p>
        </w:tc>
        <w:tc>
          <w:tcPr>
            <w:tcW w:w="1826" w:type="dxa"/>
            <w:gridSpan w:val="3"/>
            <w:shd w:val="clear" w:color="auto" w:fill="004D53" w:themeFill="accent2" w:themeFillShade="80"/>
          </w:tcPr>
          <w:p w14:paraId="6151BDBD" w14:textId="77777777" w:rsidR="00803A73" w:rsidRPr="00F419AE" w:rsidRDefault="00803A73" w:rsidP="00803A73">
            <w:pPr>
              <w:pStyle w:val="TableHeadingWhiteFont"/>
              <w:jc w:val="center"/>
              <w:rPr>
                <w:sz w:val="14"/>
                <w:szCs w:val="14"/>
              </w:rPr>
            </w:pPr>
            <w:r w:rsidRPr="00F419AE">
              <w:rPr>
                <w:sz w:val="14"/>
                <w:szCs w:val="14"/>
              </w:rPr>
              <w:t xml:space="preserve">Evening </w:t>
            </w:r>
          </w:p>
        </w:tc>
        <w:tc>
          <w:tcPr>
            <w:tcW w:w="1820" w:type="dxa"/>
            <w:gridSpan w:val="3"/>
            <w:shd w:val="clear" w:color="auto" w:fill="00747C" w:themeFill="accent2" w:themeFillShade="BF"/>
          </w:tcPr>
          <w:p w14:paraId="17E8D9B3" w14:textId="77777777" w:rsidR="00803A73" w:rsidRPr="00F419AE" w:rsidRDefault="00803A73" w:rsidP="00803A73">
            <w:pPr>
              <w:pStyle w:val="TableHeadingWhiteFont"/>
              <w:jc w:val="center"/>
              <w:rPr>
                <w:sz w:val="14"/>
                <w:szCs w:val="14"/>
              </w:rPr>
            </w:pPr>
            <w:r w:rsidRPr="00F419AE">
              <w:rPr>
                <w:sz w:val="14"/>
                <w:szCs w:val="14"/>
              </w:rPr>
              <w:t>Night-time</w:t>
            </w:r>
          </w:p>
        </w:tc>
      </w:tr>
      <w:tr w:rsidR="00803A73" w:rsidRPr="00F419AE" w14:paraId="0711EA66" w14:textId="77777777" w:rsidTr="00212FC7">
        <w:trPr>
          <w:cantSplit/>
          <w:tblHeader/>
        </w:trPr>
        <w:tc>
          <w:tcPr>
            <w:tcW w:w="2407" w:type="dxa"/>
            <w:vMerge/>
            <w:shd w:val="clear" w:color="auto" w:fill="009CA6" w:themeFill="accent2"/>
          </w:tcPr>
          <w:p w14:paraId="6B2AD840" w14:textId="77777777" w:rsidR="00803A73" w:rsidRPr="00F419AE" w:rsidRDefault="00803A73" w:rsidP="00803A73">
            <w:pPr>
              <w:pStyle w:val="TableHeadingWhiteFont"/>
              <w:rPr>
                <w:sz w:val="14"/>
                <w:szCs w:val="14"/>
              </w:rPr>
            </w:pPr>
          </w:p>
        </w:tc>
        <w:tc>
          <w:tcPr>
            <w:tcW w:w="746" w:type="dxa"/>
            <w:vMerge/>
            <w:shd w:val="clear" w:color="auto" w:fill="009CA6" w:themeFill="accent2"/>
          </w:tcPr>
          <w:p w14:paraId="65B6F274" w14:textId="77777777" w:rsidR="00803A73" w:rsidRPr="00F419AE" w:rsidRDefault="00803A73" w:rsidP="00803A73">
            <w:pPr>
              <w:pStyle w:val="TableHeadingWhiteFont"/>
              <w:jc w:val="center"/>
              <w:rPr>
                <w:sz w:val="14"/>
                <w:szCs w:val="14"/>
              </w:rPr>
            </w:pPr>
          </w:p>
        </w:tc>
        <w:tc>
          <w:tcPr>
            <w:tcW w:w="555" w:type="dxa"/>
            <w:vMerge/>
            <w:shd w:val="clear" w:color="auto" w:fill="009CA6" w:themeFill="accent2"/>
          </w:tcPr>
          <w:p w14:paraId="368038DD" w14:textId="77777777" w:rsidR="00803A73" w:rsidRPr="00F419AE" w:rsidRDefault="00803A73" w:rsidP="00803A73">
            <w:pPr>
              <w:pStyle w:val="TableHeadingWhiteFont"/>
              <w:jc w:val="center"/>
              <w:rPr>
                <w:sz w:val="14"/>
                <w:szCs w:val="14"/>
              </w:rPr>
            </w:pPr>
          </w:p>
        </w:tc>
        <w:tc>
          <w:tcPr>
            <w:tcW w:w="5477" w:type="dxa"/>
            <w:gridSpan w:val="9"/>
            <w:shd w:val="clear" w:color="auto" w:fill="009CA6" w:themeFill="accent2"/>
          </w:tcPr>
          <w:p w14:paraId="70123F43" w14:textId="77777777" w:rsidR="00803A73" w:rsidRPr="00F419AE" w:rsidRDefault="00803A73" w:rsidP="00803A73">
            <w:pPr>
              <w:pStyle w:val="TableHeadingWhiteFont"/>
              <w:jc w:val="center"/>
              <w:rPr>
                <w:sz w:val="14"/>
                <w:szCs w:val="14"/>
              </w:rPr>
            </w:pPr>
            <w:proofErr w:type="spellStart"/>
            <w:r w:rsidRPr="00F419AE">
              <w:rPr>
                <w:sz w:val="14"/>
                <w:szCs w:val="14"/>
              </w:rPr>
              <w:t>NML</w:t>
            </w:r>
            <w:proofErr w:type="spellEnd"/>
            <w:r w:rsidRPr="00F419AE">
              <w:rPr>
                <w:sz w:val="14"/>
                <w:szCs w:val="14"/>
              </w:rPr>
              <w:t xml:space="preserve"> exceedance (</w:t>
            </w:r>
            <w:proofErr w:type="spellStart"/>
            <w:r w:rsidRPr="00F419AE">
              <w:rPr>
                <w:sz w:val="14"/>
                <w:szCs w:val="14"/>
              </w:rPr>
              <w:t>L</w:t>
            </w:r>
            <w:r w:rsidRPr="00F419AE">
              <w:rPr>
                <w:sz w:val="14"/>
                <w:szCs w:val="14"/>
                <w:vertAlign w:val="subscript"/>
              </w:rPr>
              <w:t>Aeq</w:t>
            </w:r>
            <w:proofErr w:type="spellEnd"/>
            <w:r w:rsidRPr="00F419AE">
              <w:rPr>
                <w:sz w:val="14"/>
                <w:szCs w:val="14"/>
              </w:rPr>
              <w:t>):</w:t>
            </w:r>
          </w:p>
        </w:tc>
      </w:tr>
      <w:tr w:rsidR="00803A73" w:rsidRPr="00F419AE" w14:paraId="4FEA64B4" w14:textId="77777777" w:rsidTr="00212FC7">
        <w:trPr>
          <w:cantSplit/>
          <w:tblHeader/>
        </w:trPr>
        <w:tc>
          <w:tcPr>
            <w:tcW w:w="2407" w:type="dxa"/>
            <w:vMerge/>
            <w:shd w:val="clear" w:color="auto" w:fill="009CA6" w:themeFill="accent2"/>
          </w:tcPr>
          <w:p w14:paraId="555A04AC" w14:textId="77777777" w:rsidR="00803A73" w:rsidRPr="00F419AE" w:rsidRDefault="00803A73" w:rsidP="00803A73">
            <w:pPr>
              <w:pStyle w:val="TableHeadingWhiteFont"/>
              <w:rPr>
                <w:sz w:val="14"/>
                <w:szCs w:val="14"/>
              </w:rPr>
            </w:pPr>
          </w:p>
        </w:tc>
        <w:tc>
          <w:tcPr>
            <w:tcW w:w="746" w:type="dxa"/>
            <w:vMerge/>
            <w:shd w:val="clear" w:color="auto" w:fill="009CA6" w:themeFill="accent2"/>
          </w:tcPr>
          <w:p w14:paraId="79722E78" w14:textId="77777777" w:rsidR="00803A73" w:rsidRPr="00F419AE" w:rsidRDefault="00803A73" w:rsidP="00803A73">
            <w:pPr>
              <w:pStyle w:val="TableHeadingWhiteFont"/>
              <w:jc w:val="center"/>
              <w:rPr>
                <w:sz w:val="14"/>
                <w:szCs w:val="14"/>
              </w:rPr>
            </w:pPr>
          </w:p>
        </w:tc>
        <w:tc>
          <w:tcPr>
            <w:tcW w:w="555" w:type="dxa"/>
            <w:vMerge/>
            <w:shd w:val="clear" w:color="auto" w:fill="004D53" w:themeFill="accent2" w:themeFillShade="80"/>
          </w:tcPr>
          <w:p w14:paraId="2C6DB8B1" w14:textId="77777777" w:rsidR="00803A73" w:rsidRPr="00F419AE" w:rsidRDefault="00803A73" w:rsidP="00803A73">
            <w:pPr>
              <w:pStyle w:val="TableHeadingWhiteFont"/>
              <w:jc w:val="center"/>
              <w:rPr>
                <w:sz w:val="14"/>
                <w:szCs w:val="14"/>
              </w:rPr>
            </w:pPr>
          </w:p>
        </w:tc>
        <w:tc>
          <w:tcPr>
            <w:tcW w:w="608" w:type="dxa"/>
            <w:tcBorders>
              <w:right w:val="nil"/>
            </w:tcBorders>
            <w:shd w:val="clear" w:color="auto" w:fill="00747C" w:themeFill="accent2" w:themeFillShade="BF"/>
          </w:tcPr>
          <w:p w14:paraId="085324F6"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78BDAFDB" w14:textId="77777777" w:rsidR="00803A73" w:rsidRPr="00F419AE" w:rsidRDefault="00803A73" w:rsidP="00803A73">
            <w:pPr>
              <w:pStyle w:val="TableHeadingWhiteFont"/>
              <w:jc w:val="center"/>
              <w:rPr>
                <w:sz w:val="14"/>
                <w:szCs w:val="14"/>
              </w:rPr>
            </w:pPr>
            <w:r w:rsidRPr="00F419AE">
              <w:rPr>
                <w:sz w:val="14"/>
                <w:szCs w:val="14"/>
              </w:rPr>
              <w:t>11-20 dBA</w:t>
            </w:r>
          </w:p>
        </w:tc>
        <w:tc>
          <w:tcPr>
            <w:tcW w:w="615" w:type="dxa"/>
            <w:tcBorders>
              <w:left w:val="nil"/>
            </w:tcBorders>
            <w:shd w:val="clear" w:color="auto" w:fill="00747C" w:themeFill="accent2" w:themeFillShade="BF"/>
          </w:tcPr>
          <w:p w14:paraId="20105122" w14:textId="77777777" w:rsidR="00803A73" w:rsidRPr="00F419AE" w:rsidRDefault="00803A73" w:rsidP="00803A73">
            <w:pPr>
              <w:pStyle w:val="TableHeadingWhiteFont"/>
              <w:jc w:val="center"/>
              <w:rPr>
                <w:sz w:val="14"/>
                <w:szCs w:val="14"/>
              </w:rPr>
            </w:pPr>
            <w:r w:rsidRPr="00F419AE">
              <w:rPr>
                <w:sz w:val="14"/>
                <w:szCs w:val="14"/>
              </w:rPr>
              <w:t>&gt;20 dBA</w:t>
            </w:r>
          </w:p>
        </w:tc>
        <w:tc>
          <w:tcPr>
            <w:tcW w:w="608" w:type="dxa"/>
            <w:tcBorders>
              <w:right w:val="nil"/>
            </w:tcBorders>
            <w:shd w:val="clear" w:color="auto" w:fill="004D53" w:themeFill="accent2" w:themeFillShade="80"/>
          </w:tcPr>
          <w:p w14:paraId="2D054079"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4D53" w:themeFill="accent2" w:themeFillShade="80"/>
          </w:tcPr>
          <w:p w14:paraId="3D87217F" w14:textId="77777777" w:rsidR="00803A73" w:rsidRPr="00F419AE" w:rsidRDefault="00803A73" w:rsidP="00803A73">
            <w:pPr>
              <w:pStyle w:val="TableHeadingWhiteFont"/>
              <w:jc w:val="center"/>
              <w:rPr>
                <w:sz w:val="14"/>
                <w:szCs w:val="14"/>
              </w:rPr>
            </w:pPr>
            <w:r w:rsidRPr="00F419AE">
              <w:rPr>
                <w:sz w:val="14"/>
                <w:szCs w:val="14"/>
              </w:rPr>
              <w:t>11-20 dBA</w:t>
            </w:r>
          </w:p>
        </w:tc>
        <w:tc>
          <w:tcPr>
            <w:tcW w:w="610" w:type="dxa"/>
            <w:tcBorders>
              <w:left w:val="nil"/>
            </w:tcBorders>
            <w:shd w:val="clear" w:color="auto" w:fill="004D53" w:themeFill="accent2" w:themeFillShade="80"/>
          </w:tcPr>
          <w:p w14:paraId="041CE02E" w14:textId="77777777" w:rsidR="00803A73" w:rsidRPr="00F419AE" w:rsidRDefault="00803A73" w:rsidP="00803A73">
            <w:pPr>
              <w:pStyle w:val="TableHeadingWhiteFont"/>
              <w:jc w:val="center"/>
              <w:rPr>
                <w:sz w:val="14"/>
                <w:szCs w:val="14"/>
              </w:rPr>
            </w:pPr>
            <w:r w:rsidRPr="00F419AE">
              <w:rPr>
                <w:sz w:val="14"/>
                <w:szCs w:val="14"/>
              </w:rPr>
              <w:t>&gt;20 dBA</w:t>
            </w:r>
          </w:p>
        </w:tc>
        <w:tc>
          <w:tcPr>
            <w:tcW w:w="608" w:type="dxa"/>
            <w:tcBorders>
              <w:right w:val="nil"/>
            </w:tcBorders>
            <w:shd w:val="clear" w:color="auto" w:fill="00747C" w:themeFill="accent2" w:themeFillShade="BF"/>
          </w:tcPr>
          <w:p w14:paraId="62D0EC6C" w14:textId="77777777" w:rsidR="00803A73" w:rsidRPr="00F419AE" w:rsidRDefault="00803A73" w:rsidP="00803A73">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040ACF6B" w14:textId="77777777" w:rsidR="00803A73" w:rsidRPr="00F419AE" w:rsidRDefault="00803A73" w:rsidP="00803A73">
            <w:pPr>
              <w:pStyle w:val="TableHeadingWhiteFont"/>
              <w:jc w:val="center"/>
              <w:rPr>
                <w:sz w:val="14"/>
                <w:szCs w:val="14"/>
              </w:rPr>
            </w:pPr>
            <w:r w:rsidRPr="00F419AE">
              <w:rPr>
                <w:sz w:val="14"/>
                <w:szCs w:val="14"/>
              </w:rPr>
              <w:t>11-20 dBA</w:t>
            </w:r>
          </w:p>
        </w:tc>
        <w:tc>
          <w:tcPr>
            <w:tcW w:w="604" w:type="dxa"/>
            <w:tcBorders>
              <w:left w:val="nil"/>
            </w:tcBorders>
            <w:shd w:val="clear" w:color="auto" w:fill="00747C" w:themeFill="accent2" w:themeFillShade="BF"/>
          </w:tcPr>
          <w:p w14:paraId="2DC3E9BB" w14:textId="77777777" w:rsidR="00803A73" w:rsidRPr="00F419AE" w:rsidRDefault="00803A73" w:rsidP="00803A73">
            <w:pPr>
              <w:pStyle w:val="TableHeadingWhiteFont"/>
              <w:jc w:val="center"/>
              <w:rPr>
                <w:sz w:val="14"/>
                <w:szCs w:val="14"/>
              </w:rPr>
            </w:pPr>
            <w:r w:rsidRPr="00F419AE">
              <w:rPr>
                <w:sz w:val="14"/>
                <w:szCs w:val="14"/>
              </w:rPr>
              <w:t>&gt;20 dBA</w:t>
            </w:r>
          </w:p>
        </w:tc>
      </w:tr>
      <w:tr w:rsidR="007D10FD" w:rsidRPr="00F419AE" w14:paraId="3754F1BC" w14:textId="77777777" w:rsidTr="00212FC7">
        <w:trPr>
          <w:trHeight w:val="502"/>
        </w:trPr>
        <w:tc>
          <w:tcPr>
            <w:tcW w:w="2407" w:type="dxa"/>
            <w:tcBorders>
              <w:bottom w:val="single" w:sz="4" w:space="0" w:color="636569" w:themeColor="text2"/>
            </w:tcBorders>
            <w:shd w:val="clear" w:color="auto" w:fill="E1F4F5"/>
            <w:vAlign w:val="center"/>
          </w:tcPr>
          <w:p w14:paraId="6E2628F3" w14:textId="25948390" w:rsidR="007D10FD" w:rsidRPr="007D10FD" w:rsidRDefault="007D10FD" w:rsidP="007D10FD">
            <w:pPr>
              <w:pStyle w:val="TableText"/>
              <w:rPr>
                <w:sz w:val="14"/>
                <w:szCs w:val="14"/>
              </w:rPr>
            </w:pPr>
            <w:r w:rsidRPr="007D10FD">
              <w:rPr>
                <w:sz w:val="14"/>
                <w:szCs w:val="14"/>
              </w:rPr>
              <w:t>Compound construction</w:t>
            </w:r>
          </w:p>
        </w:tc>
        <w:tc>
          <w:tcPr>
            <w:tcW w:w="746" w:type="dxa"/>
            <w:tcBorders>
              <w:bottom w:val="single" w:sz="4" w:space="0" w:color="636569" w:themeColor="text2"/>
            </w:tcBorders>
            <w:shd w:val="clear" w:color="auto" w:fill="auto"/>
            <w:vAlign w:val="center"/>
          </w:tcPr>
          <w:p w14:paraId="48FDF121" w14:textId="67671199" w:rsidR="007D10FD" w:rsidRPr="007D10FD" w:rsidRDefault="007D10FD" w:rsidP="007D10FD">
            <w:pPr>
              <w:pStyle w:val="TableText"/>
              <w:jc w:val="center"/>
              <w:rPr>
                <w:sz w:val="14"/>
                <w:szCs w:val="14"/>
              </w:rPr>
            </w:pPr>
            <w:r w:rsidRPr="007D10FD">
              <w:rPr>
                <w:sz w:val="14"/>
                <w:szCs w:val="14"/>
              </w:rPr>
              <w:t>3</w:t>
            </w:r>
            <w:r>
              <w:rPr>
                <w:sz w:val="14"/>
                <w:szCs w:val="14"/>
              </w:rPr>
              <w:t>–</w:t>
            </w:r>
            <w:r w:rsidRPr="007D10FD">
              <w:rPr>
                <w:sz w:val="14"/>
                <w:szCs w:val="14"/>
              </w:rPr>
              <w:t>6</w:t>
            </w:r>
          </w:p>
        </w:tc>
        <w:tc>
          <w:tcPr>
            <w:tcW w:w="555" w:type="dxa"/>
            <w:tcBorders>
              <w:bottom w:val="single" w:sz="4" w:space="0" w:color="636569" w:themeColor="text2"/>
            </w:tcBorders>
            <w:shd w:val="clear" w:color="auto" w:fill="auto"/>
            <w:vAlign w:val="center"/>
          </w:tcPr>
          <w:p w14:paraId="51186CC2" w14:textId="2755915D"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31112C4A" w14:textId="4E7F33D1" w:rsidR="007D10FD" w:rsidRPr="007D10FD" w:rsidRDefault="007D10FD" w:rsidP="007D10FD">
            <w:pPr>
              <w:pStyle w:val="TableText"/>
              <w:jc w:val="center"/>
              <w:rPr>
                <w:sz w:val="14"/>
                <w:szCs w:val="14"/>
              </w:rPr>
            </w:pPr>
            <w:r w:rsidRPr="007D10FD">
              <w:rPr>
                <w:sz w:val="14"/>
                <w:szCs w:val="14"/>
              </w:rPr>
              <w:t>2</w:t>
            </w:r>
          </w:p>
        </w:tc>
        <w:tc>
          <w:tcPr>
            <w:tcW w:w="608" w:type="dxa"/>
            <w:tcBorders>
              <w:left w:val="nil"/>
              <w:bottom w:val="single" w:sz="4" w:space="0" w:color="636569" w:themeColor="text2"/>
              <w:right w:val="nil"/>
            </w:tcBorders>
            <w:shd w:val="clear" w:color="auto" w:fill="auto"/>
            <w:vAlign w:val="center"/>
          </w:tcPr>
          <w:p w14:paraId="7ADCD63D" w14:textId="3B803F87"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0513EDAE" w14:textId="042F8A2B"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6891E814"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40812620" w14:textId="77777777"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35A071D1"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673B30BF"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64C9F6B6" w14:textId="77777777"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330A9077" w14:textId="77777777" w:rsidR="007D10FD" w:rsidRPr="007D10FD" w:rsidRDefault="007D10FD" w:rsidP="007D10FD">
            <w:pPr>
              <w:pStyle w:val="TableText"/>
              <w:jc w:val="center"/>
              <w:rPr>
                <w:sz w:val="14"/>
                <w:szCs w:val="14"/>
              </w:rPr>
            </w:pPr>
          </w:p>
        </w:tc>
      </w:tr>
      <w:tr w:rsidR="007D10FD" w:rsidRPr="00F419AE" w14:paraId="2CAA7899" w14:textId="77777777" w:rsidTr="00212FC7">
        <w:trPr>
          <w:trHeight w:val="502"/>
        </w:trPr>
        <w:tc>
          <w:tcPr>
            <w:tcW w:w="2407" w:type="dxa"/>
            <w:shd w:val="clear" w:color="auto" w:fill="E1F4F5"/>
            <w:vAlign w:val="center"/>
          </w:tcPr>
          <w:p w14:paraId="50CA7E3B" w14:textId="3FCBF526" w:rsidR="007D10FD" w:rsidRPr="007D10FD" w:rsidRDefault="007D10FD" w:rsidP="007D10FD">
            <w:pPr>
              <w:pStyle w:val="TableText"/>
              <w:rPr>
                <w:sz w:val="14"/>
                <w:szCs w:val="14"/>
              </w:rPr>
            </w:pPr>
            <w:r w:rsidRPr="007D10FD">
              <w:rPr>
                <w:sz w:val="14"/>
                <w:szCs w:val="14"/>
              </w:rPr>
              <w:t>Compound operation</w:t>
            </w:r>
          </w:p>
        </w:tc>
        <w:tc>
          <w:tcPr>
            <w:tcW w:w="746" w:type="dxa"/>
            <w:shd w:val="clear" w:color="auto" w:fill="auto"/>
            <w:vAlign w:val="center"/>
          </w:tcPr>
          <w:p w14:paraId="03597B79" w14:textId="0E8890BB" w:rsidR="007D10FD" w:rsidRPr="007D10FD" w:rsidRDefault="007D10FD" w:rsidP="007D10FD">
            <w:pPr>
              <w:pStyle w:val="TableText"/>
              <w:jc w:val="center"/>
              <w:rPr>
                <w:sz w:val="14"/>
                <w:szCs w:val="14"/>
              </w:rPr>
            </w:pPr>
            <w:r w:rsidRPr="007D10FD">
              <w:rPr>
                <w:sz w:val="14"/>
                <w:szCs w:val="14"/>
              </w:rPr>
              <w:t>&gt; 24</w:t>
            </w:r>
          </w:p>
        </w:tc>
        <w:tc>
          <w:tcPr>
            <w:tcW w:w="555" w:type="dxa"/>
            <w:shd w:val="clear" w:color="auto" w:fill="auto"/>
            <w:vAlign w:val="center"/>
          </w:tcPr>
          <w:p w14:paraId="1AE282DD" w14:textId="78ABCC7E"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7EC30AB5" w14:textId="57CBEB78"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1B7ECB53" w14:textId="1AC2BAF0"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6A4AF582" w14:textId="75EB2019"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58B96B92" w14:textId="7CAA2879" w:rsidR="007D10FD" w:rsidRPr="007D10FD" w:rsidRDefault="007D10FD" w:rsidP="007D10FD">
            <w:pPr>
              <w:pStyle w:val="TableText"/>
              <w:jc w:val="center"/>
              <w:rPr>
                <w:sz w:val="14"/>
                <w:szCs w:val="14"/>
              </w:rPr>
            </w:pPr>
            <w:r w:rsidRPr="007D10FD">
              <w:rPr>
                <w:sz w:val="14"/>
                <w:szCs w:val="14"/>
              </w:rPr>
              <w:t>1</w:t>
            </w:r>
          </w:p>
        </w:tc>
        <w:tc>
          <w:tcPr>
            <w:tcW w:w="608" w:type="dxa"/>
            <w:tcBorders>
              <w:left w:val="nil"/>
              <w:right w:val="nil"/>
            </w:tcBorders>
            <w:shd w:val="clear" w:color="auto" w:fill="auto"/>
            <w:vAlign w:val="center"/>
          </w:tcPr>
          <w:p w14:paraId="5C6096BB" w14:textId="7B544F4F" w:rsidR="007D10FD" w:rsidRPr="007D10FD" w:rsidRDefault="00A40691" w:rsidP="007D10FD">
            <w:pPr>
              <w:pStyle w:val="TableText"/>
              <w:jc w:val="center"/>
              <w:rPr>
                <w:sz w:val="14"/>
                <w:szCs w:val="14"/>
              </w:rPr>
            </w:pPr>
            <w:r>
              <w:rPr>
                <w:sz w:val="14"/>
                <w:szCs w:val="14"/>
              </w:rPr>
              <w:t>-</w:t>
            </w:r>
          </w:p>
        </w:tc>
        <w:tc>
          <w:tcPr>
            <w:tcW w:w="610" w:type="dxa"/>
            <w:tcBorders>
              <w:left w:val="nil"/>
            </w:tcBorders>
            <w:shd w:val="clear" w:color="auto" w:fill="auto"/>
            <w:vAlign w:val="center"/>
          </w:tcPr>
          <w:p w14:paraId="008363D9" w14:textId="610050F6"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4B9A1C20" w14:textId="4FC2395E" w:rsidR="007D10FD" w:rsidRPr="007D10FD" w:rsidRDefault="007D10FD" w:rsidP="007D10FD">
            <w:pPr>
              <w:pStyle w:val="TableText"/>
              <w:jc w:val="center"/>
              <w:rPr>
                <w:sz w:val="14"/>
                <w:szCs w:val="14"/>
              </w:rPr>
            </w:pPr>
            <w:r w:rsidRPr="007D10FD">
              <w:rPr>
                <w:sz w:val="14"/>
                <w:szCs w:val="14"/>
              </w:rPr>
              <w:t>2</w:t>
            </w:r>
          </w:p>
        </w:tc>
        <w:tc>
          <w:tcPr>
            <w:tcW w:w="608" w:type="dxa"/>
            <w:tcBorders>
              <w:left w:val="nil"/>
              <w:right w:val="nil"/>
            </w:tcBorders>
            <w:shd w:val="clear" w:color="auto" w:fill="auto"/>
            <w:vAlign w:val="center"/>
          </w:tcPr>
          <w:p w14:paraId="7235DC7A" w14:textId="718A1FF1" w:rsidR="007D10FD" w:rsidRPr="007D10FD" w:rsidRDefault="00A40691" w:rsidP="007D10FD">
            <w:pPr>
              <w:pStyle w:val="TableText"/>
              <w:jc w:val="center"/>
              <w:rPr>
                <w:sz w:val="14"/>
                <w:szCs w:val="14"/>
              </w:rPr>
            </w:pPr>
            <w:r>
              <w:rPr>
                <w:sz w:val="14"/>
                <w:szCs w:val="14"/>
              </w:rPr>
              <w:t>-</w:t>
            </w:r>
          </w:p>
        </w:tc>
        <w:tc>
          <w:tcPr>
            <w:tcW w:w="604" w:type="dxa"/>
            <w:tcBorders>
              <w:left w:val="nil"/>
            </w:tcBorders>
            <w:shd w:val="clear" w:color="auto" w:fill="auto"/>
            <w:vAlign w:val="center"/>
          </w:tcPr>
          <w:p w14:paraId="17582C5C" w14:textId="49D87DB2" w:rsidR="007D10FD" w:rsidRPr="007D10FD" w:rsidRDefault="00A40691" w:rsidP="007D10FD">
            <w:pPr>
              <w:pStyle w:val="TableText"/>
              <w:jc w:val="center"/>
              <w:rPr>
                <w:sz w:val="14"/>
                <w:szCs w:val="14"/>
              </w:rPr>
            </w:pPr>
            <w:r>
              <w:rPr>
                <w:sz w:val="14"/>
                <w:szCs w:val="14"/>
              </w:rPr>
              <w:t>-</w:t>
            </w:r>
          </w:p>
        </w:tc>
      </w:tr>
      <w:tr w:rsidR="007D10FD" w:rsidRPr="00F419AE" w14:paraId="1C2BAF31" w14:textId="77777777" w:rsidTr="00212FC7">
        <w:trPr>
          <w:trHeight w:val="502"/>
        </w:trPr>
        <w:tc>
          <w:tcPr>
            <w:tcW w:w="2407" w:type="dxa"/>
            <w:tcBorders>
              <w:bottom w:val="single" w:sz="4" w:space="0" w:color="636569" w:themeColor="text2"/>
            </w:tcBorders>
            <w:shd w:val="clear" w:color="auto" w:fill="E1F4F5"/>
            <w:vAlign w:val="center"/>
          </w:tcPr>
          <w:p w14:paraId="22E161BF" w14:textId="28E58AFD" w:rsidR="007D10FD" w:rsidRPr="007D10FD" w:rsidRDefault="007D10FD" w:rsidP="007D10FD">
            <w:pPr>
              <w:pStyle w:val="TableText"/>
              <w:ind w:right="51"/>
              <w:rPr>
                <w:sz w:val="14"/>
                <w:szCs w:val="14"/>
              </w:rPr>
            </w:pPr>
            <w:r w:rsidRPr="007D10FD">
              <w:rPr>
                <w:sz w:val="14"/>
                <w:szCs w:val="14"/>
              </w:rPr>
              <w:t xml:space="preserve">Demolition </w:t>
            </w:r>
            <w:r>
              <w:rPr>
                <w:sz w:val="14"/>
                <w:szCs w:val="14"/>
              </w:rPr>
              <w:t>–</w:t>
            </w:r>
            <w:r>
              <w:rPr>
                <w:sz w:val="14"/>
                <w:szCs w:val="14"/>
              </w:rPr>
              <w:br/>
            </w:r>
            <w:r w:rsidRPr="007D10FD">
              <w:rPr>
                <w:sz w:val="14"/>
                <w:szCs w:val="14"/>
              </w:rPr>
              <w:t>Doncaster Road Bridge</w:t>
            </w:r>
          </w:p>
        </w:tc>
        <w:tc>
          <w:tcPr>
            <w:tcW w:w="746" w:type="dxa"/>
            <w:tcBorders>
              <w:bottom w:val="single" w:sz="4" w:space="0" w:color="636569" w:themeColor="text2"/>
            </w:tcBorders>
            <w:shd w:val="clear" w:color="auto" w:fill="auto"/>
            <w:vAlign w:val="center"/>
          </w:tcPr>
          <w:p w14:paraId="3B6F9FE6" w14:textId="428646B3" w:rsidR="007D10FD" w:rsidRPr="007D10FD" w:rsidRDefault="007D10FD" w:rsidP="007D10FD">
            <w:pPr>
              <w:pStyle w:val="TableText"/>
              <w:jc w:val="center"/>
              <w:rPr>
                <w:sz w:val="14"/>
                <w:szCs w:val="14"/>
              </w:rPr>
            </w:pPr>
            <w:r w:rsidRPr="007D10FD">
              <w:rPr>
                <w:sz w:val="14"/>
                <w:szCs w:val="14"/>
              </w:rPr>
              <w:t>1</w:t>
            </w:r>
            <w:r>
              <w:rPr>
                <w:sz w:val="14"/>
                <w:szCs w:val="14"/>
              </w:rPr>
              <w:t>–</w:t>
            </w:r>
            <w:r w:rsidRPr="007D10FD">
              <w:rPr>
                <w:sz w:val="14"/>
                <w:szCs w:val="14"/>
              </w:rPr>
              <w:t>3</w:t>
            </w:r>
          </w:p>
        </w:tc>
        <w:tc>
          <w:tcPr>
            <w:tcW w:w="555" w:type="dxa"/>
            <w:tcBorders>
              <w:bottom w:val="single" w:sz="4" w:space="0" w:color="636569" w:themeColor="text2"/>
            </w:tcBorders>
            <w:shd w:val="clear" w:color="auto" w:fill="auto"/>
            <w:vAlign w:val="center"/>
          </w:tcPr>
          <w:p w14:paraId="44560748" w14:textId="45A4B39B" w:rsidR="007D10FD" w:rsidRPr="007D10FD" w:rsidRDefault="007D10FD" w:rsidP="007D10FD">
            <w:pPr>
              <w:pStyle w:val="TableText"/>
              <w:jc w:val="center"/>
              <w:rPr>
                <w:sz w:val="14"/>
                <w:szCs w:val="14"/>
              </w:rPr>
            </w:pPr>
            <w:r w:rsidRPr="007D10FD">
              <w:rPr>
                <w:sz w:val="14"/>
                <w:szCs w:val="14"/>
              </w:rPr>
              <w:t>1</w:t>
            </w:r>
          </w:p>
        </w:tc>
        <w:tc>
          <w:tcPr>
            <w:tcW w:w="608" w:type="dxa"/>
            <w:tcBorders>
              <w:bottom w:val="single" w:sz="4" w:space="0" w:color="636569" w:themeColor="text2"/>
              <w:right w:val="nil"/>
            </w:tcBorders>
            <w:shd w:val="clear" w:color="auto" w:fill="FFFFCC"/>
            <w:vAlign w:val="center"/>
          </w:tcPr>
          <w:p w14:paraId="33622EFF" w14:textId="5A8B0C76" w:rsidR="007D10FD" w:rsidRPr="007D10FD" w:rsidRDefault="007D10FD" w:rsidP="007D10FD">
            <w:pPr>
              <w:pStyle w:val="TableText"/>
              <w:jc w:val="center"/>
              <w:rPr>
                <w:sz w:val="14"/>
                <w:szCs w:val="14"/>
              </w:rPr>
            </w:pPr>
            <w:r w:rsidRPr="007D10FD">
              <w:rPr>
                <w:sz w:val="14"/>
                <w:szCs w:val="14"/>
              </w:rPr>
              <w:t>26</w:t>
            </w:r>
          </w:p>
        </w:tc>
        <w:tc>
          <w:tcPr>
            <w:tcW w:w="608" w:type="dxa"/>
            <w:tcBorders>
              <w:left w:val="nil"/>
              <w:bottom w:val="single" w:sz="4" w:space="0" w:color="636569" w:themeColor="text2"/>
              <w:right w:val="nil"/>
            </w:tcBorders>
            <w:shd w:val="clear" w:color="auto" w:fill="FFE89F"/>
            <w:vAlign w:val="center"/>
          </w:tcPr>
          <w:p w14:paraId="58B1BE4F" w14:textId="2369EBD4" w:rsidR="007D10FD" w:rsidRPr="007D10FD" w:rsidRDefault="007D10FD" w:rsidP="007D10FD">
            <w:pPr>
              <w:pStyle w:val="TableText"/>
              <w:jc w:val="center"/>
              <w:rPr>
                <w:sz w:val="14"/>
                <w:szCs w:val="14"/>
              </w:rPr>
            </w:pPr>
            <w:r w:rsidRPr="007D10FD">
              <w:rPr>
                <w:sz w:val="14"/>
                <w:szCs w:val="14"/>
              </w:rPr>
              <w:t>1</w:t>
            </w:r>
          </w:p>
        </w:tc>
        <w:tc>
          <w:tcPr>
            <w:tcW w:w="615" w:type="dxa"/>
            <w:tcBorders>
              <w:left w:val="nil"/>
              <w:bottom w:val="single" w:sz="4" w:space="0" w:color="636569" w:themeColor="text2"/>
            </w:tcBorders>
            <w:shd w:val="clear" w:color="auto" w:fill="auto"/>
            <w:vAlign w:val="center"/>
          </w:tcPr>
          <w:p w14:paraId="35DEB617" w14:textId="227884E7"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3BFC5E95" w14:textId="69FF0B99" w:rsidR="007D10FD" w:rsidRPr="007D10FD" w:rsidRDefault="007D10FD" w:rsidP="007D10FD">
            <w:pPr>
              <w:pStyle w:val="TableText"/>
              <w:jc w:val="center"/>
              <w:rPr>
                <w:sz w:val="14"/>
                <w:szCs w:val="14"/>
              </w:rPr>
            </w:pPr>
            <w:r w:rsidRPr="007D10FD">
              <w:rPr>
                <w:sz w:val="14"/>
                <w:szCs w:val="14"/>
              </w:rPr>
              <w:t>154</w:t>
            </w:r>
          </w:p>
        </w:tc>
        <w:tc>
          <w:tcPr>
            <w:tcW w:w="608" w:type="dxa"/>
            <w:tcBorders>
              <w:left w:val="nil"/>
              <w:bottom w:val="single" w:sz="4" w:space="0" w:color="636569" w:themeColor="text2"/>
              <w:right w:val="nil"/>
            </w:tcBorders>
            <w:shd w:val="clear" w:color="auto" w:fill="FFE89F"/>
            <w:vAlign w:val="center"/>
          </w:tcPr>
          <w:p w14:paraId="5BC545E1" w14:textId="786CDE65" w:rsidR="007D10FD" w:rsidRPr="007D10FD" w:rsidRDefault="007D10FD" w:rsidP="007D10FD">
            <w:pPr>
              <w:pStyle w:val="TableText"/>
              <w:jc w:val="center"/>
              <w:rPr>
                <w:sz w:val="14"/>
                <w:szCs w:val="14"/>
              </w:rPr>
            </w:pPr>
            <w:r w:rsidRPr="007D10FD">
              <w:rPr>
                <w:sz w:val="14"/>
                <w:szCs w:val="14"/>
              </w:rPr>
              <w:t>9</w:t>
            </w:r>
          </w:p>
        </w:tc>
        <w:tc>
          <w:tcPr>
            <w:tcW w:w="610" w:type="dxa"/>
            <w:tcBorders>
              <w:left w:val="nil"/>
              <w:bottom w:val="single" w:sz="4" w:space="0" w:color="636569" w:themeColor="text2"/>
            </w:tcBorders>
            <w:shd w:val="clear" w:color="auto" w:fill="auto"/>
            <w:vAlign w:val="center"/>
          </w:tcPr>
          <w:p w14:paraId="3A16BB14" w14:textId="5CE41878"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1513CF27" w14:textId="305270D6" w:rsidR="007D10FD" w:rsidRPr="007D10FD" w:rsidRDefault="007D10FD" w:rsidP="007D10FD">
            <w:pPr>
              <w:pStyle w:val="TableText"/>
              <w:jc w:val="center"/>
              <w:rPr>
                <w:sz w:val="14"/>
                <w:szCs w:val="14"/>
              </w:rPr>
            </w:pPr>
            <w:r w:rsidRPr="007D10FD">
              <w:rPr>
                <w:sz w:val="14"/>
                <w:szCs w:val="14"/>
              </w:rPr>
              <w:t>410</w:t>
            </w:r>
          </w:p>
        </w:tc>
        <w:tc>
          <w:tcPr>
            <w:tcW w:w="608" w:type="dxa"/>
            <w:tcBorders>
              <w:left w:val="nil"/>
              <w:bottom w:val="single" w:sz="4" w:space="0" w:color="636569" w:themeColor="text2"/>
              <w:right w:val="nil"/>
            </w:tcBorders>
            <w:shd w:val="clear" w:color="auto" w:fill="FFE89F"/>
            <w:vAlign w:val="center"/>
          </w:tcPr>
          <w:p w14:paraId="33FEB953" w14:textId="65BF7C56" w:rsidR="007D10FD" w:rsidRPr="007D10FD" w:rsidRDefault="007D10FD" w:rsidP="007D10FD">
            <w:pPr>
              <w:pStyle w:val="TableText"/>
              <w:jc w:val="center"/>
              <w:rPr>
                <w:sz w:val="14"/>
                <w:szCs w:val="14"/>
              </w:rPr>
            </w:pPr>
            <w:r w:rsidRPr="007D10FD">
              <w:rPr>
                <w:sz w:val="14"/>
                <w:szCs w:val="14"/>
              </w:rPr>
              <w:t>40</w:t>
            </w:r>
          </w:p>
        </w:tc>
        <w:tc>
          <w:tcPr>
            <w:tcW w:w="604" w:type="dxa"/>
            <w:tcBorders>
              <w:left w:val="nil"/>
              <w:bottom w:val="single" w:sz="4" w:space="0" w:color="636569" w:themeColor="text2"/>
            </w:tcBorders>
            <w:shd w:val="clear" w:color="auto" w:fill="FFCCCC"/>
            <w:vAlign w:val="center"/>
          </w:tcPr>
          <w:p w14:paraId="4E187ACB" w14:textId="7E11CABA" w:rsidR="007D10FD" w:rsidRPr="007D10FD" w:rsidRDefault="007D10FD" w:rsidP="007D10FD">
            <w:pPr>
              <w:pStyle w:val="TableText"/>
              <w:jc w:val="center"/>
              <w:rPr>
                <w:sz w:val="14"/>
                <w:szCs w:val="14"/>
              </w:rPr>
            </w:pPr>
            <w:r w:rsidRPr="007D10FD">
              <w:rPr>
                <w:sz w:val="14"/>
                <w:szCs w:val="14"/>
              </w:rPr>
              <w:t>4</w:t>
            </w:r>
          </w:p>
        </w:tc>
      </w:tr>
      <w:tr w:rsidR="007D10FD" w:rsidRPr="00F419AE" w14:paraId="4FED3D90" w14:textId="77777777" w:rsidTr="00212FC7">
        <w:trPr>
          <w:trHeight w:val="502"/>
        </w:trPr>
        <w:tc>
          <w:tcPr>
            <w:tcW w:w="2407" w:type="dxa"/>
            <w:shd w:val="clear" w:color="auto" w:fill="E1F4F5"/>
            <w:vAlign w:val="center"/>
          </w:tcPr>
          <w:p w14:paraId="52EC9E6D" w14:textId="60899E35" w:rsidR="007D10FD" w:rsidRPr="007D10FD" w:rsidRDefault="007D10FD" w:rsidP="007D10FD">
            <w:pPr>
              <w:pStyle w:val="TableText"/>
              <w:rPr>
                <w:sz w:val="14"/>
                <w:szCs w:val="14"/>
              </w:rPr>
            </w:pPr>
            <w:r w:rsidRPr="007D10FD">
              <w:rPr>
                <w:sz w:val="14"/>
                <w:szCs w:val="14"/>
              </w:rPr>
              <w:t>Crushing, screening</w:t>
            </w:r>
            <w:r>
              <w:rPr>
                <w:sz w:val="14"/>
                <w:szCs w:val="14"/>
              </w:rPr>
              <w:br/>
            </w:r>
            <w:r w:rsidRPr="007D10FD">
              <w:rPr>
                <w:sz w:val="14"/>
                <w:szCs w:val="14"/>
              </w:rPr>
              <w:t>and vegetation clearing</w:t>
            </w:r>
          </w:p>
        </w:tc>
        <w:tc>
          <w:tcPr>
            <w:tcW w:w="746" w:type="dxa"/>
            <w:shd w:val="clear" w:color="auto" w:fill="auto"/>
            <w:vAlign w:val="center"/>
          </w:tcPr>
          <w:p w14:paraId="5A869B34" w14:textId="7511F31C" w:rsidR="007D10FD" w:rsidRPr="007D10FD" w:rsidRDefault="007D10FD" w:rsidP="007D10FD">
            <w:pPr>
              <w:pStyle w:val="TableText"/>
              <w:jc w:val="center"/>
              <w:rPr>
                <w:sz w:val="14"/>
                <w:szCs w:val="14"/>
              </w:rPr>
            </w:pPr>
            <w:r w:rsidRPr="007D10FD">
              <w:rPr>
                <w:sz w:val="14"/>
                <w:szCs w:val="14"/>
              </w:rPr>
              <w:t>3</w:t>
            </w:r>
            <w:r>
              <w:rPr>
                <w:sz w:val="14"/>
                <w:szCs w:val="14"/>
              </w:rPr>
              <w:t>–</w:t>
            </w:r>
            <w:r w:rsidRPr="007D10FD">
              <w:rPr>
                <w:sz w:val="14"/>
                <w:szCs w:val="14"/>
              </w:rPr>
              <w:t>6</w:t>
            </w:r>
          </w:p>
        </w:tc>
        <w:tc>
          <w:tcPr>
            <w:tcW w:w="555" w:type="dxa"/>
            <w:shd w:val="clear" w:color="auto" w:fill="auto"/>
            <w:vAlign w:val="center"/>
          </w:tcPr>
          <w:p w14:paraId="78FD1166" w14:textId="327C7579" w:rsidR="007D10FD" w:rsidRPr="007D10FD" w:rsidRDefault="007D10FD" w:rsidP="007D10FD">
            <w:pPr>
              <w:pStyle w:val="TableText"/>
              <w:jc w:val="center"/>
              <w:rPr>
                <w:sz w:val="14"/>
                <w:szCs w:val="14"/>
              </w:rPr>
            </w:pPr>
            <w:r w:rsidRPr="007D10FD">
              <w:rPr>
                <w:sz w:val="14"/>
                <w:szCs w:val="14"/>
              </w:rPr>
              <w:t>1</w:t>
            </w:r>
          </w:p>
        </w:tc>
        <w:tc>
          <w:tcPr>
            <w:tcW w:w="608" w:type="dxa"/>
            <w:tcBorders>
              <w:right w:val="nil"/>
            </w:tcBorders>
            <w:shd w:val="clear" w:color="auto" w:fill="FFFFCC"/>
            <w:vAlign w:val="center"/>
          </w:tcPr>
          <w:p w14:paraId="1F916B65" w14:textId="6BB36DF5" w:rsidR="007D10FD" w:rsidRPr="007D10FD" w:rsidRDefault="007D10FD" w:rsidP="007D10FD">
            <w:pPr>
              <w:pStyle w:val="TableText"/>
              <w:jc w:val="center"/>
              <w:rPr>
                <w:sz w:val="14"/>
                <w:szCs w:val="14"/>
              </w:rPr>
            </w:pPr>
            <w:r w:rsidRPr="007D10FD">
              <w:rPr>
                <w:sz w:val="14"/>
                <w:szCs w:val="14"/>
              </w:rPr>
              <w:t>110</w:t>
            </w:r>
          </w:p>
        </w:tc>
        <w:tc>
          <w:tcPr>
            <w:tcW w:w="608" w:type="dxa"/>
            <w:tcBorders>
              <w:left w:val="nil"/>
              <w:right w:val="nil"/>
            </w:tcBorders>
            <w:shd w:val="clear" w:color="auto" w:fill="FFE89F"/>
            <w:vAlign w:val="center"/>
          </w:tcPr>
          <w:p w14:paraId="28D1C68D" w14:textId="5D8E4963" w:rsidR="007D10FD" w:rsidRPr="007D10FD" w:rsidRDefault="007D10FD" w:rsidP="007D10FD">
            <w:pPr>
              <w:pStyle w:val="TableText"/>
              <w:jc w:val="center"/>
              <w:rPr>
                <w:sz w:val="14"/>
                <w:szCs w:val="14"/>
              </w:rPr>
            </w:pPr>
            <w:r w:rsidRPr="007D10FD">
              <w:rPr>
                <w:sz w:val="14"/>
                <w:szCs w:val="14"/>
              </w:rPr>
              <w:t>2</w:t>
            </w:r>
          </w:p>
        </w:tc>
        <w:tc>
          <w:tcPr>
            <w:tcW w:w="615" w:type="dxa"/>
            <w:tcBorders>
              <w:left w:val="nil"/>
            </w:tcBorders>
            <w:shd w:val="clear" w:color="auto" w:fill="auto"/>
            <w:vAlign w:val="center"/>
          </w:tcPr>
          <w:p w14:paraId="12BAE64B" w14:textId="5D8290FF"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27218145"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4B690C7B" w14:textId="77777777" w:rsidR="007D10FD" w:rsidRPr="007D10FD" w:rsidRDefault="007D10FD" w:rsidP="007D10FD">
            <w:pPr>
              <w:pStyle w:val="TableText"/>
              <w:jc w:val="center"/>
              <w:rPr>
                <w:sz w:val="14"/>
                <w:szCs w:val="14"/>
              </w:rPr>
            </w:pPr>
          </w:p>
        </w:tc>
        <w:tc>
          <w:tcPr>
            <w:tcW w:w="610" w:type="dxa"/>
            <w:tcBorders>
              <w:left w:val="nil"/>
            </w:tcBorders>
            <w:shd w:val="clear" w:color="auto" w:fill="auto"/>
            <w:vAlign w:val="center"/>
          </w:tcPr>
          <w:p w14:paraId="1810B16A" w14:textId="77777777" w:rsidR="007D10FD" w:rsidRPr="007D10FD" w:rsidRDefault="007D10FD" w:rsidP="007D10FD">
            <w:pPr>
              <w:pStyle w:val="TableText"/>
              <w:jc w:val="center"/>
              <w:rPr>
                <w:sz w:val="14"/>
                <w:szCs w:val="14"/>
              </w:rPr>
            </w:pPr>
          </w:p>
        </w:tc>
        <w:tc>
          <w:tcPr>
            <w:tcW w:w="608" w:type="dxa"/>
            <w:tcBorders>
              <w:right w:val="nil"/>
            </w:tcBorders>
            <w:shd w:val="clear" w:color="auto" w:fill="auto"/>
            <w:vAlign w:val="center"/>
          </w:tcPr>
          <w:p w14:paraId="5372E41B"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79A5CD47" w14:textId="77777777" w:rsidR="007D10FD" w:rsidRPr="007D10FD" w:rsidRDefault="007D10FD" w:rsidP="007D10FD">
            <w:pPr>
              <w:pStyle w:val="TableText"/>
              <w:jc w:val="center"/>
              <w:rPr>
                <w:sz w:val="14"/>
                <w:szCs w:val="14"/>
              </w:rPr>
            </w:pPr>
          </w:p>
        </w:tc>
        <w:tc>
          <w:tcPr>
            <w:tcW w:w="604" w:type="dxa"/>
            <w:tcBorders>
              <w:left w:val="nil"/>
            </w:tcBorders>
            <w:shd w:val="clear" w:color="auto" w:fill="auto"/>
            <w:vAlign w:val="center"/>
          </w:tcPr>
          <w:p w14:paraId="68C10517" w14:textId="77777777" w:rsidR="007D10FD" w:rsidRPr="007D10FD" w:rsidRDefault="007D10FD" w:rsidP="007D10FD">
            <w:pPr>
              <w:pStyle w:val="TableText"/>
              <w:jc w:val="center"/>
              <w:rPr>
                <w:sz w:val="14"/>
                <w:szCs w:val="14"/>
              </w:rPr>
            </w:pPr>
          </w:p>
        </w:tc>
      </w:tr>
      <w:tr w:rsidR="007D10FD" w:rsidRPr="00F419AE" w14:paraId="712D57FF" w14:textId="77777777" w:rsidTr="00212FC7">
        <w:trPr>
          <w:trHeight w:val="502"/>
        </w:trPr>
        <w:tc>
          <w:tcPr>
            <w:tcW w:w="2407" w:type="dxa"/>
            <w:tcBorders>
              <w:bottom w:val="single" w:sz="4" w:space="0" w:color="636569" w:themeColor="text2"/>
            </w:tcBorders>
            <w:shd w:val="clear" w:color="auto" w:fill="E1F4F5"/>
            <w:vAlign w:val="center"/>
          </w:tcPr>
          <w:p w14:paraId="5B5FA0F7" w14:textId="094C0371" w:rsidR="007D10FD" w:rsidRPr="007D10FD" w:rsidRDefault="007D10FD" w:rsidP="007D10FD">
            <w:pPr>
              <w:pStyle w:val="TableText"/>
              <w:rPr>
                <w:sz w:val="14"/>
                <w:szCs w:val="14"/>
              </w:rPr>
            </w:pPr>
            <w:r w:rsidRPr="007D10FD">
              <w:rPr>
                <w:sz w:val="14"/>
                <w:szCs w:val="14"/>
              </w:rPr>
              <w:t>Earthworks (no rock-breakers)</w:t>
            </w:r>
          </w:p>
        </w:tc>
        <w:tc>
          <w:tcPr>
            <w:tcW w:w="746" w:type="dxa"/>
            <w:tcBorders>
              <w:bottom w:val="single" w:sz="4" w:space="0" w:color="636569" w:themeColor="text2"/>
            </w:tcBorders>
            <w:shd w:val="clear" w:color="auto" w:fill="auto"/>
            <w:vAlign w:val="center"/>
          </w:tcPr>
          <w:p w14:paraId="7EAF13E5" w14:textId="63473D02" w:rsidR="007D10FD" w:rsidRPr="007D10FD" w:rsidRDefault="007D10FD" w:rsidP="007D10FD">
            <w:pPr>
              <w:pStyle w:val="TableText"/>
              <w:jc w:val="center"/>
              <w:rPr>
                <w:sz w:val="14"/>
                <w:szCs w:val="14"/>
              </w:rPr>
            </w:pPr>
            <w:r w:rsidRPr="007D10FD">
              <w:rPr>
                <w:sz w:val="14"/>
                <w:szCs w:val="14"/>
              </w:rPr>
              <w:t>&gt; 24</w:t>
            </w:r>
          </w:p>
        </w:tc>
        <w:tc>
          <w:tcPr>
            <w:tcW w:w="555" w:type="dxa"/>
            <w:tcBorders>
              <w:bottom w:val="single" w:sz="4" w:space="0" w:color="636569" w:themeColor="text2"/>
            </w:tcBorders>
            <w:shd w:val="clear" w:color="auto" w:fill="auto"/>
            <w:vAlign w:val="center"/>
          </w:tcPr>
          <w:p w14:paraId="1D9B352D" w14:textId="3F7386D2"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6653B1EC" w14:textId="39AF5996" w:rsidR="007D10FD" w:rsidRPr="007D10FD" w:rsidRDefault="007D10FD" w:rsidP="007D10FD">
            <w:pPr>
              <w:pStyle w:val="TableText"/>
              <w:jc w:val="center"/>
              <w:rPr>
                <w:sz w:val="14"/>
                <w:szCs w:val="14"/>
              </w:rPr>
            </w:pPr>
            <w:r w:rsidRPr="007D10FD">
              <w:rPr>
                <w:sz w:val="14"/>
                <w:szCs w:val="14"/>
              </w:rPr>
              <w:t>14</w:t>
            </w:r>
          </w:p>
        </w:tc>
        <w:tc>
          <w:tcPr>
            <w:tcW w:w="608" w:type="dxa"/>
            <w:tcBorders>
              <w:left w:val="nil"/>
              <w:bottom w:val="single" w:sz="4" w:space="0" w:color="636569" w:themeColor="text2"/>
              <w:right w:val="nil"/>
            </w:tcBorders>
            <w:shd w:val="clear" w:color="auto" w:fill="auto"/>
            <w:vAlign w:val="center"/>
          </w:tcPr>
          <w:p w14:paraId="33DD9BE1" w14:textId="566A32D0"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57B1C4DA" w14:textId="13DC5EE3"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59D9CF49"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13F21989" w14:textId="77777777"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49CA5378"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71F0ECFF"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42C0DAA3" w14:textId="77777777"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7B907D8C" w14:textId="77777777" w:rsidR="007D10FD" w:rsidRPr="007D10FD" w:rsidRDefault="007D10FD" w:rsidP="007D10FD">
            <w:pPr>
              <w:pStyle w:val="TableText"/>
              <w:jc w:val="center"/>
              <w:rPr>
                <w:sz w:val="14"/>
                <w:szCs w:val="14"/>
              </w:rPr>
            </w:pPr>
          </w:p>
        </w:tc>
      </w:tr>
      <w:tr w:rsidR="007D10FD" w:rsidRPr="00F419AE" w14:paraId="6257E0EF" w14:textId="77777777" w:rsidTr="00212FC7">
        <w:trPr>
          <w:trHeight w:val="502"/>
        </w:trPr>
        <w:tc>
          <w:tcPr>
            <w:tcW w:w="2407" w:type="dxa"/>
            <w:shd w:val="clear" w:color="auto" w:fill="E1F4F5"/>
            <w:vAlign w:val="center"/>
          </w:tcPr>
          <w:p w14:paraId="7395C074" w14:textId="0011B675" w:rsidR="007D10FD" w:rsidRPr="007D10FD" w:rsidRDefault="007D10FD" w:rsidP="007D10FD">
            <w:pPr>
              <w:pStyle w:val="TableText"/>
              <w:rPr>
                <w:sz w:val="14"/>
                <w:szCs w:val="14"/>
              </w:rPr>
            </w:pPr>
            <w:r w:rsidRPr="007D10FD">
              <w:rPr>
                <w:sz w:val="14"/>
                <w:szCs w:val="14"/>
              </w:rPr>
              <w:t>Road tie-in works (major road)</w:t>
            </w:r>
          </w:p>
        </w:tc>
        <w:tc>
          <w:tcPr>
            <w:tcW w:w="746" w:type="dxa"/>
            <w:shd w:val="clear" w:color="auto" w:fill="auto"/>
            <w:vAlign w:val="center"/>
          </w:tcPr>
          <w:p w14:paraId="530514DB" w14:textId="429143BA" w:rsidR="007D10FD" w:rsidRPr="007D10FD" w:rsidRDefault="007D10FD" w:rsidP="007D10FD">
            <w:pPr>
              <w:pStyle w:val="TableText"/>
              <w:jc w:val="center"/>
              <w:rPr>
                <w:sz w:val="14"/>
                <w:szCs w:val="14"/>
              </w:rPr>
            </w:pPr>
            <w:r w:rsidRPr="007D10FD">
              <w:rPr>
                <w:sz w:val="14"/>
                <w:szCs w:val="14"/>
              </w:rPr>
              <w:t>&gt; 24</w:t>
            </w:r>
          </w:p>
        </w:tc>
        <w:tc>
          <w:tcPr>
            <w:tcW w:w="555" w:type="dxa"/>
            <w:shd w:val="clear" w:color="auto" w:fill="auto"/>
            <w:vAlign w:val="center"/>
          </w:tcPr>
          <w:p w14:paraId="04FDF300" w14:textId="75881FEE"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1D5FE785" w14:textId="02F6B610" w:rsidR="007D10FD" w:rsidRPr="007D10FD" w:rsidRDefault="007D10FD" w:rsidP="007D10FD">
            <w:pPr>
              <w:pStyle w:val="TableText"/>
              <w:jc w:val="center"/>
              <w:rPr>
                <w:sz w:val="14"/>
                <w:szCs w:val="14"/>
              </w:rPr>
            </w:pPr>
            <w:r w:rsidRPr="007D10FD">
              <w:rPr>
                <w:sz w:val="14"/>
                <w:szCs w:val="14"/>
              </w:rPr>
              <w:t>60</w:t>
            </w:r>
          </w:p>
        </w:tc>
        <w:tc>
          <w:tcPr>
            <w:tcW w:w="608" w:type="dxa"/>
            <w:tcBorders>
              <w:left w:val="nil"/>
              <w:right w:val="nil"/>
            </w:tcBorders>
            <w:shd w:val="clear" w:color="auto" w:fill="auto"/>
            <w:vAlign w:val="center"/>
          </w:tcPr>
          <w:p w14:paraId="0341ACB7" w14:textId="674B5C6B"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098BA254" w14:textId="2BC59086"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4CDF2CAF"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28C220F0" w14:textId="77777777" w:rsidR="007D10FD" w:rsidRPr="007D10FD" w:rsidRDefault="007D10FD" w:rsidP="007D10FD">
            <w:pPr>
              <w:pStyle w:val="TableText"/>
              <w:jc w:val="center"/>
              <w:rPr>
                <w:sz w:val="14"/>
                <w:szCs w:val="14"/>
              </w:rPr>
            </w:pPr>
          </w:p>
        </w:tc>
        <w:tc>
          <w:tcPr>
            <w:tcW w:w="610" w:type="dxa"/>
            <w:tcBorders>
              <w:left w:val="nil"/>
            </w:tcBorders>
            <w:shd w:val="clear" w:color="auto" w:fill="auto"/>
            <w:vAlign w:val="center"/>
          </w:tcPr>
          <w:p w14:paraId="3A766CE8" w14:textId="77777777" w:rsidR="007D10FD" w:rsidRPr="007D10FD" w:rsidRDefault="007D10FD" w:rsidP="007D10FD">
            <w:pPr>
              <w:pStyle w:val="TableText"/>
              <w:jc w:val="center"/>
              <w:rPr>
                <w:sz w:val="14"/>
                <w:szCs w:val="14"/>
              </w:rPr>
            </w:pPr>
          </w:p>
        </w:tc>
        <w:tc>
          <w:tcPr>
            <w:tcW w:w="608" w:type="dxa"/>
            <w:tcBorders>
              <w:right w:val="nil"/>
            </w:tcBorders>
            <w:shd w:val="clear" w:color="auto" w:fill="auto"/>
            <w:vAlign w:val="center"/>
          </w:tcPr>
          <w:p w14:paraId="6C3CD253"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745DB661" w14:textId="77777777" w:rsidR="007D10FD" w:rsidRPr="007D10FD" w:rsidRDefault="007D10FD" w:rsidP="007D10FD">
            <w:pPr>
              <w:pStyle w:val="TableText"/>
              <w:jc w:val="center"/>
              <w:rPr>
                <w:sz w:val="14"/>
                <w:szCs w:val="14"/>
              </w:rPr>
            </w:pPr>
          </w:p>
        </w:tc>
        <w:tc>
          <w:tcPr>
            <w:tcW w:w="604" w:type="dxa"/>
            <w:tcBorders>
              <w:left w:val="nil"/>
            </w:tcBorders>
            <w:shd w:val="clear" w:color="auto" w:fill="auto"/>
            <w:vAlign w:val="center"/>
          </w:tcPr>
          <w:p w14:paraId="4A2AADBC" w14:textId="77777777" w:rsidR="007D10FD" w:rsidRPr="007D10FD" w:rsidRDefault="007D10FD" w:rsidP="007D10FD">
            <w:pPr>
              <w:pStyle w:val="TableText"/>
              <w:jc w:val="center"/>
              <w:rPr>
                <w:sz w:val="14"/>
                <w:szCs w:val="14"/>
              </w:rPr>
            </w:pPr>
          </w:p>
        </w:tc>
      </w:tr>
      <w:tr w:rsidR="007D10FD" w:rsidRPr="00F419AE" w14:paraId="7B5B32B8" w14:textId="77777777" w:rsidTr="00212FC7">
        <w:trPr>
          <w:trHeight w:val="502"/>
        </w:trPr>
        <w:tc>
          <w:tcPr>
            <w:tcW w:w="2407" w:type="dxa"/>
            <w:tcBorders>
              <w:bottom w:val="single" w:sz="4" w:space="0" w:color="636569" w:themeColor="text2"/>
            </w:tcBorders>
            <w:shd w:val="clear" w:color="auto" w:fill="E1F4F5"/>
            <w:vAlign w:val="center"/>
          </w:tcPr>
          <w:p w14:paraId="605D1048" w14:textId="79381311" w:rsidR="007D10FD" w:rsidRPr="007D10FD" w:rsidRDefault="007D10FD" w:rsidP="007D10FD">
            <w:pPr>
              <w:pStyle w:val="TableText"/>
              <w:rPr>
                <w:sz w:val="14"/>
                <w:szCs w:val="14"/>
              </w:rPr>
            </w:pPr>
            <w:r w:rsidRPr="007D10FD">
              <w:rPr>
                <w:sz w:val="14"/>
                <w:szCs w:val="14"/>
              </w:rPr>
              <w:t>Viaduct construction</w:t>
            </w:r>
          </w:p>
        </w:tc>
        <w:tc>
          <w:tcPr>
            <w:tcW w:w="746" w:type="dxa"/>
            <w:tcBorders>
              <w:bottom w:val="single" w:sz="4" w:space="0" w:color="636569" w:themeColor="text2"/>
            </w:tcBorders>
            <w:shd w:val="clear" w:color="auto" w:fill="auto"/>
            <w:vAlign w:val="center"/>
          </w:tcPr>
          <w:p w14:paraId="6D4683BA" w14:textId="72A79343" w:rsidR="007D10FD" w:rsidRPr="007D10FD" w:rsidRDefault="007D10FD" w:rsidP="007D10FD">
            <w:pPr>
              <w:pStyle w:val="TableText"/>
              <w:jc w:val="center"/>
              <w:rPr>
                <w:sz w:val="14"/>
                <w:szCs w:val="14"/>
              </w:rPr>
            </w:pPr>
            <w:r w:rsidRPr="007D10FD">
              <w:rPr>
                <w:sz w:val="14"/>
                <w:szCs w:val="14"/>
              </w:rPr>
              <w:t>12</w:t>
            </w:r>
            <w:r>
              <w:rPr>
                <w:sz w:val="14"/>
                <w:szCs w:val="14"/>
              </w:rPr>
              <w:t>–</w:t>
            </w:r>
            <w:r w:rsidRPr="007D10FD">
              <w:rPr>
                <w:sz w:val="14"/>
                <w:szCs w:val="14"/>
              </w:rPr>
              <w:t>18</w:t>
            </w:r>
          </w:p>
        </w:tc>
        <w:tc>
          <w:tcPr>
            <w:tcW w:w="555" w:type="dxa"/>
            <w:tcBorders>
              <w:bottom w:val="single" w:sz="4" w:space="0" w:color="636569" w:themeColor="text2"/>
            </w:tcBorders>
            <w:shd w:val="clear" w:color="auto" w:fill="auto"/>
            <w:vAlign w:val="center"/>
          </w:tcPr>
          <w:p w14:paraId="45387426" w14:textId="7F9B0150"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21CCC021" w14:textId="79092352" w:rsidR="007D10FD" w:rsidRPr="007D10FD" w:rsidRDefault="00A40691" w:rsidP="007D10FD">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46F38229" w14:textId="270CB762"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06D54660" w14:textId="798D63D9"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3EF97E6F" w14:textId="5582A5DA" w:rsidR="007D10FD" w:rsidRPr="007D10FD" w:rsidRDefault="00A40691" w:rsidP="007D10FD">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04742C96" w14:textId="7CD8989F" w:rsidR="007D10FD" w:rsidRPr="007D10FD" w:rsidRDefault="00A40691" w:rsidP="007D10FD">
            <w:pPr>
              <w:pStyle w:val="TableText"/>
              <w:jc w:val="center"/>
              <w:rPr>
                <w:sz w:val="14"/>
                <w:szCs w:val="14"/>
              </w:rPr>
            </w:pPr>
            <w:r>
              <w:rPr>
                <w:sz w:val="14"/>
                <w:szCs w:val="14"/>
              </w:rPr>
              <w:t>-</w:t>
            </w:r>
          </w:p>
        </w:tc>
        <w:tc>
          <w:tcPr>
            <w:tcW w:w="610" w:type="dxa"/>
            <w:tcBorders>
              <w:left w:val="nil"/>
              <w:bottom w:val="single" w:sz="4" w:space="0" w:color="636569" w:themeColor="text2"/>
            </w:tcBorders>
            <w:shd w:val="clear" w:color="auto" w:fill="auto"/>
            <w:vAlign w:val="center"/>
          </w:tcPr>
          <w:p w14:paraId="77DF3C2C" w14:textId="58433154"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4A146157" w14:textId="294A5F1A" w:rsidR="007D10FD" w:rsidRPr="007D10FD" w:rsidRDefault="007D10FD" w:rsidP="007D10FD">
            <w:pPr>
              <w:pStyle w:val="TableText"/>
              <w:jc w:val="center"/>
              <w:rPr>
                <w:sz w:val="14"/>
                <w:szCs w:val="14"/>
              </w:rPr>
            </w:pPr>
            <w:r w:rsidRPr="007D10FD">
              <w:rPr>
                <w:sz w:val="14"/>
                <w:szCs w:val="14"/>
              </w:rPr>
              <w:t>17</w:t>
            </w:r>
          </w:p>
        </w:tc>
        <w:tc>
          <w:tcPr>
            <w:tcW w:w="608" w:type="dxa"/>
            <w:tcBorders>
              <w:left w:val="nil"/>
              <w:bottom w:val="single" w:sz="4" w:space="0" w:color="636569" w:themeColor="text2"/>
              <w:right w:val="nil"/>
            </w:tcBorders>
            <w:shd w:val="clear" w:color="auto" w:fill="auto"/>
            <w:vAlign w:val="center"/>
          </w:tcPr>
          <w:p w14:paraId="0AE71C1A" w14:textId="6303212E" w:rsidR="007D10FD" w:rsidRPr="007D10FD" w:rsidRDefault="00A40691" w:rsidP="007D10FD">
            <w:pPr>
              <w:pStyle w:val="TableText"/>
              <w:jc w:val="center"/>
              <w:rPr>
                <w:sz w:val="14"/>
                <w:szCs w:val="14"/>
              </w:rPr>
            </w:pPr>
            <w:r>
              <w:rPr>
                <w:sz w:val="14"/>
                <w:szCs w:val="14"/>
              </w:rPr>
              <w:t>-</w:t>
            </w:r>
          </w:p>
        </w:tc>
        <w:tc>
          <w:tcPr>
            <w:tcW w:w="604" w:type="dxa"/>
            <w:tcBorders>
              <w:left w:val="nil"/>
              <w:bottom w:val="single" w:sz="4" w:space="0" w:color="636569" w:themeColor="text2"/>
            </w:tcBorders>
            <w:shd w:val="clear" w:color="auto" w:fill="auto"/>
            <w:vAlign w:val="center"/>
          </w:tcPr>
          <w:p w14:paraId="5F2DCE96" w14:textId="1CFD9B8B" w:rsidR="007D10FD" w:rsidRPr="007D10FD" w:rsidRDefault="00A40691" w:rsidP="007D10FD">
            <w:pPr>
              <w:pStyle w:val="TableText"/>
              <w:jc w:val="center"/>
              <w:rPr>
                <w:sz w:val="14"/>
                <w:szCs w:val="14"/>
              </w:rPr>
            </w:pPr>
            <w:r>
              <w:rPr>
                <w:sz w:val="14"/>
                <w:szCs w:val="14"/>
              </w:rPr>
              <w:t>-</w:t>
            </w:r>
          </w:p>
        </w:tc>
      </w:tr>
      <w:tr w:rsidR="007D10FD" w:rsidRPr="00F419AE" w14:paraId="411F392D" w14:textId="77777777" w:rsidTr="00212FC7">
        <w:trPr>
          <w:trHeight w:val="502"/>
        </w:trPr>
        <w:tc>
          <w:tcPr>
            <w:tcW w:w="2407" w:type="dxa"/>
            <w:shd w:val="clear" w:color="auto" w:fill="E1F4F5"/>
            <w:vAlign w:val="center"/>
          </w:tcPr>
          <w:p w14:paraId="74B5C210" w14:textId="5DC4C0C5" w:rsidR="007D10FD" w:rsidRPr="007D10FD" w:rsidRDefault="007D10FD" w:rsidP="007D10FD">
            <w:pPr>
              <w:pStyle w:val="TableText"/>
              <w:rPr>
                <w:sz w:val="14"/>
                <w:szCs w:val="14"/>
              </w:rPr>
            </w:pPr>
            <w:r w:rsidRPr="007D10FD">
              <w:rPr>
                <w:sz w:val="14"/>
                <w:szCs w:val="14"/>
              </w:rPr>
              <w:t>Viaduct earthworks</w:t>
            </w:r>
          </w:p>
        </w:tc>
        <w:tc>
          <w:tcPr>
            <w:tcW w:w="746" w:type="dxa"/>
            <w:shd w:val="clear" w:color="auto" w:fill="auto"/>
            <w:vAlign w:val="center"/>
          </w:tcPr>
          <w:p w14:paraId="7BE2DE83" w14:textId="564AD787" w:rsidR="007D10FD" w:rsidRPr="007D10FD" w:rsidRDefault="007D10FD" w:rsidP="007D10FD">
            <w:pPr>
              <w:pStyle w:val="TableText"/>
              <w:jc w:val="center"/>
              <w:rPr>
                <w:sz w:val="14"/>
                <w:szCs w:val="14"/>
              </w:rPr>
            </w:pPr>
            <w:r w:rsidRPr="007D10FD">
              <w:rPr>
                <w:sz w:val="14"/>
                <w:szCs w:val="14"/>
              </w:rPr>
              <w:t>12</w:t>
            </w:r>
            <w:r>
              <w:rPr>
                <w:sz w:val="14"/>
                <w:szCs w:val="14"/>
              </w:rPr>
              <w:t>–</w:t>
            </w:r>
            <w:r w:rsidRPr="007D10FD">
              <w:rPr>
                <w:sz w:val="14"/>
                <w:szCs w:val="14"/>
              </w:rPr>
              <w:t>18</w:t>
            </w:r>
          </w:p>
        </w:tc>
        <w:tc>
          <w:tcPr>
            <w:tcW w:w="555" w:type="dxa"/>
            <w:shd w:val="clear" w:color="auto" w:fill="auto"/>
            <w:vAlign w:val="center"/>
          </w:tcPr>
          <w:p w14:paraId="497F4DC9" w14:textId="65C43FB8" w:rsidR="007D10FD" w:rsidRPr="007D10FD" w:rsidRDefault="007D10FD" w:rsidP="007D10FD">
            <w:pPr>
              <w:pStyle w:val="TableText"/>
              <w:jc w:val="center"/>
              <w:rPr>
                <w:sz w:val="14"/>
                <w:szCs w:val="14"/>
              </w:rPr>
            </w:pPr>
            <w:r w:rsidRPr="007D10FD">
              <w:rPr>
                <w:sz w:val="14"/>
                <w:szCs w:val="14"/>
              </w:rPr>
              <w:t>4</w:t>
            </w:r>
          </w:p>
        </w:tc>
        <w:tc>
          <w:tcPr>
            <w:tcW w:w="608" w:type="dxa"/>
            <w:tcBorders>
              <w:right w:val="nil"/>
            </w:tcBorders>
            <w:shd w:val="clear" w:color="auto" w:fill="auto"/>
            <w:vAlign w:val="center"/>
          </w:tcPr>
          <w:p w14:paraId="33D7FE26" w14:textId="3A6EB1A9"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003DC163" w14:textId="7B611E44"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5C30B4AD" w14:textId="3D073BA3"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53903627" w14:textId="6F7405D7"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5E7A4E35" w14:textId="7E129D4C" w:rsidR="007D10FD" w:rsidRPr="007D10FD" w:rsidRDefault="00A40691" w:rsidP="007D10FD">
            <w:pPr>
              <w:pStyle w:val="TableText"/>
              <w:jc w:val="center"/>
              <w:rPr>
                <w:sz w:val="14"/>
                <w:szCs w:val="14"/>
              </w:rPr>
            </w:pPr>
            <w:r>
              <w:rPr>
                <w:sz w:val="14"/>
                <w:szCs w:val="14"/>
              </w:rPr>
              <w:t>-</w:t>
            </w:r>
          </w:p>
        </w:tc>
        <w:tc>
          <w:tcPr>
            <w:tcW w:w="610" w:type="dxa"/>
            <w:tcBorders>
              <w:left w:val="nil"/>
            </w:tcBorders>
            <w:shd w:val="clear" w:color="auto" w:fill="auto"/>
            <w:vAlign w:val="center"/>
          </w:tcPr>
          <w:p w14:paraId="15173181" w14:textId="3C88BC73"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35D2EB12" w14:textId="4888C60D" w:rsidR="007D10FD" w:rsidRPr="007D10FD" w:rsidRDefault="007D10FD" w:rsidP="007D10FD">
            <w:pPr>
              <w:pStyle w:val="TableText"/>
              <w:jc w:val="center"/>
              <w:rPr>
                <w:sz w:val="14"/>
                <w:szCs w:val="14"/>
              </w:rPr>
            </w:pPr>
            <w:r w:rsidRPr="007D10FD">
              <w:rPr>
                <w:sz w:val="14"/>
                <w:szCs w:val="14"/>
              </w:rPr>
              <w:t>29</w:t>
            </w:r>
          </w:p>
        </w:tc>
        <w:tc>
          <w:tcPr>
            <w:tcW w:w="608" w:type="dxa"/>
            <w:tcBorders>
              <w:left w:val="nil"/>
              <w:right w:val="nil"/>
            </w:tcBorders>
            <w:shd w:val="clear" w:color="auto" w:fill="auto"/>
            <w:vAlign w:val="center"/>
          </w:tcPr>
          <w:p w14:paraId="7790D6C5" w14:textId="211D9389" w:rsidR="007D10FD" w:rsidRPr="007D10FD" w:rsidRDefault="00A40691" w:rsidP="007D10FD">
            <w:pPr>
              <w:pStyle w:val="TableText"/>
              <w:jc w:val="center"/>
              <w:rPr>
                <w:sz w:val="14"/>
                <w:szCs w:val="14"/>
              </w:rPr>
            </w:pPr>
            <w:r>
              <w:rPr>
                <w:sz w:val="14"/>
                <w:szCs w:val="14"/>
              </w:rPr>
              <w:t>-</w:t>
            </w:r>
          </w:p>
        </w:tc>
        <w:tc>
          <w:tcPr>
            <w:tcW w:w="604" w:type="dxa"/>
            <w:tcBorders>
              <w:left w:val="nil"/>
            </w:tcBorders>
            <w:shd w:val="clear" w:color="auto" w:fill="auto"/>
            <w:vAlign w:val="center"/>
          </w:tcPr>
          <w:p w14:paraId="0A8C3D7A" w14:textId="7A25A37F" w:rsidR="007D10FD" w:rsidRPr="007D10FD" w:rsidRDefault="00A40691" w:rsidP="007D10FD">
            <w:pPr>
              <w:pStyle w:val="TableText"/>
              <w:jc w:val="center"/>
              <w:rPr>
                <w:sz w:val="14"/>
                <w:szCs w:val="14"/>
              </w:rPr>
            </w:pPr>
            <w:r>
              <w:rPr>
                <w:sz w:val="14"/>
                <w:szCs w:val="14"/>
              </w:rPr>
              <w:t>-</w:t>
            </w:r>
          </w:p>
        </w:tc>
      </w:tr>
      <w:tr w:rsidR="007D10FD" w:rsidRPr="00F419AE" w14:paraId="7DF6B840" w14:textId="77777777" w:rsidTr="00212FC7">
        <w:trPr>
          <w:trHeight w:val="502"/>
        </w:trPr>
        <w:tc>
          <w:tcPr>
            <w:tcW w:w="2407" w:type="dxa"/>
            <w:tcBorders>
              <w:bottom w:val="single" w:sz="4" w:space="0" w:color="636569" w:themeColor="text2"/>
            </w:tcBorders>
            <w:shd w:val="clear" w:color="auto" w:fill="E1F4F5"/>
            <w:vAlign w:val="center"/>
          </w:tcPr>
          <w:p w14:paraId="65E1549A" w14:textId="6EE95B8B" w:rsidR="007D10FD" w:rsidRPr="007D10FD" w:rsidRDefault="007D10FD" w:rsidP="007D10FD">
            <w:pPr>
              <w:pStyle w:val="TableText"/>
              <w:rPr>
                <w:sz w:val="14"/>
                <w:szCs w:val="14"/>
              </w:rPr>
            </w:pPr>
            <w:r w:rsidRPr="007D10FD">
              <w:rPr>
                <w:sz w:val="14"/>
                <w:szCs w:val="14"/>
              </w:rPr>
              <w:t>Doncaster Park &amp; Ride</w:t>
            </w:r>
            <w:r>
              <w:rPr>
                <w:sz w:val="14"/>
                <w:szCs w:val="14"/>
              </w:rPr>
              <w:br/>
            </w:r>
            <w:r w:rsidRPr="007D10FD">
              <w:rPr>
                <w:sz w:val="14"/>
                <w:szCs w:val="14"/>
              </w:rPr>
              <w:t>Clearing and site preparation</w:t>
            </w:r>
          </w:p>
        </w:tc>
        <w:tc>
          <w:tcPr>
            <w:tcW w:w="746" w:type="dxa"/>
            <w:tcBorders>
              <w:bottom w:val="single" w:sz="4" w:space="0" w:color="636569" w:themeColor="text2"/>
            </w:tcBorders>
            <w:shd w:val="clear" w:color="auto" w:fill="auto"/>
            <w:vAlign w:val="center"/>
          </w:tcPr>
          <w:p w14:paraId="10778F4F" w14:textId="6C353FE9" w:rsidR="007D10FD" w:rsidRPr="007D10FD" w:rsidRDefault="007D10FD" w:rsidP="007D10FD">
            <w:pPr>
              <w:pStyle w:val="TableText"/>
              <w:jc w:val="center"/>
              <w:rPr>
                <w:sz w:val="14"/>
                <w:szCs w:val="14"/>
              </w:rPr>
            </w:pPr>
            <w:r w:rsidRPr="007D10FD">
              <w:rPr>
                <w:sz w:val="14"/>
                <w:szCs w:val="14"/>
              </w:rPr>
              <w:t>&lt; 3</w:t>
            </w:r>
          </w:p>
        </w:tc>
        <w:tc>
          <w:tcPr>
            <w:tcW w:w="555" w:type="dxa"/>
            <w:tcBorders>
              <w:bottom w:val="single" w:sz="4" w:space="0" w:color="636569" w:themeColor="text2"/>
            </w:tcBorders>
            <w:shd w:val="clear" w:color="auto" w:fill="auto"/>
            <w:vAlign w:val="center"/>
          </w:tcPr>
          <w:p w14:paraId="55C18ABC" w14:textId="1866A26C"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7CF4419C" w14:textId="5A41C204" w:rsidR="007D10FD" w:rsidRPr="007D10FD" w:rsidRDefault="007D10FD" w:rsidP="007D10FD">
            <w:pPr>
              <w:pStyle w:val="TableText"/>
              <w:jc w:val="center"/>
              <w:rPr>
                <w:sz w:val="14"/>
                <w:szCs w:val="14"/>
              </w:rPr>
            </w:pPr>
            <w:r w:rsidRPr="007D10FD">
              <w:rPr>
                <w:sz w:val="14"/>
                <w:szCs w:val="14"/>
              </w:rPr>
              <w:t>1</w:t>
            </w:r>
          </w:p>
        </w:tc>
        <w:tc>
          <w:tcPr>
            <w:tcW w:w="608" w:type="dxa"/>
            <w:tcBorders>
              <w:left w:val="nil"/>
              <w:bottom w:val="single" w:sz="4" w:space="0" w:color="636569" w:themeColor="text2"/>
              <w:right w:val="nil"/>
            </w:tcBorders>
            <w:shd w:val="clear" w:color="auto" w:fill="auto"/>
            <w:vAlign w:val="center"/>
          </w:tcPr>
          <w:p w14:paraId="4185EC6B" w14:textId="4E50A96C"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49CB8A54" w14:textId="7E99A54F"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2086A0F8" w14:textId="6CAAA208"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67DA0583" w14:textId="77777777"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32124E01"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034746EC" w14:textId="62763A62"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607874F1" w14:textId="77777777"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082B3E03" w14:textId="77777777" w:rsidR="007D10FD" w:rsidRPr="007D10FD" w:rsidRDefault="007D10FD" w:rsidP="007D10FD">
            <w:pPr>
              <w:pStyle w:val="TableText"/>
              <w:jc w:val="center"/>
              <w:rPr>
                <w:sz w:val="14"/>
                <w:szCs w:val="14"/>
              </w:rPr>
            </w:pPr>
          </w:p>
        </w:tc>
      </w:tr>
      <w:tr w:rsidR="007D10FD" w:rsidRPr="00F419AE" w14:paraId="5C63BB20" w14:textId="77777777" w:rsidTr="00212FC7">
        <w:trPr>
          <w:trHeight w:val="502"/>
        </w:trPr>
        <w:tc>
          <w:tcPr>
            <w:tcW w:w="2407" w:type="dxa"/>
            <w:shd w:val="clear" w:color="auto" w:fill="E1F4F5"/>
            <w:vAlign w:val="center"/>
          </w:tcPr>
          <w:p w14:paraId="7D07742B" w14:textId="3E037C41" w:rsidR="007D10FD" w:rsidRPr="007D10FD" w:rsidRDefault="007D10FD" w:rsidP="007D10FD">
            <w:pPr>
              <w:pStyle w:val="TableText"/>
              <w:rPr>
                <w:sz w:val="14"/>
                <w:szCs w:val="14"/>
              </w:rPr>
            </w:pPr>
            <w:r w:rsidRPr="007D10FD">
              <w:rPr>
                <w:sz w:val="14"/>
                <w:szCs w:val="14"/>
              </w:rPr>
              <w:t>Doncaster Park &amp; Ride</w:t>
            </w:r>
            <w:r>
              <w:rPr>
                <w:sz w:val="14"/>
                <w:szCs w:val="14"/>
              </w:rPr>
              <w:br/>
            </w:r>
            <w:r w:rsidRPr="007D10FD">
              <w:rPr>
                <w:sz w:val="14"/>
                <w:szCs w:val="14"/>
              </w:rPr>
              <w:t>Pavement and road tie ins</w:t>
            </w:r>
          </w:p>
        </w:tc>
        <w:tc>
          <w:tcPr>
            <w:tcW w:w="746" w:type="dxa"/>
            <w:shd w:val="clear" w:color="auto" w:fill="auto"/>
            <w:vAlign w:val="center"/>
          </w:tcPr>
          <w:p w14:paraId="22009ED1" w14:textId="63B7825F" w:rsidR="007D10FD" w:rsidRPr="007D10FD" w:rsidRDefault="007D10FD" w:rsidP="007D10FD">
            <w:pPr>
              <w:pStyle w:val="TableText"/>
              <w:jc w:val="center"/>
              <w:rPr>
                <w:sz w:val="14"/>
                <w:szCs w:val="14"/>
              </w:rPr>
            </w:pPr>
            <w:r w:rsidRPr="007D10FD">
              <w:rPr>
                <w:sz w:val="14"/>
                <w:szCs w:val="14"/>
              </w:rPr>
              <w:t>3</w:t>
            </w:r>
            <w:r>
              <w:rPr>
                <w:sz w:val="14"/>
                <w:szCs w:val="14"/>
              </w:rPr>
              <w:t>–</w:t>
            </w:r>
            <w:r w:rsidRPr="007D10FD">
              <w:rPr>
                <w:sz w:val="14"/>
                <w:szCs w:val="14"/>
              </w:rPr>
              <w:t>6</w:t>
            </w:r>
          </w:p>
        </w:tc>
        <w:tc>
          <w:tcPr>
            <w:tcW w:w="555" w:type="dxa"/>
            <w:shd w:val="clear" w:color="auto" w:fill="auto"/>
            <w:vAlign w:val="center"/>
          </w:tcPr>
          <w:p w14:paraId="0CD981E2" w14:textId="4A642549"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0F58794C" w14:textId="46A6F91B" w:rsidR="007D10FD" w:rsidRPr="007D10FD" w:rsidRDefault="007D10FD" w:rsidP="007D10FD">
            <w:pPr>
              <w:pStyle w:val="TableText"/>
              <w:jc w:val="center"/>
              <w:rPr>
                <w:sz w:val="14"/>
                <w:szCs w:val="14"/>
              </w:rPr>
            </w:pPr>
            <w:r w:rsidRPr="007D10FD">
              <w:rPr>
                <w:sz w:val="14"/>
                <w:szCs w:val="14"/>
              </w:rPr>
              <w:t>1</w:t>
            </w:r>
          </w:p>
        </w:tc>
        <w:tc>
          <w:tcPr>
            <w:tcW w:w="608" w:type="dxa"/>
            <w:tcBorders>
              <w:left w:val="nil"/>
              <w:right w:val="nil"/>
            </w:tcBorders>
            <w:shd w:val="clear" w:color="auto" w:fill="auto"/>
            <w:vAlign w:val="center"/>
          </w:tcPr>
          <w:p w14:paraId="503202F1" w14:textId="78AB2D97"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29A7C972" w14:textId="54EC5ED6"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24E7D17D"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6C5C6F4A" w14:textId="77777777" w:rsidR="007D10FD" w:rsidRPr="007D10FD" w:rsidRDefault="007D10FD" w:rsidP="007D10FD">
            <w:pPr>
              <w:pStyle w:val="TableText"/>
              <w:jc w:val="center"/>
              <w:rPr>
                <w:sz w:val="14"/>
                <w:szCs w:val="14"/>
              </w:rPr>
            </w:pPr>
          </w:p>
        </w:tc>
        <w:tc>
          <w:tcPr>
            <w:tcW w:w="610" w:type="dxa"/>
            <w:tcBorders>
              <w:left w:val="nil"/>
            </w:tcBorders>
            <w:shd w:val="clear" w:color="auto" w:fill="auto"/>
            <w:vAlign w:val="center"/>
          </w:tcPr>
          <w:p w14:paraId="312663A4" w14:textId="77777777" w:rsidR="007D10FD" w:rsidRPr="007D10FD" w:rsidRDefault="007D10FD" w:rsidP="007D10FD">
            <w:pPr>
              <w:pStyle w:val="TableText"/>
              <w:jc w:val="center"/>
              <w:rPr>
                <w:sz w:val="14"/>
                <w:szCs w:val="14"/>
              </w:rPr>
            </w:pPr>
          </w:p>
        </w:tc>
        <w:tc>
          <w:tcPr>
            <w:tcW w:w="608" w:type="dxa"/>
            <w:tcBorders>
              <w:right w:val="nil"/>
            </w:tcBorders>
            <w:shd w:val="clear" w:color="auto" w:fill="auto"/>
            <w:vAlign w:val="center"/>
          </w:tcPr>
          <w:p w14:paraId="28C96ADD" w14:textId="4B56DE64"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5215636C" w14:textId="77777777" w:rsidR="007D10FD" w:rsidRPr="007D10FD" w:rsidRDefault="007D10FD" w:rsidP="007D10FD">
            <w:pPr>
              <w:pStyle w:val="TableText"/>
              <w:jc w:val="center"/>
              <w:rPr>
                <w:sz w:val="14"/>
                <w:szCs w:val="14"/>
              </w:rPr>
            </w:pPr>
          </w:p>
        </w:tc>
        <w:tc>
          <w:tcPr>
            <w:tcW w:w="604" w:type="dxa"/>
            <w:tcBorders>
              <w:left w:val="nil"/>
            </w:tcBorders>
            <w:shd w:val="clear" w:color="auto" w:fill="auto"/>
            <w:vAlign w:val="center"/>
          </w:tcPr>
          <w:p w14:paraId="1993F67C" w14:textId="77777777" w:rsidR="007D10FD" w:rsidRPr="007D10FD" w:rsidRDefault="007D10FD" w:rsidP="007D10FD">
            <w:pPr>
              <w:pStyle w:val="TableText"/>
              <w:jc w:val="center"/>
              <w:rPr>
                <w:sz w:val="14"/>
                <w:szCs w:val="14"/>
              </w:rPr>
            </w:pPr>
          </w:p>
        </w:tc>
      </w:tr>
    </w:tbl>
    <w:p w14:paraId="743A7AD9" w14:textId="6CA1347A" w:rsidR="00803A73" w:rsidRDefault="00D3754F" w:rsidP="007D10FD">
      <w:pPr>
        <w:pStyle w:val="Source"/>
      </w:pPr>
      <w:r>
        <w:rPr>
          <w:noProof/>
          <w:lang w:eastAsia="en-AU"/>
        </w:rPr>
        <w:drawing>
          <wp:inline distT="0" distB="0" distL="0" distR="0" wp14:anchorId="36FAA9ED" wp14:editId="6D111C91">
            <wp:extent cx="5760085" cy="369677"/>
            <wp:effectExtent l="0" t="0" r="0" b="0"/>
            <wp:docPr id="30" name="Picture 30" descr="This legend explains NML levels of certain highlighted cells in the table. The highlighted cells fall into three categories: First, Noticeable to clearly audible (1-10 decibels above NML). Second, Clearly audible to moderately intrusive (11-20 decibels above NML), and thirdly Moderately intrusive to highly intrusive (over 20 decibels above NML).&#10;Those in the first category occur in all columns: Daytime, Evening and Night.&#10;Those in the second category also occur in all three categories.&#10;One highlight occurs in the third category occ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ise legen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369677"/>
                    </a:xfrm>
                    <a:prstGeom prst="rect">
                      <a:avLst/>
                    </a:prstGeom>
                  </pic:spPr>
                </pic:pic>
              </a:graphicData>
            </a:graphic>
          </wp:inline>
        </w:drawing>
      </w:r>
    </w:p>
    <w:p w14:paraId="2831A945" w14:textId="04348579" w:rsidR="006728DA" w:rsidRPr="006728DA" w:rsidRDefault="006728DA" w:rsidP="006728DA">
      <w:pPr>
        <w:pStyle w:val="BodyText"/>
      </w:pPr>
      <w:r w:rsidRPr="006728DA">
        <w:lastRenderedPageBreak/>
        <w:t xml:space="preserve">During normal construction hours moderately intrusive noise impacts (11 to 20 dBA above </w:t>
      </w:r>
      <w:proofErr w:type="spellStart"/>
      <w:r w:rsidRPr="006728DA">
        <w:t>NML</w:t>
      </w:r>
      <w:proofErr w:type="spellEnd"/>
      <w:r w:rsidRPr="006728DA">
        <w:t xml:space="preserve">) may occur in pockets of residential receivers adjacent to the road corridor in Bulleen, Balwyn North, Mont Albert North, Doncaster, Box Hill North and Doncaster East and at the </w:t>
      </w:r>
      <w:proofErr w:type="spellStart"/>
      <w:r w:rsidRPr="006728DA">
        <w:t>Birrallee</w:t>
      </w:r>
      <w:proofErr w:type="spellEnd"/>
      <w:r w:rsidRPr="006728DA">
        <w:t xml:space="preserve"> Primary School from the clearing and widening works along the Eastern Freeway. These impacts </w:t>
      </w:r>
      <w:r w:rsidR="00537D82">
        <w:t xml:space="preserve">would be </w:t>
      </w:r>
      <w:r w:rsidRPr="006728DA">
        <w:t xml:space="preserve">primarily due to activities such as mulching, which </w:t>
      </w:r>
      <w:r w:rsidR="00537D82">
        <w:t xml:space="preserve">would </w:t>
      </w:r>
      <w:r w:rsidRPr="006728DA">
        <w:t xml:space="preserve">likely occur for a relatively short period (several days) before progressing to a different area. Noise mitigation options would include </w:t>
      </w:r>
      <w:r w:rsidR="00DB086A">
        <w:t xml:space="preserve">the </w:t>
      </w:r>
      <w:r w:rsidRPr="006728DA">
        <w:t>placement of equipment such as mulchers away from residences, temporary acoustic shielding and other management measures to minimise noise from equipment and work sites, such as turning equipment off when not in use.</w:t>
      </w:r>
    </w:p>
    <w:p w14:paraId="14377EAE" w14:textId="571EC74A" w:rsidR="006728DA" w:rsidRPr="006728DA" w:rsidRDefault="006728DA" w:rsidP="006728DA">
      <w:pPr>
        <w:pStyle w:val="BodyText"/>
      </w:pPr>
      <w:r w:rsidRPr="006728DA">
        <w:t xml:space="preserve">During works outside of normal working hours, moderate noise impacts are predicted for a more significant number of localised receivers in Balwyn North and Doncaster which are close to the Doncaster Road Bridge demolition works. </w:t>
      </w:r>
      <w:r w:rsidR="00E32216">
        <w:t xml:space="preserve">Similar to </w:t>
      </w:r>
      <w:r w:rsidRPr="006728DA">
        <w:t xml:space="preserve">the Kempston and Grimshaw Street bridges in Noise Precinct 1, these impacts primarily </w:t>
      </w:r>
      <w:r w:rsidR="00E32216">
        <w:t xml:space="preserve">would be due to the </w:t>
      </w:r>
      <w:r w:rsidRPr="006728DA">
        <w:t>use of rock-breakers</w:t>
      </w:r>
      <w:r w:rsidR="00E32216">
        <w:t>,</w:t>
      </w:r>
      <w:r w:rsidRPr="006728DA">
        <w:t xml:space="preserve"> and similar mitigation options could be applied. Any planned works outside normal working hours would require prior approval </w:t>
      </w:r>
      <w:r w:rsidR="00E32216">
        <w:t xml:space="preserve">from </w:t>
      </w:r>
      <w:r w:rsidRPr="006728DA">
        <w:t xml:space="preserve">the Independent Environmental Auditor and prior discussion with or notification of local residents and businesses in accordance with the </w:t>
      </w:r>
      <w:r w:rsidR="00E32216" w:rsidRPr="006728DA">
        <w:t xml:space="preserve">Construction Noise and Vibration Management Plan </w:t>
      </w:r>
      <w:r w:rsidRPr="006728DA">
        <w:t xml:space="preserve">(EPR </w:t>
      </w:r>
      <w:proofErr w:type="spellStart"/>
      <w:r w:rsidRPr="006728DA">
        <w:t>NV4</w:t>
      </w:r>
      <w:proofErr w:type="spellEnd"/>
      <w:r w:rsidRPr="006728DA">
        <w:t>).</w:t>
      </w:r>
    </w:p>
    <w:p w14:paraId="30039F0C" w14:textId="77777777" w:rsidR="006728DA" w:rsidRPr="006728DA" w:rsidRDefault="006728DA" w:rsidP="00A979A1">
      <w:pPr>
        <w:pStyle w:val="Heading5"/>
      </w:pPr>
      <w:r w:rsidRPr="006728DA">
        <w:t xml:space="preserve">Noise Precinct 5 </w:t>
      </w:r>
    </w:p>
    <w:p w14:paraId="15F94DED" w14:textId="77777777" w:rsidR="006728DA" w:rsidRPr="006728DA" w:rsidRDefault="006728DA" w:rsidP="006728DA">
      <w:pPr>
        <w:pStyle w:val="BodyText"/>
      </w:pPr>
      <w:r w:rsidRPr="006728DA">
        <w:t xml:space="preserve">Construction works within Noise Precinct 5 include widening of the Eastern Freeway, strengthening of the bridges over the Yarra River and building of the Doncaster Busway. </w:t>
      </w:r>
    </w:p>
    <w:p w14:paraId="182F4A47" w14:textId="12412ACB" w:rsidR="007D10FD" w:rsidRDefault="00A979A1" w:rsidP="006728DA">
      <w:pPr>
        <w:pStyle w:val="BodyText"/>
      </w:pPr>
      <w:r w:rsidRPr="00A979A1">
        <w:fldChar w:fldCharType="begin"/>
      </w:r>
      <w:r w:rsidRPr="00A979A1">
        <w:instrText xml:space="preserve"> REF  _Ref536299938 \h  \* MERGEFORMAT </w:instrText>
      </w:r>
      <w:r w:rsidRPr="00A979A1">
        <w:fldChar w:fldCharType="separate"/>
      </w:r>
      <w:r w:rsidR="00AD751E" w:rsidRPr="00AD751E">
        <w:t>Table 11</w:t>
      </w:r>
      <w:r w:rsidR="00AD751E" w:rsidRPr="00AD751E">
        <w:noBreakHyphen/>
        <w:t>14</w:t>
      </w:r>
      <w:r w:rsidRPr="00A979A1">
        <w:fldChar w:fldCharType="end"/>
      </w:r>
      <w:r w:rsidR="006728DA" w:rsidRPr="00A979A1">
        <w:t xml:space="preserve"> shows the number of receivers predicted to potentially experience </w:t>
      </w:r>
      <w:proofErr w:type="spellStart"/>
      <w:r w:rsidR="006728DA" w:rsidRPr="00A979A1">
        <w:t>NML</w:t>
      </w:r>
      <w:proofErr w:type="spellEnd"/>
      <w:r w:rsidR="006728DA" w:rsidRPr="006728DA">
        <w:t xml:space="preserve"> exceedances in </w:t>
      </w:r>
      <w:r w:rsidR="00E32216">
        <w:t>Noise Precinct 5</w:t>
      </w:r>
      <w:r w:rsidR="006728DA" w:rsidRPr="006728DA">
        <w:t xml:space="preserve">. These results are based on worst-case predicted noise levels. These noise levels and their duration would depend on the specific equipment used and activities carried out at each location. The duration of works and associated impacts at each specific location </w:t>
      </w:r>
      <w:r w:rsidR="004F1D71">
        <w:t>are likely to</w:t>
      </w:r>
      <w:r w:rsidR="004F1D71" w:rsidRPr="006728DA">
        <w:t xml:space="preserve"> </w:t>
      </w:r>
      <w:r w:rsidR="006728DA" w:rsidRPr="006728DA">
        <w:t xml:space="preserve">be less than the overall indicative activity durations shown in the table. </w:t>
      </w:r>
    </w:p>
    <w:p w14:paraId="69413CB7" w14:textId="7DD41CCE" w:rsidR="006728DA" w:rsidRPr="006728DA" w:rsidRDefault="00A979A1" w:rsidP="006929BA">
      <w:pPr>
        <w:pStyle w:val="Caption"/>
        <w:pageBreakBefore/>
      </w:pPr>
      <w:bookmarkStart w:id="51" w:name="_Ref536299938"/>
      <w:bookmarkStart w:id="52" w:name="_Toc4710082"/>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14</w:t>
      </w:r>
      <w:r w:rsidR="005956FD">
        <w:rPr>
          <w:rStyle w:val="CharacterStyle-BrightColour"/>
        </w:rPr>
        <w:fldChar w:fldCharType="end"/>
      </w:r>
      <w:bookmarkEnd w:id="51"/>
      <w:r>
        <w:tab/>
      </w:r>
      <w:r w:rsidR="006728DA" w:rsidRPr="006728DA">
        <w:t xml:space="preserve">Number of sensitive receivers predicted to experience </w:t>
      </w:r>
      <w:proofErr w:type="spellStart"/>
      <w:r w:rsidR="006728DA" w:rsidRPr="006728DA">
        <w:t>NML</w:t>
      </w:r>
      <w:proofErr w:type="spellEnd"/>
      <w:r w:rsidR="006728DA" w:rsidRPr="006728DA">
        <w:t xml:space="preserve"> exceedances – Noise Precinct 5</w:t>
      </w:r>
      <w:bookmarkEnd w:id="52"/>
      <w:r w:rsidR="00AD529E">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A0" w:firstRow="1" w:lastRow="0" w:firstColumn="1" w:lastColumn="0" w:noHBand="0" w:noVBand="1"/>
      </w:tblPr>
      <w:tblGrid>
        <w:gridCol w:w="2407"/>
        <w:gridCol w:w="746"/>
        <w:gridCol w:w="555"/>
        <w:gridCol w:w="608"/>
        <w:gridCol w:w="608"/>
        <w:gridCol w:w="615"/>
        <w:gridCol w:w="608"/>
        <w:gridCol w:w="608"/>
        <w:gridCol w:w="610"/>
        <w:gridCol w:w="608"/>
        <w:gridCol w:w="608"/>
        <w:gridCol w:w="604"/>
      </w:tblGrid>
      <w:tr w:rsidR="007D10FD" w:rsidRPr="00F419AE" w14:paraId="0A49EC6D" w14:textId="77777777" w:rsidTr="00212FC7">
        <w:trPr>
          <w:cantSplit/>
          <w:tblHeader/>
        </w:trPr>
        <w:tc>
          <w:tcPr>
            <w:tcW w:w="2407" w:type="dxa"/>
            <w:vMerge w:val="restart"/>
            <w:shd w:val="clear" w:color="auto" w:fill="009CA6" w:themeFill="accent2"/>
            <w:vAlign w:val="bottom"/>
          </w:tcPr>
          <w:p w14:paraId="6BDFAFC0" w14:textId="77777777" w:rsidR="007D10FD" w:rsidRPr="00F419AE" w:rsidRDefault="007D10FD" w:rsidP="00EA1875">
            <w:pPr>
              <w:pStyle w:val="TableHeadingWhiteFont"/>
              <w:rPr>
                <w:sz w:val="14"/>
                <w:szCs w:val="14"/>
              </w:rPr>
            </w:pPr>
            <w:r w:rsidRPr="00F419AE">
              <w:rPr>
                <w:sz w:val="14"/>
                <w:szCs w:val="14"/>
              </w:rPr>
              <w:t xml:space="preserve">Scenario </w:t>
            </w:r>
          </w:p>
        </w:tc>
        <w:tc>
          <w:tcPr>
            <w:tcW w:w="746" w:type="dxa"/>
            <w:vMerge w:val="restart"/>
            <w:shd w:val="clear" w:color="auto" w:fill="009CA6" w:themeFill="accent2"/>
            <w:vAlign w:val="bottom"/>
          </w:tcPr>
          <w:p w14:paraId="7F6659D9" w14:textId="77777777" w:rsidR="007D10FD" w:rsidRPr="00F419AE" w:rsidRDefault="007D10FD" w:rsidP="00EA1875">
            <w:pPr>
              <w:pStyle w:val="TableHeadingWhiteFont"/>
              <w:jc w:val="center"/>
              <w:rPr>
                <w:sz w:val="14"/>
                <w:szCs w:val="14"/>
              </w:rPr>
            </w:pPr>
            <w:r w:rsidRPr="00F419AE">
              <w:rPr>
                <w:sz w:val="14"/>
                <w:szCs w:val="14"/>
              </w:rPr>
              <w:t>Indicative activity duration (months)</w:t>
            </w:r>
          </w:p>
        </w:tc>
        <w:tc>
          <w:tcPr>
            <w:tcW w:w="555" w:type="dxa"/>
            <w:vMerge w:val="restart"/>
            <w:shd w:val="clear" w:color="auto" w:fill="009CA6" w:themeFill="accent2"/>
            <w:vAlign w:val="bottom"/>
          </w:tcPr>
          <w:p w14:paraId="1491D8D7" w14:textId="77777777" w:rsidR="007D10FD" w:rsidRPr="00F419AE" w:rsidRDefault="007D10FD" w:rsidP="00EA1875">
            <w:pPr>
              <w:pStyle w:val="TableHeadingWhiteFont"/>
              <w:jc w:val="center"/>
              <w:rPr>
                <w:sz w:val="14"/>
                <w:szCs w:val="14"/>
              </w:rPr>
            </w:pPr>
            <w:proofErr w:type="spellStart"/>
            <w:r w:rsidRPr="00F419AE">
              <w:rPr>
                <w:sz w:val="14"/>
                <w:szCs w:val="14"/>
              </w:rPr>
              <w:t>HNA</w:t>
            </w:r>
            <w:proofErr w:type="spellEnd"/>
          </w:p>
        </w:tc>
        <w:tc>
          <w:tcPr>
            <w:tcW w:w="1831" w:type="dxa"/>
            <w:gridSpan w:val="3"/>
            <w:shd w:val="clear" w:color="auto" w:fill="009CA6" w:themeFill="accent2"/>
          </w:tcPr>
          <w:p w14:paraId="3A385F16" w14:textId="77777777" w:rsidR="007D10FD" w:rsidRPr="00F419AE" w:rsidRDefault="007D10FD" w:rsidP="00EA1875">
            <w:pPr>
              <w:pStyle w:val="TableHeadingWhiteFont"/>
              <w:jc w:val="center"/>
              <w:rPr>
                <w:sz w:val="14"/>
                <w:szCs w:val="14"/>
              </w:rPr>
            </w:pPr>
            <w:r w:rsidRPr="00F419AE">
              <w:rPr>
                <w:sz w:val="14"/>
                <w:szCs w:val="14"/>
              </w:rPr>
              <w:t>Normal</w:t>
            </w:r>
          </w:p>
        </w:tc>
        <w:tc>
          <w:tcPr>
            <w:tcW w:w="3646" w:type="dxa"/>
            <w:gridSpan w:val="6"/>
            <w:shd w:val="clear" w:color="auto" w:fill="009CA6" w:themeFill="accent2"/>
          </w:tcPr>
          <w:p w14:paraId="1FA4A490" w14:textId="77777777" w:rsidR="007D10FD" w:rsidRPr="00F419AE" w:rsidRDefault="007D10FD" w:rsidP="00EA1875">
            <w:pPr>
              <w:pStyle w:val="TableHeadingWhiteFont"/>
              <w:jc w:val="center"/>
              <w:rPr>
                <w:sz w:val="14"/>
                <w:szCs w:val="14"/>
              </w:rPr>
            </w:pPr>
            <w:r w:rsidRPr="00F419AE">
              <w:rPr>
                <w:sz w:val="14"/>
                <w:szCs w:val="14"/>
              </w:rPr>
              <w:t>Works outside normal working hours</w:t>
            </w:r>
          </w:p>
        </w:tc>
      </w:tr>
      <w:tr w:rsidR="007D10FD" w:rsidRPr="00F419AE" w14:paraId="5A03204F" w14:textId="77777777" w:rsidTr="00212FC7">
        <w:trPr>
          <w:cantSplit/>
          <w:tblHeader/>
        </w:trPr>
        <w:tc>
          <w:tcPr>
            <w:tcW w:w="2407" w:type="dxa"/>
            <w:vMerge/>
            <w:shd w:val="clear" w:color="auto" w:fill="009CA6" w:themeFill="accent2"/>
          </w:tcPr>
          <w:p w14:paraId="50FFC958" w14:textId="77777777" w:rsidR="007D10FD" w:rsidRPr="00F419AE" w:rsidRDefault="007D10FD" w:rsidP="00EA1875">
            <w:pPr>
              <w:pStyle w:val="TableHeadingWhiteFont"/>
              <w:rPr>
                <w:sz w:val="14"/>
                <w:szCs w:val="14"/>
              </w:rPr>
            </w:pPr>
          </w:p>
        </w:tc>
        <w:tc>
          <w:tcPr>
            <w:tcW w:w="746" w:type="dxa"/>
            <w:vMerge/>
            <w:shd w:val="clear" w:color="auto" w:fill="00747C" w:themeFill="accent2" w:themeFillShade="BF"/>
          </w:tcPr>
          <w:p w14:paraId="7FDC1433" w14:textId="77777777" w:rsidR="007D10FD" w:rsidRPr="00F419AE" w:rsidRDefault="007D10FD" w:rsidP="00EA1875">
            <w:pPr>
              <w:pStyle w:val="TableHeadingWhiteFont"/>
              <w:jc w:val="center"/>
              <w:rPr>
                <w:sz w:val="14"/>
                <w:szCs w:val="14"/>
              </w:rPr>
            </w:pPr>
          </w:p>
        </w:tc>
        <w:tc>
          <w:tcPr>
            <w:tcW w:w="555" w:type="dxa"/>
            <w:vMerge/>
            <w:shd w:val="clear" w:color="auto" w:fill="00747C" w:themeFill="accent2" w:themeFillShade="BF"/>
          </w:tcPr>
          <w:p w14:paraId="38FFE38F" w14:textId="77777777" w:rsidR="007D10FD" w:rsidRPr="00F419AE" w:rsidRDefault="007D10FD" w:rsidP="00EA1875">
            <w:pPr>
              <w:pStyle w:val="TableHeadingWhiteFont"/>
              <w:jc w:val="center"/>
              <w:rPr>
                <w:sz w:val="14"/>
                <w:szCs w:val="14"/>
              </w:rPr>
            </w:pPr>
          </w:p>
        </w:tc>
        <w:tc>
          <w:tcPr>
            <w:tcW w:w="1831" w:type="dxa"/>
            <w:gridSpan w:val="3"/>
            <w:shd w:val="clear" w:color="auto" w:fill="00747C" w:themeFill="accent2" w:themeFillShade="BF"/>
          </w:tcPr>
          <w:p w14:paraId="4BC9C8AE" w14:textId="77777777" w:rsidR="007D10FD" w:rsidRPr="00F419AE" w:rsidRDefault="007D10FD" w:rsidP="00EA1875">
            <w:pPr>
              <w:pStyle w:val="TableHeadingWhiteFont"/>
              <w:jc w:val="center"/>
              <w:rPr>
                <w:sz w:val="14"/>
                <w:szCs w:val="14"/>
              </w:rPr>
            </w:pPr>
            <w:r w:rsidRPr="00F419AE">
              <w:rPr>
                <w:sz w:val="14"/>
                <w:szCs w:val="14"/>
              </w:rPr>
              <w:t>Daytime</w:t>
            </w:r>
          </w:p>
        </w:tc>
        <w:tc>
          <w:tcPr>
            <w:tcW w:w="1826" w:type="dxa"/>
            <w:gridSpan w:val="3"/>
            <w:shd w:val="clear" w:color="auto" w:fill="004D53" w:themeFill="accent2" w:themeFillShade="80"/>
          </w:tcPr>
          <w:p w14:paraId="17248BFD" w14:textId="77777777" w:rsidR="007D10FD" w:rsidRPr="00F419AE" w:rsidRDefault="007D10FD" w:rsidP="00EA1875">
            <w:pPr>
              <w:pStyle w:val="TableHeadingWhiteFont"/>
              <w:jc w:val="center"/>
              <w:rPr>
                <w:sz w:val="14"/>
                <w:szCs w:val="14"/>
              </w:rPr>
            </w:pPr>
            <w:r w:rsidRPr="00F419AE">
              <w:rPr>
                <w:sz w:val="14"/>
                <w:szCs w:val="14"/>
              </w:rPr>
              <w:t xml:space="preserve">Evening </w:t>
            </w:r>
          </w:p>
        </w:tc>
        <w:tc>
          <w:tcPr>
            <w:tcW w:w="1820" w:type="dxa"/>
            <w:gridSpan w:val="3"/>
            <w:shd w:val="clear" w:color="auto" w:fill="00747C" w:themeFill="accent2" w:themeFillShade="BF"/>
          </w:tcPr>
          <w:p w14:paraId="701B150A" w14:textId="77777777" w:rsidR="007D10FD" w:rsidRPr="00F419AE" w:rsidRDefault="007D10FD" w:rsidP="00EA1875">
            <w:pPr>
              <w:pStyle w:val="TableHeadingWhiteFont"/>
              <w:jc w:val="center"/>
              <w:rPr>
                <w:sz w:val="14"/>
                <w:szCs w:val="14"/>
              </w:rPr>
            </w:pPr>
            <w:r w:rsidRPr="00F419AE">
              <w:rPr>
                <w:sz w:val="14"/>
                <w:szCs w:val="14"/>
              </w:rPr>
              <w:t>Night-time</w:t>
            </w:r>
          </w:p>
        </w:tc>
      </w:tr>
      <w:tr w:rsidR="007D10FD" w:rsidRPr="00F419AE" w14:paraId="2B098EA6" w14:textId="77777777" w:rsidTr="00212FC7">
        <w:trPr>
          <w:cantSplit/>
          <w:tblHeader/>
        </w:trPr>
        <w:tc>
          <w:tcPr>
            <w:tcW w:w="2407" w:type="dxa"/>
            <w:vMerge/>
            <w:shd w:val="clear" w:color="auto" w:fill="009CA6" w:themeFill="accent2"/>
          </w:tcPr>
          <w:p w14:paraId="44FB6452" w14:textId="77777777" w:rsidR="007D10FD" w:rsidRPr="00F419AE" w:rsidRDefault="007D10FD" w:rsidP="00EA1875">
            <w:pPr>
              <w:pStyle w:val="TableHeadingWhiteFont"/>
              <w:rPr>
                <w:sz w:val="14"/>
                <w:szCs w:val="14"/>
              </w:rPr>
            </w:pPr>
          </w:p>
        </w:tc>
        <w:tc>
          <w:tcPr>
            <w:tcW w:w="746" w:type="dxa"/>
            <w:vMerge/>
            <w:shd w:val="clear" w:color="auto" w:fill="009CA6" w:themeFill="accent2"/>
          </w:tcPr>
          <w:p w14:paraId="7B446DA9" w14:textId="77777777" w:rsidR="007D10FD" w:rsidRPr="00F419AE" w:rsidRDefault="007D10FD" w:rsidP="00EA1875">
            <w:pPr>
              <w:pStyle w:val="TableHeadingWhiteFont"/>
              <w:jc w:val="center"/>
              <w:rPr>
                <w:sz w:val="14"/>
                <w:szCs w:val="14"/>
              </w:rPr>
            </w:pPr>
          </w:p>
        </w:tc>
        <w:tc>
          <w:tcPr>
            <w:tcW w:w="555" w:type="dxa"/>
            <w:vMerge/>
            <w:shd w:val="clear" w:color="auto" w:fill="009CA6" w:themeFill="accent2"/>
          </w:tcPr>
          <w:p w14:paraId="0B2FDE5D" w14:textId="77777777" w:rsidR="007D10FD" w:rsidRPr="00F419AE" w:rsidRDefault="007D10FD" w:rsidP="00EA1875">
            <w:pPr>
              <w:pStyle w:val="TableHeadingWhiteFont"/>
              <w:jc w:val="center"/>
              <w:rPr>
                <w:sz w:val="14"/>
                <w:szCs w:val="14"/>
              </w:rPr>
            </w:pPr>
          </w:p>
        </w:tc>
        <w:tc>
          <w:tcPr>
            <w:tcW w:w="5477" w:type="dxa"/>
            <w:gridSpan w:val="9"/>
            <w:shd w:val="clear" w:color="auto" w:fill="009CA6" w:themeFill="accent2"/>
          </w:tcPr>
          <w:p w14:paraId="467253E7" w14:textId="77777777" w:rsidR="007D10FD" w:rsidRPr="00F419AE" w:rsidRDefault="007D10FD" w:rsidP="00EA1875">
            <w:pPr>
              <w:pStyle w:val="TableHeadingWhiteFont"/>
              <w:jc w:val="center"/>
              <w:rPr>
                <w:sz w:val="14"/>
                <w:szCs w:val="14"/>
              </w:rPr>
            </w:pPr>
            <w:proofErr w:type="spellStart"/>
            <w:r w:rsidRPr="00F419AE">
              <w:rPr>
                <w:sz w:val="14"/>
                <w:szCs w:val="14"/>
              </w:rPr>
              <w:t>NML</w:t>
            </w:r>
            <w:proofErr w:type="spellEnd"/>
            <w:r w:rsidRPr="00F419AE">
              <w:rPr>
                <w:sz w:val="14"/>
                <w:szCs w:val="14"/>
              </w:rPr>
              <w:t xml:space="preserve"> exceedance (</w:t>
            </w:r>
            <w:proofErr w:type="spellStart"/>
            <w:r w:rsidRPr="00F419AE">
              <w:rPr>
                <w:sz w:val="14"/>
                <w:szCs w:val="14"/>
              </w:rPr>
              <w:t>L</w:t>
            </w:r>
            <w:r w:rsidRPr="00F419AE">
              <w:rPr>
                <w:sz w:val="14"/>
                <w:szCs w:val="14"/>
                <w:vertAlign w:val="subscript"/>
              </w:rPr>
              <w:t>Aeq</w:t>
            </w:r>
            <w:proofErr w:type="spellEnd"/>
            <w:r w:rsidRPr="00F419AE">
              <w:rPr>
                <w:sz w:val="14"/>
                <w:szCs w:val="14"/>
              </w:rPr>
              <w:t>):</w:t>
            </w:r>
          </w:p>
        </w:tc>
      </w:tr>
      <w:tr w:rsidR="007D10FD" w:rsidRPr="00F419AE" w14:paraId="620632B1" w14:textId="77777777" w:rsidTr="00212FC7">
        <w:trPr>
          <w:cantSplit/>
          <w:tblHeader/>
        </w:trPr>
        <w:tc>
          <w:tcPr>
            <w:tcW w:w="2407" w:type="dxa"/>
            <w:vMerge/>
            <w:shd w:val="clear" w:color="auto" w:fill="009CA6" w:themeFill="accent2"/>
          </w:tcPr>
          <w:p w14:paraId="28B245F5" w14:textId="77777777" w:rsidR="007D10FD" w:rsidRPr="00F419AE" w:rsidRDefault="007D10FD" w:rsidP="00EA1875">
            <w:pPr>
              <w:pStyle w:val="TableHeadingWhiteFont"/>
              <w:rPr>
                <w:sz w:val="14"/>
                <w:szCs w:val="14"/>
              </w:rPr>
            </w:pPr>
          </w:p>
        </w:tc>
        <w:tc>
          <w:tcPr>
            <w:tcW w:w="746" w:type="dxa"/>
            <w:vMerge/>
            <w:shd w:val="clear" w:color="auto" w:fill="009CA6" w:themeFill="accent2"/>
          </w:tcPr>
          <w:p w14:paraId="5A327EB3" w14:textId="77777777" w:rsidR="007D10FD" w:rsidRPr="00F419AE" w:rsidRDefault="007D10FD" w:rsidP="00EA1875">
            <w:pPr>
              <w:pStyle w:val="TableHeadingWhiteFont"/>
              <w:jc w:val="center"/>
              <w:rPr>
                <w:sz w:val="14"/>
                <w:szCs w:val="14"/>
              </w:rPr>
            </w:pPr>
          </w:p>
        </w:tc>
        <w:tc>
          <w:tcPr>
            <w:tcW w:w="555" w:type="dxa"/>
            <w:vMerge/>
            <w:shd w:val="clear" w:color="auto" w:fill="004D53" w:themeFill="accent2" w:themeFillShade="80"/>
          </w:tcPr>
          <w:p w14:paraId="5E3389CB" w14:textId="77777777" w:rsidR="007D10FD" w:rsidRPr="00F419AE" w:rsidRDefault="007D10FD" w:rsidP="00EA1875">
            <w:pPr>
              <w:pStyle w:val="TableHeadingWhiteFont"/>
              <w:jc w:val="center"/>
              <w:rPr>
                <w:sz w:val="14"/>
                <w:szCs w:val="14"/>
              </w:rPr>
            </w:pPr>
          </w:p>
        </w:tc>
        <w:tc>
          <w:tcPr>
            <w:tcW w:w="608" w:type="dxa"/>
            <w:tcBorders>
              <w:right w:val="nil"/>
            </w:tcBorders>
            <w:shd w:val="clear" w:color="auto" w:fill="00747C" w:themeFill="accent2" w:themeFillShade="BF"/>
          </w:tcPr>
          <w:p w14:paraId="7A3A18BE" w14:textId="77777777" w:rsidR="007D10FD" w:rsidRPr="00F419AE" w:rsidRDefault="007D10FD" w:rsidP="00EA1875">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21D435B9" w14:textId="77777777" w:rsidR="007D10FD" w:rsidRPr="00F419AE" w:rsidRDefault="007D10FD" w:rsidP="00EA1875">
            <w:pPr>
              <w:pStyle w:val="TableHeadingWhiteFont"/>
              <w:jc w:val="center"/>
              <w:rPr>
                <w:sz w:val="14"/>
                <w:szCs w:val="14"/>
              </w:rPr>
            </w:pPr>
            <w:r w:rsidRPr="00F419AE">
              <w:rPr>
                <w:sz w:val="14"/>
                <w:szCs w:val="14"/>
              </w:rPr>
              <w:t>11-20 dBA</w:t>
            </w:r>
          </w:p>
        </w:tc>
        <w:tc>
          <w:tcPr>
            <w:tcW w:w="615" w:type="dxa"/>
            <w:tcBorders>
              <w:left w:val="nil"/>
            </w:tcBorders>
            <w:shd w:val="clear" w:color="auto" w:fill="00747C" w:themeFill="accent2" w:themeFillShade="BF"/>
          </w:tcPr>
          <w:p w14:paraId="651DC80E" w14:textId="77777777" w:rsidR="007D10FD" w:rsidRPr="00F419AE" w:rsidRDefault="007D10FD" w:rsidP="00EA1875">
            <w:pPr>
              <w:pStyle w:val="TableHeadingWhiteFont"/>
              <w:jc w:val="center"/>
              <w:rPr>
                <w:sz w:val="14"/>
                <w:szCs w:val="14"/>
              </w:rPr>
            </w:pPr>
            <w:r w:rsidRPr="00F419AE">
              <w:rPr>
                <w:sz w:val="14"/>
                <w:szCs w:val="14"/>
              </w:rPr>
              <w:t>&gt;20 dBA</w:t>
            </w:r>
          </w:p>
        </w:tc>
        <w:tc>
          <w:tcPr>
            <w:tcW w:w="608" w:type="dxa"/>
            <w:tcBorders>
              <w:right w:val="nil"/>
            </w:tcBorders>
            <w:shd w:val="clear" w:color="auto" w:fill="004D53" w:themeFill="accent2" w:themeFillShade="80"/>
          </w:tcPr>
          <w:p w14:paraId="4290B6B9" w14:textId="77777777" w:rsidR="007D10FD" w:rsidRPr="00F419AE" w:rsidRDefault="007D10FD" w:rsidP="00EA1875">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4D53" w:themeFill="accent2" w:themeFillShade="80"/>
          </w:tcPr>
          <w:p w14:paraId="44BEB7CA" w14:textId="77777777" w:rsidR="007D10FD" w:rsidRPr="00F419AE" w:rsidRDefault="007D10FD" w:rsidP="00EA1875">
            <w:pPr>
              <w:pStyle w:val="TableHeadingWhiteFont"/>
              <w:jc w:val="center"/>
              <w:rPr>
                <w:sz w:val="14"/>
                <w:szCs w:val="14"/>
              </w:rPr>
            </w:pPr>
            <w:r w:rsidRPr="00F419AE">
              <w:rPr>
                <w:sz w:val="14"/>
                <w:szCs w:val="14"/>
              </w:rPr>
              <w:t>11-20 dBA</w:t>
            </w:r>
          </w:p>
        </w:tc>
        <w:tc>
          <w:tcPr>
            <w:tcW w:w="610" w:type="dxa"/>
            <w:tcBorders>
              <w:left w:val="nil"/>
            </w:tcBorders>
            <w:shd w:val="clear" w:color="auto" w:fill="004D53" w:themeFill="accent2" w:themeFillShade="80"/>
          </w:tcPr>
          <w:p w14:paraId="639D9F64" w14:textId="77777777" w:rsidR="007D10FD" w:rsidRPr="00F419AE" w:rsidRDefault="007D10FD" w:rsidP="00EA1875">
            <w:pPr>
              <w:pStyle w:val="TableHeadingWhiteFont"/>
              <w:jc w:val="center"/>
              <w:rPr>
                <w:sz w:val="14"/>
                <w:szCs w:val="14"/>
              </w:rPr>
            </w:pPr>
            <w:r w:rsidRPr="00F419AE">
              <w:rPr>
                <w:sz w:val="14"/>
                <w:szCs w:val="14"/>
              </w:rPr>
              <w:t>&gt;20 dBA</w:t>
            </w:r>
          </w:p>
        </w:tc>
        <w:tc>
          <w:tcPr>
            <w:tcW w:w="608" w:type="dxa"/>
            <w:tcBorders>
              <w:right w:val="nil"/>
            </w:tcBorders>
            <w:shd w:val="clear" w:color="auto" w:fill="00747C" w:themeFill="accent2" w:themeFillShade="BF"/>
          </w:tcPr>
          <w:p w14:paraId="30F8A575" w14:textId="77777777" w:rsidR="007D10FD" w:rsidRPr="00F419AE" w:rsidRDefault="007D10FD" w:rsidP="00EA1875">
            <w:pPr>
              <w:pStyle w:val="TableHeadingWhiteFont"/>
              <w:jc w:val="center"/>
              <w:rPr>
                <w:sz w:val="14"/>
                <w:szCs w:val="14"/>
              </w:rPr>
            </w:pPr>
            <w:r w:rsidRPr="00F419AE">
              <w:rPr>
                <w:sz w:val="14"/>
                <w:szCs w:val="14"/>
              </w:rPr>
              <w:t>1-10 dBA</w:t>
            </w:r>
          </w:p>
        </w:tc>
        <w:tc>
          <w:tcPr>
            <w:tcW w:w="608" w:type="dxa"/>
            <w:tcBorders>
              <w:left w:val="nil"/>
              <w:right w:val="nil"/>
            </w:tcBorders>
            <w:shd w:val="clear" w:color="auto" w:fill="00747C" w:themeFill="accent2" w:themeFillShade="BF"/>
          </w:tcPr>
          <w:p w14:paraId="4DF04315" w14:textId="77777777" w:rsidR="007D10FD" w:rsidRPr="00F419AE" w:rsidRDefault="007D10FD" w:rsidP="00EA1875">
            <w:pPr>
              <w:pStyle w:val="TableHeadingWhiteFont"/>
              <w:jc w:val="center"/>
              <w:rPr>
                <w:sz w:val="14"/>
                <w:szCs w:val="14"/>
              </w:rPr>
            </w:pPr>
            <w:r w:rsidRPr="00F419AE">
              <w:rPr>
                <w:sz w:val="14"/>
                <w:szCs w:val="14"/>
              </w:rPr>
              <w:t>11-20 dBA</w:t>
            </w:r>
          </w:p>
        </w:tc>
        <w:tc>
          <w:tcPr>
            <w:tcW w:w="604" w:type="dxa"/>
            <w:tcBorders>
              <w:left w:val="nil"/>
            </w:tcBorders>
            <w:shd w:val="clear" w:color="auto" w:fill="00747C" w:themeFill="accent2" w:themeFillShade="BF"/>
          </w:tcPr>
          <w:p w14:paraId="154A64B5" w14:textId="77777777" w:rsidR="007D10FD" w:rsidRPr="00F419AE" w:rsidRDefault="007D10FD" w:rsidP="00EA1875">
            <w:pPr>
              <w:pStyle w:val="TableHeadingWhiteFont"/>
              <w:jc w:val="center"/>
              <w:rPr>
                <w:sz w:val="14"/>
                <w:szCs w:val="14"/>
              </w:rPr>
            </w:pPr>
            <w:r w:rsidRPr="00F419AE">
              <w:rPr>
                <w:sz w:val="14"/>
                <w:szCs w:val="14"/>
              </w:rPr>
              <w:t>&gt;20 dBA</w:t>
            </w:r>
          </w:p>
        </w:tc>
      </w:tr>
      <w:tr w:rsidR="007D10FD" w:rsidRPr="00F419AE" w14:paraId="19F07EF8" w14:textId="77777777" w:rsidTr="00212FC7">
        <w:trPr>
          <w:trHeight w:val="502"/>
        </w:trPr>
        <w:tc>
          <w:tcPr>
            <w:tcW w:w="2407" w:type="dxa"/>
            <w:tcBorders>
              <w:bottom w:val="single" w:sz="4" w:space="0" w:color="636569" w:themeColor="text2"/>
            </w:tcBorders>
            <w:shd w:val="clear" w:color="auto" w:fill="E1F4F5"/>
            <w:vAlign w:val="center"/>
          </w:tcPr>
          <w:p w14:paraId="22D3A052" w14:textId="60E03CED" w:rsidR="007D10FD" w:rsidRPr="007D10FD" w:rsidRDefault="007D10FD" w:rsidP="007D10FD">
            <w:pPr>
              <w:pStyle w:val="TableText"/>
              <w:rPr>
                <w:sz w:val="14"/>
                <w:szCs w:val="14"/>
              </w:rPr>
            </w:pPr>
            <w:r w:rsidRPr="007D10FD">
              <w:rPr>
                <w:sz w:val="14"/>
                <w:szCs w:val="14"/>
              </w:rPr>
              <w:t>Compound construction</w:t>
            </w:r>
          </w:p>
        </w:tc>
        <w:tc>
          <w:tcPr>
            <w:tcW w:w="746" w:type="dxa"/>
            <w:tcBorders>
              <w:bottom w:val="single" w:sz="4" w:space="0" w:color="636569" w:themeColor="text2"/>
            </w:tcBorders>
            <w:shd w:val="clear" w:color="auto" w:fill="auto"/>
            <w:vAlign w:val="center"/>
          </w:tcPr>
          <w:p w14:paraId="2BBA3279" w14:textId="237F4FD5" w:rsidR="007D10FD" w:rsidRPr="007D10FD" w:rsidRDefault="007D10FD" w:rsidP="007D10FD">
            <w:pPr>
              <w:pStyle w:val="TableText"/>
              <w:jc w:val="center"/>
              <w:rPr>
                <w:sz w:val="14"/>
                <w:szCs w:val="14"/>
              </w:rPr>
            </w:pPr>
            <w:r w:rsidRPr="007D10FD">
              <w:rPr>
                <w:sz w:val="14"/>
                <w:szCs w:val="14"/>
              </w:rPr>
              <w:t>3</w:t>
            </w:r>
            <w:r>
              <w:rPr>
                <w:sz w:val="14"/>
                <w:szCs w:val="14"/>
              </w:rPr>
              <w:t>–</w:t>
            </w:r>
            <w:r w:rsidRPr="007D10FD">
              <w:rPr>
                <w:sz w:val="14"/>
                <w:szCs w:val="14"/>
              </w:rPr>
              <w:t>6</w:t>
            </w:r>
          </w:p>
        </w:tc>
        <w:tc>
          <w:tcPr>
            <w:tcW w:w="555" w:type="dxa"/>
            <w:tcBorders>
              <w:bottom w:val="single" w:sz="4" w:space="0" w:color="636569" w:themeColor="text2"/>
            </w:tcBorders>
            <w:shd w:val="clear" w:color="auto" w:fill="auto"/>
            <w:vAlign w:val="center"/>
          </w:tcPr>
          <w:p w14:paraId="212F06C7" w14:textId="410F2D68"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2423CA53" w14:textId="6837353E" w:rsidR="007D10FD" w:rsidRPr="007D10FD" w:rsidRDefault="00A40691" w:rsidP="007D10FD">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0C159751" w14:textId="2101B5E5"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335AA4A4" w14:textId="4FD18608"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376AF37B"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1D0B8F9A" w14:textId="77777777"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5F90B938"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4E1E94FA"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0646096D" w14:textId="77777777"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47E43C77" w14:textId="77777777" w:rsidR="007D10FD" w:rsidRPr="007D10FD" w:rsidRDefault="007D10FD" w:rsidP="007D10FD">
            <w:pPr>
              <w:pStyle w:val="TableText"/>
              <w:jc w:val="center"/>
              <w:rPr>
                <w:sz w:val="14"/>
                <w:szCs w:val="14"/>
              </w:rPr>
            </w:pPr>
          </w:p>
        </w:tc>
      </w:tr>
      <w:tr w:rsidR="007D10FD" w:rsidRPr="00F419AE" w14:paraId="0C0CCDF0" w14:textId="77777777" w:rsidTr="00212FC7">
        <w:trPr>
          <w:trHeight w:val="502"/>
        </w:trPr>
        <w:tc>
          <w:tcPr>
            <w:tcW w:w="2407" w:type="dxa"/>
            <w:shd w:val="clear" w:color="auto" w:fill="E1F4F5"/>
            <w:vAlign w:val="center"/>
          </w:tcPr>
          <w:p w14:paraId="3A43AC7D" w14:textId="3C29532D" w:rsidR="007D10FD" w:rsidRPr="007D10FD" w:rsidRDefault="007D10FD" w:rsidP="007D10FD">
            <w:pPr>
              <w:pStyle w:val="TableText"/>
              <w:rPr>
                <w:sz w:val="14"/>
                <w:szCs w:val="14"/>
              </w:rPr>
            </w:pPr>
            <w:r w:rsidRPr="007D10FD">
              <w:rPr>
                <w:sz w:val="14"/>
                <w:szCs w:val="14"/>
              </w:rPr>
              <w:t>Compound operation</w:t>
            </w:r>
          </w:p>
        </w:tc>
        <w:tc>
          <w:tcPr>
            <w:tcW w:w="746" w:type="dxa"/>
            <w:shd w:val="clear" w:color="auto" w:fill="auto"/>
            <w:vAlign w:val="center"/>
          </w:tcPr>
          <w:p w14:paraId="513CFA52" w14:textId="1868C6AF" w:rsidR="007D10FD" w:rsidRPr="007D10FD" w:rsidRDefault="007D10FD" w:rsidP="007D10FD">
            <w:pPr>
              <w:pStyle w:val="TableText"/>
              <w:jc w:val="center"/>
              <w:rPr>
                <w:sz w:val="14"/>
                <w:szCs w:val="14"/>
              </w:rPr>
            </w:pPr>
            <w:r w:rsidRPr="007D10FD">
              <w:rPr>
                <w:sz w:val="14"/>
                <w:szCs w:val="14"/>
              </w:rPr>
              <w:t>&gt; 24</w:t>
            </w:r>
          </w:p>
        </w:tc>
        <w:tc>
          <w:tcPr>
            <w:tcW w:w="555" w:type="dxa"/>
            <w:shd w:val="clear" w:color="auto" w:fill="auto"/>
            <w:vAlign w:val="center"/>
          </w:tcPr>
          <w:p w14:paraId="2B5BFD7F" w14:textId="694EFA27"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0318C596" w14:textId="581B5520"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6860B3CD" w14:textId="02B1B20C"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60DEB509" w14:textId="7FCEABE8"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5AD40AE3" w14:textId="1BE21E11"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13B28088" w14:textId="37783A89" w:rsidR="007D10FD" w:rsidRPr="007D10FD" w:rsidRDefault="00A40691" w:rsidP="007D10FD">
            <w:pPr>
              <w:pStyle w:val="TableText"/>
              <w:jc w:val="center"/>
              <w:rPr>
                <w:sz w:val="14"/>
                <w:szCs w:val="14"/>
              </w:rPr>
            </w:pPr>
            <w:r>
              <w:rPr>
                <w:sz w:val="14"/>
                <w:szCs w:val="14"/>
              </w:rPr>
              <w:t>-</w:t>
            </w:r>
          </w:p>
        </w:tc>
        <w:tc>
          <w:tcPr>
            <w:tcW w:w="610" w:type="dxa"/>
            <w:tcBorders>
              <w:left w:val="nil"/>
            </w:tcBorders>
            <w:shd w:val="clear" w:color="auto" w:fill="auto"/>
            <w:vAlign w:val="center"/>
          </w:tcPr>
          <w:p w14:paraId="41F9A19F" w14:textId="519A2E10"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20BA1DCA" w14:textId="5EE636EB"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1F159DBC" w14:textId="24894355" w:rsidR="007D10FD" w:rsidRPr="007D10FD" w:rsidRDefault="00A40691" w:rsidP="007D10FD">
            <w:pPr>
              <w:pStyle w:val="TableText"/>
              <w:jc w:val="center"/>
              <w:rPr>
                <w:sz w:val="14"/>
                <w:szCs w:val="14"/>
              </w:rPr>
            </w:pPr>
            <w:r>
              <w:rPr>
                <w:sz w:val="14"/>
                <w:szCs w:val="14"/>
              </w:rPr>
              <w:t>-</w:t>
            </w:r>
          </w:p>
        </w:tc>
        <w:tc>
          <w:tcPr>
            <w:tcW w:w="604" w:type="dxa"/>
            <w:tcBorders>
              <w:left w:val="nil"/>
            </w:tcBorders>
            <w:shd w:val="clear" w:color="auto" w:fill="auto"/>
            <w:vAlign w:val="center"/>
          </w:tcPr>
          <w:p w14:paraId="1B50F67D" w14:textId="1D2A9224" w:rsidR="007D10FD" w:rsidRPr="007D10FD" w:rsidRDefault="00A40691" w:rsidP="007D10FD">
            <w:pPr>
              <w:pStyle w:val="TableText"/>
              <w:jc w:val="center"/>
              <w:rPr>
                <w:sz w:val="14"/>
                <w:szCs w:val="14"/>
              </w:rPr>
            </w:pPr>
            <w:r>
              <w:rPr>
                <w:sz w:val="14"/>
                <w:szCs w:val="14"/>
              </w:rPr>
              <w:t>-</w:t>
            </w:r>
          </w:p>
        </w:tc>
      </w:tr>
      <w:tr w:rsidR="007D10FD" w:rsidRPr="00F419AE" w14:paraId="5C2B75BE" w14:textId="77777777" w:rsidTr="00212FC7">
        <w:trPr>
          <w:trHeight w:val="502"/>
        </w:trPr>
        <w:tc>
          <w:tcPr>
            <w:tcW w:w="2407" w:type="dxa"/>
            <w:tcBorders>
              <w:bottom w:val="single" w:sz="4" w:space="0" w:color="636569" w:themeColor="text2"/>
            </w:tcBorders>
            <w:shd w:val="clear" w:color="auto" w:fill="E1F4F5"/>
            <w:vAlign w:val="center"/>
          </w:tcPr>
          <w:p w14:paraId="62453053" w14:textId="4F88A7F4" w:rsidR="007D10FD" w:rsidRPr="007D10FD" w:rsidRDefault="007D10FD" w:rsidP="007D10FD">
            <w:pPr>
              <w:pStyle w:val="TableText"/>
              <w:ind w:right="51"/>
              <w:rPr>
                <w:sz w:val="14"/>
                <w:szCs w:val="14"/>
              </w:rPr>
            </w:pPr>
            <w:r w:rsidRPr="007D10FD">
              <w:rPr>
                <w:sz w:val="14"/>
                <w:szCs w:val="14"/>
              </w:rPr>
              <w:t>Crushing, screening and vegetation clearing</w:t>
            </w:r>
          </w:p>
        </w:tc>
        <w:tc>
          <w:tcPr>
            <w:tcW w:w="746" w:type="dxa"/>
            <w:tcBorders>
              <w:bottom w:val="single" w:sz="4" w:space="0" w:color="636569" w:themeColor="text2"/>
            </w:tcBorders>
            <w:shd w:val="clear" w:color="auto" w:fill="auto"/>
            <w:vAlign w:val="center"/>
          </w:tcPr>
          <w:p w14:paraId="135BCC94" w14:textId="66266050" w:rsidR="007D10FD" w:rsidRPr="007D10FD" w:rsidRDefault="007D10FD" w:rsidP="007D10FD">
            <w:pPr>
              <w:pStyle w:val="TableText"/>
              <w:jc w:val="center"/>
              <w:rPr>
                <w:sz w:val="14"/>
                <w:szCs w:val="14"/>
              </w:rPr>
            </w:pPr>
            <w:r w:rsidRPr="007D10FD">
              <w:rPr>
                <w:sz w:val="14"/>
                <w:szCs w:val="14"/>
              </w:rPr>
              <w:t>3</w:t>
            </w:r>
            <w:r>
              <w:rPr>
                <w:sz w:val="14"/>
                <w:szCs w:val="14"/>
              </w:rPr>
              <w:t>–</w:t>
            </w:r>
            <w:r w:rsidRPr="007D10FD">
              <w:rPr>
                <w:sz w:val="14"/>
                <w:szCs w:val="14"/>
              </w:rPr>
              <w:t>6</w:t>
            </w:r>
          </w:p>
        </w:tc>
        <w:tc>
          <w:tcPr>
            <w:tcW w:w="555" w:type="dxa"/>
            <w:tcBorders>
              <w:bottom w:val="single" w:sz="4" w:space="0" w:color="636569" w:themeColor="text2"/>
            </w:tcBorders>
            <w:shd w:val="clear" w:color="auto" w:fill="auto"/>
            <w:vAlign w:val="center"/>
          </w:tcPr>
          <w:p w14:paraId="43C3F6DF" w14:textId="1E406E23"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4FE2B030" w14:textId="24924D3F" w:rsidR="007D10FD" w:rsidRPr="007D10FD" w:rsidRDefault="007D10FD" w:rsidP="007D10FD">
            <w:pPr>
              <w:pStyle w:val="TableText"/>
              <w:jc w:val="center"/>
              <w:rPr>
                <w:sz w:val="14"/>
                <w:szCs w:val="14"/>
              </w:rPr>
            </w:pPr>
            <w:r w:rsidRPr="007D10FD">
              <w:rPr>
                <w:sz w:val="14"/>
                <w:szCs w:val="14"/>
              </w:rPr>
              <w:t>33</w:t>
            </w:r>
          </w:p>
        </w:tc>
        <w:tc>
          <w:tcPr>
            <w:tcW w:w="608" w:type="dxa"/>
            <w:tcBorders>
              <w:left w:val="nil"/>
              <w:bottom w:val="single" w:sz="4" w:space="0" w:color="636569" w:themeColor="text2"/>
              <w:right w:val="nil"/>
            </w:tcBorders>
            <w:shd w:val="clear" w:color="auto" w:fill="auto"/>
            <w:vAlign w:val="center"/>
          </w:tcPr>
          <w:p w14:paraId="468DFFD9" w14:textId="41271CF2"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509CFC93" w14:textId="2E50EA64"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31927DF4" w14:textId="1DD287ED"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5BF6B85B" w14:textId="50746EFC"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230B562C"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04F5AB08" w14:textId="1132445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5FAF0B99" w14:textId="45A2CA28"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595CE78A" w14:textId="69CBAC6D" w:rsidR="007D10FD" w:rsidRPr="007D10FD" w:rsidRDefault="007D10FD" w:rsidP="007D10FD">
            <w:pPr>
              <w:pStyle w:val="TableText"/>
              <w:jc w:val="center"/>
              <w:rPr>
                <w:sz w:val="14"/>
                <w:szCs w:val="14"/>
              </w:rPr>
            </w:pPr>
          </w:p>
        </w:tc>
      </w:tr>
      <w:tr w:rsidR="007D10FD" w:rsidRPr="00F419AE" w14:paraId="3ACC5EC8" w14:textId="77777777" w:rsidTr="00212FC7">
        <w:trPr>
          <w:trHeight w:val="502"/>
        </w:trPr>
        <w:tc>
          <w:tcPr>
            <w:tcW w:w="2407" w:type="dxa"/>
            <w:shd w:val="clear" w:color="auto" w:fill="E1F4F5"/>
            <w:vAlign w:val="center"/>
          </w:tcPr>
          <w:p w14:paraId="0A50E759" w14:textId="00C451D7" w:rsidR="007D10FD" w:rsidRPr="007D10FD" w:rsidRDefault="007D10FD" w:rsidP="007D10FD">
            <w:pPr>
              <w:pStyle w:val="TableText"/>
              <w:rPr>
                <w:sz w:val="14"/>
                <w:szCs w:val="14"/>
              </w:rPr>
            </w:pPr>
            <w:r w:rsidRPr="007D10FD">
              <w:rPr>
                <w:sz w:val="14"/>
                <w:szCs w:val="14"/>
              </w:rPr>
              <w:t>Earthworks (no rock-breakers)</w:t>
            </w:r>
          </w:p>
        </w:tc>
        <w:tc>
          <w:tcPr>
            <w:tcW w:w="746" w:type="dxa"/>
            <w:shd w:val="clear" w:color="auto" w:fill="auto"/>
            <w:vAlign w:val="center"/>
          </w:tcPr>
          <w:p w14:paraId="5CC7F555" w14:textId="6949D745" w:rsidR="007D10FD" w:rsidRPr="007D10FD" w:rsidRDefault="007D10FD" w:rsidP="007D10FD">
            <w:pPr>
              <w:pStyle w:val="TableText"/>
              <w:jc w:val="center"/>
              <w:rPr>
                <w:sz w:val="14"/>
                <w:szCs w:val="14"/>
              </w:rPr>
            </w:pPr>
            <w:r w:rsidRPr="007D10FD">
              <w:rPr>
                <w:sz w:val="14"/>
                <w:szCs w:val="14"/>
              </w:rPr>
              <w:t>12</w:t>
            </w:r>
            <w:r>
              <w:rPr>
                <w:sz w:val="14"/>
                <w:szCs w:val="14"/>
              </w:rPr>
              <w:t>–</w:t>
            </w:r>
            <w:r w:rsidRPr="007D10FD">
              <w:rPr>
                <w:sz w:val="14"/>
                <w:szCs w:val="14"/>
              </w:rPr>
              <w:t>18</w:t>
            </w:r>
          </w:p>
        </w:tc>
        <w:tc>
          <w:tcPr>
            <w:tcW w:w="555" w:type="dxa"/>
            <w:shd w:val="clear" w:color="auto" w:fill="auto"/>
            <w:vAlign w:val="center"/>
          </w:tcPr>
          <w:p w14:paraId="7E1B99F6" w14:textId="3FDBC412"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FFFFCC"/>
            <w:vAlign w:val="center"/>
          </w:tcPr>
          <w:p w14:paraId="03EE7BA4" w14:textId="7E5F86FD" w:rsidR="007D10FD" w:rsidRPr="007D10FD" w:rsidRDefault="007D10FD" w:rsidP="007D10FD">
            <w:pPr>
              <w:pStyle w:val="TableText"/>
              <w:jc w:val="center"/>
              <w:rPr>
                <w:sz w:val="14"/>
                <w:szCs w:val="14"/>
              </w:rPr>
            </w:pPr>
            <w:r w:rsidRPr="007D10FD">
              <w:rPr>
                <w:sz w:val="14"/>
                <w:szCs w:val="14"/>
              </w:rPr>
              <w:t>4</w:t>
            </w:r>
          </w:p>
        </w:tc>
        <w:tc>
          <w:tcPr>
            <w:tcW w:w="608" w:type="dxa"/>
            <w:tcBorders>
              <w:left w:val="nil"/>
              <w:right w:val="nil"/>
            </w:tcBorders>
            <w:shd w:val="clear" w:color="auto" w:fill="auto"/>
            <w:vAlign w:val="center"/>
          </w:tcPr>
          <w:p w14:paraId="6F09ED0F" w14:textId="698FE282"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6AD85846" w14:textId="71681658"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08BF7124"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3364215C" w14:textId="77777777" w:rsidR="007D10FD" w:rsidRPr="007D10FD" w:rsidRDefault="007D10FD" w:rsidP="007D10FD">
            <w:pPr>
              <w:pStyle w:val="TableText"/>
              <w:jc w:val="center"/>
              <w:rPr>
                <w:sz w:val="14"/>
                <w:szCs w:val="14"/>
              </w:rPr>
            </w:pPr>
          </w:p>
        </w:tc>
        <w:tc>
          <w:tcPr>
            <w:tcW w:w="610" w:type="dxa"/>
            <w:tcBorders>
              <w:left w:val="nil"/>
            </w:tcBorders>
            <w:shd w:val="clear" w:color="auto" w:fill="auto"/>
            <w:vAlign w:val="center"/>
          </w:tcPr>
          <w:p w14:paraId="23609181" w14:textId="77777777" w:rsidR="007D10FD" w:rsidRPr="007D10FD" w:rsidRDefault="007D10FD" w:rsidP="007D10FD">
            <w:pPr>
              <w:pStyle w:val="TableText"/>
              <w:jc w:val="center"/>
              <w:rPr>
                <w:sz w:val="14"/>
                <w:szCs w:val="14"/>
              </w:rPr>
            </w:pPr>
          </w:p>
        </w:tc>
        <w:tc>
          <w:tcPr>
            <w:tcW w:w="608" w:type="dxa"/>
            <w:tcBorders>
              <w:right w:val="nil"/>
            </w:tcBorders>
            <w:shd w:val="clear" w:color="auto" w:fill="auto"/>
            <w:vAlign w:val="center"/>
          </w:tcPr>
          <w:p w14:paraId="4ABAB57D" w14:textId="77777777" w:rsidR="007D10FD" w:rsidRPr="007D10FD" w:rsidRDefault="007D10FD" w:rsidP="007D10FD">
            <w:pPr>
              <w:pStyle w:val="TableText"/>
              <w:jc w:val="center"/>
              <w:rPr>
                <w:sz w:val="14"/>
                <w:szCs w:val="14"/>
              </w:rPr>
            </w:pPr>
          </w:p>
        </w:tc>
        <w:tc>
          <w:tcPr>
            <w:tcW w:w="608" w:type="dxa"/>
            <w:tcBorders>
              <w:left w:val="nil"/>
              <w:right w:val="nil"/>
            </w:tcBorders>
            <w:shd w:val="clear" w:color="auto" w:fill="auto"/>
            <w:vAlign w:val="center"/>
          </w:tcPr>
          <w:p w14:paraId="77D15C04" w14:textId="77777777" w:rsidR="007D10FD" w:rsidRPr="007D10FD" w:rsidRDefault="007D10FD" w:rsidP="007D10FD">
            <w:pPr>
              <w:pStyle w:val="TableText"/>
              <w:jc w:val="center"/>
              <w:rPr>
                <w:sz w:val="14"/>
                <w:szCs w:val="14"/>
              </w:rPr>
            </w:pPr>
          </w:p>
        </w:tc>
        <w:tc>
          <w:tcPr>
            <w:tcW w:w="604" w:type="dxa"/>
            <w:tcBorders>
              <w:left w:val="nil"/>
            </w:tcBorders>
            <w:shd w:val="clear" w:color="auto" w:fill="auto"/>
            <w:vAlign w:val="center"/>
          </w:tcPr>
          <w:p w14:paraId="35C3FCF7" w14:textId="77777777" w:rsidR="007D10FD" w:rsidRPr="007D10FD" w:rsidRDefault="007D10FD" w:rsidP="007D10FD">
            <w:pPr>
              <w:pStyle w:val="TableText"/>
              <w:jc w:val="center"/>
              <w:rPr>
                <w:sz w:val="14"/>
                <w:szCs w:val="14"/>
              </w:rPr>
            </w:pPr>
          </w:p>
        </w:tc>
      </w:tr>
      <w:tr w:rsidR="007D10FD" w:rsidRPr="00F419AE" w14:paraId="3A121899" w14:textId="77777777" w:rsidTr="00212FC7">
        <w:trPr>
          <w:trHeight w:val="502"/>
        </w:trPr>
        <w:tc>
          <w:tcPr>
            <w:tcW w:w="2407" w:type="dxa"/>
            <w:tcBorders>
              <w:bottom w:val="single" w:sz="4" w:space="0" w:color="636569" w:themeColor="text2"/>
            </w:tcBorders>
            <w:shd w:val="clear" w:color="auto" w:fill="E1F4F5"/>
            <w:vAlign w:val="center"/>
          </w:tcPr>
          <w:p w14:paraId="4D5CEA55" w14:textId="53E9B760" w:rsidR="007D10FD" w:rsidRPr="007D10FD" w:rsidRDefault="007D10FD" w:rsidP="007D10FD">
            <w:pPr>
              <w:pStyle w:val="TableText"/>
              <w:rPr>
                <w:sz w:val="14"/>
                <w:szCs w:val="14"/>
              </w:rPr>
            </w:pPr>
            <w:r w:rsidRPr="007D10FD">
              <w:rPr>
                <w:sz w:val="14"/>
                <w:szCs w:val="14"/>
              </w:rPr>
              <w:t>Road tie-in works (major road)</w:t>
            </w:r>
          </w:p>
        </w:tc>
        <w:tc>
          <w:tcPr>
            <w:tcW w:w="746" w:type="dxa"/>
            <w:tcBorders>
              <w:bottom w:val="single" w:sz="4" w:space="0" w:color="636569" w:themeColor="text2"/>
            </w:tcBorders>
            <w:shd w:val="clear" w:color="auto" w:fill="auto"/>
            <w:vAlign w:val="center"/>
          </w:tcPr>
          <w:p w14:paraId="0096AA41" w14:textId="482CC44D" w:rsidR="007D10FD" w:rsidRPr="007D10FD" w:rsidRDefault="007D10FD" w:rsidP="007D10FD">
            <w:pPr>
              <w:pStyle w:val="TableText"/>
              <w:jc w:val="center"/>
              <w:rPr>
                <w:sz w:val="14"/>
                <w:szCs w:val="14"/>
              </w:rPr>
            </w:pPr>
            <w:r w:rsidRPr="007D10FD">
              <w:rPr>
                <w:sz w:val="14"/>
                <w:szCs w:val="14"/>
              </w:rPr>
              <w:t>&gt; 24</w:t>
            </w:r>
          </w:p>
        </w:tc>
        <w:tc>
          <w:tcPr>
            <w:tcW w:w="555" w:type="dxa"/>
            <w:tcBorders>
              <w:bottom w:val="single" w:sz="4" w:space="0" w:color="636569" w:themeColor="text2"/>
            </w:tcBorders>
            <w:shd w:val="clear" w:color="auto" w:fill="auto"/>
            <w:vAlign w:val="center"/>
          </w:tcPr>
          <w:p w14:paraId="2F0E3E41" w14:textId="4560DEA9"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507717C2" w14:textId="07516431" w:rsidR="007D10FD" w:rsidRPr="007D10FD" w:rsidRDefault="007D10FD" w:rsidP="007D10FD">
            <w:pPr>
              <w:pStyle w:val="TableText"/>
              <w:jc w:val="center"/>
              <w:rPr>
                <w:sz w:val="14"/>
                <w:szCs w:val="14"/>
              </w:rPr>
            </w:pPr>
            <w:r w:rsidRPr="007D10FD">
              <w:rPr>
                <w:sz w:val="14"/>
                <w:szCs w:val="14"/>
              </w:rPr>
              <w:t>13</w:t>
            </w:r>
          </w:p>
        </w:tc>
        <w:tc>
          <w:tcPr>
            <w:tcW w:w="608" w:type="dxa"/>
            <w:tcBorders>
              <w:left w:val="nil"/>
              <w:bottom w:val="single" w:sz="4" w:space="0" w:color="636569" w:themeColor="text2"/>
              <w:right w:val="nil"/>
            </w:tcBorders>
            <w:shd w:val="clear" w:color="auto" w:fill="auto"/>
            <w:vAlign w:val="center"/>
          </w:tcPr>
          <w:p w14:paraId="03D75226" w14:textId="49FF1C08"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76771D5F" w14:textId="688709D6"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52AEADBC"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124BF89D" w14:textId="77777777" w:rsidR="007D10FD" w:rsidRPr="007D10FD" w:rsidRDefault="007D10FD" w:rsidP="007D10FD">
            <w:pPr>
              <w:pStyle w:val="TableText"/>
              <w:jc w:val="center"/>
              <w:rPr>
                <w:sz w:val="14"/>
                <w:szCs w:val="14"/>
              </w:rPr>
            </w:pPr>
          </w:p>
        </w:tc>
        <w:tc>
          <w:tcPr>
            <w:tcW w:w="610" w:type="dxa"/>
            <w:tcBorders>
              <w:left w:val="nil"/>
              <w:bottom w:val="single" w:sz="4" w:space="0" w:color="636569" w:themeColor="text2"/>
            </w:tcBorders>
            <w:shd w:val="clear" w:color="auto" w:fill="auto"/>
            <w:vAlign w:val="center"/>
          </w:tcPr>
          <w:p w14:paraId="078D676B" w14:textId="77777777" w:rsidR="007D10FD" w:rsidRPr="007D10FD" w:rsidRDefault="007D10FD" w:rsidP="007D10FD">
            <w:pPr>
              <w:pStyle w:val="TableText"/>
              <w:jc w:val="center"/>
              <w:rPr>
                <w:sz w:val="14"/>
                <w:szCs w:val="14"/>
              </w:rPr>
            </w:pPr>
          </w:p>
        </w:tc>
        <w:tc>
          <w:tcPr>
            <w:tcW w:w="608" w:type="dxa"/>
            <w:tcBorders>
              <w:bottom w:val="single" w:sz="4" w:space="0" w:color="636569" w:themeColor="text2"/>
              <w:right w:val="nil"/>
            </w:tcBorders>
            <w:shd w:val="clear" w:color="auto" w:fill="auto"/>
            <w:vAlign w:val="center"/>
          </w:tcPr>
          <w:p w14:paraId="56C5392E" w14:textId="77777777" w:rsidR="007D10FD" w:rsidRPr="007D10FD" w:rsidRDefault="007D10FD" w:rsidP="007D10FD">
            <w:pPr>
              <w:pStyle w:val="TableText"/>
              <w:jc w:val="center"/>
              <w:rPr>
                <w:sz w:val="14"/>
                <w:szCs w:val="14"/>
              </w:rPr>
            </w:pPr>
          </w:p>
        </w:tc>
        <w:tc>
          <w:tcPr>
            <w:tcW w:w="608" w:type="dxa"/>
            <w:tcBorders>
              <w:left w:val="nil"/>
              <w:bottom w:val="single" w:sz="4" w:space="0" w:color="636569" w:themeColor="text2"/>
              <w:right w:val="nil"/>
            </w:tcBorders>
            <w:shd w:val="clear" w:color="auto" w:fill="auto"/>
            <w:vAlign w:val="center"/>
          </w:tcPr>
          <w:p w14:paraId="672F7439" w14:textId="77777777" w:rsidR="007D10FD" w:rsidRPr="007D10FD" w:rsidRDefault="007D10FD" w:rsidP="007D10FD">
            <w:pPr>
              <w:pStyle w:val="TableText"/>
              <w:jc w:val="center"/>
              <w:rPr>
                <w:sz w:val="14"/>
                <w:szCs w:val="14"/>
              </w:rPr>
            </w:pPr>
          </w:p>
        </w:tc>
        <w:tc>
          <w:tcPr>
            <w:tcW w:w="604" w:type="dxa"/>
            <w:tcBorders>
              <w:left w:val="nil"/>
              <w:bottom w:val="single" w:sz="4" w:space="0" w:color="636569" w:themeColor="text2"/>
            </w:tcBorders>
            <w:shd w:val="clear" w:color="auto" w:fill="auto"/>
            <w:vAlign w:val="center"/>
          </w:tcPr>
          <w:p w14:paraId="228A98BC" w14:textId="77777777" w:rsidR="007D10FD" w:rsidRPr="007D10FD" w:rsidRDefault="007D10FD" w:rsidP="007D10FD">
            <w:pPr>
              <w:pStyle w:val="TableText"/>
              <w:jc w:val="center"/>
              <w:rPr>
                <w:sz w:val="14"/>
                <w:szCs w:val="14"/>
              </w:rPr>
            </w:pPr>
          </w:p>
        </w:tc>
      </w:tr>
      <w:tr w:rsidR="007D10FD" w:rsidRPr="00F419AE" w14:paraId="4ECFE57F" w14:textId="77777777" w:rsidTr="00212FC7">
        <w:trPr>
          <w:trHeight w:val="502"/>
        </w:trPr>
        <w:tc>
          <w:tcPr>
            <w:tcW w:w="2407" w:type="dxa"/>
            <w:shd w:val="clear" w:color="auto" w:fill="E1F4F5"/>
            <w:vAlign w:val="center"/>
          </w:tcPr>
          <w:p w14:paraId="6346772D" w14:textId="4C70BF98" w:rsidR="007D10FD" w:rsidRPr="007D10FD" w:rsidRDefault="007D10FD" w:rsidP="007D10FD">
            <w:pPr>
              <w:pStyle w:val="TableText"/>
              <w:rPr>
                <w:sz w:val="14"/>
                <w:szCs w:val="14"/>
              </w:rPr>
            </w:pPr>
            <w:r w:rsidRPr="007D10FD">
              <w:rPr>
                <w:sz w:val="14"/>
                <w:szCs w:val="14"/>
              </w:rPr>
              <w:t>Viaduct construction</w:t>
            </w:r>
          </w:p>
        </w:tc>
        <w:tc>
          <w:tcPr>
            <w:tcW w:w="746" w:type="dxa"/>
            <w:shd w:val="clear" w:color="auto" w:fill="auto"/>
            <w:vAlign w:val="center"/>
          </w:tcPr>
          <w:p w14:paraId="2156F222" w14:textId="03525BC7" w:rsidR="007D10FD" w:rsidRPr="007D10FD" w:rsidRDefault="007D10FD" w:rsidP="007D10FD">
            <w:pPr>
              <w:pStyle w:val="TableText"/>
              <w:jc w:val="center"/>
              <w:rPr>
                <w:sz w:val="14"/>
                <w:szCs w:val="14"/>
              </w:rPr>
            </w:pPr>
            <w:r w:rsidRPr="007D10FD">
              <w:rPr>
                <w:sz w:val="14"/>
                <w:szCs w:val="14"/>
              </w:rPr>
              <w:t>12</w:t>
            </w:r>
            <w:r>
              <w:rPr>
                <w:sz w:val="14"/>
                <w:szCs w:val="14"/>
              </w:rPr>
              <w:t>–</w:t>
            </w:r>
            <w:r w:rsidRPr="007D10FD">
              <w:rPr>
                <w:sz w:val="14"/>
                <w:szCs w:val="14"/>
              </w:rPr>
              <w:t>18</w:t>
            </w:r>
          </w:p>
        </w:tc>
        <w:tc>
          <w:tcPr>
            <w:tcW w:w="555" w:type="dxa"/>
            <w:shd w:val="clear" w:color="auto" w:fill="auto"/>
            <w:vAlign w:val="center"/>
          </w:tcPr>
          <w:p w14:paraId="1F93D4B3" w14:textId="6A49F2E5"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0553A269" w14:textId="7C10314F"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748A3F47" w14:textId="295B03BE" w:rsidR="007D10FD" w:rsidRPr="007D10FD" w:rsidRDefault="00A40691" w:rsidP="007D10FD">
            <w:pPr>
              <w:pStyle w:val="TableText"/>
              <w:jc w:val="center"/>
              <w:rPr>
                <w:sz w:val="14"/>
                <w:szCs w:val="14"/>
              </w:rPr>
            </w:pPr>
            <w:r>
              <w:rPr>
                <w:sz w:val="14"/>
                <w:szCs w:val="14"/>
              </w:rPr>
              <w:t>-</w:t>
            </w:r>
          </w:p>
        </w:tc>
        <w:tc>
          <w:tcPr>
            <w:tcW w:w="615" w:type="dxa"/>
            <w:tcBorders>
              <w:left w:val="nil"/>
            </w:tcBorders>
            <w:shd w:val="clear" w:color="auto" w:fill="auto"/>
            <w:vAlign w:val="center"/>
          </w:tcPr>
          <w:p w14:paraId="76AA7C47" w14:textId="46F07C6B"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056EA8CE" w14:textId="04F2B3EE"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014EA7CE" w14:textId="262DE781" w:rsidR="007D10FD" w:rsidRPr="007D10FD" w:rsidRDefault="00A40691" w:rsidP="007D10FD">
            <w:pPr>
              <w:pStyle w:val="TableText"/>
              <w:jc w:val="center"/>
              <w:rPr>
                <w:sz w:val="14"/>
                <w:szCs w:val="14"/>
              </w:rPr>
            </w:pPr>
            <w:r>
              <w:rPr>
                <w:sz w:val="14"/>
                <w:szCs w:val="14"/>
              </w:rPr>
              <w:t>-</w:t>
            </w:r>
          </w:p>
        </w:tc>
        <w:tc>
          <w:tcPr>
            <w:tcW w:w="610" w:type="dxa"/>
            <w:tcBorders>
              <w:left w:val="nil"/>
            </w:tcBorders>
            <w:shd w:val="clear" w:color="auto" w:fill="auto"/>
            <w:vAlign w:val="center"/>
          </w:tcPr>
          <w:p w14:paraId="41882975" w14:textId="4B035171" w:rsidR="007D10FD" w:rsidRPr="007D10FD" w:rsidRDefault="00A40691" w:rsidP="007D10FD">
            <w:pPr>
              <w:pStyle w:val="TableText"/>
              <w:jc w:val="center"/>
              <w:rPr>
                <w:sz w:val="14"/>
                <w:szCs w:val="14"/>
              </w:rPr>
            </w:pPr>
            <w:r>
              <w:rPr>
                <w:sz w:val="14"/>
                <w:szCs w:val="14"/>
              </w:rPr>
              <w:t>-</w:t>
            </w:r>
          </w:p>
        </w:tc>
        <w:tc>
          <w:tcPr>
            <w:tcW w:w="608" w:type="dxa"/>
            <w:tcBorders>
              <w:right w:val="nil"/>
            </w:tcBorders>
            <w:shd w:val="clear" w:color="auto" w:fill="auto"/>
            <w:vAlign w:val="center"/>
          </w:tcPr>
          <w:p w14:paraId="1FAB3A02" w14:textId="212C5B4E" w:rsidR="007D10FD" w:rsidRPr="007D10FD" w:rsidRDefault="00A40691" w:rsidP="007D10FD">
            <w:pPr>
              <w:pStyle w:val="TableText"/>
              <w:jc w:val="center"/>
              <w:rPr>
                <w:sz w:val="14"/>
                <w:szCs w:val="14"/>
              </w:rPr>
            </w:pPr>
            <w:r>
              <w:rPr>
                <w:sz w:val="14"/>
                <w:szCs w:val="14"/>
              </w:rPr>
              <w:t>-</w:t>
            </w:r>
          </w:p>
        </w:tc>
        <w:tc>
          <w:tcPr>
            <w:tcW w:w="608" w:type="dxa"/>
            <w:tcBorders>
              <w:left w:val="nil"/>
              <w:right w:val="nil"/>
            </w:tcBorders>
            <w:shd w:val="clear" w:color="auto" w:fill="auto"/>
            <w:vAlign w:val="center"/>
          </w:tcPr>
          <w:p w14:paraId="06DD2F21" w14:textId="020A464C" w:rsidR="007D10FD" w:rsidRPr="007D10FD" w:rsidRDefault="00A40691" w:rsidP="007D10FD">
            <w:pPr>
              <w:pStyle w:val="TableText"/>
              <w:jc w:val="center"/>
              <w:rPr>
                <w:sz w:val="14"/>
                <w:szCs w:val="14"/>
              </w:rPr>
            </w:pPr>
            <w:r>
              <w:rPr>
                <w:sz w:val="14"/>
                <w:szCs w:val="14"/>
              </w:rPr>
              <w:t>-</w:t>
            </w:r>
          </w:p>
        </w:tc>
        <w:tc>
          <w:tcPr>
            <w:tcW w:w="604" w:type="dxa"/>
            <w:tcBorders>
              <w:left w:val="nil"/>
            </w:tcBorders>
            <w:shd w:val="clear" w:color="auto" w:fill="auto"/>
            <w:vAlign w:val="center"/>
          </w:tcPr>
          <w:p w14:paraId="6E65B4A4" w14:textId="02AFAF2C" w:rsidR="007D10FD" w:rsidRPr="007D10FD" w:rsidRDefault="00A40691" w:rsidP="007D10FD">
            <w:pPr>
              <w:pStyle w:val="TableText"/>
              <w:jc w:val="center"/>
              <w:rPr>
                <w:sz w:val="14"/>
                <w:szCs w:val="14"/>
              </w:rPr>
            </w:pPr>
            <w:r>
              <w:rPr>
                <w:sz w:val="14"/>
                <w:szCs w:val="14"/>
              </w:rPr>
              <w:t>-</w:t>
            </w:r>
          </w:p>
        </w:tc>
      </w:tr>
      <w:tr w:rsidR="007D10FD" w:rsidRPr="00F419AE" w14:paraId="306A6BA8" w14:textId="77777777" w:rsidTr="00212FC7">
        <w:trPr>
          <w:trHeight w:val="502"/>
        </w:trPr>
        <w:tc>
          <w:tcPr>
            <w:tcW w:w="2407" w:type="dxa"/>
            <w:tcBorders>
              <w:bottom w:val="single" w:sz="4" w:space="0" w:color="636569" w:themeColor="text2"/>
            </w:tcBorders>
            <w:shd w:val="clear" w:color="auto" w:fill="E1F4F5"/>
            <w:vAlign w:val="center"/>
          </w:tcPr>
          <w:p w14:paraId="18A424F6" w14:textId="6546D1EC" w:rsidR="007D10FD" w:rsidRPr="007D10FD" w:rsidRDefault="007D10FD" w:rsidP="007D10FD">
            <w:pPr>
              <w:pStyle w:val="TableText"/>
              <w:rPr>
                <w:sz w:val="14"/>
                <w:szCs w:val="14"/>
              </w:rPr>
            </w:pPr>
            <w:r w:rsidRPr="007D10FD">
              <w:rPr>
                <w:sz w:val="14"/>
                <w:szCs w:val="14"/>
              </w:rPr>
              <w:t>Viaduct earthworks</w:t>
            </w:r>
          </w:p>
        </w:tc>
        <w:tc>
          <w:tcPr>
            <w:tcW w:w="746" w:type="dxa"/>
            <w:tcBorders>
              <w:bottom w:val="single" w:sz="4" w:space="0" w:color="636569" w:themeColor="text2"/>
            </w:tcBorders>
            <w:shd w:val="clear" w:color="auto" w:fill="auto"/>
            <w:vAlign w:val="center"/>
          </w:tcPr>
          <w:p w14:paraId="6C2AB374" w14:textId="50D455B8" w:rsidR="007D10FD" w:rsidRPr="007D10FD" w:rsidRDefault="007D10FD" w:rsidP="007D10FD">
            <w:pPr>
              <w:pStyle w:val="TableText"/>
              <w:jc w:val="center"/>
              <w:rPr>
                <w:sz w:val="14"/>
                <w:szCs w:val="14"/>
              </w:rPr>
            </w:pPr>
            <w:r w:rsidRPr="007D10FD">
              <w:rPr>
                <w:sz w:val="14"/>
                <w:szCs w:val="14"/>
              </w:rPr>
              <w:t>6</w:t>
            </w:r>
            <w:r>
              <w:rPr>
                <w:sz w:val="14"/>
                <w:szCs w:val="14"/>
              </w:rPr>
              <w:t>–</w:t>
            </w:r>
            <w:r w:rsidRPr="007D10FD">
              <w:rPr>
                <w:sz w:val="14"/>
                <w:szCs w:val="14"/>
              </w:rPr>
              <w:t>12</w:t>
            </w:r>
          </w:p>
        </w:tc>
        <w:tc>
          <w:tcPr>
            <w:tcW w:w="555" w:type="dxa"/>
            <w:tcBorders>
              <w:bottom w:val="single" w:sz="4" w:space="0" w:color="636569" w:themeColor="text2"/>
            </w:tcBorders>
            <w:shd w:val="clear" w:color="auto" w:fill="auto"/>
            <w:vAlign w:val="center"/>
          </w:tcPr>
          <w:p w14:paraId="3D334AEC" w14:textId="6639E73D"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73CE1B38" w14:textId="11C8DCCF" w:rsidR="007D10FD" w:rsidRPr="007D10FD" w:rsidRDefault="00A40691" w:rsidP="007D10FD">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44F72B3B" w14:textId="6FF3CE33" w:rsidR="007D10FD" w:rsidRPr="007D10FD" w:rsidRDefault="00A40691" w:rsidP="007D10FD">
            <w:pPr>
              <w:pStyle w:val="TableText"/>
              <w:jc w:val="center"/>
              <w:rPr>
                <w:sz w:val="14"/>
                <w:szCs w:val="14"/>
              </w:rPr>
            </w:pPr>
            <w:r>
              <w:rPr>
                <w:sz w:val="14"/>
                <w:szCs w:val="14"/>
              </w:rPr>
              <w:t>-</w:t>
            </w:r>
          </w:p>
        </w:tc>
        <w:tc>
          <w:tcPr>
            <w:tcW w:w="615" w:type="dxa"/>
            <w:tcBorders>
              <w:left w:val="nil"/>
              <w:bottom w:val="single" w:sz="4" w:space="0" w:color="636569" w:themeColor="text2"/>
            </w:tcBorders>
            <w:shd w:val="clear" w:color="auto" w:fill="auto"/>
            <w:vAlign w:val="center"/>
          </w:tcPr>
          <w:p w14:paraId="594241E3" w14:textId="0E79C7E4"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auto"/>
            <w:vAlign w:val="center"/>
          </w:tcPr>
          <w:p w14:paraId="5DE677EE" w14:textId="4168D587" w:rsidR="007D10FD" w:rsidRPr="007D10FD" w:rsidRDefault="00A40691" w:rsidP="007D10FD">
            <w:pPr>
              <w:pStyle w:val="TableText"/>
              <w:jc w:val="center"/>
              <w:rPr>
                <w:sz w:val="14"/>
                <w:szCs w:val="14"/>
              </w:rPr>
            </w:pPr>
            <w:r>
              <w:rPr>
                <w:sz w:val="14"/>
                <w:szCs w:val="14"/>
              </w:rPr>
              <w:t>-</w:t>
            </w:r>
          </w:p>
        </w:tc>
        <w:tc>
          <w:tcPr>
            <w:tcW w:w="608" w:type="dxa"/>
            <w:tcBorders>
              <w:left w:val="nil"/>
              <w:bottom w:val="single" w:sz="4" w:space="0" w:color="636569" w:themeColor="text2"/>
              <w:right w:val="nil"/>
            </w:tcBorders>
            <w:shd w:val="clear" w:color="auto" w:fill="auto"/>
            <w:vAlign w:val="center"/>
          </w:tcPr>
          <w:p w14:paraId="6D93D6D3" w14:textId="14E41A1E" w:rsidR="007D10FD" w:rsidRPr="007D10FD" w:rsidRDefault="00A40691" w:rsidP="007D10FD">
            <w:pPr>
              <w:pStyle w:val="TableText"/>
              <w:jc w:val="center"/>
              <w:rPr>
                <w:sz w:val="14"/>
                <w:szCs w:val="14"/>
              </w:rPr>
            </w:pPr>
            <w:r>
              <w:rPr>
                <w:sz w:val="14"/>
                <w:szCs w:val="14"/>
              </w:rPr>
              <w:t>-</w:t>
            </w:r>
          </w:p>
        </w:tc>
        <w:tc>
          <w:tcPr>
            <w:tcW w:w="610" w:type="dxa"/>
            <w:tcBorders>
              <w:left w:val="nil"/>
              <w:bottom w:val="single" w:sz="4" w:space="0" w:color="636569" w:themeColor="text2"/>
            </w:tcBorders>
            <w:shd w:val="clear" w:color="auto" w:fill="auto"/>
            <w:vAlign w:val="center"/>
          </w:tcPr>
          <w:p w14:paraId="5BA55609" w14:textId="5684FCFB" w:rsidR="007D10FD" w:rsidRPr="007D10FD" w:rsidRDefault="00A40691" w:rsidP="007D10FD">
            <w:pPr>
              <w:pStyle w:val="TableText"/>
              <w:jc w:val="center"/>
              <w:rPr>
                <w:sz w:val="14"/>
                <w:szCs w:val="14"/>
              </w:rPr>
            </w:pPr>
            <w:r>
              <w:rPr>
                <w:sz w:val="14"/>
                <w:szCs w:val="14"/>
              </w:rPr>
              <w:t>-</w:t>
            </w:r>
          </w:p>
        </w:tc>
        <w:tc>
          <w:tcPr>
            <w:tcW w:w="608" w:type="dxa"/>
            <w:tcBorders>
              <w:bottom w:val="single" w:sz="4" w:space="0" w:color="636569" w:themeColor="text2"/>
              <w:right w:val="nil"/>
            </w:tcBorders>
            <w:shd w:val="clear" w:color="auto" w:fill="FFFFCC"/>
            <w:vAlign w:val="center"/>
          </w:tcPr>
          <w:p w14:paraId="70E27AFF" w14:textId="3B728108" w:rsidR="007D10FD" w:rsidRPr="007D10FD" w:rsidRDefault="007D10FD" w:rsidP="007D10FD">
            <w:pPr>
              <w:pStyle w:val="TableText"/>
              <w:jc w:val="center"/>
              <w:rPr>
                <w:sz w:val="14"/>
                <w:szCs w:val="14"/>
              </w:rPr>
            </w:pPr>
            <w:r w:rsidRPr="007D10FD">
              <w:rPr>
                <w:sz w:val="14"/>
                <w:szCs w:val="14"/>
              </w:rPr>
              <w:t>1</w:t>
            </w:r>
          </w:p>
        </w:tc>
        <w:tc>
          <w:tcPr>
            <w:tcW w:w="608" w:type="dxa"/>
            <w:tcBorders>
              <w:left w:val="nil"/>
              <w:bottom w:val="single" w:sz="4" w:space="0" w:color="636569" w:themeColor="text2"/>
              <w:right w:val="nil"/>
            </w:tcBorders>
            <w:shd w:val="clear" w:color="auto" w:fill="auto"/>
            <w:vAlign w:val="center"/>
          </w:tcPr>
          <w:p w14:paraId="3B957FC6" w14:textId="3590A628" w:rsidR="007D10FD" w:rsidRPr="007D10FD" w:rsidRDefault="00A40691" w:rsidP="007D10FD">
            <w:pPr>
              <w:pStyle w:val="TableText"/>
              <w:jc w:val="center"/>
              <w:rPr>
                <w:sz w:val="14"/>
                <w:szCs w:val="14"/>
              </w:rPr>
            </w:pPr>
            <w:r>
              <w:rPr>
                <w:sz w:val="14"/>
                <w:szCs w:val="14"/>
              </w:rPr>
              <w:t>-</w:t>
            </w:r>
          </w:p>
        </w:tc>
        <w:tc>
          <w:tcPr>
            <w:tcW w:w="604" w:type="dxa"/>
            <w:tcBorders>
              <w:left w:val="nil"/>
              <w:bottom w:val="single" w:sz="4" w:space="0" w:color="636569" w:themeColor="text2"/>
            </w:tcBorders>
            <w:shd w:val="clear" w:color="auto" w:fill="auto"/>
            <w:vAlign w:val="center"/>
          </w:tcPr>
          <w:p w14:paraId="7153A193" w14:textId="1A735867" w:rsidR="007D10FD" w:rsidRPr="007D10FD" w:rsidRDefault="00A40691" w:rsidP="007D10FD">
            <w:pPr>
              <w:pStyle w:val="TableText"/>
              <w:jc w:val="center"/>
              <w:rPr>
                <w:sz w:val="14"/>
                <w:szCs w:val="14"/>
              </w:rPr>
            </w:pPr>
            <w:r>
              <w:rPr>
                <w:sz w:val="14"/>
                <w:szCs w:val="14"/>
              </w:rPr>
              <w:t>-</w:t>
            </w:r>
          </w:p>
        </w:tc>
      </w:tr>
    </w:tbl>
    <w:p w14:paraId="1D21582C" w14:textId="012FF5A9" w:rsidR="007D10FD" w:rsidRDefault="00D3754F" w:rsidP="007D10FD">
      <w:pPr>
        <w:pStyle w:val="Source"/>
      </w:pPr>
      <w:r>
        <w:rPr>
          <w:noProof/>
          <w:lang w:eastAsia="en-AU"/>
        </w:rPr>
        <w:drawing>
          <wp:inline distT="0" distB="0" distL="0" distR="0" wp14:anchorId="046406DA" wp14:editId="0F6519EB">
            <wp:extent cx="5760085" cy="369677"/>
            <wp:effectExtent l="0" t="0" r="0" b="0"/>
            <wp:docPr id="31" name="Picture 31" descr="This legend explains NML levels of certain highlighted cells in the table. The highlighted cells fall into three categories: First, Noticeable to clearly audible (1-10 decibels above NML). Second, Clearly audible to moderately intrusive (11-20 decibels above NML), and thirdly Moderately intrusive to highly intrusive (over 20 decibels above NML).&#10;Some in the first category occur in the Normal daytime column, and one in the Night time.&#10;No instances in the second or third category occur i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ise legend.PNG"/>
                    <pic:cNvPicPr/>
                  </pic:nvPicPr>
                  <pic:blipFill>
                    <a:blip r:embed="rId30">
                      <a:extLst>
                        <a:ext uri="{28A0092B-C50C-407E-A947-70E740481C1C}">
                          <a14:useLocalDpi xmlns:a14="http://schemas.microsoft.com/office/drawing/2010/main" val="0"/>
                        </a:ext>
                      </a:extLst>
                    </a:blip>
                    <a:stretch>
                      <a:fillRect/>
                    </a:stretch>
                  </pic:blipFill>
                  <pic:spPr>
                    <a:xfrm>
                      <a:off x="0" y="0"/>
                      <a:ext cx="5760085" cy="369677"/>
                    </a:xfrm>
                    <a:prstGeom prst="rect">
                      <a:avLst/>
                    </a:prstGeom>
                  </pic:spPr>
                </pic:pic>
              </a:graphicData>
            </a:graphic>
          </wp:inline>
        </w:drawing>
      </w:r>
    </w:p>
    <w:p w14:paraId="248055EF" w14:textId="77777777" w:rsidR="00212FC7" w:rsidRDefault="00212FC7" w:rsidP="00212FC7">
      <w:pPr>
        <w:pStyle w:val="Source"/>
      </w:pPr>
    </w:p>
    <w:p w14:paraId="2715DF5D" w14:textId="2F106F08" w:rsidR="006728DA" w:rsidRPr="006728DA" w:rsidRDefault="006728DA" w:rsidP="006728DA">
      <w:pPr>
        <w:pStyle w:val="BodyText"/>
      </w:pPr>
      <w:r w:rsidRPr="006728DA">
        <w:t xml:space="preserve">During normal construction hours </w:t>
      </w:r>
      <w:r w:rsidR="00B12318">
        <w:t xml:space="preserve">clearly audible construction </w:t>
      </w:r>
      <w:r w:rsidRPr="006728DA">
        <w:t xml:space="preserve">noise </w:t>
      </w:r>
      <w:r w:rsidR="00B12318">
        <w:t>levels</w:t>
      </w:r>
      <w:r w:rsidRPr="006728DA">
        <w:t xml:space="preserve"> (1 to 10 dBA above </w:t>
      </w:r>
      <w:proofErr w:type="spellStart"/>
      <w:r w:rsidRPr="006728DA">
        <w:t>NML</w:t>
      </w:r>
      <w:proofErr w:type="spellEnd"/>
      <w:r w:rsidRPr="006728DA">
        <w:t xml:space="preserve">) may occur in pockets of receivers adjacent to the road corridor in Balwyn North, Kew East and Kew from the clearing and widening works along the Eastern Freeway. This includes a predicted 5 dBA to 8 dBA </w:t>
      </w:r>
      <w:proofErr w:type="gramStart"/>
      <w:r w:rsidRPr="006728DA">
        <w:t>exceedance</w:t>
      </w:r>
      <w:proofErr w:type="gramEnd"/>
      <w:r w:rsidRPr="006728DA">
        <w:t xml:space="preserve"> of the daytime </w:t>
      </w:r>
      <w:proofErr w:type="spellStart"/>
      <w:r w:rsidRPr="006728DA">
        <w:t>NML</w:t>
      </w:r>
      <w:proofErr w:type="spellEnd"/>
      <w:r w:rsidRPr="006728DA">
        <w:t xml:space="preserve"> at the Royal Talbot Rehabilitation Centre. These impacts are primarily due to activities such as mulching, which would only occur for short periods of time in any one location. </w:t>
      </w:r>
    </w:p>
    <w:p w14:paraId="0D26C848" w14:textId="2BCD5057" w:rsidR="006728DA" w:rsidRPr="00A979A1" w:rsidRDefault="006728DA" w:rsidP="006728DA">
      <w:pPr>
        <w:pStyle w:val="BodyText"/>
      </w:pPr>
      <w:r w:rsidRPr="006728DA">
        <w:t xml:space="preserve">For works outside normal working hours, </w:t>
      </w:r>
      <w:r w:rsidR="000E65F3">
        <w:t>noticeable construction noise levels</w:t>
      </w:r>
      <w:r w:rsidRPr="006728DA">
        <w:t xml:space="preserve"> are predicted for </w:t>
      </w:r>
      <w:r w:rsidR="00B12318">
        <w:t>one</w:t>
      </w:r>
      <w:r w:rsidRPr="006728DA">
        <w:t xml:space="preserve"> localised </w:t>
      </w:r>
      <w:proofErr w:type="gramStart"/>
      <w:r w:rsidRPr="006728DA">
        <w:t>receivers</w:t>
      </w:r>
      <w:proofErr w:type="gramEnd"/>
      <w:r w:rsidRPr="006728DA">
        <w:t xml:space="preserve"> in Balwyn North which </w:t>
      </w:r>
      <w:r w:rsidR="00B12318">
        <w:t>is</w:t>
      </w:r>
      <w:r w:rsidRPr="006728DA">
        <w:t xml:space="preserve"> close to the viaduct construction works at the eastern end of the precinct. The impacts of this activity are expected to be limited, with </w:t>
      </w:r>
      <w:r w:rsidR="00B12318">
        <w:t>noise levels</w:t>
      </w:r>
      <w:r w:rsidRPr="006728DA">
        <w:t xml:space="preserve"> 1</w:t>
      </w:r>
      <w:r w:rsidR="00CA103D">
        <w:t> </w:t>
      </w:r>
      <w:r w:rsidRPr="006728DA">
        <w:t xml:space="preserve">to 5 dBA above the </w:t>
      </w:r>
      <w:proofErr w:type="spellStart"/>
      <w:r w:rsidRPr="006728DA">
        <w:t>NML</w:t>
      </w:r>
      <w:proofErr w:type="spellEnd"/>
      <w:r w:rsidRPr="00A979A1">
        <w:t>.</w:t>
      </w:r>
    </w:p>
    <w:p w14:paraId="23DE2F4D" w14:textId="77777777" w:rsidR="006728DA" w:rsidRPr="006728DA" w:rsidRDefault="006728DA" w:rsidP="00A979A1">
      <w:pPr>
        <w:pStyle w:val="Heading4"/>
      </w:pPr>
      <w:r w:rsidRPr="006728DA">
        <w:lastRenderedPageBreak/>
        <w:t>Spoil haulage</w:t>
      </w:r>
    </w:p>
    <w:p w14:paraId="1DC958D8" w14:textId="5772F3A9" w:rsidR="006728DA" w:rsidRPr="006728DA" w:rsidRDefault="006728DA" w:rsidP="006929BA">
      <w:pPr>
        <w:pStyle w:val="BodyText"/>
        <w:keepNext/>
      </w:pPr>
      <w:r w:rsidRPr="006728DA">
        <w:t xml:space="preserve">Significant spoil would be generated from the tunnelling process (using </w:t>
      </w:r>
      <w:proofErr w:type="spellStart"/>
      <w:r w:rsidRPr="006728DA">
        <w:t>TBMs</w:t>
      </w:r>
      <w:proofErr w:type="spellEnd"/>
      <w:r w:rsidRPr="006728DA">
        <w:t>, road headers, cut and cover excavation equipment). Additionally, other construction areas along the project would generate surplus spoil during construction. Spoil that is unable to be reused would be transported to landfill by truck via designated haulage routes.</w:t>
      </w:r>
    </w:p>
    <w:p w14:paraId="50620EF7" w14:textId="32E7B9EA" w:rsidR="006728DA" w:rsidRPr="006728DA" w:rsidRDefault="007E35BA" w:rsidP="006728DA">
      <w:pPr>
        <w:pStyle w:val="BodyText"/>
      </w:pPr>
      <w:r w:rsidRPr="007E35BA">
        <w:fldChar w:fldCharType="begin"/>
      </w:r>
      <w:r w:rsidRPr="007E35BA">
        <w:instrText xml:space="preserve"> REF  _Ref536303528 \h  \* MERGEFORMAT </w:instrText>
      </w:r>
      <w:r w:rsidRPr="007E35BA">
        <w:fldChar w:fldCharType="separate"/>
      </w:r>
      <w:r w:rsidR="00AD751E" w:rsidRPr="00AD751E">
        <w:t>Figure 11</w:t>
      </w:r>
      <w:r w:rsidR="00AD751E" w:rsidRPr="00AD751E">
        <w:noBreakHyphen/>
        <w:t>6</w:t>
      </w:r>
      <w:r w:rsidRPr="007E35BA">
        <w:fldChar w:fldCharType="end"/>
      </w:r>
      <w:r w:rsidR="006728DA" w:rsidRPr="007E35BA">
        <w:t xml:space="preserve"> </w:t>
      </w:r>
      <w:r w:rsidR="006728DA" w:rsidRPr="006728DA">
        <w:t>shows the indicative construction haulage routes for hauling spoil away from the construction areas. Return truck movements would also occur along these routes.</w:t>
      </w:r>
    </w:p>
    <w:p w14:paraId="321A87B7" w14:textId="5FD22883" w:rsidR="00A979A1" w:rsidRDefault="009A6A9C" w:rsidP="009F1726">
      <w:pPr>
        <w:pStyle w:val="Object"/>
      </w:pPr>
      <w:r>
        <w:rPr>
          <w:noProof/>
          <w:lang w:eastAsia="en-AU"/>
        </w:rPr>
        <w:drawing>
          <wp:anchor distT="0" distB="0" distL="114300" distR="114300" simplePos="0" relativeHeight="251724288" behindDoc="0" locked="0" layoutInCell="1" allowOverlap="1" wp14:anchorId="1C692406" wp14:editId="1F60258D">
            <wp:simplePos x="0" y="0"/>
            <wp:positionH relativeFrom="column">
              <wp:posOffset>4675909</wp:posOffset>
            </wp:positionH>
            <wp:positionV relativeFrom="paragraph">
              <wp:posOffset>3983816</wp:posOffset>
            </wp:positionV>
            <wp:extent cx="281940" cy="105410"/>
            <wp:effectExtent l="0" t="0" r="3810" b="889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F726C4">
        <w:rPr>
          <w:noProof/>
          <w:lang w:eastAsia="en-AU"/>
        </w:rPr>
        <w:drawing>
          <wp:inline distT="0" distB="0" distL="0" distR="0" wp14:anchorId="377EB876" wp14:editId="76645E85">
            <wp:extent cx="5760085" cy="4028440"/>
            <wp:effectExtent l="0" t="0" r="0" b="0"/>
            <wp:docPr id="4" name="Picture 4" descr="This figure shows the&#10; Indicative outbound construction spoil haulage ro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35006_11.6_SVNGIS06_EES_PER_Chap_A4_Half_rev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4028440"/>
                    </a:xfrm>
                    <a:prstGeom prst="rect">
                      <a:avLst/>
                    </a:prstGeom>
                  </pic:spPr>
                </pic:pic>
              </a:graphicData>
            </a:graphic>
          </wp:inline>
        </w:drawing>
      </w:r>
    </w:p>
    <w:p w14:paraId="5CE4F1EB" w14:textId="595C06BD" w:rsidR="006728DA" w:rsidRPr="006728DA" w:rsidRDefault="00A979A1" w:rsidP="00A979A1">
      <w:pPr>
        <w:pStyle w:val="CaptionFigure"/>
      </w:pPr>
      <w:bookmarkStart w:id="53" w:name="_Ref536303528"/>
      <w:bookmarkStart w:id="54" w:name="_Toc4710099"/>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AD751E">
        <w:rPr>
          <w:rStyle w:val="CharacterStyle-BrightColour"/>
          <w:noProof/>
        </w:rPr>
        <w:t>11</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AD751E">
        <w:rPr>
          <w:rStyle w:val="CharacterStyle-BrightColour"/>
          <w:noProof/>
        </w:rPr>
        <w:t>6</w:t>
      </w:r>
      <w:r w:rsidRPr="00823DC4">
        <w:rPr>
          <w:rStyle w:val="CharacterStyle-BrightColour"/>
        </w:rPr>
        <w:fldChar w:fldCharType="end"/>
      </w:r>
      <w:bookmarkEnd w:id="53"/>
      <w:r>
        <w:tab/>
      </w:r>
      <w:r w:rsidR="006728DA" w:rsidRPr="006728DA">
        <w:t>Indicative outbound construction spoil haulage routes</w:t>
      </w:r>
      <w:bookmarkEnd w:id="54"/>
    </w:p>
    <w:p w14:paraId="5621BC8E" w14:textId="5EB6959B" w:rsidR="006728DA" w:rsidRPr="006728DA" w:rsidRDefault="006728DA" w:rsidP="006728DA">
      <w:pPr>
        <w:pStyle w:val="BodyText"/>
      </w:pPr>
      <w:r w:rsidRPr="006728DA">
        <w:t xml:space="preserve">The potential noise level increases in the vicinity of spoil haulage routes have been assessed based on the peak truck numbers predicted for an individual month during project construction. Due to the high existing volume of vehicles on haulage routes, the addition of the spoil trucks results in a negligible increase in daytime traffic noise levels. The highest average noise level increase is predicted to be 0.9 dBA along the M80 Ring Road </w:t>
      </w:r>
      <w:r w:rsidR="00B068AA">
        <w:t xml:space="preserve">during the day </w:t>
      </w:r>
      <w:r w:rsidRPr="006728DA">
        <w:t>and</w:t>
      </w:r>
      <w:r w:rsidR="00E32216">
        <w:t xml:space="preserve"> </w:t>
      </w:r>
      <w:r w:rsidRPr="006728DA">
        <w:t>0.6 dBA along Bell Street</w:t>
      </w:r>
      <w:r w:rsidR="00E32216">
        <w:t xml:space="preserve"> during the night-time</w:t>
      </w:r>
      <w:r w:rsidRPr="006728DA">
        <w:t>.</w:t>
      </w:r>
    </w:p>
    <w:p w14:paraId="674B7AE9" w14:textId="77777777" w:rsidR="006728DA" w:rsidRPr="006728DA" w:rsidRDefault="006728DA" w:rsidP="006728DA">
      <w:pPr>
        <w:pStyle w:val="BodyText"/>
      </w:pPr>
      <w:r w:rsidRPr="006728DA">
        <w:t xml:space="preserve">Nevertheless, potential noise impacts associated with spoil haulage would be considered and managed through the Construction Noise and Vibration Management Plan required by EPR </w:t>
      </w:r>
      <w:proofErr w:type="spellStart"/>
      <w:r w:rsidRPr="006728DA">
        <w:t>NV4</w:t>
      </w:r>
      <w:proofErr w:type="spellEnd"/>
      <w:r w:rsidRPr="006728DA">
        <w:t>.</w:t>
      </w:r>
    </w:p>
    <w:p w14:paraId="55B728FD" w14:textId="77777777" w:rsidR="006728DA" w:rsidRPr="006728DA" w:rsidRDefault="006728DA" w:rsidP="00A979A1">
      <w:pPr>
        <w:pStyle w:val="Heading4"/>
      </w:pPr>
      <w:r w:rsidRPr="006728DA">
        <w:lastRenderedPageBreak/>
        <w:t>Temporary removal of noise walls</w:t>
      </w:r>
    </w:p>
    <w:p w14:paraId="6EAC64C6" w14:textId="660967CF" w:rsidR="006728DA" w:rsidRPr="006728DA" w:rsidRDefault="006728DA" w:rsidP="006728DA">
      <w:pPr>
        <w:pStyle w:val="BodyText"/>
      </w:pPr>
      <w:r w:rsidRPr="006728DA">
        <w:t>Construction of North East Link would necessitate new or re-constructed noise walls along the project to achieve the project</w:t>
      </w:r>
      <w:r w:rsidR="00E32216">
        <w:t>'s</w:t>
      </w:r>
      <w:r w:rsidRPr="006728DA">
        <w:t xml:space="preserve"> noise objectives. </w:t>
      </w:r>
      <w:r w:rsidR="00E32216">
        <w:t>N</w:t>
      </w:r>
      <w:r w:rsidRPr="006728DA">
        <w:t xml:space="preserve">ew noise walls </w:t>
      </w:r>
      <w:r w:rsidR="00E32216">
        <w:t xml:space="preserve">would be installed </w:t>
      </w:r>
      <w:r w:rsidRPr="006728DA">
        <w:t xml:space="preserve">ahead of the demolition of the existing walls </w:t>
      </w:r>
      <w:r w:rsidR="00E32216">
        <w:t xml:space="preserve">where </w:t>
      </w:r>
      <w:r w:rsidR="004F1D71">
        <w:t>feas</w:t>
      </w:r>
      <w:r w:rsidR="00E32216">
        <w:t xml:space="preserve">ible </w:t>
      </w:r>
      <w:r w:rsidRPr="006728DA">
        <w:t xml:space="preserve">as required by EPR </w:t>
      </w:r>
      <w:proofErr w:type="spellStart"/>
      <w:r w:rsidR="00606375" w:rsidRPr="006728DA">
        <w:t>NV1</w:t>
      </w:r>
      <w:r w:rsidR="00606375">
        <w:t>3</w:t>
      </w:r>
      <w:proofErr w:type="spellEnd"/>
      <w:r w:rsidRPr="006728DA">
        <w:t>. However,</w:t>
      </w:r>
      <w:r w:rsidR="00CA103D">
        <w:t> </w:t>
      </w:r>
      <w:r w:rsidRPr="006728DA">
        <w:t xml:space="preserve">in a number of locations along the Eastern Freeway, </w:t>
      </w:r>
      <w:r w:rsidR="00E32216">
        <w:t xml:space="preserve">it </w:t>
      </w:r>
      <w:r w:rsidRPr="006728DA">
        <w:t xml:space="preserve">would not be </w:t>
      </w:r>
      <w:r w:rsidR="00606375">
        <w:t>feas</w:t>
      </w:r>
      <w:r w:rsidR="00606375" w:rsidRPr="006728DA">
        <w:t xml:space="preserve">ible </w:t>
      </w:r>
      <w:r w:rsidRPr="006728DA">
        <w:t xml:space="preserve">to erect the new noise walls before the existing noise walls </w:t>
      </w:r>
      <w:r w:rsidR="00E32216">
        <w:t xml:space="preserve">were </w:t>
      </w:r>
      <w:r w:rsidRPr="006728DA">
        <w:t>demolished, due to engineering limitations and space restrictions.</w:t>
      </w:r>
    </w:p>
    <w:p w14:paraId="66A2EB3A" w14:textId="11E05009" w:rsidR="006728DA" w:rsidRPr="006728DA" w:rsidRDefault="006728DA" w:rsidP="006728DA">
      <w:pPr>
        <w:pStyle w:val="BodyText"/>
      </w:pPr>
      <w:r w:rsidRPr="006728DA">
        <w:t>Where this occurs, there would be no noise wall between the Eastern Freeway and residences</w:t>
      </w:r>
      <w:r w:rsidR="00E32216">
        <w:t xml:space="preserve"> during this time</w:t>
      </w:r>
      <w:r w:rsidRPr="006728DA">
        <w:t>. This time has been estimated as:</w:t>
      </w:r>
    </w:p>
    <w:p w14:paraId="1326EE1C" w14:textId="77777777" w:rsidR="006728DA" w:rsidRPr="006728DA" w:rsidRDefault="006728DA" w:rsidP="00CA103D">
      <w:pPr>
        <w:pStyle w:val="BodyBullet1"/>
      </w:pPr>
      <w:r w:rsidRPr="006728DA">
        <w:t>Four to six weeks for concrete wall sections</w:t>
      </w:r>
    </w:p>
    <w:p w14:paraId="57895A13" w14:textId="77777777" w:rsidR="006728DA" w:rsidRPr="006728DA" w:rsidRDefault="006728DA" w:rsidP="00CA103D">
      <w:pPr>
        <w:pStyle w:val="BodyBullet1"/>
      </w:pPr>
      <w:r w:rsidRPr="006728DA">
        <w:t>Two to three weeks for timber wall sections.</w:t>
      </w:r>
    </w:p>
    <w:p w14:paraId="4B5163B1" w14:textId="6F7D8E04" w:rsidR="006728DA" w:rsidRPr="006728DA" w:rsidRDefault="006728DA" w:rsidP="006728DA">
      <w:pPr>
        <w:pStyle w:val="BodyText"/>
      </w:pPr>
      <w:r w:rsidRPr="006728DA">
        <w:t xml:space="preserve">When the existing noise wall </w:t>
      </w:r>
      <w:r w:rsidR="00E32216">
        <w:t xml:space="preserve">was </w:t>
      </w:r>
      <w:r w:rsidRPr="006728DA">
        <w:t>removed, there would be a noticeable increase in traffic noise at those residences. The extent of impacts would depend on the height of the wall removed, and the noise reduction provided by the wall</w:t>
      </w:r>
      <w:r w:rsidR="00E32216">
        <w:t>.</w:t>
      </w:r>
      <w:r w:rsidRPr="006728DA">
        <w:t xml:space="preserve"> </w:t>
      </w:r>
      <w:r w:rsidR="00E32216">
        <w:t xml:space="preserve">This </w:t>
      </w:r>
      <w:r w:rsidRPr="006728DA">
        <w:t>would vary along the corridor. The temporary increase in road traffic noise is anticipated to be typically in the range of 5 dBA to 15 dBA.</w:t>
      </w:r>
    </w:p>
    <w:p w14:paraId="0C6A6082" w14:textId="1D20C0DB" w:rsidR="006728DA" w:rsidRPr="006728DA" w:rsidRDefault="006728DA" w:rsidP="006728DA">
      <w:pPr>
        <w:pStyle w:val="BodyText"/>
      </w:pPr>
      <w:r w:rsidRPr="006728DA">
        <w:t xml:space="preserve">Measures such as </w:t>
      </w:r>
      <w:r w:rsidR="00E32216">
        <w:t xml:space="preserve">the </w:t>
      </w:r>
      <w:r w:rsidRPr="006728DA">
        <w:t xml:space="preserve">installation of temporary noise walls may be used by the construction contractor to minimise traffic and construction noise during these periods. These measures would be considered as part of the Construction Noise and Vibration Management Plan required by EPR </w:t>
      </w:r>
      <w:proofErr w:type="spellStart"/>
      <w:r w:rsidRPr="006728DA">
        <w:t>NV4</w:t>
      </w:r>
      <w:proofErr w:type="spellEnd"/>
      <w:r w:rsidRPr="006728DA">
        <w:t>.</w:t>
      </w:r>
    </w:p>
    <w:p w14:paraId="68052195" w14:textId="77777777" w:rsidR="006728DA" w:rsidRPr="006728DA" w:rsidRDefault="006728DA" w:rsidP="00A979A1">
      <w:pPr>
        <w:pStyle w:val="Heading4"/>
      </w:pPr>
      <w:r w:rsidRPr="006728DA">
        <w:t>Temporary relocation of car parks</w:t>
      </w:r>
    </w:p>
    <w:p w14:paraId="27E64079" w14:textId="77777777" w:rsidR="006728DA" w:rsidRPr="006728DA" w:rsidRDefault="006728DA" w:rsidP="00A979A1">
      <w:pPr>
        <w:pStyle w:val="Heading5"/>
      </w:pPr>
      <w:r w:rsidRPr="006728DA">
        <w:t xml:space="preserve">Watsonia railway station </w:t>
      </w:r>
    </w:p>
    <w:p w14:paraId="1AA4B267" w14:textId="0A5BC9F8" w:rsidR="00E32216" w:rsidRDefault="006728DA" w:rsidP="00BA0E62">
      <w:pPr>
        <w:pStyle w:val="BodyText"/>
      </w:pPr>
      <w:r w:rsidRPr="006728DA">
        <w:t xml:space="preserve">A portion of the existing Watsonia railway station car park would be required for construction of North East Link and a number of existing car park spaces would be temporarily relocated to an alternative parking facility within the high voltage easement to the east of the station (as described in </w:t>
      </w:r>
      <w:r w:rsidR="00A979A1" w:rsidRPr="006728DA">
        <w:t xml:space="preserve">Section </w:t>
      </w:r>
      <w:r w:rsidRPr="006728DA">
        <w:t xml:space="preserve">9.4.3 of Chapter 9 – Traffic and transport). </w:t>
      </w:r>
    </w:p>
    <w:p w14:paraId="1F3E1837" w14:textId="18D7675A" w:rsidR="006728DA" w:rsidRPr="006728DA" w:rsidRDefault="006728DA" w:rsidP="006728DA">
      <w:pPr>
        <w:pStyle w:val="BodyText"/>
      </w:pPr>
      <w:r w:rsidRPr="006728DA">
        <w:t>Use of the temporary car park is anticipated to result in:</w:t>
      </w:r>
    </w:p>
    <w:p w14:paraId="2C33BCA4" w14:textId="5A83D57C" w:rsidR="006728DA" w:rsidRPr="006728DA" w:rsidRDefault="006728DA" w:rsidP="00CA103D">
      <w:pPr>
        <w:pStyle w:val="BodyBullet1"/>
      </w:pPr>
      <w:r w:rsidRPr="006728DA">
        <w:t xml:space="preserve">An increase in traffic noise along Elder Street and </w:t>
      </w:r>
      <w:proofErr w:type="spellStart"/>
      <w:r w:rsidRPr="006728DA">
        <w:t>Frensham</w:t>
      </w:r>
      <w:proofErr w:type="spellEnd"/>
      <w:r w:rsidRPr="006728DA">
        <w:t xml:space="preserve"> Road due to traffic accessing the car park</w:t>
      </w:r>
      <w:r w:rsidR="00E32216">
        <w:t xml:space="preserve"> </w:t>
      </w:r>
      <w:r w:rsidR="00E32216">
        <w:rPr>
          <w:rFonts w:ascii="Engravers MT" w:hAnsi="Engravers MT"/>
        </w:rPr>
        <w:t>–</w:t>
      </w:r>
      <w:r w:rsidRPr="006728DA">
        <w:t xml:space="preserve"> </w:t>
      </w:r>
      <w:r w:rsidR="00E32216">
        <w:t>t</w:t>
      </w:r>
      <w:r w:rsidRPr="006728DA">
        <w:t xml:space="preserve">his </w:t>
      </w:r>
      <w:r w:rsidR="00E32216">
        <w:t xml:space="preserve">would </w:t>
      </w:r>
      <w:r w:rsidRPr="006728DA">
        <w:t>likely be less than 1 dBA during the worst-case morning peak hour</w:t>
      </w:r>
    </w:p>
    <w:p w14:paraId="57D89E11" w14:textId="7FE03AAF" w:rsidR="006728DA" w:rsidRPr="006728DA" w:rsidRDefault="006728DA" w:rsidP="00CA103D">
      <w:pPr>
        <w:pStyle w:val="BodyBullet1"/>
      </w:pPr>
      <w:r w:rsidRPr="006728DA">
        <w:t>An increase in ambient noise at adjacent residences due to the normal use of the temporary car park</w:t>
      </w:r>
      <w:r w:rsidR="00E32216">
        <w:t xml:space="preserve"> </w:t>
      </w:r>
      <w:r w:rsidR="00E32216">
        <w:rPr>
          <w:rFonts w:ascii="Engravers MT" w:hAnsi="Engravers MT"/>
        </w:rPr>
        <w:t>–</w:t>
      </w:r>
      <w:r w:rsidR="00E32216">
        <w:t xml:space="preserve"> t</w:t>
      </w:r>
      <w:r w:rsidRPr="006728DA">
        <w:t xml:space="preserve">his </w:t>
      </w:r>
      <w:r w:rsidR="00E32216">
        <w:t xml:space="preserve">would </w:t>
      </w:r>
      <w:r w:rsidRPr="006728DA">
        <w:t>likely be between 1 dBA to 3 dBA during the worst-case morning peak hour.</w:t>
      </w:r>
    </w:p>
    <w:p w14:paraId="2C34DEC0" w14:textId="00729DA1" w:rsidR="006728DA" w:rsidRPr="006728DA" w:rsidRDefault="006728DA" w:rsidP="006728DA">
      <w:pPr>
        <w:pStyle w:val="BodyText"/>
      </w:pPr>
      <w:r w:rsidRPr="006728DA">
        <w:t>It is possible that short</w:t>
      </w:r>
      <w:r w:rsidR="00E32216">
        <w:t>-</w:t>
      </w:r>
      <w:r w:rsidRPr="006728DA">
        <w:t xml:space="preserve">term noise events such as car starts and door slams could occur </w:t>
      </w:r>
      <w:r w:rsidR="00E32216">
        <w:t xml:space="preserve">near </w:t>
      </w:r>
      <w:r w:rsidRPr="006728DA">
        <w:t>residences. The need for a temporary noise screen at the boundary between residences and the temporary car park would be considered during detailed design.</w:t>
      </w:r>
    </w:p>
    <w:p w14:paraId="035226CC" w14:textId="77777777" w:rsidR="006728DA" w:rsidRPr="006728DA" w:rsidRDefault="006728DA" w:rsidP="00A979A1">
      <w:pPr>
        <w:pStyle w:val="Heading5"/>
      </w:pPr>
      <w:r w:rsidRPr="006728DA">
        <w:lastRenderedPageBreak/>
        <w:t>Doncaster Park and Ride</w:t>
      </w:r>
    </w:p>
    <w:p w14:paraId="01A718AF" w14:textId="0BEFC8B5" w:rsidR="006728DA" w:rsidRPr="006728DA" w:rsidRDefault="006728DA" w:rsidP="006728DA">
      <w:pPr>
        <w:pStyle w:val="BodyText"/>
      </w:pPr>
      <w:r w:rsidRPr="006728DA">
        <w:t xml:space="preserve">The existing Doncaster Park and Ride facility would be impacted during </w:t>
      </w:r>
      <w:r w:rsidR="00E32216">
        <w:t xml:space="preserve">the project's </w:t>
      </w:r>
      <w:r w:rsidRPr="006728DA">
        <w:t xml:space="preserve">construction and would most likely be temporarily relocated to an area within Koonung Creek Reserve (as described in </w:t>
      </w:r>
      <w:r w:rsidR="00CA103D" w:rsidRPr="006728DA">
        <w:t xml:space="preserve">Section </w:t>
      </w:r>
      <w:r w:rsidRPr="006728DA">
        <w:t>9.4.3 of Chapter 9 – Traffic and transport). It is also expected the existing westbound on</w:t>
      </w:r>
      <w:r w:rsidR="00E32216">
        <w:noBreakHyphen/>
      </w:r>
      <w:r w:rsidRPr="006728DA">
        <w:t>ramp to the Eastern Freeway would need to be temporarily relocated closer to residents to accommodate the Doncaster Road Bridge upgrade works.</w:t>
      </w:r>
    </w:p>
    <w:p w14:paraId="026AAA60" w14:textId="77777777" w:rsidR="006728DA" w:rsidRPr="006728DA" w:rsidRDefault="006728DA" w:rsidP="006728DA">
      <w:pPr>
        <w:pStyle w:val="BodyText"/>
      </w:pPr>
      <w:r w:rsidRPr="006728DA">
        <w:t>The relocation of the Doncaster Park and Ride and the Eastern Freeway on-ramp is anticipated to result in:</w:t>
      </w:r>
    </w:p>
    <w:p w14:paraId="5116E335" w14:textId="72450199" w:rsidR="006728DA" w:rsidRPr="006728DA" w:rsidRDefault="006728DA" w:rsidP="00CA103D">
      <w:pPr>
        <w:pStyle w:val="BodyBullet1"/>
      </w:pPr>
      <w:r w:rsidRPr="006728DA">
        <w:t>An increase in traffic noise to residential receptors in Koonung Street, Gardenia Road and Doncaster Road due to the relocated on-ramp and buses accessing the Park and Ride facility</w:t>
      </w:r>
      <w:r w:rsidR="00E32216">
        <w:t xml:space="preserve"> </w:t>
      </w:r>
      <w:r w:rsidR="00E32216">
        <w:rPr>
          <w:rFonts w:ascii="Engravers MT" w:hAnsi="Engravers MT"/>
        </w:rPr>
        <w:t>–</w:t>
      </w:r>
      <w:r w:rsidRPr="006728DA">
        <w:t xml:space="preserve"> </w:t>
      </w:r>
      <w:r w:rsidR="00E32216">
        <w:t>t</w:t>
      </w:r>
      <w:r w:rsidRPr="006728DA">
        <w:t>his</w:t>
      </w:r>
      <w:r w:rsidR="001804D8">
        <w:t> </w:t>
      </w:r>
      <w:r w:rsidR="00E32216">
        <w:t xml:space="preserve">would </w:t>
      </w:r>
      <w:r w:rsidRPr="006728DA">
        <w:t>likely be less than 1 dBA</w:t>
      </w:r>
    </w:p>
    <w:p w14:paraId="76175A20" w14:textId="36D7A0B0" w:rsidR="006728DA" w:rsidRPr="006728DA" w:rsidRDefault="006728DA" w:rsidP="00CA103D">
      <w:pPr>
        <w:pStyle w:val="BodyBullet1"/>
      </w:pPr>
      <w:r w:rsidRPr="006728DA">
        <w:t>An increase in ambient noise at adjacent residences due to the normal use of the temporary Park and Ride facility</w:t>
      </w:r>
      <w:r w:rsidR="00E32216">
        <w:t xml:space="preserve"> </w:t>
      </w:r>
      <w:r w:rsidR="00E32216">
        <w:rPr>
          <w:rFonts w:ascii="Engravers MT" w:hAnsi="Engravers MT"/>
        </w:rPr>
        <w:t>–</w:t>
      </w:r>
      <w:r w:rsidR="00E32216">
        <w:t xml:space="preserve"> t</w:t>
      </w:r>
      <w:r w:rsidRPr="006728DA">
        <w:t xml:space="preserve">his </w:t>
      </w:r>
      <w:r w:rsidR="00E32216">
        <w:t xml:space="preserve">would </w:t>
      </w:r>
      <w:r w:rsidRPr="006728DA">
        <w:t>likely be less than 1 dBA during the worst-case morning peak hour.</w:t>
      </w:r>
    </w:p>
    <w:p w14:paraId="78E979EE" w14:textId="6CBA088A" w:rsidR="006728DA" w:rsidRPr="006728DA" w:rsidRDefault="006728DA" w:rsidP="006728DA">
      <w:pPr>
        <w:pStyle w:val="BodyText"/>
      </w:pPr>
      <w:r w:rsidRPr="006728DA">
        <w:t>While these predicted noise increases are not significant, it is possible that short</w:t>
      </w:r>
      <w:r w:rsidR="00E32216">
        <w:t>-</w:t>
      </w:r>
      <w:r w:rsidRPr="006728DA">
        <w:t xml:space="preserve">term noise events such as car starts and door slams could occur </w:t>
      </w:r>
      <w:r w:rsidR="00E32216">
        <w:t xml:space="preserve">near </w:t>
      </w:r>
      <w:r w:rsidRPr="006728DA">
        <w:t>residences. The need for a temporary noise screen at the boundary between residences and the relocated Doncaster Park and Ride would be considered during detailed design.</w:t>
      </w:r>
    </w:p>
    <w:p w14:paraId="2FF7867D" w14:textId="77777777" w:rsidR="006728DA" w:rsidRPr="006728DA" w:rsidRDefault="006728DA" w:rsidP="00A979A1">
      <w:pPr>
        <w:pStyle w:val="Heading3"/>
      </w:pPr>
      <w:bookmarkStart w:id="55" w:name="_Toc4710063"/>
      <w:r w:rsidRPr="006728DA">
        <w:t>Construction vibration</w:t>
      </w:r>
      <w:bookmarkEnd w:id="55"/>
    </w:p>
    <w:p w14:paraId="45EF39F5" w14:textId="3ADEC877" w:rsidR="006728DA" w:rsidRPr="006728DA" w:rsidRDefault="006728DA" w:rsidP="006728DA">
      <w:pPr>
        <w:pStyle w:val="BodyText"/>
      </w:pPr>
      <w:r w:rsidRPr="006728DA">
        <w:t xml:space="preserve">Construction activities such </w:t>
      </w:r>
      <w:r w:rsidR="00E32216">
        <w:t xml:space="preserve">as </w:t>
      </w:r>
      <w:r w:rsidRPr="006728DA">
        <w:t xml:space="preserve">vibratory rollers, rock‐breakers and piling have potential to increase </w:t>
      </w:r>
      <w:r w:rsidR="00E32216">
        <w:t xml:space="preserve">the </w:t>
      </w:r>
      <w:r w:rsidRPr="006728DA">
        <w:t>level of vibration at sensitive receivers. Vibration can adversely affect residential amenity such as human comfort</w:t>
      </w:r>
      <w:r w:rsidR="00E32216">
        <w:t xml:space="preserve">, and </w:t>
      </w:r>
      <w:r w:rsidRPr="006728DA">
        <w:t>damage structures and buildings and interfere with sensitive scientific equipment.</w:t>
      </w:r>
    </w:p>
    <w:p w14:paraId="058F4FF6" w14:textId="727CDCD4" w:rsidR="006728DA" w:rsidRPr="00A979A1" w:rsidRDefault="006728DA" w:rsidP="006728DA">
      <w:pPr>
        <w:pStyle w:val="BodyText"/>
      </w:pPr>
      <w:r w:rsidRPr="006728DA">
        <w:t xml:space="preserve">The risk pathways associated with construction vibration are </w:t>
      </w:r>
      <w:r w:rsidR="003A0412">
        <w:t xml:space="preserve">described </w:t>
      </w:r>
      <w:r w:rsidRPr="00A979A1">
        <w:t xml:space="preserve">in </w:t>
      </w:r>
      <w:r w:rsidR="00A979A1" w:rsidRPr="00A979A1">
        <w:fldChar w:fldCharType="begin"/>
      </w:r>
      <w:r w:rsidR="00A979A1" w:rsidRPr="00A979A1">
        <w:instrText xml:space="preserve"> REF  _Ref536299970 \h  \* MERGEFORMAT </w:instrText>
      </w:r>
      <w:r w:rsidR="00A979A1" w:rsidRPr="00A979A1">
        <w:fldChar w:fldCharType="separate"/>
      </w:r>
      <w:r w:rsidR="00AD751E" w:rsidRPr="00AD751E">
        <w:t>Table 11</w:t>
      </w:r>
      <w:r w:rsidR="00AD751E" w:rsidRPr="00AD751E">
        <w:noBreakHyphen/>
        <w:t>15</w:t>
      </w:r>
      <w:r w:rsidR="00A979A1" w:rsidRPr="00A979A1">
        <w:fldChar w:fldCharType="end"/>
      </w:r>
      <w:r w:rsidR="00EE5BAB">
        <w:t xml:space="preserve"> and discussed below.</w:t>
      </w:r>
    </w:p>
    <w:p w14:paraId="65FB4FAE" w14:textId="6C5621E2" w:rsidR="006728DA" w:rsidRPr="006728DA" w:rsidRDefault="00A979A1" w:rsidP="00A979A1">
      <w:pPr>
        <w:pStyle w:val="Caption"/>
      </w:pPr>
      <w:bookmarkStart w:id="56" w:name="_Ref536299970"/>
      <w:bookmarkStart w:id="57" w:name="_Toc4710083"/>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15</w:t>
      </w:r>
      <w:r w:rsidR="005956FD">
        <w:rPr>
          <w:rStyle w:val="CharacterStyle-BrightColour"/>
        </w:rPr>
        <w:fldChar w:fldCharType="end"/>
      </w:r>
      <w:bookmarkEnd w:id="56"/>
      <w:r>
        <w:tab/>
      </w:r>
      <w:r w:rsidR="006728DA" w:rsidRPr="006728DA">
        <w:t>Risk table</w:t>
      </w:r>
      <w:r>
        <w:t>:</w:t>
      </w:r>
      <w:r w:rsidR="006728DA" w:rsidRPr="006728DA">
        <w:t xml:space="preserve"> </w:t>
      </w:r>
      <w:r w:rsidRPr="006728DA">
        <w:t xml:space="preserve">Construction </w:t>
      </w:r>
      <w:r w:rsidR="006728DA" w:rsidRPr="006728DA">
        <w:t>– vibration</w:t>
      </w:r>
      <w:bookmarkEnd w:id="57"/>
    </w:p>
    <w:tbl>
      <w:tblPr>
        <w:tblStyle w:val="MainTableStyle"/>
        <w:tblW w:w="0" w:type="auto"/>
        <w:tblLayout w:type="fixed"/>
        <w:tblLook w:val="0420" w:firstRow="1" w:lastRow="0" w:firstColumn="0" w:lastColumn="0" w:noHBand="0" w:noVBand="1"/>
      </w:tblPr>
      <w:tblGrid>
        <w:gridCol w:w="1327"/>
        <w:gridCol w:w="6781"/>
        <w:gridCol w:w="1179"/>
      </w:tblGrid>
      <w:tr w:rsidR="00CA103D" w:rsidRPr="00CA103D" w14:paraId="4525A08F" w14:textId="77777777" w:rsidTr="00212FC7">
        <w:trPr>
          <w:cnfStyle w:val="100000000000" w:firstRow="1" w:lastRow="0" w:firstColumn="0" w:lastColumn="0" w:oddVBand="0" w:evenVBand="0" w:oddHBand="0" w:evenHBand="0" w:firstRowFirstColumn="0" w:firstRowLastColumn="0" w:lastRowFirstColumn="0" w:lastRowLastColumn="0"/>
        </w:trPr>
        <w:tc>
          <w:tcPr>
            <w:tcW w:w="1327" w:type="dxa"/>
          </w:tcPr>
          <w:p w14:paraId="199B16F9" w14:textId="77777777" w:rsidR="00CA103D" w:rsidRPr="00CA103D" w:rsidRDefault="00CA103D" w:rsidP="00EA1875">
            <w:pPr>
              <w:pStyle w:val="TableText"/>
            </w:pPr>
            <w:r w:rsidRPr="00CA103D">
              <w:t>Risk ID</w:t>
            </w:r>
          </w:p>
        </w:tc>
        <w:tc>
          <w:tcPr>
            <w:tcW w:w="6781" w:type="dxa"/>
          </w:tcPr>
          <w:p w14:paraId="6DCD0FB8" w14:textId="77777777" w:rsidR="00CA103D" w:rsidRPr="00CA103D" w:rsidRDefault="00CA103D" w:rsidP="00EA1875">
            <w:pPr>
              <w:pStyle w:val="TableText"/>
            </w:pPr>
            <w:r w:rsidRPr="00CA103D">
              <w:t>Risk pathway</w:t>
            </w:r>
          </w:p>
        </w:tc>
        <w:tc>
          <w:tcPr>
            <w:tcW w:w="1179" w:type="dxa"/>
          </w:tcPr>
          <w:p w14:paraId="6EE0E7B3" w14:textId="77777777" w:rsidR="00CA103D" w:rsidRPr="00CA103D" w:rsidRDefault="00CA103D" w:rsidP="00212FC7">
            <w:pPr>
              <w:pStyle w:val="TableText"/>
              <w:jc w:val="center"/>
            </w:pPr>
            <w:r w:rsidRPr="00CA103D">
              <w:t>Risk rating</w:t>
            </w:r>
          </w:p>
        </w:tc>
      </w:tr>
      <w:tr w:rsidR="00CA103D" w:rsidRPr="00CA103D" w14:paraId="730D8405" w14:textId="77777777" w:rsidTr="00212FC7">
        <w:trPr>
          <w:cantSplit/>
        </w:trPr>
        <w:tc>
          <w:tcPr>
            <w:tcW w:w="1327" w:type="dxa"/>
          </w:tcPr>
          <w:p w14:paraId="4F8D6265" w14:textId="0021CDC2" w:rsidR="00CA103D" w:rsidRPr="00CA103D" w:rsidRDefault="003B0190" w:rsidP="00EA1875">
            <w:pPr>
              <w:pStyle w:val="TableText"/>
            </w:pPr>
            <w:r>
              <w:t xml:space="preserve">Risk </w:t>
            </w:r>
            <w:proofErr w:type="spellStart"/>
            <w:r w:rsidR="00CA103D" w:rsidRPr="00CA103D">
              <w:t>SNV03</w:t>
            </w:r>
            <w:proofErr w:type="spellEnd"/>
          </w:p>
        </w:tc>
        <w:tc>
          <w:tcPr>
            <w:tcW w:w="6781" w:type="dxa"/>
          </w:tcPr>
          <w:p w14:paraId="7E048B5D" w14:textId="6D82E8A6" w:rsidR="00CA103D" w:rsidRPr="00CA103D" w:rsidRDefault="00CA103D" w:rsidP="00EA1875">
            <w:pPr>
              <w:pStyle w:val="TableText"/>
            </w:pPr>
            <w:r w:rsidRPr="00CA103D">
              <w:t>Human impact vibration (V</w:t>
            </w:r>
            <w:r w:rsidR="00606375">
              <w:t xml:space="preserve">ibration </w:t>
            </w:r>
            <w:r w:rsidRPr="00CA103D">
              <w:t>D</w:t>
            </w:r>
            <w:r w:rsidR="00606375">
              <w:t xml:space="preserve">ose </w:t>
            </w:r>
            <w:r w:rsidRPr="00CA103D">
              <w:t>V</w:t>
            </w:r>
            <w:r w:rsidR="00606375">
              <w:t>alue</w:t>
            </w:r>
            <w:r w:rsidRPr="00CA103D">
              <w:t>) resulting by surface works during construction (including transport of spoil) causes loss of amenity at sensitive receivers</w:t>
            </w:r>
          </w:p>
        </w:tc>
        <w:tc>
          <w:tcPr>
            <w:tcW w:w="1179" w:type="dxa"/>
            <w:shd w:val="clear" w:color="auto" w:fill="D0DF00" w:themeFill="accent3"/>
          </w:tcPr>
          <w:p w14:paraId="0F63645A" w14:textId="77777777" w:rsidR="00CA103D" w:rsidRPr="00CA103D" w:rsidRDefault="00CA103D" w:rsidP="00212FC7">
            <w:pPr>
              <w:pStyle w:val="TableText"/>
              <w:jc w:val="center"/>
            </w:pPr>
            <w:r w:rsidRPr="00CA103D">
              <w:t>Low</w:t>
            </w:r>
          </w:p>
        </w:tc>
      </w:tr>
      <w:tr w:rsidR="00CA103D" w:rsidRPr="00CA103D" w14:paraId="2CC93BE2" w14:textId="77777777" w:rsidTr="00212FC7">
        <w:trPr>
          <w:cantSplit/>
        </w:trPr>
        <w:tc>
          <w:tcPr>
            <w:tcW w:w="1327" w:type="dxa"/>
          </w:tcPr>
          <w:p w14:paraId="688E9DEA" w14:textId="4C43224D" w:rsidR="00CA103D" w:rsidRPr="00CA103D" w:rsidRDefault="003B0190" w:rsidP="00EA1875">
            <w:pPr>
              <w:pStyle w:val="TableText"/>
            </w:pPr>
            <w:r>
              <w:t xml:space="preserve">Risk </w:t>
            </w:r>
            <w:proofErr w:type="spellStart"/>
            <w:r w:rsidR="00CA103D" w:rsidRPr="00CA103D">
              <w:t>SNV04</w:t>
            </w:r>
            <w:proofErr w:type="spellEnd"/>
          </w:p>
        </w:tc>
        <w:tc>
          <w:tcPr>
            <w:tcW w:w="6781" w:type="dxa"/>
          </w:tcPr>
          <w:p w14:paraId="424CFBA4" w14:textId="77777777" w:rsidR="00CA103D" w:rsidRPr="00CA103D" w:rsidRDefault="00CA103D" w:rsidP="00EA1875">
            <w:pPr>
              <w:pStyle w:val="TableText"/>
            </w:pPr>
            <w:r w:rsidRPr="00CA103D">
              <w:t>Structural damage to buildings resulting by surface works during construction (including transport of spoil) causes damage to structures</w:t>
            </w:r>
          </w:p>
        </w:tc>
        <w:tc>
          <w:tcPr>
            <w:tcW w:w="1179" w:type="dxa"/>
            <w:shd w:val="clear" w:color="auto" w:fill="D0DF00" w:themeFill="accent3"/>
          </w:tcPr>
          <w:p w14:paraId="1E5E900E" w14:textId="77777777" w:rsidR="00CA103D" w:rsidRPr="00CA103D" w:rsidRDefault="00CA103D" w:rsidP="00212FC7">
            <w:pPr>
              <w:pStyle w:val="TableText"/>
              <w:jc w:val="center"/>
            </w:pPr>
            <w:r w:rsidRPr="00CA103D">
              <w:t>Low</w:t>
            </w:r>
          </w:p>
        </w:tc>
      </w:tr>
      <w:tr w:rsidR="00CA103D" w:rsidRPr="00CA103D" w14:paraId="47A23880" w14:textId="77777777" w:rsidTr="00212FC7">
        <w:trPr>
          <w:cantSplit/>
        </w:trPr>
        <w:tc>
          <w:tcPr>
            <w:tcW w:w="1327" w:type="dxa"/>
          </w:tcPr>
          <w:p w14:paraId="3F0B1BED" w14:textId="502D9B4C" w:rsidR="00CA103D" w:rsidRPr="00CA103D" w:rsidRDefault="003B0190" w:rsidP="00EA1875">
            <w:pPr>
              <w:pStyle w:val="TableText"/>
            </w:pPr>
            <w:r>
              <w:t xml:space="preserve">Risk </w:t>
            </w:r>
            <w:proofErr w:type="spellStart"/>
            <w:r w:rsidR="00CA103D" w:rsidRPr="00CA103D">
              <w:t>SNV05</w:t>
            </w:r>
            <w:proofErr w:type="spellEnd"/>
          </w:p>
        </w:tc>
        <w:tc>
          <w:tcPr>
            <w:tcW w:w="6781" w:type="dxa"/>
          </w:tcPr>
          <w:p w14:paraId="283B303C" w14:textId="77777777" w:rsidR="00CA103D" w:rsidRPr="00CA103D" w:rsidRDefault="00CA103D" w:rsidP="00EA1875">
            <w:pPr>
              <w:pStyle w:val="TableText"/>
            </w:pPr>
            <w:r w:rsidRPr="00CA103D">
              <w:t xml:space="preserve">Vibration to sensitive scientific equipment from construction works </w:t>
            </w:r>
          </w:p>
        </w:tc>
        <w:tc>
          <w:tcPr>
            <w:tcW w:w="1179" w:type="dxa"/>
            <w:shd w:val="clear" w:color="auto" w:fill="D0DF00" w:themeFill="accent3"/>
          </w:tcPr>
          <w:p w14:paraId="01B63F2C" w14:textId="77777777" w:rsidR="00CA103D" w:rsidRPr="00CA103D" w:rsidRDefault="00CA103D" w:rsidP="00212FC7">
            <w:pPr>
              <w:pStyle w:val="TableText"/>
              <w:jc w:val="center"/>
            </w:pPr>
            <w:r w:rsidRPr="00CA103D">
              <w:t>Low</w:t>
            </w:r>
          </w:p>
        </w:tc>
      </w:tr>
      <w:tr w:rsidR="00CA103D" w:rsidRPr="00CA103D" w14:paraId="2CCF6EEA" w14:textId="77777777" w:rsidTr="00212FC7">
        <w:trPr>
          <w:cantSplit/>
        </w:trPr>
        <w:tc>
          <w:tcPr>
            <w:tcW w:w="1327" w:type="dxa"/>
          </w:tcPr>
          <w:p w14:paraId="355E6536" w14:textId="6F66A65D" w:rsidR="00CA103D" w:rsidRPr="00CA103D" w:rsidRDefault="003B0190" w:rsidP="00EA1875">
            <w:pPr>
              <w:pStyle w:val="TableText"/>
            </w:pPr>
            <w:r>
              <w:t xml:space="preserve">Risk </w:t>
            </w:r>
            <w:proofErr w:type="spellStart"/>
            <w:r w:rsidR="00CA103D" w:rsidRPr="00CA103D">
              <w:t>SNV06</w:t>
            </w:r>
            <w:proofErr w:type="spellEnd"/>
          </w:p>
        </w:tc>
        <w:tc>
          <w:tcPr>
            <w:tcW w:w="6781" w:type="dxa"/>
          </w:tcPr>
          <w:p w14:paraId="015DA9E1" w14:textId="77777777" w:rsidR="00CA103D" w:rsidRPr="00CA103D" w:rsidRDefault="00CA103D" w:rsidP="00EA1875">
            <w:pPr>
              <w:pStyle w:val="TableText"/>
            </w:pPr>
            <w:r w:rsidRPr="00CA103D">
              <w:t>Vibration damage to underground services from construction vibration works</w:t>
            </w:r>
          </w:p>
        </w:tc>
        <w:tc>
          <w:tcPr>
            <w:tcW w:w="1179" w:type="dxa"/>
            <w:shd w:val="clear" w:color="auto" w:fill="D0DF00" w:themeFill="accent3"/>
          </w:tcPr>
          <w:p w14:paraId="014AC760" w14:textId="77777777" w:rsidR="00CA103D" w:rsidRPr="00CA103D" w:rsidRDefault="00CA103D" w:rsidP="00212FC7">
            <w:pPr>
              <w:pStyle w:val="TableText"/>
              <w:jc w:val="center"/>
            </w:pPr>
            <w:r w:rsidRPr="00CA103D">
              <w:t>Low</w:t>
            </w:r>
          </w:p>
        </w:tc>
      </w:tr>
    </w:tbl>
    <w:p w14:paraId="1FC9F759" w14:textId="77777777" w:rsidR="006728DA" w:rsidRPr="006728DA" w:rsidRDefault="006728DA" w:rsidP="00A979A1">
      <w:pPr>
        <w:pStyle w:val="Heading4"/>
      </w:pPr>
      <w:r w:rsidRPr="006728DA">
        <w:lastRenderedPageBreak/>
        <w:t>Construction activities</w:t>
      </w:r>
    </w:p>
    <w:p w14:paraId="2222C63C" w14:textId="03D8445A" w:rsidR="006728DA" w:rsidRPr="006728DA" w:rsidRDefault="006728DA" w:rsidP="00CA103D">
      <w:pPr>
        <w:pStyle w:val="BodyText"/>
        <w:ind w:right="-397"/>
      </w:pPr>
      <w:r w:rsidRPr="006728DA">
        <w:t>North East Link surface construction activities with the potential for vibration impacts include use of vibratory rollers, rock‐breakers and driven piling. Vibratory rolling is a potential activity within the earthworks and roadworks’ asphalt surfacing and road tie-ins construction scenarios. Rock-breaking is a potential activity within the demolition of existing structures and piling and excavation of trench</w:t>
      </w:r>
      <w:r w:rsidR="00CA103D">
        <w:t xml:space="preserve"> </w:t>
      </w:r>
      <w:r w:rsidRPr="006728DA">
        <w:t xml:space="preserve">scenarios. </w:t>
      </w:r>
    </w:p>
    <w:p w14:paraId="2B1BA86A" w14:textId="77777777" w:rsidR="006728DA" w:rsidRPr="006728DA" w:rsidRDefault="006728DA" w:rsidP="00A979A1">
      <w:pPr>
        <w:pStyle w:val="Heading4"/>
      </w:pPr>
      <w:r w:rsidRPr="006728DA">
        <w:t>Vibration guideline targets</w:t>
      </w:r>
    </w:p>
    <w:p w14:paraId="5F18C252" w14:textId="77777777" w:rsidR="006728DA" w:rsidRPr="006728DA" w:rsidRDefault="006728DA" w:rsidP="006728DA">
      <w:pPr>
        <w:pStyle w:val="BodyText"/>
      </w:pPr>
      <w:r w:rsidRPr="006728DA">
        <w:t>There is no Australian government legislation or policy that specifies acceptable amenity or structural damage levels for vibration associated with construction, and no Victorian legislation or guidance limits exist for construction vibration. Vibration guideline targets have therefore been developed based on review of Australian and international standards and guidelines.</w:t>
      </w:r>
    </w:p>
    <w:p w14:paraId="53E3BF7F" w14:textId="0D0705B1" w:rsidR="006728DA" w:rsidRPr="006728DA" w:rsidRDefault="006728DA" w:rsidP="006728DA">
      <w:pPr>
        <w:pStyle w:val="BodyText"/>
      </w:pPr>
      <w:r w:rsidRPr="006728DA">
        <w:t xml:space="preserve">Vibration impacts can vary depending on the particular item of plant and local geotechnical conditions. The Transport for New South Wales Construction Noise Strategy (CNS) provides a guide to ‘safe working distances’ for </w:t>
      </w:r>
      <w:r w:rsidR="003A0412">
        <w:t>'</w:t>
      </w:r>
      <w:r w:rsidRPr="006728DA">
        <w:t>cosmetic</w:t>
      </w:r>
      <w:r w:rsidR="003A0412">
        <w:t>'</w:t>
      </w:r>
      <w:r w:rsidRPr="006728DA">
        <w:t xml:space="preserve"> damage and human comfort for typical items of vibration intensive plant. The safe working distances apply to addressing the risk of cosmetic (minor – easily reparable) damage of typical buildings under typical geotechnical conditions. The distances are indicative and vary depending on the particular item of plant and local geotechnical conditions. </w:t>
      </w:r>
    </w:p>
    <w:p w14:paraId="633640B4" w14:textId="77777777" w:rsidR="006728DA" w:rsidRPr="006728DA" w:rsidRDefault="006728DA" w:rsidP="006728DA">
      <w:pPr>
        <w:pStyle w:val="BodyText"/>
      </w:pPr>
      <w:r w:rsidRPr="006728DA">
        <w:t>In relation to human comfort, the safe working distances relate to continuous vibration. For most construction activities, vibration is intermittent in nature and for this reason, higher vibration levels, occurring over shorter periods are allowed.</w:t>
      </w:r>
    </w:p>
    <w:p w14:paraId="335D23DD" w14:textId="77777777" w:rsidR="006728DA" w:rsidRPr="006728DA" w:rsidRDefault="006728DA" w:rsidP="00CA103D">
      <w:pPr>
        <w:pStyle w:val="BodyText"/>
        <w:ind w:right="-227"/>
      </w:pPr>
      <w:r w:rsidRPr="006728DA">
        <w:t>The safe working distances have been used to assess the potential risk of construction vibration impacts to buildings and amenity based on the reference project. This is a common and generally conservative approach where site specific data on vibration levels from specific activities for specific ground conditions are not known. Where vibration intensive construction activities are required to be undertaken closer to sensitive receivers than the specified safe working distances, preliminary vibration testing would be undertaken. This testing would require the use of the actual construction equipment to validate the vibration modelling. Vibration monitoring would be undertaken to assess the site-specific vibration levels and inform the need for remodelling or any required mitigation measures.</w:t>
      </w:r>
    </w:p>
    <w:p w14:paraId="1735B366" w14:textId="4DACA1FA" w:rsidR="006728DA" w:rsidRPr="00A979A1" w:rsidRDefault="006728DA" w:rsidP="006728DA">
      <w:pPr>
        <w:pStyle w:val="BodyText"/>
      </w:pPr>
      <w:r w:rsidRPr="006728DA">
        <w:t xml:space="preserve">More specific vibration guideline targets have also been established for different types of potential impact and form the basis of the EPRs. These guideline targets are </w:t>
      </w:r>
      <w:r w:rsidR="003A0412">
        <w:t>summarise</w:t>
      </w:r>
      <w:r w:rsidR="00EE5BAB">
        <w:t>d</w:t>
      </w:r>
      <w:r w:rsidR="003A0412">
        <w:t xml:space="preserve"> </w:t>
      </w:r>
      <w:r w:rsidRPr="006728DA">
        <w:t xml:space="preserve">in </w:t>
      </w:r>
      <w:r w:rsidR="00A979A1" w:rsidRPr="00A979A1">
        <w:fldChar w:fldCharType="begin"/>
      </w:r>
      <w:r w:rsidR="00A979A1" w:rsidRPr="00A979A1">
        <w:instrText xml:space="preserve"> REF  _Ref536299986 \h  \* MERGEFORMAT </w:instrText>
      </w:r>
      <w:r w:rsidR="00A979A1" w:rsidRPr="00A979A1">
        <w:fldChar w:fldCharType="separate"/>
      </w:r>
      <w:r w:rsidR="00AD751E" w:rsidRPr="00AD751E">
        <w:t>Table 11</w:t>
      </w:r>
      <w:r w:rsidR="00AD751E" w:rsidRPr="00AD751E">
        <w:noBreakHyphen/>
        <w:t>16</w:t>
      </w:r>
      <w:r w:rsidR="00A979A1" w:rsidRPr="00A979A1">
        <w:fldChar w:fldCharType="end"/>
      </w:r>
      <w:r w:rsidRPr="00A979A1">
        <w:t xml:space="preserve"> and would be used to guide the management of vibration impacts during </w:t>
      </w:r>
      <w:r w:rsidR="003A0412">
        <w:t xml:space="preserve">the project's </w:t>
      </w:r>
      <w:r w:rsidRPr="00A979A1">
        <w:t xml:space="preserve">construction. </w:t>
      </w:r>
    </w:p>
    <w:p w14:paraId="023008EE" w14:textId="103A0C45" w:rsidR="006728DA" w:rsidRPr="006728DA" w:rsidRDefault="006728DA" w:rsidP="00CA103D">
      <w:pPr>
        <w:pStyle w:val="BodyText"/>
        <w:ind w:right="-227"/>
      </w:pPr>
      <w:r w:rsidRPr="006728DA">
        <w:t>Depending on the construction activity</w:t>
      </w:r>
      <w:r w:rsidR="003A0412">
        <w:t xml:space="preserve"> and the</w:t>
      </w:r>
      <w:r w:rsidRPr="006728DA">
        <w:t xml:space="preserve"> extent of impact and scale of works</w:t>
      </w:r>
      <w:r w:rsidR="003A0412">
        <w:t>,</w:t>
      </w:r>
      <w:r w:rsidRPr="006728DA">
        <w:t xml:space="preserve"> it may not be possible to meet the guideline targets at all times. EPR </w:t>
      </w:r>
      <w:proofErr w:type="spellStart"/>
      <w:r w:rsidRPr="006728DA">
        <w:t>NV4</w:t>
      </w:r>
      <w:proofErr w:type="spellEnd"/>
      <w:r w:rsidRPr="006728DA">
        <w:t xml:space="preserve"> requires a Construction Noise and Vibration Management Plan to be prepared for all works addressing the specific activities being undertaken, the level of impact anticipated and the appropriate management and additional mitigations to be employed.</w:t>
      </w:r>
    </w:p>
    <w:p w14:paraId="07D340C5" w14:textId="440F8F97" w:rsidR="006728DA" w:rsidRPr="006728DA" w:rsidRDefault="00A979A1" w:rsidP="00A979A1">
      <w:pPr>
        <w:pStyle w:val="Caption"/>
      </w:pPr>
      <w:bookmarkStart w:id="58" w:name="_Ref536299986"/>
      <w:bookmarkStart w:id="59" w:name="_Toc4710084"/>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16</w:t>
      </w:r>
      <w:r w:rsidR="005956FD">
        <w:rPr>
          <w:rStyle w:val="CharacterStyle-BrightColour"/>
        </w:rPr>
        <w:fldChar w:fldCharType="end"/>
      </w:r>
      <w:bookmarkEnd w:id="58"/>
      <w:r>
        <w:tab/>
      </w:r>
      <w:r w:rsidR="006728DA" w:rsidRPr="006728DA">
        <w:t xml:space="preserve">Source for vibration </w:t>
      </w:r>
      <w:r w:rsidR="00C264AD">
        <w:t xml:space="preserve">guideline </w:t>
      </w:r>
      <w:r w:rsidR="006728DA" w:rsidRPr="006728DA">
        <w:t>targets</w:t>
      </w:r>
      <w:bookmarkEnd w:id="59"/>
      <w:r w:rsidR="006728DA" w:rsidRPr="006728DA">
        <w:t xml:space="preserve"> </w:t>
      </w:r>
    </w:p>
    <w:tbl>
      <w:tblPr>
        <w:tblStyle w:val="MainTableStyle"/>
        <w:tblW w:w="0" w:type="auto"/>
        <w:tblLayout w:type="fixed"/>
        <w:tblLook w:val="0420" w:firstRow="1" w:lastRow="0" w:firstColumn="0" w:lastColumn="0" w:noHBand="0" w:noVBand="1"/>
      </w:tblPr>
      <w:tblGrid>
        <w:gridCol w:w="1016"/>
        <w:gridCol w:w="2903"/>
        <w:gridCol w:w="5368"/>
      </w:tblGrid>
      <w:tr w:rsidR="00CA103D" w:rsidRPr="00CA103D" w14:paraId="570A4228" w14:textId="77777777" w:rsidTr="00212FC7">
        <w:trPr>
          <w:cnfStyle w:val="100000000000" w:firstRow="1" w:lastRow="0" w:firstColumn="0" w:lastColumn="0" w:oddVBand="0" w:evenVBand="0" w:oddHBand="0" w:evenHBand="0" w:firstRowFirstColumn="0" w:firstRowLastColumn="0" w:lastRowFirstColumn="0" w:lastRowLastColumn="0"/>
        </w:trPr>
        <w:tc>
          <w:tcPr>
            <w:tcW w:w="1016" w:type="dxa"/>
          </w:tcPr>
          <w:p w14:paraId="30DD56F9" w14:textId="77777777" w:rsidR="00CA103D" w:rsidRPr="00CA103D" w:rsidRDefault="00CA103D" w:rsidP="00EA1875">
            <w:pPr>
              <w:pStyle w:val="TableText"/>
            </w:pPr>
            <w:r w:rsidRPr="00CA103D">
              <w:t>EPR ID</w:t>
            </w:r>
          </w:p>
        </w:tc>
        <w:tc>
          <w:tcPr>
            <w:tcW w:w="2903" w:type="dxa"/>
          </w:tcPr>
          <w:p w14:paraId="365E4E86" w14:textId="77777777" w:rsidR="00CA103D" w:rsidRPr="00CA103D" w:rsidRDefault="00CA103D" w:rsidP="00EA1875">
            <w:pPr>
              <w:pStyle w:val="TableText"/>
            </w:pPr>
            <w:r w:rsidRPr="00CA103D">
              <w:t>Aspect</w:t>
            </w:r>
          </w:p>
        </w:tc>
        <w:tc>
          <w:tcPr>
            <w:tcW w:w="5368" w:type="dxa"/>
          </w:tcPr>
          <w:p w14:paraId="5AF729C5" w14:textId="77777777" w:rsidR="00CA103D" w:rsidRPr="00CA103D" w:rsidRDefault="00CA103D" w:rsidP="00EA1875">
            <w:pPr>
              <w:pStyle w:val="TableText"/>
            </w:pPr>
            <w:r w:rsidRPr="00CA103D">
              <w:t>Basis for guideline target levels</w:t>
            </w:r>
          </w:p>
        </w:tc>
      </w:tr>
      <w:tr w:rsidR="00CA103D" w:rsidRPr="00CA103D" w14:paraId="0B62C28A" w14:textId="77777777" w:rsidTr="00212FC7">
        <w:trPr>
          <w:cantSplit/>
        </w:trPr>
        <w:tc>
          <w:tcPr>
            <w:tcW w:w="1016" w:type="dxa"/>
          </w:tcPr>
          <w:p w14:paraId="3F98DF55" w14:textId="1BDEBB22" w:rsidR="00CA103D" w:rsidRPr="00CA103D" w:rsidRDefault="00EE5BAB" w:rsidP="00EA1875">
            <w:pPr>
              <w:pStyle w:val="TableText"/>
            </w:pPr>
            <w:r>
              <w:t xml:space="preserve">EPR </w:t>
            </w:r>
            <w:proofErr w:type="spellStart"/>
            <w:r w:rsidR="00CA103D" w:rsidRPr="00CA103D">
              <w:t>NV5</w:t>
            </w:r>
            <w:proofErr w:type="spellEnd"/>
          </w:p>
        </w:tc>
        <w:tc>
          <w:tcPr>
            <w:tcW w:w="2903" w:type="dxa"/>
          </w:tcPr>
          <w:p w14:paraId="66BCA1CF" w14:textId="77777777" w:rsidR="00CA103D" w:rsidRPr="00CA103D" w:rsidRDefault="00CA103D" w:rsidP="00EA1875">
            <w:pPr>
              <w:pStyle w:val="TableText"/>
            </w:pPr>
            <w:r w:rsidRPr="00CA103D">
              <w:t>Utility asset protection</w:t>
            </w:r>
          </w:p>
        </w:tc>
        <w:tc>
          <w:tcPr>
            <w:tcW w:w="5368" w:type="dxa"/>
          </w:tcPr>
          <w:p w14:paraId="6D986B8C" w14:textId="77777777" w:rsidR="00CA103D" w:rsidRPr="00CA103D" w:rsidRDefault="00CA103D" w:rsidP="00EA1875">
            <w:pPr>
              <w:pStyle w:val="TableText"/>
            </w:pPr>
            <w:r w:rsidRPr="00CA103D">
              <w:t>Guideline target levels for vibration would be established in consultation with infrastructure and utility asset owners or applied in accordance with German Standard DIN 4150-3 Structural Vibration Part 3: Effects of vibration on structures</w:t>
            </w:r>
          </w:p>
        </w:tc>
      </w:tr>
      <w:tr w:rsidR="00CA103D" w:rsidRPr="00CA103D" w14:paraId="5DC8EC19" w14:textId="77777777" w:rsidTr="00212FC7">
        <w:trPr>
          <w:cantSplit/>
        </w:trPr>
        <w:tc>
          <w:tcPr>
            <w:tcW w:w="1016" w:type="dxa"/>
          </w:tcPr>
          <w:p w14:paraId="66CDD22A" w14:textId="58C800CD" w:rsidR="00CA103D" w:rsidRPr="00CA103D" w:rsidRDefault="00EE5BAB" w:rsidP="00EA1875">
            <w:pPr>
              <w:pStyle w:val="TableText"/>
            </w:pPr>
            <w:r>
              <w:t xml:space="preserve">EPR </w:t>
            </w:r>
            <w:proofErr w:type="spellStart"/>
            <w:r w:rsidR="00CA103D" w:rsidRPr="00CA103D">
              <w:t>NV8</w:t>
            </w:r>
            <w:proofErr w:type="spellEnd"/>
          </w:p>
        </w:tc>
        <w:tc>
          <w:tcPr>
            <w:tcW w:w="2903" w:type="dxa"/>
          </w:tcPr>
          <w:p w14:paraId="010491A5" w14:textId="77777777" w:rsidR="00CA103D" w:rsidRPr="00CA103D" w:rsidRDefault="00CA103D" w:rsidP="00EA1875">
            <w:pPr>
              <w:pStyle w:val="TableText"/>
            </w:pPr>
            <w:r w:rsidRPr="00CA103D">
              <w:t>Construction vibration (amenity)</w:t>
            </w:r>
          </w:p>
        </w:tc>
        <w:tc>
          <w:tcPr>
            <w:tcW w:w="5368" w:type="dxa"/>
          </w:tcPr>
          <w:p w14:paraId="27540823" w14:textId="77777777" w:rsidR="00CA103D" w:rsidRPr="00CA103D" w:rsidRDefault="00CA103D" w:rsidP="00EA1875">
            <w:pPr>
              <w:pStyle w:val="TableText"/>
            </w:pPr>
            <w:r w:rsidRPr="00CA103D">
              <w:t xml:space="preserve">British Standard </w:t>
            </w:r>
            <w:proofErr w:type="spellStart"/>
            <w:r w:rsidRPr="00CA103D">
              <w:t>BS6472</w:t>
            </w:r>
            <w:proofErr w:type="spellEnd"/>
            <w:r w:rsidRPr="00CA103D">
              <w:t>-1:2008 Guide to evaluation of human exposure to vibration in buildings, vibration sources other than blasting</w:t>
            </w:r>
          </w:p>
        </w:tc>
      </w:tr>
      <w:tr w:rsidR="00CA103D" w:rsidRPr="00CA103D" w14:paraId="194692AD" w14:textId="77777777" w:rsidTr="00212FC7">
        <w:trPr>
          <w:cantSplit/>
        </w:trPr>
        <w:tc>
          <w:tcPr>
            <w:tcW w:w="1016" w:type="dxa"/>
          </w:tcPr>
          <w:p w14:paraId="00166812" w14:textId="0D9FCFBF" w:rsidR="00CA103D" w:rsidRPr="00CA103D" w:rsidRDefault="00EE5BAB" w:rsidP="00EA1875">
            <w:pPr>
              <w:pStyle w:val="TableText"/>
            </w:pPr>
            <w:r>
              <w:t xml:space="preserve">EPR </w:t>
            </w:r>
            <w:proofErr w:type="spellStart"/>
            <w:r w:rsidR="00CA103D" w:rsidRPr="00CA103D">
              <w:t>NV9</w:t>
            </w:r>
            <w:proofErr w:type="spellEnd"/>
          </w:p>
        </w:tc>
        <w:tc>
          <w:tcPr>
            <w:tcW w:w="2903" w:type="dxa"/>
          </w:tcPr>
          <w:p w14:paraId="76A32266" w14:textId="77777777" w:rsidR="00CA103D" w:rsidRPr="00CA103D" w:rsidRDefault="00CA103D" w:rsidP="00EA1875">
            <w:pPr>
              <w:pStyle w:val="TableText"/>
            </w:pPr>
            <w:r w:rsidRPr="00CA103D">
              <w:t>Construction vibration (structures)</w:t>
            </w:r>
          </w:p>
        </w:tc>
        <w:tc>
          <w:tcPr>
            <w:tcW w:w="5368" w:type="dxa"/>
          </w:tcPr>
          <w:p w14:paraId="6B6B952B" w14:textId="675AA2A5" w:rsidR="00CA103D" w:rsidRPr="00CA103D" w:rsidRDefault="00CA103D" w:rsidP="00C264AD">
            <w:pPr>
              <w:pStyle w:val="TableText"/>
            </w:pPr>
            <w:r w:rsidRPr="00CA103D">
              <w:t xml:space="preserve">German Standard </w:t>
            </w:r>
            <w:proofErr w:type="spellStart"/>
            <w:r w:rsidRPr="00CA103D">
              <w:t>DIN4150</w:t>
            </w:r>
            <w:proofErr w:type="spellEnd"/>
            <w:r w:rsidR="00C17A20">
              <w:t xml:space="preserve"> – </w:t>
            </w:r>
            <w:r w:rsidR="00C264AD">
              <w:t xml:space="preserve">Part </w:t>
            </w:r>
            <w:r w:rsidRPr="00CA103D">
              <w:t xml:space="preserve">3 Structural Vibration </w:t>
            </w:r>
            <w:r w:rsidR="00C264AD">
              <w:t>in Buildings – Effects on Structures (2016)</w:t>
            </w:r>
            <w:r w:rsidRPr="00CA103D">
              <w:t xml:space="preserve"> </w:t>
            </w:r>
          </w:p>
        </w:tc>
      </w:tr>
      <w:tr w:rsidR="00CA103D" w:rsidRPr="00CA103D" w14:paraId="29EFB36D" w14:textId="77777777" w:rsidTr="00212FC7">
        <w:trPr>
          <w:cantSplit/>
        </w:trPr>
        <w:tc>
          <w:tcPr>
            <w:tcW w:w="1016" w:type="dxa"/>
          </w:tcPr>
          <w:p w14:paraId="4375BAA8" w14:textId="7C3C109F" w:rsidR="00CA103D" w:rsidRPr="00CA103D" w:rsidRDefault="00EE5BAB" w:rsidP="00EA1875">
            <w:pPr>
              <w:pStyle w:val="TableText"/>
            </w:pPr>
            <w:r>
              <w:t xml:space="preserve">EPR </w:t>
            </w:r>
            <w:proofErr w:type="spellStart"/>
            <w:r w:rsidR="00CA103D" w:rsidRPr="00CA103D">
              <w:t>NV10</w:t>
            </w:r>
            <w:proofErr w:type="spellEnd"/>
          </w:p>
        </w:tc>
        <w:tc>
          <w:tcPr>
            <w:tcW w:w="2903" w:type="dxa"/>
          </w:tcPr>
          <w:p w14:paraId="1686A7A2" w14:textId="77777777" w:rsidR="00CA103D" w:rsidRPr="00CA103D" w:rsidRDefault="00CA103D" w:rsidP="00EA1875">
            <w:pPr>
              <w:pStyle w:val="TableText"/>
            </w:pPr>
            <w:r w:rsidRPr="00CA103D">
              <w:t>Ground-borne (internal) noise)</w:t>
            </w:r>
          </w:p>
        </w:tc>
        <w:tc>
          <w:tcPr>
            <w:tcW w:w="5368" w:type="dxa"/>
          </w:tcPr>
          <w:p w14:paraId="46D9BB35" w14:textId="77777777" w:rsidR="00CA103D" w:rsidRPr="00CA103D" w:rsidRDefault="00CA103D" w:rsidP="00EA1875">
            <w:pPr>
              <w:pStyle w:val="TableText"/>
            </w:pPr>
            <w:r w:rsidRPr="00CA103D">
              <w:t>New South Wales Interim Construction Noise Guideline 2009</w:t>
            </w:r>
          </w:p>
        </w:tc>
      </w:tr>
      <w:tr w:rsidR="00CA103D" w:rsidRPr="00CA103D" w14:paraId="12000474" w14:textId="77777777" w:rsidTr="00212FC7">
        <w:trPr>
          <w:cantSplit/>
        </w:trPr>
        <w:tc>
          <w:tcPr>
            <w:tcW w:w="1016" w:type="dxa"/>
          </w:tcPr>
          <w:p w14:paraId="6BC327E6" w14:textId="2778EB36" w:rsidR="00CA103D" w:rsidRPr="00CA103D" w:rsidRDefault="00EE5BAB" w:rsidP="00EA1875">
            <w:pPr>
              <w:pStyle w:val="TableText"/>
            </w:pPr>
            <w:r>
              <w:t xml:space="preserve">EPR </w:t>
            </w:r>
            <w:proofErr w:type="spellStart"/>
            <w:r w:rsidR="00CA103D" w:rsidRPr="00CA103D">
              <w:t>NV11</w:t>
            </w:r>
            <w:proofErr w:type="spellEnd"/>
          </w:p>
        </w:tc>
        <w:tc>
          <w:tcPr>
            <w:tcW w:w="2903" w:type="dxa"/>
          </w:tcPr>
          <w:p w14:paraId="38DE9173" w14:textId="77777777" w:rsidR="00CA103D" w:rsidRPr="00CA103D" w:rsidRDefault="00CA103D" w:rsidP="00EA1875">
            <w:pPr>
              <w:pStyle w:val="TableText"/>
            </w:pPr>
            <w:r w:rsidRPr="00CA103D">
              <w:t>Amenity – blasting vibration</w:t>
            </w:r>
          </w:p>
        </w:tc>
        <w:tc>
          <w:tcPr>
            <w:tcW w:w="5368" w:type="dxa"/>
          </w:tcPr>
          <w:p w14:paraId="4D7EBC06" w14:textId="77777777" w:rsidR="00CA103D" w:rsidRPr="00CA103D" w:rsidRDefault="00CA103D" w:rsidP="00EA1875">
            <w:pPr>
              <w:pStyle w:val="TableText"/>
            </w:pPr>
            <w:r w:rsidRPr="00CA103D">
              <w:t xml:space="preserve">Australian Standard </w:t>
            </w:r>
            <w:proofErr w:type="spellStart"/>
            <w:r w:rsidRPr="00CA103D">
              <w:t>AS2187.2</w:t>
            </w:r>
            <w:proofErr w:type="spellEnd"/>
            <w:r w:rsidRPr="00CA103D">
              <w:t xml:space="preserve">-2006, Explosives – Storage and use, Part 2: Use of explosives </w:t>
            </w:r>
          </w:p>
        </w:tc>
      </w:tr>
      <w:tr w:rsidR="00CA103D" w:rsidRPr="00CA103D" w14:paraId="34DF2983" w14:textId="77777777" w:rsidTr="00212FC7">
        <w:trPr>
          <w:cantSplit/>
        </w:trPr>
        <w:tc>
          <w:tcPr>
            <w:tcW w:w="1016" w:type="dxa"/>
          </w:tcPr>
          <w:p w14:paraId="25B79A8D" w14:textId="1300497F" w:rsidR="00CA103D" w:rsidRPr="00CA103D" w:rsidRDefault="00EE5BAB" w:rsidP="00EA1875">
            <w:pPr>
              <w:pStyle w:val="TableText"/>
            </w:pPr>
            <w:r>
              <w:t xml:space="preserve">EPR </w:t>
            </w:r>
            <w:proofErr w:type="spellStart"/>
            <w:r w:rsidR="00CA103D" w:rsidRPr="00CA103D">
              <w:t>NV12</w:t>
            </w:r>
            <w:proofErr w:type="spellEnd"/>
          </w:p>
        </w:tc>
        <w:tc>
          <w:tcPr>
            <w:tcW w:w="2903" w:type="dxa"/>
          </w:tcPr>
          <w:p w14:paraId="0FB0E6D9" w14:textId="77777777" w:rsidR="00CA103D" w:rsidRPr="00CA103D" w:rsidRDefault="00CA103D" w:rsidP="00EA1875">
            <w:pPr>
              <w:pStyle w:val="TableText"/>
            </w:pPr>
            <w:r w:rsidRPr="00CA103D">
              <w:t>Amenity – blasting overpressure</w:t>
            </w:r>
          </w:p>
        </w:tc>
        <w:tc>
          <w:tcPr>
            <w:tcW w:w="5368" w:type="dxa"/>
          </w:tcPr>
          <w:p w14:paraId="1094BB39" w14:textId="0F46CC6C" w:rsidR="00CA103D" w:rsidRPr="00CA103D" w:rsidRDefault="00B068AA" w:rsidP="00EA1875">
            <w:pPr>
              <w:pStyle w:val="TableText"/>
            </w:pPr>
            <w:r w:rsidRPr="00B068AA">
              <w:t xml:space="preserve">Australian Standard </w:t>
            </w:r>
            <w:proofErr w:type="spellStart"/>
            <w:r w:rsidRPr="00B068AA">
              <w:t>AS2187.2</w:t>
            </w:r>
            <w:proofErr w:type="spellEnd"/>
            <w:r w:rsidRPr="00B068AA">
              <w:t>-2006, Explosives – Storage and use, Part 2: Use of explosives</w:t>
            </w:r>
          </w:p>
        </w:tc>
      </w:tr>
    </w:tbl>
    <w:p w14:paraId="50FF1A36" w14:textId="77777777" w:rsidR="00212FC7" w:rsidRDefault="00212FC7" w:rsidP="00212FC7">
      <w:pPr>
        <w:pStyle w:val="Source"/>
      </w:pPr>
    </w:p>
    <w:p w14:paraId="3BABCE9F" w14:textId="26B38B98" w:rsidR="006728DA" w:rsidRPr="006728DA" w:rsidRDefault="006728DA" w:rsidP="008818C4">
      <w:pPr>
        <w:pStyle w:val="Heading4"/>
      </w:pPr>
      <w:r w:rsidRPr="006728DA">
        <w:t>Vibration impacts</w:t>
      </w:r>
    </w:p>
    <w:p w14:paraId="49227FC7" w14:textId="2C42DD35" w:rsidR="006728DA" w:rsidRPr="006728DA" w:rsidRDefault="006728DA" w:rsidP="006728DA">
      <w:pPr>
        <w:pStyle w:val="BodyText"/>
      </w:pPr>
      <w:r w:rsidRPr="006728DA">
        <w:t xml:space="preserve">Construction scenarios have been reviewed to identify where vibration intensive activities such as </w:t>
      </w:r>
      <w:r w:rsidR="003A0412">
        <w:t xml:space="preserve">the </w:t>
      </w:r>
      <w:r w:rsidRPr="006728DA">
        <w:t>use of rock‐breakers and vibratory rollers would occur and the potential for sensitive receivers (buildings) to be located closer to these activities than the safe working distances.</w:t>
      </w:r>
    </w:p>
    <w:p w14:paraId="4B8CE336" w14:textId="27C7B1B6" w:rsidR="006728DA" w:rsidRDefault="00A979A1" w:rsidP="006728DA">
      <w:pPr>
        <w:pStyle w:val="BodyText"/>
      </w:pPr>
      <w:r w:rsidRPr="00A979A1">
        <w:fldChar w:fldCharType="begin"/>
      </w:r>
      <w:r w:rsidRPr="00A979A1">
        <w:instrText xml:space="preserve"> REF  _Ref536299996 \h  \* MERGEFORMAT </w:instrText>
      </w:r>
      <w:r w:rsidRPr="00A979A1">
        <w:fldChar w:fldCharType="separate"/>
      </w:r>
      <w:r w:rsidR="00AD751E" w:rsidRPr="00AD751E">
        <w:t>Table 11</w:t>
      </w:r>
      <w:r w:rsidR="00AD751E" w:rsidRPr="00AD751E">
        <w:noBreakHyphen/>
        <w:t>17</w:t>
      </w:r>
      <w:r w:rsidRPr="00A979A1">
        <w:fldChar w:fldCharType="end"/>
      </w:r>
      <w:r w:rsidR="006728DA" w:rsidRPr="00A979A1">
        <w:t xml:space="preserve"> </w:t>
      </w:r>
      <w:r w:rsidR="003A0412">
        <w:t xml:space="preserve">summarises </w:t>
      </w:r>
      <w:r w:rsidR="006728DA" w:rsidRPr="00A979A1">
        <w:t>the number of buildings within each precinct that are potentially</w:t>
      </w:r>
      <w:r w:rsidR="006728DA" w:rsidRPr="006728DA">
        <w:t xml:space="preserve"> located closer to activities using a large or medium rock breaker than the cosmetic damage and human comfort safe working distances.</w:t>
      </w:r>
    </w:p>
    <w:p w14:paraId="67FFE988" w14:textId="39624EC9" w:rsidR="00BE0A76" w:rsidRDefault="00BE0A76" w:rsidP="00BE0A76">
      <w:pPr>
        <w:pStyle w:val="BodyText"/>
      </w:pPr>
      <w:r>
        <w:br w:type="page"/>
      </w:r>
    </w:p>
    <w:p w14:paraId="76F57A5C" w14:textId="0697C988" w:rsidR="006728DA" w:rsidRDefault="00A979A1" w:rsidP="00CC2DCA">
      <w:pPr>
        <w:pStyle w:val="Caption"/>
        <w:ind w:right="-340"/>
      </w:pPr>
      <w:bookmarkStart w:id="60" w:name="_Ref536299996"/>
      <w:bookmarkStart w:id="61" w:name="_Toc4710085"/>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17</w:t>
      </w:r>
      <w:r w:rsidR="005956FD">
        <w:rPr>
          <w:rStyle w:val="CharacterStyle-BrightColour"/>
        </w:rPr>
        <w:fldChar w:fldCharType="end"/>
      </w:r>
      <w:bookmarkEnd w:id="60"/>
      <w:r>
        <w:tab/>
      </w:r>
      <w:r w:rsidR="006728DA" w:rsidRPr="006728DA">
        <w:t>Number of buildings potentially located closer than the safe working distance for rock breaker activities</w:t>
      </w:r>
      <w:bookmarkEnd w:id="61"/>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Look w:val="04A0" w:firstRow="1" w:lastRow="0" w:firstColumn="1" w:lastColumn="0" w:noHBand="0" w:noVBand="1"/>
      </w:tblPr>
      <w:tblGrid>
        <w:gridCol w:w="1015"/>
        <w:gridCol w:w="2324"/>
        <w:gridCol w:w="1486"/>
        <w:gridCol w:w="1488"/>
        <w:gridCol w:w="1486"/>
        <w:gridCol w:w="1488"/>
      </w:tblGrid>
      <w:tr w:rsidR="00CC2DCA" w:rsidRPr="000F66C5" w14:paraId="7F3267E6" w14:textId="77777777" w:rsidTr="00212FC7">
        <w:trPr>
          <w:cantSplit/>
          <w:tblHeader/>
        </w:trPr>
        <w:tc>
          <w:tcPr>
            <w:tcW w:w="1015" w:type="dxa"/>
            <w:vMerge w:val="restart"/>
            <w:shd w:val="clear" w:color="auto" w:fill="009CA6" w:themeFill="accent2"/>
            <w:vAlign w:val="bottom"/>
          </w:tcPr>
          <w:p w14:paraId="498B0CBA" w14:textId="401D9CCE" w:rsidR="00CC2DCA" w:rsidRPr="000F66C5" w:rsidRDefault="00CC2DCA" w:rsidP="001C031A">
            <w:pPr>
              <w:pStyle w:val="TableHeadingWhiteFont"/>
              <w:jc w:val="center"/>
            </w:pPr>
            <w:r w:rsidRPr="00CC2DCA">
              <w:t>Noise Precinct</w:t>
            </w:r>
          </w:p>
        </w:tc>
        <w:tc>
          <w:tcPr>
            <w:tcW w:w="2324" w:type="dxa"/>
            <w:vMerge w:val="restart"/>
            <w:shd w:val="clear" w:color="auto" w:fill="009CA6" w:themeFill="accent2"/>
            <w:vAlign w:val="bottom"/>
          </w:tcPr>
          <w:p w14:paraId="76741302" w14:textId="4B156AAB" w:rsidR="00CC2DCA" w:rsidRPr="00DA4823" w:rsidRDefault="00CC2DCA" w:rsidP="00CC2DCA">
            <w:pPr>
              <w:pStyle w:val="TableHeadingWhiteFont"/>
            </w:pPr>
            <w:r w:rsidRPr="00CC2DCA">
              <w:t>Works</w:t>
            </w:r>
          </w:p>
        </w:tc>
        <w:tc>
          <w:tcPr>
            <w:tcW w:w="2974" w:type="dxa"/>
            <w:gridSpan w:val="2"/>
            <w:shd w:val="clear" w:color="auto" w:fill="009CA6" w:themeFill="accent2"/>
          </w:tcPr>
          <w:p w14:paraId="4A6AB82A" w14:textId="1BC28A93" w:rsidR="00CC2DCA" w:rsidRPr="000F66C5" w:rsidRDefault="00CC2DCA" w:rsidP="00CC2DCA">
            <w:pPr>
              <w:pStyle w:val="TableHeadingWhiteFont"/>
              <w:jc w:val="center"/>
            </w:pPr>
            <w:r w:rsidRPr="00CC2DCA">
              <w:t>Large hydraulic hammer</w:t>
            </w:r>
            <w:r>
              <w:br/>
            </w:r>
            <w:r w:rsidRPr="00CC2DCA">
              <w:t xml:space="preserve">1600 kg </w:t>
            </w:r>
            <w:r>
              <w:t>–</w:t>
            </w:r>
            <w:r w:rsidRPr="00CC2DCA">
              <w:t xml:space="preserve"> 18 to </w:t>
            </w:r>
            <w:proofErr w:type="spellStart"/>
            <w:r w:rsidRPr="00CC2DCA">
              <w:t>34t</w:t>
            </w:r>
            <w:proofErr w:type="spellEnd"/>
            <w:r w:rsidRPr="00CC2DCA">
              <w:t xml:space="preserve"> </w:t>
            </w:r>
          </w:p>
        </w:tc>
        <w:tc>
          <w:tcPr>
            <w:tcW w:w="2974" w:type="dxa"/>
            <w:gridSpan w:val="2"/>
            <w:shd w:val="clear" w:color="auto" w:fill="009CA6" w:themeFill="accent2"/>
          </w:tcPr>
          <w:p w14:paraId="4851A4F7" w14:textId="50AE3D0F" w:rsidR="00CC2DCA" w:rsidRPr="000F66C5" w:rsidRDefault="00CC2DCA" w:rsidP="00CC2DCA">
            <w:pPr>
              <w:pStyle w:val="TableHeadingWhiteFont"/>
              <w:jc w:val="center"/>
            </w:pPr>
            <w:r w:rsidRPr="00CC2DCA">
              <w:t>Medium hydraulic hammer</w:t>
            </w:r>
            <w:r>
              <w:br/>
            </w:r>
            <w:r w:rsidRPr="00CC2DCA">
              <w:t xml:space="preserve">900 kg </w:t>
            </w:r>
            <w:r>
              <w:t>–</w:t>
            </w:r>
            <w:r w:rsidRPr="00CC2DCA">
              <w:t xml:space="preserve"> 12 to </w:t>
            </w:r>
            <w:proofErr w:type="spellStart"/>
            <w:r w:rsidRPr="00CC2DCA">
              <w:t>18t</w:t>
            </w:r>
            <w:proofErr w:type="spellEnd"/>
          </w:p>
        </w:tc>
      </w:tr>
      <w:tr w:rsidR="00CC2DCA" w:rsidRPr="000F66C5" w14:paraId="7576EA70" w14:textId="77777777" w:rsidTr="001C031A">
        <w:trPr>
          <w:cantSplit/>
          <w:tblHeader/>
        </w:trPr>
        <w:tc>
          <w:tcPr>
            <w:tcW w:w="1015" w:type="dxa"/>
            <w:vMerge/>
            <w:shd w:val="clear" w:color="auto" w:fill="00747C" w:themeFill="accent2" w:themeFillShade="BF"/>
          </w:tcPr>
          <w:p w14:paraId="4BC8F065" w14:textId="39038175" w:rsidR="00CC2DCA" w:rsidRPr="000F66C5" w:rsidRDefault="00CC2DCA" w:rsidP="001C031A">
            <w:pPr>
              <w:pStyle w:val="TableHeadingWhiteFont"/>
              <w:jc w:val="center"/>
            </w:pPr>
          </w:p>
        </w:tc>
        <w:tc>
          <w:tcPr>
            <w:tcW w:w="2324" w:type="dxa"/>
            <w:vMerge/>
            <w:shd w:val="clear" w:color="auto" w:fill="00747C" w:themeFill="accent2" w:themeFillShade="BF"/>
          </w:tcPr>
          <w:p w14:paraId="76BB26AF" w14:textId="46A16744" w:rsidR="00CC2DCA" w:rsidRPr="000F66C5" w:rsidRDefault="00CC2DCA" w:rsidP="00CC2DCA">
            <w:pPr>
              <w:pStyle w:val="TableHeadingWhiteFont"/>
              <w:jc w:val="center"/>
            </w:pPr>
          </w:p>
        </w:tc>
        <w:tc>
          <w:tcPr>
            <w:tcW w:w="1486" w:type="dxa"/>
            <w:shd w:val="clear" w:color="auto" w:fill="00747C" w:themeFill="accent2" w:themeFillShade="BF"/>
            <w:vAlign w:val="bottom"/>
          </w:tcPr>
          <w:p w14:paraId="04C7F92B" w14:textId="403C67F3" w:rsidR="00CC2DCA" w:rsidRPr="000F66C5" w:rsidRDefault="00CC2DCA" w:rsidP="001C031A">
            <w:pPr>
              <w:pStyle w:val="TableHeadingWhiteFont"/>
              <w:jc w:val="center"/>
            </w:pPr>
            <w:r w:rsidRPr="00CC2DCA">
              <w:t>Cosmetic damage (7.5</w:t>
            </w:r>
            <w:r>
              <w:t> </w:t>
            </w:r>
            <w:r w:rsidRPr="00CC2DCA">
              <w:t>mm/s)</w:t>
            </w:r>
          </w:p>
        </w:tc>
        <w:tc>
          <w:tcPr>
            <w:tcW w:w="1488" w:type="dxa"/>
            <w:shd w:val="clear" w:color="auto" w:fill="00747C" w:themeFill="accent2" w:themeFillShade="BF"/>
            <w:vAlign w:val="bottom"/>
          </w:tcPr>
          <w:p w14:paraId="4EE40749" w14:textId="3EB06875" w:rsidR="00CC2DCA" w:rsidRPr="000F66C5" w:rsidRDefault="00CC2DCA" w:rsidP="001C031A">
            <w:pPr>
              <w:pStyle w:val="TableHeadingWhiteFont"/>
              <w:jc w:val="center"/>
            </w:pPr>
            <w:r w:rsidRPr="00CC2DCA">
              <w:t>Human comfort (</w:t>
            </w:r>
            <w:proofErr w:type="spellStart"/>
            <w:r w:rsidRPr="00CC2DCA">
              <w:t>0.26mm</w:t>
            </w:r>
            <w:proofErr w:type="spellEnd"/>
            <w:r w:rsidRPr="00CC2DCA">
              <w:t>/</w:t>
            </w:r>
            <w:proofErr w:type="spellStart"/>
            <w:r w:rsidRPr="00CC2DCA">
              <w:t>s</w:t>
            </w:r>
            <w:r w:rsidRPr="00CC2DCA">
              <w:rPr>
                <w:vertAlign w:val="superscript"/>
              </w:rPr>
              <w:t>1.75</w:t>
            </w:r>
            <w:proofErr w:type="spellEnd"/>
            <w:r w:rsidRPr="00CC2DCA">
              <w:t>)</w:t>
            </w:r>
          </w:p>
        </w:tc>
        <w:tc>
          <w:tcPr>
            <w:tcW w:w="1486" w:type="dxa"/>
            <w:shd w:val="clear" w:color="auto" w:fill="00747C" w:themeFill="accent2" w:themeFillShade="BF"/>
            <w:vAlign w:val="bottom"/>
          </w:tcPr>
          <w:p w14:paraId="1CF86279" w14:textId="686C9C9B" w:rsidR="00CC2DCA" w:rsidRPr="000F66C5" w:rsidRDefault="00CC2DCA" w:rsidP="001C031A">
            <w:pPr>
              <w:pStyle w:val="TableHeadingWhiteFont"/>
              <w:jc w:val="center"/>
            </w:pPr>
            <w:r w:rsidRPr="00CC2DCA">
              <w:t>Cosmetic damage (7.5</w:t>
            </w:r>
            <w:r>
              <w:t> </w:t>
            </w:r>
            <w:r w:rsidRPr="00CC2DCA">
              <w:t>mm/s)</w:t>
            </w:r>
          </w:p>
        </w:tc>
        <w:tc>
          <w:tcPr>
            <w:tcW w:w="1488" w:type="dxa"/>
            <w:shd w:val="clear" w:color="auto" w:fill="00747C" w:themeFill="accent2" w:themeFillShade="BF"/>
            <w:vAlign w:val="bottom"/>
          </w:tcPr>
          <w:p w14:paraId="06AEA830" w14:textId="03137980" w:rsidR="00CC2DCA" w:rsidRPr="000F66C5" w:rsidRDefault="00CC2DCA" w:rsidP="001C031A">
            <w:pPr>
              <w:pStyle w:val="TableHeadingWhiteFont"/>
              <w:jc w:val="center"/>
            </w:pPr>
            <w:r w:rsidRPr="00CC2DCA">
              <w:t>Human comfort (</w:t>
            </w:r>
            <w:proofErr w:type="spellStart"/>
            <w:r w:rsidRPr="00CC2DCA">
              <w:t>0.26mm</w:t>
            </w:r>
            <w:proofErr w:type="spellEnd"/>
            <w:r w:rsidRPr="00CC2DCA">
              <w:t>/</w:t>
            </w:r>
            <w:proofErr w:type="spellStart"/>
            <w:r w:rsidRPr="00CC2DCA">
              <w:t>s</w:t>
            </w:r>
            <w:r w:rsidRPr="00CC2DCA">
              <w:rPr>
                <w:vertAlign w:val="superscript"/>
              </w:rPr>
              <w:t>1.75</w:t>
            </w:r>
            <w:proofErr w:type="spellEnd"/>
            <w:r w:rsidRPr="00CC2DCA">
              <w:t>)</w:t>
            </w:r>
          </w:p>
        </w:tc>
      </w:tr>
      <w:tr w:rsidR="00CC2DCA" w:rsidRPr="000F66C5" w14:paraId="0C0299B5" w14:textId="77777777" w:rsidTr="00212FC7">
        <w:trPr>
          <w:cantSplit/>
        </w:trPr>
        <w:tc>
          <w:tcPr>
            <w:tcW w:w="1015" w:type="dxa"/>
            <w:shd w:val="clear" w:color="auto" w:fill="E1F4F5"/>
            <w:vAlign w:val="center"/>
          </w:tcPr>
          <w:p w14:paraId="2F6BD92F" w14:textId="1D28DC73" w:rsidR="00CC2DCA" w:rsidRPr="000F66C5" w:rsidRDefault="00CC2DCA" w:rsidP="001C031A">
            <w:pPr>
              <w:pStyle w:val="TableText"/>
              <w:jc w:val="center"/>
            </w:pPr>
            <w:r w:rsidRPr="00CC2DCA">
              <w:t>1</w:t>
            </w:r>
          </w:p>
        </w:tc>
        <w:tc>
          <w:tcPr>
            <w:tcW w:w="2324" w:type="dxa"/>
            <w:vAlign w:val="center"/>
          </w:tcPr>
          <w:p w14:paraId="5777B2B8" w14:textId="439DDD0E" w:rsidR="00CC2DCA" w:rsidRPr="000F66C5" w:rsidRDefault="00CC2DCA" w:rsidP="00CC2DCA">
            <w:pPr>
              <w:pStyle w:val="TableText"/>
            </w:pPr>
            <w:r w:rsidRPr="00CC2DCA">
              <w:t>Demolition of bridges and excavation of trench</w:t>
            </w:r>
          </w:p>
        </w:tc>
        <w:tc>
          <w:tcPr>
            <w:tcW w:w="1486" w:type="dxa"/>
            <w:vAlign w:val="center"/>
          </w:tcPr>
          <w:p w14:paraId="26102419" w14:textId="1A363230" w:rsidR="00CC2DCA" w:rsidRPr="000F66C5" w:rsidRDefault="00CC2DCA" w:rsidP="00CC2DCA">
            <w:pPr>
              <w:pStyle w:val="TableText"/>
              <w:jc w:val="center"/>
            </w:pPr>
            <w:r w:rsidRPr="00CC2DCA">
              <w:t>35</w:t>
            </w:r>
          </w:p>
        </w:tc>
        <w:tc>
          <w:tcPr>
            <w:tcW w:w="1488" w:type="dxa"/>
            <w:vAlign w:val="center"/>
          </w:tcPr>
          <w:p w14:paraId="499AE0F9" w14:textId="2C301595" w:rsidR="00CC2DCA" w:rsidRPr="000F66C5" w:rsidRDefault="00CC2DCA" w:rsidP="00CC2DCA">
            <w:pPr>
              <w:pStyle w:val="TableText"/>
              <w:jc w:val="center"/>
            </w:pPr>
            <w:r w:rsidRPr="00CC2DCA">
              <w:t>270</w:t>
            </w:r>
          </w:p>
        </w:tc>
        <w:tc>
          <w:tcPr>
            <w:tcW w:w="1486" w:type="dxa"/>
            <w:vAlign w:val="center"/>
          </w:tcPr>
          <w:p w14:paraId="55B599E1" w14:textId="4BB8CD2B" w:rsidR="00CC2DCA" w:rsidRPr="000F66C5" w:rsidRDefault="00CC2DCA" w:rsidP="00CC2DCA">
            <w:pPr>
              <w:pStyle w:val="TableText"/>
              <w:jc w:val="center"/>
            </w:pPr>
            <w:r w:rsidRPr="00CC2DCA">
              <w:t>1</w:t>
            </w:r>
          </w:p>
        </w:tc>
        <w:tc>
          <w:tcPr>
            <w:tcW w:w="1488" w:type="dxa"/>
            <w:vAlign w:val="center"/>
          </w:tcPr>
          <w:p w14:paraId="54459219" w14:textId="0BA3D4DF" w:rsidR="00CC2DCA" w:rsidRPr="000F66C5" w:rsidRDefault="00CC2DCA" w:rsidP="00CC2DCA">
            <w:pPr>
              <w:pStyle w:val="TableText"/>
              <w:jc w:val="center"/>
            </w:pPr>
            <w:r w:rsidRPr="00CC2DCA">
              <w:t>35</w:t>
            </w:r>
          </w:p>
        </w:tc>
      </w:tr>
      <w:tr w:rsidR="00CC2DCA" w:rsidRPr="000F66C5" w14:paraId="4AB7F3FF" w14:textId="77777777" w:rsidTr="00212FC7">
        <w:trPr>
          <w:cantSplit/>
        </w:trPr>
        <w:tc>
          <w:tcPr>
            <w:tcW w:w="1015" w:type="dxa"/>
            <w:tcBorders>
              <w:bottom w:val="single" w:sz="4" w:space="0" w:color="636569" w:themeColor="text2"/>
            </w:tcBorders>
            <w:shd w:val="clear" w:color="auto" w:fill="E1F4F5"/>
            <w:vAlign w:val="center"/>
          </w:tcPr>
          <w:p w14:paraId="5ACF7950" w14:textId="272A3838" w:rsidR="00CC2DCA" w:rsidRPr="000F66C5" w:rsidRDefault="00CC2DCA" w:rsidP="001C031A">
            <w:pPr>
              <w:pStyle w:val="TableText"/>
              <w:jc w:val="center"/>
            </w:pPr>
            <w:r w:rsidRPr="00CC2DCA">
              <w:t>2</w:t>
            </w:r>
          </w:p>
        </w:tc>
        <w:tc>
          <w:tcPr>
            <w:tcW w:w="2324" w:type="dxa"/>
            <w:tcBorders>
              <w:bottom w:val="single" w:sz="4" w:space="0" w:color="636569" w:themeColor="text2"/>
            </w:tcBorders>
            <w:vAlign w:val="center"/>
          </w:tcPr>
          <w:p w14:paraId="646DD39E" w14:textId="19BB8195" w:rsidR="00CC2DCA" w:rsidRPr="000F66C5" w:rsidRDefault="00CC2DCA" w:rsidP="00CC2DCA">
            <w:pPr>
              <w:pStyle w:val="TableText"/>
            </w:pPr>
            <w:r w:rsidRPr="00CC2DCA">
              <w:t>Excavation of trench</w:t>
            </w:r>
          </w:p>
        </w:tc>
        <w:tc>
          <w:tcPr>
            <w:tcW w:w="1486" w:type="dxa"/>
            <w:tcBorders>
              <w:bottom w:val="single" w:sz="4" w:space="0" w:color="636569" w:themeColor="text2"/>
            </w:tcBorders>
            <w:vAlign w:val="center"/>
          </w:tcPr>
          <w:p w14:paraId="645C4144" w14:textId="4966DE4F" w:rsidR="00CC2DCA" w:rsidRPr="000F66C5" w:rsidRDefault="00CC2DCA" w:rsidP="00CC2DCA">
            <w:pPr>
              <w:pStyle w:val="TableText"/>
              <w:jc w:val="center"/>
            </w:pPr>
            <w:r w:rsidRPr="00CC2DCA">
              <w:t>13</w:t>
            </w:r>
          </w:p>
        </w:tc>
        <w:tc>
          <w:tcPr>
            <w:tcW w:w="1488" w:type="dxa"/>
            <w:tcBorders>
              <w:bottom w:val="single" w:sz="4" w:space="0" w:color="636569" w:themeColor="text2"/>
            </w:tcBorders>
            <w:vAlign w:val="center"/>
          </w:tcPr>
          <w:p w14:paraId="6C6247CD" w14:textId="0A6B6AD9" w:rsidR="00CC2DCA" w:rsidRPr="000F66C5" w:rsidRDefault="00CC2DCA" w:rsidP="00CC2DCA">
            <w:pPr>
              <w:pStyle w:val="TableText"/>
              <w:jc w:val="center"/>
            </w:pPr>
            <w:r w:rsidRPr="00CC2DCA">
              <w:t>98</w:t>
            </w:r>
          </w:p>
        </w:tc>
        <w:tc>
          <w:tcPr>
            <w:tcW w:w="1486" w:type="dxa"/>
            <w:tcBorders>
              <w:bottom w:val="single" w:sz="4" w:space="0" w:color="636569" w:themeColor="text2"/>
            </w:tcBorders>
            <w:vAlign w:val="center"/>
          </w:tcPr>
          <w:p w14:paraId="11697943" w14:textId="55EEBAC2" w:rsidR="00CC2DCA" w:rsidRPr="000F66C5" w:rsidRDefault="00CC2DCA" w:rsidP="00CC2DCA">
            <w:pPr>
              <w:pStyle w:val="TableText"/>
              <w:jc w:val="center"/>
            </w:pPr>
            <w:r w:rsidRPr="00CC2DCA">
              <w:t>4</w:t>
            </w:r>
          </w:p>
        </w:tc>
        <w:tc>
          <w:tcPr>
            <w:tcW w:w="1488" w:type="dxa"/>
            <w:tcBorders>
              <w:bottom w:val="single" w:sz="4" w:space="0" w:color="636569" w:themeColor="text2"/>
            </w:tcBorders>
            <w:vAlign w:val="center"/>
          </w:tcPr>
          <w:p w14:paraId="4240CAFC" w14:textId="427F7998" w:rsidR="00CC2DCA" w:rsidRPr="000F66C5" w:rsidRDefault="00CC2DCA" w:rsidP="00CC2DCA">
            <w:pPr>
              <w:pStyle w:val="TableText"/>
              <w:jc w:val="center"/>
            </w:pPr>
            <w:r w:rsidRPr="00CC2DCA">
              <w:t>13</w:t>
            </w:r>
          </w:p>
        </w:tc>
      </w:tr>
      <w:tr w:rsidR="00CC2DCA" w:rsidRPr="000F66C5" w14:paraId="7FE41BAF" w14:textId="77777777" w:rsidTr="00212FC7">
        <w:trPr>
          <w:cantSplit/>
        </w:trPr>
        <w:tc>
          <w:tcPr>
            <w:tcW w:w="1015" w:type="dxa"/>
            <w:shd w:val="clear" w:color="auto" w:fill="E1F4F5"/>
            <w:vAlign w:val="center"/>
          </w:tcPr>
          <w:p w14:paraId="6E0CC2F2" w14:textId="2F68A33F" w:rsidR="00CC2DCA" w:rsidRPr="000F66C5" w:rsidRDefault="00CC2DCA" w:rsidP="001C031A">
            <w:pPr>
              <w:pStyle w:val="TableText"/>
              <w:jc w:val="center"/>
            </w:pPr>
            <w:r w:rsidRPr="00CC2DCA">
              <w:t>3</w:t>
            </w:r>
          </w:p>
        </w:tc>
        <w:tc>
          <w:tcPr>
            <w:tcW w:w="2324" w:type="dxa"/>
            <w:vAlign w:val="center"/>
          </w:tcPr>
          <w:p w14:paraId="7A9FAC48" w14:textId="5C4B785C" w:rsidR="00CC2DCA" w:rsidRPr="000F66C5" w:rsidRDefault="00CC2DCA" w:rsidP="00CC2DCA">
            <w:pPr>
              <w:pStyle w:val="TableText"/>
            </w:pPr>
            <w:r w:rsidRPr="00CC2DCA">
              <w:t>Manningham cut and cover construction</w:t>
            </w:r>
          </w:p>
        </w:tc>
        <w:tc>
          <w:tcPr>
            <w:tcW w:w="1486" w:type="dxa"/>
            <w:vAlign w:val="center"/>
          </w:tcPr>
          <w:p w14:paraId="5AA1356C" w14:textId="56553E68" w:rsidR="00CC2DCA" w:rsidRPr="000F66C5" w:rsidRDefault="00CC2DCA" w:rsidP="00CC2DCA">
            <w:pPr>
              <w:pStyle w:val="TableText"/>
              <w:jc w:val="center"/>
            </w:pPr>
            <w:r w:rsidRPr="00CC2DCA">
              <w:t>2</w:t>
            </w:r>
          </w:p>
        </w:tc>
        <w:tc>
          <w:tcPr>
            <w:tcW w:w="1488" w:type="dxa"/>
            <w:vAlign w:val="center"/>
          </w:tcPr>
          <w:p w14:paraId="26BB29E8" w14:textId="1F480595" w:rsidR="00CC2DCA" w:rsidRPr="000F66C5" w:rsidRDefault="00CC2DCA" w:rsidP="00CC2DCA">
            <w:pPr>
              <w:pStyle w:val="TableText"/>
              <w:jc w:val="center"/>
            </w:pPr>
            <w:r w:rsidRPr="00CC2DCA">
              <w:t>15</w:t>
            </w:r>
          </w:p>
        </w:tc>
        <w:tc>
          <w:tcPr>
            <w:tcW w:w="1486" w:type="dxa"/>
            <w:vAlign w:val="center"/>
          </w:tcPr>
          <w:p w14:paraId="754369CB" w14:textId="290AEAE4" w:rsidR="00CC2DCA" w:rsidRPr="000F66C5" w:rsidRDefault="00CC2DCA" w:rsidP="00CC2DCA">
            <w:pPr>
              <w:pStyle w:val="TableText"/>
              <w:jc w:val="center"/>
            </w:pPr>
            <w:r w:rsidRPr="00CC2DCA">
              <w:t>-</w:t>
            </w:r>
          </w:p>
        </w:tc>
        <w:tc>
          <w:tcPr>
            <w:tcW w:w="1488" w:type="dxa"/>
            <w:vAlign w:val="center"/>
          </w:tcPr>
          <w:p w14:paraId="758B6665" w14:textId="22E1E46D" w:rsidR="00CC2DCA" w:rsidRPr="000F66C5" w:rsidRDefault="00CC2DCA" w:rsidP="00CC2DCA">
            <w:pPr>
              <w:pStyle w:val="TableText"/>
              <w:jc w:val="center"/>
            </w:pPr>
            <w:r w:rsidRPr="00CC2DCA">
              <w:t>2</w:t>
            </w:r>
          </w:p>
        </w:tc>
      </w:tr>
      <w:tr w:rsidR="00CC2DCA" w:rsidRPr="000F66C5" w14:paraId="20B228BB" w14:textId="77777777" w:rsidTr="00212FC7">
        <w:trPr>
          <w:cantSplit/>
        </w:trPr>
        <w:tc>
          <w:tcPr>
            <w:tcW w:w="1015" w:type="dxa"/>
            <w:tcBorders>
              <w:bottom w:val="single" w:sz="4" w:space="0" w:color="636569" w:themeColor="text2"/>
            </w:tcBorders>
            <w:shd w:val="clear" w:color="auto" w:fill="E1F4F5"/>
            <w:vAlign w:val="center"/>
          </w:tcPr>
          <w:p w14:paraId="6D071776" w14:textId="4F04FAE5" w:rsidR="00CC2DCA" w:rsidRPr="000F66C5" w:rsidRDefault="00CC2DCA" w:rsidP="001C031A">
            <w:pPr>
              <w:pStyle w:val="TableText"/>
              <w:jc w:val="center"/>
            </w:pPr>
            <w:r w:rsidRPr="00CC2DCA">
              <w:t>4</w:t>
            </w:r>
          </w:p>
        </w:tc>
        <w:tc>
          <w:tcPr>
            <w:tcW w:w="2324" w:type="dxa"/>
            <w:tcBorders>
              <w:bottom w:val="single" w:sz="4" w:space="0" w:color="636569" w:themeColor="text2"/>
            </w:tcBorders>
            <w:vAlign w:val="center"/>
          </w:tcPr>
          <w:p w14:paraId="441BF2B1" w14:textId="0D1A001B" w:rsidR="00CC2DCA" w:rsidRPr="000F66C5" w:rsidRDefault="00CC2DCA" w:rsidP="00CC2DCA">
            <w:pPr>
              <w:pStyle w:val="TableText"/>
            </w:pPr>
            <w:r w:rsidRPr="00CC2DCA">
              <w:t>Demolition of bridge</w:t>
            </w:r>
          </w:p>
        </w:tc>
        <w:tc>
          <w:tcPr>
            <w:tcW w:w="1486" w:type="dxa"/>
            <w:tcBorders>
              <w:bottom w:val="single" w:sz="4" w:space="0" w:color="636569" w:themeColor="text2"/>
            </w:tcBorders>
            <w:vAlign w:val="center"/>
          </w:tcPr>
          <w:p w14:paraId="7F3A4EA2" w14:textId="3982C847" w:rsidR="00CC2DCA" w:rsidRPr="000F66C5" w:rsidRDefault="00CC2DCA" w:rsidP="00CC2DCA">
            <w:pPr>
              <w:pStyle w:val="TableText"/>
              <w:jc w:val="center"/>
            </w:pPr>
            <w:r w:rsidRPr="00CC2DCA">
              <w:t>1</w:t>
            </w:r>
          </w:p>
        </w:tc>
        <w:tc>
          <w:tcPr>
            <w:tcW w:w="1488" w:type="dxa"/>
            <w:tcBorders>
              <w:bottom w:val="single" w:sz="4" w:space="0" w:color="636569" w:themeColor="text2"/>
            </w:tcBorders>
            <w:vAlign w:val="center"/>
          </w:tcPr>
          <w:p w14:paraId="15CD942C" w14:textId="694A15AC" w:rsidR="00CC2DCA" w:rsidRPr="000F66C5" w:rsidRDefault="00CC2DCA" w:rsidP="00CC2DCA">
            <w:pPr>
              <w:pStyle w:val="TableText"/>
              <w:jc w:val="center"/>
            </w:pPr>
            <w:r w:rsidRPr="00CC2DCA">
              <w:t>10</w:t>
            </w:r>
          </w:p>
        </w:tc>
        <w:tc>
          <w:tcPr>
            <w:tcW w:w="1486" w:type="dxa"/>
            <w:tcBorders>
              <w:bottom w:val="single" w:sz="4" w:space="0" w:color="636569" w:themeColor="text2"/>
            </w:tcBorders>
            <w:vAlign w:val="center"/>
          </w:tcPr>
          <w:p w14:paraId="0ABA1EAD" w14:textId="5A2E4512" w:rsidR="00CC2DCA" w:rsidRPr="000F66C5" w:rsidRDefault="00CC2DCA" w:rsidP="00CC2DCA">
            <w:pPr>
              <w:pStyle w:val="TableText"/>
              <w:jc w:val="center"/>
            </w:pPr>
            <w:r w:rsidRPr="00CC2DCA">
              <w:t>-</w:t>
            </w:r>
          </w:p>
        </w:tc>
        <w:tc>
          <w:tcPr>
            <w:tcW w:w="1488" w:type="dxa"/>
            <w:tcBorders>
              <w:bottom w:val="single" w:sz="4" w:space="0" w:color="636569" w:themeColor="text2"/>
            </w:tcBorders>
            <w:vAlign w:val="center"/>
          </w:tcPr>
          <w:p w14:paraId="7AE790FD" w14:textId="3C1C985C" w:rsidR="00CC2DCA" w:rsidRPr="000F66C5" w:rsidRDefault="00CC2DCA" w:rsidP="00CC2DCA">
            <w:pPr>
              <w:pStyle w:val="TableText"/>
              <w:jc w:val="center"/>
            </w:pPr>
            <w:r w:rsidRPr="00CC2DCA">
              <w:t>1</w:t>
            </w:r>
          </w:p>
        </w:tc>
      </w:tr>
      <w:tr w:rsidR="00CC2DCA" w:rsidRPr="00CC2DCA" w14:paraId="284016B6" w14:textId="77777777" w:rsidTr="00212FC7">
        <w:trPr>
          <w:cantSplit/>
        </w:trPr>
        <w:tc>
          <w:tcPr>
            <w:tcW w:w="1015" w:type="dxa"/>
            <w:tcBorders>
              <w:top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6DD15A48" w14:textId="286709D6" w:rsidR="00CC2DCA" w:rsidRPr="00CC2DCA" w:rsidRDefault="00CC2DCA" w:rsidP="001C031A">
            <w:pPr>
              <w:pStyle w:val="TableText"/>
              <w:jc w:val="center"/>
              <w:rPr>
                <w:b/>
              </w:rPr>
            </w:pPr>
            <w:r w:rsidRPr="00CC2DCA">
              <w:rPr>
                <w:b/>
              </w:rPr>
              <w:t>Total</w:t>
            </w:r>
          </w:p>
        </w:tc>
        <w:tc>
          <w:tcPr>
            <w:tcW w:w="2324"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13817FE2" w14:textId="0B33D224" w:rsidR="00CC2DCA" w:rsidRPr="00CC2DCA" w:rsidRDefault="00CC2DCA" w:rsidP="00CC2DCA">
            <w:pPr>
              <w:pStyle w:val="TableText"/>
              <w:rPr>
                <w:b/>
              </w:rPr>
            </w:pPr>
          </w:p>
        </w:tc>
        <w:tc>
          <w:tcPr>
            <w:tcW w:w="1486"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6A13C12A" w14:textId="5E116A32" w:rsidR="00CC2DCA" w:rsidRPr="00CC2DCA" w:rsidRDefault="00CC2DCA" w:rsidP="00CC2DCA">
            <w:pPr>
              <w:pStyle w:val="TableText"/>
              <w:jc w:val="center"/>
              <w:rPr>
                <w:b/>
              </w:rPr>
            </w:pPr>
            <w:r w:rsidRPr="00CC2DCA">
              <w:rPr>
                <w:b/>
              </w:rPr>
              <w:t>51</w:t>
            </w:r>
          </w:p>
        </w:tc>
        <w:tc>
          <w:tcPr>
            <w:tcW w:w="1488"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6834C653" w14:textId="5E70BDBA" w:rsidR="00CC2DCA" w:rsidRPr="00CC2DCA" w:rsidRDefault="00CC2DCA" w:rsidP="00CC2DCA">
            <w:pPr>
              <w:pStyle w:val="TableText"/>
              <w:jc w:val="center"/>
              <w:rPr>
                <w:b/>
              </w:rPr>
            </w:pPr>
            <w:r w:rsidRPr="00CC2DCA">
              <w:rPr>
                <w:b/>
              </w:rPr>
              <w:t>393</w:t>
            </w:r>
          </w:p>
        </w:tc>
        <w:tc>
          <w:tcPr>
            <w:tcW w:w="1486"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vAlign w:val="center"/>
          </w:tcPr>
          <w:p w14:paraId="4BA95211" w14:textId="030D5DCB" w:rsidR="00CC2DCA" w:rsidRPr="00CC2DCA" w:rsidRDefault="00CC2DCA" w:rsidP="00CC2DCA">
            <w:pPr>
              <w:pStyle w:val="TableText"/>
              <w:jc w:val="center"/>
              <w:rPr>
                <w:b/>
              </w:rPr>
            </w:pPr>
            <w:r w:rsidRPr="00CC2DCA">
              <w:rPr>
                <w:b/>
              </w:rPr>
              <w:t>5</w:t>
            </w:r>
          </w:p>
        </w:tc>
        <w:tc>
          <w:tcPr>
            <w:tcW w:w="1488"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vAlign w:val="center"/>
          </w:tcPr>
          <w:p w14:paraId="12E64DB7" w14:textId="4C60E507" w:rsidR="00CC2DCA" w:rsidRPr="00CC2DCA" w:rsidRDefault="00CC2DCA" w:rsidP="00CC2DCA">
            <w:pPr>
              <w:pStyle w:val="TableText"/>
              <w:jc w:val="center"/>
              <w:rPr>
                <w:b/>
              </w:rPr>
            </w:pPr>
            <w:r w:rsidRPr="00CC2DCA">
              <w:rPr>
                <w:b/>
              </w:rPr>
              <w:t>51</w:t>
            </w:r>
          </w:p>
        </w:tc>
      </w:tr>
    </w:tbl>
    <w:p w14:paraId="049052A4" w14:textId="77777777" w:rsidR="00BE0A76" w:rsidRDefault="00BE0A76" w:rsidP="00BE0A76">
      <w:pPr>
        <w:pStyle w:val="Source"/>
      </w:pPr>
    </w:p>
    <w:p w14:paraId="7C2462D6" w14:textId="6EA21295" w:rsidR="006728DA" w:rsidRPr="006728DA" w:rsidRDefault="00A979A1" w:rsidP="006728DA">
      <w:pPr>
        <w:pStyle w:val="BodyText"/>
      </w:pPr>
      <w:r w:rsidRPr="00A979A1">
        <w:fldChar w:fldCharType="begin"/>
      </w:r>
      <w:r w:rsidRPr="00A979A1">
        <w:instrText xml:space="preserve"> REF  _Ref536300006 \h  \* MERGEFORMAT </w:instrText>
      </w:r>
      <w:r w:rsidRPr="00A979A1">
        <w:fldChar w:fldCharType="separate"/>
      </w:r>
      <w:r w:rsidR="00AD751E" w:rsidRPr="00AD751E">
        <w:t>Table 11</w:t>
      </w:r>
      <w:r w:rsidR="00AD751E" w:rsidRPr="00AD751E">
        <w:noBreakHyphen/>
        <w:t>18</w:t>
      </w:r>
      <w:r w:rsidRPr="00A979A1">
        <w:fldChar w:fldCharType="end"/>
      </w:r>
      <w:r w:rsidR="006728DA" w:rsidRPr="00A979A1">
        <w:t xml:space="preserve"> </w:t>
      </w:r>
      <w:r w:rsidR="003A0412">
        <w:t xml:space="preserve">summarises </w:t>
      </w:r>
      <w:r w:rsidR="006728DA" w:rsidRPr="00A979A1">
        <w:t>the number of buildings that are potentially located closer to</w:t>
      </w:r>
      <w:r w:rsidR="006728DA" w:rsidRPr="006728DA">
        <w:t xml:space="preserve"> activities using a large or medium vibratory roller than the cosmetic damage and human comfort safe working distances.</w:t>
      </w:r>
    </w:p>
    <w:p w14:paraId="1AF099D0" w14:textId="51127A4D" w:rsidR="006728DA" w:rsidRPr="006728DA" w:rsidRDefault="00A979A1" w:rsidP="00A979A1">
      <w:pPr>
        <w:pStyle w:val="Caption"/>
      </w:pPr>
      <w:bookmarkStart w:id="62" w:name="_Ref536300006"/>
      <w:bookmarkStart w:id="63" w:name="_Toc4710086"/>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18</w:t>
      </w:r>
      <w:r w:rsidR="005956FD">
        <w:rPr>
          <w:rStyle w:val="CharacterStyle-BrightColour"/>
        </w:rPr>
        <w:fldChar w:fldCharType="end"/>
      </w:r>
      <w:bookmarkEnd w:id="62"/>
      <w:r>
        <w:tab/>
      </w:r>
      <w:r w:rsidR="006728DA" w:rsidRPr="006728DA">
        <w:t>Number of buildings potentially located closer than the safe working distance for vibratory rollers</w:t>
      </w:r>
      <w:bookmarkEnd w:id="63"/>
      <w:r w:rsidR="006728DA" w:rsidRPr="006728DA">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Look w:val="04A0" w:firstRow="1" w:lastRow="0" w:firstColumn="1" w:lastColumn="0" w:noHBand="0" w:noVBand="1"/>
      </w:tblPr>
      <w:tblGrid>
        <w:gridCol w:w="1015"/>
        <w:gridCol w:w="2327"/>
        <w:gridCol w:w="1484"/>
        <w:gridCol w:w="1483"/>
        <w:gridCol w:w="1490"/>
        <w:gridCol w:w="1488"/>
      </w:tblGrid>
      <w:tr w:rsidR="00CC2DCA" w:rsidRPr="000F66C5" w14:paraId="6F841DD7" w14:textId="77777777" w:rsidTr="00A71330">
        <w:trPr>
          <w:cantSplit/>
          <w:tblHeader/>
        </w:trPr>
        <w:tc>
          <w:tcPr>
            <w:tcW w:w="1015" w:type="dxa"/>
            <w:vMerge w:val="restart"/>
            <w:shd w:val="clear" w:color="auto" w:fill="009CA6" w:themeFill="accent2"/>
            <w:vAlign w:val="bottom"/>
          </w:tcPr>
          <w:p w14:paraId="41DE8377" w14:textId="77777777" w:rsidR="00CC2DCA" w:rsidRPr="000F66C5" w:rsidRDefault="00CC2DCA" w:rsidP="001C031A">
            <w:pPr>
              <w:pStyle w:val="TableHeadingWhiteFont"/>
              <w:jc w:val="center"/>
            </w:pPr>
            <w:r w:rsidRPr="00CC2DCA">
              <w:t>Noise Precinct</w:t>
            </w:r>
          </w:p>
        </w:tc>
        <w:tc>
          <w:tcPr>
            <w:tcW w:w="2327" w:type="dxa"/>
            <w:vMerge w:val="restart"/>
            <w:shd w:val="clear" w:color="auto" w:fill="009CA6" w:themeFill="accent2"/>
            <w:vAlign w:val="bottom"/>
          </w:tcPr>
          <w:p w14:paraId="10665356" w14:textId="77777777" w:rsidR="00CC2DCA" w:rsidRPr="00DA4823" w:rsidRDefault="00CC2DCA" w:rsidP="00EA1875">
            <w:pPr>
              <w:pStyle w:val="TableHeadingWhiteFont"/>
            </w:pPr>
            <w:r w:rsidRPr="00CC2DCA">
              <w:t>Works</w:t>
            </w:r>
          </w:p>
        </w:tc>
        <w:tc>
          <w:tcPr>
            <w:tcW w:w="2967" w:type="dxa"/>
            <w:gridSpan w:val="2"/>
            <w:shd w:val="clear" w:color="auto" w:fill="009CA6" w:themeFill="accent2"/>
          </w:tcPr>
          <w:p w14:paraId="4097BB52" w14:textId="39AAF0DD" w:rsidR="00CC2DCA" w:rsidRPr="000F66C5" w:rsidRDefault="00CC2DCA" w:rsidP="00EA1875">
            <w:pPr>
              <w:pStyle w:val="TableHeadingWhiteFont"/>
              <w:jc w:val="center"/>
            </w:pPr>
            <w:r w:rsidRPr="00CC2DCA">
              <w:t xml:space="preserve">Large vibratory roller &gt; 300 </w:t>
            </w:r>
            <w:proofErr w:type="spellStart"/>
            <w:r w:rsidRPr="00CC2DCA">
              <w:t>kN</w:t>
            </w:r>
            <w:proofErr w:type="spellEnd"/>
            <w:r w:rsidRPr="00CC2DCA">
              <w:t xml:space="preserve"> (typically &gt; </w:t>
            </w:r>
            <w:proofErr w:type="spellStart"/>
            <w:r w:rsidRPr="00CC2DCA">
              <w:t>18t</w:t>
            </w:r>
            <w:proofErr w:type="spellEnd"/>
            <w:r w:rsidRPr="00CC2DCA">
              <w:t>)</w:t>
            </w:r>
          </w:p>
        </w:tc>
        <w:tc>
          <w:tcPr>
            <w:tcW w:w="2978" w:type="dxa"/>
            <w:gridSpan w:val="2"/>
            <w:shd w:val="clear" w:color="auto" w:fill="009CA6" w:themeFill="accent2"/>
          </w:tcPr>
          <w:p w14:paraId="17FA11A8" w14:textId="3A559C0E" w:rsidR="00CC2DCA" w:rsidRPr="000F66C5" w:rsidRDefault="00CC2DCA" w:rsidP="00EA1875">
            <w:pPr>
              <w:pStyle w:val="TableHeadingWhiteFont"/>
              <w:jc w:val="center"/>
            </w:pPr>
            <w:r w:rsidRPr="00CC2DCA">
              <w:t xml:space="preserve">Medium vibratory roller &lt; 300 </w:t>
            </w:r>
            <w:proofErr w:type="spellStart"/>
            <w:r w:rsidRPr="00CC2DCA">
              <w:t>kN</w:t>
            </w:r>
            <w:proofErr w:type="spellEnd"/>
            <w:r w:rsidRPr="00CC2DCA">
              <w:t xml:space="preserve"> (typically 7</w:t>
            </w:r>
            <w:r>
              <w:t>–</w:t>
            </w:r>
            <w:proofErr w:type="spellStart"/>
            <w:r w:rsidRPr="00CC2DCA">
              <w:t>13t</w:t>
            </w:r>
            <w:proofErr w:type="spellEnd"/>
            <w:r w:rsidRPr="00CC2DCA">
              <w:t>)</w:t>
            </w:r>
          </w:p>
        </w:tc>
      </w:tr>
      <w:tr w:rsidR="00CC2DCA" w:rsidRPr="000F66C5" w14:paraId="3E49A862" w14:textId="77777777" w:rsidTr="00A71330">
        <w:trPr>
          <w:cantSplit/>
          <w:tblHeader/>
        </w:trPr>
        <w:tc>
          <w:tcPr>
            <w:tcW w:w="1015" w:type="dxa"/>
            <w:vMerge/>
            <w:shd w:val="clear" w:color="auto" w:fill="00747C" w:themeFill="accent2" w:themeFillShade="BF"/>
          </w:tcPr>
          <w:p w14:paraId="3A79A9B5" w14:textId="77777777" w:rsidR="00CC2DCA" w:rsidRPr="000F66C5" w:rsidRDefault="00CC2DCA" w:rsidP="001C031A">
            <w:pPr>
              <w:pStyle w:val="TableHeadingWhiteFont"/>
              <w:jc w:val="center"/>
            </w:pPr>
          </w:p>
        </w:tc>
        <w:tc>
          <w:tcPr>
            <w:tcW w:w="2327" w:type="dxa"/>
            <w:vMerge/>
            <w:shd w:val="clear" w:color="auto" w:fill="00747C" w:themeFill="accent2" w:themeFillShade="BF"/>
          </w:tcPr>
          <w:p w14:paraId="68704E1B" w14:textId="77777777" w:rsidR="00CC2DCA" w:rsidRPr="000F66C5" w:rsidRDefault="00CC2DCA" w:rsidP="00EA1875">
            <w:pPr>
              <w:pStyle w:val="TableHeadingWhiteFont"/>
              <w:jc w:val="center"/>
            </w:pPr>
          </w:p>
        </w:tc>
        <w:tc>
          <w:tcPr>
            <w:tcW w:w="1484" w:type="dxa"/>
            <w:shd w:val="clear" w:color="auto" w:fill="00747C" w:themeFill="accent2" w:themeFillShade="BF"/>
          </w:tcPr>
          <w:p w14:paraId="37715B58" w14:textId="77777777" w:rsidR="00CC2DCA" w:rsidRPr="000F66C5" w:rsidRDefault="00CC2DCA" w:rsidP="00EA1875">
            <w:pPr>
              <w:pStyle w:val="TableHeadingWhiteFont"/>
              <w:jc w:val="center"/>
            </w:pPr>
            <w:r w:rsidRPr="00CC2DCA">
              <w:t>Cosmetic damage (7.5</w:t>
            </w:r>
            <w:r>
              <w:t> </w:t>
            </w:r>
            <w:r w:rsidRPr="00CC2DCA">
              <w:t xml:space="preserve">mm/s) </w:t>
            </w:r>
          </w:p>
        </w:tc>
        <w:tc>
          <w:tcPr>
            <w:tcW w:w="1483" w:type="dxa"/>
            <w:shd w:val="clear" w:color="auto" w:fill="00747C" w:themeFill="accent2" w:themeFillShade="BF"/>
            <w:vAlign w:val="bottom"/>
          </w:tcPr>
          <w:p w14:paraId="12CA0A46" w14:textId="77777777" w:rsidR="00CC2DCA" w:rsidRPr="000F66C5" w:rsidRDefault="00CC2DCA" w:rsidP="001C031A">
            <w:pPr>
              <w:pStyle w:val="TableHeadingWhiteFont"/>
              <w:jc w:val="center"/>
            </w:pPr>
            <w:r w:rsidRPr="00CC2DCA">
              <w:t>Human comfort (</w:t>
            </w:r>
            <w:proofErr w:type="spellStart"/>
            <w:r w:rsidRPr="00CC2DCA">
              <w:t>0.26mm</w:t>
            </w:r>
            <w:proofErr w:type="spellEnd"/>
            <w:r w:rsidRPr="00CC2DCA">
              <w:t>/</w:t>
            </w:r>
            <w:proofErr w:type="spellStart"/>
            <w:r w:rsidRPr="00CC2DCA">
              <w:t>s</w:t>
            </w:r>
            <w:r w:rsidRPr="00CC2DCA">
              <w:rPr>
                <w:vertAlign w:val="superscript"/>
              </w:rPr>
              <w:t>1.75</w:t>
            </w:r>
            <w:proofErr w:type="spellEnd"/>
            <w:r w:rsidRPr="00CC2DCA">
              <w:t>)</w:t>
            </w:r>
          </w:p>
        </w:tc>
        <w:tc>
          <w:tcPr>
            <w:tcW w:w="1490" w:type="dxa"/>
            <w:shd w:val="clear" w:color="auto" w:fill="00747C" w:themeFill="accent2" w:themeFillShade="BF"/>
            <w:vAlign w:val="bottom"/>
          </w:tcPr>
          <w:p w14:paraId="6BF8E7F5" w14:textId="47634B91" w:rsidR="00CC2DCA" w:rsidRPr="000F66C5" w:rsidRDefault="00CC2DCA" w:rsidP="001C031A">
            <w:pPr>
              <w:pStyle w:val="TableHeadingWhiteFont"/>
              <w:jc w:val="center"/>
            </w:pPr>
            <w:r w:rsidRPr="00CC2DCA">
              <w:t>Cosmetic damage (7.5</w:t>
            </w:r>
            <w:r>
              <w:t> </w:t>
            </w:r>
            <w:r w:rsidRPr="00CC2DCA">
              <w:t>mm/s)</w:t>
            </w:r>
          </w:p>
        </w:tc>
        <w:tc>
          <w:tcPr>
            <w:tcW w:w="1488" w:type="dxa"/>
            <w:shd w:val="clear" w:color="auto" w:fill="00747C" w:themeFill="accent2" w:themeFillShade="BF"/>
            <w:vAlign w:val="bottom"/>
          </w:tcPr>
          <w:p w14:paraId="46E79B9D" w14:textId="77777777" w:rsidR="00CC2DCA" w:rsidRPr="000F66C5" w:rsidRDefault="00CC2DCA" w:rsidP="001C031A">
            <w:pPr>
              <w:pStyle w:val="TableHeadingWhiteFont"/>
              <w:jc w:val="center"/>
            </w:pPr>
            <w:r w:rsidRPr="00CC2DCA">
              <w:t>Human comfort (</w:t>
            </w:r>
            <w:proofErr w:type="spellStart"/>
            <w:r w:rsidRPr="00CC2DCA">
              <w:t>0.26mm</w:t>
            </w:r>
            <w:proofErr w:type="spellEnd"/>
            <w:r w:rsidRPr="00CC2DCA">
              <w:t>/</w:t>
            </w:r>
            <w:proofErr w:type="spellStart"/>
            <w:r w:rsidRPr="00CC2DCA">
              <w:t>s</w:t>
            </w:r>
            <w:r w:rsidRPr="00CC2DCA">
              <w:rPr>
                <w:vertAlign w:val="superscript"/>
              </w:rPr>
              <w:t>1.75</w:t>
            </w:r>
            <w:proofErr w:type="spellEnd"/>
            <w:r w:rsidRPr="00CC2DCA">
              <w:t>)</w:t>
            </w:r>
          </w:p>
        </w:tc>
      </w:tr>
      <w:tr w:rsidR="00CC2DCA" w:rsidRPr="000F66C5" w14:paraId="3127EE37" w14:textId="77777777" w:rsidTr="00A71330">
        <w:trPr>
          <w:cantSplit/>
        </w:trPr>
        <w:tc>
          <w:tcPr>
            <w:tcW w:w="1015" w:type="dxa"/>
            <w:shd w:val="clear" w:color="auto" w:fill="E1F4F5"/>
            <w:vAlign w:val="center"/>
          </w:tcPr>
          <w:p w14:paraId="2ACD82FB" w14:textId="77777777" w:rsidR="00CC2DCA" w:rsidRPr="000F66C5" w:rsidRDefault="00CC2DCA" w:rsidP="001C031A">
            <w:pPr>
              <w:pStyle w:val="TableText"/>
              <w:jc w:val="center"/>
            </w:pPr>
            <w:r w:rsidRPr="00CC2DCA">
              <w:t>1</w:t>
            </w:r>
          </w:p>
        </w:tc>
        <w:tc>
          <w:tcPr>
            <w:tcW w:w="2327" w:type="dxa"/>
          </w:tcPr>
          <w:p w14:paraId="2926A6AF" w14:textId="3A6FBFAD" w:rsidR="00CC2DCA" w:rsidRPr="000F66C5" w:rsidRDefault="00CC2DCA" w:rsidP="00CC2DCA">
            <w:pPr>
              <w:pStyle w:val="TableText"/>
            </w:pPr>
            <w:r w:rsidRPr="00CC2DCA">
              <w:t>M80 Ring Road widening</w:t>
            </w:r>
          </w:p>
        </w:tc>
        <w:tc>
          <w:tcPr>
            <w:tcW w:w="1484" w:type="dxa"/>
          </w:tcPr>
          <w:p w14:paraId="4AD556B3" w14:textId="188FC295" w:rsidR="00CC2DCA" w:rsidRPr="000F66C5" w:rsidRDefault="00CC2DCA" w:rsidP="00CC2DCA">
            <w:pPr>
              <w:pStyle w:val="TableText"/>
              <w:jc w:val="center"/>
            </w:pPr>
            <w:r w:rsidRPr="00CC2DCA">
              <w:t>101</w:t>
            </w:r>
          </w:p>
        </w:tc>
        <w:tc>
          <w:tcPr>
            <w:tcW w:w="1483" w:type="dxa"/>
          </w:tcPr>
          <w:p w14:paraId="756BE3AC" w14:textId="55F7C6D6" w:rsidR="00CC2DCA" w:rsidRPr="000F66C5" w:rsidRDefault="00CC2DCA" w:rsidP="00CC2DCA">
            <w:pPr>
              <w:pStyle w:val="TableText"/>
              <w:jc w:val="center"/>
            </w:pPr>
            <w:r w:rsidRPr="00CC2DCA">
              <w:t>594</w:t>
            </w:r>
          </w:p>
        </w:tc>
        <w:tc>
          <w:tcPr>
            <w:tcW w:w="1490" w:type="dxa"/>
          </w:tcPr>
          <w:p w14:paraId="470A24BC" w14:textId="4FAC9128" w:rsidR="00CC2DCA" w:rsidRPr="000F66C5" w:rsidRDefault="00CC2DCA" w:rsidP="00CC2DCA">
            <w:pPr>
              <w:pStyle w:val="TableText"/>
              <w:jc w:val="center"/>
            </w:pPr>
            <w:r w:rsidRPr="00CC2DCA">
              <w:t>50</w:t>
            </w:r>
          </w:p>
        </w:tc>
        <w:tc>
          <w:tcPr>
            <w:tcW w:w="1488" w:type="dxa"/>
          </w:tcPr>
          <w:p w14:paraId="6B3025D3" w14:textId="63D8C4CD" w:rsidR="00CC2DCA" w:rsidRPr="000F66C5" w:rsidRDefault="00CC2DCA" w:rsidP="00CC2DCA">
            <w:pPr>
              <w:pStyle w:val="TableText"/>
              <w:jc w:val="center"/>
            </w:pPr>
            <w:r w:rsidRPr="00CC2DCA">
              <w:t>594</w:t>
            </w:r>
          </w:p>
        </w:tc>
      </w:tr>
      <w:tr w:rsidR="00CC2DCA" w:rsidRPr="000F66C5" w14:paraId="1101116C" w14:textId="77777777" w:rsidTr="00A71330">
        <w:trPr>
          <w:cantSplit/>
        </w:trPr>
        <w:tc>
          <w:tcPr>
            <w:tcW w:w="1015" w:type="dxa"/>
            <w:tcBorders>
              <w:bottom w:val="single" w:sz="4" w:space="0" w:color="636569" w:themeColor="text2"/>
            </w:tcBorders>
            <w:shd w:val="clear" w:color="auto" w:fill="E1F4F5"/>
            <w:vAlign w:val="center"/>
          </w:tcPr>
          <w:p w14:paraId="63EA7072" w14:textId="77777777" w:rsidR="00CC2DCA" w:rsidRPr="000F66C5" w:rsidRDefault="00CC2DCA" w:rsidP="001C031A">
            <w:pPr>
              <w:pStyle w:val="TableText"/>
              <w:jc w:val="center"/>
            </w:pPr>
            <w:r w:rsidRPr="00CC2DCA">
              <w:t>2</w:t>
            </w:r>
          </w:p>
        </w:tc>
        <w:tc>
          <w:tcPr>
            <w:tcW w:w="2327" w:type="dxa"/>
            <w:tcBorders>
              <w:bottom w:val="single" w:sz="4" w:space="0" w:color="636569" w:themeColor="text2"/>
            </w:tcBorders>
          </w:tcPr>
          <w:p w14:paraId="33E8B5A8" w14:textId="1BEBF7D3" w:rsidR="00CC2DCA" w:rsidRPr="000F66C5" w:rsidRDefault="00CC2DCA" w:rsidP="00CC2DCA">
            <w:pPr>
              <w:pStyle w:val="TableText"/>
            </w:pPr>
            <w:r w:rsidRPr="00CC2DCA">
              <w:t>N/A</w:t>
            </w:r>
          </w:p>
        </w:tc>
        <w:tc>
          <w:tcPr>
            <w:tcW w:w="1484" w:type="dxa"/>
            <w:tcBorders>
              <w:bottom w:val="single" w:sz="4" w:space="0" w:color="636569" w:themeColor="text2"/>
            </w:tcBorders>
          </w:tcPr>
          <w:p w14:paraId="018DCB9F" w14:textId="786D82DD" w:rsidR="00CC2DCA" w:rsidRPr="000F66C5" w:rsidRDefault="00CC2DCA" w:rsidP="00CC2DCA">
            <w:pPr>
              <w:pStyle w:val="TableText"/>
              <w:jc w:val="center"/>
            </w:pPr>
            <w:r w:rsidRPr="00CC2DCA">
              <w:t>-</w:t>
            </w:r>
          </w:p>
        </w:tc>
        <w:tc>
          <w:tcPr>
            <w:tcW w:w="1483" w:type="dxa"/>
            <w:tcBorders>
              <w:bottom w:val="single" w:sz="4" w:space="0" w:color="636569" w:themeColor="text2"/>
            </w:tcBorders>
          </w:tcPr>
          <w:p w14:paraId="37C94138" w14:textId="391E3B96" w:rsidR="00CC2DCA" w:rsidRPr="000F66C5" w:rsidRDefault="00CC2DCA" w:rsidP="00CC2DCA">
            <w:pPr>
              <w:pStyle w:val="TableText"/>
              <w:jc w:val="center"/>
            </w:pPr>
            <w:r w:rsidRPr="00CC2DCA">
              <w:t>-</w:t>
            </w:r>
          </w:p>
        </w:tc>
        <w:tc>
          <w:tcPr>
            <w:tcW w:w="1490" w:type="dxa"/>
            <w:tcBorders>
              <w:bottom w:val="single" w:sz="4" w:space="0" w:color="636569" w:themeColor="text2"/>
            </w:tcBorders>
          </w:tcPr>
          <w:p w14:paraId="3ED7CC80" w14:textId="65F736EF" w:rsidR="00CC2DCA" w:rsidRPr="000F66C5" w:rsidRDefault="00CC2DCA" w:rsidP="00CC2DCA">
            <w:pPr>
              <w:pStyle w:val="TableText"/>
              <w:jc w:val="center"/>
            </w:pPr>
            <w:r w:rsidRPr="00CC2DCA">
              <w:t>-</w:t>
            </w:r>
          </w:p>
        </w:tc>
        <w:tc>
          <w:tcPr>
            <w:tcW w:w="1488" w:type="dxa"/>
            <w:tcBorders>
              <w:bottom w:val="single" w:sz="4" w:space="0" w:color="636569" w:themeColor="text2"/>
            </w:tcBorders>
          </w:tcPr>
          <w:p w14:paraId="77CD108E" w14:textId="15E9DB2D" w:rsidR="00CC2DCA" w:rsidRPr="000F66C5" w:rsidRDefault="00CC2DCA" w:rsidP="00CC2DCA">
            <w:pPr>
              <w:pStyle w:val="TableText"/>
              <w:jc w:val="center"/>
            </w:pPr>
            <w:r w:rsidRPr="00CC2DCA">
              <w:t>-</w:t>
            </w:r>
          </w:p>
        </w:tc>
      </w:tr>
      <w:tr w:rsidR="00CC2DCA" w:rsidRPr="000F66C5" w14:paraId="6B953B8F" w14:textId="77777777" w:rsidTr="00A71330">
        <w:trPr>
          <w:cantSplit/>
        </w:trPr>
        <w:tc>
          <w:tcPr>
            <w:tcW w:w="1015" w:type="dxa"/>
            <w:shd w:val="clear" w:color="auto" w:fill="E1F4F5"/>
            <w:vAlign w:val="center"/>
          </w:tcPr>
          <w:p w14:paraId="71061D32" w14:textId="77777777" w:rsidR="00CC2DCA" w:rsidRPr="000F66C5" w:rsidRDefault="00CC2DCA" w:rsidP="001C031A">
            <w:pPr>
              <w:pStyle w:val="TableText"/>
              <w:jc w:val="center"/>
            </w:pPr>
            <w:r w:rsidRPr="00CC2DCA">
              <w:t>3</w:t>
            </w:r>
          </w:p>
        </w:tc>
        <w:tc>
          <w:tcPr>
            <w:tcW w:w="2327" w:type="dxa"/>
          </w:tcPr>
          <w:p w14:paraId="129AF383" w14:textId="15CCBF20" w:rsidR="00CC2DCA" w:rsidRPr="000F66C5" w:rsidRDefault="00CC2DCA" w:rsidP="00CC2DCA">
            <w:pPr>
              <w:pStyle w:val="TableText"/>
            </w:pPr>
            <w:r w:rsidRPr="00CC2DCA">
              <w:t>Eastern Freeway widening</w:t>
            </w:r>
          </w:p>
        </w:tc>
        <w:tc>
          <w:tcPr>
            <w:tcW w:w="1484" w:type="dxa"/>
          </w:tcPr>
          <w:p w14:paraId="5D7CB53D" w14:textId="5512C2B0" w:rsidR="00CC2DCA" w:rsidRPr="000F66C5" w:rsidRDefault="00CC2DCA" w:rsidP="00CC2DCA">
            <w:pPr>
              <w:pStyle w:val="TableText"/>
              <w:jc w:val="center"/>
            </w:pPr>
            <w:r w:rsidRPr="00CC2DCA">
              <w:t>-</w:t>
            </w:r>
          </w:p>
        </w:tc>
        <w:tc>
          <w:tcPr>
            <w:tcW w:w="1483" w:type="dxa"/>
          </w:tcPr>
          <w:p w14:paraId="1441DE66" w14:textId="30474EC6" w:rsidR="00CC2DCA" w:rsidRPr="000F66C5" w:rsidRDefault="00CC2DCA" w:rsidP="00CC2DCA">
            <w:pPr>
              <w:pStyle w:val="TableText"/>
              <w:jc w:val="center"/>
            </w:pPr>
            <w:r w:rsidRPr="00CC2DCA">
              <w:t>11</w:t>
            </w:r>
          </w:p>
        </w:tc>
        <w:tc>
          <w:tcPr>
            <w:tcW w:w="1490" w:type="dxa"/>
          </w:tcPr>
          <w:p w14:paraId="3DFD9E7C" w14:textId="057482B2" w:rsidR="00CC2DCA" w:rsidRPr="000F66C5" w:rsidRDefault="00CC2DCA" w:rsidP="00CC2DCA">
            <w:pPr>
              <w:pStyle w:val="TableText"/>
              <w:jc w:val="center"/>
            </w:pPr>
            <w:r w:rsidRPr="00CC2DCA">
              <w:t>-</w:t>
            </w:r>
          </w:p>
        </w:tc>
        <w:tc>
          <w:tcPr>
            <w:tcW w:w="1488" w:type="dxa"/>
          </w:tcPr>
          <w:p w14:paraId="45B5D410" w14:textId="18E681D8" w:rsidR="00CC2DCA" w:rsidRPr="000F66C5" w:rsidRDefault="00CC2DCA" w:rsidP="00CC2DCA">
            <w:pPr>
              <w:pStyle w:val="TableText"/>
              <w:jc w:val="center"/>
            </w:pPr>
            <w:r w:rsidRPr="00CC2DCA">
              <w:t>11</w:t>
            </w:r>
          </w:p>
        </w:tc>
      </w:tr>
      <w:tr w:rsidR="00CC2DCA" w:rsidRPr="000F66C5" w14:paraId="5486B5AC" w14:textId="77777777" w:rsidTr="00A71330">
        <w:trPr>
          <w:cantSplit/>
        </w:trPr>
        <w:tc>
          <w:tcPr>
            <w:tcW w:w="1015" w:type="dxa"/>
            <w:tcBorders>
              <w:bottom w:val="single" w:sz="4" w:space="0" w:color="636569" w:themeColor="text2"/>
            </w:tcBorders>
            <w:shd w:val="clear" w:color="auto" w:fill="E1F4F5"/>
            <w:vAlign w:val="center"/>
          </w:tcPr>
          <w:p w14:paraId="5FEC4FEE" w14:textId="77777777" w:rsidR="00CC2DCA" w:rsidRPr="000F66C5" w:rsidRDefault="00CC2DCA" w:rsidP="001C031A">
            <w:pPr>
              <w:pStyle w:val="TableText"/>
              <w:jc w:val="center"/>
            </w:pPr>
            <w:r w:rsidRPr="00CC2DCA">
              <w:t>4</w:t>
            </w:r>
          </w:p>
        </w:tc>
        <w:tc>
          <w:tcPr>
            <w:tcW w:w="2327" w:type="dxa"/>
            <w:tcBorders>
              <w:bottom w:val="single" w:sz="4" w:space="0" w:color="636569" w:themeColor="text2"/>
            </w:tcBorders>
          </w:tcPr>
          <w:p w14:paraId="07C34637" w14:textId="235196F8" w:rsidR="00CC2DCA" w:rsidRPr="000F66C5" w:rsidRDefault="00CC2DCA" w:rsidP="00CC2DCA">
            <w:pPr>
              <w:pStyle w:val="TableText"/>
            </w:pPr>
            <w:r w:rsidRPr="00CC2DCA">
              <w:t>Eastern Freeway widening</w:t>
            </w:r>
          </w:p>
        </w:tc>
        <w:tc>
          <w:tcPr>
            <w:tcW w:w="1484" w:type="dxa"/>
            <w:tcBorders>
              <w:bottom w:val="single" w:sz="4" w:space="0" w:color="636569" w:themeColor="text2"/>
            </w:tcBorders>
          </w:tcPr>
          <w:p w14:paraId="69695CE8" w14:textId="4664647C" w:rsidR="00CC2DCA" w:rsidRPr="000F66C5" w:rsidRDefault="00CC2DCA" w:rsidP="00CC2DCA">
            <w:pPr>
              <w:pStyle w:val="TableText"/>
              <w:jc w:val="center"/>
            </w:pPr>
            <w:r w:rsidRPr="00CC2DCA">
              <w:t>37</w:t>
            </w:r>
          </w:p>
        </w:tc>
        <w:tc>
          <w:tcPr>
            <w:tcW w:w="1483" w:type="dxa"/>
            <w:tcBorders>
              <w:bottom w:val="single" w:sz="4" w:space="0" w:color="636569" w:themeColor="text2"/>
            </w:tcBorders>
          </w:tcPr>
          <w:p w14:paraId="0A1E2194" w14:textId="1CEAE348" w:rsidR="00CC2DCA" w:rsidRPr="000F66C5" w:rsidRDefault="00CC2DCA" w:rsidP="00CC2DCA">
            <w:pPr>
              <w:pStyle w:val="TableText"/>
              <w:jc w:val="center"/>
            </w:pPr>
            <w:r w:rsidRPr="00CC2DCA">
              <w:t>882</w:t>
            </w:r>
          </w:p>
        </w:tc>
        <w:tc>
          <w:tcPr>
            <w:tcW w:w="1490" w:type="dxa"/>
            <w:tcBorders>
              <w:bottom w:val="single" w:sz="4" w:space="0" w:color="636569" w:themeColor="text2"/>
            </w:tcBorders>
          </w:tcPr>
          <w:p w14:paraId="40FAD074" w14:textId="69980406" w:rsidR="00CC2DCA" w:rsidRPr="000F66C5" w:rsidRDefault="00CC2DCA" w:rsidP="00CC2DCA">
            <w:pPr>
              <w:pStyle w:val="TableText"/>
              <w:jc w:val="center"/>
            </w:pPr>
            <w:r w:rsidRPr="00CC2DCA">
              <w:t>5</w:t>
            </w:r>
          </w:p>
        </w:tc>
        <w:tc>
          <w:tcPr>
            <w:tcW w:w="1488" w:type="dxa"/>
            <w:tcBorders>
              <w:bottom w:val="single" w:sz="4" w:space="0" w:color="636569" w:themeColor="text2"/>
            </w:tcBorders>
          </w:tcPr>
          <w:p w14:paraId="711BD9FD" w14:textId="1A1D6702" w:rsidR="00CC2DCA" w:rsidRPr="000F66C5" w:rsidRDefault="00CC2DCA" w:rsidP="00CC2DCA">
            <w:pPr>
              <w:pStyle w:val="TableText"/>
              <w:jc w:val="center"/>
            </w:pPr>
            <w:r w:rsidRPr="00CC2DCA">
              <w:t>882</w:t>
            </w:r>
          </w:p>
        </w:tc>
      </w:tr>
      <w:tr w:rsidR="00CC2DCA" w:rsidRPr="000F66C5" w14:paraId="35BED54C" w14:textId="77777777" w:rsidTr="00A71330">
        <w:trPr>
          <w:cantSplit/>
        </w:trPr>
        <w:tc>
          <w:tcPr>
            <w:tcW w:w="1015" w:type="dxa"/>
            <w:tcBorders>
              <w:bottom w:val="single" w:sz="4" w:space="0" w:color="636569" w:themeColor="text2"/>
            </w:tcBorders>
            <w:shd w:val="clear" w:color="auto" w:fill="E1F4F5"/>
            <w:vAlign w:val="center"/>
          </w:tcPr>
          <w:p w14:paraId="571ABD4E" w14:textId="77777777" w:rsidR="00CC2DCA" w:rsidRPr="000F66C5" w:rsidRDefault="00CC2DCA" w:rsidP="001C031A">
            <w:pPr>
              <w:pStyle w:val="TableText"/>
              <w:jc w:val="center"/>
            </w:pPr>
            <w:r w:rsidRPr="00CC2DCA">
              <w:t>4</w:t>
            </w:r>
          </w:p>
        </w:tc>
        <w:tc>
          <w:tcPr>
            <w:tcW w:w="2327" w:type="dxa"/>
            <w:tcBorders>
              <w:bottom w:val="single" w:sz="4" w:space="0" w:color="636569" w:themeColor="text2"/>
            </w:tcBorders>
          </w:tcPr>
          <w:p w14:paraId="37DD49F4" w14:textId="6BAF3E68" w:rsidR="00CC2DCA" w:rsidRPr="000F66C5" w:rsidRDefault="00CC2DCA" w:rsidP="00CC2DCA">
            <w:pPr>
              <w:pStyle w:val="TableText"/>
            </w:pPr>
            <w:r w:rsidRPr="00CC2DCA">
              <w:t>Eastern Freeway widening</w:t>
            </w:r>
          </w:p>
        </w:tc>
        <w:tc>
          <w:tcPr>
            <w:tcW w:w="1484" w:type="dxa"/>
            <w:tcBorders>
              <w:bottom w:val="single" w:sz="4" w:space="0" w:color="636569" w:themeColor="text2"/>
            </w:tcBorders>
          </w:tcPr>
          <w:p w14:paraId="3F6AEFB4" w14:textId="5E560F3A" w:rsidR="00CC2DCA" w:rsidRPr="000F66C5" w:rsidRDefault="00CC2DCA" w:rsidP="00CC2DCA">
            <w:pPr>
              <w:pStyle w:val="TableText"/>
              <w:jc w:val="center"/>
            </w:pPr>
            <w:r w:rsidRPr="00CC2DCA">
              <w:t>2</w:t>
            </w:r>
          </w:p>
        </w:tc>
        <w:tc>
          <w:tcPr>
            <w:tcW w:w="1483" w:type="dxa"/>
            <w:tcBorders>
              <w:bottom w:val="single" w:sz="4" w:space="0" w:color="636569" w:themeColor="text2"/>
            </w:tcBorders>
          </w:tcPr>
          <w:p w14:paraId="047AB2F9" w14:textId="74EF0E17" w:rsidR="00CC2DCA" w:rsidRPr="000F66C5" w:rsidRDefault="00CC2DCA" w:rsidP="00CC2DCA">
            <w:pPr>
              <w:pStyle w:val="TableText"/>
              <w:jc w:val="center"/>
            </w:pPr>
            <w:r w:rsidRPr="00CC2DCA">
              <w:t>263</w:t>
            </w:r>
          </w:p>
        </w:tc>
        <w:tc>
          <w:tcPr>
            <w:tcW w:w="1490" w:type="dxa"/>
            <w:tcBorders>
              <w:bottom w:val="single" w:sz="4" w:space="0" w:color="636569" w:themeColor="text2"/>
            </w:tcBorders>
          </w:tcPr>
          <w:p w14:paraId="7230A11E" w14:textId="20BEFFBC" w:rsidR="00CC2DCA" w:rsidRPr="000F66C5" w:rsidRDefault="00CC2DCA" w:rsidP="00CC2DCA">
            <w:pPr>
              <w:pStyle w:val="TableText"/>
              <w:jc w:val="center"/>
            </w:pPr>
            <w:r w:rsidRPr="00CC2DCA">
              <w:t>1</w:t>
            </w:r>
          </w:p>
        </w:tc>
        <w:tc>
          <w:tcPr>
            <w:tcW w:w="1488" w:type="dxa"/>
            <w:tcBorders>
              <w:bottom w:val="single" w:sz="4" w:space="0" w:color="636569" w:themeColor="text2"/>
            </w:tcBorders>
          </w:tcPr>
          <w:p w14:paraId="4EA1F19C" w14:textId="05D7BAC4" w:rsidR="00CC2DCA" w:rsidRPr="000F66C5" w:rsidRDefault="00CC2DCA" w:rsidP="00CC2DCA">
            <w:pPr>
              <w:pStyle w:val="TableText"/>
              <w:jc w:val="center"/>
            </w:pPr>
            <w:r w:rsidRPr="00CC2DCA">
              <w:t>263</w:t>
            </w:r>
          </w:p>
        </w:tc>
      </w:tr>
      <w:tr w:rsidR="00CC2DCA" w:rsidRPr="00CC2DCA" w14:paraId="588D24DF" w14:textId="77777777" w:rsidTr="00A71330">
        <w:trPr>
          <w:cantSplit/>
        </w:trPr>
        <w:tc>
          <w:tcPr>
            <w:tcW w:w="1015" w:type="dxa"/>
            <w:tcBorders>
              <w:top w:val="single" w:sz="4" w:space="0" w:color="636569" w:themeColor="text2"/>
              <w:bottom w:val="single" w:sz="4" w:space="0" w:color="636569" w:themeColor="text2"/>
              <w:right w:val="single" w:sz="4" w:space="0" w:color="636569" w:themeColor="text2"/>
            </w:tcBorders>
            <w:shd w:val="clear" w:color="auto" w:fill="ECECEC" w:themeFill="background2" w:themeFillTint="33"/>
            <w:vAlign w:val="center"/>
          </w:tcPr>
          <w:p w14:paraId="7509A676" w14:textId="77777777" w:rsidR="00CC2DCA" w:rsidRPr="00CC2DCA" w:rsidRDefault="00CC2DCA" w:rsidP="001C031A">
            <w:pPr>
              <w:pStyle w:val="TableText"/>
              <w:jc w:val="center"/>
              <w:rPr>
                <w:b/>
              </w:rPr>
            </w:pPr>
            <w:r w:rsidRPr="00CC2DCA">
              <w:rPr>
                <w:b/>
              </w:rPr>
              <w:t>Total</w:t>
            </w:r>
          </w:p>
        </w:tc>
        <w:tc>
          <w:tcPr>
            <w:tcW w:w="2327"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tcPr>
          <w:p w14:paraId="0E44059D" w14:textId="400036D4" w:rsidR="00CC2DCA" w:rsidRPr="00CC2DCA" w:rsidRDefault="00CC2DCA" w:rsidP="00CC2DCA">
            <w:pPr>
              <w:pStyle w:val="TableText"/>
              <w:rPr>
                <w:b/>
              </w:rPr>
            </w:pPr>
          </w:p>
        </w:tc>
        <w:tc>
          <w:tcPr>
            <w:tcW w:w="1484"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tcPr>
          <w:p w14:paraId="62981E8A" w14:textId="63442DA4" w:rsidR="00CC2DCA" w:rsidRPr="00CC2DCA" w:rsidRDefault="00CC2DCA" w:rsidP="00CC2DCA">
            <w:pPr>
              <w:pStyle w:val="TableText"/>
              <w:jc w:val="center"/>
              <w:rPr>
                <w:b/>
              </w:rPr>
            </w:pPr>
            <w:r w:rsidRPr="00CC2DCA">
              <w:rPr>
                <w:b/>
              </w:rPr>
              <w:t>140</w:t>
            </w:r>
          </w:p>
        </w:tc>
        <w:tc>
          <w:tcPr>
            <w:tcW w:w="1483" w:type="dxa"/>
            <w:tcBorders>
              <w:top w:val="single" w:sz="4" w:space="0" w:color="636569" w:themeColor="text2"/>
              <w:left w:val="single" w:sz="4" w:space="0" w:color="636569" w:themeColor="text2"/>
              <w:bottom w:val="single" w:sz="4" w:space="0" w:color="636569" w:themeColor="text2"/>
              <w:right w:val="single" w:sz="4" w:space="0" w:color="636569" w:themeColor="text2"/>
            </w:tcBorders>
            <w:shd w:val="clear" w:color="auto" w:fill="ECECEC" w:themeFill="background2" w:themeFillTint="33"/>
          </w:tcPr>
          <w:p w14:paraId="00D8916B" w14:textId="0A682A21" w:rsidR="00CC2DCA" w:rsidRPr="00CC2DCA" w:rsidRDefault="00CC2DCA" w:rsidP="00CC2DCA">
            <w:pPr>
              <w:pStyle w:val="TableText"/>
              <w:jc w:val="center"/>
              <w:rPr>
                <w:b/>
              </w:rPr>
            </w:pPr>
            <w:r w:rsidRPr="00CC2DCA">
              <w:rPr>
                <w:b/>
              </w:rPr>
              <w:t>1750</w:t>
            </w:r>
          </w:p>
        </w:tc>
        <w:tc>
          <w:tcPr>
            <w:tcW w:w="1490"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tcPr>
          <w:p w14:paraId="0F4F5DF6" w14:textId="741D31B0" w:rsidR="00CC2DCA" w:rsidRPr="00CC2DCA" w:rsidRDefault="00CC2DCA" w:rsidP="00CC2DCA">
            <w:pPr>
              <w:pStyle w:val="TableText"/>
              <w:jc w:val="center"/>
              <w:rPr>
                <w:b/>
              </w:rPr>
            </w:pPr>
            <w:r w:rsidRPr="00CC2DCA">
              <w:rPr>
                <w:b/>
              </w:rPr>
              <w:t>56</w:t>
            </w:r>
          </w:p>
        </w:tc>
        <w:tc>
          <w:tcPr>
            <w:tcW w:w="1488" w:type="dxa"/>
            <w:tcBorders>
              <w:top w:val="single" w:sz="4" w:space="0" w:color="636569" w:themeColor="text2"/>
              <w:left w:val="single" w:sz="4" w:space="0" w:color="636569" w:themeColor="text2"/>
              <w:bottom w:val="single" w:sz="4" w:space="0" w:color="636569" w:themeColor="text2"/>
            </w:tcBorders>
            <w:shd w:val="clear" w:color="auto" w:fill="ECECEC" w:themeFill="background2" w:themeFillTint="33"/>
          </w:tcPr>
          <w:p w14:paraId="72D460A9" w14:textId="5EA51441" w:rsidR="00CC2DCA" w:rsidRPr="00CC2DCA" w:rsidRDefault="00CC2DCA" w:rsidP="00CC2DCA">
            <w:pPr>
              <w:pStyle w:val="TableText"/>
              <w:jc w:val="center"/>
              <w:rPr>
                <w:b/>
              </w:rPr>
            </w:pPr>
            <w:r w:rsidRPr="00CC2DCA">
              <w:rPr>
                <w:b/>
              </w:rPr>
              <w:t>1750</w:t>
            </w:r>
          </w:p>
        </w:tc>
      </w:tr>
    </w:tbl>
    <w:p w14:paraId="02C0854A" w14:textId="77777777" w:rsidR="00CC2DCA" w:rsidRDefault="00CC2DCA" w:rsidP="00CC2DCA">
      <w:pPr>
        <w:pStyle w:val="Source"/>
      </w:pPr>
    </w:p>
    <w:p w14:paraId="29A30EF4" w14:textId="7755B700" w:rsidR="006728DA" w:rsidRPr="006728DA" w:rsidRDefault="006728DA" w:rsidP="006728DA">
      <w:pPr>
        <w:pStyle w:val="BodyText"/>
      </w:pPr>
      <w:r w:rsidRPr="006728DA">
        <w:lastRenderedPageBreak/>
        <w:t xml:space="preserve">The separation distances between the construction activities and the nearest sensitive receivers would generally be sufficient so that nearby buildings </w:t>
      </w:r>
      <w:r w:rsidR="003A0412">
        <w:t xml:space="preserve">would </w:t>
      </w:r>
      <w:r w:rsidRPr="006728DA">
        <w:t xml:space="preserve">unlikely suffer cosmetic damage from most construction equipment. However, based on the arrangement of the work zones, some items of construction equipment may be operated closer to sensitive receivers than the recommended minimum safe working distances. This situation </w:t>
      </w:r>
      <w:r w:rsidR="003A0412">
        <w:t xml:space="preserve">would </w:t>
      </w:r>
      <w:r w:rsidRPr="006728DA">
        <w:t xml:space="preserve">likely require management because </w:t>
      </w:r>
      <w:r w:rsidR="003A0412">
        <w:t xml:space="preserve">the </w:t>
      </w:r>
      <w:r w:rsidRPr="006728DA">
        <w:t>operation of large rock‐breakers and vibratory rollers has the potential to generate high levels of vibration impacts due to the high vibration characteristics of the plant.</w:t>
      </w:r>
    </w:p>
    <w:p w14:paraId="6F8177DC" w14:textId="7BEDC920" w:rsidR="006728DA" w:rsidRPr="006728DA" w:rsidRDefault="00DB086A" w:rsidP="006728DA">
      <w:pPr>
        <w:pStyle w:val="BodyText"/>
      </w:pPr>
      <w:r>
        <w:t xml:space="preserve">While </w:t>
      </w:r>
      <w:r w:rsidR="006728DA" w:rsidRPr="006728DA">
        <w:t xml:space="preserve">the assessment identified that many buildings may be closer than the safe working distances for large rock‐breakers and large vibratory rollers, it is anticipated that vibration impacts would be able to be controlled to avoid cosmetic damage to structures. This could </w:t>
      </w:r>
      <w:r w:rsidR="003A0412">
        <w:t xml:space="preserve">be achieved </w:t>
      </w:r>
      <w:r w:rsidR="006728DA" w:rsidRPr="006728DA">
        <w:t xml:space="preserve">through measures such as restricting hours of operation, use of lower vibration plant and equipment such as smaller capacity rock breakers or concrete crushers in place of rock breakers, </w:t>
      </w:r>
      <w:r w:rsidR="003A0412">
        <w:t xml:space="preserve">the </w:t>
      </w:r>
      <w:r w:rsidR="006728DA" w:rsidRPr="006728DA">
        <w:t>review of the location of plant and equipment within the site</w:t>
      </w:r>
      <w:r w:rsidR="003A0412">
        <w:t>,</w:t>
      </w:r>
      <w:r w:rsidR="006728DA" w:rsidRPr="006728DA">
        <w:t xml:space="preserve"> and vibration monitoring and trials to assess the level of vibration and inform management. Based on this </w:t>
      </w:r>
      <w:r w:rsidR="003A0412">
        <w:t>r</w:t>
      </w:r>
      <w:r w:rsidR="006728DA" w:rsidRPr="006728DA">
        <w:t xml:space="preserve">isk </w:t>
      </w:r>
      <w:proofErr w:type="spellStart"/>
      <w:r w:rsidR="006728DA" w:rsidRPr="006728DA">
        <w:t>SNV04</w:t>
      </w:r>
      <w:proofErr w:type="spellEnd"/>
      <w:r w:rsidR="006728DA" w:rsidRPr="006728DA">
        <w:t xml:space="preserve"> has been assessed as low.</w:t>
      </w:r>
    </w:p>
    <w:p w14:paraId="54E02F3A" w14:textId="77777777" w:rsidR="006728DA" w:rsidRPr="006728DA" w:rsidRDefault="006728DA" w:rsidP="006728DA">
      <w:pPr>
        <w:pStyle w:val="BodyText"/>
      </w:pPr>
      <w:r w:rsidRPr="006728DA">
        <w:t>Receivers adjacent to the construction areas have been identified as likely to perceive vibration impacts at times during construction works. This is expected to be primarily due to works associated with rock‐breakers, vibratory rollers and other high vibration plant items.</w:t>
      </w:r>
    </w:p>
    <w:p w14:paraId="3780AB19" w14:textId="6572F70E" w:rsidR="006728DA" w:rsidRPr="006728DA" w:rsidRDefault="006728DA" w:rsidP="006728DA">
      <w:pPr>
        <w:pStyle w:val="BodyText"/>
      </w:pPr>
      <w:r w:rsidRPr="006728DA">
        <w:t xml:space="preserve">In practice vibration impacts from most construction activities would be intermittent within the overall duration of the project and would be managed in accordance with a Construction Noise and Vibration Management Plan (EPR </w:t>
      </w:r>
      <w:proofErr w:type="spellStart"/>
      <w:r w:rsidRPr="006728DA">
        <w:t>NV4</w:t>
      </w:r>
      <w:proofErr w:type="spellEnd"/>
      <w:r w:rsidRPr="006728DA">
        <w:t xml:space="preserve">). Risk </w:t>
      </w:r>
      <w:proofErr w:type="spellStart"/>
      <w:r w:rsidRPr="006728DA">
        <w:t>SNV03</w:t>
      </w:r>
      <w:proofErr w:type="spellEnd"/>
      <w:r w:rsidRPr="006728DA">
        <w:t xml:space="preserve"> </w:t>
      </w:r>
      <w:r w:rsidR="003A0412">
        <w:t xml:space="preserve">has therefore </w:t>
      </w:r>
      <w:r w:rsidRPr="006728DA">
        <w:t xml:space="preserve">been assessed as low. The required locations for vibration intensive equipment would be reviewed during </w:t>
      </w:r>
      <w:r w:rsidR="003A0412">
        <w:t xml:space="preserve">the project's </w:t>
      </w:r>
      <w:r w:rsidRPr="006728DA">
        <w:t>detailed design when finalised information relating to the works is available.</w:t>
      </w:r>
    </w:p>
    <w:p w14:paraId="5E30AE8E" w14:textId="17FE980F" w:rsidR="006728DA" w:rsidRPr="006728DA" w:rsidRDefault="006728DA" w:rsidP="006728DA">
      <w:pPr>
        <w:pStyle w:val="BodyText"/>
      </w:pPr>
      <w:r w:rsidRPr="006728DA">
        <w:t xml:space="preserve">No building has yet been identified as containing vibration sensitive scientific equipment, this would be confirmed during the </w:t>
      </w:r>
      <w:r w:rsidR="003B0190">
        <w:t>projec</w:t>
      </w:r>
      <w:r w:rsidR="003A0412">
        <w:t>t</w:t>
      </w:r>
      <w:r w:rsidR="003B0190">
        <w:t xml:space="preserve">'s </w:t>
      </w:r>
      <w:r w:rsidRPr="006728DA">
        <w:t xml:space="preserve">detailed design phase. Risk </w:t>
      </w:r>
      <w:proofErr w:type="spellStart"/>
      <w:r w:rsidRPr="006728DA">
        <w:t>SNV05</w:t>
      </w:r>
      <w:proofErr w:type="spellEnd"/>
      <w:r w:rsidRPr="006728DA">
        <w:t xml:space="preserve"> has </w:t>
      </w:r>
      <w:r w:rsidR="003A0412">
        <w:t xml:space="preserve">therefore </w:t>
      </w:r>
      <w:r w:rsidRPr="006728DA">
        <w:t>been assessed as</w:t>
      </w:r>
      <w:r w:rsidR="00BE0A76">
        <w:t> </w:t>
      </w:r>
      <w:r w:rsidRPr="006728DA">
        <w:t>low.</w:t>
      </w:r>
    </w:p>
    <w:p w14:paraId="0CA55A93" w14:textId="590EA700" w:rsidR="006728DA" w:rsidRDefault="006728DA" w:rsidP="006728DA">
      <w:pPr>
        <w:pStyle w:val="BodyText"/>
      </w:pPr>
      <w:r w:rsidRPr="006728DA">
        <w:t xml:space="preserve">All works would be required to occur in accordance with a Construction Noise and Vibration Management Plan (EPR </w:t>
      </w:r>
      <w:proofErr w:type="spellStart"/>
      <w:r w:rsidRPr="006728DA">
        <w:t>NV4</w:t>
      </w:r>
      <w:proofErr w:type="spellEnd"/>
      <w:r w:rsidRPr="006728DA">
        <w:t xml:space="preserve">) that addresses the noise and vibration targets outlined in the EPRs and addresses the specific activities being undertaken, the level of impact anticipated and the appropriate management and additional mitigations to be employed. This approach is consistent with </w:t>
      </w:r>
      <w:r w:rsidR="004F2572">
        <w:t xml:space="preserve">the approach adopted </w:t>
      </w:r>
      <w:r w:rsidRPr="006728DA">
        <w:t xml:space="preserve">on other major projects currently </w:t>
      </w:r>
      <w:r w:rsidR="004F2572">
        <w:t xml:space="preserve">underway </w:t>
      </w:r>
      <w:r w:rsidRPr="006728DA">
        <w:t xml:space="preserve">in Victoria. </w:t>
      </w:r>
    </w:p>
    <w:p w14:paraId="29F45E5E" w14:textId="2303CED5" w:rsidR="00BE0A76" w:rsidRDefault="00BE0A76" w:rsidP="00BE0A76">
      <w:pPr>
        <w:pStyle w:val="BodyText"/>
      </w:pPr>
      <w:r>
        <w:br w:type="page"/>
      </w:r>
    </w:p>
    <w:p w14:paraId="3E907CD7" w14:textId="77777777" w:rsidR="006728DA" w:rsidRPr="006728DA" w:rsidRDefault="006728DA" w:rsidP="00A979A1">
      <w:pPr>
        <w:pStyle w:val="Heading2"/>
      </w:pPr>
      <w:bookmarkStart w:id="64" w:name="_Toc4710064"/>
      <w:r w:rsidRPr="006728DA">
        <w:lastRenderedPageBreak/>
        <w:t>Operation impact assessment</w:t>
      </w:r>
      <w:bookmarkEnd w:id="64"/>
    </w:p>
    <w:p w14:paraId="481209DD" w14:textId="32018DEE" w:rsidR="006728DA" w:rsidRPr="00040FCF" w:rsidRDefault="006728DA" w:rsidP="006728DA">
      <w:pPr>
        <w:pStyle w:val="BodyText"/>
        <w:rPr>
          <w:rStyle w:val="CharacterStyle-BrightColour"/>
        </w:rPr>
      </w:pPr>
      <w:r w:rsidRPr="00040FCF">
        <w:rPr>
          <w:rStyle w:val="CharacterStyle-BrightColour"/>
        </w:rPr>
        <w:t xml:space="preserve">This section </w:t>
      </w:r>
      <w:r w:rsidR="004F2572">
        <w:rPr>
          <w:rStyle w:val="CharacterStyle-BrightColour"/>
        </w:rPr>
        <w:t xml:space="preserve">discusses </w:t>
      </w:r>
      <w:r w:rsidRPr="00040FCF">
        <w:rPr>
          <w:rStyle w:val="CharacterStyle-BrightColour"/>
        </w:rPr>
        <w:t xml:space="preserve">the operational impacts associated with North East Link </w:t>
      </w:r>
      <w:r w:rsidR="004F2572">
        <w:rPr>
          <w:rStyle w:val="CharacterStyle-BrightColour"/>
        </w:rPr>
        <w:t xml:space="preserve">that relate </w:t>
      </w:r>
      <w:r w:rsidRPr="00040FCF">
        <w:rPr>
          <w:rStyle w:val="CharacterStyle-BrightColour"/>
        </w:rPr>
        <w:t xml:space="preserve">to surface noise and vibration. </w:t>
      </w:r>
    </w:p>
    <w:p w14:paraId="7711413E" w14:textId="4645B6D3" w:rsidR="006728DA" w:rsidRPr="006728DA" w:rsidRDefault="006728DA" w:rsidP="00BA0E62">
      <w:pPr>
        <w:pStyle w:val="BodyText"/>
      </w:pPr>
      <w:r w:rsidRPr="006728DA">
        <w:t xml:space="preserve">The impacts identified for the operation of North East Link </w:t>
      </w:r>
      <w:r w:rsidR="004F2572">
        <w:t xml:space="preserve">that relate </w:t>
      </w:r>
      <w:r w:rsidRPr="006728DA">
        <w:t>to surface noise and vibration are grouped according to three main themes, being:</w:t>
      </w:r>
    </w:p>
    <w:p w14:paraId="6C00DF2E" w14:textId="7B8389C0" w:rsidR="006728DA" w:rsidRPr="006728DA" w:rsidRDefault="006728DA" w:rsidP="00BF0B59">
      <w:pPr>
        <w:pStyle w:val="BodyBullet1"/>
      </w:pPr>
      <w:r w:rsidRPr="006728DA">
        <w:t>Traffic noise –</w:t>
      </w:r>
      <w:r w:rsidR="004F2572">
        <w:t xml:space="preserve"> </w:t>
      </w:r>
      <w:r w:rsidRPr="006728DA">
        <w:t xml:space="preserve">the potential for noise from traffic using North East Link or redistributed on the wider road network </w:t>
      </w:r>
      <w:r w:rsidR="004F2572">
        <w:t xml:space="preserve">due to </w:t>
      </w:r>
      <w:r w:rsidRPr="006728DA">
        <w:t>North East Link to impact amenity at sensitive receivers</w:t>
      </w:r>
    </w:p>
    <w:p w14:paraId="787EEB0F" w14:textId="77777777" w:rsidR="006728DA" w:rsidRPr="006728DA" w:rsidRDefault="006728DA" w:rsidP="00BF0B59">
      <w:pPr>
        <w:pStyle w:val="BodyBullet1"/>
      </w:pPr>
      <w:r w:rsidRPr="006728DA">
        <w:t>Fixed infrastructure noise – the potential for noise from fixed infrastructure such as the tunnel ventilation systems and substations to impact amenity at sensitive receivers</w:t>
      </w:r>
    </w:p>
    <w:p w14:paraId="380C8853" w14:textId="47224023" w:rsidR="006728DA" w:rsidRPr="006728DA" w:rsidRDefault="006728DA" w:rsidP="00BF0B59">
      <w:pPr>
        <w:pStyle w:val="BodyBullet1"/>
      </w:pPr>
      <w:r w:rsidRPr="006728DA">
        <w:t xml:space="preserve">Surface vibration </w:t>
      </w:r>
      <w:r w:rsidR="004F2572">
        <w:rPr>
          <w:rFonts w:ascii="Engravers MT" w:hAnsi="Engravers MT"/>
        </w:rPr>
        <w:t>–</w:t>
      </w:r>
      <w:r w:rsidRPr="006728DA">
        <w:t xml:space="preserve"> the potential for vibration generated by traffic using North East Link or redistributed on the wider road network to impact amenity at sensitive receivers, or damage buildings. </w:t>
      </w:r>
    </w:p>
    <w:p w14:paraId="53D6A4F4" w14:textId="77777777" w:rsidR="006728DA" w:rsidRPr="006728DA" w:rsidRDefault="006728DA" w:rsidP="006728DA">
      <w:pPr>
        <w:pStyle w:val="BodyText"/>
      </w:pPr>
      <w:r w:rsidRPr="006728DA">
        <w:t>The potential for impacts associated with these main themes are discussed in the following sections.</w:t>
      </w:r>
    </w:p>
    <w:p w14:paraId="6C830572" w14:textId="77777777" w:rsidR="006728DA" w:rsidRPr="006728DA" w:rsidRDefault="006728DA" w:rsidP="00A979A1">
      <w:pPr>
        <w:pStyle w:val="Heading3"/>
      </w:pPr>
      <w:bookmarkStart w:id="65" w:name="_Ref536300598"/>
      <w:bookmarkStart w:id="66" w:name="_Toc4710065"/>
      <w:r w:rsidRPr="006728DA">
        <w:t>Traffic noise</w:t>
      </w:r>
      <w:bookmarkEnd w:id="65"/>
      <w:bookmarkEnd w:id="66"/>
    </w:p>
    <w:p w14:paraId="7974DA53" w14:textId="7CCCD448" w:rsidR="006728DA" w:rsidRPr="006728DA" w:rsidRDefault="006728DA" w:rsidP="006728DA">
      <w:pPr>
        <w:pStyle w:val="BodyText"/>
      </w:pPr>
      <w:r w:rsidRPr="006728DA">
        <w:t xml:space="preserve">Changes in traffic movements have the potential </w:t>
      </w:r>
      <w:r w:rsidR="004F2572">
        <w:t xml:space="preserve">to </w:t>
      </w:r>
      <w:r w:rsidRPr="006728DA">
        <w:t>change noise levels at sensitive receivers. An increase in noise level at a sensitive receiver may adversely affect amenity, or in instances where noise levels decrease</w:t>
      </w:r>
      <w:r w:rsidR="004F2572">
        <w:t>,</w:t>
      </w:r>
      <w:r w:rsidRPr="006728DA">
        <w:t xml:space="preserve"> improve amenity. </w:t>
      </w:r>
    </w:p>
    <w:p w14:paraId="12E8A25C" w14:textId="77777777" w:rsidR="006728DA" w:rsidRPr="006728DA" w:rsidRDefault="006728DA" w:rsidP="006728DA">
      <w:pPr>
        <w:pStyle w:val="BodyText"/>
      </w:pPr>
      <w:r w:rsidRPr="006728DA">
        <w:t xml:space="preserve">Noise walls are a common form of noise mitigation along road corridors. However, the noise reduction achieved by walls needs to be balanced with other considerations such as visual amenity, overshadowing and connectivity. Other forms of mitigation include open graded asphalt, which provides a quieter road surface than dense graded asphalt and at property treatments. </w:t>
      </w:r>
    </w:p>
    <w:p w14:paraId="01A94ECF" w14:textId="0200F7A1" w:rsidR="006728DA" w:rsidRPr="006728DA" w:rsidRDefault="006728DA" w:rsidP="003A0412">
      <w:pPr>
        <w:pStyle w:val="BodyText"/>
      </w:pPr>
      <w:r w:rsidRPr="006728DA">
        <w:t xml:space="preserve">The risk pathways associated with traffic noise are described </w:t>
      </w:r>
      <w:r w:rsidR="003A0412" w:rsidRPr="003A0412">
        <w:t xml:space="preserve">in </w:t>
      </w:r>
      <w:r w:rsidR="003A0412" w:rsidRPr="003A0412">
        <w:fldChar w:fldCharType="begin"/>
      </w:r>
      <w:r w:rsidR="003A0412" w:rsidRPr="003A0412">
        <w:instrText xml:space="preserve"> REF _Ref536536286 \h </w:instrText>
      </w:r>
      <w:r w:rsidR="003A0412">
        <w:instrText xml:space="preserve"> \* MERGEFORMAT </w:instrText>
      </w:r>
      <w:r w:rsidR="003A0412" w:rsidRPr="003A0412">
        <w:fldChar w:fldCharType="separate"/>
      </w:r>
      <w:r w:rsidR="00AD751E" w:rsidRPr="00AD751E">
        <w:rPr>
          <w:rStyle w:val="CharacterStyle-BrightColour"/>
          <w:color w:val="auto"/>
        </w:rPr>
        <w:t>Table 11</w:t>
      </w:r>
      <w:r w:rsidR="00AD751E" w:rsidRPr="00AD751E">
        <w:rPr>
          <w:rStyle w:val="CharacterStyle-BrightColour"/>
          <w:color w:val="auto"/>
        </w:rPr>
        <w:noBreakHyphen/>
        <w:t>19</w:t>
      </w:r>
      <w:r w:rsidR="003A0412" w:rsidRPr="003A0412">
        <w:fldChar w:fldCharType="end"/>
      </w:r>
      <w:r w:rsidR="00EE5BAB">
        <w:t xml:space="preserve"> and discussed below.</w:t>
      </w:r>
    </w:p>
    <w:p w14:paraId="57411531" w14:textId="4F7B95E7" w:rsidR="006728DA" w:rsidRPr="006728DA" w:rsidRDefault="00A979A1" w:rsidP="001C031A">
      <w:pPr>
        <w:pStyle w:val="Caption"/>
        <w:pageBreakBefore/>
      </w:pPr>
      <w:bookmarkStart w:id="67" w:name="_Ref536536286"/>
      <w:bookmarkStart w:id="68" w:name="_Toc4710087"/>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19</w:t>
      </w:r>
      <w:r w:rsidR="005956FD">
        <w:rPr>
          <w:rStyle w:val="CharacterStyle-BrightColour"/>
        </w:rPr>
        <w:fldChar w:fldCharType="end"/>
      </w:r>
      <w:bookmarkEnd w:id="67"/>
      <w:r>
        <w:tab/>
      </w:r>
      <w:r w:rsidR="006728DA" w:rsidRPr="006728DA">
        <w:t>Risk table</w:t>
      </w:r>
      <w:r>
        <w:t>:</w:t>
      </w:r>
      <w:r w:rsidR="006728DA" w:rsidRPr="006728DA">
        <w:t xml:space="preserve"> </w:t>
      </w:r>
      <w:r w:rsidRPr="006728DA">
        <w:t xml:space="preserve">Operation </w:t>
      </w:r>
      <w:r w:rsidR="006728DA" w:rsidRPr="006728DA">
        <w:t>– traffic noise</w:t>
      </w:r>
      <w:bookmarkEnd w:id="68"/>
    </w:p>
    <w:tbl>
      <w:tblPr>
        <w:tblStyle w:val="MainTableStyle"/>
        <w:tblW w:w="0" w:type="auto"/>
        <w:tblLayout w:type="fixed"/>
        <w:tblLook w:val="0420" w:firstRow="1" w:lastRow="0" w:firstColumn="0" w:lastColumn="0" w:noHBand="0" w:noVBand="1"/>
      </w:tblPr>
      <w:tblGrid>
        <w:gridCol w:w="1371"/>
        <w:gridCol w:w="6852"/>
        <w:gridCol w:w="1064"/>
      </w:tblGrid>
      <w:tr w:rsidR="00BF0B59" w:rsidRPr="00BF0B59" w14:paraId="0C9F2658" w14:textId="77777777" w:rsidTr="001C031A">
        <w:trPr>
          <w:cnfStyle w:val="100000000000" w:firstRow="1" w:lastRow="0" w:firstColumn="0" w:lastColumn="0" w:oddVBand="0" w:evenVBand="0" w:oddHBand="0" w:evenHBand="0" w:firstRowFirstColumn="0" w:firstRowLastColumn="0" w:lastRowFirstColumn="0" w:lastRowLastColumn="0"/>
        </w:trPr>
        <w:tc>
          <w:tcPr>
            <w:tcW w:w="1371" w:type="dxa"/>
          </w:tcPr>
          <w:p w14:paraId="26037D04" w14:textId="77777777" w:rsidR="00BF0B59" w:rsidRPr="00BF0B59" w:rsidRDefault="00BF0B59" w:rsidP="00EA1875">
            <w:pPr>
              <w:pStyle w:val="TableText"/>
            </w:pPr>
            <w:r w:rsidRPr="00BF0B59">
              <w:t>Risk ID</w:t>
            </w:r>
          </w:p>
        </w:tc>
        <w:tc>
          <w:tcPr>
            <w:tcW w:w="6852" w:type="dxa"/>
          </w:tcPr>
          <w:p w14:paraId="6EDFC12A" w14:textId="77777777" w:rsidR="00BF0B59" w:rsidRPr="00BF0B59" w:rsidRDefault="00BF0B59" w:rsidP="00EA1875">
            <w:pPr>
              <w:pStyle w:val="TableText"/>
            </w:pPr>
            <w:r w:rsidRPr="00BF0B59">
              <w:t>Risk pathway</w:t>
            </w:r>
          </w:p>
        </w:tc>
        <w:tc>
          <w:tcPr>
            <w:tcW w:w="1064" w:type="dxa"/>
          </w:tcPr>
          <w:p w14:paraId="190269BD" w14:textId="77777777" w:rsidR="00BF0B59" w:rsidRPr="00BF0B59" w:rsidRDefault="00BF0B59" w:rsidP="001C031A">
            <w:pPr>
              <w:pStyle w:val="TableText"/>
              <w:jc w:val="center"/>
            </w:pPr>
            <w:r w:rsidRPr="00BF0B59">
              <w:t>Risk rating</w:t>
            </w:r>
          </w:p>
        </w:tc>
      </w:tr>
      <w:tr w:rsidR="00BF0B59" w:rsidRPr="00BF0B59" w14:paraId="0E4BC3A9" w14:textId="77777777" w:rsidTr="001C031A">
        <w:trPr>
          <w:cantSplit/>
        </w:trPr>
        <w:tc>
          <w:tcPr>
            <w:tcW w:w="1371" w:type="dxa"/>
          </w:tcPr>
          <w:p w14:paraId="508EB7AA" w14:textId="3C265947" w:rsidR="00BF0B59" w:rsidRPr="00BF0B59" w:rsidRDefault="003B0190" w:rsidP="00EA1875">
            <w:pPr>
              <w:pStyle w:val="TableText"/>
            </w:pPr>
            <w:r>
              <w:t xml:space="preserve">Risk </w:t>
            </w:r>
            <w:proofErr w:type="spellStart"/>
            <w:r w:rsidR="00BF0B59" w:rsidRPr="00BF0B59">
              <w:t>SNV08</w:t>
            </w:r>
            <w:proofErr w:type="spellEnd"/>
          </w:p>
        </w:tc>
        <w:tc>
          <w:tcPr>
            <w:tcW w:w="6852" w:type="dxa"/>
          </w:tcPr>
          <w:p w14:paraId="0E28C95B" w14:textId="77777777" w:rsidR="00BF0B59" w:rsidRPr="00BF0B59" w:rsidRDefault="00BF0B59" w:rsidP="00EA1875">
            <w:pPr>
              <w:pStyle w:val="TableText"/>
            </w:pPr>
            <w:r w:rsidRPr="00BF0B59">
              <w:t>Traffic noise generated by the redistribution of traffic on the wider road network causes an increase in noise affecting amenity at sensitive receivers</w:t>
            </w:r>
          </w:p>
        </w:tc>
        <w:tc>
          <w:tcPr>
            <w:tcW w:w="1064" w:type="dxa"/>
            <w:shd w:val="clear" w:color="auto" w:fill="D0DF00" w:themeFill="accent3"/>
          </w:tcPr>
          <w:p w14:paraId="4DC15E4E" w14:textId="77777777" w:rsidR="00BF0B59" w:rsidRPr="00BF0B59" w:rsidRDefault="00BF0B59" w:rsidP="001C031A">
            <w:pPr>
              <w:pStyle w:val="TableText"/>
              <w:jc w:val="center"/>
            </w:pPr>
            <w:r w:rsidRPr="00BF0B59">
              <w:t>Low</w:t>
            </w:r>
          </w:p>
        </w:tc>
      </w:tr>
      <w:tr w:rsidR="00BF0B59" w:rsidRPr="00BF0B59" w14:paraId="4F7BFA60" w14:textId="77777777" w:rsidTr="001C031A">
        <w:trPr>
          <w:cantSplit/>
        </w:trPr>
        <w:tc>
          <w:tcPr>
            <w:tcW w:w="1371" w:type="dxa"/>
          </w:tcPr>
          <w:p w14:paraId="0B9DDE66" w14:textId="5F157720" w:rsidR="00BF0B59" w:rsidRPr="00BF0B59" w:rsidRDefault="003B0190" w:rsidP="00EA1875">
            <w:pPr>
              <w:pStyle w:val="TableText"/>
            </w:pPr>
            <w:r>
              <w:t xml:space="preserve">Risk </w:t>
            </w:r>
            <w:proofErr w:type="spellStart"/>
            <w:r w:rsidR="00BF0B59" w:rsidRPr="00BF0B59">
              <w:t>SNV09</w:t>
            </w:r>
            <w:proofErr w:type="spellEnd"/>
          </w:p>
        </w:tc>
        <w:tc>
          <w:tcPr>
            <w:tcW w:w="6852" w:type="dxa"/>
          </w:tcPr>
          <w:p w14:paraId="4269A4C7" w14:textId="77777777" w:rsidR="00BF0B59" w:rsidRPr="00BF0B59" w:rsidRDefault="00BF0B59" w:rsidP="00EA1875">
            <w:pPr>
              <w:pStyle w:val="TableText"/>
            </w:pPr>
            <w:r w:rsidRPr="00BF0B59">
              <w:t>Traffic noise mitigation measures required to reduce road traffic noise levels are not feasible, reasonable or practical</w:t>
            </w:r>
          </w:p>
        </w:tc>
        <w:tc>
          <w:tcPr>
            <w:tcW w:w="1064" w:type="dxa"/>
            <w:shd w:val="clear" w:color="auto" w:fill="D0DF00" w:themeFill="accent3"/>
          </w:tcPr>
          <w:p w14:paraId="69E34932" w14:textId="77777777" w:rsidR="00BF0B59" w:rsidRPr="00BF0B59" w:rsidRDefault="00BF0B59" w:rsidP="001C031A">
            <w:pPr>
              <w:pStyle w:val="TableText"/>
              <w:jc w:val="center"/>
            </w:pPr>
            <w:r w:rsidRPr="00BF0B59">
              <w:t>Low</w:t>
            </w:r>
          </w:p>
        </w:tc>
      </w:tr>
      <w:tr w:rsidR="00BF0B59" w:rsidRPr="00BF0B59" w14:paraId="3948EC29" w14:textId="77777777" w:rsidTr="001C031A">
        <w:trPr>
          <w:cantSplit/>
        </w:trPr>
        <w:tc>
          <w:tcPr>
            <w:tcW w:w="1371" w:type="dxa"/>
          </w:tcPr>
          <w:p w14:paraId="62410E56" w14:textId="259F6670" w:rsidR="00BF0B59" w:rsidRPr="00BF0B59" w:rsidRDefault="003B0190" w:rsidP="00EA1875">
            <w:pPr>
              <w:pStyle w:val="TableText"/>
            </w:pPr>
            <w:r>
              <w:t xml:space="preserve">Risk </w:t>
            </w:r>
            <w:proofErr w:type="spellStart"/>
            <w:r w:rsidR="00BF0B59" w:rsidRPr="00BF0B59">
              <w:t>SNV10</w:t>
            </w:r>
            <w:proofErr w:type="spellEnd"/>
          </w:p>
        </w:tc>
        <w:tc>
          <w:tcPr>
            <w:tcW w:w="6852" w:type="dxa"/>
          </w:tcPr>
          <w:p w14:paraId="74CFF4CC" w14:textId="77777777" w:rsidR="00BF0B59" w:rsidRPr="00BF0B59" w:rsidRDefault="00BF0B59" w:rsidP="00EA1875">
            <w:pPr>
              <w:pStyle w:val="TableText"/>
            </w:pPr>
            <w:r w:rsidRPr="00BF0B59">
              <w:t>Additional post-opening mitigation required</w:t>
            </w:r>
          </w:p>
        </w:tc>
        <w:tc>
          <w:tcPr>
            <w:tcW w:w="1064" w:type="dxa"/>
            <w:shd w:val="clear" w:color="auto" w:fill="D0DF00" w:themeFill="accent3"/>
          </w:tcPr>
          <w:p w14:paraId="68EF241A" w14:textId="77777777" w:rsidR="00BF0B59" w:rsidRPr="00BF0B59" w:rsidRDefault="00BF0B59" w:rsidP="001C031A">
            <w:pPr>
              <w:pStyle w:val="TableText"/>
              <w:jc w:val="center"/>
            </w:pPr>
            <w:r w:rsidRPr="00BF0B59">
              <w:t>Low</w:t>
            </w:r>
          </w:p>
        </w:tc>
      </w:tr>
      <w:tr w:rsidR="00BF0B59" w:rsidRPr="00BF0B59" w14:paraId="30027ACE" w14:textId="77777777" w:rsidTr="001C031A">
        <w:trPr>
          <w:cantSplit/>
        </w:trPr>
        <w:tc>
          <w:tcPr>
            <w:tcW w:w="1371" w:type="dxa"/>
          </w:tcPr>
          <w:p w14:paraId="3D98BE41" w14:textId="7A472BBC" w:rsidR="00BF0B59" w:rsidRPr="00BF0B59" w:rsidRDefault="003B0190" w:rsidP="00EA1875">
            <w:pPr>
              <w:pStyle w:val="TableText"/>
            </w:pPr>
            <w:r>
              <w:t xml:space="preserve">Risk </w:t>
            </w:r>
            <w:proofErr w:type="spellStart"/>
            <w:r w:rsidR="00BF0B59" w:rsidRPr="00BF0B59">
              <w:t>SNV11</w:t>
            </w:r>
            <w:proofErr w:type="spellEnd"/>
          </w:p>
        </w:tc>
        <w:tc>
          <w:tcPr>
            <w:tcW w:w="6852" w:type="dxa"/>
          </w:tcPr>
          <w:p w14:paraId="27C7A9E4" w14:textId="77777777" w:rsidR="00BF0B59" w:rsidRPr="00BF0B59" w:rsidRDefault="00BF0B59" w:rsidP="00EA1875">
            <w:pPr>
              <w:pStyle w:val="TableText"/>
            </w:pPr>
            <w:r w:rsidRPr="00BF0B59">
              <w:t>The traffic noise along North East Link causes an increase in noise affecting amenity at sensitive receivers</w:t>
            </w:r>
          </w:p>
        </w:tc>
        <w:tc>
          <w:tcPr>
            <w:tcW w:w="1064" w:type="dxa"/>
            <w:shd w:val="clear" w:color="auto" w:fill="D0DF00" w:themeFill="accent3"/>
          </w:tcPr>
          <w:p w14:paraId="31CD6758" w14:textId="77777777" w:rsidR="00BF0B59" w:rsidRPr="00BF0B59" w:rsidRDefault="00BF0B59" w:rsidP="001C031A">
            <w:pPr>
              <w:pStyle w:val="TableText"/>
              <w:jc w:val="center"/>
            </w:pPr>
            <w:r w:rsidRPr="00BF0B59">
              <w:t>Low</w:t>
            </w:r>
          </w:p>
        </w:tc>
      </w:tr>
      <w:tr w:rsidR="00BF0B59" w:rsidRPr="00BF0B59" w14:paraId="4AF84237" w14:textId="77777777" w:rsidTr="001C031A">
        <w:trPr>
          <w:cantSplit/>
        </w:trPr>
        <w:tc>
          <w:tcPr>
            <w:tcW w:w="1371" w:type="dxa"/>
          </w:tcPr>
          <w:p w14:paraId="6A2DF086" w14:textId="519B0296" w:rsidR="00BF0B59" w:rsidRPr="00BF0B59" w:rsidRDefault="00B068AA" w:rsidP="00EA1875">
            <w:pPr>
              <w:pStyle w:val="TableText"/>
            </w:pPr>
            <w:r>
              <w:t xml:space="preserve">Risk </w:t>
            </w:r>
            <w:proofErr w:type="spellStart"/>
            <w:r w:rsidR="00BF0B59" w:rsidRPr="00BF0B59">
              <w:t>SNV15</w:t>
            </w:r>
            <w:proofErr w:type="spellEnd"/>
          </w:p>
        </w:tc>
        <w:tc>
          <w:tcPr>
            <w:tcW w:w="6852" w:type="dxa"/>
          </w:tcPr>
          <w:p w14:paraId="7F712DA7" w14:textId="77777777" w:rsidR="00BF0B59" w:rsidRPr="00BF0B59" w:rsidRDefault="00BF0B59" w:rsidP="00EA1875">
            <w:pPr>
              <w:pStyle w:val="TableText"/>
            </w:pPr>
            <w:r w:rsidRPr="00BF0B59">
              <w:t>Reverberant noise in the depressed roadway is not adequately addressed in the noise model</w:t>
            </w:r>
          </w:p>
        </w:tc>
        <w:tc>
          <w:tcPr>
            <w:tcW w:w="1064" w:type="dxa"/>
            <w:shd w:val="clear" w:color="auto" w:fill="D0DF00" w:themeFill="accent3"/>
          </w:tcPr>
          <w:p w14:paraId="33F14BDE" w14:textId="77777777" w:rsidR="00BF0B59" w:rsidRPr="00BF0B59" w:rsidRDefault="00BF0B59" w:rsidP="001C031A">
            <w:pPr>
              <w:pStyle w:val="TableText"/>
              <w:jc w:val="center"/>
            </w:pPr>
            <w:r w:rsidRPr="00BF0B59">
              <w:t>Low</w:t>
            </w:r>
          </w:p>
        </w:tc>
      </w:tr>
      <w:tr w:rsidR="00BF0B59" w:rsidRPr="00BF0B59" w14:paraId="7C23B26E" w14:textId="77777777" w:rsidTr="001C031A">
        <w:trPr>
          <w:cantSplit/>
        </w:trPr>
        <w:tc>
          <w:tcPr>
            <w:tcW w:w="1371" w:type="dxa"/>
          </w:tcPr>
          <w:p w14:paraId="31110528" w14:textId="0023BEDF" w:rsidR="00BF0B59" w:rsidRPr="00BF0B59" w:rsidRDefault="00B068AA" w:rsidP="00EA1875">
            <w:pPr>
              <w:pStyle w:val="TableText"/>
            </w:pPr>
            <w:r>
              <w:t xml:space="preserve">Risk </w:t>
            </w:r>
            <w:proofErr w:type="spellStart"/>
            <w:r w:rsidR="00BF0B59" w:rsidRPr="00BF0B59">
              <w:t>SNV16</w:t>
            </w:r>
            <w:proofErr w:type="spellEnd"/>
          </w:p>
        </w:tc>
        <w:tc>
          <w:tcPr>
            <w:tcW w:w="6852" w:type="dxa"/>
          </w:tcPr>
          <w:p w14:paraId="74FFACD0" w14:textId="77777777" w:rsidR="00BF0B59" w:rsidRPr="00BF0B59" w:rsidRDefault="00BF0B59" w:rsidP="00EA1875">
            <w:pPr>
              <w:pStyle w:val="TableText"/>
            </w:pPr>
            <w:r w:rsidRPr="00BF0B59">
              <w:t>Risk of increased engine brake noise along corridor</w:t>
            </w:r>
          </w:p>
        </w:tc>
        <w:tc>
          <w:tcPr>
            <w:tcW w:w="1064" w:type="dxa"/>
            <w:shd w:val="clear" w:color="auto" w:fill="FFFF00"/>
          </w:tcPr>
          <w:p w14:paraId="0F95AD3D" w14:textId="77777777" w:rsidR="00BF0B59" w:rsidRPr="00BF0B59" w:rsidRDefault="00BF0B59" w:rsidP="001C031A">
            <w:pPr>
              <w:pStyle w:val="TableText"/>
              <w:jc w:val="center"/>
            </w:pPr>
            <w:r w:rsidRPr="00BF0B59">
              <w:t>Medium</w:t>
            </w:r>
          </w:p>
        </w:tc>
      </w:tr>
    </w:tbl>
    <w:p w14:paraId="18EDCDE7" w14:textId="77777777" w:rsidR="006728DA" w:rsidRPr="006728DA" w:rsidRDefault="006728DA" w:rsidP="00A979A1">
      <w:pPr>
        <w:pStyle w:val="Heading4"/>
      </w:pPr>
      <w:r w:rsidRPr="006728DA">
        <w:t>Traffic noise changes</w:t>
      </w:r>
    </w:p>
    <w:p w14:paraId="7600CA51" w14:textId="0731CB9B" w:rsidR="006728DA" w:rsidRPr="006728DA" w:rsidRDefault="006728DA" w:rsidP="006728DA">
      <w:pPr>
        <w:pStyle w:val="BodyText"/>
      </w:pPr>
      <w:r w:rsidRPr="006728DA">
        <w:t>Once operational North East Link would comprise a new freeway</w:t>
      </w:r>
      <w:r w:rsidR="004F2572">
        <w:t xml:space="preserve">-standard </w:t>
      </w:r>
      <w:r w:rsidRPr="006728DA">
        <w:t>connection between the M80</w:t>
      </w:r>
      <w:r w:rsidR="004F2572">
        <w:t> </w:t>
      </w:r>
      <w:r w:rsidRPr="006728DA">
        <w:t xml:space="preserve">Ring Road and the Eastern Freeway. North East Link would include a tunnelled section between a northern portal at Blamey Road and a southern portal to the south of the Veneto Club. In addition, the Eastern Freeway would be widened to accommodate future traffic volumes and provide dedicated bus lanes. </w:t>
      </w:r>
    </w:p>
    <w:p w14:paraId="175E767F" w14:textId="7C86C590" w:rsidR="006728DA" w:rsidRPr="006728DA" w:rsidRDefault="006728DA" w:rsidP="006728DA">
      <w:pPr>
        <w:pStyle w:val="BodyText"/>
      </w:pPr>
      <w:r w:rsidRPr="006728DA">
        <w:t>As a result of North East Link, traffic movements in the study area would change. North East Link is a new road, but would remove vehicles, particularly heavy vehicles, off local roads. Traffic on the wider road network would be redistributed as a result of the new road. These changes in traffic movements would change the level of traffic noise at sensitive receivers.</w:t>
      </w:r>
    </w:p>
    <w:p w14:paraId="1DF49D5C" w14:textId="5A515A75" w:rsidR="006728DA" w:rsidRPr="006728DA" w:rsidRDefault="006728DA" w:rsidP="00A979A1">
      <w:pPr>
        <w:pStyle w:val="Heading4"/>
      </w:pPr>
      <w:r w:rsidRPr="006728DA">
        <w:t>Project noise objectives</w:t>
      </w:r>
    </w:p>
    <w:p w14:paraId="4C45A73E" w14:textId="447CFB3D" w:rsidR="006728DA" w:rsidRPr="006728DA" w:rsidRDefault="006728DA" w:rsidP="006728DA">
      <w:pPr>
        <w:pStyle w:val="BodyText"/>
      </w:pPr>
      <w:r w:rsidRPr="006728DA">
        <w:t xml:space="preserve">VicRoads sets objectives for traffic noise from roads in Victoria at sensitive receivers based on the </w:t>
      </w:r>
      <w:proofErr w:type="spellStart"/>
      <w:r w:rsidR="00087C3C" w:rsidRPr="006728DA">
        <w:t>L</w:t>
      </w:r>
      <w:r w:rsidR="00087C3C" w:rsidRPr="00087C3C">
        <w:rPr>
          <w:vertAlign w:val="subscript"/>
        </w:rPr>
        <w:t>A10</w:t>
      </w:r>
      <w:proofErr w:type="spellEnd"/>
      <w:r w:rsidR="00087C3C" w:rsidRPr="00087C3C">
        <w:rPr>
          <w:vertAlign w:val="subscript"/>
        </w:rPr>
        <w:t>(18 hour)</w:t>
      </w:r>
      <w:r w:rsidRPr="006728DA">
        <w:t xml:space="preserve"> noise index for Category A buildings, and the </w:t>
      </w:r>
      <w:proofErr w:type="spellStart"/>
      <w:r w:rsidR="00087C3C" w:rsidRPr="006728DA">
        <w:t>L</w:t>
      </w:r>
      <w:r w:rsidR="00087C3C" w:rsidRPr="00087C3C">
        <w:rPr>
          <w:vertAlign w:val="subscript"/>
        </w:rPr>
        <w:t>A10</w:t>
      </w:r>
      <w:proofErr w:type="spellEnd"/>
      <w:r w:rsidR="00087C3C" w:rsidRPr="00087C3C">
        <w:rPr>
          <w:vertAlign w:val="subscript"/>
        </w:rPr>
        <w:t>(12 hour)</w:t>
      </w:r>
      <w:r w:rsidRPr="006728DA">
        <w:t xml:space="preserve"> index for Category B buildings.</w:t>
      </w:r>
    </w:p>
    <w:p w14:paraId="272DC0AE" w14:textId="09A615EE" w:rsidR="006728DA" w:rsidRPr="006728DA" w:rsidRDefault="006728DA" w:rsidP="006728DA">
      <w:pPr>
        <w:pStyle w:val="BodyText"/>
      </w:pPr>
      <w:r w:rsidRPr="006728DA">
        <w:t>Project</w:t>
      </w:r>
      <w:r w:rsidR="004F2572">
        <w:t>-</w:t>
      </w:r>
      <w:r w:rsidRPr="006728DA">
        <w:t xml:space="preserve">specific traffic noise objectives </w:t>
      </w:r>
      <w:r w:rsidR="00B866B0" w:rsidRPr="006728DA">
        <w:t xml:space="preserve">have been developed </w:t>
      </w:r>
      <w:r w:rsidR="004F2572">
        <w:t xml:space="preserve">for North East Link </w:t>
      </w:r>
      <w:r w:rsidR="00B866B0">
        <w:t xml:space="preserve">by conservatively applying the </w:t>
      </w:r>
      <w:r w:rsidRPr="006728DA">
        <w:t xml:space="preserve">VicRoads Traffic Noise Reduction Policy and Road Design Note 06-01, </w:t>
      </w:r>
      <w:r w:rsidR="00B866B0">
        <w:rPr>
          <w:color w:val="000000"/>
          <w:lang w:eastAsia="en-AU"/>
        </w:rPr>
        <w:t>categorising all roads as new (rather than upgraded for the M80 Ring Road and Eastern Freeway)</w:t>
      </w:r>
      <w:r w:rsidR="004F2572">
        <w:t>.</w:t>
      </w:r>
      <w:r w:rsidRPr="006728DA">
        <w:t xml:space="preserve"> </w:t>
      </w:r>
    </w:p>
    <w:p w14:paraId="21458DCF" w14:textId="33532B62" w:rsidR="006728DA" w:rsidRPr="006728DA" w:rsidRDefault="006728DA" w:rsidP="006728DA">
      <w:pPr>
        <w:pStyle w:val="BodyText"/>
      </w:pPr>
      <w:r w:rsidRPr="006728DA">
        <w:t xml:space="preserve">These project noise objectives form the basis for EPR </w:t>
      </w:r>
      <w:proofErr w:type="spellStart"/>
      <w:r w:rsidRPr="006728DA">
        <w:t>NV1</w:t>
      </w:r>
      <w:proofErr w:type="spellEnd"/>
      <w:r w:rsidRPr="006728DA">
        <w:t xml:space="preserve"> and require:</w:t>
      </w:r>
    </w:p>
    <w:p w14:paraId="045DF354" w14:textId="61DA2076" w:rsidR="006728DA" w:rsidRPr="006728DA" w:rsidRDefault="006728DA" w:rsidP="00BF0B59">
      <w:pPr>
        <w:pStyle w:val="BodyBullet1"/>
      </w:pPr>
      <w:r w:rsidRPr="006728DA">
        <w:t xml:space="preserve">External traffic noise from North East Link project roads must be no greater than 63 dBA measured </w:t>
      </w:r>
      <w:r w:rsidR="004F2572">
        <w:t xml:space="preserve">from </w:t>
      </w:r>
      <w:r w:rsidRPr="006728DA">
        <w:t xml:space="preserve">6 am </w:t>
      </w:r>
      <w:r w:rsidR="004F2572">
        <w:t xml:space="preserve">to </w:t>
      </w:r>
      <w:r w:rsidRPr="006728DA">
        <w:t xml:space="preserve">midnight for Category A buildings or no greater than 63 dBA measured </w:t>
      </w:r>
      <w:r w:rsidR="004F2572">
        <w:t xml:space="preserve">from </w:t>
      </w:r>
      <w:proofErr w:type="spellStart"/>
      <w:r w:rsidRPr="006728DA">
        <w:t>6am</w:t>
      </w:r>
      <w:proofErr w:type="spellEnd"/>
      <w:r w:rsidRPr="006728DA">
        <w:t xml:space="preserve"> </w:t>
      </w:r>
      <w:r w:rsidR="004F2572">
        <w:t xml:space="preserve">to </w:t>
      </w:r>
      <w:proofErr w:type="spellStart"/>
      <w:r w:rsidRPr="006728DA">
        <w:t>6pm</w:t>
      </w:r>
      <w:proofErr w:type="spellEnd"/>
      <w:r w:rsidRPr="006728DA">
        <w:t xml:space="preserve"> for Category B buildings</w:t>
      </w:r>
    </w:p>
    <w:p w14:paraId="234C88AD" w14:textId="792320E3" w:rsidR="006728DA" w:rsidRPr="006728DA" w:rsidRDefault="006728DA" w:rsidP="00BF0B59">
      <w:pPr>
        <w:pStyle w:val="BodyBullet1"/>
      </w:pPr>
      <w:r w:rsidRPr="006728DA">
        <w:lastRenderedPageBreak/>
        <w:t xml:space="preserve">For buildings on non-project roads which directly </w:t>
      </w:r>
      <w:r w:rsidR="00595A69" w:rsidRPr="006728DA">
        <w:t>inter</w:t>
      </w:r>
      <w:r w:rsidR="00CB4CA8">
        <w:t>sect</w:t>
      </w:r>
      <w:r w:rsidR="00595A69" w:rsidRPr="006728DA">
        <w:t xml:space="preserve"> </w:t>
      </w:r>
      <w:r w:rsidRPr="006728DA">
        <w:t>with North East Link project roads and where total traffic noise for the design year</w:t>
      </w:r>
      <w:r w:rsidR="004F2572">
        <w:t xml:space="preserve"> </w:t>
      </w:r>
      <w:r w:rsidRPr="006728DA">
        <w:t>and ‘with project’ exceeds the thresholds listed above, the combined noise from North East Link project roads and the non-project roads must not be more than 2 dBA higher than the predicted traffic noise level under the design year no project scenario. Non-project roads would be modelled for a distance of 100 m</w:t>
      </w:r>
      <w:r w:rsidR="004F2572">
        <w:t>etres</w:t>
      </w:r>
      <w:r w:rsidRPr="006728DA">
        <w:t xml:space="preserve"> from the interface with North East Link project roads or to the first traffic intersection (whichever is the lesser)</w:t>
      </w:r>
      <w:r w:rsidR="00BF0B59">
        <w:t>.</w:t>
      </w:r>
    </w:p>
    <w:p w14:paraId="4A24204D" w14:textId="5B6916A1" w:rsidR="006728DA" w:rsidRPr="006728DA" w:rsidRDefault="006728DA" w:rsidP="006728DA">
      <w:pPr>
        <w:pStyle w:val="BodyText"/>
      </w:pPr>
      <w:r w:rsidRPr="006728DA">
        <w:t xml:space="preserve">These objectives apply to the year of opening and the design year. </w:t>
      </w:r>
      <w:r w:rsidR="00606375">
        <w:t xml:space="preserve">For the purpose of the project noise objectives, 'project roads' are defined as the M80 Ring Road (east of Plenty Road), the Greensborough Bypass (west of the Plenty River bridge and up to the M80 Ring Road interchange with North East Link), the upgrade of the Eastern Freeway (between Hoddle Street and Springvale Road) and the new North East Link Freeway (connecting the M80 Ring Road to the Eastern Freeway), including all access ramps. </w:t>
      </w:r>
    </w:p>
    <w:p w14:paraId="66F80070" w14:textId="152B0349" w:rsidR="006728DA" w:rsidRPr="006728DA" w:rsidRDefault="006728DA" w:rsidP="006728DA">
      <w:pPr>
        <w:pStyle w:val="BodyText"/>
      </w:pPr>
      <w:r w:rsidRPr="006728DA">
        <w:t xml:space="preserve">Traffic noise monitoring is required by EPR </w:t>
      </w:r>
      <w:proofErr w:type="spellStart"/>
      <w:r w:rsidRPr="006728DA">
        <w:t>NV2</w:t>
      </w:r>
      <w:proofErr w:type="spellEnd"/>
      <w:r w:rsidRPr="006728DA">
        <w:t xml:space="preserve"> to confirm baseline noise conditions </w:t>
      </w:r>
      <w:r w:rsidR="004F2572">
        <w:t xml:space="preserve">before </w:t>
      </w:r>
      <w:r w:rsidRPr="006728DA">
        <w:t xml:space="preserve">construction </w:t>
      </w:r>
      <w:r w:rsidR="004F2572">
        <w:t>of the project start</w:t>
      </w:r>
      <w:r w:rsidR="00B068AA">
        <w:t>s</w:t>
      </w:r>
      <w:r w:rsidR="004F2572">
        <w:t xml:space="preserve">, </w:t>
      </w:r>
      <w:r w:rsidRPr="006728DA">
        <w:t xml:space="preserve">and then </w:t>
      </w:r>
      <w:r w:rsidR="004F2572">
        <w:t xml:space="preserve">again </w:t>
      </w:r>
      <w:r w:rsidRPr="006728DA">
        <w:t xml:space="preserve">to assess compliance with EPR </w:t>
      </w:r>
      <w:proofErr w:type="spellStart"/>
      <w:r w:rsidRPr="006728DA">
        <w:t>NV1</w:t>
      </w:r>
      <w:proofErr w:type="spellEnd"/>
      <w:r w:rsidRPr="006728DA">
        <w:t xml:space="preserve"> </w:t>
      </w:r>
      <w:r w:rsidR="004F2572">
        <w:t>w</w:t>
      </w:r>
      <w:r w:rsidR="009222EE">
        <w:t>ithin six months of</w:t>
      </w:r>
      <w:r w:rsidR="004F2572">
        <w:t xml:space="preserve"> the </w:t>
      </w:r>
      <w:r w:rsidRPr="006728DA">
        <w:t xml:space="preserve">project opening and </w:t>
      </w:r>
      <w:r w:rsidR="009222EE">
        <w:t>10 years after project opening</w:t>
      </w:r>
      <w:r w:rsidRPr="006728DA">
        <w:t xml:space="preserve">. Monitoring would be undertaken in accordance with the </w:t>
      </w:r>
      <w:r w:rsidRPr="00BF0B59">
        <w:rPr>
          <w:i/>
        </w:rPr>
        <w:t>VicRoads Traffic Noise Measurement Requirements for Acoustic Consultants</w:t>
      </w:r>
      <w:r w:rsidRPr="006728DA">
        <w:t xml:space="preserve"> (September 2011), which require at least three days of valid data from which to assess compliance. </w:t>
      </w:r>
    </w:p>
    <w:p w14:paraId="5335BA0E" w14:textId="21D512F4" w:rsidR="006728DA" w:rsidRPr="006728DA" w:rsidRDefault="006728DA" w:rsidP="006728DA">
      <w:pPr>
        <w:pStyle w:val="BodyText"/>
      </w:pPr>
      <w:r w:rsidRPr="006728DA">
        <w:t>The risk of additional post-opening mitigation being required (</w:t>
      </w:r>
      <w:r w:rsidR="004F2572">
        <w:t>r</w:t>
      </w:r>
      <w:r w:rsidRPr="006728DA">
        <w:t xml:space="preserve">isk </w:t>
      </w:r>
      <w:proofErr w:type="spellStart"/>
      <w:r w:rsidRPr="006728DA">
        <w:t>SNV10</w:t>
      </w:r>
      <w:proofErr w:type="spellEnd"/>
      <w:r w:rsidRPr="006728DA">
        <w:t xml:space="preserve">) is assessed as low. Remedial action would be required if the objectives </w:t>
      </w:r>
      <w:r w:rsidR="004F2572">
        <w:t xml:space="preserve">of </w:t>
      </w:r>
      <w:r w:rsidRPr="006728DA">
        <w:t xml:space="preserve">EPR </w:t>
      </w:r>
      <w:proofErr w:type="spellStart"/>
      <w:r w:rsidRPr="006728DA">
        <w:t>NV1</w:t>
      </w:r>
      <w:proofErr w:type="spellEnd"/>
      <w:r w:rsidRPr="006728DA">
        <w:t xml:space="preserve"> </w:t>
      </w:r>
      <w:r w:rsidR="004F2572">
        <w:t xml:space="preserve">were </w:t>
      </w:r>
      <w:r w:rsidRPr="006728DA">
        <w:t>not met.</w:t>
      </w:r>
    </w:p>
    <w:p w14:paraId="4F2F7E1B" w14:textId="77777777" w:rsidR="006728DA" w:rsidRPr="006728DA" w:rsidRDefault="006728DA" w:rsidP="00A979A1">
      <w:pPr>
        <w:pStyle w:val="Heading4"/>
      </w:pPr>
      <w:r w:rsidRPr="006728DA">
        <w:t>Noise modelling</w:t>
      </w:r>
    </w:p>
    <w:p w14:paraId="6C05B589" w14:textId="091FC269" w:rsidR="006728DA" w:rsidRPr="006728DA" w:rsidRDefault="006728DA" w:rsidP="006728DA">
      <w:pPr>
        <w:pStyle w:val="BodyText"/>
      </w:pPr>
      <w:r w:rsidRPr="006728DA">
        <w:t xml:space="preserve">Operational traffic noise has been modelled to assess compliance with the </w:t>
      </w:r>
      <w:r w:rsidR="00F46557">
        <w:t xml:space="preserve">project </w:t>
      </w:r>
      <w:r w:rsidRPr="006728DA">
        <w:t>noise objectives. Traffic</w:t>
      </w:r>
      <w:r w:rsidR="00BF0B59">
        <w:t> </w:t>
      </w:r>
      <w:r w:rsidRPr="006728DA">
        <w:t xml:space="preserve">noise levels were calculated using </w:t>
      </w:r>
      <w:proofErr w:type="spellStart"/>
      <w:r w:rsidRPr="006728DA">
        <w:t>SoundPLAN</w:t>
      </w:r>
      <w:proofErr w:type="spellEnd"/>
      <w:r w:rsidRPr="006728DA">
        <w:t xml:space="preserve"> </w:t>
      </w:r>
      <w:proofErr w:type="spellStart"/>
      <w:r w:rsidRPr="006728DA">
        <w:t>v8.</w:t>
      </w:r>
      <w:r w:rsidR="00B2190F">
        <w:t>1</w:t>
      </w:r>
      <w:proofErr w:type="spellEnd"/>
      <w:r w:rsidR="00B2190F" w:rsidRPr="006728DA">
        <w:t xml:space="preserve"> </w:t>
      </w:r>
      <w:r w:rsidRPr="006728DA">
        <w:t xml:space="preserve">software, which implements the </w:t>
      </w:r>
      <w:proofErr w:type="spellStart"/>
      <w:r w:rsidRPr="006728DA">
        <w:t>CoRTN</w:t>
      </w:r>
      <w:proofErr w:type="spellEnd"/>
      <w:r w:rsidRPr="006728DA">
        <w:t xml:space="preserve"> algorithm. Traffic noise from the tunnel portals has also been modelled using the </w:t>
      </w:r>
      <w:proofErr w:type="spellStart"/>
      <w:r w:rsidRPr="006728DA">
        <w:t>SoundPLAN</w:t>
      </w:r>
      <w:proofErr w:type="spellEnd"/>
      <w:r w:rsidRPr="006728DA">
        <w:t xml:space="preserve"> calculation NORD 2000 algorithm for portal noise emissions.</w:t>
      </w:r>
    </w:p>
    <w:p w14:paraId="32123FE8" w14:textId="08C5B74C" w:rsidR="006728DA" w:rsidRPr="006728DA" w:rsidRDefault="006728DA" w:rsidP="006728DA">
      <w:pPr>
        <w:pStyle w:val="BodyText"/>
      </w:pPr>
      <w:r w:rsidRPr="006728DA">
        <w:t>Where a road occurs in a cutting or between two parallel noise walls there is potential for noise to bounce off the walls. This can cause a reverberate build-up of noise in the road depression. The</w:t>
      </w:r>
      <w:r w:rsidR="001804D8">
        <w:t> </w:t>
      </w:r>
      <w:proofErr w:type="spellStart"/>
      <w:r w:rsidRPr="006728DA">
        <w:t>CoRTN</w:t>
      </w:r>
      <w:proofErr w:type="spellEnd"/>
      <w:r w:rsidRPr="006728DA">
        <w:t xml:space="preserve"> prediction algorithms allow for this as well as for barrier effects, </w:t>
      </w:r>
      <w:r w:rsidR="004F2572">
        <w:t xml:space="preserve">such as </w:t>
      </w:r>
      <w:r w:rsidRPr="006728DA">
        <w:t>from noise walls, where the top of a barrier intercepts the line of sight to a receiver. As a result</w:t>
      </w:r>
      <w:r w:rsidR="004F2572">
        <w:t>,</w:t>
      </w:r>
      <w:r w:rsidRPr="006728DA">
        <w:t xml:space="preserve"> reverberate noise from the trench section of North East Link has been predicted and reported as part of the operational traffic noise modelling and </w:t>
      </w:r>
      <w:r w:rsidR="004F2572">
        <w:t>r</w:t>
      </w:r>
      <w:r w:rsidRPr="006728DA">
        <w:t xml:space="preserve">isk </w:t>
      </w:r>
      <w:proofErr w:type="spellStart"/>
      <w:r w:rsidRPr="006728DA">
        <w:t>SNV15</w:t>
      </w:r>
      <w:proofErr w:type="spellEnd"/>
      <w:r w:rsidRPr="006728DA">
        <w:t xml:space="preserve"> has been assessed as low.</w:t>
      </w:r>
    </w:p>
    <w:p w14:paraId="012A79EE" w14:textId="77777777" w:rsidR="006728DA" w:rsidRPr="006728DA" w:rsidRDefault="006728DA" w:rsidP="006728DA">
      <w:pPr>
        <w:pStyle w:val="BodyText"/>
      </w:pPr>
      <w:r w:rsidRPr="006728DA">
        <w:t>Four scenarios were modelled:</w:t>
      </w:r>
    </w:p>
    <w:p w14:paraId="55946059" w14:textId="28333876" w:rsidR="006728DA" w:rsidRPr="006728DA" w:rsidRDefault="006728DA" w:rsidP="00BF0B59">
      <w:pPr>
        <w:pStyle w:val="BodyBullet1"/>
      </w:pPr>
      <w:r w:rsidRPr="006728DA">
        <w:t>2018 existing conditions. This represents road traffic noise levels with existing (2018) road traffic volumes. This model was used for validation against the baseline noise measurements and road traffic surveys</w:t>
      </w:r>
    </w:p>
    <w:p w14:paraId="38411BB6" w14:textId="7484B6C2" w:rsidR="006728DA" w:rsidRPr="006728DA" w:rsidRDefault="006728DA" w:rsidP="00BF0B59">
      <w:pPr>
        <w:pStyle w:val="BodyBullet1"/>
      </w:pPr>
      <w:r w:rsidRPr="006728DA">
        <w:t xml:space="preserve">2026 with project. This represents the traffic flows for </w:t>
      </w:r>
      <w:r w:rsidR="000A2DFA">
        <w:t>2026</w:t>
      </w:r>
      <w:r w:rsidRPr="006728DA">
        <w:t xml:space="preserve"> and includes the proposed North East Link road alignment and noise wall design, and major arterial road traffic flows based on Technical </w:t>
      </w:r>
      <w:r w:rsidR="00EE5BAB">
        <w:t xml:space="preserve">report </w:t>
      </w:r>
      <w:r w:rsidRPr="006728DA">
        <w:t xml:space="preserve">A </w:t>
      </w:r>
      <w:r w:rsidR="004F2572">
        <w:rPr>
          <w:rFonts w:ascii="Engravers MT" w:hAnsi="Engravers MT"/>
        </w:rPr>
        <w:t>–</w:t>
      </w:r>
      <w:r w:rsidRPr="006728DA">
        <w:t xml:space="preserve"> Traffic</w:t>
      </w:r>
      <w:r w:rsidR="00EE5BAB">
        <w:t xml:space="preserve"> and transport</w:t>
      </w:r>
    </w:p>
    <w:p w14:paraId="34D0F134" w14:textId="6C7FD7BC" w:rsidR="006728DA" w:rsidRPr="006728DA" w:rsidRDefault="006728DA" w:rsidP="00BF0B59">
      <w:pPr>
        <w:pStyle w:val="BodyBullet1"/>
      </w:pPr>
      <w:r w:rsidRPr="006728DA">
        <w:lastRenderedPageBreak/>
        <w:t xml:space="preserve">2036 with project. This includes the proposed North East Link road alignment and noise wall design, and major arterial road traffic flows in 2036 based on Technical </w:t>
      </w:r>
      <w:r w:rsidR="00EE5BAB">
        <w:t xml:space="preserve">report </w:t>
      </w:r>
      <w:r w:rsidRPr="006728DA">
        <w:t xml:space="preserve">A </w:t>
      </w:r>
      <w:r w:rsidR="004F2572">
        <w:rPr>
          <w:rFonts w:ascii="Engravers MT" w:hAnsi="Engravers MT"/>
        </w:rPr>
        <w:t>–</w:t>
      </w:r>
      <w:r w:rsidRPr="006728DA">
        <w:t xml:space="preserve"> Traffic</w:t>
      </w:r>
      <w:r w:rsidR="00EE5BAB">
        <w:t xml:space="preserve"> and transport</w:t>
      </w:r>
    </w:p>
    <w:p w14:paraId="4EC23ACC" w14:textId="2F37B9F6" w:rsidR="006728DA" w:rsidRDefault="006728DA" w:rsidP="00BF0B59">
      <w:pPr>
        <w:pStyle w:val="BodyBullet1"/>
      </w:pPr>
      <w:r w:rsidRPr="006728DA">
        <w:t xml:space="preserve">2036 no project. This predicted the future noise emissions based on the existing noise wall design and road alignment and the 2036 traffic flows based on the Technical </w:t>
      </w:r>
      <w:r w:rsidR="00EE5BAB">
        <w:t xml:space="preserve">report </w:t>
      </w:r>
      <w:r w:rsidRPr="006728DA">
        <w:t xml:space="preserve">A </w:t>
      </w:r>
      <w:r w:rsidR="004F2572">
        <w:rPr>
          <w:rFonts w:ascii="Engravers MT" w:hAnsi="Engravers MT"/>
        </w:rPr>
        <w:t>–</w:t>
      </w:r>
      <w:r w:rsidRPr="006728DA">
        <w:t xml:space="preserve"> Traffic</w:t>
      </w:r>
      <w:r w:rsidR="00B068AA">
        <w:t xml:space="preserve"> and transport</w:t>
      </w:r>
      <w:r w:rsidRPr="006728DA">
        <w:t>.</w:t>
      </w:r>
    </w:p>
    <w:p w14:paraId="0C5674F6" w14:textId="53AA5E59" w:rsidR="006728DA" w:rsidRPr="006728DA" w:rsidRDefault="006728DA" w:rsidP="006728DA">
      <w:pPr>
        <w:pStyle w:val="BodyText"/>
      </w:pPr>
      <w:r w:rsidRPr="006728DA">
        <w:t xml:space="preserve">The modelling has informed assessment of traffic noise impacts at sensitive receivers. </w:t>
      </w:r>
      <w:r w:rsidR="00D6035D">
        <w:t>T</w:t>
      </w:r>
      <w:r w:rsidR="00D6035D" w:rsidRPr="00D6035D">
        <w:t>he upper limit</w:t>
      </w:r>
      <w:r w:rsidR="00D6035D">
        <w:t>s</w:t>
      </w:r>
      <w:r w:rsidR="00D6035D" w:rsidRPr="00D6035D">
        <w:t xml:space="preserve"> of the predicted traffic volume ranges for 2026 and 2036 w</w:t>
      </w:r>
      <w:r w:rsidR="00D6035D">
        <w:t>ere</w:t>
      </w:r>
      <w:r w:rsidR="00D6035D" w:rsidRPr="00D6035D">
        <w:t xml:space="preserve"> conservatively used for noise modelling </w:t>
      </w:r>
      <w:r w:rsidR="00D6035D">
        <w:t xml:space="preserve">and impact assessment </w:t>
      </w:r>
      <w:r w:rsidR="00D6035D" w:rsidRPr="00D6035D">
        <w:t xml:space="preserve">purposes. </w:t>
      </w:r>
      <w:r w:rsidRPr="006728DA">
        <w:t>Noise</w:t>
      </w:r>
      <w:r w:rsidR="00BF0B59">
        <w:t> </w:t>
      </w:r>
      <w:r w:rsidRPr="006728DA">
        <w:t xml:space="preserve">mitigation has been applied to the reference project where noise levels were predicted to exceed the noise objectives in EPR </w:t>
      </w:r>
      <w:proofErr w:type="spellStart"/>
      <w:r w:rsidRPr="006728DA">
        <w:t>NV1</w:t>
      </w:r>
      <w:proofErr w:type="spellEnd"/>
      <w:r w:rsidRPr="006728DA">
        <w:t xml:space="preserve">. </w:t>
      </w:r>
    </w:p>
    <w:p w14:paraId="6BD1B477" w14:textId="6A317DBD" w:rsidR="006728DA" w:rsidRPr="006728DA" w:rsidRDefault="006728DA" w:rsidP="00BE0A76">
      <w:pPr>
        <w:pStyle w:val="BodyText"/>
        <w:keepLines w:val="0"/>
      </w:pPr>
      <w:r w:rsidRPr="006728DA">
        <w:t>Noise mitigation has included new or improved noise walls up to a maximum height of 10</w:t>
      </w:r>
      <w:r w:rsidR="009222EE" w:rsidRPr="006728DA">
        <w:t xml:space="preserve"> </w:t>
      </w:r>
      <w:r w:rsidRPr="006728DA">
        <w:t xml:space="preserve">metres. Quieter open graded asphalt has also been used on the main carriageways. At-property treatments may be required if the objectives in EPR </w:t>
      </w:r>
      <w:proofErr w:type="spellStart"/>
      <w:r w:rsidRPr="006728DA">
        <w:t>NV1</w:t>
      </w:r>
      <w:proofErr w:type="spellEnd"/>
      <w:r w:rsidRPr="006728DA">
        <w:t xml:space="preserve"> are not met through the combination of road design, noise walls and open graded asphalt. These types of mitigation are typical for major road projects and would be assessed further during </w:t>
      </w:r>
      <w:r w:rsidR="003718C7">
        <w:t xml:space="preserve">the project's </w:t>
      </w:r>
      <w:r w:rsidRPr="006728DA">
        <w:t xml:space="preserve">detailed design, resulting in </w:t>
      </w:r>
      <w:r w:rsidR="004F2572">
        <w:t>r</w:t>
      </w:r>
      <w:r w:rsidRPr="006728DA">
        <w:t xml:space="preserve">isk </w:t>
      </w:r>
      <w:proofErr w:type="spellStart"/>
      <w:r w:rsidRPr="006728DA">
        <w:t>SNV09</w:t>
      </w:r>
      <w:proofErr w:type="spellEnd"/>
      <w:r w:rsidRPr="006728DA">
        <w:t xml:space="preserve"> being assessed as low. </w:t>
      </w:r>
    </w:p>
    <w:p w14:paraId="670534C9" w14:textId="07B1AD1B" w:rsidR="006728DA" w:rsidRPr="006728DA" w:rsidRDefault="00691475" w:rsidP="00E4090A">
      <w:pPr>
        <w:pStyle w:val="Heading4"/>
        <w:keepNext w:val="0"/>
        <w:keepLines w:val="0"/>
      </w:pPr>
      <w:r w:rsidRPr="00F52019">
        <w:rPr>
          <w:noProof/>
          <w:lang w:eastAsia="en-AU"/>
        </w:rPr>
        <mc:AlternateContent>
          <mc:Choice Requires="wps">
            <w:drawing>
              <wp:anchor distT="0" distB="0" distL="114300" distR="114300" simplePos="0" relativeHeight="251662848" behindDoc="1" locked="0" layoutInCell="1" allowOverlap="1" wp14:anchorId="462FE3A9" wp14:editId="0D62DBC8">
                <wp:simplePos x="0" y="0"/>
                <wp:positionH relativeFrom="column">
                  <wp:posOffset>2830830</wp:posOffset>
                </wp:positionH>
                <wp:positionV relativeFrom="paragraph">
                  <wp:posOffset>409052</wp:posOffset>
                </wp:positionV>
                <wp:extent cx="3044243" cy="4211912"/>
                <wp:effectExtent l="0" t="0" r="22860" b="17780"/>
                <wp:wrapNone/>
                <wp:docPr id="48" name="Text Box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243" cy="4211912"/>
                        </a:xfrm>
                        <a:prstGeom prst="roundRect">
                          <a:avLst>
                            <a:gd name="adj" fmla="val 4493"/>
                          </a:avLst>
                        </a:prstGeom>
                        <a:noFill/>
                        <a:ln w="12700" cap="rnd">
                          <a:solidFill>
                            <a:schemeClr val="accent2"/>
                          </a:solidFill>
                          <a:prstDash val="solid"/>
                          <a:round/>
                          <a:headEnd/>
                          <a:tailEnd/>
                        </a:ln>
                      </wps:spPr>
                      <wps:txbx>
                        <w:txbxContent>
                          <w:p w14:paraId="6E88F0C7" w14:textId="77777777" w:rsidR="00691475" w:rsidRPr="00EA1875" w:rsidRDefault="00691475" w:rsidP="00691475">
                            <w:pPr>
                              <w:pStyle w:val="TableText"/>
                              <w:spacing w:before="0" w:after="0"/>
                              <w:rPr>
                                <w:sz w:val="12"/>
                              </w:rPr>
                            </w:pPr>
                          </w:p>
                        </w:txbxContent>
                      </wps:txbx>
                      <wps:bodyPr rot="0" vert="horz" wrap="square" lIns="72000" tIns="72000" rIns="72000" bIns="720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62FE3A9" id="Text Box 48" o:spid="_x0000_s1032" style="position:absolute;margin-left:222.9pt;margin-top:32.2pt;width:239.7pt;height:331.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9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D2JlgIAAC4FAAAOAAAAZHJzL2Uyb0RvYy54bWysVNuO0zAQfUfiHyy/d9OkoTdtuuplFyFx&#10;E7t8gGs7TcDxBNttsiD+nbGd7lbwghAPTT2+HJ9zZsbXN32jyEkaW4MuaHo1pkRqDqLWh4J+frgb&#10;zSmxjmnBFGhZ0Edp6c3q5Yvrrl3KDCpQQhqCINouu7aglXPtMkksr2TD7BW0UuNiCaZhDkNzSIRh&#10;HaI3KsnG42nSgRGtAS6txdldXKSrgF+WkrsPZWmlI6qgyM2Frwnfvf8mq2u2PBjWVjUfaLB/YNGw&#10;WuOlT1A75hg5mvoPqKbmBiyU7opDk0BZ1lwGDagmHf+m5r5irQxa0BzbPtlk/x8sf3/6aEgtCppj&#10;pjRrMEcPsndkAz3BKa8Jw7fWDaOo6sc2nU92s7vpaJMv5qN8spmMFvl8M0pn2XzzKluvp7f5T39a&#10;SL7EHxjm6pM8W4wzf6dhyLZ3Z5Y841ByYpjR1OcvCQzP/4Fp0rV2GaT5QgjD+xZ1uh5l+WNejG3f&#10;Av9qiYZtxfRBro2BrpJMoL0R+OJoxLEeZN+9A4E2saODANSXpvGAmE2C6Fhmj0+l5a3kODkZ53mW&#10;TyjhuJZnabpIs4H8+XhrrHstoSF+UFADRy0+YQGHO9hpSMFBDFli4gslZaOwXNELkueLyQA47EVf&#10;zpCenYa7WqlQ70qTDjVmszFy5QzbzmgRPQFVC78vGOSbUG6ViWYzzqV2Z9b2cqe/Z8dsFTeGpdhZ&#10;QUS40xt7q0UYO1arOEaOSmPqvNPe3Giz6/d9qMmpR/FrexCPaL2B2MD44OCgAvOdkg6bt6D225EZ&#10;SYl6ozF9M3wafLdfBuYy2F8GTHOEKqijJA63LrwQ0bU1prmsHRIJLCOTIcCmDHU3PCC+6y/jsOv5&#10;mVv9AgAA//8DAFBLAwQUAAYACAAAACEA/3bSzt8AAAAKAQAADwAAAGRycy9kb3ducmV2LnhtbEyP&#10;wU7DMBBE70j8g7VI3KhDlDYQsqkqpF5BTZEQNzde4qjxOo3dJvD1mBMcRzOaeVOuZ9uLC42+c4xw&#10;v0hAEDdOd9wivO23dw8gfFCsVe+YEL7Iw7q6vipVod3EO7rUoRWxhH2hEEwIQyGlbwxZ5RduII7e&#10;pxutClGOrdSjmmK57WWaJCtpVcdxwaiBng01x/psEV7r6f3jtGX/wsed/D4NLSdmg3h7M2+eQASa&#10;w18YfvEjOlSR6eDOrL3oEbJsGdEDwirLQMTAY7pMQRwQ8jTPQVal/H+h+gEAAP//AwBQSwECLQAU&#10;AAYACAAAACEAtoM4kv4AAADhAQAAEwAAAAAAAAAAAAAAAAAAAAAAW0NvbnRlbnRfVHlwZXNdLnht&#10;bFBLAQItABQABgAIAAAAIQA4/SH/1gAAAJQBAAALAAAAAAAAAAAAAAAAAC8BAABfcmVscy8ucmVs&#10;c1BLAQItABQABgAIAAAAIQCutD2JlgIAAC4FAAAOAAAAAAAAAAAAAAAAAC4CAABkcnMvZTJvRG9j&#10;LnhtbFBLAQItABQABgAIAAAAIQD/dtLO3wAAAAoBAAAPAAAAAAAAAAAAAAAAAPAEAABkcnMvZG93&#10;bnJldi54bWxQSwUGAAAAAAQABADzAAAA/AUAAAAA&#10;" filled="f" strokecolor="#009ca6 [3205]" strokeweight="1pt">
                <v:stroke endcap="round"/>
                <v:textbox inset="2mm,2mm,2mm,2mm">
                  <w:txbxContent>
                    <w:p w14:paraId="6E88F0C7" w14:textId="77777777" w:rsidR="00691475" w:rsidRPr="00EA1875" w:rsidRDefault="00691475" w:rsidP="00691475">
                      <w:pPr>
                        <w:pStyle w:val="TableText"/>
                        <w:spacing w:before="0" w:after="0"/>
                        <w:rPr>
                          <w:sz w:val="12"/>
                        </w:rPr>
                      </w:pPr>
                    </w:p>
                  </w:txbxContent>
                </v:textbox>
              </v:roundrect>
            </w:pict>
          </mc:Fallback>
        </mc:AlternateContent>
      </w:r>
      <w:r w:rsidR="006728DA" w:rsidRPr="006728DA">
        <w:t>Traffic noise modelling results</w:t>
      </w:r>
    </w:p>
    <w:p w14:paraId="473285EB" w14:textId="77777777" w:rsidR="00691475" w:rsidRDefault="00691475" w:rsidP="00BE0A76">
      <w:pPr>
        <w:pStyle w:val="BodyText"/>
        <w:keepLines w:val="0"/>
        <w:sectPr w:rsidR="00691475" w:rsidSect="00574EEC">
          <w:headerReference w:type="even" r:id="rId32"/>
          <w:headerReference w:type="default" r:id="rId33"/>
          <w:pgSz w:w="11906" w:h="16838" w:code="9"/>
          <w:pgMar w:top="1134" w:right="1134" w:bottom="1134" w:left="1134" w:header="567" w:footer="567" w:gutter="567"/>
          <w:pgNumType w:chapStyle="1" w:chapSep="enDash"/>
          <w:cols w:space="708"/>
          <w:docGrid w:linePitch="360"/>
        </w:sectPr>
      </w:pPr>
    </w:p>
    <w:p w14:paraId="4DC6F117" w14:textId="0AA87947" w:rsidR="006728DA" w:rsidRPr="006728DA" w:rsidRDefault="006728DA" w:rsidP="00BE0A76">
      <w:pPr>
        <w:pStyle w:val="BodyText"/>
        <w:keepLines w:val="0"/>
      </w:pPr>
      <w:r w:rsidRPr="006728DA">
        <w:t xml:space="preserve">Overall, the traffic noise levels for the </w:t>
      </w:r>
      <w:r w:rsidR="003718C7">
        <w:t>'</w:t>
      </w:r>
      <w:r w:rsidRPr="006728DA">
        <w:t>no project</w:t>
      </w:r>
      <w:r w:rsidR="003718C7">
        <w:t>'</w:t>
      </w:r>
      <w:r w:rsidRPr="006728DA">
        <w:t xml:space="preserve"> 2036 scenario were predicted to be approximately </w:t>
      </w:r>
      <w:r w:rsidR="00ED6686">
        <w:t>1</w:t>
      </w:r>
      <w:r w:rsidRPr="006728DA">
        <w:t xml:space="preserve"> dBA higher than the current levels of traffic noise, due to the projected growth in traffic. This level of increase is generally considered not to be</w:t>
      </w:r>
      <w:r w:rsidR="00BE0A76">
        <w:t> </w:t>
      </w:r>
      <w:r w:rsidRPr="006728DA">
        <w:t>significant.</w:t>
      </w:r>
    </w:p>
    <w:p w14:paraId="641BD2AD" w14:textId="5B48B7D2" w:rsidR="006728DA" w:rsidRPr="006728DA" w:rsidRDefault="006728DA" w:rsidP="00BE0A76">
      <w:pPr>
        <w:pStyle w:val="BodyText"/>
        <w:keepLines w:val="0"/>
      </w:pPr>
      <w:r w:rsidRPr="006728DA">
        <w:t>The intro</w:t>
      </w:r>
      <w:r w:rsidR="00691475">
        <w:t xml:space="preserve"> </w:t>
      </w:r>
      <w:r w:rsidRPr="006728DA">
        <w:t xml:space="preserve">duction of North East Link (and associated noise mitigation) tends to reduce traffic noise levels from local roads and North East Link project roads by </w:t>
      </w:r>
      <w:r w:rsidR="005D5ED9">
        <w:t xml:space="preserve">approximately </w:t>
      </w:r>
      <w:r w:rsidRPr="006728DA">
        <w:t xml:space="preserve">1 dBA across the study area, and </w:t>
      </w:r>
      <w:r w:rsidR="003718C7">
        <w:t>so r</w:t>
      </w:r>
      <w:r w:rsidRPr="006728DA">
        <w:t xml:space="preserve">isk </w:t>
      </w:r>
      <w:proofErr w:type="spellStart"/>
      <w:r w:rsidRPr="006728DA">
        <w:t>SNV011</w:t>
      </w:r>
      <w:proofErr w:type="spellEnd"/>
      <w:r w:rsidRPr="006728DA">
        <w:t xml:space="preserve"> has been assessed as low. It is noted that: </w:t>
      </w:r>
    </w:p>
    <w:p w14:paraId="1A6E1017" w14:textId="1B6A4AE2" w:rsidR="006728DA" w:rsidRDefault="005D5ED9" w:rsidP="00BE0A76">
      <w:pPr>
        <w:pStyle w:val="BodyBullet1"/>
        <w:keepLines w:val="0"/>
      </w:pPr>
      <w:r>
        <w:t>35</w:t>
      </w:r>
      <w:r w:rsidRPr="006728DA">
        <w:t xml:space="preserve"> </w:t>
      </w:r>
      <w:r w:rsidR="006728DA" w:rsidRPr="006728DA">
        <w:t>residential and other noise sensitive buildings along the corridor would experience</w:t>
      </w:r>
      <w:r w:rsidR="00691475">
        <w:t> </w:t>
      </w:r>
      <w:r w:rsidR="006728DA" w:rsidRPr="006728DA">
        <w:t>very significant noise reductions of 10 dBA or more</w:t>
      </w:r>
    </w:p>
    <w:p w14:paraId="57C77DC4" w14:textId="2ACCA7F5" w:rsidR="00691475" w:rsidRPr="00691475" w:rsidRDefault="00691475" w:rsidP="00691475">
      <w:pPr>
        <w:pStyle w:val="BodyBullet1"/>
      </w:pPr>
      <w:r>
        <w:t>382</w:t>
      </w:r>
      <w:r w:rsidRPr="006728DA">
        <w:t xml:space="preserve"> residential and other noise sensitive buildings along the corridor would experience significant noise reductions of 5 dBA </w:t>
      </w:r>
      <w:r>
        <w:t>to 10</w:t>
      </w:r>
      <w:r>
        <w:t> </w:t>
      </w:r>
      <w:r>
        <w:t>dBA</w:t>
      </w:r>
    </w:p>
    <w:p w14:paraId="0E9CF142" w14:textId="77777777" w:rsidR="00691475" w:rsidRPr="00A77342" w:rsidRDefault="00691475" w:rsidP="00691475">
      <w:pPr>
        <w:pStyle w:val="CalloutHeader"/>
        <w:ind w:right="-170"/>
      </w:pPr>
      <w:r w:rsidRPr="00BF0B59">
        <w:t>What does a change in noise level mean?</w:t>
      </w:r>
    </w:p>
    <w:p w14:paraId="35E01F18" w14:textId="77777777" w:rsidR="00691475" w:rsidRDefault="00691475" w:rsidP="00691475">
      <w:pPr>
        <w:pStyle w:val="TableText"/>
        <w:keepLines/>
      </w:pPr>
      <w:r w:rsidRPr="00BF0B59">
        <w:t xml:space="preserve">A change of 1 dB or 2 dB in the level of a sound is difficult for most people to detect, </w:t>
      </w:r>
      <w:r>
        <w:t>while</w:t>
      </w:r>
      <w:r w:rsidRPr="00BF0B59">
        <w:t xml:space="preserve"> a 3 dB to 5 dB change corresponds to a small but noticeable change in loudness. A 10 dB change corresponds to an approximate doubling or halving in loudness. The table below lists examples of typical noise levels.</w:t>
      </w:r>
    </w:p>
    <w:tbl>
      <w:tblPr>
        <w:tblStyle w:val="MainTableStyle"/>
        <w:tblW w:w="0" w:type="auto"/>
        <w:tblLayout w:type="fixed"/>
        <w:tblLook w:val="0420" w:firstRow="1" w:lastRow="0" w:firstColumn="0" w:lastColumn="0" w:noHBand="0" w:noVBand="1"/>
      </w:tblPr>
      <w:tblGrid>
        <w:gridCol w:w="1384"/>
        <w:gridCol w:w="2031"/>
        <w:gridCol w:w="1223"/>
      </w:tblGrid>
      <w:tr w:rsidR="00691475" w:rsidRPr="00EA1875" w14:paraId="5F2DD820" w14:textId="77777777" w:rsidTr="00691475">
        <w:trPr>
          <w:cnfStyle w:val="100000000000" w:firstRow="1" w:lastRow="0" w:firstColumn="0" w:lastColumn="0" w:oddVBand="0" w:evenVBand="0" w:oddHBand="0" w:evenHBand="0" w:firstRowFirstColumn="0" w:firstRowLastColumn="0" w:lastRowFirstColumn="0" w:lastRowLastColumn="0"/>
        </w:trPr>
        <w:tc>
          <w:tcPr>
            <w:tcW w:w="1384" w:type="dxa"/>
          </w:tcPr>
          <w:p w14:paraId="5CA6D2E5" w14:textId="77777777" w:rsidR="00691475" w:rsidRPr="00EA1875" w:rsidRDefault="00691475" w:rsidP="00DC26E8">
            <w:pPr>
              <w:pStyle w:val="TableText"/>
              <w:spacing w:before="20" w:after="20"/>
              <w:jc w:val="center"/>
              <w:rPr>
                <w:sz w:val="16"/>
                <w:szCs w:val="16"/>
              </w:rPr>
            </w:pPr>
            <w:r w:rsidRPr="00EA1875">
              <w:rPr>
                <w:sz w:val="16"/>
                <w:szCs w:val="16"/>
              </w:rPr>
              <w:t>Sound pressure level (dBA)</w:t>
            </w:r>
          </w:p>
        </w:tc>
        <w:tc>
          <w:tcPr>
            <w:tcW w:w="2031" w:type="dxa"/>
          </w:tcPr>
          <w:p w14:paraId="06F57D47" w14:textId="77777777" w:rsidR="00691475" w:rsidRPr="00EA1875" w:rsidRDefault="00691475" w:rsidP="00DC26E8">
            <w:pPr>
              <w:pStyle w:val="TableText"/>
              <w:spacing w:before="20" w:after="20"/>
              <w:rPr>
                <w:sz w:val="16"/>
                <w:szCs w:val="16"/>
              </w:rPr>
            </w:pPr>
            <w:r w:rsidRPr="00EA1875">
              <w:rPr>
                <w:sz w:val="16"/>
                <w:szCs w:val="16"/>
              </w:rPr>
              <w:t>Typical source</w:t>
            </w:r>
          </w:p>
        </w:tc>
        <w:tc>
          <w:tcPr>
            <w:tcW w:w="1223" w:type="dxa"/>
          </w:tcPr>
          <w:p w14:paraId="12D3B75B" w14:textId="77777777" w:rsidR="00691475" w:rsidRPr="00EA1875" w:rsidRDefault="00691475" w:rsidP="00DC26E8">
            <w:pPr>
              <w:pStyle w:val="TableText"/>
              <w:spacing w:before="20" w:after="20"/>
              <w:jc w:val="center"/>
              <w:rPr>
                <w:sz w:val="16"/>
                <w:szCs w:val="16"/>
              </w:rPr>
            </w:pPr>
            <w:r w:rsidRPr="00EA1875">
              <w:rPr>
                <w:sz w:val="16"/>
                <w:szCs w:val="16"/>
              </w:rPr>
              <w:t>Subjective evaluation</w:t>
            </w:r>
          </w:p>
        </w:tc>
      </w:tr>
      <w:tr w:rsidR="00691475" w:rsidRPr="00EA1875" w14:paraId="58F766E3" w14:textId="77777777" w:rsidTr="00691475">
        <w:tc>
          <w:tcPr>
            <w:tcW w:w="1384" w:type="dxa"/>
          </w:tcPr>
          <w:p w14:paraId="7CC93B0F" w14:textId="77777777" w:rsidR="00691475" w:rsidRPr="00EA1875" w:rsidRDefault="00691475" w:rsidP="00DC26E8">
            <w:pPr>
              <w:pStyle w:val="TableText"/>
              <w:spacing w:before="20" w:after="20"/>
              <w:jc w:val="center"/>
              <w:rPr>
                <w:sz w:val="16"/>
                <w:szCs w:val="16"/>
              </w:rPr>
            </w:pPr>
            <w:r w:rsidRPr="00EA1875">
              <w:rPr>
                <w:sz w:val="16"/>
                <w:szCs w:val="16"/>
              </w:rPr>
              <w:t>130</w:t>
            </w:r>
          </w:p>
        </w:tc>
        <w:tc>
          <w:tcPr>
            <w:tcW w:w="2031" w:type="dxa"/>
          </w:tcPr>
          <w:p w14:paraId="4EEB9CD1" w14:textId="77777777" w:rsidR="00691475" w:rsidRPr="00EA1875" w:rsidRDefault="00691475" w:rsidP="00DC26E8">
            <w:pPr>
              <w:pStyle w:val="TableText"/>
              <w:spacing w:before="20" w:after="20"/>
              <w:rPr>
                <w:sz w:val="16"/>
                <w:szCs w:val="16"/>
              </w:rPr>
            </w:pPr>
            <w:r w:rsidRPr="00EA1875">
              <w:rPr>
                <w:sz w:val="16"/>
                <w:szCs w:val="16"/>
              </w:rPr>
              <w:t>Threshold of pain</w:t>
            </w:r>
          </w:p>
        </w:tc>
        <w:tc>
          <w:tcPr>
            <w:tcW w:w="1223" w:type="dxa"/>
          </w:tcPr>
          <w:p w14:paraId="3FEBED32" w14:textId="77777777" w:rsidR="00691475" w:rsidRPr="00EA1875" w:rsidRDefault="00691475" w:rsidP="00DC26E8">
            <w:pPr>
              <w:pStyle w:val="TableText"/>
              <w:spacing w:before="20" w:after="20"/>
              <w:jc w:val="center"/>
              <w:rPr>
                <w:sz w:val="16"/>
                <w:szCs w:val="16"/>
              </w:rPr>
            </w:pPr>
            <w:r w:rsidRPr="00EA1875">
              <w:rPr>
                <w:sz w:val="16"/>
                <w:szCs w:val="16"/>
              </w:rPr>
              <w:t>Intolerable</w:t>
            </w:r>
          </w:p>
        </w:tc>
      </w:tr>
      <w:tr w:rsidR="00691475" w:rsidRPr="00EA1875" w14:paraId="0A9D64B4" w14:textId="77777777" w:rsidTr="00691475">
        <w:tc>
          <w:tcPr>
            <w:tcW w:w="1384" w:type="dxa"/>
          </w:tcPr>
          <w:p w14:paraId="2632F67F" w14:textId="77777777" w:rsidR="00691475" w:rsidRPr="00EA1875" w:rsidRDefault="00691475" w:rsidP="00DC26E8">
            <w:pPr>
              <w:pStyle w:val="TableText"/>
              <w:spacing w:before="20" w:after="20"/>
              <w:jc w:val="center"/>
              <w:rPr>
                <w:sz w:val="16"/>
                <w:szCs w:val="16"/>
              </w:rPr>
            </w:pPr>
            <w:r w:rsidRPr="00EA1875">
              <w:rPr>
                <w:sz w:val="16"/>
                <w:szCs w:val="16"/>
              </w:rPr>
              <w:t>120</w:t>
            </w:r>
          </w:p>
        </w:tc>
        <w:tc>
          <w:tcPr>
            <w:tcW w:w="2031" w:type="dxa"/>
          </w:tcPr>
          <w:p w14:paraId="0C272C6C" w14:textId="77777777" w:rsidR="00691475" w:rsidRPr="00EA1875" w:rsidRDefault="00691475" w:rsidP="00DC26E8">
            <w:pPr>
              <w:pStyle w:val="TableText"/>
              <w:spacing w:before="20" w:after="20"/>
              <w:rPr>
                <w:sz w:val="16"/>
                <w:szCs w:val="16"/>
              </w:rPr>
            </w:pPr>
            <w:r w:rsidRPr="00EA1875">
              <w:rPr>
                <w:sz w:val="16"/>
                <w:szCs w:val="16"/>
              </w:rPr>
              <w:t>Heavy rock concert</w:t>
            </w:r>
          </w:p>
        </w:tc>
        <w:tc>
          <w:tcPr>
            <w:tcW w:w="1223" w:type="dxa"/>
            <w:vMerge w:val="restart"/>
          </w:tcPr>
          <w:p w14:paraId="55DFED3F" w14:textId="77777777" w:rsidR="00691475" w:rsidRPr="00EA1875" w:rsidRDefault="00691475" w:rsidP="00DC26E8">
            <w:pPr>
              <w:pStyle w:val="TableText"/>
              <w:spacing w:before="20" w:after="20"/>
              <w:jc w:val="center"/>
              <w:rPr>
                <w:sz w:val="16"/>
                <w:szCs w:val="16"/>
              </w:rPr>
            </w:pPr>
            <w:r w:rsidRPr="00EA1875">
              <w:rPr>
                <w:sz w:val="16"/>
                <w:szCs w:val="16"/>
              </w:rPr>
              <w:t>Extremely noisy</w:t>
            </w:r>
          </w:p>
        </w:tc>
      </w:tr>
      <w:tr w:rsidR="00691475" w:rsidRPr="00EA1875" w14:paraId="385D7F59" w14:textId="77777777" w:rsidTr="00691475">
        <w:tc>
          <w:tcPr>
            <w:tcW w:w="1384" w:type="dxa"/>
          </w:tcPr>
          <w:p w14:paraId="532D068F" w14:textId="77777777" w:rsidR="00691475" w:rsidRPr="00EA1875" w:rsidRDefault="00691475" w:rsidP="00DC26E8">
            <w:pPr>
              <w:pStyle w:val="TableText"/>
              <w:spacing w:before="20" w:after="20"/>
              <w:jc w:val="center"/>
              <w:rPr>
                <w:sz w:val="16"/>
                <w:szCs w:val="16"/>
              </w:rPr>
            </w:pPr>
            <w:r w:rsidRPr="00EA1875">
              <w:rPr>
                <w:sz w:val="16"/>
                <w:szCs w:val="16"/>
              </w:rPr>
              <w:t>110</w:t>
            </w:r>
          </w:p>
        </w:tc>
        <w:tc>
          <w:tcPr>
            <w:tcW w:w="2031" w:type="dxa"/>
          </w:tcPr>
          <w:p w14:paraId="01618C7F" w14:textId="77777777" w:rsidR="00691475" w:rsidRPr="00EA1875" w:rsidRDefault="00691475" w:rsidP="00DC26E8">
            <w:pPr>
              <w:pStyle w:val="TableText"/>
              <w:spacing w:before="20" w:after="20"/>
              <w:rPr>
                <w:sz w:val="16"/>
                <w:szCs w:val="16"/>
              </w:rPr>
            </w:pPr>
            <w:r w:rsidRPr="00EA1875">
              <w:rPr>
                <w:sz w:val="16"/>
                <w:szCs w:val="16"/>
              </w:rPr>
              <w:t>Grinding on steel</w:t>
            </w:r>
          </w:p>
        </w:tc>
        <w:tc>
          <w:tcPr>
            <w:tcW w:w="1223" w:type="dxa"/>
            <w:vMerge/>
          </w:tcPr>
          <w:p w14:paraId="165790DF" w14:textId="77777777" w:rsidR="00691475" w:rsidRPr="00EA1875" w:rsidRDefault="00691475" w:rsidP="00DC26E8">
            <w:pPr>
              <w:pStyle w:val="TableText"/>
              <w:spacing w:before="20" w:after="20"/>
              <w:jc w:val="center"/>
              <w:rPr>
                <w:sz w:val="16"/>
                <w:szCs w:val="16"/>
              </w:rPr>
            </w:pPr>
          </w:p>
        </w:tc>
      </w:tr>
      <w:tr w:rsidR="00691475" w:rsidRPr="00EA1875" w14:paraId="46F82395" w14:textId="77777777" w:rsidTr="00691475">
        <w:tc>
          <w:tcPr>
            <w:tcW w:w="1384" w:type="dxa"/>
          </w:tcPr>
          <w:p w14:paraId="75EB517B" w14:textId="77777777" w:rsidR="00691475" w:rsidRPr="00EA1875" w:rsidRDefault="00691475" w:rsidP="00DC26E8">
            <w:pPr>
              <w:pStyle w:val="TableText"/>
              <w:spacing w:before="20" w:after="20"/>
              <w:jc w:val="center"/>
              <w:rPr>
                <w:sz w:val="16"/>
                <w:szCs w:val="16"/>
              </w:rPr>
            </w:pPr>
            <w:r w:rsidRPr="00EA1875">
              <w:rPr>
                <w:sz w:val="16"/>
                <w:szCs w:val="16"/>
              </w:rPr>
              <w:t>100</w:t>
            </w:r>
          </w:p>
        </w:tc>
        <w:tc>
          <w:tcPr>
            <w:tcW w:w="2031" w:type="dxa"/>
          </w:tcPr>
          <w:p w14:paraId="5FA1E39A" w14:textId="77777777" w:rsidR="00691475" w:rsidRPr="00EA1875" w:rsidRDefault="00691475" w:rsidP="00DC26E8">
            <w:pPr>
              <w:pStyle w:val="TableText"/>
              <w:spacing w:before="20" w:after="20"/>
              <w:rPr>
                <w:sz w:val="16"/>
                <w:szCs w:val="16"/>
              </w:rPr>
            </w:pPr>
            <w:r w:rsidRPr="00EA1875">
              <w:rPr>
                <w:sz w:val="16"/>
                <w:szCs w:val="16"/>
              </w:rPr>
              <w:t>Loud car horn at 3</w:t>
            </w:r>
            <w:r>
              <w:rPr>
                <w:sz w:val="16"/>
                <w:szCs w:val="16"/>
              </w:rPr>
              <w:t> </w:t>
            </w:r>
            <w:r w:rsidRPr="00EA1875">
              <w:rPr>
                <w:sz w:val="16"/>
                <w:szCs w:val="16"/>
              </w:rPr>
              <w:t>m</w:t>
            </w:r>
          </w:p>
        </w:tc>
        <w:tc>
          <w:tcPr>
            <w:tcW w:w="1223" w:type="dxa"/>
            <w:vMerge w:val="restart"/>
          </w:tcPr>
          <w:p w14:paraId="60A577F7" w14:textId="77777777" w:rsidR="00691475" w:rsidRPr="00EA1875" w:rsidRDefault="00691475" w:rsidP="00DC26E8">
            <w:pPr>
              <w:pStyle w:val="TableText"/>
              <w:spacing w:before="20" w:after="20"/>
              <w:jc w:val="center"/>
              <w:rPr>
                <w:sz w:val="16"/>
                <w:szCs w:val="16"/>
              </w:rPr>
            </w:pPr>
            <w:r w:rsidRPr="00EA1875">
              <w:rPr>
                <w:sz w:val="16"/>
                <w:szCs w:val="16"/>
              </w:rPr>
              <w:t>Very noisy</w:t>
            </w:r>
          </w:p>
        </w:tc>
      </w:tr>
      <w:tr w:rsidR="00691475" w:rsidRPr="00EA1875" w14:paraId="3C5EC723" w14:textId="77777777" w:rsidTr="00691475">
        <w:tc>
          <w:tcPr>
            <w:tcW w:w="1384" w:type="dxa"/>
          </w:tcPr>
          <w:p w14:paraId="3879F7B3" w14:textId="77777777" w:rsidR="00691475" w:rsidRPr="00EA1875" w:rsidRDefault="00691475" w:rsidP="00DC26E8">
            <w:pPr>
              <w:pStyle w:val="TableText"/>
              <w:spacing w:before="20" w:after="20"/>
              <w:jc w:val="center"/>
              <w:rPr>
                <w:sz w:val="16"/>
                <w:szCs w:val="16"/>
              </w:rPr>
            </w:pPr>
            <w:r w:rsidRPr="00EA1875">
              <w:rPr>
                <w:sz w:val="16"/>
                <w:szCs w:val="16"/>
              </w:rPr>
              <w:t>90</w:t>
            </w:r>
          </w:p>
        </w:tc>
        <w:tc>
          <w:tcPr>
            <w:tcW w:w="2031" w:type="dxa"/>
          </w:tcPr>
          <w:p w14:paraId="3A206F6F" w14:textId="77777777" w:rsidR="00691475" w:rsidRPr="00EA1875" w:rsidRDefault="00691475" w:rsidP="00DC26E8">
            <w:pPr>
              <w:pStyle w:val="TableText"/>
              <w:spacing w:before="20" w:after="20"/>
              <w:rPr>
                <w:sz w:val="16"/>
                <w:szCs w:val="16"/>
              </w:rPr>
            </w:pPr>
            <w:r w:rsidRPr="00EA1875">
              <w:rPr>
                <w:sz w:val="16"/>
                <w:szCs w:val="16"/>
              </w:rPr>
              <w:t>Construction site with pneumatic hammering</w:t>
            </w:r>
          </w:p>
        </w:tc>
        <w:tc>
          <w:tcPr>
            <w:tcW w:w="1223" w:type="dxa"/>
            <w:vMerge/>
          </w:tcPr>
          <w:p w14:paraId="095FD443" w14:textId="77777777" w:rsidR="00691475" w:rsidRPr="00EA1875" w:rsidRDefault="00691475" w:rsidP="00DC26E8">
            <w:pPr>
              <w:pStyle w:val="TableText"/>
              <w:spacing w:before="20" w:after="20"/>
              <w:jc w:val="center"/>
              <w:rPr>
                <w:sz w:val="16"/>
                <w:szCs w:val="16"/>
              </w:rPr>
            </w:pPr>
          </w:p>
        </w:tc>
      </w:tr>
      <w:tr w:rsidR="00691475" w:rsidRPr="00EA1875" w14:paraId="1AE75C9A" w14:textId="77777777" w:rsidTr="00691475">
        <w:tc>
          <w:tcPr>
            <w:tcW w:w="1384" w:type="dxa"/>
          </w:tcPr>
          <w:p w14:paraId="1B0A576B" w14:textId="77777777" w:rsidR="00691475" w:rsidRPr="00EA1875" w:rsidRDefault="00691475" w:rsidP="00DC26E8">
            <w:pPr>
              <w:pStyle w:val="TableText"/>
              <w:spacing w:before="20" w:after="20"/>
              <w:jc w:val="center"/>
              <w:rPr>
                <w:sz w:val="16"/>
                <w:szCs w:val="16"/>
              </w:rPr>
            </w:pPr>
            <w:r w:rsidRPr="00EA1875">
              <w:rPr>
                <w:sz w:val="16"/>
                <w:szCs w:val="16"/>
              </w:rPr>
              <w:t>80</w:t>
            </w:r>
          </w:p>
        </w:tc>
        <w:tc>
          <w:tcPr>
            <w:tcW w:w="2031" w:type="dxa"/>
          </w:tcPr>
          <w:p w14:paraId="76C86535" w14:textId="77777777" w:rsidR="00691475" w:rsidRPr="00EA1875" w:rsidRDefault="00691475" w:rsidP="00DC26E8">
            <w:pPr>
              <w:pStyle w:val="TableText"/>
              <w:spacing w:before="20" w:after="20"/>
              <w:rPr>
                <w:sz w:val="16"/>
                <w:szCs w:val="16"/>
              </w:rPr>
            </w:pPr>
            <w:r w:rsidRPr="00EA1875">
              <w:rPr>
                <w:sz w:val="16"/>
                <w:szCs w:val="16"/>
              </w:rPr>
              <w:t>Kerbside of busy street</w:t>
            </w:r>
          </w:p>
        </w:tc>
        <w:tc>
          <w:tcPr>
            <w:tcW w:w="1223" w:type="dxa"/>
            <w:vMerge w:val="restart"/>
          </w:tcPr>
          <w:p w14:paraId="00DF8B15" w14:textId="77777777" w:rsidR="00691475" w:rsidRPr="00EA1875" w:rsidRDefault="00691475" w:rsidP="00DC26E8">
            <w:pPr>
              <w:pStyle w:val="TableText"/>
              <w:spacing w:before="20" w:after="20"/>
              <w:jc w:val="center"/>
              <w:rPr>
                <w:sz w:val="16"/>
                <w:szCs w:val="16"/>
              </w:rPr>
            </w:pPr>
            <w:r w:rsidRPr="00EA1875">
              <w:rPr>
                <w:sz w:val="16"/>
                <w:szCs w:val="16"/>
              </w:rPr>
              <w:t>Loud</w:t>
            </w:r>
          </w:p>
        </w:tc>
      </w:tr>
      <w:tr w:rsidR="00691475" w:rsidRPr="00EA1875" w14:paraId="71728208" w14:textId="77777777" w:rsidTr="00691475">
        <w:tc>
          <w:tcPr>
            <w:tcW w:w="1384" w:type="dxa"/>
          </w:tcPr>
          <w:p w14:paraId="38D84DB9" w14:textId="77777777" w:rsidR="00691475" w:rsidRPr="00EA1875" w:rsidRDefault="00691475" w:rsidP="00DC26E8">
            <w:pPr>
              <w:pStyle w:val="TableText"/>
              <w:spacing w:before="20" w:after="20"/>
              <w:jc w:val="center"/>
              <w:rPr>
                <w:sz w:val="16"/>
                <w:szCs w:val="16"/>
              </w:rPr>
            </w:pPr>
            <w:r w:rsidRPr="00EA1875">
              <w:rPr>
                <w:sz w:val="16"/>
                <w:szCs w:val="16"/>
              </w:rPr>
              <w:t>70</w:t>
            </w:r>
          </w:p>
        </w:tc>
        <w:tc>
          <w:tcPr>
            <w:tcW w:w="2031" w:type="dxa"/>
          </w:tcPr>
          <w:p w14:paraId="5D2A8603" w14:textId="77777777" w:rsidR="00691475" w:rsidRPr="00EA1875" w:rsidRDefault="00691475" w:rsidP="00DC26E8">
            <w:pPr>
              <w:pStyle w:val="TableText"/>
              <w:spacing w:before="20" w:after="20"/>
              <w:rPr>
                <w:sz w:val="16"/>
                <w:szCs w:val="16"/>
              </w:rPr>
            </w:pPr>
            <w:r w:rsidRPr="00EA1875">
              <w:rPr>
                <w:sz w:val="16"/>
                <w:szCs w:val="16"/>
              </w:rPr>
              <w:t>Loud radio or television</w:t>
            </w:r>
          </w:p>
        </w:tc>
        <w:tc>
          <w:tcPr>
            <w:tcW w:w="1223" w:type="dxa"/>
            <w:vMerge/>
          </w:tcPr>
          <w:p w14:paraId="4364147B" w14:textId="77777777" w:rsidR="00691475" w:rsidRPr="00EA1875" w:rsidRDefault="00691475" w:rsidP="00DC26E8">
            <w:pPr>
              <w:pStyle w:val="TableText"/>
              <w:spacing w:before="20" w:after="20"/>
              <w:jc w:val="center"/>
              <w:rPr>
                <w:sz w:val="16"/>
                <w:szCs w:val="16"/>
              </w:rPr>
            </w:pPr>
          </w:p>
        </w:tc>
      </w:tr>
      <w:tr w:rsidR="00691475" w:rsidRPr="00EA1875" w14:paraId="75B9FE37" w14:textId="77777777" w:rsidTr="00691475">
        <w:tc>
          <w:tcPr>
            <w:tcW w:w="1384" w:type="dxa"/>
          </w:tcPr>
          <w:p w14:paraId="50F35475" w14:textId="77777777" w:rsidR="00691475" w:rsidRPr="00EA1875" w:rsidRDefault="00691475" w:rsidP="00DC26E8">
            <w:pPr>
              <w:pStyle w:val="TableText"/>
              <w:spacing w:before="20" w:after="20"/>
              <w:jc w:val="center"/>
              <w:rPr>
                <w:sz w:val="16"/>
                <w:szCs w:val="16"/>
              </w:rPr>
            </w:pPr>
            <w:r w:rsidRPr="00EA1875">
              <w:rPr>
                <w:sz w:val="16"/>
                <w:szCs w:val="16"/>
              </w:rPr>
              <w:t>60</w:t>
            </w:r>
          </w:p>
        </w:tc>
        <w:tc>
          <w:tcPr>
            <w:tcW w:w="2031" w:type="dxa"/>
          </w:tcPr>
          <w:p w14:paraId="21FBE78B" w14:textId="77777777" w:rsidR="00691475" w:rsidRPr="00EA1875" w:rsidRDefault="00691475" w:rsidP="00DC26E8">
            <w:pPr>
              <w:pStyle w:val="TableText"/>
              <w:spacing w:before="20" w:after="20"/>
              <w:rPr>
                <w:sz w:val="16"/>
                <w:szCs w:val="16"/>
              </w:rPr>
            </w:pPr>
            <w:r w:rsidRPr="00EA1875">
              <w:rPr>
                <w:sz w:val="16"/>
                <w:szCs w:val="16"/>
              </w:rPr>
              <w:t>Department store</w:t>
            </w:r>
          </w:p>
        </w:tc>
        <w:tc>
          <w:tcPr>
            <w:tcW w:w="1223" w:type="dxa"/>
            <w:vMerge w:val="restart"/>
          </w:tcPr>
          <w:p w14:paraId="57EE8D92" w14:textId="77777777" w:rsidR="00691475" w:rsidRPr="00EA1875" w:rsidRDefault="00691475" w:rsidP="00DC26E8">
            <w:pPr>
              <w:pStyle w:val="TableText"/>
              <w:spacing w:before="20" w:after="20"/>
              <w:jc w:val="center"/>
              <w:rPr>
                <w:sz w:val="16"/>
                <w:szCs w:val="16"/>
              </w:rPr>
            </w:pPr>
            <w:r w:rsidRPr="00EA1875">
              <w:rPr>
                <w:sz w:val="16"/>
                <w:szCs w:val="16"/>
              </w:rPr>
              <w:t>Moderate to quiet</w:t>
            </w:r>
          </w:p>
        </w:tc>
      </w:tr>
      <w:tr w:rsidR="00691475" w:rsidRPr="00EA1875" w14:paraId="259AE92F" w14:textId="77777777" w:rsidTr="00691475">
        <w:tc>
          <w:tcPr>
            <w:tcW w:w="1384" w:type="dxa"/>
          </w:tcPr>
          <w:p w14:paraId="7B5A7E8F" w14:textId="77777777" w:rsidR="00691475" w:rsidRPr="00EA1875" w:rsidRDefault="00691475" w:rsidP="00DC26E8">
            <w:pPr>
              <w:pStyle w:val="TableText"/>
              <w:spacing w:before="20" w:after="20"/>
              <w:jc w:val="center"/>
              <w:rPr>
                <w:sz w:val="16"/>
                <w:szCs w:val="16"/>
              </w:rPr>
            </w:pPr>
            <w:r w:rsidRPr="00EA1875">
              <w:rPr>
                <w:sz w:val="16"/>
                <w:szCs w:val="16"/>
              </w:rPr>
              <w:t>50</w:t>
            </w:r>
          </w:p>
        </w:tc>
        <w:tc>
          <w:tcPr>
            <w:tcW w:w="2031" w:type="dxa"/>
          </w:tcPr>
          <w:p w14:paraId="59B63A72" w14:textId="77777777" w:rsidR="00691475" w:rsidRPr="00EA1875" w:rsidRDefault="00691475" w:rsidP="00DC26E8">
            <w:pPr>
              <w:pStyle w:val="TableText"/>
              <w:spacing w:before="20" w:after="20"/>
              <w:rPr>
                <w:sz w:val="16"/>
                <w:szCs w:val="16"/>
              </w:rPr>
            </w:pPr>
            <w:r w:rsidRPr="00EA1875">
              <w:rPr>
                <w:sz w:val="16"/>
                <w:szCs w:val="16"/>
              </w:rPr>
              <w:t>General Office</w:t>
            </w:r>
          </w:p>
        </w:tc>
        <w:tc>
          <w:tcPr>
            <w:tcW w:w="1223" w:type="dxa"/>
            <w:vMerge/>
          </w:tcPr>
          <w:p w14:paraId="3EED030D" w14:textId="77777777" w:rsidR="00691475" w:rsidRPr="00EA1875" w:rsidRDefault="00691475" w:rsidP="00DC26E8">
            <w:pPr>
              <w:pStyle w:val="TableText"/>
              <w:spacing w:before="20" w:after="20"/>
              <w:jc w:val="center"/>
              <w:rPr>
                <w:sz w:val="16"/>
                <w:szCs w:val="16"/>
              </w:rPr>
            </w:pPr>
          </w:p>
        </w:tc>
      </w:tr>
      <w:tr w:rsidR="00691475" w:rsidRPr="00EA1875" w14:paraId="50761FEF" w14:textId="77777777" w:rsidTr="00691475">
        <w:tc>
          <w:tcPr>
            <w:tcW w:w="1384" w:type="dxa"/>
          </w:tcPr>
          <w:p w14:paraId="42F07349" w14:textId="77777777" w:rsidR="00691475" w:rsidRPr="00EA1875" w:rsidRDefault="00691475" w:rsidP="00DC26E8">
            <w:pPr>
              <w:pStyle w:val="TableText"/>
              <w:spacing w:before="20" w:after="20"/>
              <w:jc w:val="center"/>
              <w:rPr>
                <w:sz w:val="16"/>
                <w:szCs w:val="16"/>
              </w:rPr>
            </w:pPr>
            <w:r w:rsidRPr="00EA1875">
              <w:rPr>
                <w:sz w:val="16"/>
                <w:szCs w:val="16"/>
              </w:rPr>
              <w:t>40</w:t>
            </w:r>
          </w:p>
        </w:tc>
        <w:tc>
          <w:tcPr>
            <w:tcW w:w="2031" w:type="dxa"/>
          </w:tcPr>
          <w:p w14:paraId="1D838EBD" w14:textId="77777777" w:rsidR="00691475" w:rsidRPr="00EA1875" w:rsidRDefault="00691475" w:rsidP="00DC26E8">
            <w:pPr>
              <w:pStyle w:val="TableText"/>
              <w:spacing w:before="20" w:after="20"/>
              <w:rPr>
                <w:sz w:val="16"/>
                <w:szCs w:val="16"/>
              </w:rPr>
            </w:pPr>
            <w:r w:rsidRPr="00EA1875">
              <w:rPr>
                <w:sz w:val="16"/>
                <w:szCs w:val="16"/>
              </w:rPr>
              <w:t>Inside private office</w:t>
            </w:r>
          </w:p>
        </w:tc>
        <w:tc>
          <w:tcPr>
            <w:tcW w:w="1223" w:type="dxa"/>
            <w:vMerge w:val="restart"/>
          </w:tcPr>
          <w:p w14:paraId="5B07AC9E" w14:textId="77777777" w:rsidR="00691475" w:rsidRPr="00EA1875" w:rsidRDefault="00691475" w:rsidP="00DC26E8">
            <w:pPr>
              <w:pStyle w:val="TableText"/>
              <w:spacing w:before="20" w:after="20"/>
              <w:jc w:val="center"/>
              <w:rPr>
                <w:sz w:val="16"/>
                <w:szCs w:val="16"/>
              </w:rPr>
            </w:pPr>
            <w:r w:rsidRPr="00EA1875">
              <w:rPr>
                <w:sz w:val="16"/>
                <w:szCs w:val="16"/>
              </w:rPr>
              <w:t>Quiet to very quiet</w:t>
            </w:r>
          </w:p>
        </w:tc>
      </w:tr>
      <w:tr w:rsidR="00691475" w:rsidRPr="00EA1875" w14:paraId="74BCB4D2" w14:textId="77777777" w:rsidTr="00691475">
        <w:tc>
          <w:tcPr>
            <w:tcW w:w="1384" w:type="dxa"/>
          </w:tcPr>
          <w:p w14:paraId="5EB3FB4C" w14:textId="77777777" w:rsidR="00691475" w:rsidRPr="00EA1875" w:rsidRDefault="00691475" w:rsidP="00DC26E8">
            <w:pPr>
              <w:pStyle w:val="TableText"/>
              <w:spacing w:before="20" w:after="20"/>
              <w:jc w:val="center"/>
              <w:rPr>
                <w:sz w:val="16"/>
                <w:szCs w:val="16"/>
              </w:rPr>
            </w:pPr>
            <w:r w:rsidRPr="00EA1875">
              <w:rPr>
                <w:sz w:val="16"/>
                <w:szCs w:val="16"/>
              </w:rPr>
              <w:t>30</w:t>
            </w:r>
          </w:p>
        </w:tc>
        <w:tc>
          <w:tcPr>
            <w:tcW w:w="2031" w:type="dxa"/>
          </w:tcPr>
          <w:p w14:paraId="39BC8CE5" w14:textId="77777777" w:rsidR="00691475" w:rsidRPr="00EA1875" w:rsidRDefault="00691475" w:rsidP="00DC26E8">
            <w:pPr>
              <w:pStyle w:val="TableText"/>
              <w:spacing w:before="20" w:after="20"/>
              <w:rPr>
                <w:sz w:val="16"/>
                <w:szCs w:val="16"/>
              </w:rPr>
            </w:pPr>
            <w:r w:rsidRPr="00EA1875">
              <w:rPr>
                <w:sz w:val="16"/>
                <w:szCs w:val="16"/>
              </w:rPr>
              <w:t>Inside bedroom</w:t>
            </w:r>
          </w:p>
        </w:tc>
        <w:tc>
          <w:tcPr>
            <w:tcW w:w="1223" w:type="dxa"/>
            <w:vMerge/>
          </w:tcPr>
          <w:p w14:paraId="1175F174" w14:textId="77777777" w:rsidR="00691475" w:rsidRPr="00EA1875" w:rsidRDefault="00691475" w:rsidP="00DC26E8">
            <w:pPr>
              <w:pStyle w:val="TableText"/>
              <w:spacing w:before="20" w:after="20"/>
              <w:jc w:val="center"/>
              <w:rPr>
                <w:sz w:val="16"/>
                <w:szCs w:val="16"/>
              </w:rPr>
            </w:pPr>
          </w:p>
        </w:tc>
      </w:tr>
      <w:tr w:rsidR="00691475" w:rsidRPr="00EA1875" w14:paraId="7F757C3E" w14:textId="77777777" w:rsidTr="00691475">
        <w:tc>
          <w:tcPr>
            <w:tcW w:w="1384" w:type="dxa"/>
          </w:tcPr>
          <w:p w14:paraId="0671D9A6" w14:textId="77777777" w:rsidR="00691475" w:rsidRPr="00EA1875" w:rsidRDefault="00691475" w:rsidP="00DC26E8">
            <w:pPr>
              <w:pStyle w:val="TableText"/>
              <w:spacing w:before="20" w:after="20"/>
              <w:jc w:val="center"/>
              <w:rPr>
                <w:sz w:val="16"/>
                <w:szCs w:val="16"/>
              </w:rPr>
            </w:pPr>
            <w:r w:rsidRPr="00EA1875">
              <w:rPr>
                <w:sz w:val="16"/>
                <w:szCs w:val="16"/>
              </w:rPr>
              <w:t>20</w:t>
            </w:r>
          </w:p>
        </w:tc>
        <w:tc>
          <w:tcPr>
            <w:tcW w:w="2031" w:type="dxa"/>
          </w:tcPr>
          <w:p w14:paraId="58B7646F" w14:textId="77777777" w:rsidR="00691475" w:rsidRPr="00EA1875" w:rsidRDefault="00691475" w:rsidP="00DC26E8">
            <w:pPr>
              <w:pStyle w:val="TableText"/>
              <w:spacing w:before="20" w:after="20"/>
              <w:rPr>
                <w:sz w:val="16"/>
                <w:szCs w:val="16"/>
              </w:rPr>
            </w:pPr>
            <w:r w:rsidRPr="00EA1875">
              <w:rPr>
                <w:sz w:val="16"/>
                <w:szCs w:val="16"/>
              </w:rPr>
              <w:t>Recording studio</w:t>
            </w:r>
          </w:p>
        </w:tc>
        <w:tc>
          <w:tcPr>
            <w:tcW w:w="1223" w:type="dxa"/>
          </w:tcPr>
          <w:p w14:paraId="0E94D9D5" w14:textId="77777777" w:rsidR="00691475" w:rsidRPr="00EA1875" w:rsidRDefault="00691475" w:rsidP="00DC26E8">
            <w:pPr>
              <w:pStyle w:val="TableText"/>
              <w:spacing w:before="20" w:after="20"/>
              <w:jc w:val="center"/>
              <w:rPr>
                <w:sz w:val="16"/>
                <w:szCs w:val="16"/>
              </w:rPr>
            </w:pPr>
            <w:r w:rsidRPr="00EA1875">
              <w:rPr>
                <w:sz w:val="16"/>
                <w:szCs w:val="16"/>
              </w:rPr>
              <w:t>Almost silent</w:t>
            </w:r>
          </w:p>
        </w:tc>
      </w:tr>
    </w:tbl>
    <w:p w14:paraId="4CD9013F" w14:textId="77777777" w:rsidR="00691475" w:rsidRPr="006728DA" w:rsidRDefault="00691475" w:rsidP="00691475">
      <w:pPr>
        <w:pStyle w:val="Text"/>
      </w:pPr>
    </w:p>
    <w:p w14:paraId="0E6D8674" w14:textId="77777777" w:rsidR="00691475" w:rsidRDefault="00691475" w:rsidP="00BE0A76">
      <w:pPr>
        <w:pStyle w:val="BodyBullet1"/>
        <w:keepLines w:val="0"/>
        <w:sectPr w:rsidR="00691475" w:rsidSect="00691475">
          <w:type w:val="continuous"/>
          <w:pgSz w:w="11906" w:h="16838" w:code="9"/>
          <w:pgMar w:top="1134" w:right="1134" w:bottom="1134" w:left="1134" w:header="567" w:footer="567" w:gutter="567"/>
          <w:pgNumType w:chapStyle="1" w:chapSep="enDash"/>
          <w:cols w:num="2" w:space="227"/>
          <w:docGrid w:linePitch="360"/>
        </w:sectPr>
      </w:pPr>
    </w:p>
    <w:p w14:paraId="49AE47F0" w14:textId="02F33F0F" w:rsidR="006728DA" w:rsidRPr="006728DA" w:rsidRDefault="005D5ED9" w:rsidP="00BE0A76">
      <w:pPr>
        <w:pStyle w:val="BodyBullet1"/>
        <w:keepLines w:val="0"/>
      </w:pPr>
      <w:r>
        <w:lastRenderedPageBreak/>
        <w:t>1</w:t>
      </w:r>
      <w:r w:rsidR="006728DA" w:rsidRPr="006728DA">
        <w:t>,</w:t>
      </w:r>
      <w:r>
        <w:t>883</w:t>
      </w:r>
      <w:r w:rsidRPr="006728DA">
        <w:t xml:space="preserve"> </w:t>
      </w:r>
      <w:r w:rsidR="006728DA" w:rsidRPr="006728DA">
        <w:t>residential and other noise sensitive buildings along the corridor would experience noise reductions of 2 dBA</w:t>
      </w:r>
      <w:r>
        <w:t xml:space="preserve"> to 5 dBA</w:t>
      </w:r>
    </w:p>
    <w:p w14:paraId="3E0A8D6A" w14:textId="48C6C9A3" w:rsidR="006728DA" w:rsidRPr="00BE0A76" w:rsidRDefault="005D5ED9" w:rsidP="00BE0A76">
      <w:pPr>
        <w:pStyle w:val="BodyBullet1"/>
      </w:pPr>
      <w:r w:rsidRPr="00BE0A76">
        <w:t>8,287</w:t>
      </w:r>
      <w:r w:rsidR="006728DA" w:rsidRPr="00BE0A76">
        <w:t xml:space="preserve"> residential and other noise sensitive buildings along the corridor would experience no noticeable change in their noise environment (reductions or increases of 2 dBA or</w:t>
      </w:r>
      <w:r w:rsidR="00EA1875" w:rsidRPr="00BE0A76">
        <w:t> </w:t>
      </w:r>
      <w:r w:rsidR="006728DA" w:rsidRPr="00BE0A76">
        <w:t>less)</w:t>
      </w:r>
    </w:p>
    <w:p w14:paraId="35E0036F" w14:textId="32EB0564" w:rsidR="006728DA" w:rsidRPr="00BE0A76" w:rsidRDefault="005D5ED9" w:rsidP="00BE0A76">
      <w:pPr>
        <w:pStyle w:val="BodyBullet1"/>
      </w:pPr>
      <w:r w:rsidRPr="00BE0A76">
        <w:t>889</w:t>
      </w:r>
      <w:r w:rsidR="006728DA" w:rsidRPr="00BE0A76">
        <w:t xml:space="preserve"> residential and other noise sensitive buildings would experience a noise increase of more than 2 dBA.</w:t>
      </w:r>
    </w:p>
    <w:p w14:paraId="40EBA833" w14:textId="1518C39D" w:rsidR="006728DA" w:rsidRPr="006728DA" w:rsidRDefault="006728DA" w:rsidP="006728DA">
      <w:pPr>
        <w:pStyle w:val="BodyText"/>
      </w:pPr>
      <w:r w:rsidRPr="006728DA">
        <w:t xml:space="preserve">Noise was modelled for traffic flows in 2036 </w:t>
      </w:r>
      <w:r w:rsidR="003718C7">
        <w:t>under the '</w:t>
      </w:r>
      <w:r w:rsidRPr="006728DA">
        <w:t xml:space="preserve">with </w:t>
      </w:r>
      <w:r w:rsidR="003718C7">
        <w:t xml:space="preserve">project' </w:t>
      </w:r>
      <w:r w:rsidRPr="006728DA">
        <w:t xml:space="preserve">and </w:t>
      </w:r>
      <w:r w:rsidR="00B068AA">
        <w:t>'</w:t>
      </w:r>
      <w:r w:rsidR="003718C7">
        <w:t xml:space="preserve">no project' scenarios </w:t>
      </w:r>
      <w:r w:rsidRPr="006728DA">
        <w:t xml:space="preserve">and the predictions compared. This assessment found the project </w:t>
      </w:r>
      <w:r w:rsidR="003718C7">
        <w:t xml:space="preserve">would reduce </w:t>
      </w:r>
      <w:r w:rsidRPr="006728DA">
        <w:t xml:space="preserve">traffic noise on many local roads. A slight increase in noise of up to 1.4 dBA was </w:t>
      </w:r>
      <w:r w:rsidR="003718C7">
        <w:t xml:space="preserve">predicted </w:t>
      </w:r>
      <w:r w:rsidRPr="006728DA">
        <w:t xml:space="preserve">in the southern portion of roads intersecting the Eastern Freeway and to the west of North East Link. This level of noise increase would be generally unnoticeable and so </w:t>
      </w:r>
      <w:r w:rsidR="003718C7">
        <w:t>r</w:t>
      </w:r>
      <w:r w:rsidRPr="006728DA">
        <w:t xml:space="preserve">isk </w:t>
      </w:r>
      <w:proofErr w:type="spellStart"/>
      <w:r w:rsidRPr="006728DA">
        <w:t>SNV08</w:t>
      </w:r>
      <w:proofErr w:type="spellEnd"/>
      <w:r w:rsidRPr="006728DA">
        <w:t xml:space="preserve"> has been assessed as low. </w:t>
      </w:r>
    </w:p>
    <w:p w14:paraId="7C16198C" w14:textId="78E34448" w:rsidR="006728DA" w:rsidRPr="006728DA" w:rsidRDefault="006728DA">
      <w:pPr>
        <w:pStyle w:val="BodyText"/>
      </w:pPr>
      <w:r w:rsidRPr="006728DA">
        <w:t xml:space="preserve">A summary of the noise modelling results corresponding to the 2036 </w:t>
      </w:r>
      <w:r w:rsidR="003718C7">
        <w:t>'</w:t>
      </w:r>
      <w:r w:rsidRPr="006728DA">
        <w:t>with project</w:t>
      </w:r>
      <w:r w:rsidR="003718C7">
        <w:t>'</w:t>
      </w:r>
      <w:r w:rsidRPr="006728DA">
        <w:t xml:space="preserve"> scenario </w:t>
      </w:r>
      <w:proofErr w:type="gramStart"/>
      <w:r w:rsidRPr="006728DA">
        <w:t>are</w:t>
      </w:r>
      <w:proofErr w:type="gramEnd"/>
      <w:r w:rsidRPr="006728DA">
        <w:t xml:space="preserve"> presented </w:t>
      </w:r>
      <w:r w:rsidR="00B068AA">
        <w:t xml:space="preserve">in the sections </w:t>
      </w:r>
      <w:r w:rsidRPr="006728DA">
        <w:t>below</w:t>
      </w:r>
      <w:r w:rsidRPr="00156A15">
        <w:t xml:space="preserve">. </w:t>
      </w:r>
      <w:r w:rsidR="00B068AA" w:rsidRPr="00995F9F">
        <w:fldChar w:fldCharType="begin"/>
      </w:r>
      <w:r w:rsidR="00B068AA" w:rsidRPr="00156A15">
        <w:instrText xml:space="preserve"> REF _Ref536300024 \h </w:instrText>
      </w:r>
      <w:r w:rsidR="00156A15">
        <w:instrText xml:space="preserve"> \* MERGEFORMAT </w:instrText>
      </w:r>
      <w:r w:rsidR="00B068AA" w:rsidRPr="00995F9F">
        <w:fldChar w:fldCharType="separate"/>
      </w:r>
      <w:r w:rsidR="00AD751E" w:rsidRPr="00AD751E">
        <w:rPr>
          <w:rStyle w:val="CharacterStyle-BrightColour"/>
          <w:color w:val="auto"/>
        </w:rPr>
        <w:t>Table 11</w:t>
      </w:r>
      <w:r w:rsidR="00AD751E" w:rsidRPr="00AD751E">
        <w:rPr>
          <w:rStyle w:val="CharacterStyle-BrightColour"/>
          <w:color w:val="auto"/>
        </w:rPr>
        <w:noBreakHyphen/>
        <w:t>20</w:t>
      </w:r>
      <w:r w:rsidR="00B068AA" w:rsidRPr="00995F9F">
        <w:fldChar w:fldCharType="end"/>
      </w:r>
      <w:r w:rsidR="00B068AA" w:rsidRPr="00156A15">
        <w:t xml:space="preserve"> to </w:t>
      </w:r>
      <w:r w:rsidR="00B068AA" w:rsidRPr="00995F9F">
        <w:fldChar w:fldCharType="begin"/>
      </w:r>
      <w:r w:rsidR="00B068AA" w:rsidRPr="00156A15">
        <w:instrText xml:space="preserve"> REF _Ref536300066 \h </w:instrText>
      </w:r>
      <w:r w:rsidR="00156A15">
        <w:instrText xml:space="preserve"> \* MERGEFORMAT </w:instrText>
      </w:r>
      <w:r w:rsidR="00B068AA" w:rsidRPr="00995F9F">
        <w:fldChar w:fldCharType="separate"/>
      </w:r>
      <w:r w:rsidR="00AD751E" w:rsidRPr="00AD751E">
        <w:rPr>
          <w:rStyle w:val="CharacterStyle-BrightColour"/>
          <w:color w:val="auto"/>
        </w:rPr>
        <w:t>Table 11</w:t>
      </w:r>
      <w:r w:rsidR="00AD751E" w:rsidRPr="00AD751E">
        <w:rPr>
          <w:rStyle w:val="CharacterStyle-BrightColour"/>
          <w:color w:val="auto"/>
        </w:rPr>
        <w:noBreakHyphen/>
        <w:t>23</w:t>
      </w:r>
      <w:r w:rsidR="00B068AA" w:rsidRPr="00995F9F">
        <w:fldChar w:fldCharType="end"/>
      </w:r>
      <w:r w:rsidR="000A2DFA">
        <w:t xml:space="preserve"> </w:t>
      </w:r>
      <w:r w:rsidRPr="00156A15">
        <w:t>present</w:t>
      </w:r>
      <w:r w:rsidRPr="006728DA">
        <w:t xml:space="preserve"> the existing, </w:t>
      </w:r>
      <w:r w:rsidR="003718C7">
        <w:t>'</w:t>
      </w:r>
      <w:r w:rsidRPr="006728DA">
        <w:t>no project</w:t>
      </w:r>
      <w:r w:rsidR="003718C7">
        <w:t>'</w:t>
      </w:r>
      <w:r w:rsidRPr="006728DA">
        <w:t xml:space="preserve"> and </w:t>
      </w:r>
      <w:r w:rsidR="003718C7">
        <w:t>'</w:t>
      </w:r>
      <w:r w:rsidRPr="006728DA">
        <w:t>with project</w:t>
      </w:r>
      <w:r w:rsidR="003718C7">
        <w:t>'</w:t>
      </w:r>
      <w:r w:rsidRPr="006728DA">
        <w:t xml:space="preserve"> scenarios and indicate </w:t>
      </w:r>
      <w:r w:rsidR="000A2DFA">
        <w:t>the typical range in traffic noise levels along a selection of streets and at community buildings close to North East Link project roads</w:t>
      </w:r>
      <w:r w:rsidR="00C17A20">
        <w:t>.</w:t>
      </w:r>
      <w:r w:rsidRPr="006728DA">
        <w:t xml:space="preserve"> These calculations include noise from North East Link and from nearby arterial roads in the immediate vicinity. </w:t>
      </w:r>
    </w:p>
    <w:p w14:paraId="6E5E5CDB" w14:textId="1DFF9FA4" w:rsidR="006728DA" w:rsidRPr="006728DA" w:rsidRDefault="006728DA" w:rsidP="006728DA">
      <w:pPr>
        <w:pStyle w:val="BodyText"/>
      </w:pPr>
      <w:r w:rsidRPr="006728DA">
        <w:t xml:space="preserve">These </w:t>
      </w:r>
      <w:r w:rsidR="000A2DFA">
        <w:t>tables</w:t>
      </w:r>
      <w:r w:rsidR="000A2DFA" w:rsidRPr="006728DA">
        <w:t xml:space="preserve"> </w:t>
      </w:r>
      <w:r w:rsidRPr="006728DA">
        <w:t xml:space="preserve">are intended to provide a representative, high-level assessment and </w:t>
      </w:r>
      <w:r w:rsidR="003718C7">
        <w:t xml:space="preserve">so </w:t>
      </w:r>
      <w:r w:rsidRPr="006728DA">
        <w:t xml:space="preserve">not all residential streets or community buildings such as schools have been listed </w:t>
      </w:r>
      <w:r w:rsidR="003718C7">
        <w:t xml:space="preserve">in </w:t>
      </w:r>
      <w:r w:rsidRPr="006728DA">
        <w:t>the tables within this chapter. As the noise environment can vary substantially within a single street or even for different buildings or building facades within a single property, based on the roadway and influence of intervening structures, they should not be considered definitive for all properties in the identified</w:t>
      </w:r>
      <w:r w:rsidR="00EA1875">
        <w:t> </w:t>
      </w:r>
      <w:r w:rsidRPr="006728DA">
        <w:t>street.</w:t>
      </w:r>
    </w:p>
    <w:p w14:paraId="351D42DB" w14:textId="729C2207" w:rsidR="006728DA" w:rsidRPr="006728DA" w:rsidRDefault="006728DA" w:rsidP="006728DA">
      <w:pPr>
        <w:pStyle w:val="BodyText"/>
      </w:pPr>
      <w:r w:rsidRPr="006728DA">
        <w:t xml:space="preserve">Some </w:t>
      </w:r>
      <w:r w:rsidR="000A2DFA">
        <w:t>location</w:t>
      </w:r>
      <w:r w:rsidR="000A2DFA" w:rsidRPr="006728DA">
        <w:t xml:space="preserve">s </w:t>
      </w:r>
      <w:r w:rsidRPr="006728DA">
        <w:t xml:space="preserve">may indicate high levels of noise as the values presented are the combined influence of noise from North East Link and any arterial road in the immediate area. The design of noise mitigation is based on the need to reduce noise from North East Link to achieve compliance with the 63 dBA (EPR </w:t>
      </w:r>
      <w:proofErr w:type="spellStart"/>
      <w:r w:rsidRPr="006728DA">
        <w:t>NV1</w:t>
      </w:r>
      <w:proofErr w:type="spellEnd"/>
      <w:r w:rsidRPr="006728DA">
        <w:t>) criterion (where it is feasible and reasonable to do so). Where traffic noise is dominated by a nearby non-project road, noise mitigation has not been proposed.</w:t>
      </w:r>
    </w:p>
    <w:p w14:paraId="3E9AAACB" w14:textId="77777777" w:rsidR="006728DA" w:rsidRPr="006728DA" w:rsidRDefault="006728DA" w:rsidP="00A979A1">
      <w:pPr>
        <w:pStyle w:val="Heading5"/>
      </w:pPr>
      <w:r w:rsidRPr="006728DA">
        <w:t xml:space="preserve">Noise Precinct 1 </w:t>
      </w:r>
    </w:p>
    <w:p w14:paraId="4E97026A" w14:textId="6AD2635F" w:rsidR="006728DA" w:rsidRPr="006728DA" w:rsidRDefault="006728DA" w:rsidP="00EA1875">
      <w:pPr>
        <w:pStyle w:val="BodyText"/>
        <w:ind w:right="-170"/>
      </w:pPr>
      <w:r w:rsidRPr="006728DA">
        <w:t xml:space="preserve">Noise Precinct 1 comprises an approximately seven kilometre section of North East Link between Plenty Road, Plenty River Bridge and Lower Plenty Road. North East Link </w:t>
      </w:r>
      <w:r w:rsidR="003718C7">
        <w:t xml:space="preserve">would begin </w:t>
      </w:r>
      <w:r w:rsidRPr="006728DA">
        <w:t>as a surface road in the north before entering an open trench and then a cut and cover tunnel section at Blamey Road.</w:t>
      </w:r>
    </w:p>
    <w:p w14:paraId="12448017" w14:textId="77777777" w:rsidR="006728DA" w:rsidRPr="006728DA" w:rsidRDefault="006728DA" w:rsidP="00033314">
      <w:pPr>
        <w:pStyle w:val="BodyText"/>
        <w:keepNext/>
      </w:pPr>
      <w:r w:rsidRPr="006728DA">
        <w:t>Mitigation measures in this area include:</w:t>
      </w:r>
    </w:p>
    <w:p w14:paraId="68F2B530" w14:textId="243B2508" w:rsidR="006728DA" w:rsidRPr="006728DA" w:rsidRDefault="006728DA" w:rsidP="00033314">
      <w:pPr>
        <w:pStyle w:val="BodyBullet1"/>
        <w:keepNext/>
      </w:pPr>
      <w:r w:rsidRPr="006728DA">
        <w:t>Low-noise, open graded asphalt on the main carriageway</w:t>
      </w:r>
    </w:p>
    <w:p w14:paraId="421DF38A" w14:textId="0C085E94" w:rsidR="006728DA" w:rsidRPr="006728DA" w:rsidRDefault="006728DA" w:rsidP="00033314">
      <w:pPr>
        <w:pStyle w:val="BodyBullet1"/>
        <w:keepNext/>
      </w:pPr>
      <w:r w:rsidRPr="006728DA">
        <w:t xml:space="preserve">New noise walls and replacement of the existing walls along the main carriageway, of heights </w:t>
      </w:r>
      <w:r w:rsidR="00BE0078">
        <w:t>three</w:t>
      </w:r>
      <w:r w:rsidR="00BE0078" w:rsidRPr="006728DA">
        <w:t xml:space="preserve"> </w:t>
      </w:r>
      <w:r w:rsidRPr="006728DA">
        <w:t xml:space="preserve">metres to 10 metres </w:t>
      </w:r>
    </w:p>
    <w:p w14:paraId="1214CDB4" w14:textId="77777777" w:rsidR="006728DA" w:rsidRPr="006728DA" w:rsidRDefault="006728DA" w:rsidP="00EA1875">
      <w:pPr>
        <w:pStyle w:val="BodyBullet1"/>
      </w:pPr>
      <w:r w:rsidRPr="006728DA">
        <w:t>Upgrades to the roads at the interchange incorporating four metre noise walls on two viaducts.</w:t>
      </w:r>
    </w:p>
    <w:p w14:paraId="43241A54" w14:textId="3468318A" w:rsidR="006728DA" w:rsidRPr="00A979A1" w:rsidRDefault="00A979A1" w:rsidP="006728DA">
      <w:pPr>
        <w:pStyle w:val="BodyText"/>
      </w:pPr>
      <w:r w:rsidRPr="00A979A1">
        <w:lastRenderedPageBreak/>
        <w:fldChar w:fldCharType="begin"/>
      </w:r>
      <w:r w:rsidRPr="00A979A1">
        <w:instrText xml:space="preserve"> REF  _Ref536300024 \h  \* MERGEFORMAT </w:instrText>
      </w:r>
      <w:r w:rsidRPr="00A979A1">
        <w:fldChar w:fldCharType="separate"/>
      </w:r>
      <w:r w:rsidR="00AD751E" w:rsidRPr="00AD751E">
        <w:t>Table 11</w:t>
      </w:r>
      <w:r w:rsidR="00AD751E" w:rsidRPr="00AD751E">
        <w:noBreakHyphen/>
        <w:t>20</w:t>
      </w:r>
      <w:r w:rsidRPr="00A979A1">
        <w:fldChar w:fldCharType="end"/>
      </w:r>
      <w:r w:rsidR="006728DA" w:rsidRPr="00A979A1">
        <w:t xml:space="preserve"> presents </w:t>
      </w:r>
      <w:r w:rsidR="009222EE">
        <w:t xml:space="preserve">existing and </w:t>
      </w:r>
      <w:r w:rsidR="006728DA" w:rsidRPr="00A979A1">
        <w:t xml:space="preserve">calculated traffic noise for an indicative sample of </w:t>
      </w:r>
      <w:r w:rsidR="00995F9F">
        <w:t xml:space="preserve">sensitive noise receiver </w:t>
      </w:r>
      <w:r w:rsidR="006728DA" w:rsidRPr="00A979A1">
        <w:t xml:space="preserve">locations in Noise Precinct 1. </w:t>
      </w:r>
    </w:p>
    <w:p w14:paraId="5B12DB3C" w14:textId="184A39F6" w:rsidR="006728DA" w:rsidRPr="006728DA" w:rsidRDefault="00A979A1" w:rsidP="00A979A1">
      <w:pPr>
        <w:pStyle w:val="Caption"/>
      </w:pPr>
      <w:bookmarkStart w:id="69" w:name="_Ref536300024"/>
      <w:bookmarkStart w:id="70" w:name="_Toc4710088"/>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20</w:t>
      </w:r>
      <w:r w:rsidR="005956FD">
        <w:rPr>
          <w:rStyle w:val="CharacterStyle-BrightColour"/>
        </w:rPr>
        <w:fldChar w:fldCharType="end"/>
      </w:r>
      <w:bookmarkEnd w:id="69"/>
      <w:r>
        <w:tab/>
      </w:r>
      <w:r w:rsidR="00995F9F">
        <w:t xml:space="preserve">Existing </w:t>
      </w:r>
      <w:r w:rsidR="006728DA" w:rsidRPr="006728DA">
        <w:t xml:space="preserve">and calculated traffic noise </w:t>
      </w:r>
      <w:r w:rsidR="00995F9F">
        <w:t>for an i</w:t>
      </w:r>
      <w:r w:rsidR="00995F9F" w:rsidRPr="006728DA">
        <w:t xml:space="preserve">ndicative sample of </w:t>
      </w:r>
      <w:r w:rsidR="00995F9F">
        <w:t>sensitive noise receiver locations</w:t>
      </w:r>
      <w:r w:rsidR="006728DA" w:rsidRPr="006728DA">
        <w:t xml:space="preserve"> – Noise Precinct 1</w:t>
      </w:r>
      <w:bookmarkEnd w:id="70"/>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2289"/>
        <w:gridCol w:w="1400"/>
        <w:gridCol w:w="1400"/>
        <w:gridCol w:w="1400"/>
        <w:gridCol w:w="6"/>
        <w:gridCol w:w="1395"/>
        <w:gridCol w:w="1397"/>
      </w:tblGrid>
      <w:tr w:rsidR="00EA1875" w:rsidRPr="00EA1875" w14:paraId="5D591A96" w14:textId="77777777" w:rsidTr="00033314">
        <w:trPr>
          <w:cantSplit/>
          <w:tblHeader/>
        </w:trPr>
        <w:tc>
          <w:tcPr>
            <w:tcW w:w="2289" w:type="dxa"/>
            <w:vMerge w:val="restart"/>
            <w:shd w:val="clear" w:color="auto" w:fill="009CA6" w:themeFill="accent2"/>
            <w:vAlign w:val="bottom"/>
          </w:tcPr>
          <w:p w14:paraId="4B91D8C8" w14:textId="77777777" w:rsidR="00EA1875" w:rsidRPr="00EA1875" w:rsidRDefault="00EA1875" w:rsidP="00EA1875">
            <w:pPr>
              <w:pStyle w:val="TableHeadingWhiteFont"/>
            </w:pPr>
            <w:r w:rsidRPr="00EA1875">
              <w:t>Receiver type</w:t>
            </w:r>
          </w:p>
        </w:tc>
        <w:tc>
          <w:tcPr>
            <w:tcW w:w="4206" w:type="dxa"/>
            <w:gridSpan w:val="4"/>
            <w:shd w:val="clear" w:color="auto" w:fill="00A7B4"/>
            <w:vAlign w:val="bottom"/>
          </w:tcPr>
          <w:p w14:paraId="4E1B9A66" w14:textId="2E2DB85D" w:rsidR="00EA1875" w:rsidRPr="00EA1875" w:rsidRDefault="00EA1875" w:rsidP="00D811D4">
            <w:pPr>
              <w:pStyle w:val="TableHeadingWhiteFont"/>
              <w:jc w:val="center"/>
            </w:pPr>
            <w:proofErr w:type="spellStart"/>
            <w:r w:rsidRPr="00EA1875">
              <w:t>L</w:t>
            </w:r>
            <w:r w:rsidRPr="00EA1875">
              <w:rPr>
                <w:vertAlign w:val="subscript"/>
              </w:rPr>
              <w:t>A10</w:t>
            </w:r>
            <w:proofErr w:type="spellEnd"/>
            <w:r w:rsidRPr="00EA1875">
              <w:rPr>
                <w:vertAlign w:val="subscript"/>
              </w:rPr>
              <w:t>(</w:t>
            </w:r>
            <w:proofErr w:type="spellStart"/>
            <w:r w:rsidRPr="00EA1875">
              <w:rPr>
                <w:vertAlign w:val="subscript"/>
              </w:rPr>
              <w:t>18hour</w:t>
            </w:r>
            <w:proofErr w:type="spellEnd"/>
            <w:r w:rsidRPr="00EA1875">
              <w:rPr>
                <w:vertAlign w:val="subscript"/>
              </w:rPr>
              <w:t>)</w:t>
            </w:r>
            <w:r w:rsidRPr="00EA1875">
              <w:t xml:space="preserve"> road traffic noise level (dBA)</w:t>
            </w:r>
          </w:p>
        </w:tc>
        <w:tc>
          <w:tcPr>
            <w:tcW w:w="2792" w:type="dxa"/>
            <w:gridSpan w:val="2"/>
            <w:shd w:val="clear" w:color="auto" w:fill="009CA6" w:themeFill="accent2"/>
            <w:vAlign w:val="bottom"/>
          </w:tcPr>
          <w:p w14:paraId="3D5E1504" w14:textId="7AA76DFE" w:rsidR="00EA1875" w:rsidRPr="00EA1875" w:rsidRDefault="00EA1875" w:rsidP="00EA1875">
            <w:pPr>
              <w:pStyle w:val="TableHeadingWhiteFont"/>
              <w:jc w:val="center"/>
            </w:pPr>
            <w:r w:rsidRPr="00EA1875">
              <w:t>Difference (dB)</w:t>
            </w:r>
          </w:p>
        </w:tc>
      </w:tr>
      <w:tr w:rsidR="00EA1875" w:rsidRPr="00EA1875" w14:paraId="4926BA19" w14:textId="77777777" w:rsidTr="00033314">
        <w:trPr>
          <w:cantSplit/>
          <w:tblHeader/>
        </w:trPr>
        <w:tc>
          <w:tcPr>
            <w:tcW w:w="2289" w:type="dxa"/>
            <w:vMerge/>
          </w:tcPr>
          <w:p w14:paraId="3E5DC80E" w14:textId="77777777" w:rsidR="00EA1875" w:rsidRPr="00EA1875" w:rsidRDefault="00EA1875" w:rsidP="00EA1875">
            <w:pPr>
              <w:pStyle w:val="TableHeadingWhiteFont"/>
            </w:pPr>
          </w:p>
        </w:tc>
        <w:tc>
          <w:tcPr>
            <w:tcW w:w="1400" w:type="dxa"/>
            <w:shd w:val="clear" w:color="auto" w:fill="00747C" w:themeFill="accent2" w:themeFillShade="BF"/>
            <w:vAlign w:val="bottom"/>
          </w:tcPr>
          <w:p w14:paraId="2ED09994" w14:textId="77777777" w:rsidR="00EA1875" w:rsidRPr="00EA1875" w:rsidRDefault="00EA1875" w:rsidP="00EA1875">
            <w:pPr>
              <w:pStyle w:val="TableHeadingWhiteFont"/>
              <w:jc w:val="center"/>
            </w:pPr>
            <w:r w:rsidRPr="00EA1875">
              <w:t>Existing (2018)</w:t>
            </w:r>
          </w:p>
        </w:tc>
        <w:tc>
          <w:tcPr>
            <w:tcW w:w="1400" w:type="dxa"/>
            <w:shd w:val="clear" w:color="auto" w:fill="00747C" w:themeFill="accent2" w:themeFillShade="BF"/>
            <w:vAlign w:val="bottom"/>
          </w:tcPr>
          <w:p w14:paraId="13A08A1A" w14:textId="77777777" w:rsidR="00EA1875" w:rsidRPr="00EA1875" w:rsidRDefault="00EA1875" w:rsidP="00EA1875">
            <w:pPr>
              <w:pStyle w:val="TableHeadingWhiteFont"/>
              <w:jc w:val="center"/>
            </w:pPr>
            <w:r w:rsidRPr="00EA1875">
              <w:t>No project (2036)</w:t>
            </w:r>
          </w:p>
        </w:tc>
        <w:tc>
          <w:tcPr>
            <w:tcW w:w="1400" w:type="dxa"/>
            <w:shd w:val="clear" w:color="auto" w:fill="00747C" w:themeFill="accent2" w:themeFillShade="BF"/>
            <w:vAlign w:val="bottom"/>
          </w:tcPr>
          <w:p w14:paraId="10DEB7ED" w14:textId="77777777" w:rsidR="00EA1875" w:rsidRPr="00EA1875" w:rsidRDefault="00EA1875" w:rsidP="00EA1875">
            <w:pPr>
              <w:pStyle w:val="TableHeadingWhiteFont"/>
              <w:jc w:val="center"/>
            </w:pPr>
            <w:r w:rsidRPr="00EA1875">
              <w:t>With project (2036)</w:t>
            </w:r>
          </w:p>
        </w:tc>
        <w:tc>
          <w:tcPr>
            <w:tcW w:w="1401" w:type="dxa"/>
            <w:gridSpan w:val="2"/>
            <w:shd w:val="clear" w:color="auto" w:fill="004D53" w:themeFill="accent2" w:themeFillShade="80"/>
            <w:vAlign w:val="bottom"/>
          </w:tcPr>
          <w:p w14:paraId="4B42C694" w14:textId="77777777" w:rsidR="00EA1875" w:rsidRPr="00EA1875" w:rsidRDefault="00EA1875" w:rsidP="00EA1875">
            <w:pPr>
              <w:pStyle w:val="TableHeadingWhiteFont"/>
              <w:ind w:left="-57" w:right="-57"/>
              <w:jc w:val="center"/>
            </w:pPr>
            <w:r w:rsidRPr="00EA1875">
              <w:t>With and no project comparison (2036)</w:t>
            </w:r>
          </w:p>
        </w:tc>
        <w:tc>
          <w:tcPr>
            <w:tcW w:w="1397" w:type="dxa"/>
            <w:shd w:val="clear" w:color="auto" w:fill="004D53" w:themeFill="accent2" w:themeFillShade="80"/>
            <w:vAlign w:val="bottom"/>
          </w:tcPr>
          <w:p w14:paraId="5BC9008B" w14:textId="77777777" w:rsidR="00EA1875" w:rsidRPr="00EA1875" w:rsidRDefault="00EA1875" w:rsidP="00EA1875">
            <w:pPr>
              <w:pStyle w:val="TableHeadingWhiteFont"/>
              <w:ind w:left="-57" w:right="-57"/>
              <w:jc w:val="center"/>
            </w:pPr>
            <w:r w:rsidRPr="00EA1875">
              <w:t>Change from current (with project)</w:t>
            </w:r>
          </w:p>
        </w:tc>
      </w:tr>
      <w:tr w:rsidR="00EA1875" w:rsidRPr="00033314" w14:paraId="50CA9FFF" w14:textId="77777777" w:rsidTr="00033314">
        <w:trPr>
          <w:cantSplit/>
        </w:trPr>
        <w:tc>
          <w:tcPr>
            <w:tcW w:w="9287" w:type="dxa"/>
            <w:gridSpan w:val="7"/>
            <w:shd w:val="clear" w:color="auto" w:fill="E9EFF7"/>
          </w:tcPr>
          <w:p w14:paraId="5B40675F" w14:textId="7B2DEE68" w:rsidR="00EA1875" w:rsidRPr="00033314" w:rsidRDefault="00EA1875" w:rsidP="00EA1875">
            <w:pPr>
              <w:pStyle w:val="TableText"/>
              <w:keepNext/>
              <w:keepLines/>
            </w:pPr>
            <w:r w:rsidRPr="00033314">
              <w:t>Category A – Noise Sensitive Residential Buildings</w:t>
            </w:r>
          </w:p>
        </w:tc>
      </w:tr>
      <w:tr w:rsidR="00EA1875" w:rsidRPr="00EA1875" w14:paraId="7B85B535" w14:textId="77777777" w:rsidTr="00033314">
        <w:trPr>
          <w:cantSplit/>
        </w:trPr>
        <w:tc>
          <w:tcPr>
            <w:tcW w:w="2289" w:type="dxa"/>
          </w:tcPr>
          <w:p w14:paraId="0868D67A" w14:textId="1D9771D1" w:rsidR="00EA1875" w:rsidRPr="00EA1875" w:rsidRDefault="00F609B6" w:rsidP="00EA1875">
            <w:pPr>
              <w:pStyle w:val="TableText"/>
            </w:pPr>
            <w:r>
              <w:t>Hughes Circuit</w:t>
            </w:r>
            <w:r w:rsidR="005D5ED9">
              <w:t>, Bundoora</w:t>
            </w:r>
          </w:p>
        </w:tc>
        <w:tc>
          <w:tcPr>
            <w:tcW w:w="1400" w:type="dxa"/>
          </w:tcPr>
          <w:p w14:paraId="38F8BBD2" w14:textId="55F632FF" w:rsidR="00EA1875" w:rsidRPr="00EA1875" w:rsidRDefault="00F609B6" w:rsidP="00D811D4">
            <w:pPr>
              <w:pStyle w:val="TableText"/>
              <w:jc w:val="center"/>
            </w:pPr>
            <w:r>
              <w:t>57 to 63</w:t>
            </w:r>
          </w:p>
        </w:tc>
        <w:tc>
          <w:tcPr>
            <w:tcW w:w="1400" w:type="dxa"/>
          </w:tcPr>
          <w:p w14:paraId="394A354A" w14:textId="610F32D5" w:rsidR="00EA1875" w:rsidRPr="00EA1875" w:rsidRDefault="00F609B6" w:rsidP="00D811D4">
            <w:pPr>
              <w:pStyle w:val="TableText"/>
              <w:jc w:val="center"/>
            </w:pPr>
            <w:r>
              <w:t>58 to 64</w:t>
            </w:r>
          </w:p>
        </w:tc>
        <w:tc>
          <w:tcPr>
            <w:tcW w:w="1400" w:type="dxa"/>
            <w:shd w:val="clear" w:color="auto" w:fill="auto"/>
          </w:tcPr>
          <w:p w14:paraId="6EEB3517" w14:textId="1F1DF930" w:rsidR="00EA1875" w:rsidRPr="00EA1875" w:rsidRDefault="00F609B6" w:rsidP="00D811D4">
            <w:pPr>
              <w:pStyle w:val="TableText"/>
              <w:jc w:val="center"/>
            </w:pPr>
            <w:r>
              <w:t>57 to 60</w:t>
            </w:r>
          </w:p>
        </w:tc>
        <w:tc>
          <w:tcPr>
            <w:tcW w:w="1401" w:type="dxa"/>
            <w:gridSpan w:val="2"/>
          </w:tcPr>
          <w:p w14:paraId="5060B20F" w14:textId="5BED57D0" w:rsidR="00EA1875" w:rsidRPr="00EA1875" w:rsidRDefault="00F609B6" w:rsidP="00D811D4">
            <w:pPr>
              <w:pStyle w:val="TableText"/>
              <w:jc w:val="center"/>
            </w:pPr>
            <w:r>
              <w:t>-4 to 0</w:t>
            </w:r>
          </w:p>
        </w:tc>
        <w:tc>
          <w:tcPr>
            <w:tcW w:w="1397" w:type="dxa"/>
          </w:tcPr>
          <w:p w14:paraId="289BC949" w14:textId="3B4EBB4D" w:rsidR="00EA1875" w:rsidRPr="00EA1875" w:rsidRDefault="00F609B6" w:rsidP="00D811D4">
            <w:pPr>
              <w:pStyle w:val="TableText"/>
              <w:jc w:val="center"/>
            </w:pPr>
            <w:r>
              <w:t>-3 to 0</w:t>
            </w:r>
          </w:p>
        </w:tc>
      </w:tr>
      <w:tr w:rsidR="00EA1875" w:rsidRPr="00EA1875" w14:paraId="24F4D870" w14:textId="77777777" w:rsidTr="00033314">
        <w:trPr>
          <w:cantSplit/>
        </w:trPr>
        <w:tc>
          <w:tcPr>
            <w:tcW w:w="2289" w:type="dxa"/>
          </w:tcPr>
          <w:p w14:paraId="53859B3A" w14:textId="3D91CDBC" w:rsidR="00EA1875" w:rsidRPr="00EA1875" w:rsidRDefault="00B866B0" w:rsidP="00B866B0">
            <w:pPr>
              <w:pStyle w:val="TableText"/>
            </w:pPr>
            <w:r>
              <w:t xml:space="preserve">Edmund </w:t>
            </w:r>
            <w:r w:rsidR="00F609B6">
              <w:t>Rice Parade</w:t>
            </w:r>
            <w:r w:rsidR="005D5ED9">
              <w:t>, Watsonia North</w:t>
            </w:r>
          </w:p>
        </w:tc>
        <w:tc>
          <w:tcPr>
            <w:tcW w:w="1400" w:type="dxa"/>
          </w:tcPr>
          <w:p w14:paraId="47A0EC57" w14:textId="61FCB941" w:rsidR="00EA1875" w:rsidRPr="00EA1875" w:rsidRDefault="00F609B6" w:rsidP="00D811D4">
            <w:pPr>
              <w:pStyle w:val="TableText"/>
              <w:jc w:val="center"/>
            </w:pPr>
            <w:r>
              <w:t>53 to 57</w:t>
            </w:r>
          </w:p>
        </w:tc>
        <w:tc>
          <w:tcPr>
            <w:tcW w:w="1400" w:type="dxa"/>
          </w:tcPr>
          <w:p w14:paraId="0397B182" w14:textId="375BEBC6" w:rsidR="00EA1875" w:rsidRPr="00EA1875" w:rsidRDefault="00F609B6" w:rsidP="00D811D4">
            <w:pPr>
              <w:pStyle w:val="TableText"/>
              <w:jc w:val="center"/>
            </w:pPr>
            <w:r>
              <w:t>54 to 59</w:t>
            </w:r>
          </w:p>
        </w:tc>
        <w:tc>
          <w:tcPr>
            <w:tcW w:w="1400" w:type="dxa"/>
            <w:shd w:val="clear" w:color="auto" w:fill="auto"/>
          </w:tcPr>
          <w:p w14:paraId="6D816AEA" w14:textId="5C70D9C1" w:rsidR="00EA1875" w:rsidRPr="00EA1875" w:rsidRDefault="00F609B6" w:rsidP="00D811D4">
            <w:pPr>
              <w:pStyle w:val="TableText"/>
              <w:jc w:val="center"/>
            </w:pPr>
            <w:r>
              <w:t>58 to 61</w:t>
            </w:r>
          </w:p>
        </w:tc>
        <w:tc>
          <w:tcPr>
            <w:tcW w:w="1401" w:type="dxa"/>
            <w:gridSpan w:val="2"/>
          </w:tcPr>
          <w:p w14:paraId="18EF9709" w14:textId="705E9E3F" w:rsidR="00EA1875" w:rsidRPr="00EA1875" w:rsidRDefault="00F609B6" w:rsidP="00D811D4">
            <w:pPr>
              <w:pStyle w:val="TableText"/>
              <w:jc w:val="center"/>
            </w:pPr>
            <w:r>
              <w:t>2 to 4</w:t>
            </w:r>
          </w:p>
        </w:tc>
        <w:tc>
          <w:tcPr>
            <w:tcW w:w="1397" w:type="dxa"/>
          </w:tcPr>
          <w:p w14:paraId="3A81E9D8" w14:textId="78E9CE9E" w:rsidR="00EA1875" w:rsidRPr="00EA1875" w:rsidRDefault="00F609B6" w:rsidP="00D811D4">
            <w:pPr>
              <w:pStyle w:val="TableText"/>
              <w:jc w:val="center"/>
            </w:pPr>
            <w:r>
              <w:t>3 to 5</w:t>
            </w:r>
          </w:p>
        </w:tc>
      </w:tr>
      <w:tr w:rsidR="00EA1875" w:rsidRPr="00EA1875" w14:paraId="31D6CDE3" w14:textId="77777777" w:rsidTr="00033314">
        <w:trPr>
          <w:cantSplit/>
        </w:trPr>
        <w:tc>
          <w:tcPr>
            <w:tcW w:w="2289" w:type="dxa"/>
          </w:tcPr>
          <w:p w14:paraId="602019C7" w14:textId="269DB3CA" w:rsidR="00EA1875" w:rsidRPr="00EA1875" w:rsidRDefault="00F609B6" w:rsidP="00EA1875">
            <w:pPr>
              <w:pStyle w:val="TableText"/>
            </w:pPr>
            <w:r>
              <w:t>Eastgate Drive</w:t>
            </w:r>
            <w:r w:rsidR="005D5ED9">
              <w:t>, Greensborough</w:t>
            </w:r>
          </w:p>
        </w:tc>
        <w:tc>
          <w:tcPr>
            <w:tcW w:w="1400" w:type="dxa"/>
          </w:tcPr>
          <w:p w14:paraId="4A89C002" w14:textId="0B072314" w:rsidR="00EA1875" w:rsidRPr="00EA1875" w:rsidRDefault="00F609B6" w:rsidP="00D811D4">
            <w:pPr>
              <w:pStyle w:val="TableText"/>
              <w:jc w:val="center"/>
            </w:pPr>
            <w:r>
              <w:t>55 to 60</w:t>
            </w:r>
          </w:p>
        </w:tc>
        <w:tc>
          <w:tcPr>
            <w:tcW w:w="1400" w:type="dxa"/>
          </w:tcPr>
          <w:p w14:paraId="2197E8F7" w14:textId="2BD96FD0" w:rsidR="00EA1875" w:rsidRPr="00EA1875" w:rsidRDefault="00F609B6" w:rsidP="00D811D4">
            <w:pPr>
              <w:pStyle w:val="TableText"/>
              <w:jc w:val="center"/>
            </w:pPr>
            <w:r>
              <w:t>56 to 62</w:t>
            </w:r>
          </w:p>
        </w:tc>
        <w:tc>
          <w:tcPr>
            <w:tcW w:w="1400" w:type="dxa"/>
            <w:shd w:val="clear" w:color="auto" w:fill="auto"/>
          </w:tcPr>
          <w:p w14:paraId="5BD11635" w14:textId="4FA34538" w:rsidR="00EA1875" w:rsidRPr="00EA1875" w:rsidRDefault="00F609B6" w:rsidP="00D811D4">
            <w:pPr>
              <w:pStyle w:val="TableText"/>
              <w:jc w:val="center"/>
            </w:pPr>
            <w:r>
              <w:t>58 to 61</w:t>
            </w:r>
          </w:p>
        </w:tc>
        <w:tc>
          <w:tcPr>
            <w:tcW w:w="1401" w:type="dxa"/>
            <w:gridSpan w:val="2"/>
          </w:tcPr>
          <w:p w14:paraId="7F4DDE38" w14:textId="45A35A32" w:rsidR="00EA1875" w:rsidRPr="00EA1875" w:rsidRDefault="00F609B6" w:rsidP="00D811D4">
            <w:pPr>
              <w:pStyle w:val="TableText"/>
              <w:jc w:val="center"/>
            </w:pPr>
            <w:r>
              <w:t>-2 to 2</w:t>
            </w:r>
          </w:p>
        </w:tc>
        <w:tc>
          <w:tcPr>
            <w:tcW w:w="1397" w:type="dxa"/>
          </w:tcPr>
          <w:p w14:paraId="69530AEB" w14:textId="26C81CBD" w:rsidR="00EA1875" w:rsidRPr="00EA1875" w:rsidRDefault="00F609B6" w:rsidP="00D811D4">
            <w:pPr>
              <w:pStyle w:val="TableText"/>
              <w:jc w:val="center"/>
            </w:pPr>
            <w:r>
              <w:t>0 to 4</w:t>
            </w:r>
          </w:p>
        </w:tc>
      </w:tr>
      <w:tr w:rsidR="00EA1875" w:rsidRPr="00EA1875" w14:paraId="54ACC333" w14:textId="77777777" w:rsidTr="00033314">
        <w:trPr>
          <w:cantSplit/>
        </w:trPr>
        <w:tc>
          <w:tcPr>
            <w:tcW w:w="2289" w:type="dxa"/>
          </w:tcPr>
          <w:p w14:paraId="18A54240" w14:textId="633F884F" w:rsidR="00EA1875" w:rsidRPr="00EA1875" w:rsidRDefault="00F609B6" w:rsidP="00EA1875">
            <w:pPr>
              <w:pStyle w:val="TableText"/>
            </w:pPr>
            <w:r>
              <w:t>Banfield Terrace</w:t>
            </w:r>
            <w:r w:rsidR="005D5ED9">
              <w:t>, Greensborough</w:t>
            </w:r>
          </w:p>
        </w:tc>
        <w:tc>
          <w:tcPr>
            <w:tcW w:w="1400" w:type="dxa"/>
          </w:tcPr>
          <w:p w14:paraId="16EB615A" w14:textId="175D32C4" w:rsidR="00EA1875" w:rsidRPr="00EA1875" w:rsidRDefault="00F609B6" w:rsidP="00D811D4">
            <w:pPr>
              <w:pStyle w:val="TableText"/>
              <w:jc w:val="center"/>
            </w:pPr>
            <w:r>
              <w:t>55 to 61</w:t>
            </w:r>
          </w:p>
        </w:tc>
        <w:tc>
          <w:tcPr>
            <w:tcW w:w="1400" w:type="dxa"/>
          </w:tcPr>
          <w:p w14:paraId="5F0273D7" w14:textId="6D714A8A" w:rsidR="00EA1875" w:rsidRPr="00EA1875" w:rsidRDefault="00F609B6" w:rsidP="00D811D4">
            <w:pPr>
              <w:pStyle w:val="TableText"/>
              <w:jc w:val="center"/>
            </w:pPr>
            <w:r>
              <w:t>56 to 62</w:t>
            </w:r>
          </w:p>
        </w:tc>
        <w:tc>
          <w:tcPr>
            <w:tcW w:w="1400" w:type="dxa"/>
            <w:shd w:val="clear" w:color="auto" w:fill="auto"/>
          </w:tcPr>
          <w:p w14:paraId="7C22D725" w14:textId="2E4578F5" w:rsidR="00EA1875" w:rsidRPr="00EA1875" w:rsidRDefault="00F609B6" w:rsidP="00D811D4">
            <w:pPr>
              <w:pStyle w:val="TableText"/>
              <w:jc w:val="center"/>
            </w:pPr>
            <w:r>
              <w:t>58 to 60</w:t>
            </w:r>
          </w:p>
        </w:tc>
        <w:tc>
          <w:tcPr>
            <w:tcW w:w="1401" w:type="dxa"/>
            <w:gridSpan w:val="2"/>
          </w:tcPr>
          <w:p w14:paraId="5FA490B0" w14:textId="3A3E2D57" w:rsidR="00EA1875" w:rsidRPr="00EA1875" w:rsidRDefault="00F609B6" w:rsidP="00D811D4">
            <w:pPr>
              <w:pStyle w:val="TableText"/>
              <w:jc w:val="center"/>
            </w:pPr>
            <w:r>
              <w:t>-4 to 2</w:t>
            </w:r>
          </w:p>
        </w:tc>
        <w:tc>
          <w:tcPr>
            <w:tcW w:w="1397" w:type="dxa"/>
          </w:tcPr>
          <w:p w14:paraId="474F9FA8" w14:textId="7E5E3061" w:rsidR="00EA1875" w:rsidRPr="00EA1875" w:rsidRDefault="00F609B6" w:rsidP="00D811D4">
            <w:pPr>
              <w:pStyle w:val="TableText"/>
              <w:jc w:val="center"/>
            </w:pPr>
            <w:r>
              <w:t>-3 to 3</w:t>
            </w:r>
          </w:p>
        </w:tc>
      </w:tr>
      <w:tr w:rsidR="00EA1875" w:rsidRPr="00EA1875" w14:paraId="5E58E0F7" w14:textId="77777777" w:rsidTr="00033314">
        <w:trPr>
          <w:cantSplit/>
        </w:trPr>
        <w:tc>
          <w:tcPr>
            <w:tcW w:w="2289" w:type="dxa"/>
          </w:tcPr>
          <w:p w14:paraId="02C96D33" w14:textId="0437E922" w:rsidR="00EA1875" w:rsidRPr="00EA1875" w:rsidRDefault="00F609B6" w:rsidP="00EA1875">
            <w:pPr>
              <w:pStyle w:val="TableText"/>
            </w:pPr>
            <w:r>
              <w:t>Sellars Street</w:t>
            </w:r>
            <w:r w:rsidR="005D5ED9">
              <w:t>, Watsonia North</w:t>
            </w:r>
          </w:p>
        </w:tc>
        <w:tc>
          <w:tcPr>
            <w:tcW w:w="1400" w:type="dxa"/>
          </w:tcPr>
          <w:p w14:paraId="046EDFB3" w14:textId="6FF75D1E" w:rsidR="00EA1875" w:rsidRPr="00EA1875" w:rsidRDefault="00F609B6" w:rsidP="00D811D4">
            <w:pPr>
              <w:pStyle w:val="TableText"/>
              <w:jc w:val="center"/>
            </w:pPr>
            <w:r>
              <w:t>56 to 70</w:t>
            </w:r>
          </w:p>
        </w:tc>
        <w:tc>
          <w:tcPr>
            <w:tcW w:w="1400" w:type="dxa"/>
          </w:tcPr>
          <w:p w14:paraId="2C8882EA" w14:textId="7FBC48B2" w:rsidR="00EA1875" w:rsidRPr="00EA1875" w:rsidRDefault="00F609B6" w:rsidP="00D811D4">
            <w:pPr>
              <w:pStyle w:val="TableText"/>
              <w:jc w:val="center"/>
            </w:pPr>
            <w:r>
              <w:t>58 to 71</w:t>
            </w:r>
          </w:p>
        </w:tc>
        <w:tc>
          <w:tcPr>
            <w:tcW w:w="1400" w:type="dxa"/>
            <w:shd w:val="clear" w:color="auto" w:fill="auto"/>
          </w:tcPr>
          <w:p w14:paraId="0C130DEA" w14:textId="753DDE28" w:rsidR="00EA1875" w:rsidRPr="00EA1875" w:rsidRDefault="00F609B6" w:rsidP="00D811D4">
            <w:pPr>
              <w:pStyle w:val="TableText"/>
              <w:jc w:val="center"/>
            </w:pPr>
            <w:r>
              <w:t>57 to 64</w:t>
            </w:r>
          </w:p>
        </w:tc>
        <w:tc>
          <w:tcPr>
            <w:tcW w:w="1401" w:type="dxa"/>
            <w:gridSpan w:val="2"/>
          </w:tcPr>
          <w:p w14:paraId="5209761A" w14:textId="61808A5B" w:rsidR="00EA1875" w:rsidRPr="00EA1875" w:rsidRDefault="00F609B6" w:rsidP="00D811D4">
            <w:pPr>
              <w:pStyle w:val="TableText"/>
              <w:jc w:val="center"/>
            </w:pPr>
            <w:r>
              <w:t>-9 to 0</w:t>
            </w:r>
          </w:p>
        </w:tc>
        <w:tc>
          <w:tcPr>
            <w:tcW w:w="1397" w:type="dxa"/>
          </w:tcPr>
          <w:p w14:paraId="5004AC75" w14:textId="1B48BF92" w:rsidR="00EA1875" w:rsidRPr="00EA1875" w:rsidRDefault="00F609B6" w:rsidP="00D811D4">
            <w:pPr>
              <w:pStyle w:val="TableText"/>
              <w:jc w:val="center"/>
            </w:pPr>
            <w:r>
              <w:t>-8 to 1</w:t>
            </w:r>
          </w:p>
        </w:tc>
      </w:tr>
      <w:tr w:rsidR="00EA1875" w:rsidRPr="00EA1875" w14:paraId="67890AB6" w14:textId="77777777" w:rsidTr="00033314">
        <w:trPr>
          <w:cantSplit/>
        </w:trPr>
        <w:tc>
          <w:tcPr>
            <w:tcW w:w="2289" w:type="dxa"/>
          </w:tcPr>
          <w:p w14:paraId="12BB431E" w14:textId="78469E7F" w:rsidR="00EA1875" w:rsidRPr="00EA1875" w:rsidRDefault="00F609B6" w:rsidP="00EA1875">
            <w:pPr>
              <w:pStyle w:val="TableText"/>
            </w:pPr>
            <w:r>
              <w:t>Hamlet Street</w:t>
            </w:r>
            <w:r w:rsidR="005D5ED9">
              <w:t>, Greensborough</w:t>
            </w:r>
          </w:p>
        </w:tc>
        <w:tc>
          <w:tcPr>
            <w:tcW w:w="1400" w:type="dxa"/>
          </w:tcPr>
          <w:p w14:paraId="350A9224" w14:textId="483B5F5A" w:rsidR="00EA1875" w:rsidRPr="00EA1875" w:rsidRDefault="00F609B6" w:rsidP="00D811D4">
            <w:pPr>
              <w:pStyle w:val="TableText"/>
              <w:jc w:val="center"/>
            </w:pPr>
            <w:r>
              <w:t>65 to 71</w:t>
            </w:r>
          </w:p>
        </w:tc>
        <w:tc>
          <w:tcPr>
            <w:tcW w:w="1400" w:type="dxa"/>
          </w:tcPr>
          <w:p w14:paraId="71954A6A" w14:textId="28C5EB38" w:rsidR="00EA1875" w:rsidRPr="00EA1875" w:rsidRDefault="00F609B6" w:rsidP="00D811D4">
            <w:pPr>
              <w:pStyle w:val="TableText"/>
              <w:jc w:val="center"/>
            </w:pPr>
            <w:r>
              <w:t>66 to 71</w:t>
            </w:r>
          </w:p>
        </w:tc>
        <w:tc>
          <w:tcPr>
            <w:tcW w:w="1400" w:type="dxa"/>
            <w:shd w:val="clear" w:color="auto" w:fill="auto"/>
          </w:tcPr>
          <w:p w14:paraId="0754AE76" w14:textId="4BDD8FEC" w:rsidR="00EA1875" w:rsidRPr="00EA1875" w:rsidRDefault="00F609B6" w:rsidP="00D811D4">
            <w:pPr>
              <w:pStyle w:val="TableText"/>
              <w:jc w:val="center"/>
            </w:pPr>
            <w:r>
              <w:t>59 to 66</w:t>
            </w:r>
          </w:p>
        </w:tc>
        <w:tc>
          <w:tcPr>
            <w:tcW w:w="1401" w:type="dxa"/>
            <w:gridSpan w:val="2"/>
          </w:tcPr>
          <w:p w14:paraId="56B59259" w14:textId="0DE71CA4" w:rsidR="00EA1875" w:rsidRPr="00EA1875" w:rsidRDefault="00F609B6" w:rsidP="00D811D4">
            <w:pPr>
              <w:pStyle w:val="TableText"/>
              <w:jc w:val="center"/>
            </w:pPr>
            <w:r>
              <w:t>-9 to -3</w:t>
            </w:r>
          </w:p>
        </w:tc>
        <w:tc>
          <w:tcPr>
            <w:tcW w:w="1397" w:type="dxa"/>
          </w:tcPr>
          <w:p w14:paraId="0EBC43FD" w14:textId="76427320" w:rsidR="00EA1875" w:rsidRPr="00EA1875" w:rsidRDefault="00F609B6" w:rsidP="00D811D4">
            <w:pPr>
              <w:pStyle w:val="TableText"/>
              <w:jc w:val="center"/>
            </w:pPr>
            <w:r>
              <w:t>-8 to -1</w:t>
            </w:r>
          </w:p>
        </w:tc>
      </w:tr>
      <w:tr w:rsidR="00EA1875" w:rsidRPr="00EA1875" w14:paraId="0856119E" w14:textId="77777777" w:rsidTr="00033314">
        <w:trPr>
          <w:cantSplit/>
        </w:trPr>
        <w:tc>
          <w:tcPr>
            <w:tcW w:w="2289" w:type="dxa"/>
          </w:tcPr>
          <w:p w14:paraId="0F6CE51A" w14:textId="0F359B06" w:rsidR="00EA1875" w:rsidRPr="00EA1875" w:rsidRDefault="00F609B6" w:rsidP="00EA1875">
            <w:pPr>
              <w:pStyle w:val="TableText"/>
            </w:pPr>
            <w:proofErr w:type="spellStart"/>
            <w:r>
              <w:t>Ibbottson</w:t>
            </w:r>
            <w:proofErr w:type="spellEnd"/>
            <w:r>
              <w:t xml:space="preserve"> Street</w:t>
            </w:r>
            <w:r w:rsidR="005D5ED9">
              <w:t>, Watsonia</w:t>
            </w:r>
          </w:p>
        </w:tc>
        <w:tc>
          <w:tcPr>
            <w:tcW w:w="1400" w:type="dxa"/>
          </w:tcPr>
          <w:p w14:paraId="5F9DC905" w14:textId="16890043" w:rsidR="00EA1875" w:rsidRPr="00EA1875" w:rsidRDefault="00F609B6" w:rsidP="00D811D4">
            <w:pPr>
              <w:pStyle w:val="TableText"/>
              <w:jc w:val="center"/>
            </w:pPr>
            <w:r>
              <w:t>59 to 66</w:t>
            </w:r>
          </w:p>
        </w:tc>
        <w:tc>
          <w:tcPr>
            <w:tcW w:w="1400" w:type="dxa"/>
          </w:tcPr>
          <w:p w14:paraId="4335B5F5" w14:textId="20DBBDF8" w:rsidR="00EA1875" w:rsidRPr="00EA1875" w:rsidRDefault="00F609B6" w:rsidP="00D811D4">
            <w:pPr>
              <w:pStyle w:val="TableText"/>
              <w:jc w:val="center"/>
            </w:pPr>
            <w:r>
              <w:t>60 to 67</w:t>
            </w:r>
          </w:p>
        </w:tc>
        <w:tc>
          <w:tcPr>
            <w:tcW w:w="1400" w:type="dxa"/>
            <w:shd w:val="clear" w:color="auto" w:fill="auto"/>
          </w:tcPr>
          <w:p w14:paraId="7E925C7B" w14:textId="29138C57" w:rsidR="00EA1875" w:rsidRPr="00EA1875" w:rsidRDefault="00F609B6" w:rsidP="00D811D4">
            <w:pPr>
              <w:pStyle w:val="TableText"/>
              <w:jc w:val="center"/>
            </w:pPr>
            <w:r>
              <w:t>57 to 62</w:t>
            </w:r>
          </w:p>
        </w:tc>
        <w:tc>
          <w:tcPr>
            <w:tcW w:w="1401" w:type="dxa"/>
            <w:gridSpan w:val="2"/>
          </w:tcPr>
          <w:p w14:paraId="4FF2CAC7" w14:textId="6DFBB6C0" w:rsidR="00EA1875" w:rsidRPr="00EA1875" w:rsidRDefault="00F609B6" w:rsidP="00D811D4">
            <w:pPr>
              <w:pStyle w:val="TableText"/>
              <w:jc w:val="center"/>
            </w:pPr>
            <w:r>
              <w:t>-7 to -1</w:t>
            </w:r>
          </w:p>
        </w:tc>
        <w:tc>
          <w:tcPr>
            <w:tcW w:w="1397" w:type="dxa"/>
          </w:tcPr>
          <w:p w14:paraId="305A03F1" w14:textId="6C9ED916" w:rsidR="00EA1875" w:rsidRPr="00EA1875" w:rsidRDefault="00F609B6" w:rsidP="00D811D4">
            <w:pPr>
              <w:pStyle w:val="TableText"/>
              <w:jc w:val="center"/>
            </w:pPr>
            <w:r>
              <w:t>-6 to 0</w:t>
            </w:r>
          </w:p>
        </w:tc>
      </w:tr>
      <w:tr w:rsidR="00EA1875" w:rsidRPr="00EA1875" w14:paraId="6912434D" w14:textId="77777777" w:rsidTr="00033314">
        <w:trPr>
          <w:cantSplit/>
        </w:trPr>
        <w:tc>
          <w:tcPr>
            <w:tcW w:w="2289" w:type="dxa"/>
          </w:tcPr>
          <w:p w14:paraId="68EE7E70" w14:textId="67D0959D" w:rsidR="00EA1875" w:rsidRPr="00EA1875" w:rsidRDefault="00F609B6" w:rsidP="00EA1875">
            <w:pPr>
              <w:pStyle w:val="TableText"/>
            </w:pPr>
            <w:r>
              <w:t>Service Road (between Elder Street and Sarong Road)</w:t>
            </w:r>
            <w:r w:rsidR="005D5ED9">
              <w:t>, Watsonia</w:t>
            </w:r>
          </w:p>
        </w:tc>
        <w:tc>
          <w:tcPr>
            <w:tcW w:w="1400" w:type="dxa"/>
          </w:tcPr>
          <w:p w14:paraId="207576B1" w14:textId="4808A2B1" w:rsidR="00EA1875" w:rsidRPr="00EA1875" w:rsidRDefault="00F609B6" w:rsidP="00D811D4">
            <w:pPr>
              <w:pStyle w:val="TableText"/>
              <w:jc w:val="center"/>
            </w:pPr>
            <w:r>
              <w:t>61 to 66</w:t>
            </w:r>
          </w:p>
        </w:tc>
        <w:tc>
          <w:tcPr>
            <w:tcW w:w="1400" w:type="dxa"/>
          </w:tcPr>
          <w:p w14:paraId="55571C45" w14:textId="0E564768" w:rsidR="00EA1875" w:rsidRPr="00EA1875" w:rsidRDefault="00F609B6" w:rsidP="00D811D4">
            <w:pPr>
              <w:pStyle w:val="TableText"/>
              <w:jc w:val="center"/>
            </w:pPr>
            <w:r>
              <w:t>63 to 67</w:t>
            </w:r>
          </w:p>
        </w:tc>
        <w:tc>
          <w:tcPr>
            <w:tcW w:w="1400" w:type="dxa"/>
            <w:shd w:val="clear" w:color="auto" w:fill="auto"/>
          </w:tcPr>
          <w:p w14:paraId="09E47735" w14:textId="1EFE11DD" w:rsidR="00EA1875" w:rsidRPr="00EA1875" w:rsidRDefault="00F609B6" w:rsidP="00D811D4">
            <w:pPr>
              <w:pStyle w:val="TableText"/>
              <w:jc w:val="center"/>
            </w:pPr>
            <w:r>
              <w:t>57 to 59</w:t>
            </w:r>
          </w:p>
        </w:tc>
        <w:tc>
          <w:tcPr>
            <w:tcW w:w="1401" w:type="dxa"/>
            <w:gridSpan w:val="2"/>
          </w:tcPr>
          <w:p w14:paraId="1CBDF490" w14:textId="13FFFDCA" w:rsidR="00EA1875" w:rsidRPr="00EA1875" w:rsidRDefault="00F609B6" w:rsidP="00D811D4">
            <w:pPr>
              <w:pStyle w:val="TableText"/>
              <w:jc w:val="center"/>
            </w:pPr>
            <w:r>
              <w:t>-8 to -5</w:t>
            </w:r>
          </w:p>
        </w:tc>
        <w:tc>
          <w:tcPr>
            <w:tcW w:w="1397" w:type="dxa"/>
          </w:tcPr>
          <w:p w14:paraId="3E5BF6A7" w14:textId="5EB7F231" w:rsidR="00EA1875" w:rsidRPr="00EA1875" w:rsidRDefault="00F609B6" w:rsidP="00D811D4">
            <w:pPr>
              <w:pStyle w:val="TableText"/>
              <w:jc w:val="center"/>
            </w:pPr>
            <w:r>
              <w:t>-7 to -3</w:t>
            </w:r>
          </w:p>
        </w:tc>
      </w:tr>
      <w:tr w:rsidR="00EA1875" w:rsidRPr="00EA1875" w14:paraId="77457E84" w14:textId="77777777" w:rsidTr="00033314">
        <w:trPr>
          <w:cantSplit/>
        </w:trPr>
        <w:tc>
          <w:tcPr>
            <w:tcW w:w="2289" w:type="dxa"/>
          </w:tcPr>
          <w:p w14:paraId="7CACCA9E" w14:textId="1F88D11A" w:rsidR="00EA1875" w:rsidRPr="00EA1875" w:rsidRDefault="00F609B6" w:rsidP="00EA1875">
            <w:pPr>
              <w:pStyle w:val="TableText"/>
            </w:pPr>
            <w:r>
              <w:t>Greensborough Road (south of Watsonia Road)</w:t>
            </w:r>
            <w:r w:rsidR="005D5ED9">
              <w:t>, McLeod</w:t>
            </w:r>
          </w:p>
        </w:tc>
        <w:tc>
          <w:tcPr>
            <w:tcW w:w="1400" w:type="dxa"/>
          </w:tcPr>
          <w:p w14:paraId="0BE613F3" w14:textId="5ECA9DBF" w:rsidR="00EA1875" w:rsidRPr="00EA1875" w:rsidRDefault="00F609B6" w:rsidP="00D811D4">
            <w:pPr>
              <w:pStyle w:val="TableText"/>
              <w:jc w:val="center"/>
            </w:pPr>
            <w:r>
              <w:t>72 to 77</w:t>
            </w:r>
          </w:p>
        </w:tc>
        <w:tc>
          <w:tcPr>
            <w:tcW w:w="1400" w:type="dxa"/>
          </w:tcPr>
          <w:p w14:paraId="14981132" w14:textId="1E129748" w:rsidR="00EA1875" w:rsidRPr="00EA1875" w:rsidRDefault="00F609B6" w:rsidP="00D811D4">
            <w:pPr>
              <w:pStyle w:val="TableText"/>
              <w:jc w:val="center"/>
            </w:pPr>
            <w:r>
              <w:t>72 to 77</w:t>
            </w:r>
          </w:p>
        </w:tc>
        <w:tc>
          <w:tcPr>
            <w:tcW w:w="1400" w:type="dxa"/>
            <w:shd w:val="clear" w:color="auto" w:fill="auto"/>
          </w:tcPr>
          <w:p w14:paraId="28D85C52" w14:textId="4A427867" w:rsidR="00EA1875" w:rsidRPr="00EA1875" w:rsidRDefault="00F609B6" w:rsidP="00D811D4">
            <w:pPr>
              <w:pStyle w:val="TableText"/>
              <w:jc w:val="center"/>
            </w:pPr>
            <w:r>
              <w:t>70 to 75</w:t>
            </w:r>
          </w:p>
        </w:tc>
        <w:tc>
          <w:tcPr>
            <w:tcW w:w="1401" w:type="dxa"/>
            <w:gridSpan w:val="2"/>
          </w:tcPr>
          <w:p w14:paraId="0F5A6F43" w14:textId="7311D9B0" w:rsidR="00EA1875" w:rsidRPr="00EA1875" w:rsidRDefault="00F609B6" w:rsidP="00D811D4">
            <w:pPr>
              <w:pStyle w:val="TableText"/>
              <w:jc w:val="center"/>
            </w:pPr>
            <w:r>
              <w:t>-5 to -1</w:t>
            </w:r>
          </w:p>
        </w:tc>
        <w:tc>
          <w:tcPr>
            <w:tcW w:w="1397" w:type="dxa"/>
          </w:tcPr>
          <w:p w14:paraId="1B6B1D08" w14:textId="0ED91FB7" w:rsidR="00EA1875" w:rsidRPr="00EA1875" w:rsidRDefault="00F609B6" w:rsidP="00D811D4">
            <w:pPr>
              <w:pStyle w:val="TableText"/>
              <w:jc w:val="center"/>
            </w:pPr>
            <w:r>
              <w:t>-5 to -1</w:t>
            </w:r>
          </w:p>
        </w:tc>
      </w:tr>
      <w:tr w:rsidR="00EA1875" w:rsidRPr="00EA1875" w14:paraId="2D6000FD" w14:textId="77777777" w:rsidTr="00033314">
        <w:trPr>
          <w:cantSplit/>
        </w:trPr>
        <w:tc>
          <w:tcPr>
            <w:tcW w:w="2289" w:type="dxa"/>
          </w:tcPr>
          <w:p w14:paraId="40137A26" w14:textId="0DA03535" w:rsidR="00EA1875" w:rsidRPr="00EA1875" w:rsidRDefault="00F609B6" w:rsidP="00EA1875">
            <w:pPr>
              <w:pStyle w:val="TableText"/>
            </w:pPr>
            <w:proofErr w:type="spellStart"/>
            <w:r>
              <w:t>Borlase</w:t>
            </w:r>
            <w:proofErr w:type="spellEnd"/>
            <w:r>
              <w:t xml:space="preserve"> Street</w:t>
            </w:r>
            <w:r w:rsidR="005D5ED9">
              <w:t>, Yallambie</w:t>
            </w:r>
          </w:p>
        </w:tc>
        <w:tc>
          <w:tcPr>
            <w:tcW w:w="1400" w:type="dxa"/>
          </w:tcPr>
          <w:p w14:paraId="4641E8BC" w14:textId="5625E1C2" w:rsidR="00EA1875" w:rsidRPr="00EA1875" w:rsidRDefault="00F609B6" w:rsidP="00D811D4">
            <w:pPr>
              <w:pStyle w:val="TableText"/>
              <w:jc w:val="center"/>
            </w:pPr>
            <w:r>
              <w:t>65 to 67</w:t>
            </w:r>
          </w:p>
        </w:tc>
        <w:tc>
          <w:tcPr>
            <w:tcW w:w="1400" w:type="dxa"/>
          </w:tcPr>
          <w:p w14:paraId="698A4179" w14:textId="0652C677" w:rsidR="00EA1875" w:rsidRPr="00EA1875" w:rsidRDefault="00F609B6" w:rsidP="00D811D4">
            <w:pPr>
              <w:pStyle w:val="TableText"/>
              <w:jc w:val="center"/>
            </w:pPr>
            <w:r>
              <w:t>66 to 68</w:t>
            </w:r>
          </w:p>
        </w:tc>
        <w:tc>
          <w:tcPr>
            <w:tcW w:w="1400" w:type="dxa"/>
            <w:shd w:val="clear" w:color="auto" w:fill="auto"/>
          </w:tcPr>
          <w:p w14:paraId="77FE9C3D" w14:textId="309487CB" w:rsidR="00EA1875" w:rsidRPr="00EA1875" w:rsidRDefault="00F609B6" w:rsidP="00D811D4">
            <w:pPr>
              <w:pStyle w:val="TableText"/>
              <w:jc w:val="center"/>
            </w:pPr>
            <w:r>
              <w:t>58 to 64</w:t>
            </w:r>
          </w:p>
        </w:tc>
        <w:tc>
          <w:tcPr>
            <w:tcW w:w="1401" w:type="dxa"/>
            <w:gridSpan w:val="2"/>
          </w:tcPr>
          <w:p w14:paraId="7DBCD5D4" w14:textId="4D2A31F0" w:rsidR="00EA1875" w:rsidRPr="00EA1875" w:rsidRDefault="00F609B6" w:rsidP="00D811D4">
            <w:pPr>
              <w:pStyle w:val="TableText"/>
              <w:jc w:val="center"/>
            </w:pPr>
            <w:r>
              <w:t>-8 to -3</w:t>
            </w:r>
          </w:p>
        </w:tc>
        <w:tc>
          <w:tcPr>
            <w:tcW w:w="1397" w:type="dxa"/>
          </w:tcPr>
          <w:p w14:paraId="50642804" w14:textId="66CAB10E" w:rsidR="00EA1875" w:rsidRPr="00EA1875" w:rsidRDefault="00F609B6" w:rsidP="00D811D4">
            <w:pPr>
              <w:pStyle w:val="TableText"/>
              <w:jc w:val="center"/>
            </w:pPr>
            <w:r>
              <w:t>-8 to -3</w:t>
            </w:r>
          </w:p>
        </w:tc>
      </w:tr>
      <w:tr w:rsidR="00EA1875" w:rsidRPr="00033314" w14:paraId="564DB20E" w14:textId="77777777" w:rsidTr="00033314">
        <w:trPr>
          <w:cantSplit/>
        </w:trPr>
        <w:tc>
          <w:tcPr>
            <w:tcW w:w="9287" w:type="dxa"/>
            <w:gridSpan w:val="7"/>
            <w:shd w:val="clear" w:color="auto" w:fill="E9EFF7"/>
          </w:tcPr>
          <w:p w14:paraId="517A2797" w14:textId="0E3D1582" w:rsidR="00EA1875" w:rsidRPr="00033314" w:rsidRDefault="00EA1875" w:rsidP="00EA1875">
            <w:pPr>
              <w:pStyle w:val="TableText"/>
              <w:keepNext/>
              <w:keepLines/>
            </w:pPr>
            <w:r w:rsidRPr="00033314">
              <w:t>Category B – Noise Sensitive Community Buildings</w:t>
            </w:r>
          </w:p>
        </w:tc>
      </w:tr>
      <w:tr w:rsidR="00EA1875" w:rsidRPr="00EA1875" w14:paraId="2DCCD60F" w14:textId="77777777" w:rsidTr="00033314">
        <w:trPr>
          <w:cantSplit/>
        </w:trPr>
        <w:tc>
          <w:tcPr>
            <w:tcW w:w="2289" w:type="dxa"/>
          </w:tcPr>
          <w:p w14:paraId="7DB4B9FE" w14:textId="40D697B6" w:rsidR="00EA1875" w:rsidRPr="00EA1875" w:rsidRDefault="00EA1875" w:rsidP="00EA1875">
            <w:pPr>
              <w:pStyle w:val="TableText"/>
            </w:pPr>
            <w:r w:rsidRPr="00EA1875">
              <w:t>Watsonia Primary School</w:t>
            </w:r>
            <w:r w:rsidR="00F609B6">
              <w:t>/Concord School/ Grace Baptist Church</w:t>
            </w:r>
            <w:r w:rsidR="005D5ED9">
              <w:t>, Watsonia</w:t>
            </w:r>
          </w:p>
        </w:tc>
        <w:tc>
          <w:tcPr>
            <w:tcW w:w="1400" w:type="dxa"/>
          </w:tcPr>
          <w:p w14:paraId="19504F98" w14:textId="08F7635F" w:rsidR="00EA1875" w:rsidRPr="00EA1875" w:rsidRDefault="00F609B6" w:rsidP="00D811D4">
            <w:pPr>
              <w:pStyle w:val="TableText"/>
              <w:jc w:val="center"/>
            </w:pPr>
            <w:r>
              <w:t>61 to 67</w:t>
            </w:r>
          </w:p>
        </w:tc>
        <w:tc>
          <w:tcPr>
            <w:tcW w:w="1400" w:type="dxa"/>
          </w:tcPr>
          <w:p w14:paraId="390A39AF" w14:textId="15ABDB9A" w:rsidR="00EA1875" w:rsidRPr="00EA1875" w:rsidRDefault="00F609B6" w:rsidP="00D811D4">
            <w:pPr>
              <w:pStyle w:val="TableText"/>
              <w:jc w:val="center"/>
            </w:pPr>
            <w:r>
              <w:t>61 to 66</w:t>
            </w:r>
          </w:p>
        </w:tc>
        <w:tc>
          <w:tcPr>
            <w:tcW w:w="1400" w:type="dxa"/>
            <w:shd w:val="clear" w:color="auto" w:fill="auto"/>
          </w:tcPr>
          <w:p w14:paraId="5853C2A5" w14:textId="7D145D3C" w:rsidR="00EA1875" w:rsidRPr="00EA1875" w:rsidRDefault="00F609B6" w:rsidP="00D811D4">
            <w:pPr>
              <w:pStyle w:val="TableText"/>
              <w:jc w:val="center"/>
            </w:pPr>
            <w:r>
              <w:t>60 to 61</w:t>
            </w:r>
          </w:p>
        </w:tc>
        <w:tc>
          <w:tcPr>
            <w:tcW w:w="1401" w:type="dxa"/>
            <w:gridSpan w:val="2"/>
          </w:tcPr>
          <w:p w14:paraId="205F0624" w14:textId="1149D324" w:rsidR="00EA1875" w:rsidRPr="00EA1875" w:rsidRDefault="00F609B6" w:rsidP="00D811D4">
            <w:pPr>
              <w:pStyle w:val="TableText"/>
              <w:jc w:val="center"/>
            </w:pPr>
            <w:r>
              <w:t>-5 to -1</w:t>
            </w:r>
          </w:p>
        </w:tc>
        <w:tc>
          <w:tcPr>
            <w:tcW w:w="1397" w:type="dxa"/>
          </w:tcPr>
          <w:p w14:paraId="787B5084" w14:textId="5835C7CB" w:rsidR="00EA1875" w:rsidRPr="00EA1875" w:rsidRDefault="00F609B6" w:rsidP="00D811D4">
            <w:pPr>
              <w:pStyle w:val="TableText"/>
              <w:jc w:val="center"/>
            </w:pPr>
            <w:r>
              <w:t>-5 to -1</w:t>
            </w:r>
          </w:p>
        </w:tc>
      </w:tr>
      <w:tr w:rsidR="00EA1875" w:rsidRPr="00EA1875" w14:paraId="13D016FF" w14:textId="77777777" w:rsidTr="00033314">
        <w:trPr>
          <w:cantSplit/>
        </w:trPr>
        <w:tc>
          <w:tcPr>
            <w:tcW w:w="2289" w:type="dxa"/>
          </w:tcPr>
          <w:p w14:paraId="263CCBE7" w14:textId="223EAE09" w:rsidR="00EA1875" w:rsidRPr="00EA1875" w:rsidRDefault="00F609B6" w:rsidP="00EA1875">
            <w:pPr>
              <w:pStyle w:val="TableText"/>
            </w:pPr>
            <w:proofErr w:type="spellStart"/>
            <w:r>
              <w:t>Baptcare</w:t>
            </w:r>
            <w:proofErr w:type="spellEnd"/>
            <w:r>
              <w:t xml:space="preserve"> </w:t>
            </w:r>
            <w:proofErr w:type="spellStart"/>
            <w:r>
              <w:t>Strathalan</w:t>
            </w:r>
            <w:proofErr w:type="spellEnd"/>
            <w:r w:rsidR="005D5ED9">
              <w:t>, McLeod</w:t>
            </w:r>
          </w:p>
        </w:tc>
        <w:tc>
          <w:tcPr>
            <w:tcW w:w="1400" w:type="dxa"/>
          </w:tcPr>
          <w:p w14:paraId="05671737" w14:textId="59A74956" w:rsidR="00EA1875" w:rsidRPr="00EA1875" w:rsidRDefault="00F609B6" w:rsidP="00D811D4">
            <w:pPr>
              <w:pStyle w:val="TableText"/>
              <w:jc w:val="center"/>
            </w:pPr>
            <w:r>
              <w:t>74 to 76</w:t>
            </w:r>
          </w:p>
        </w:tc>
        <w:tc>
          <w:tcPr>
            <w:tcW w:w="1400" w:type="dxa"/>
          </w:tcPr>
          <w:p w14:paraId="5EF25898" w14:textId="01B55FAF" w:rsidR="00EA1875" w:rsidRPr="00EA1875" w:rsidRDefault="00F609B6" w:rsidP="00D811D4">
            <w:pPr>
              <w:pStyle w:val="TableText"/>
              <w:jc w:val="center"/>
            </w:pPr>
            <w:r>
              <w:t>73 to 75</w:t>
            </w:r>
          </w:p>
        </w:tc>
        <w:tc>
          <w:tcPr>
            <w:tcW w:w="1400" w:type="dxa"/>
            <w:shd w:val="clear" w:color="auto" w:fill="auto"/>
          </w:tcPr>
          <w:p w14:paraId="123DA13A" w14:textId="26245E38" w:rsidR="00EA1875" w:rsidRPr="00EA1875" w:rsidRDefault="00F609B6" w:rsidP="00D811D4">
            <w:pPr>
              <w:pStyle w:val="TableText"/>
              <w:jc w:val="center"/>
            </w:pPr>
            <w:r>
              <w:t>71 to 73</w:t>
            </w:r>
          </w:p>
        </w:tc>
        <w:tc>
          <w:tcPr>
            <w:tcW w:w="1401" w:type="dxa"/>
            <w:gridSpan w:val="2"/>
          </w:tcPr>
          <w:p w14:paraId="615EF806" w14:textId="5C3F532D" w:rsidR="00EA1875" w:rsidRPr="00EA1875" w:rsidRDefault="00F609B6" w:rsidP="00D811D4">
            <w:pPr>
              <w:pStyle w:val="TableText"/>
              <w:jc w:val="center"/>
            </w:pPr>
            <w:r>
              <w:t>-2</w:t>
            </w:r>
          </w:p>
        </w:tc>
        <w:tc>
          <w:tcPr>
            <w:tcW w:w="1397" w:type="dxa"/>
          </w:tcPr>
          <w:p w14:paraId="135DE2BD" w14:textId="0466C51C" w:rsidR="00EA1875" w:rsidRPr="00EA1875" w:rsidRDefault="00F609B6" w:rsidP="00D811D4">
            <w:pPr>
              <w:pStyle w:val="TableText"/>
              <w:jc w:val="center"/>
            </w:pPr>
            <w:r>
              <w:t>-2</w:t>
            </w:r>
          </w:p>
        </w:tc>
      </w:tr>
      <w:tr w:rsidR="00EA1875" w:rsidRPr="00EA1875" w14:paraId="1AF534A9" w14:textId="77777777" w:rsidTr="00033314">
        <w:trPr>
          <w:cantSplit/>
        </w:trPr>
        <w:tc>
          <w:tcPr>
            <w:tcW w:w="2289" w:type="dxa"/>
          </w:tcPr>
          <w:p w14:paraId="310F002A" w14:textId="75A47BE4" w:rsidR="00EA1875" w:rsidRPr="00EA1875" w:rsidRDefault="00F609B6" w:rsidP="00EA1875">
            <w:pPr>
              <w:pStyle w:val="TableText"/>
            </w:pPr>
            <w:r>
              <w:t>Watsonia Library</w:t>
            </w:r>
            <w:r w:rsidR="005D5ED9">
              <w:t>, Watsonia</w:t>
            </w:r>
          </w:p>
        </w:tc>
        <w:tc>
          <w:tcPr>
            <w:tcW w:w="1400" w:type="dxa"/>
          </w:tcPr>
          <w:p w14:paraId="278628B2" w14:textId="4231C6ED" w:rsidR="00EA1875" w:rsidRPr="00EA1875" w:rsidRDefault="00F609B6" w:rsidP="00D811D4">
            <w:pPr>
              <w:pStyle w:val="TableText"/>
              <w:jc w:val="center"/>
            </w:pPr>
            <w:r>
              <w:t>68</w:t>
            </w:r>
          </w:p>
        </w:tc>
        <w:tc>
          <w:tcPr>
            <w:tcW w:w="1400" w:type="dxa"/>
          </w:tcPr>
          <w:p w14:paraId="60D3FB8B" w14:textId="0AA9378F" w:rsidR="00EA1875" w:rsidRPr="00EA1875" w:rsidRDefault="00F609B6" w:rsidP="00D811D4">
            <w:pPr>
              <w:pStyle w:val="TableText"/>
              <w:jc w:val="center"/>
            </w:pPr>
            <w:r>
              <w:t>69</w:t>
            </w:r>
          </w:p>
        </w:tc>
        <w:tc>
          <w:tcPr>
            <w:tcW w:w="1400" w:type="dxa"/>
            <w:shd w:val="clear" w:color="auto" w:fill="auto"/>
          </w:tcPr>
          <w:p w14:paraId="3F65FD41" w14:textId="18C52B0A" w:rsidR="00EA1875" w:rsidRPr="00EA1875" w:rsidRDefault="00F609B6" w:rsidP="00D811D4">
            <w:pPr>
              <w:pStyle w:val="TableText"/>
              <w:jc w:val="center"/>
            </w:pPr>
            <w:r>
              <w:t>60</w:t>
            </w:r>
          </w:p>
        </w:tc>
        <w:tc>
          <w:tcPr>
            <w:tcW w:w="1401" w:type="dxa"/>
            <w:gridSpan w:val="2"/>
          </w:tcPr>
          <w:p w14:paraId="46B186D2" w14:textId="5F10DA0D" w:rsidR="00EA1875" w:rsidRPr="00EA1875" w:rsidRDefault="00F609B6" w:rsidP="00D811D4">
            <w:pPr>
              <w:pStyle w:val="TableText"/>
              <w:jc w:val="center"/>
            </w:pPr>
            <w:r>
              <w:t>-9</w:t>
            </w:r>
          </w:p>
        </w:tc>
        <w:tc>
          <w:tcPr>
            <w:tcW w:w="1397" w:type="dxa"/>
          </w:tcPr>
          <w:p w14:paraId="238E08D2" w14:textId="248A0023" w:rsidR="00EA1875" w:rsidRPr="00EA1875" w:rsidRDefault="00F609B6" w:rsidP="00D811D4">
            <w:pPr>
              <w:pStyle w:val="TableText"/>
              <w:jc w:val="center"/>
            </w:pPr>
            <w:r>
              <w:t>-8</w:t>
            </w:r>
          </w:p>
        </w:tc>
      </w:tr>
    </w:tbl>
    <w:p w14:paraId="72279CD1" w14:textId="3C5C7685" w:rsidR="006728DA" w:rsidRPr="00BA0E62" w:rsidRDefault="005B5696" w:rsidP="005B5696">
      <w:pPr>
        <w:pStyle w:val="BodyText"/>
        <w:rPr>
          <w:rStyle w:val="Highlight"/>
          <w:shd w:val="clear" w:color="auto" w:fill="auto"/>
        </w:rPr>
      </w:pPr>
      <w:r w:rsidRPr="00BA0E62">
        <w:rPr>
          <w:rStyle w:val="Highlight"/>
          <w:shd w:val="clear" w:color="auto" w:fill="auto"/>
        </w:rPr>
        <w:lastRenderedPageBreak/>
        <w:t xml:space="preserve">The existing noise levels for residences in Noise Precinct 1 can vary by 12 dBA or more depending on their distance from the roadway and exposure to traffic. </w:t>
      </w:r>
      <w:r w:rsidR="006728DA" w:rsidRPr="00BA0E62">
        <w:rPr>
          <w:rStyle w:val="Highlight"/>
          <w:shd w:val="clear" w:color="auto" w:fill="auto"/>
        </w:rPr>
        <w:t xml:space="preserve">At </w:t>
      </w:r>
      <w:r w:rsidRPr="00BA0E62">
        <w:rPr>
          <w:rStyle w:val="Highlight"/>
          <w:shd w:val="clear" w:color="auto" w:fill="auto"/>
        </w:rPr>
        <w:t xml:space="preserve">some </w:t>
      </w:r>
      <w:r w:rsidR="006728DA" w:rsidRPr="00BA0E62">
        <w:rPr>
          <w:rStyle w:val="Highlight"/>
          <w:shd w:val="clear" w:color="auto" w:fill="auto"/>
        </w:rPr>
        <w:t xml:space="preserve">properties the total traffic noise currently exceeds and would continue to exceed the 63 dBA (EPR </w:t>
      </w:r>
      <w:proofErr w:type="spellStart"/>
      <w:r w:rsidR="006728DA" w:rsidRPr="00BA0E62">
        <w:rPr>
          <w:rStyle w:val="Highlight"/>
          <w:shd w:val="clear" w:color="auto" w:fill="auto"/>
        </w:rPr>
        <w:t>NV1</w:t>
      </w:r>
      <w:proofErr w:type="spellEnd"/>
      <w:r w:rsidR="006728DA" w:rsidRPr="00BA0E62">
        <w:rPr>
          <w:rStyle w:val="Highlight"/>
          <w:shd w:val="clear" w:color="auto" w:fill="auto"/>
        </w:rPr>
        <w:t>) project noise objectives. This particularly applies to residen</w:t>
      </w:r>
      <w:r w:rsidR="00854503" w:rsidRPr="00BA0E62">
        <w:rPr>
          <w:rStyle w:val="Highlight"/>
          <w:shd w:val="clear" w:color="auto" w:fill="auto"/>
        </w:rPr>
        <w:t>ces</w:t>
      </w:r>
      <w:r w:rsidR="006728DA" w:rsidRPr="00BA0E62">
        <w:rPr>
          <w:rStyle w:val="Highlight"/>
          <w:shd w:val="clear" w:color="auto" w:fill="auto"/>
        </w:rPr>
        <w:t xml:space="preserve"> </w:t>
      </w:r>
      <w:r w:rsidR="00854503" w:rsidRPr="00BA0E62">
        <w:rPr>
          <w:rStyle w:val="Highlight"/>
          <w:shd w:val="clear" w:color="auto" w:fill="auto"/>
        </w:rPr>
        <w:t>that experience noise</w:t>
      </w:r>
      <w:r w:rsidR="006728DA" w:rsidRPr="00BA0E62">
        <w:rPr>
          <w:rStyle w:val="Highlight"/>
          <w:shd w:val="clear" w:color="auto" w:fill="auto"/>
        </w:rPr>
        <w:t xml:space="preserve"> from roads such as Greensborough Road, Grimshaw Street or other similar arterial roads. Noise levels greater than </w:t>
      </w:r>
      <w:proofErr w:type="spellStart"/>
      <w:r w:rsidR="006728DA" w:rsidRPr="00BA0E62">
        <w:rPr>
          <w:rStyle w:val="Highlight"/>
          <w:shd w:val="clear" w:color="auto" w:fill="auto"/>
        </w:rPr>
        <w:t>63dBA</w:t>
      </w:r>
      <w:proofErr w:type="spellEnd"/>
      <w:r w:rsidR="006728DA" w:rsidRPr="00BA0E62">
        <w:rPr>
          <w:rStyle w:val="Highlight"/>
          <w:shd w:val="clear" w:color="auto" w:fill="auto"/>
        </w:rPr>
        <w:t xml:space="preserve"> </w:t>
      </w:r>
      <w:proofErr w:type="spellStart"/>
      <w:r w:rsidR="00087C3C" w:rsidRPr="00BA0E62">
        <w:rPr>
          <w:rStyle w:val="Highlight"/>
          <w:shd w:val="clear" w:color="auto" w:fill="auto"/>
        </w:rPr>
        <w:t>L</w:t>
      </w:r>
      <w:r w:rsidR="00087C3C" w:rsidRPr="00BA0E62">
        <w:rPr>
          <w:rStyle w:val="Subscript"/>
        </w:rPr>
        <w:t>A10</w:t>
      </w:r>
      <w:proofErr w:type="spellEnd"/>
      <w:r w:rsidR="00087C3C" w:rsidRPr="00BA0E62">
        <w:rPr>
          <w:rStyle w:val="Subscript"/>
        </w:rPr>
        <w:t>(18 hour)</w:t>
      </w:r>
      <w:r w:rsidR="006728DA" w:rsidRPr="00BA0E62">
        <w:rPr>
          <w:rStyle w:val="Subscript"/>
        </w:rPr>
        <w:t xml:space="preserve"> </w:t>
      </w:r>
      <w:r w:rsidR="006728DA" w:rsidRPr="00BA0E62">
        <w:rPr>
          <w:rStyle w:val="Highlight"/>
          <w:shd w:val="clear" w:color="auto" w:fill="auto"/>
        </w:rPr>
        <w:t>are typical for busy arterial roads.</w:t>
      </w:r>
    </w:p>
    <w:p w14:paraId="74B7E972" w14:textId="77D1C42C" w:rsidR="006728DA" w:rsidRDefault="006728DA" w:rsidP="005B5696">
      <w:pPr>
        <w:pStyle w:val="BodyText"/>
        <w:rPr>
          <w:rStyle w:val="Highlight"/>
        </w:rPr>
      </w:pPr>
      <w:r w:rsidRPr="00BA0E62">
        <w:rPr>
          <w:rStyle w:val="Highlight"/>
          <w:shd w:val="clear" w:color="auto" w:fill="auto"/>
        </w:rPr>
        <w:t xml:space="preserve">In these locations, the noise environment is dominated by traffic noise on non-project roads. As these roads </w:t>
      </w:r>
      <w:r w:rsidR="005B5696" w:rsidRPr="00BA0E62">
        <w:rPr>
          <w:rStyle w:val="Highlight"/>
          <w:shd w:val="clear" w:color="auto" w:fill="auto"/>
        </w:rPr>
        <w:t>do not have a significant noise influence from the project roads</w:t>
      </w:r>
      <w:r w:rsidRPr="00BA0E62">
        <w:rPr>
          <w:rStyle w:val="Highlight"/>
          <w:shd w:val="clear" w:color="auto" w:fill="auto"/>
        </w:rPr>
        <w:t xml:space="preserve">, and the cumulative increase of traffic noise from North East Link and the existing roads is not predicted to increase by more than </w:t>
      </w:r>
      <w:proofErr w:type="spellStart"/>
      <w:r w:rsidRPr="00BA0E62">
        <w:rPr>
          <w:rStyle w:val="Highlight"/>
          <w:shd w:val="clear" w:color="auto" w:fill="auto"/>
        </w:rPr>
        <w:t>2dBA</w:t>
      </w:r>
      <w:proofErr w:type="spellEnd"/>
      <w:r w:rsidRPr="00BA0E62">
        <w:rPr>
          <w:rStyle w:val="Highlight"/>
          <w:shd w:val="clear" w:color="auto" w:fill="auto"/>
        </w:rPr>
        <w:t xml:space="preserve">, </w:t>
      </w:r>
      <w:r w:rsidR="003718C7" w:rsidRPr="00BA0E62">
        <w:rPr>
          <w:rStyle w:val="Highlight"/>
          <w:shd w:val="clear" w:color="auto" w:fill="auto"/>
        </w:rPr>
        <w:t xml:space="preserve">these </w:t>
      </w:r>
      <w:r w:rsidRPr="00BA0E62">
        <w:rPr>
          <w:rStyle w:val="Highlight"/>
          <w:shd w:val="clear" w:color="auto" w:fill="auto"/>
        </w:rPr>
        <w:t>properties would not be further considered for noise mitigation.</w:t>
      </w:r>
    </w:p>
    <w:p w14:paraId="4E83AD6E" w14:textId="483E7408" w:rsidR="006728DA" w:rsidRPr="00BA0E62" w:rsidRDefault="00BD7159" w:rsidP="009466B8">
      <w:pPr>
        <w:pStyle w:val="BodyText"/>
        <w:rPr>
          <w:rStyle w:val="Highlight"/>
          <w:shd w:val="clear" w:color="auto" w:fill="auto"/>
        </w:rPr>
      </w:pPr>
      <w:r w:rsidRPr="006342A8">
        <w:t xml:space="preserve">There are </w:t>
      </w:r>
      <w:r w:rsidRPr="009466B8">
        <w:t xml:space="preserve">approximately </w:t>
      </w:r>
      <w:r w:rsidRPr="00BA0E62">
        <w:rPr>
          <w:rStyle w:val="Highlight"/>
          <w:shd w:val="clear" w:color="auto" w:fill="auto"/>
        </w:rPr>
        <w:t>11 properties</w:t>
      </w:r>
      <w:r w:rsidRPr="009466B8">
        <w:t xml:space="preserve"> in</w:t>
      </w:r>
      <w:r w:rsidRPr="006342A8">
        <w:t xml:space="preserve"> Noise Precinct 1 where the project's noise objectives would not be met: one property between Grimshaw Street and Watsonia Road and 10 properties between </w:t>
      </w:r>
      <w:r w:rsidRPr="00BA0E62">
        <w:rPr>
          <w:rStyle w:val="Highlight"/>
          <w:shd w:val="clear" w:color="auto" w:fill="auto"/>
        </w:rPr>
        <w:t xml:space="preserve">the M80 Ring Road interchange and Grimshaw Street. </w:t>
      </w:r>
      <w:r w:rsidR="005B5696" w:rsidRPr="00BA0E62">
        <w:rPr>
          <w:rStyle w:val="Highlight"/>
          <w:shd w:val="clear" w:color="auto" w:fill="auto"/>
        </w:rPr>
        <w:t>Th</w:t>
      </w:r>
      <w:r w:rsidRPr="00BA0E62">
        <w:rPr>
          <w:rStyle w:val="Highlight"/>
          <w:shd w:val="clear" w:color="auto" w:fill="auto"/>
        </w:rPr>
        <w:t>ese</w:t>
      </w:r>
      <w:r w:rsidR="005B5696" w:rsidRPr="00BA0E62">
        <w:rPr>
          <w:rStyle w:val="Highlight"/>
          <w:shd w:val="clear" w:color="auto" w:fill="auto"/>
        </w:rPr>
        <w:t xml:space="preserve"> propert</w:t>
      </w:r>
      <w:r w:rsidR="00BE0A76">
        <w:rPr>
          <w:rStyle w:val="Highlight"/>
          <w:shd w:val="clear" w:color="auto" w:fill="auto"/>
        </w:rPr>
        <w:t>ies</w:t>
      </w:r>
      <w:r w:rsidR="005B5696" w:rsidRPr="00BA0E62">
        <w:rPr>
          <w:rStyle w:val="Highlight"/>
          <w:shd w:val="clear" w:color="auto" w:fill="auto"/>
        </w:rPr>
        <w:t xml:space="preserve"> </w:t>
      </w:r>
      <w:r w:rsidR="006728DA" w:rsidRPr="00BA0E62">
        <w:rPr>
          <w:rStyle w:val="Highlight"/>
          <w:shd w:val="clear" w:color="auto" w:fill="auto"/>
        </w:rPr>
        <w:t>may qualify for at-property noise mitigation. This</w:t>
      </w:r>
      <w:r w:rsidR="00EA1875" w:rsidRPr="00BA0E62">
        <w:rPr>
          <w:rStyle w:val="Highlight"/>
          <w:shd w:val="clear" w:color="auto" w:fill="auto"/>
        </w:rPr>
        <w:t> </w:t>
      </w:r>
      <w:r w:rsidR="006728DA" w:rsidRPr="00BA0E62">
        <w:rPr>
          <w:rStyle w:val="Highlight"/>
          <w:shd w:val="clear" w:color="auto" w:fill="auto"/>
        </w:rPr>
        <w:t xml:space="preserve">would be assessed further during </w:t>
      </w:r>
      <w:r w:rsidR="003718C7" w:rsidRPr="00BA0E62">
        <w:rPr>
          <w:rStyle w:val="Highlight"/>
          <w:shd w:val="clear" w:color="auto" w:fill="auto"/>
        </w:rPr>
        <w:t xml:space="preserve">the project's </w:t>
      </w:r>
      <w:r w:rsidR="006728DA" w:rsidRPr="00BA0E62">
        <w:rPr>
          <w:rStyle w:val="Highlight"/>
          <w:shd w:val="clear" w:color="auto" w:fill="auto"/>
        </w:rPr>
        <w:t xml:space="preserve">detailed design. </w:t>
      </w:r>
    </w:p>
    <w:p w14:paraId="40CE49EE" w14:textId="27A2C5FB" w:rsidR="00BD7159" w:rsidRPr="00BA0E62" w:rsidRDefault="006342A8" w:rsidP="006342A8">
      <w:pPr>
        <w:pStyle w:val="BodyText"/>
        <w:rPr>
          <w:rStyle w:val="Highlight"/>
          <w:shd w:val="clear" w:color="auto" w:fill="auto"/>
        </w:rPr>
      </w:pPr>
      <w:r w:rsidRPr="00BA0E62">
        <w:rPr>
          <w:rStyle w:val="Highlight"/>
          <w:shd w:val="clear" w:color="auto" w:fill="auto"/>
        </w:rPr>
        <w:t xml:space="preserve">Some residences in Noise Precinct 1 </w:t>
      </w:r>
      <w:r w:rsidR="00BD7159" w:rsidRPr="00BA0E62">
        <w:rPr>
          <w:rStyle w:val="Highlight"/>
          <w:shd w:val="clear" w:color="auto" w:fill="auto"/>
        </w:rPr>
        <w:t>would experience decreases in traffic noise. These range from negligible decreases of around 2 dBA</w:t>
      </w:r>
      <w:r w:rsidRPr="00BA0E62">
        <w:rPr>
          <w:rStyle w:val="Highlight"/>
          <w:shd w:val="clear" w:color="auto" w:fill="auto"/>
        </w:rPr>
        <w:t xml:space="preserve"> in locations throughout the precinct</w:t>
      </w:r>
      <w:r w:rsidR="00BD7159" w:rsidRPr="00BA0E62">
        <w:rPr>
          <w:rStyle w:val="Highlight"/>
          <w:shd w:val="clear" w:color="auto" w:fill="auto"/>
        </w:rPr>
        <w:t xml:space="preserve"> to more significant decreases of over 10 dBA in some locations</w:t>
      </w:r>
      <w:r w:rsidRPr="00BA0E62">
        <w:rPr>
          <w:rStyle w:val="Highlight"/>
          <w:shd w:val="clear" w:color="auto" w:fill="auto"/>
        </w:rPr>
        <w:t xml:space="preserve"> between the M80 Ring Road interchange and Grimshaw Street and between Grimshaw Street and Watsonia Road</w:t>
      </w:r>
      <w:r w:rsidR="00BD7159" w:rsidRPr="00BA0E62">
        <w:rPr>
          <w:rStyle w:val="Highlight"/>
          <w:shd w:val="clear" w:color="auto" w:fill="auto"/>
        </w:rPr>
        <w:t>.</w:t>
      </w:r>
    </w:p>
    <w:p w14:paraId="25693CD8" w14:textId="6A1B2AD6" w:rsidR="00C54F7F" w:rsidRPr="00BA0E62" w:rsidRDefault="006728DA" w:rsidP="00C54F7F">
      <w:pPr>
        <w:pStyle w:val="BodyText"/>
        <w:rPr>
          <w:rStyle w:val="Highlight"/>
          <w:shd w:val="clear" w:color="auto" w:fill="auto"/>
        </w:rPr>
      </w:pPr>
      <w:r w:rsidRPr="00BA0E62">
        <w:rPr>
          <w:rStyle w:val="Highlight"/>
          <w:shd w:val="clear" w:color="auto" w:fill="auto"/>
        </w:rPr>
        <w:t xml:space="preserve">Key community buildings in Noise Precinct 1 including schools, churches and the Watsonia Library are generally predicted to experience </w:t>
      </w:r>
      <w:r w:rsidR="003718C7" w:rsidRPr="00BA0E62">
        <w:rPr>
          <w:rStyle w:val="Highlight"/>
          <w:shd w:val="clear" w:color="auto" w:fill="auto"/>
        </w:rPr>
        <w:t xml:space="preserve">reduced </w:t>
      </w:r>
      <w:r w:rsidRPr="00BA0E62">
        <w:rPr>
          <w:rStyle w:val="Highlight"/>
          <w:shd w:val="clear" w:color="auto" w:fill="auto"/>
        </w:rPr>
        <w:t xml:space="preserve">noise, ranging from a decrease of </w:t>
      </w:r>
      <w:r w:rsidR="00C54F7F" w:rsidRPr="00BA0E62">
        <w:rPr>
          <w:rStyle w:val="Highlight"/>
          <w:shd w:val="clear" w:color="auto" w:fill="auto"/>
        </w:rPr>
        <w:t>between</w:t>
      </w:r>
      <w:r w:rsidRPr="00BA0E62">
        <w:rPr>
          <w:rStyle w:val="Highlight"/>
          <w:shd w:val="clear" w:color="auto" w:fill="auto"/>
        </w:rPr>
        <w:t xml:space="preserve"> 1 dBA </w:t>
      </w:r>
      <w:r w:rsidR="00C54F7F" w:rsidRPr="00BA0E62">
        <w:rPr>
          <w:rStyle w:val="Highlight"/>
          <w:shd w:val="clear" w:color="auto" w:fill="auto"/>
        </w:rPr>
        <w:t xml:space="preserve">and 5 dBA (and up to 10 dBA at one façade) </w:t>
      </w:r>
      <w:r w:rsidRPr="00BA0E62">
        <w:rPr>
          <w:rStyle w:val="Highlight"/>
          <w:shd w:val="clear" w:color="auto" w:fill="auto"/>
        </w:rPr>
        <w:t xml:space="preserve">at </w:t>
      </w:r>
      <w:r w:rsidR="00C54F7F" w:rsidRPr="00BA0E62">
        <w:rPr>
          <w:rStyle w:val="Highlight"/>
          <w:shd w:val="clear" w:color="auto" w:fill="auto"/>
        </w:rPr>
        <w:t>Watsonia Primary School, Concord School and the Grace Baptist Church</w:t>
      </w:r>
      <w:r w:rsidRPr="00BA0E62">
        <w:rPr>
          <w:rStyle w:val="Highlight"/>
          <w:shd w:val="clear" w:color="auto" w:fill="auto"/>
        </w:rPr>
        <w:t xml:space="preserve"> to a decrease of up to </w:t>
      </w:r>
      <w:r w:rsidR="00C54F7F" w:rsidRPr="00BA0E62">
        <w:rPr>
          <w:rStyle w:val="Highlight"/>
          <w:shd w:val="clear" w:color="auto" w:fill="auto"/>
        </w:rPr>
        <w:t xml:space="preserve">9 </w:t>
      </w:r>
      <w:r w:rsidRPr="00BA0E62">
        <w:rPr>
          <w:rStyle w:val="Highlight"/>
          <w:shd w:val="clear" w:color="auto" w:fill="auto"/>
        </w:rPr>
        <w:t xml:space="preserve">dBA at Watsonia Library. </w:t>
      </w:r>
      <w:r w:rsidR="00C54F7F" w:rsidRPr="00BA0E62">
        <w:rPr>
          <w:rStyle w:val="Highlight"/>
          <w:shd w:val="clear" w:color="auto" w:fill="auto"/>
        </w:rPr>
        <w:t>As noted above, despite these reductions, in some instances noise levels would continue to exceed the 63 dBA objective due to traffic noise on non-project roads.</w:t>
      </w:r>
    </w:p>
    <w:p w14:paraId="0F586D81" w14:textId="33E49647" w:rsidR="00C54F7F" w:rsidRPr="00BA0E62" w:rsidRDefault="00C54F7F" w:rsidP="00C54F7F">
      <w:pPr>
        <w:pStyle w:val="BodyText"/>
        <w:rPr>
          <w:rStyle w:val="Highlight"/>
          <w:shd w:val="clear" w:color="auto" w:fill="auto"/>
        </w:rPr>
      </w:pPr>
      <w:r w:rsidRPr="00BA0E62">
        <w:rPr>
          <w:rStyle w:val="Highlight"/>
          <w:shd w:val="clear" w:color="auto" w:fill="auto"/>
        </w:rPr>
        <w:t>An increase in noise levels of approximately 1 dBA is predicted at St Mary's Parish Primary School. As traffic noise at the school is controlled by local traffic on Grimshaw Street and would remain high, and as the total noise with the project does not increase by more than 2 dB, noise mitigation would not be considered at this location.</w:t>
      </w:r>
      <w:r w:rsidR="00C17A20">
        <w:rPr>
          <w:rStyle w:val="Highlight"/>
          <w:shd w:val="clear" w:color="auto" w:fill="auto"/>
        </w:rPr>
        <w:t xml:space="preserve"> </w:t>
      </w:r>
    </w:p>
    <w:p w14:paraId="3D84CC0B" w14:textId="021C0FB3" w:rsidR="006728DA" w:rsidRPr="00BA0E62" w:rsidRDefault="006728DA" w:rsidP="00C54F7F">
      <w:pPr>
        <w:pStyle w:val="BodyText"/>
        <w:rPr>
          <w:rStyle w:val="Highlight"/>
          <w:shd w:val="clear" w:color="auto" w:fill="auto"/>
        </w:rPr>
      </w:pPr>
      <w:r w:rsidRPr="00BA0E62">
        <w:rPr>
          <w:rStyle w:val="Highlight"/>
          <w:shd w:val="clear" w:color="auto" w:fill="auto"/>
        </w:rPr>
        <w:t>Key outdoor recreation and public open spaces include AK Line</w:t>
      </w:r>
      <w:r w:rsidR="003718C7" w:rsidRPr="00BA0E62">
        <w:rPr>
          <w:rStyle w:val="Highlight"/>
          <w:shd w:val="clear" w:color="auto" w:fill="auto"/>
        </w:rPr>
        <w:t>s</w:t>
      </w:r>
      <w:r w:rsidRPr="00BA0E62">
        <w:rPr>
          <w:rStyle w:val="Highlight"/>
          <w:shd w:val="clear" w:color="auto" w:fill="auto"/>
        </w:rPr>
        <w:t xml:space="preserve"> Reserve, Winsor Reserve and Plenty River Linear Reserve. </w:t>
      </w:r>
      <w:r w:rsidR="00C54F7F" w:rsidRPr="00BA0E62">
        <w:rPr>
          <w:rStyle w:val="Highlight"/>
          <w:shd w:val="clear" w:color="auto" w:fill="auto"/>
        </w:rPr>
        <w:t xml:space="preserve">Negligible to slight </w:t>
      </w:r>
      <w:r w:rsidRPr="00BA0E62">
        <w:rPr>
          <w:rStyle w:val="Highlight"/>
          <w:shd w:val="clear" w:color="auto" w:fill="auto"/>
        </w:rPr>
        <w:t xml:space="preserve">decreases in noise levels are expected at each of these locations of between </w:t>
      </w:r>
      <w:r w:rsidR="00C54F7F" w:rsidRPr="00BA0E62">
        <w:rPr>
          <w:rStyle w:val="Highlight"/>
          <w:shd w:val="clear" w:color="auto" w:fill="auto"/>
        </w:rPr>
        <w:t xml:space="preserve">2 </w:t>
      </w:r>
      <w:r w:rsidRPr="00BA0E62">
        <w:rPr>
          <w:rStyle w:val="Highlight"/>
          <w:shd w:val="clear" w:color="auto" w:fill="auto"/>
        </w:rPr>
        <w:t xml:space="preserve">dBA and </w:t>
      </w:r>
      <w:r w:rsidR="00C54F7F" w:rsidRPr="00BA0E62">
        <w:rPr>
          <w:rStyle w:val="Highlight"/>
          <w:shd w:val="clear" w:color="auto" w:fill="auto"/>
        </w:rPr>
        <w:t xml:space="preserve">3 </w:t>
      </w:r>
      <w:r w:rsidRPr="00BA0E62">
        <w:rPr>
          <w:rStyle w:val="Highlight"/>
          <w:shd w:val="clear" w:color="auto" w:fill="auto"/>
        </w:rPr>
        <w:t>dBA.</w:t>
      </w:r>
    </w:p>
    <w:p w14:paraId="2A9496E4" w14:textId="77777777" w:rsidR="006728DA" w:rsidRPr="006728DA" w:rsidRDefault="006728DA" w:rsidP="00A979A1">
      <w:pPr>
        <w:pStyle w:val="Heading5"/>
      </w:pPr>
      <w:r w:rsidRPr="006728DA">
        <w:lastRenderedPageBreak/>
        <w:t>Noise Precinct 2</w:t>
      </w:r>
    </w:p>
    <w:p w14:paraId="216D7AF4" w14:textId="5AF78193" w:rsidR="006728DA" w:rsidRPr="006728DA" w:rsidRDefault="006728DA" w:rsidP="00BE0A76">
      <w:pPr>
        <w:pStyle w:val="BodyText"/>
        <w:keepNext/>
      </w:pPr>
      <w:r w:rsidRPr="006728DA">
        <w:t xml:space="preserve">Noise Precinct 2 is the area between the Lower Plenty Road and the Manningham Road interchange, where the road </w:t>
      </w:r>
      <w:r w:rsidR="003718C7">
        <w:t xml:space="preserve">would be </w:t>
      </w:r>
      <w:r w:rsidRPr="006728DA">
        <w:t>in tunnel.</w:t>
      </w:r>
      <w:r w:rsidR="00C17A20">
        <w:t xml:space="preserve"> </w:t>
      </w:r>
      <w:r w:rsidR="006342A8">
        <w:t>The only project roads within Noise Precinct 2 are the entry and exit ramps at the Manningham interchange. Traffic noise from these ramps would comply with the project noise objectives.</w:t>
      </w:r>
    </w:p>
    <w:p w14:paraId="0012991E" w14:textId="23BED1F7" w:rsidR="006728DA" w:rsidRPr="006728DA" w:rsidRDefault="006728DA" w:rsidP="006728DA">
      <w:pPr>
        <w:pStyle w:val="BodyText"/>
      </w:pPr>
      <w:r w:rsidRPr="006728DA">
        <w:t>Currently the most common current access route between the Eastern Freeway and the M80 Ring Road is between Greensborough Road, Lower Plenty Road, Rosanna Road, Banksia Street and Bulleen Road. Once</w:t>
      </w:r>
      <w:r w:rsidR="003718C7">
        <w:t xml:space="preserve"> </w:t>
      </w:r>
      <w:r w:rsidRPr="006728DA">
        <w:t xml:space="preserve">operational, North East Link would provide an underground connection for the length of Noise Precinct 2 and the traffic noise on these intervening surface roads </w:t>
      </w:r>
      <w:r w:rsidR="006342A8">
        <w:t xml:space="preserve">is predicted to </w:t>
      </w:r>
      <w:r w:rsidRPr="006728DA">
        <w:t>reduce 1.5 dBA to 2.5 dBA, representing a negligible to slight reduction in traffic noise</w:t>
      </w:r>
      <w:r w:rsidR="00EA1875">
        <w:t> </w:t>
      </w:r>
      <w:r w:rsidRPr="006728DA">
        <w:t xml:space="preserve">levels. </w:t>
      </w:r>
    </w:p>
    <w:p w14:paraId="6488C965" w14:textId="3EAF4871" w:rsidR="006728DA" w:rsidRPr="00BA0E62" w:rsidRDefault="006728DA" w:rsidP="00562A3B">
      <w:pPr>
        <w:pStyle w:val="BodyText"/>
        <w:rPr>
          <w:rStyle w:val="Highlight"/>
          <w:shd w:val="clear" w:color="auto" w:fill="auto"/>
        </w:rPr>
      </w:pPr>
      <w:r w:rsidRPr="00BA0E62">
        <w:rPr>
          <w:rStyle w:val="Highlight"/>
          <w:shd w:val="clear" w:color="auto" w:fill="auto"/>
        </w:rPr>
        <w:t xml:space="preserve">As described in Chapter 8 – Project </w:t>
      </w:r>
      <w:r w:rsidR="003718C7" w:rsidRPr="00BA0E62">
        <w:rPr>
          <w:rStyle w:val="Highlight"/>
          <w:shd w:val="clear" w:color="auto" w:fill="auto"/>
        </w:rPr>
        <w:t>d</w:t>
      </w:r>
      <w:r w:rsidRPr="00BA0E62">
        <w:rPr>
          <w:rStyle w:val="Highlight"/>
          <w:shd w:val="clear" w:color="auto" w:fill="auto"/>
        </w:rPr>
        <w:t>escription (</w:t>
      </w:r>
      <w:r w:rsidR="00A979A1" w:rsidRPr="00BA0E62">
        <w:rPr>
          <w:rStyle w:val="Highlight"/>
          <w:shd w:val="clear" w:color="auto" w:fill="auto"/>
        </w:rPr>
        <w:t xml:space="preserve">Section </w:t>
      </w:r>
      <w:r w:rsidRPr="00BA0E62">
        <w:rPr>
          <w:rStyle w:val="Highlight"/>
          <w:shd w:val="clear" w:color="auto" w:fill="auto"/>
        </w:rPr>
        <w:t xml:space="preserve">8.4.1), there is an alternative design for the Manningham Road interchange. This alternative design would result in minor changes to the noise environment when compared </w:t>
      </w:r>
      <w:r w:rsidR="003718C7" w:rsidRPr="00BA0E62">
        <w:rPr>
          <w:rStyle w:val="Highlight"/>
          <w:shd w:val="clear" w:color="auto" w:fill="auto"/>
        </w:rPr>
        <w:t xml:space="preserve">with </w:t>
      </w:r>
      <w:r w:rsidRPr="00BA0E62">
        <w:rPr>
          <w:rStyle w:val="Highlight"/>
          <w:shd w:val="clear" w:color="auto" w:fill="auto"/>
        </w:rPr>
        <w:t>the reference project, and would not introduce the need for any additional mitigation compared to the reference project or changes to the identified risks or EPRs.</w:t>
      </w:r>
    </w:p>
    <w:p w14:paraId="6EA31C0E" w14:textId="77777777" w:rsidR="006728DA" w:rsidRPr="006728DA" w:rsidRDefault="006728DA" w:rsidP="00A979A1">
      <w:pPr>
        <w:pStyle w:val="Heading5"/>
      </w:pPr>
      <w:r w:rsidRPr="006728DA">
        <w:t>Noise Precinct 3</w:t>
      </w:r>
    </w:p>
    <w:p w14:paraId="02782FF0" w14:textId="657AEF3D" w:rsidR="006728DA" w:rsidRPr="006728DA" w:rsidRDefault="006728DA" w:rsidP="006728DA">
      <w:pPr>
        <w:pStyle w:val="BodyText"/>
      </w:pPr>
      <w:r w:rsidRPr="006728DA">
        <w:t xml:space="preserve">Noise Precinct 3 includes the Bulleen </w:t>
      </w:r>
      <w:r w:rsidR="003718C7">
        <w:t xml:space="preserve">Road </w:t>
      </w:r>
      <w:r w:rsidRPr="006728DA">
        <w:t xml:space="preserve">and Manningham Road interchanges, the widened Eastern Freeway, the Doncaster Busway and Doncaster Park and Ride facility. Mitigation measures in </w:t>
      </w:r>
      <w:r w:rsidR="003718C7">
        <w:t xml:space="preserve">Noise Precinct 3 </w:t>
      </w:r>
      <w:r w:rsidRPr="006728DA">
        <w:t>include:</w:t>
      </w:r>
    </w:p>
    <w:p w14:paraId="57D3BE90" w14:textId="579429D8" w:rsidR="006728DA" w:rsidRPr="006728DA" w:rsidRDefault="006728DA" w:rsidP="00EA1875">
      <w:pPr>
        <w:pStyle w:val="BodyBullet1"/>
      </w:pPr>
      <w:r w:rsidRPr="006728DA">
        <w:t>Low-noise, open graded asphalt on the main carriageway and two of the viaducts at the southern</w:t>
      </w:r>
      <w:r w:rsidR="00EA1875">
        <w:t> </w:t>
      </w:r>
      <w:r w:rsidRPr="006728DA">
        <w:t>portal</w:t>
      </w:r>
    </w:p>
    <w:p w14:paraId="714272E1" w14:textId="77777777" w:rsidR="006728DA" w:rsidRPr="006728DA" w:rsidRDefault="006728DA" w:rsidP="00EA1875">
      <w:pPr>
        <w:pStyle w:val="BodyBullet1"/>
      </w:pPr>
      <w:r w:rsidRPr="006728DA">
        <w:t>Noise walls on the main carriageway, typically eight metres to 10 metres high</w:t>
      </w:r>
    </w:p>
    <w:p w14:paraId="1D3E070B" w14:textId="77777777" w:rsidR="006728DA" w:rsidRPr="006728DA" w:rsidRDefault="006728DA" w:rsidP="00EA1875">
      <w:pPr>
        <w:pStyle w:val="BodyBullet1"/>
      </w:pPr>
      <w:r w:rsidRPr="006728DA">
        <w:t xml:space="preserve">Four metre high noise walls on selected flyovers. </w:t>
      </w:r>
    </w:p>
    <w:p w14:paraId="6FA0FAA6" w14:textId="2C2BF4E2" w:rsidR="006728DA" w:rsidRDefault="00A979A1" w:rsidP="006728DA">
      <w:pPr>
        <w:pStyle w:val="BodyText"/>
      </w:pPr>
      <w:r w:rsidRPr="00A979A1">
        <w:fldChar w:fldCharType="begin"/>
      </w:r>
      <w:r w:rsidRPr="00A979A1">
        <w:instrText xml:space="preserve"> REF  _Ref536300037 \h  \* MERGEFORMAT </w:instrText>
      </w:r>
      <w:r w:rsidRPr="00A979A1">
        <w:fldChar w:fldCharType="separate"/>
      </w:r>
      <w:r w:rsidR="00AD751E" w:rsidRPr="00AD751E">
        <w:t>Table 11</w:t>
      </w:r>
      <w:r w:rsidR="00AD751E" w:rsidRPr="00AD751E">
        <w:noBreakHyphen/>
        <w:t>21</w:t>
      </w:r>
      <w:r w:rsidRPr="00A979A1">
        <w:fldChar w:fldCharType="end"/>
      </w:r>
      <w:r w:rsidR="006728DA" w:rsidRPr="00A979A1">
        <w:t xml:space="preserve"> presents </w:t>
      </w:r>
      <w:r w:rsidR="00995F9F">
        <w:t xml:space="preserve">existing and </w:t>
      </w:r>
      <w:r w:rsidR="006728DA" w:rsidRPr="00A979A1">
        <w:t>calculated traffic noise for an indicative sample of</w:t>
      </w:r>
      <w:r w:rsidR="00995F9F">
        <w:t xml:space="preserve"> sensitive noise receiver</w:t>
      </w:r>
      <w:r w:rsidR="006728DA" w:rsidRPr="00A979A1">
        <w:t xml:space="preserve"> locations in Noise Precinct 3.</w:t>
      </w:r>
    </w:p>
    <w:p w14:paraId="55EE5E73" w14:textId="3B695B2E" w:rsidR="00BE0A76" w:rsidRDefault="00BE0A76" w:rsidP="00BE0A76">
      <w:pPr>
        <w:pStyle w:val="BodyText"/>
      </w:pPr>
      <w:r>
        <w:br w:type="page"/>
      </w:r>
    </w:p>
    <w:p w14:paraId="0DBCA15A" w14:textId="2BB20A44" w:rsidR="006728DA" w:rsidRPr="006728DA" w:rsidRDefault="00A979A1" w:rsidP="00A979A1">
      <w:pPr>
        <w:pStyle w:val="Caption"/>
      </w:pPr>
      <w:bookmarkStart w:id="71" w:name="_Ref536300037"/>
      <w:bookmarkStart w:id="72" w:name="_Toc4710089"/>
      <w:r w:rsidRPr="00823DC4">
        <w:rPr>
          <w:rStyle w:val="CharacterStyle-BrightColour"/>
        </w:rPr>
        <w:lastRenderedPageBreak/>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21</w:t>
      </w:r>
      <w:r w:rsidR="005956FD">
        <w:rPr>
          <w:rStyle w:val="CharacterStyle-BrightColour"/>
        </w:rPr>
        <w:fldChar w:fldCharType="end"/>
      </w:r>
      <w:bookmarkEnd w:id="71"/>
      <w:r>
        <w:tab/>
      </w:r>
      <w:r w:rsidR="00995F9F">
        <w:t>Existing and calculated traffic noise for an indicative sample of sensitive noise receiver locations</w:t>
      </w:r>
      <w:r w:rsidR="006728DA" w:rsidRPr="006728DA">
        <w:t xml:space="preserve"> – Noise Precinct 3</w:t>
      </w:r>
      <w:bookmarkEnd w:id="72"/>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3085"/>
        <w:gridCol w:w="1240"/>
        <w:gridCol w:w="1240"/>
        <w:gridCol w:w="1241"/>
        <w:gridCol w:w="159"/>
        <w:gridCol w:w="1081"/>
        <w:gridCol w:w="1241"/>
      </w:tblGrid>
      <w:tr w:rsidR="005E6289" w:rsidRPr="00EA1875" w14:paraId="2DB26FD6" w14:textId="77777777" w:rsidTr="00033314">
        <w:trPr>
          <w:cantSplit/>
          <w:tblHeader/>
        </w:trPr>
        <w:tc>
          <w:tcPr>
            <w:tcW w:w="3085" w:type="dxa"/>
            <w:vMerge w:val="restart"/>
            <w:shd w:val="clear" w:color="auto" w:fill="009CA6" w:themeFill="accent2"/>
            <w:vAlign w:val="bottom"/>
          </w:tcPr>
          <w:p w14:paraId="2DFE576E" w14:textId="77777777" w:rsidR="005E6289" w:rsidRPr="00EA1875" w:rsidRDefault="005E6289" w:rsidP="001804D8">
            <w:pPr>
              <w:pStyle w:val="TableHeadingWhiteFont"/>
            </w:pPr>
            <w:r w:rsidRPr="00EA1875">
              <w:t>Receiver type</w:t>
            </w:r>
          </w:p>
        </w:tc>
        <w:tc>
          <w:tcPr>
            <w:tcW w:w="3880" w:type="dxa"/>
            <w:gridSpan w:val="4"/>
            <w:shd w:val="clear" w:color="auto" w:fill="00A7B4"/>
            <w:vAlign w:val="bottom"/>
          </w:tcPr>
          <w:p w14:paraId="116CF599" w14:textId="77777777" w:rsidR="005E6289" w:rsidRPr="00EA1875" w:rsidRDefault="005E6289" w:rsidP="00D811D4">
            <w:pPr>
              <w:pStyle w:val="TableHeadingWhiteFont"/>
              <w:jc w:val="center"/>
            </w:pPr>
            <w:proofErr w:type="spellStart"/>
            <w:r w:rsidRPr="00EA1875">
              <w:t>L</w:t>
            </w:r>
            <w:r w:rsidRPr="00EA1875">
              <w:rPr>
                <w:vertAlign w:val="subscript"/>
              </w:rPr>
              <w:t>A10</w:t>
            </w:r>
            <w:proofErr w:type="spellEnd"/>
            <w:r w:rsidRPr="00EA1875">
              <w:rPr>
                <w:vertAlign w:val="subscript"/>
              </w:rPr>
              <w:t>(</w:t>
            </w:r>
            <w:proofErr w:type="spellStart"/>
            <w:r w:rsidRPr="00EA1875">
              <w:rPr>
                <w:vertAlign w:val="subscript"/>
              </w:rPr>
              <w:t>18hour</w:t>
            </w:r>
            <w:proofErr w:type="spellEnd"/>
            <w:r w:rsidRPr="00EA1875">
              <w:rPr>
                <w:vertAlign w:val="subscript"/>
              </w:rPr>
              <w:t>)</w:t>
            </w:r>
            <w:r w:rsidRPr="00EA1875">
              <w:t xml:space="preserve"> road traffic noise level (dBA)</w:t>
            </w:r>
          </w:p>
        </w:tc>
        <w:tc>
          <w:tcPr>
            <w:tcW w:w="2322" w:type="dxa"/>
            <w:gridSpan w:val="2"/>
            <w:shd w:val="clear" w:color="auto" w:fill="009CA6" w:themeFill="accent2"/>
            <w:vAlign w:val="bottom"/>
          </w:tcPr>
          <w:p w14:paraId="1C16B1DF" w14:textId="77777777" w:rsidR="005E6289" w:rsidRPr="00EA1875" w:rsidRDefault="005E6289" w:rsidP="001804D8">
            <w:pPr>
              <w:pStyle w:val="TableHeadingWhiteFont"/>
              <w:jc w:val="center"/>
            </w:pPr>
            <w:r w:rsidRPr="00EA1875">
              <w:t>Difference (dB)</w:t>
            </w:r>
          </w:p>
        </w:tc>
      </w:tr>
      <w:tr w:rsidR="005E6289" w:rsidRPr="00EA1875" w14:paraId="6DCBBF33" w14:textId="77777777" w:rsidTr="00033314">
        <w:trPr>
          <w:cantSplit/>
          <w:tblHeader/>
        </w:trPr>
        <w:tc>
          <w:tcPr>
            <w:tcW w:w="3085" w:type="dxa"/>
            <w:vMerge/>
          </w:tcPr>
          <w:p w14:paraId="31792495" w14:textId="77777777" w:rsidR="005E6289" w:rsidRPr="00EA1875" w:rsidRDefault="005E6289" w:rsidP="001804D8">
            <w:pPr>
              <w:pStyle w:val="TableHeadingWhiteFont"/>
            </w:pPr>
          </w:p>
        </w:tc>
        <w:tc>
          <w:tcPr>
            <w:tcW w:w="1240" w:type="dxa"/>
            <w:shd w:val="clear" w:color="auto" w:fill="00747C" w:themeFill="accent2" w:themeFillShade="BF"/>
            <w:vAlign w:val="bottom"/>
          </w:tcPr>
          <w:p w14:paraId="0F7D38AE" w14:textId="77777777" w:rsidR="005E6289" w:rsidRPr="00EA1875" w:rsidRDefault="005E6289" w:rsidP="001804D8">
            <w:pPr>
              <w:pStyle w:val="TableHeadingWhiteFont"/>
              <w:jc w:val="center"/>
            </w:pPr>
            <w:r w:rsidRPr="00EA1875">
              <w:t>Existing (2018)</w:t>
            </w:r>
          </w:p>
        </w:tc>
        <w:tc>
          <w:tcPr>
            <w:tcW w:w="1240" w:type="dxa"/>
            <w:shd w:val="clear" w:color="auto" w:fill="00747C" w:themeFill="accent2" w:themeFillShade="BF"/>
            <w:vAlign w:val="bottom"/>
          </w:tcPr>
          <w:p w14:paraId="51F428CD" w14:textId="77777777" w:rsidR="005E6289" w:rsidRPr="00EA1875" w:rsidRDefault="005E6289" w:rsidP="001804D8">
            <w:pPr>
              <w:pStyle w:val="TableHeadingWhiteFont"/>
              <w:jc w:val="center"/>
            </w:pPr>
            <w:r w:rsidRPr="00EA1875">
              <w:t>No project (2036)</w:t>
            </w:r>
          </w:p>
        </w:tc>
        <w:tc>
          <w:tcPr>
            <w:tcW w:w="1241" w:type="dxa"/>
            <w:shd w:val="clear" w:color="auto" w:fill="00747C" w:themeFill="accent2" w:themeFillShade="BF"/>
            <w:vAlign w:val="bottom"/>
          </w:tcPr>
          <w:p w14:paraId="1ECE2627" w14:textId="77777777" w:rsidR="005E6289" w:rsidRPr="00EA1875" w:rsidRDefault="005E6289" w:rsidP="001804D8">
            <w:pPr>
              <w:pStyle w:val="TableHeadingWhiteFont"/>
              <w:jc w:val="center"/>
            </w:pPr>
            <w:r w:rsidRPr="00EA1875">
              <w:t>With project (2036)</w:t>
            </w:r>
          </w:p>
        </w:tc>
        <w:tc>
          <w:tcPr>
            <w:tcW w:w="1240" w:type="dxa"/>
            <w:gridSpan w:val="2"/>
            <w:shd w:val="clear" w:color="auto" w:fill="004D53" w:themeFill="accent2" w:themeFillShade="80"/>
            <w:vAlign w:val="bottom"/>
          </w:tcPr>
          <w:p w14:paraId="659A6C4D" w14:textId="77777777" w:rsidR="005E6289" w:rsidRPr="00EA1875" w:rsidRDefault="005E6289" w:rsidP="001804D8">
            <w:pPr>
              <w:pStyle w:val="TableHeadingWhiteFont"/>
              <w:ind w:left="-57" w:right="-57"/>
              <w:jc w:val="center"/>
            </w:pPr>
            <w:r w:rsidRPr="00EA1875">
              <w:t>With and no project comparison (2036)</w:t>
            </w:r>
          </w:p>
        </w:tc>
        <w:tc>
          <w:tcPr>
            <w:tcW w:w="1241" w:type="dxa"/>
            <w:shd w:val="clear" w:color="auto" w:fill="004D53" w:themeFill="accent2" w:themeFillShade="80"/>
            <w:vAlign w:val="bottom"/>
          </w:tcPr>
          <w:p w14:paraId="7039A069" w14:textId="77777777" w:rsidR="005E6289" w:rsidRPr="00EA1875" w:rsidRDefault="005E6289" w:rsidP="001804D8">
            <w:pPr>
              <w:pStyle w:val="TableHeadingWhiteFont"/>
              <w:ind w:left="-57" w:right="-57"/>
              <w:jc w:val="center"/>
            </w:pPr>
            <w:r w:rsidRPr="00EA1875">
              <w:t>Change from current (with project)</w:t>
            </w:r>
          </w:p>
        </w:tc>
      </w:tr>
      <w:tr w:rsidR="005E6289" w:rsidRPr="00033314" w14:paraId="1F001C1A" w14:textId="77777777" w:rsidTr="00033314">
        <w:trPr>
          <w:cantSplit/>
        </w:trPr>
        <w:tc>
          <w:tcPr>
            <w:tcW w:w="9287" w:type="dxa"/>
            <w:gridSpan w:val="7"/>
            <w:shd w:val="clear" w:color="auto" w:fill="E9EFF7"/>
          </w:tcPr>
          <w:p w14:paraId="3C72E676" w14:textId="77777777" w:rsidR="005E6289" w:rsidRPr="00033314" w:rsidRDefault="005E6289" w:rsidP="001804D8">
            <w:pPr>
              <w:pStyle w:val="TableText"/>
              <w:keepNext/>
              <w:keepLines/>
            </w:pPr>
            <w:r w:rsidRPr="00033314">
              <w:t>Category A – Noise Sensitive Residential Buildings</w:t>
            </w:r>
          </w:p>
        </w:tc>
      </w:tr>
      <w:tr w:rsidR="005E6289" w:rsidRPr="00EA1875" w14:paraId="5FE24775" w14:textId="77777777" w:rsidTr="00033314">
        <w:trPr>
          <w:cantSplit/>
        </w:trPr>
        <w:tc>
          <w:tcPr>
            <w:tcW w:w="3085" w:type="dxa"/>
          </w:tcPr>
          <w:p w14:paraId="6242E61D" w14:textId="4FFD1012" w:rsidR="005E6289" w:rsidRPr="00EA1875" w:rsidRDefault="005E6289" w:rsidP="005E6289">
            <w:pPr>
              <w:pStyle w:val="TableText"/>
            </w:pPr>
            <w:proofErr w:type="spellStart"/>
            <w:r w:rsidRPr="005E6289">
              <w:t>Ursa</w:t>
            </w:r>
            <w:proofErr w:type="spellEnd"/>
            <w:r w:rsidRPr="005E6289">
              <w:t xml:space="preserve"> Street</w:t>
            </w:r>
            <w:r w:rsidR="003718C7">
              <w:t>,</w:t>
            </w:r>
            <w:r w:rsidRPr="005E6289">
              <w:t xml:space="preserve"> Balwyn North </w:t>
            </w:r>
          </w:p>
        </w:tc>
        <w:tc>
          <w:tcPr>
            <w:tcW w:w="1240" w:type="dxa"/>
          </w:tcPr>
          <w:p w14:paraId="3B82CA1E" w14:textId="0E7B2A1F" w:rsidR="005E6289" w:rsidRPr="00033314" w:rsidRDefault="00BE0078" w:rsidP="00033314">
            <w:pPr>
              <w:pStyle w:val="TableText"/>
              <w:jc w:val="center"/>
            </w:pPr>
            <w:r w:rsidRPr="00033314">
              <w:t>53 to 63</w:t>
            </w:r>
          </w:p>
        </w:tc>
        <w:tc>
          <w:tcPr>
            <w:tcW w:w="1240" w:type="dxa"/>
          </w:tcPr>
          <w:p w14:paraId="2390A3BD" w14:textId="260B9292" w:rsidR="005E6289" w:rsidRPr="00033314" w:rsidRDefault="00BE0078" w:rsidP="00033314">
            <w:pPr>
              <w:pStyle w:val="TableText"/>
              <w:jc w:val="center"/>
            </w:pPr>
            <w:r w:rsidRPr="00033314">
              <w:t>54 to 64</w:t>
            </w:r>
          </w:p>
        </w:tc>
        <w:tc>
          <w:tcPr>
            <w:tcW w:w="1241" w:type="dxa"/>
            <w:shd w:val="clear" w:color="auto" w:fill="auto"/>
          </w:tcPr>
          <w:p w14:paraId="7EE63E08" w14:textId="2502C46E" w:rsidR="005E6289" w:rsidRPr="00033314" w:rsidRDefault="00BE0078" w:rsidP="00033314">
            <w:pPr>
              <w:pStyle w:val="TableText"/>
              <w:jc w:val="center"/>
            </w:pPr>
            <w:r w:rsidRPr="00033314">
              <w:t>53 to 61</w:t>
            </w:r>
          </w:p>
        </w:tc>
        <w:tc>
          <w:tcPr>
            <w:tcW w:w="1240" w:type="dxa"/>
            <w:gridSpan w:val="2"/>
          </w:tcPr>
          <w:p w14:paraId="61E6B7D5" w14:textId="76367E2F" w:rsidR="005E6289" w:rsidRPr="00033314" w:rsidRDefault="00BE0078" w:rsidP="00033314">
            <w:pPr>
              <w:pStyle w:val="TableText"/>
              <w:jc w:val="center"/>
            </w:pPr>
            <w:r w:rsidRPr="00033314">
              <w:t>-4 to -1</w:t>
            </w:r>
          </w:p>
        </w:tc>
        <w:tc>
          <w:tcPr>
            <w:tcW w:w="1241" w:type="dxa"/>
          </w:tcPr>
          <w:p w14:paraId="6B275B31" w14:textId="2393C331" w:rsidR="005E6289" w:rsidRPr="00033314" w:rsidRDefault="00BE0078" w:rsidP="00033314">
            <w:pPr>
              <w:pStyle w:val="TableText"/>
              <w:jc w:val="center"/>
            </w:pPr>
            <w:r w:rsidRPr="00033314">
              <w:t>-2 to 0</w:t>
            </w:r>
          </w:p>
        </w:tc>
      </w:tr>
      <w:tr w:rsidR="005E6289" w:rsidRPr="00EA1875" w14:paraId="442E0F2C" w14:textId="77777777" w:rsidTr="00033314">
        <w:trPr>
          <w:cantSplit/>
        </w:trPr>
        <w:tc>
          <w:tcPr>
            <w:tcW w:w="3085" w:type="dxa"/>
          </w:tcPr>
          <w:p w14:paraId="06DC39A3" w14:textId="2D013AB7" w:rsidR="005E6289" w:rsidRPr="00EA1875" w:rsidRDefault="005E6289" w:rsidP="005E6289">
            <w:pPr>
              <w:pStyle w:val="TableText"/>
            </w:pPr>
            <w:r w:rsidRPr="005E6289">
              <w:t>Viewpoint Road</w:t>
            </w:r>
            <w:r w:rsidR="003718C7">
              <w:t>,</w:t>
            </w:r>
            <w:r w:rsidRPr="005E6289">
              <w:t xml:space="preserve"> Balwyn North </w:t>
            </w:r>
          </w:p>
        </w:tc>
        <w:tc>
          <w:tcPr>
            <w:tcW w:w="1240" w:type="dxa"/>
          </w:tcPr>
          <w:p w14:paraId="499BC56E" w14:textId="76B3FADA" w:rsidR="005E6289" w:rsidRPr="00033314" w:rsidRDefault="00BE0078" w:rsidP="00033314">
            <w:pPr>
              <w:pStyle w:val="TableText"/>
              <w:jc w:val="center"/>
            </w:pPr>
            <w:r w:rsidRPr="00033314">
              <w:t>62 to 65</w:t>
            </w:r>
          </w:p>
        </w:tc>
        <w:tc>
          <w:tcPr>
            <w:tcW w:w="1240" w:type="dxa"/>
          </w:tcPr>
          <w:p w14:paraId="77F1F509" w14:textId="71AB650B" w:rsidR="005E6289" w:rsidRPr="00033314" w:rsidRDefault="00BE0078" w:rsidP="00033314">
            <w:pPr>
              <w:pStyle w:val="TableText"/>
              <w:jc w:val="center"/>
            </w:pPr>
            <w:r w:rsidRPr="00033314">
              <w:t>63 to 66</w:t>
            </w:r>
          </w:p>
        </w:tc>
        <w:tc>
          <w:tcPr>
            <w:tcW w:w="1241" w:type="dxa"/>
            <w:shd w:val="clear" w:color="auto" w:fill="auto"/>
          </w:tcPr>
          <w:p w14:paraId="18523F93" w14:textId="57504DE8" w:rsidR="005E6289" w:rsidRPr="00033314" w:rsidRDefault="00BE0078" w:rsidP="00033314">
            <w:pPr>
              <w:pStyle w:val="TableText"/>
              <w:jc w:val="center"/>
            </w:pPr>
            <w:r w:rsidRPr="00033314">
              <w:t>59 to 60</w:t>
            </w:r>
          </w:p>
        </w:tc>
        <w:tc>
          <w:tcPr>
            <w:tcW w:w="1240" w:type="dxa"/>
            <w:gridSpan w:val="2"/>
          </w:tcPr>
          <w:p w14:paraId="265DB40F" w14:textId="3EC9A150" w:rsidR="005E6289" w:rsidRPr="00033314" w:rsidRDefault="00BE0078" w:rsidP="00033314">
            <w:pPr>
              <w:pStyle w:val="TableText"/>
              <w:jc w:val="center"/>
            </w:pPr>
            <w:r w:rsidRPr="00033314">
              <w:t>-6 to -3</w:t>
            </w:r>
          </w:p>
        </w:tc>
        <w:tc>
          <w:tcPr>
            <w:tcW w:w="1241" w:type="dxa"/>
          </w:tcPr>
          <w:p w14:paraId="73D16C20" w14:textId="583E4058" w:rsidR="005E6289" w:rsidRPr="00033314" w:rsidRDefault="00BE0078" w:rsidP="00033314">
            <w:pPr>
              <w:pStyle w:val="TableText"/>
              <w:jc w:val="center"/>
            </w:pPr>
            <w:r w:rsidRPr="00033314">
              <w:t>-5 to -2</w:t>
            </w:r>
          </w:p>
        </w:tc>
      </w:tr>
      <w:tr w:rsidR="005E6289" w:rsidRPr="00EA1875" w14:paraId="3B36306A" w14:textId="77777777" w:rsidTr="00033314">
        <w:trPr>
          <w:cantSplit/>
        </w:trPr>
        <w:tc>
          <w:tcPr>
            <w:tcW w:w="3085" w:type="dxa"/>
          </w:tcPr>
          <w:p w14:paraId="3608D517" w14:textId="54FB2084" w:rsidR="005E6289" w:rsidRPr="00EA1875" w:rsidRDefault="005E6289" w:rsidP="005E6289">
            <w:pPr>
              <w:pStyle w:val="TableText"/>
            </w:pPr>
            <w:r w:rsidRPr="005E6289">
              <w:t>Furneaux Grove</w:t>
            </w:r>
            <w:r w:rsidR="003718C7">
              <w:t>,</w:t>
            </w:r>
            <w:r w:rsidRPr="005E6289">
              <w:t xml:space="preserve"> Bulleen </w:t>
            </w:r>
          </w:p>
        </w:tc>
        <w:tc>
          <w:tcPr>
            <w:tcW w:w="1240" w:type="dxa"/>
          </w:tcPr>
          <w:p w14:paraId="0BE39F7C" w14:textId="67375857" w:rsidR="005E6289" w:rsidRPr="00033314" w:rsidRDefault="00BE0078" w:rsidP="00033314">
            <w:pPr>
              <w:pStyle w:val="TableText"/>
              <w:jc w:val="center"/>
            </w:pPr>
            <w:r w:rsidRPr="00033314">
              <w:t>57 to 63</w:t>
            </w:r>
          </w:p>
        </w:tc>
        <w:tc>
          <w:tcPr>
            <w:tcW w:w="1240" w:type="dxa"/>
          </w:tcPr>
          <w:p w14:paraId="366A2081" w14:textId="514502C8" w:rsidR="005E6289" w:rsidRPr="00033314" w:rsidRDefault="00BE0078" w:rsidP="00033314">
            <w:pPr>
              <w:pStyle w:val="TableText"/>
              <w:jc w:val="center"/>
            </w:pPr>
            <w:r w:rsidRPr="00033314">
              <w:t>57 to 64</w:t>
            </w:r>
          </w:p>
        </w:tc>
        <w:tc>
          <w:tcPr>
            <w:tcW w:w="1241" w:type="dxa"/>
            <w:shd w:val="clear" w:color="auto" w:fill="auto"/>
          </w:tcPr>
          <w:p w14:paraId="206DC124" w14:textId="5F889230" w:rsidR="005E6289" w:rsidRPr="00033314" w:rsidRDefault="00BE0078" w:rsidP="00033314">
            <w:pPr>
              <w:pStyle w:val="TableText"/>
              <w:jc w:val="center"/>
            </w:pPr>
            <w:r w:rsidRPr="00033314">
              <w:t>58 to 64</w:t>
            </w:r>
          </w:p>
        </w:tc>
        <w:tc>
          <w:tcPr>
            <w:tcW w:w="1240" w:type="dxa"/>
            <w:gridSpan w:val="2"/>
          </w:tcPr>
          <w:p w14:paraId="2D975879" w14:textId="155D2BFC" w:rsidR="005E6289" w:rsidRPr="00033314" w:rsidRDefault="00BE0078" w:rsidP="00033314">
            <w:pPr>
              <w:pStyle w:val="TableText"/>
              <w:jc w:val="center"/>
            </w:pPr>
            <w:r w:rsidRPr="00033314">
              <w:t>0 to 2</w:t>
            </w:r>
          </w:p>
        </w:tc>
        <w:tc>
          <w:tcPr>
            <w:tcW w:w="1241" w:type="dxa"/>
          </w:tcPr>
          <w:p w14:paraId="2229DDFE" w14:textId="326D0F48" w:rsidR="005E6289" w:rsidRPr="00033314" w:rsidRDefault="00BE0078" w:rsidP="00033314">
            <w:pPr>
              <w:pStyle w:val="TableText"/>
              <w:jc w:val="center"/>
            </w:pPr>
            <w:r w:rsidRPr="00033314">
              <w:t>1 to 2</w:t>
            </w:r>
          </w:p>
        </w:tc>
      </w:tr>
      <w:tr w:rsidR="005E6289" w:rsidRPr="00033314" w14:paraId="254692E8" w14:textId="77777777" w:rsidTr="00033314">
        <w:trPr>
          <w:cantSplit/>
        </w:trPr>
        <w:tc>
          <w:tcPr>
            <w:tcW w:w="9287" w:type="dxa"/>
            <w:gridSpan w:val="7"/>
            <w:shd w:val="clear" w:color="auto" w:fill="E9EFF7"/>
          </w:tcPr>
          <w:p w14:paraId="408ABB77" w14:textId="27DD0C50" w:rsidR="005E6289" w:rsidRPr="00033314" w:rsidRDefault="005E6289" w:rsidP="001804D8">
            <w:pPr>
              <w:pStyle w:val="TableText"/>
              <w:keepNext/>
              <w:keepLines/>
            </w:pPr>
            <w:r w:rsidRPr="00033314">
              <w:t>Category B – Noise Sensitive Community Buildings</w:t>
            </w:r>
          </w:p>
        </w:tc>
      </w:tr>
      <w:tr w:rsidR="005E6289" w:rsidRPr="00EA1875" w14:paraId="4AEFE11F" w14:textId="77777777" w:rsidTr="00033314">
        <w:trPr>
          <w:cantSplit/>
        </w:trPr>
        <w:tc>
          <w:tcPr>
            <w:tcW w:w="3085" w:type="dxa"/>
          </w:tcPr>
          <w:p w14:paraId="1F7E9D7C" w14:textId="435AFC3D" w:rsidR="005E6289" w:rsidRPr="00EA1875" w:rsidRDefault="005E6289" w:rsidP="005E6289">
            <w:pPr>
              <w:pStyle w:val="TableText"/>
            </w:pPr>
            <w:r w:rsidRPr="005E6289">
              <w:t>Marcellin College</w:t>
            </w:r>
          </w:p>
        </w:tc>
        <w:tc>
          <w:tcPr>
            <w:tcW w:w="1240" w:type="dxa"/>
          </w:tcPr>
          <w:p w14:paraId="576C514C" w14:textId="1CF0017E" w:rsidR="005E6289" w:rsidRPr="00EA1875" w:rsidRDefault="0022520F" w:rsidP="00033314">
            <w:pPr>
              <w:pStyle w:val="TableText"/>
              <w:jc w:val="center"/>
            </w:pPr>
            <w:r>
              <w:t>56 to 59</w:t>
            </w:r>
          </w:p>
        </w:tc>
        <w:tc>
          <w:tcPr>
            <w:tcW w:w="1240" w:type="dxa"/>
          </w:tcPr>
          <w:p w14:paraId="7177B3BD" w14:textId="3E760B6D" w:rsidR="005E6289" w:rsidRPr="00EA1875" w:rsidRDefault="0022520F" w:rsidP="00033314">
            <w:pPr>
              <w:pStyle w:val="TableText"/>
              <w:jc w:val="center"/>
            </w:pPr>
            <w:r>
              <w:t>59 to 62</w:t>
            </w:r>
          </w:p>
        </w:tc>
        <w:tc>
          <w:tcPr>
            <w:tcW w:w="1241" w:type="dxa"/>
            <w:shd w:val="clear" w:color="auto" w:fill="auto"/>
          </w:tcPr>
          <w:p w14:paraId="18373F6A" w14:textId="51A12778" w:rsidR="005E6289" w:rsidRPr="00EA1875" w:rsidRDefault="0022520F" w:rsidP="00033314">
            <w:pPr>
              <w:pStyle w:val="TableText"/>
              <w:jc w:val="center"/>
            </w:pPr>
            <w:r>
              <w:t>56 to 60</w:t>
            </w:r>
          </w:p>
        </w:tc>
        <w:tc>
          <w:tcPr>
            <w:tcW w:w="1240" w:type="dxa"/>
            <w:gridSpan w:val="2"/>
          </w:tcPr>
          <w:p w14:paraId="1A8892C3" w14:textId="2E73FC63" w:rsidR="005E6289" w:rsidRPr="00EA1875" w:rsidRDefault="0022520F" w:rsidP="00033314">
            <w:pPr>
              <w:pStyle w:val="TableText"/>
              <w:jc w:val="center"/>
            </w:pPr>
            <w:r>
              <w:t>-3 to -2</w:t>
            </w:r>
          </w:p>
        </w:tc>
        <w:tc>
          <w:tcPr>
            <w:tcW w:w="1241" w:type="dxa"/>
          </w:tcPr>
          <w:p w14:paraId="047300BC" w14:textId="32A63AFB" w:rsidR="005E6289" w:rsidRPr="00EA1875" w:rsidRDefault="0022520F" w:rsidP="00033314">
            <w:pPr>
              <w:pStyle w:val="TableText"/>
              <w:jc w:val="center"/>
            </w:pPr>
            <w:r>
              <w:t>0 to 1</w:t>
            </w:r>
          </w:p>
        </w:tc>
      </w:tr>
      <w:tr w:rsidR="005E6289" w:rsidRPr="00EA1875" w14:paraId="6C66A2A1" w14:textId="77777777" w:rsidTr="00033314">
        <w:trPr>
          <w:cantSplit/>
        </w:trPr>
        <w:tc>
          <w:tcPr>
            <w:tcW w:w="3085" w:type="dxa"/>
          </w:tcPr>
          <w:p w14:paraId="6F9C3E45" w14:textId="38D67890" w:rsidR="005E6289" w:rsidRPr="00EA1875" w:rsidRDefault="005E6289" w:rsidP="005E6289">
            <w:pPr>
              <w:pStyle w:val="TableText"/>
            </w:pPr>
            <w:r w:rsidRPr="005E6289">
              <w:t>Belle Vue Primary School</w:t>
            </w:r>
          </w:p>
        </w:tc>
        <w:tc>
          <w:tcPr>
            <w:tcW w:w="1240" w:type="dxa"/>
          </w:tcPr>
          <w:p w14:paraId="580DDF5E" w14:textId="2E3180EF" w:rsidR="005E6289" w:rsidRPr="00EA1875" w:rsidRDefault="0022520F" w:rsidP="00033314">
            <w:pPr>
              <w:pStyle w:val="TableText"/>
              <w:jc w:val="center"/>
            </w:pPr>
            <w:r>
              <w:t>60 to 69</w:t>
            </w:r>
          </w:p>
        </w:tc>
        <w:tc>
          <w:tcPr>
            <w:tcW w:w="1240" w:type="dxa"/>
          </w:tcPr>
          <w:p w14:paraId="273EEE32" w14:textId="3C2C0AD2" w:rsidR="005E6289" w:rsidRPr="00EA1875" w:rsidRDefault="0022520F" w:rsidP="00033314">
            <w:pPr>
              <w:pStyle w:val="TableText"/>
              <w:jc w:val="center"/>
            </w:pPr>
            <w:r>
              <w:t>62 to 70</w:t>
            </w:r>
          </w:p>
        </w:tc>
        <w:tc>
          <w:tcPr>
            <w:tcW w:w="1241" w:type="dxa"/>
            <w:shd w:val="clear" w:color="auto" w:fill="auto"/>
          </w:tcPr>
          <w:p w14:paraId="3444ADDC" w14:textId="00A7E466" w:rsidR="005E6289" w:rsidRPr="00EA1875" w:rsidRDefault="0022520F" w:rsidP="00033314">
            <w:pPr>
              <w:pStyle w:val="TableText"/>
              <w:jc w:val="center"/>
            </w:pPr>
            <w:r>
              <w:t>59 to 70</w:t>
            </w:r>
          </w:p>
        </w:tc>
        <w:tc>
          <w:tcPr>
            <w:tcW w:w="1240" w:type="dxa"/>
            <w:gridSpan w:val="2"/>
          </w:tcPr>
          <w:p w14:paraId="49CEA584" w14:textId="43F1C2D2" w:rsidR="005E6289" w:rsidRPr="00EA1875" w:rsidRDefault="0022520F" w:rsidP="00033314">
            <w:pPr>
              <w:pStyle w:val="TableText"/>
              <w:jc w:val="center"/>
            </w:pPr>
            <w:r>
              <w:t>-3 to 0</w:t>
            </w:r>
          </w:p>
        </w:tc>
        <w:tc>
          <w:tcPr>
            <w:tcW w:w="1241" w:type="dxa"/>
          </w:tcPr>
          <w:p w14:paraId="17B09591" w14:textId="2CCBBABF" w:rsidR="005E6289" w:rsidRPr="00EA1875" w:rsidRDefault="0022520F" w:rsidP="00033314">
            <w:pPr>
              <w:pStyle w:val="TableText"/>
              <w:jc w:val="center"/>
            </w:pPr>
            <w:r>
              <w:t>-2 to 1</w:t>
            </w:r>
          </w:p>
        </w:tc>
      </w:tr>
    </w:tbl>
    <w:p w14:paraId="35CB8AE6" w14:textId="77777777" w:rsidR="005E6289" w:rsidRDefault="005E6289" w:rsidP="005E6289">
      <w:pPr>
        <w:pStyle w:val="Source"/>
      </w:pPr>
    </w:p>
    <w:p w14:paraId="3A5B4734" w14:textId="10B71AAC" w:rsidR="0022520F" w:rsidRDefault="003718C7" w:rsidP="006728DA">
      <w:pPr>
        <w:pStyle w:val="BodyText"/>
      </w:pPr>
      <w:r>
        <w:t xml:space="preserve">It is predicted the </w:t>
      </w:r>
      <w:r w:rsidR="006728DA" w:rsidRPr="006728DA">
        <w:t>new noise walls</w:t>
      </w:r>
      <w:r>
        <w:t xml:space="preserve"> would</w:t>
      </w:r>
      <w:r w:rsidR="0022520F">
        <w:t xml:space="preserve"> </w:t>
      </w:r>
      <w:r>
        <w:t xml:space="preserve">reduce </w:t>
      </w:r>
      <w:r w:rsidR="006728DA" w:rsidRPr="006728DA">
        <w:t xml:space="preserve">traffic noise at </w:t>
      </w:r>
      <w:r w:rsidR="0022520F">
        <w:t xml:space="preserve">some </w:t>
      </w:r>
      <w:r w:rsidR="006728DA" w:rsidRPr="006728DA">
        <w:t xml:space="preserve">residences in Bulleen and Balwyn North compared </w:t>
      </w:r>
      <w:r>
        <w:t xml:space="preserve">with </w:t>
      </w:r>
      <w:r w:rsidR="006728DA" w:rsidRPr="006728DA">
        <w:t xml:space="preserve">the </w:t>
      </w:r>
      <w:r>
        <w:t>'</w:t>
      </w:r>
      <w:r w:rsidR="006728DA" w:rsidRPr="006728DA">
        <w:t>no project</w:t>
      </w:r>
      <w:r>
        <w:t>'</w:t>
      </w:r>
      <w:r w:rsidR="006728DA" w:rsidRPr="006728DA">
        <w:t xml:space="preserve"> scenario</w:t>
      </w:r>
      <w:r w:rsidR="0022520F">
        <w:t>.</w:t>
      </w:r>
      <w:r w:rsidR="0022520F" w:rsidRPr="006728DA">
        <w:t xml:space="preserve"> </w:t>
      </w:r>
      <w:r w:rsidR="0022520F">
        <w:t>Noise modelling has predicted</w:t>
      </w:r>
      <w:r w:rsidR="0022520F" w:rsidRPr="006728DA">
        <w:t xml:space="preserve"> </w:t>
      </w:r>
      <w:r w:rsidR="0022520F">
        <w:t xml:space="preserve">a precinct wide change in noise of between an insignificant 1 dBA increase to a noticeable 4 dBA decrease. </w:t>
      </w:r>
    </w:p>
    <w:p w14:paraId="725249FD" w14:textId="54CF65B6" w:rsidR="006728DA" w:rsidRPr="006728DA" w:rsidRDefault="0022520F" w:rsidP="006728DA">
      <w:pPr>
        <w:pStyle w:val="BodyText"/>
      </w:pPr>
      <w:r>
        <w:t>Thirteen</w:t>
      </w:r>
      <w:r w:rsidRPr="006728DA">
        <w:t xml:space="preserve"> </w:t>
      </w:r>
      <w:r w:rsidR="006728DA" w:rsidRPr="006728DA">
        <w:t xml:space="preserve">properties in Noise Precinct 3 </w:t>
      </w:r>
      <w:r>
        <w:t xml:space="preserve">in the Bulleen area </w:t>
      </w:r>
      <w:r w:rsidR="006728DA" w:rsidRPr="006728DA">
        <w:t xml:space="preserve">were identified where the project noise objectives would not be met. </w:t>
      </w:r>
      <w:r w:rsidRPr="006728DA">
        <w:t>Th</w:t>
      </w:r>
      <w:r>
        <w:t>ese</w:t>
      </w:r>
      <w:r w:rsidRPr="006728DA">
        <w:t xml:space="preserve"> </w:t>
      </w:r>
      <w:r w:rsidR="006728DA" w:rsidRPr="006728DA">
        <w:t xml:space="preserve">would be </w:t>
      </w:r>
      <w:r>
        <w:t>reviewed</w:t>
      </w:r>
      <w:r w:rsidRPr="006728DA">
        <w:t xml:space="preserve"> </w:t>
      </w:r>
      <w:r w:rsidR="006728DA" w:rsidRPr="006728DA">
        <w:t xml:space="preserve">during </w:t>
      </w:r>
      <w:r w:rsidR="003718C7">
        <w:t xml:space="preserve">the project's </w:t>
      </w:r>
      <w:r w:rsidR="006728DA" w:rsidRPr="006728DA">
        <w:t>detailed design</w:t>
      </w:r>
      <w:r>
        <w:t xml:space="preserve"> and would be considered for at-property treatments</w:t>
      </w:r>
      <w:r w:rsidR="006728DA" w:rsidRPr="006728DA">
        <w:t>.</w:t>
      </w:r>
    </w:p>
    <w:p w14:paraId="59ED61B3" w14:textId="0C947F74" w:rsidR="006728DA" w:rsidRPr="006728DA" w:rsidRDefault="006728DA" w:rsidP="006728DA">
      <w:pPr>
        <w:pStyle w:val="BodyText"/>
      </w:pPr>
      <w:r w:rsidRPr="006728DA">
        <w:t xml:space="preserve">There are two schools in Noise Precinct 3: Marcellin College and Belle Vue Primary School. Traffic noise at Marcellin College is predicted to decrease compared </w:t>
      </w:r>
      <w:r w:rsidR="003718C7">
        <w:t xml:space="preserve">with </w:t>
      </w:r>
      <w:r w:rsidRPr="006728DA">
        <w:t xml:space="preserve">the </w:t>
      </w:r>
      <w:r w:rsidR="003718C7">
        <w:t>'</w:t>
      </w:r>
      <w:r w:rsidRPr="006728DA">
        <w:t>no project</w:t>
      </w:r>
      <w:r w:rsidR="003718C7">
        <w:t>'</w:t>
      </w:r>
      <w:r w:rsidRPr="006728DA">
        <w:t xml:space="preserve"> scenario by up to 3</w:t>
      </w:r>
      <w:r w:rsidR="005E6289">
        <w:t> </w:t>
      </w:r>
      <w:r w:rsidRPr="006728DA">
        <w:t xml:space="preserve">dBA. </w:t>
      </w:r>
      <w:r w:rsidR="003718C7">
        <w:t xml:space="preserve">Noise from the Eastern Freeway at </w:t>
      </w:r>
      <w:r w:rsidRPr="006728DA">
        <w:t xml:space="preserve">Belle Vue Primary School </w:t>
      </w:r>
      <w:r w:rsidR="003718C7">
        <w:t xml:space="preserve">is </w:t>
      </w:r>
      <w:r w:rsidR="0022520F">
        <w:t xml:space="preserve">also </w:t>
      </w:r>
      <w:r w:rsidR="003718C7">
        <w:t xml:space="preserve">predicted to reduce </w:t>
      </w:r>
      <w:r w:rsidRPr="006728DA">
        <w:t xml:space="preserve">up to </w:t>
      </w:r>
      <w:r w:rsidR="0022520F">
        <w:t>3 </w:t>
      </w:r>
      <w:r w:rsidRPr="006728DA">
        <w:t xml:space="preserve">dBA (as shown </w:t>
      </w:r>
      <w:r w:rsidRPr="00A979A1">
        <w:t xml:space="preserve">in </w:t>
      </w:r>
      <w:r w:rsidR="00A979A1" w:rsidRPr="00A979A1">
        <w:fldChar w:fldCharType="begin"/>
      </w:r>
      <w:r w:rsidR="00A979A1" w:rsidRPr="00A979A1">
        <w:instrText xml:space="preserve"> REF  _Ref536300037 \h  \* MERGEFORMAT </w:instrText>
      </w:r>
      <w:r w:rsidR="00A979A1" w:rsidRPr="00A979A1">
        <w:fldChar w:fldCharType="separate"/>
      </w:r>
      <w:r w:rsidR="00AD751E" w:rsidRPr="00AD751E">
        <w:t>Table 11</w:t>
      </w:r>
      <w:r w:rsidR="00AD751E" w:rsidRPr="00AD751E">
        <w:noBreakHyphen/>
        <w:t>21</w:t>
      </w:r>
      <w:r w:rsidR="00A979A1" w:rsidRPr="00A979A1">
        <w:fldChar w:fldCharType="end"/>
      </w:r>
      <w:r w:rsidRPr="00A979A1">
        <w:t xml:space="preserve">) </w:t>
      </w:r>
      <w:r w:rsidR="003718C7">
        <w:t xml:space="preserve">although </w:t>
      </w:r>
      <w:r w:rsidRPr="00A979A1">
        <w:t xml:space="preserve">the western facades on Bulleen Road </w:t>
      </w:r>
      <w:r w:rsidR="003718C7">
        <w:t xml:space="preserve">would </w:t>
      </w:r>
      <w:r w:rsidRPr="00A979A1">
        <w:t>experience slight increases of less than 1 dBA and exceed 63 dBA</w:t>
      </w:r>
      <w:r w:rsidRPr="006728DA">
        <w:t>. This is due to combined traffic noise from project</w:t>
      </w:r>
      <w:r w:rsidR="005E6289">
        <w:t> </w:t>
      </w:r>
      <w:r w:rsidRPr="006728DA">
        <w:t xml:space="preserve">and non-project roads and as it is less than a 2 dBA increase, </w:t>
      </w:r>
      <w:r w:rsidR="003718C7">
        <w:t xml:space="preserve">would </w:t>
      </w:r>
      <w:r w:rsidRPr="006728DA">
        <w:t xml:space="preserve">still </w:t>
      </w:r>
      <w:r w:rsidR="003718C7">
        <w:t xml:space="preserve">comply </w:t>
      </w:r>
      <w:r w:rsidRPr="006728DA">
        <w:t>with the project</w:t>
      </w:r>
      <w:r w:rsidR="003718C7">
        <w:t>'s</w:t>
      </w:r>
      <w:r w:rsidRPr="006728DA">
        <w:t xml:space="preserve"> noise objectives. </w:t>
      </w:r>
    </w:p>
    <w:p w14:paraId="02C9F45C" w14:textId="01F8A289" w:rsidR="006728DA" w:rsidRPr="006728DA" w:rsidRDefault="006728DA" w:rsidP="006728DA">
      <w:pPr>
        <w:pStyle w:val="BodyText"/>
      </w:pPr>
      <w:r w:rsidRPr="006728DA">
        <w:t>There are three main parks and open space areas in the precinct</w:t>
      </w:r>
      <w:r w:rsidR="003718C7">
        <w:t>:</w:t>
      </w:r>
      <w:r w:rsidRPr="006728DA">
        <w:t xml:space="preserve"> Carey Grammar Sports Complex, Marcellin College ovals and Trinity Grammar School Sporting Complex. Increases in noise levels of up to 5 dBA are predicted</w:t>
      </w:r>
      <w:r w:rsidR="003718C7">
        <w:t xml:space="preserve"> at these locations</w:t>
      </w:r>
      <w:r w:rsidRPr="006728DA">
        <w:t xml:space="preserve">. It is anticipated this impact may be mitigated through </w:t>
      </w:r>
      <w:r w:rsidR="003718C7">
        <w:t xml:space="preserve">the project's </w:t>
      </w:r>
      <w:r w:rsidRPr="006728DA">
        <w:t xml:space="preserve">detailed design, noting flood walls are to be explored in this location and these </w:t>
      </w:r>
      <w:r w:rsidR="004111CD">
        <w:t xml:space="preserve">may </w:t>
      </w:r>
      <w:r w:rsidRPr="006728DA">
        <w:t xml:space="preserve">provide acoustic shielding. </w:t>
      </w:r>
    </w:p>
    <w:p w14:paraId="18B02938" w14:textId="77777777" w:rsidR="006728DA" w:rsidRPr="006728DA" w:rsidRDefault="006728DA" w:rsidP="00A979A1">
      <w:pPr>
        <w:pStyle w:val="Heading5"/>
      </w:pPr>
      <w:r w:rsidRPr="006728DA">
        <w:lastRenderedPageBreak/>
        <w:t>Noise Precinct 4</w:t>
      </w:r>
    </w:p>
    <w:p w14:paraId="3929FAE0" w14:textId="77777777" w:rsidR="006728DA" w:rsidRPr="006728DA" w:rsidRDefault="006728DA" w:rsidP="006728DA">
      <w:pPr>
        <w:pStyle w:val="BodyText"/>
      </w:pPr>
      <w:r w:rsidRPr="006728DA">
        <w:t>Noise Precinct 4 includes the widened Eastern Freeway and Doncaster Busway to the east of the Eastern Freeway interchange. Mitigation measures in this area include:</w:t>
      </w:r>
    </w:p>
    <w:p w14:paraId="1A8A3054" w14:textId="1E84A0B2" w:rsidR="006728DA" w:rsidRPr="006728DA" w:rsidRDefault="006728DA" w:rsidP="005E6289">
      <w:pPr>
        <w:pStyle w:val="BodyBullet1"/>
      </w:pPr>
      <w:r w:rsidRPr="006728DA">
        <w:t>Low-noise, open graded asphalt on the main carriageway</w:t>
      </w:r>
    </w:p>
    <w:p w14:paraId="426CCEE6" w14:textId="77777777" w:rsidR="006728DA" w:rsidRPr="006728DA" w:rsidRDefault="006728DA" w:rsidP="005E6289">
      <w:pPr>
        <w:pStyle w:val="BodyBullet1"/>
      </w:pPr>
      <w:r w:rsidRPr="006728DA">
        <w:t>Noise walls on the main carriageway, typically between five metres to 10 metres high.</w:t>
      </w:r>
    </w:p>
    <w:p w14:paraId="634A12DD" w14:textId="2CE57ACA" w:rsidR="006728DA" w:rsidRPr="00A979A1" w:rsidRDefault="00A979A1" w:rsidP="006728DA">
      <w:pPr>
        <w:pStyle w:val="BodyText"/>
      </w:pPr>
      <w:r w:rsidRPr="00A979A1">
        <w:fldChar w:fldCharType="begin"/>
      </w:r>
      <w:r w:rsidRPr="00A979A1">
        <w:instrText xml:space="preserve"> REF  _Ref536300056 \h  \* MERGEFORMAT </w:instrText>
      </w:r>
      <w:r w:rsidRPr="00A979A1">
        <w:fldChar w:fldCharType="separate"/>
      </w:r>
      <w:r w:rsidR="00AD751E" w:rsidRPr="00BE0A76">
        <w:t>Table </w:t>
      </w:r>
      <w:r w:rsidR="00AD751E">
        <w:t>11</w:t>
      </w:r>
      <w:r w:rsidR="00AD751E">
        <w:noBreakHyphen/>
        <w:t>22</w:t>
      </w:r>
      <w:r w:rsidRPr="00A979A1">
        <w:fldChar w:fldCharType="end"/>
      </w:r>
      <w:r w:rsidR="006728DA" w:rsidRPr="00A979A1">
        <w:t xml:space="preserve"> presents </w:t>
      </w:r>
      <w:r w:rsidR="00995F9F">
        <w:t xml:space="preserve">existing and </w:t>
      </w:r>
      <w:r w:rsidR="006728DA" w:rsidRPr="00A979A1">
        <w:t xml:space="preserve">calculated traffic noise for an indicative sample of </w:t>
      </w:r>
      <w:r w:rsidR="00995F9F">
        <w:t xml:space="preserve">sensitive noise receiver </w:t>
      </w:r>
      <w:r w:rsidR="006728DA" w:rsidRPr="00A979A1">
        <w:t>locations in Noise Precinct 4.</w:t>
      </w:r>
    </w:p>
    <w:p w14:paraId="2BC282CD" w14:textId="6DD41634" w:rsidR="006728DA" w:rsidRPr="00BE0A76" w:rsidRDefault="00A979A1" w:rsidP="00BE0A76">
      <w:pPr>
        <w:pStyle w:val="Caption"/>
        <w:spacing w:after="120"/>
      </w:pPr>
      <w:bookmarkStart w:id="73" w:name="_Ref536300056"/>
      <w:bookmarkStart w:id="74" w:name="_Toc4710090"/>
      <w:r w:rsidRPr="00BE0A76">
        <w:t>Table </w:t>
      </w:r>
      <w:r w:rsidR="001553ED">
        <w:rPr>
          <w:noProof/>
        </w:rPr>
        <w:fldChar w:fldCharType="begin"/>
      </w:r>
      <w:r w:rsidR="001553ED">
        <w:rPr>
          <w:noProof/>
        </w:rPr>
        <w:instrText xml:space="preserve"> STYLEREF 1 \s </w:instrText>
      </w:r>
      <w:r w:rsidR="001553ED">
        <w:rPr>
          <w:noProof/>
        </w:rPr>
        <w:fldChar w:fldCharType="separate"/>
      </w:r>
      <w:r w:rsidR="00AD751E">
        <w:rPr>
          <w:noProof/>
        </w:rPr>
        <w:t>11</w:t>
      </w:r>
      <w:r w:rsidR="001553ED">
        <w:rPr>
          <w:noProof/>
        </w:rPr>
        <w:fldChar w:fldCharType="end"/>
      </w:r>
      <w:r w:rsidR="005956FD">
        <w:noBreakHyphen/>
      </w:r>
      <w:r w:rsidR="001553ED">
        <w:rPr>
          <w:noProof/>
        </w:rPr>
        <w:fldChar w:fldCharType="begin"/>
      </w:r>
      <w:r w:rsidR="001553ED">
        <w:rPr>
          <w:noProof/>
        </w:rPr>
        <w:instrText xml:space="preserve"> SEQ Table \* ARABIC \s 1 </w:instrText>
      </w:r>
      <w:r w:rsidR="001553ED">
        <w:rPr>
          <w:noProof/>
        </w:rPr>
        <w:fldChar w:fldCharType="separate"/>
      </w:r>
      <w:r w:rsidR="00AD751E">
        <w:rPr>
          <w:noProof/>
        </w:rPr>
        <w:t>22</w:t>
      </w:r>
      <w:r w:rsidR="001553ED">
        <w:rPr>
          <w:noProof/>
        </w:rPr>
        <w:fldChar w:fldCharType="end"/>
      </w:r>
      <w:bookmarkEnd w:id="73"/>
      <w:r w:rsidRPr="00BE0A76">
        <w:tab/>
      </w:r>
      <w:r w:rsidR="00995F9F" w:rsidRPr="00BE0A76">
        <w:t>Existing and calculated traffic noise for an indicative sample of sensitive noise receiver locations</w:t>
      </w:r>
      <w:r w:rsidR="006728DA" w:rsidRPr="00BE0A76">
        <w:t xml:space="preserve"> – Noise Precinct 4</w:t>
      </w:r>
      <w:bookmarkEnd w:id="74"/>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3652"/>
        <w:gridCol w:w="992"/>
        <w:gridCol w:w="1160"/>
        <w:gridCol w:w="1161"/>
        <w:gridCol w:w="1161"/>
        <w:gridCol w:w="1161"/>
      </w:tblGrid>
      <w:tr w:rsidR="005E6289" w:rsidRPr="00EA1875" w14:paraId="50F487EA" w14:textId="77777777" w:rsidTr="00EC0E39">
        <w:trPr>
          <w:cantSplit/>
          <w:tblHeader/>
        </w:trPr>
        <w:tc>
          <w:tcPr>
            <w:tcW w:w="3652" w:type="dxa"/>
            <w:vMerge w:val="restart"/>
            <w:shd w:val="clear" w:color="auto" w:fill="009CA6" w:themeFill="accent2"/>
            <w:vAlign w:val="bottom"/>
          </w:tcPr>
          <w:p w14:paraId="60C76BCC" w14:textId="77777777" w:rsidR="005E6289" w:rsidRPr="00EA1875" w:rsidRDefault="005E6289" w:rsidP="001804D8">
            <w:pPr>
              <w:pStyle w:val="TableHeadingWhiteFont"/>
            </w:pPr>
            <w:r w:rsidRPr="00EA1875">
              <w:t>Receiver type</w:t>
            </w:r>
          </w:p>
        </w:tc>
        <w:tc>
          <w:tcPr>
            <w:tcW w:w="3313" w:type="dxa"/>
            <w:gridSpan w:val="3"/>
            <w:shd w:val="clear" w:color="auto" w:fill="00A7B4"/>
            <w:vAlign w:val="bottom"/>
          </w:tcPr>
          <w:p w14:paraId="5D7F683E" w14:textId="77777777" w:rsidR="005E6289" w:rsidRPr="00EA1875" w:rsidRDefault="005E6289" w:rsidP="00D811D4">
            <w:pPr>
              <w:pStyle w:val="TableHeadingWhiteFont"/>
              <w:jc w:val="center"/>
            </w:pPr>
            <w:proofErr w:type="spellStart"/>
            <w:r w:rsidRPr="00EA1875">
              <w:t>L</w:t>
            </w:r>
            <w:r w:rsidRPr="00EA1875">
              <w:rPr>
                <w:vertAlign w:val="subscript"/>
              </w:rPr>
              <w:t>A10</w:t>
            </w:r>
            <w:proofErr w:type="spellEnd"/>
            <w:r w:rsidRPr="00EA1875">
              <w:rPr>
                <w:vertAlign w:val="subscript"/>
              </w:rPr>
              <w:t>(</w:t>
            </w:r>
            <w:proofErr w:type="spellStart"/>
            <w:r w:rsidRPr="00EA1875">
              <w:rPr>
                <w:vertAlign w:val="subscript"/>
              </w:rPr>
              <w:t>18hour</w:t>
            </w:r>
            <w:proofErr w:type="spellEnd"/>
            <w:r w:rsidRPr="00EA1875">
              <w:rPr>
                <w:vertAlign w:val="subscript"/>
              </w:rPr>
              <w:t>)</w:t>
            </w:r>
            <w:r w:rsidRPr="00EA1875">
              <w:t xml:space="preserve"> road traffic noise level (dBA)</w:t>
            </w:r>
          </w:p>
        </w:tc>
        <w:tc>
          <w:tcPr>
            <w:tcW w:w="2322" w:type="dxa"/>
            <w:gridSpan w:val="2"/>
            <w:shd w:val="clear" w:color="auto" w:fill="009CA6" w:themeFill="accent2"/>
            <w:vAlign w:val="bottom"/>
          </w:tcPr>
          <w:p w14:paraId="7BCF0B61" w14:textId="77777777" w:rsidR="005E6289" w:rsidRPr="00EA1875" w:rsidRDefault="005E6289" w:rsidP="001804D8">
            <w:pPr>
              <w:pStyle w:val="TableHeadingWhiteFont"/>
              <w:jc w:val="center"/>
            </w:pPr>
            <w:r w:rsidRPr="00EA1875">
              <w:t>Difference (dB)</w:t>
            </w:r>
          </w:p>
        </w:tc>
      </w:tr>
      <w:tr w:rsidR="005E6289" w:rsidRPr="00EA1875" w14:paraId="3B78D36B" w14:textId="77777777" w:rsidTr="00EC0E39">
        <w:trPr>
          <w:cantSplit/>
          <w:tblHeader/>
        </w:trPr>
        <w:tc>
          <w:tcPr>
            <w:tcW w:w="3652" w:type="dxa"/>
            <w:vMerge/>
          </w:tcPr>
          <w:p w14:paraId="500F09A1" w14:textId="77777777" w:rsidR="005E6289" w:rsidRPr="00EA1875" w:rsidRDefault="005E6289" w:rsidP="001804D8">
            <w:pPr>
              <w:pStyle w:val="TableHeadingWhiteFont"/>
            </w:pPr>
          </w:p>
        </w:tc>
        <w:tc>
          <w:tcPr>
            <w:tcW w:w="992" w:type="dxa"/>
            <w:shd w:val="clear" w:color="auto" w:fill="00747C" w:themeFill="accent2" w:themeFillShade="BF"/>
            <w:vAlign w:val="bottom"/>
          </w:tcPr>
          <w:p w14:paraId="6BF1355C" w14:textId="77777777" w:rsidR="005E6289" w:rsidRPr="00EA1875" w:rsidRDefault="005E6289" w:rsidP="001804D8">
            <w:pPr>
              <w:pStyle w:val="TableHeadingWhiteFont"/>
              <w:jc w:val="center"/>
            </w:pPr>
            <w:r w:rsidRPr="00EA1875">
              <w:t>Existing (2018)</w:t>
            </w:r>
          </w:p>
        </w:tc>
        <w:tc>
          <w:tcPr>
            <w:tcW w:w="1160" w:type="dxa"/>
            <w:shd w:val="clear" w:color="auto" w:fill="00747C" w:themeFill="accent2" w:themeFillShade="BF"/>
            <w:vAlign w:val="bottom"/>
          </w:tcPr>
          <w:p w14:paraId="1F98FC64" w14:textId="77777777" w:rsidR="005E6289" w:rsidRPr="00EA1875" w:rsidRDefault="005E6289" w:rsidP="001804D8">
            <w:pPr>
              <w:pStyle w:val="TableHeadingWhiteFont"/>
              <w:jc w:val="center"/>
            </w:pPr>
            <w:r w:rsidRPr="00EA1875">
              <w:t>No project (2036)</w:t>
            </w:r>
          </w:p>
        </w:tc>
        <w:tc>
          <w:tcPr>
            <w:tcW w:w="1161" w:type="dxa"/>
            <w:shd w:val="clear" w:color="auto" w:fill="00747C" w:themeFill="accent2" w:themeFillShade="BF"/>
            <w:vAlign w:val="bottom"/>
          </w:tcPr>
          <w:p w14:paraId="4B174671" w14:textId="77777777" w:rsidR="005E6289" w:rsidRPr="00EA1875" w:rsidRDefault="005E6289" w:rsidP="001804D8">
            <w:pPr>
              <w:pStyle w:val="TableHeadingWhiteFont"/>
              <w:jc w:val="center"/>
            </w:pPr>
            <w:r w:rsidRPr="00EA1875">
              <w:t>With project (2036)</w:t>
            </w:r>
          </w:p>
        </w:tc>
        <w:tc>
          <w:tcPr>
            <w:tcW w:w="1161" w:type="dxa"/>
            <w:shd w:val="clear" w:color="auto" w:fill="004D53" w:themeFill="accent2" w:themeFillShade="80"/>
            <w:vAlign w:val="bottom"/>
          </w:tcPr>
          <w:p w14:paraId="56F64D24" w14:textId="77777777" w:rsidR="005E6289" w:rsidRPr="00EA1875" w:rsidRDefault="005E6289" w:rsidP="001804D8">
            <w:pPr>
              <w:pStyle w:val="TableHeadingWhiteFont"/>
              <w:ind w:left="-57" w:right="-57"/>
              <w:jc w:val="center"/>
            </w:pPr>
            <w:r w:rsidRPr="00EA1875">
              <w:t>With and no project comparison (2036)</w:t>
            </w:r>
          </w:p>
        </w:tc>
        <w:tc>
          <w:tcPr>
            <w:tcW w:w="1161" w:type="dxa"/>
            <w:shd w:val="clear" w:color="auto" w:fill="004D53" w:themeFill="accent2" w:themeFillShade="80"/>
            <w:vAlign w:val="bottom"/>
          </w:tcPr>
          <w:p w14:paraId="41FA5417" w14:textId="77777777" w:rsidR="005E6289" w:rsidRPr="00EA1875" w:rsidRDefault="005E6289" w:rsidP="001804D8">
            <w:pPr>
              <w:pStyle w:val="TableHeadingWhiteFont"/>
              <w:ind w:left="-57" w:right="-57"/>
              <w:jc w:val="center"/>
            </w:pPr>
            <w:r w:rsidRPr="00EA1875">
              <w:t>Change from current (with project)</w:t>
            </w:r>
          </w:p>
        </w:tc>
      </w:tr>
      <w:tr w:rsidR="005E6289" w:rsidRPr="00D811D4" w14:paraId="0E86B76F" w14:textId="77777777" w:rsidTr="00D811D4">
        <w:trPr>
          <w:cantSplit/>
        </w:trPr>
        <w:tc>
          <w:tcPr>
            <w:tcW w:w="9287" w:type="dxa"/>
            <w:gridSpan w:val="6"/>
            <w:shd w:val="clear" w:color="auto" w:fill="E9EFF7"/>
          </w:tcPr>
          <w:p w14:paraId="25537A47" w14:textId="77777777" w:rsidR="005E6289" w:rsidRPr="00D811D4" w:rsidRDefault="005E6289" w:rsidP="00D811D4">
            <w:pPr>
              <w:pStyle w:val="TableText"/>
            </w:pPr>
            <w:r w:rsidRPr="00D811D4">
              <w:t>Category A – Noise Sensitive Residential Buildings</w:t>
            </w:r>
          </w:p>
        </w:tc>
      </w:tr>
      <w:tr w:rsidR="00ED6686" w:rsidRPr="00D811D4" w14:paraId="36BD7DD5" w14:textId="77777777" w:rsidTr="00EC0E39">
        <w:trPr>
          <w:cantSplit/>
        </w:trPr>
        <w:tc>
          <w:tcPr>
            <w:tcW w:w="3652" w:type="dxa"/>
            <w:shd w:val="clear" w:color="auto" w:fill="auto"/>
          </w:tcPr>
          <w:p w14:paraId="6137D54B" w14:textId="50E3AF05" w:rsidR="00ED6686" w:rsidRPr="00D811D4" w:rsidRDefault="00ED6686" w:rsidP="00ED6686">
            <w:pPr>
              <w:pStyle w:val="TableText"/>
            </w:pPr>
            <w:r w:rsidRPr="00D811D4">
              <w:t>Estelle Street, Bulleen</w:t>
            </w:r>
          </w:p>
        </w:tc>
        <w:tc>
          <w:tcPr>
            <w:tcW w:w="992" w:type="dxa"/>
            <w:shd w:val="clear" w:color="auto" w:fill="auto"/>
          </w:tcPr>
          <w:p w14:paraId="35FE9263" w14:textId="49BE3679" w:rsidR="00ED6686" w:rsidRPr="00D811D4" w:rsidRDefault="00ED6686" w:rsidP="00D811D4">
            <w:pPr>
              <w:pStyle w:val="TableText"/>
              <w:jc w:val="center"/>
            </w:pPr>
            <w:r w:rsidRPr="00D811D4">
              <w:t>61 to 64</w:t>
            </w:r>
          </w:p>
        </w:tc>
        <w:tc>
          <w:tcPr>
            <w:tcW w:w="1160" w:type="dxa"/>
            <w:shd w:val="clear" w:color="auto" w:fill="auto"/>
          </w:tcPr>
          <w:p w14:paraId="0242A846" w14:textId="213C89C3" w:rsidR="00ED6686" w:rsidRPr="00D811D4" w:rsidRDefault="00ED6686" w:rsidP="00D811D4">
            <w:pPr>
              <w:pStyle w:val="TableText"/>
              <w:jc w:val="center"/>
            </w:pPr>
            <w:r w:rsidRPr="00D811D4">
              <w:t>62 to 65</w:t>
            </w:r>
          </w:p>
        </w:tc>
        <w:tc>
          <w:tcPr>
            <w:tcW w:w="1161" w:type="dxa"/>
            <w:shd w:val="clear" w:color="auto" w:fill="auto"/>
          </w:tcPr>
          <w:p w14:paraId="523E43C5" w14:textId="2A7DD475" w:rsidR="00ED6686" w:rsidRPr="00D811D4" w:rsidRDefault="00ED6686" w:rsidP="00D811D4">
            <w:pPr>
              <w:pStyle w:val="TableText"/>
              <w:jc w:val="center"/>
            </w:pPr>
            <w:r w:rsidRPr="00D811D4">
              <w:t>59 to 60</w:t>
            </w:r>
          </w:p>
        </w:tc>
        <w:tc>
          <w:tcPr>
            <w:tcW w:w="1161" w:type="dxa"/>
            <w:shd w:val="clear" w:color="auto" w:fill="auto"/>
          </w:tcPr>
          <w:p w14:paraId="39BABB34" w14:textId="384C6572" w:rsidR="00ED6686" w:rsidRPr="00D811D4" w:rsidRDefault="00ED6686" w:rsidP="00D811D4">
            <w:pPr>
              <w:pStyle w:val="TableText"/>
              <w:jc w:val="center"/>
            </w:pPr>
            <w:r w:rsidRPr="00D811D4">
              <w:t>-5 to -3</w:t>
            </w:r>
          </w:p>
        </w:tc>
        <w:tc>
          <w:tcPr>
            <w:tcW w:w="1161" w:type="dxa"/>
            <w:shd w:val="clear" w:color="auto" w:fill="auto"/>
          </w:tcPr>
          <w:p w14:paraId="4BAC942E" w14:textId="65DC9131" w:rsidR="00ED6686" w:rsidRPr="00D811D4" w:rsidRDefault="00ED6686" w:rsidP="00D811D4">
            <w:pPr>
              <w:pStyle w:val="TableText"/>
              <w:jc w:val="center"/>
            </w:pPr>
            <w:r w:rsidRPr="00D811D4">
              <w:t>-5 to -2</w:t>
            </w:r>
          </w:p>
        </w:tc>
      </w:tr>
      <w:tr w:rsidR="00ED6686" w:rsidRPr="00D811D4" w14:paraId="3569D7F8" w14:textId="77777777" w:rsidTr="00EC0E39">
        <w:trPr>
          <w:cantSplit/>
        </w:trPr>
        <w:tc>
          <w:tcPr>
            <w:tcW w:w="3652" w:type="dxa"/>
            <w:shd w:val="clear" w:color="auto" w:fill="auto"/>
          </w:tcPr>
          <w:p w14:paraId="1E91150B" w14:textId="3B572C1D" w:rsidR="00ED6686" w:rsidRPr="00D811D4" w:rsidRDefault="00ED6686" w:rsidP="00ED6686">
            <w:pPr>
              <w:pStyle w:val="TableText"/>
            </w:pPr>
            <w:r w:rsidRPr="00D811D4">
              <w:t>Carron Street, Balwyn North</w:t>
            </w:r>
          </w:p>
        </w:tc>
        <w:tc>
          <w:tcPr>
            <w:tcW w:w="992" w:type="dxa"/>
            <w:shd w:val="clear" w:color="auto" w:fill="auto"/>
          </w:tcPr>
          <w:p w14:paraId="3EE11778" w14:textId="1A4431AC" w:rsidR="00ED6686" w:rsidRPr="00D811D4" w:rsidRDefault="00ED6686" w:rsidP="00D811D4">
            <w:pPr>
              <w:pStyle w:val="TableText"/>
              <w:jc w:val="center"/>
            </w:pPr>
            <w:r w:rsidRPr="00D811D4">
              <w:t>63 to 66</w:t>
            </w:r>
          </w:p>
        </w:tc>
        <w:tc>
          <w:tcPr>
            <w:tcW w:w="1160" w:type="dxa"/>
            <w:shd w:val="clear" w:color="auto" w:fill="auto"/>
          </w:tcPr>
          <w:p w14:paraId="5C4E3394" w14:textId="453264DB" w:rsidR="00ED6686" w:rsidRPr="00D811D4" w:rsidRDefault="00ED6686" w:rsidP="00D811D4">
            <w:pPr>
              <w:pStyle w:val="TableText"/>
              <w:jc w:val="center"/>
            </w:pPr>
            <w:r w:rsidRPr="00D811D4">
              <w:t>64 to 66</w:t>
            </w:r>
          </w:p>
        </w:tc>
        <w:tc>
          <w:tcPr>
            <w:tcW w:w="1161" w:type="dxa"/>
            <w:shd w:val="clear" w:color="auto" w:fill="auto"/>
          </w:tcPr>
          <w:p w14:paraId="3F1D9E91" w14:textId="39540970" w:rsidR="00ED6686" w:rsidRPr="00D811D4" w:rsidRDefault="00ED6686" w:rsidP="00D811D4">
            <w:pPr>
              <w:pStyle w:val="TableText"/>
              <w:jc w:val="center"/>
            </w:pPr>
            <w:r w:rsidRPr="00D811D4">
              <w:t>58 to 60</w:t>
            </w:r>
          </w:p>
        </w:tc>
        <w:tc>
          <w:tcPr>
            <w:tcW w:w="1161" w:type="dxa"/>
            <w:shd w:val="clear" w:color="auto" w:fill="auto"/>
          </w:tcPr>
          <w:p w14:paraId="6E58E66E" w14:textId="67FAEC65" w:rsidR="00ED6686" w:rsidRPr="00D811D4" w:rsidRDefault="00ED6686" w:rsidP="00D811D4">
            <w:pPr>
              <w:pStyle w:val="TableText"/>
              <w:jc w:val="center"/>
            </w:pPr>
            <w:r w:rsidRPr="00D811D4">
              <w:t>-7 to -5</w:t>
            </w:r>
          </w:p>
        </w:tc>
        <w:tc>
          <w:tcPr>
            <w:tcW w:w="1161" w:type="dxa"/>
            <w:shd w:val="clear" w:color="auto" w:fill="auto"/>
          </w:tcPr>
          <w:p w14:paraId="638D0E48" w14:textId="204BCF50" w:rsidR="00ED6686" w:rsidRPr="00D811D4" w:rsidRDefault="00ED6686" w:rsidP="00D811D4">
            <w:pPr>
              <w:pStyle w:val="TableText"/>
              <w:jc w:val="center"/>
            </w:pPr>
            <w:r w:rsidRPr="00D811D4">
              <w:t>-6 to -4</w:t>
            </w:r>
          </w:p>
        </w:tc>
      </w:tr>
      <w:tr w:rsidR="00ED6686" w:rsidRPr="00D811D4" w14:paraId="7B005190" w14:textId="77777777" w:rsidTr="00EC0E39">
        <w:trPr>
          <w:cantSplit/>
        </w:trPr>
        <w:tc>
          <w:tcPr>
            <w:tcW w:w="3652" w:type="dxa"/>
            <w:shd w:val="clear" w:color="auto" w:fill="auto"/>
          </w:tcPr>
          <w:p w14:paraId="388F0994" w14:textId="028953E7" w:rsidR="00ED6686" w:rsidRPr="00D811D4" w:rsidRDefault="00ED6686" w:rsidP="00ED6686">
            <w:pPr>
              <w:pStyle w:val="TableText"/>
            </w:pPr>
            <w:r w:rsidRPr="00D811D4">
              <w:t>Koonung Street, Balwyn North</w:t>
            </w:r>
          </w:p>
        </w:tc>
        <w:tc>
          <w:tcPr>
            <w:tcW w:w="992" w:type="dxa"/>
            <w:shd w:val="clear" w:color="auto" w:fill="auto"/>
          </w:tcPr>
          <w:p w14:paraId="626F4D5A" w14:textId="69646DE7" w:rsidR="00ED6686" w:rsidRPr="00D811D4" w:rsidRDefault="00ED6686" w:rsidP="00D811D4">
            <w:pPr>
              <w:pStyle w:val="TableText"/>
              <w:jc w:val="center"/>
            </w:pPr>
            <w:r w:rsidRPr="00D811D4">
              <w:t>59 to 64</w:t>
            </w:r>
          </w:p>
        </w:tc>
        <w:tc>
          <w:tcPr>
            <w:tcW w:w="1160" w:type="dxa"/>
            <w:shd w:val="clear" w:color="auto" w:fill="auto"/>
          </w:tcPr>
          <w:p w14:paraId="62F766AF" w14:textId="4CD91E79" w:rsidR="00ED6686" w:rsidRPr="00D811D4" w:rsidRDefault="00ED6686" w:rsidP="00D811D4">
            <w:pPr>
              <w:pStyle w:val="TableText"/>
              <w:jc w:val="center"/>
            </w:pPr>
            <w:r w:rsidRPr="00D811D4">
              <w:t>60 to 65</w:t>
            </w:r>
          </w:p>
        </w:tc>
        <w:tc>
          <w:tcPr>
            <w:tcW w:w="1161" w:type="dxa"/>
            <w:shd w:val="clear" w:color="auto" w:fill="auto"/>
          </w:tcPr>
          <w:p w14:paraId="482B447B" w14:textId="4072D37C" w:rsidR="00ED6686" w:rsidRPr="00D811D4" w:rsidRDefault="00ED6686" w:rsidP="00D811D4">
            <w:pPr>
              <w:pStyle w:val="TableText"/>
              <w:jc w:val="center"/>
            </w:pPr>
            <w:r w:rsidRPr="00D811D4">
              <w:t>59 to 62</w:t>
            </w:r>
          </w:p>
        </w:tc>
        <w:tc>
          <w:tcPr>
            <w:tcW w:w="1161" w:type="dxa"/>
            <w:shd w:val="clear" w:color="auto" w:fill="auto"/>
          </w:tcPr>
          <w:p w14:paraId="3EEEF4A8" w14:textId="1028197C" w:rsidR="00ED6686" w:rsidRPr="00D811D4" w:rsidRDefault="00ED6686" w:rsidP="00D811D4">
            <w:pPr>
              <w:pStyle w:val="TableText"/>
              <w:jc w:val="center"/>
            </w:pPr>
            <w:r w:rsidRPr="00D811D4">
              <w:t>-3 to -1</w:t>
            </w:r>
          </w:p>
        </w:tc>
        <w:tc>
          <w:tcPr>
            <w:tcW w:w="1161" w:type="dxa"/>
            <w:shd w:val="clear" w:color="auto" w:fill="auto"/>
          </w:tcPr>
          <w:p w14:paraId="702C9FEE" w14:textId="6D6670ED" w:rsidR="00ED6686" w:rsidRPr="00D811D4" w:rsidRDefault="00ED6686" w:rsidP="00D811D4">
            <w:pPr>
              <w:pStyle w:val="TableText"/>
              <w:jc w:val="center"/>
            </w:pPr>
            <w:r w:rsidRPr="00D811D4">
              <w:t>-2 to 0</w:t>
            </w:r>
          </w:p>
        </w:tc>
      </w:tr>
      <w:tr w:rsidR="00ED6686" w:rsidRPr="00D811D4" w14:paraId="76409717" w14:textId="77777777" w:rsidTr="00EC0E39">
        <w:trPr>
          <w:cantSplit/>
        </w:trPr>
        <w:tc>
          <w:tcPr>
            <w:tcW w:w="3652" w:type="dxa"/>
            <w:shd w:val="clear" w:color="auto" w:fill="auto"/>
          </w:tcPr>
          <w:p w14:paraId="5645F4ED" w14:textId="25E7C39B" w:rsidR="00ED6686" w:rsidRPr="00D811D4" w:rsidRDefault="00ED6686" w:rsidP="00ED6686">
            <w:pPr>
              <w:pStyle w:val="TableText"/>
            </w:pPr>
            <w:r w:rsidRPr="00D811D4">
              <w:t>Paul Street, Doncaster</w:t>
            </w:r>
          </w:p>
        </w:tc>
        <w:tc>
          <w:tcPr>
            <w:tcW w:w="992" w:type="dxa"/>
            <w:shd w:val="clear" w:color="auto" w:fill="auto"/>
          </w:tcPr>
          <w:p w14:paraId="54D20C6D" w14:textId="4747E18F" w:rsidR="00ED6686" w:rsidRPr="00D811D4" w:rsidRDefault="00ED6686" w:rsidP="00D811D4">
            <w:pPr>
              <w:pStyle w:val="TableText"/>
              <w:jc w:val="center"/>
            </w:pPr>
            <w:r w:rsidRPr="00D811D4">
              <w:t>60 to 65</w:t>
            </w:r>
          </w:p>
        </w:tc>
        <w:tc>
          <w:tcPr>
            <w:tcW w:w="1160" w:type="dxa"/>
            <w:shd w:val="clear" w:color="auto" w:fill="auto"/>
          </w:tcPr>
          <w:p w14:paraId="193393C2" w14:textId="2BA4F308" w:rsidR="00ED6686" w:rsidRPr="00D811D4" w:rsidRDefault="00ED6686" w:rsidP="00D811D4">
            <w:pPr>
              <w:pStyle w:val="TableText"/>
              <w:jc w:val="center"/>
            </w:pPr>
            <w:r w:rsidRPr="00D811D4">
              <w:t>61 to 66</w:t>
            </w:r>
          </w:p>
        </w:tc>
        <w:tc>
          <w:tcPr>
            <w:tcW w:w="1161" w:type="dxa"/>
            <w:shd w:val="clear" w:color="auto" w:fill="auto"/>
          </w:tcPr>
          <w:p w14:paraId="6AB82B00" w14:textId="720C49B4" w:rsidR="00ED6686" w:rsidRPr="00D811D4" w:rsidRDefault="00ED6686" w:rsidP="00D811D4">
            <w:pPr>
              <w:pStyle w:val="TableText"/>
              <w:jc w:val="center"/>
            </w:pPr>
            <w:r w:rsidRPr="00D811D4">
              <w:t>61 to 63</w:t>
            </w:r>
          </w:p>
        </w:tc>
        <w:tc>
          <w:tcPr>
            <w:tcW w:w="1161" w:type="dxa"/>
            <w:shd w:val="clear" w:color="auto" w:fill="auto"/>
          </w:tcPr>
          <w:p w14:paraId="3656A1AD" w14:textId="5C746963" w:rsidR="00ED6686" w:rsidRPr="00D811D4" w:rsidRDefault="00ED6686" w:rsidP="00D811D4">
            <w:pPr>
              <w:pStyle w:val="TableText"/>
              <w:jc w:val="center"/>
            </w:pPr>
            <w:r w:rsidRPr="00D811D4">
              <w:t>-4 to 0</w:t>
            </w:r>
          </w:p>
        </w:tc>
        <w:tc>
          <w:tcPr>
            <w:tcW w:w="1161" w:type="dxa"/>
            <w:shd w:val="clear" w:color="auto" w:fill="auto"/>
          </w:tcPr>
          <w:p w14:paraId="34853B4C" w14:textId="78FBE37D" w:rsidR="00ED6686" w:rsidRPr="00D811D4" w:rsidRDefault="00ED6686" w:rsidP="00D811D4">
            <w:pPr>
              <w:pStyle w:val="TableText"/>
              <w:jc w:val="center"/>
            </w:pPr>
            <w:r w:rsidRPr="00D811D4">
              <w:t>-3 to 0</w:t>
            </w:r>
          </w:p>
        </w:tc>
      </w:tr>
      <w:tr w:rsidR="00ED6686" w:rsidRPr="00D811D4" w14:paraId="5EE88FA9" w14:textId="77777777" w:rsidTr="00EC0E39">
        <w:trPr>
          <w:cantSplit/>
        </w:trPr>
        <w:tc>
          <w:tcPr>
            <w:tcW w:w="3652" w:type="dxa"/>
            <w:shd w:val="clear" w:color="auto" w:fill="auto"/>
          </w:tcPr>
          <w:p w14:paraId="26F14E4F" w14:textId="05967B30" w:rsidR="00ED6686" w:rsidRPr="00D811D4" w:rsidRDefault="00ED6686" w:rsidP="00ED6686">
            <w:pPr>
              <w:pStyle w:val="TableText"/>
            </w:pPr>
            <w:proofErr w:type="spellStart"/>
            <w:r w:rsidRPr="00D811D4">
              <w:t>Hender</w:t>
            </w:r>
            <w:proofErr w:type="spellEnd"/>
            <w:r w:rsidRPr="00D811D4">
              <w:t xml:space="preserve"> Street, Doncaster</w:t>
            </w:r>
          </w:p>
        </w:tc>
        <w:tc>
          <w:tcPr>
            <w:tcW w:w="992" w:type="dxa"/>
            <w:shd w:val="clear" w:color="auto" w:fill="auto"/>
          </w:tcPr>
          <w:p w14:paraId="1255F768" w14:textId="790084ED" w:rsidR="00ED6686" w:rsidRPr="00D811D4" w:rsidRDefault="00ED6686" w:rsidP="00D811D4">
            <w:pPr>
              <w:pStyle w:val="TableText"/>
              <w:jc w:val="center"/>
            </w:pPr>
            <w:r w:rsidRPr="00D811D4">
              <w:t>63 to 66</w:t>
            </w:r>
          </w:p>
        </w:tc>
        <w:tc>
          <w:tcPr>
            <w:tcW w:w="1160" w:type="dxa"/>
            <w:shd w:val="clear" w:color="auto" w:fill="auto"/>
          </w:tcPr>
          <w:p w14:paraId="070107EF" w14:textId="23F8638C" w:rsidR="00ED6686" w:rsidRPr="00D811D4" w:rsidRDefault="00ED6686" w:rsidP="00D811D4">
            <w:pPr>
              <w:pStyle w:val="TableText"/>
              <w:jc w:val="center"/>
            </w:pPr>
            <w:r w:rsidRPr="00D811D4">
              <w:t>64 to 67</w:t>
            </w:r>
          </w:p>
        </w:tc>
        <w:tc>
          <w:tcPr>
            <w:tcW w:w="1161" w:type="dxa"/>
            <w:shd w:val="clear" w:color="auto" w:fill="auto"/>
          </w:tcPr>
          <w:p w14:paraId="4D9A0350" w14:textId="0B0FB79F" w:rsidR="00ED6686" w:rsidRPr="00D811D4" w:rsidRDefault="00ED6686" w:rsidP="00D811D4">
            <w:pPr>
              <w:pStyle w:val="TableText"/>
              <w:jc w:val="center"/>
            </w:pPr>
            <w:r w:rsidRPr="00D811D4">
              <w:t>65 to 67</w:t>
            </w:r>
          </w:p>
        </w:tc>
        <w:tc>
          <w:tcPr>
            <w:tcW w:w="1161" w:type="dxa"/>
            <w:shd w:val="clear" w:color="auto" w:fill="auto"/>
          </w:tcPr>
          <w:p w14:paraId="287DE357" w14:textId="7504065B" w:rsidR="00ED6686" w:rsidRPr="00D811D4" w:rsidRDefault="00ED6686" w:rsidP="00D811D4">
            <w:pPr>
              <w:pStyle w:val="TableText"/>
              <w:jc w:val="center"/>
            </w:pPr>
            <w:r w:rsidRPr="00D811D4">
              <w:t>0 to 2</w:t>
            </w:r>
          </w:p>
        </w:tc>
        <w:tc>
          <w:tcPr>
            <w:tcW w:w="1161" w:type="dxa"/>
            <w:shd w:val="clear" w:color="auto" w:fill="auto"/>
          </w:tcPr>
          <w:p w14:paraId="00873AD4" w14:textId="3674C8B8" w:rsidR="00ED6686" w:rsidRPr="00D811D4" w:rsidRDefault="00ED6686" w:rsidP="00D811D4">
            <w:pPr>
              <w:pStyle w:val="TableText"/>
              <w:jc w:val="center"/>
            </w:pPr>
            <w:r w:rsidRPr="00D811D4">
              <w:t>0 to 3</w:t>
            </w:r>
          </w:p>
        </w:tc>
      </w:tr>
      <w:tr w:rsidR="00ED6686" w:rsidRPr="00D811D4" w14:paraId="5318041F" w14:textId="77777777" w:rsidTr="00EC0E39">
        <w:trPr>
          <w:cantSplit/>
        </w:trPr>
        <w:tc>
          <w:tcPr>
            <w:tcW w:w="3652" w:type="dxa"/>
            <w:shd w:val="clear" w:color="auto" w:fill="auto"/>
          </w:tcPr>
          <w:p w14:paraId="1ADC2C87" w14:textId="3E755CAF" w:rsidR="00ED6686" w:rsidRPr="00D811D4" w:rsidRDefault="00CD056F" w:rsidP="00ED6686">
            <w:pPr>
              <w:pStyle w:val="TableText"/>
            </w:pPr>
            <w:r w:rsidRPr="00D811D4">
              <w:t>Jocelyn Avenue, Balwyn North</w:t>
            </w:r>
          </w:p>
        </w:tc>
        <w:tc>
          <w:tcPr>
            <w:tcW w:w="992" w:type="dxa"/>
            <w:shd w:val="clear" w:color="auto" w:fill="auto"/>
          </w:tcPr>
          <w:p w14:paraId="0BA4E5BA" w14:textId="37718389" w:rsidR="00ED6686" w:rsidRPr="00D811D4" w:rsidRDefault="00CD056F" w:rsidP="00D811D4">
            <w:pPr>
              <w:pStyle w:val="TableText"/>
              <w:jc w:val="center"/>
            </w:pPr>
            <w:r w:rsidRPr="00D811D4">
              <w:t>57 to 61</w:t>
            </w:r>
          </w:p>
        </w:tc>
        <w:tc>
          <w:tcPr>
            <w:tcW w:w="1160" w:type="dxa"/>
            <w:shd w:val="clear" w:color="auto" w:fill="auto"/>
          </w:tcPr>
          <w:p w14:paraId="500DCA44" w14:textId="18CFF012" w:rsidR="00ED6686" w:rsidRPr="00D811D4" w:rsidRDefault="00CD056F" w:rsidP="00D811D4">
            <w:pPr>
              <w:pStyle w:val="TableText"/>
              <w:jc w:val="center"/>
            </w:pPr>
            <w:r w:rsidRPr="00D811D4">
              <w:t>57 to 62</w:t>
            </w:r>
          </w:p>
        </w:tc>
        <w:tc>
          <w:tcPr>
            <w:tcW w:w="1161" w:type="dxa"/>
            <w:shd w:val="clear" w:color="auto" w:fill="auto"/>
          </w:tcPr>
          <w:p w14:paraId="3C15674C" w14:textId="7C399915" w:rsidR="00ED6686" w:rsidRPr="00D811D4" w:rsidRDefault="00CD056F" w:rsidP="00D811D4">
            <w:pPr>
              <w:pStyle w:val="TableText"/>
              <w:jc w:val="center"/>
            </w:pPr>
            <w:r w:rsidRPr="00D811D4">
              <w:t>60 to 67</w:t>
            </w:r>
          </w:p>
        </w:tc>
        <w:tc>
          <w:tcPr>
            <w:tcW w:w="1161" w:type="dxa"/>
            <w:shd w:val="clear" w:color="auto" w:fill="auto"/>
          </w:tcPr>
          <w:p w14:paraId="1C28AB39" w14:textId="48B2C3D3" w:rsidR="00ED6686" w:rsidRPr="00D811D4" w:rsidRDefault="00CD056F" w:rsidP="00D811D4">
            <w:pPr>
              <w:pStyle w:val="TableText"/>
              <w:jc w:val="center"/>
            </w:pPr>
            <w:r w:rsidRPr="00D811D4">
              <w:t>0 to 5</w:t>
            </w:r>
          </w:p>
        </w:tc>
        <w:tc>
          <w:tcPr>
            <w:tcW w:w="1161" w:type="dxa"/>
            <w:shd w:val="clear" w:color="auto" w:fill="auto"/>
          </w:tcPr>
          <w:p w14:paraId="5F3D70AA" w14:textId="0D0F3F9C" w:rsidR="00ED6686" w:rsidRPr="00D811D4" w:rsidRDefault="00CD056F" w:rsidP="00D811D4">
            <w:pPr>
              <w:pStyle w:val="TableText"/>
              <w:jc w:val="center"/>
            </w:pPr>
            <w:r w:rsidRPr="00D811D4">
              <w:t>1 to 5</w:t>
            </w:r>
          </w:p>
        </w:tc>
      </w:tr>
      <w:tr w:rsidR="00ED6686" w:rsidRPr="00D811D4" w14:paraId="60852483" w14:textId="77777777" w:rsidTr="00EC0E39">
        <w:trPr>
          <w:cantSplit/>
        </w:trPr>
        <w:tc>
          <w:tcPr>
            <w:tcW w:w="3652" w:type="dxa"/>
            <w:shd w:val="clear" w:color="auto" w:fill="auto"/>
          </w:tcPr>
          <w:p w14:paraId="5B62F559" w14:textId="3F3BCE13" w:rsidR="00ED6686" w:rsidRPr="00D811D4" w:rsidRDefault="00CD056F" w:rsidP="00ED6686">
            <w:pPr>
              <w:pStyle w:val="TableText"/>
            </w:pPr>
            <w:r w:rsidRPr="00D811D4">
              <w:t>Stanton Street, Doncaster</w:t>
            </w:r>
          </w:p>
        </w:tc>
        <w:tc>
          <w:tcPr>
            <w:tcW w:w="992" w:type="dxa"/>
            <w:shd w:val="clear" w:color="auto" w:fill="auto"/>
          </w:tcPr>
          <w:p w14:paraId="7E6B3A3C" w14:textId="745D8C56" w:rsidR="00ED6686" w:rsidRPr="00D811D4" w:rsidRDefault="00CD056F" w:rsidP="00D811D4">
            <w:pPr>
              <w:pStyle w:val="TableText"/>
              <w:jc w:val="center"/>
            </w:pPr>
            <w:r w:rsidRPr="00D811D4">
              <w:t>56 to 66</w:t>
            </w:r>
          </w:p>
        </w:tc>
        <w:tc>
          <w:tcPr>
            <w:tcW w:w="1160" w:type="dxa"/>
            <w:shd w:val="clear" w:color="auto" w:fill="auto"/>
          </w:tcPr>
          <w:p w14:paraId="72A60701" w14:textId="43DDAC7D" w:rsidR="00ED6686" w:rsidRPr="00D811D4" w:rsidRDefault="00CD056F" w:rsidP="00D811D4">
            <w:pPr>
              <w:pStyle w:val="TableText"/>
              <w:jc w:val="center"/>
            </w:pPr>
            <w:r w:rsidRPr="00D811D4">
              <w:t>56 to 66</w:t>
            </w:r>
          </w:p>
        </w:tc>
        <w:tc>
          <w:tcPr>
            <w:tcW w:w="1161" w:type="dxa"/>
            <w:shd w:val="clear" w:color="auto" w:fill="auto"/>
          </w:tcPr>
          <w:p w14:paraId="6667B144" w14:textId="2A2F0AF5" w:rsidR="00ED6686" w:rsidRPr="00D811D4" w:rsidRDefault="00CD056F" w:rsidP="00D811D4">
            <w:pPr>
              <w:pStyle w:val="TableText"/>
              <w:jc w:val="center"/>
            </w:pPr>
            <w:r w:rsidRPr="00D811D4">
              <w:t>62 to 69</w:t>
            </w:r>
          </w:p>
        </w:tc>
        <w:tc>
          <w:tcPr>
            <w:tcW w:w="1161" w:type="dxa"/>
            <w:shd w:val="clear" w:color="auto" w:fill="auto"/>
          </w:tcPr>
          <w:p w14:paraId="330859F1" w14:textId="69C420C8" w:rsidR="00ED6686" w:rsidRPr="00D811D4" w:rsidRDefault="00CD056F" w:rsidP="00D811D4">
            <w:pPr>
              <w:pStyle w:val="TableText"/>
              <w:jc w:val="center"/>
            </w:pPr>
            <w:r w:rsidRPr="00D811D4">
              <w:t>2 to 7</w:t>
            </w:r>
          </w:p>
        </w:tc>
        <w:tc>
          <w:tcPr>
            <w:tcW w:w="1161" w:type="dxa"/>
            <w:shd w:val="clear" w:color="auto" w:fill="auto"/>
          </w:tcPr>
          <w:p w14:paraId="626F3D07" w14:textId="242A994F" w:rsidR="00ED6686" w:rsidRPr="00D811D4" w:rsidRDefault="00CD056F" w:rsidP="00D811D4">
            <w:pPr>
              <w:pStyle w:val="TableText"/>
              <w:jc w:val="center"/>
            </w:pPr>
            <w:r w:rsidRPr="00D811D4">
              <w:t>2 to 7</w:t>
            </w:r>
          </w:p>
        </w:tc>
      </w:tr>
      <w:tr w:rsidR="00ED6686" w:rsidRPr="00D811D4" w14:paraId="6D7F0220" w14:textId="77777777" w:rsidTr="00EC0E39">
        <w:trPr>
          <w:cantSplit/>
        </w:trPr>
        <w:tc>
          <w:tcPr>
            <w:tcW w:w="3652" w:type="dxa"/>
            <w:shd w:val="clear" w:color="auto" w:fill="auto"/>
          </w:tcPr>
          <w:p w14:paraId="6ED68FCD" w14:textId="338BF91D" w:rsidR="00ED6686" w:rsidRPr="00D811D4" w:rsidRDefault="00CD056F" w:rsidP="00ED6686">
            <w:pPr>
              <w:pStyle w:val="TableText"/>
            </w:pPr>
            <w:r w:rsidRPr="00D811D4">
              <w:t>Valda Street, Mont Albert North (Lincoln Street to Morris Street)</w:t>
            </w:r>
          </w:p>
        </w:tc>
        <w:tc>
          <w:tcPr>
            <w:tcW w:w="992" w:type="dxa"/>
            <w:shd w:val="clear" w:color="auto" w:fill="auto"/>
          </w:tcPr>
          <w:p w14:paraId="38579FFD" w14:textId="1BE0AA86" w:rsidR="00ED6686" w:rsidRPr="00D811D4" w:rsidRDefault="00CD056F" w:rsidP="00D811D4">
            <w:pPr>
              <w:pStyle w:val="TableText"/>
              <w:jc w:val="center"/>
            </w:pPr>
            <w:r w:rsidRPr="00D811D4">
              <w:t>59 to 62</w:t>
            </w:r>
          </w:p>
        </w:tc>
        <w:tc>
          <w:tcPr>
            <w:tcW w:w="1160" w:type="dxa"/>
            <w:shd w:val="clear" w:color="auto" w:fill="auto"/>
          </w:tcPr>
          <w:p w14:paraId="14A171C6" w14:textId="14FA9A1E" w:rsidR="00ED6686" w:rsidRPr="00D811D4" w:rsidRDefault="00CD056F" w:rsidP="00D811D4">
            <w:pPr>
              <w:pStyle w:val="TableText"/>
              <w:jc w:val="center"/>
            </w:pPr>
            <w:r w:rsidRPr="00D811D4">
              <w:t>60 to 62</w:t>
            </w:r>
          </w:p>
        </w:tc>
        <w:tc>
          <w:tcPr>
            <w:tcW w:w="1161" w:type="dxa"/>
            <w:shd w:val="clear" w:color="auto" w:fill="auto"/>
          </w:tcPr>
          <w:p w14:paraId="109669A3" w14:textId="6CF736A7" w:rsidR="00ED6686" w:rsidRPr="00D811D4" w:rsidRDefault="00CD056F" w:rsidP="00D811D4">
            <w:pPr>
              <w:pStyle w:val="TableText"/>
              <w:jc w:val="center"/>
            </w:pPr>
            <w:r w:rsidRPr="00D811D4">
              <w:t>58 to 60</w:t>
            </w:r>
          </w:p>
        </w:tc>
        <w:tc>
          <w:tcPr>
            <w:tcW w:w="1161" w:type="dxa"/>
            <w:shd w:val="clear" w:color="auto" w:fill="auto"/>
          </w:tcPr>
          <w:p w14:paraId="755F483C" w14:textId="62F8A8FD" w:rsidR="00ED6686" w:rsidRPr="00D811D4" w:rsidRDefault="00CD056F" w:rsidP="00D811D4">
            <w:pPr>
              <w:pStyle w:val="TableText"/>
              <w:jc w:val="center"/>
            </w:pPr>
            <w:r w:rsidRPr="00D811D4">
              <w:t>-3 to -1</w:t>
            </w:r>
          </w:p>
        </w:tc>
        <w:tc>
          <w:tcPr>
            <w:tcW w:w="1161" w:type="dxa"/>
            <w:shd w:val="clear" w:color="auto" w:fill="auto"/>
          </w:tcPr>
          <w:p w14:paraId="63632493" w14:textId="7877E9B8" w:rsidR="00ED6686" w:rsidRPr="00D811D4" w:rsidRDefault="00CD056F" w:rsidP="00D811D4">
            <w:pPr>
              <w:pStyle w:val="TableText"/>
              <w:jc w:val="center"/>
            </w:pPr>
            <w:r w:rsidRPr="00D811D4">
              <w:t>-3 to -1</w:t>
            </w:r>
          </w:p>
        </w:tc>
      </w:tr>
      <w:tr w:rsidR="00ED6686" w:rsidRPr="00D811D4" w14:paraId="0F5D2D95" w14:textId="77777777" w:rsidTr="00EC0E39">
        <w:trPr>
          <w:cantSplit/>
        </w:trPr>
        <w:tc>
          <w:tcPr>
            <w:tcW w:w="3652" w:type="dxa"/>
            <w:shd w:val="clear" w:color="auto" w:fill="auto"/>
          </w:tcPr>
          <w:p w14:paraId="3C8186F4" w14:textId="2B4E22B1" w:rsidR="00ED6686" w:rsidRPr="00D811D4" w:rsidRDefault="00CD056F" w:rsidP="00ED6686">
            <w:pPr>
              <w:pStyle w:val="TableText"/>
            </w:pPr>
            <w:r w:rsidRPr="00D811D4">
              <w:t>Paul Avenue, Box Hill North</w:t>
            </w:r>
          </w:p>
        </w:tc>
        <w:tc>
          <w:tcPr>
            <w:tcW w:w="992" w:type="dxa"/>
            <w:shd w:val="clear" w:color="auto" w:fill="auto"/>
          </w:tcPr>
          <w:p w14:paraId="502305E6" w14:textId="6F95BB09" w:rsidR="00ED6686" w:rsidRPr="00D811D4" w:rsidRDefault="00CD056F" w:rsidP="00D811D4">
            <w:pPr>
              <w:pStyle w:val="TableText"/>
              <w:jc w:val="center"/>
            </w:pPr>
            <w:r w:rsidRPr="00D811D4">
              <w:t>60 to 65</w:t>
            </w:r>
          </w:p>
        </w:tc>
        <w:tc>
          <w:tcPr>
            <w:tcW w:w="1160" w:type="dxa"/>
            <w:shd w:val="clear" w:color="auto" w:fill="auto"/>
          </w:tcPr>
          <w:p w14:paraId="6AA6186D" w14:textId="5E354732" w:rsidR="00ED6686" w:rsidRPr="00D811D4" w:rsidRDefault="00CD056F" w:rsidP="00D811D4">
            <w:pPr>
              <w:pStyle w:val="TableText"/>
              <w:jc w:val="center"/>
            </w:pPr>
            <w:r w:rsidRPr="00D811D4">
              <w:t>61 to 66</w:t>
            </w:r>
          </w:p>
        </w:tc>
        <w:tc>
          <w:tcPr>
            <w:tcW w:w="1161" w:type="dxa"/>
            <w:shd w:val="clear" w:color="auto" w:fill="auto"/>
          </w:tcPr>
          <w:p w14:paraId="0103FF91" w14:textId="3CF93DFA" w:rsidR="00ED6686" w:rsidRPr="00D811D4" w:rsidRDefault="00CD056F" w:rsidP="00D811D4">
            <w:pPr>
              <w:pStyle w:val="TableText"/>
              <w:jc w:val="center"/>
            </w:pPr>
            <w:r w:rsidRPr="00D811D4">
              <w:t>6</w:t>
            </w:r>
            <w:r w:rsidR="005D5ED9" w:rsidRPr="00D811D4">
              <w:t>1</w:t>
            </w:r>
            <w:r w:rsidRPr="00D811D4">
              <w:t xml:space="preserve"> to 67</w:t>
            </w:r>
          </w:p>
        </w:tc>
        <w:tc>
          <w:tcPr>
            <w:tcW w:w="1161" w:type="dxa"/>
            <w:shd w:val="clear" w:color="auto" w:fill="auto"/>
          </w:tcPr>
          <w:p w14:paraId="11701BB8" w14:textId="40CB807A" w:rsidR="00ED6686" w:rsidRPr="00D811D4" w:rsidRDefault="00CD056F" w:rsidP="00D811D4">
            <w:pPr>
              <w:pStyle w:val="TableText"/>
              <w:jc w:val="center"/>
            </w:pPr>
            <w:r w:rsidRPr="00D811D4">
              <w:t>0 to 1</w:t>
            </w:r>
          </w:p>
        </w:tc>
        <w:tc>
          <w:tcPr>
            <w:tcW w:w="1161" w:type="dxa"/>
            <w:shd w:val="clear" w:color="auto" w:fill="auto"/>
          </w:tcPr>
          <w:p w14:paraId="14E4249C" w14:textId="5A0CAE4C" w:rsidR="00ED6686" w:rsidRPr="00D811D4" w:rsidRDefault="00CD056F" w:rsidP="00D811D4">
            <w:pPr>
              <w:pStyle w:val="TableText"/>
              <w:jc w:val="center"/>
            </w:pPr>
            <w:r w:rsidRPr="00D811D4">
              <w:t>1 to 2</w:t>
            </w:r>
          </w:p>
        </w:tc>
      </w:tr>
      <w:tr w:rsidR="00ED6686" w:rsidRPr="00D811D4" w14:paraId="3E0BE065" w14:textId="77777777" w:rsidTr="00EC0E39">
        <w:trPr>
          <w:cantSplit/>
        </w:trPr>
        <w:tc>
          <w:tcPr>
            <w:tcW w:w="3652" w:type="dxa"/>
            <w:shd w:val="clear" w:color="auto" w:fill="auto"/>
          </w:tcPr>
          <w:p w14:paraId="04AA721B" w14:textId="1007E1B4" w:rsidR="00ED6686" w:rsidRPr="00D811D4" w:rsidRDefault="00CD056F" w:rsidP="00EC0E39">
            <w:pPr>
              <w:pStyle w:val="TableText"/>
            </w:pPr>
            <w:r w:rsidRPr="00D811D4">
              <w:t xml:space="preserve">Applewood </w:t>
            </w:r>
            <w:r w:rsidR="00EC0E39">
              <w:t>Retirement Village</w:t>
            </w:r>
            <w:r w:rsidRPr="00D811D4">
              <w:t>, Doncaster</w:t>
            </w:r>
          </w:p>
        </w:tc>
        <w:tc>
          <w:tcPr>
            <w:tcW w:w="992" w:type="dxa"/>
            <w:shd w:val="clear" w:color="auto" w:fill="auto"/>
          </w:tcPr>
          <w:p w14:paraId="19E81DC9" w14:textId="1D4B7B1A" w:rsidR="00ED6686" w:rsidRPr="00D811D4" w:rsidRDefault="00CD056F" w:rsidP="00D811D4">
            <w:pPr>
              <w:pStyle w:val="TableText"/>
              <w:jc w:val="center"/>
            </w:pPr>
            <w:r w:rsidRPr="00D811D4">
              <w:t>62 to 64</w:t>
            </w:r>
          </w:p>
        </w:tc>
        <w:tc>
          <w:tcPr>
            <w:tcW w:w="1160" w:type="dxa"/>
            <w:shd w:val="clear" w:color="auto" w:fill="auto"/>
          </w:tcPr>
          <w:p w14:paraId="78CB6B0A" w14:textId="73BE478B" w:rsidR="00ED6686" w:rsidRPr="00D811D4" w:rsidRDefault="00CD056F" w:rsidP="00D811D4">
            <w:pPr>
              <w:pStyle w:val="TableText"/>
              <w:jc w:val="center"/>
            </w:pPr>
            <w:r w:rsidRPr="00D811D4">
              <w:t>62 to 65</w:t>
            </w:r>
          </w:p>
        </w:tc>
        <w:tc>
          <w:tcPr>
            <w:tcW w:w="1161" w:type="dxa"/>
            <w:shd w:val="clear" w:color="auto" w:fill="auto"/>
          </w:tcPr>
          <w:p w14:paraId="2ED65DFA" w14:textId="65CB9B0D" w:rsidR="00ED6686" w:rsidRPr="00D811D4" w:rsidRDefault="00CD056F" w:rsidP="00D811D4">
            <w:pPr>
              <w:pStyle w:val="TableText"/>
              <w:jc w:val="center"/>
            </w:pPr>
            <w:r w:rsidRPr="00D811D4">
              <w:t>65 to 66</w:t>
            </w:r>
          </w:p>
        </w:tc>
        <w:tc>
          <w:tcPr>
            <w:tcW w:w="1161" w:type="dxa"/>
            <w:shd w:val="clear" w:color="auto" w:fill="auto"/>
          </w:tcPr>
          <w:p w14:paraId="70DFFAF0" w14:textId="4F082FCB" w:rsidR="00ED6686" w:rsidRPr="00D811D4" w:rsidRDefault="00CD056F" w:rsidP="00D811D4">
            <w:pPr>
              <w:pStyle w:val="TableText"/>
              <w:jc w:val="center"/>
            </w:pPr>
            <w:r w:rsidRPr="00D811D4">
              <w:t>1 to 2</w:t>
            </w:r>
          </w:p>
        </w:tc>
        <w:tc>
          <w:tcPr>
            <w:tcW w:w="1161" w:type="dxa"/>
            <w:shd w:val="clear" w:color="auto" w:fill="auto"/>
          </w:tcPr>
          <w:p w14:paraId="5BAAAF17" w14:textId="081E5212" w:rsidR="00ED6686" w:rsidRPr="00D811D4" w:rsidRDefault="00CD056F" w:rsidP="00D811D4">
            <w:pPr>
              <w:pStyle w:val="TableText"/>
              <w:jc w:val="center"/>
            </w:pPr>
            <w:r w:rsidRPr="00D811D4">
              <w:t>2 to 3</w:t>
            </w:r>
          </w:p>
        </w:tc>
      </w:tr>
      <w:tr w:rsidR="00ED6686" w:rsidRPr="00D811D4" w14:paraId="66C4B95A" w14:textId="77777777" w:rsidTr="00EC0E39">
        <w:trPr>
          <w:cantSplit/>
        </w:trPr>
        <w:tc>
          <w:tcPr>
            <w:tcW w:w="3652" w:type="dxa"/>
            <w:shd w:val="clear" w:color="auto" w:fill="auto"/>
          </w:tcPr>
          <w:p w14:paraId="68AC50C4" w14:textId="20ACE4E4" w:rsidR="00ED6686" w:rsidRPr="00D811D4" w:rsidRDefault="00CD056F" w:rsidP="00ED6686">
            <w:pPr>
              <w:pStyle w:val="TableText"/>
            </w:pPr>
            <w:r w:rsidRPr="00D811D4">
              <w:t>Norfolk Circuit, Doncaster</w:t>
            </w:r>
          </w:p>
        </w:tc>
        <w:tc>
          <w:tcPr>
            <w:tcW w:w="992" w:type="dxa"/>
            <w:shd w:val="clear" w:color="auto" w:fill="auto"/>
          </w:tcPr>
          <w:p w14:paraId="35A35362" w14:textId="23D5CA0F" w:rsidR="00ED6686" w:rsidRPr="00D811D4" w:rsidRDefault="00CD056F" w:rsidP="00D811D4">
            <w:pPr>
              <w:pStyle w:val="TableText"/>
              <w:jc w:val="center"/>
            </w:pPr>
            <w:r w:rsidRPr="00D811D4">
              <w:t>58 to 60</w:t>
            </w:r>
          </w:p>
        </w:tc>
        <w:tc>
          <w:tcPr>
            <w:tcW w:w="1160" w:type="dxa"/>
            <w:shd w:val="clear" w:color="auto" w:fill="auto"/>
          </w:tcPr>
          <w:p w14:paraId="55C2AAD2" w14:textId="5BB56303" w:rsidR="00ED6686" w:rsidRPr="00D811D4" w:rsidRDefault="00CD056F" w:rsidP="00D811D4">
            <w:pPr>
              <w:pStyle w:val="TableText"/>
              <w:jc w:val="center"/>
            </w:pPr>
            <w:r w:rsidRPr="00D811D4">
              <w:t>58 to 61</w:t>
            </w:r>
          </w:p>
        </w:tc>
        <w:tc>
          <w:tcPr>
            <w:tcW w:w="1161" w:type="dxa"/>
            <w:shd w:val="clear" w:color="auto" w:fill="auto"/>
          </w:tcPr>
          <w:p w14:paraId="28201A6D" w14:textId="58A44174" w:rsidR="00ED6686" w:rsidRPr="00D811D4" w:rsidRDefault="00CD056F" w:rsidP="00D811D4">
            <w:pPr>
              <w:pStyle w:val="TableText"/>
              <w:jc w:val="center"/>
            </w:pPr>
            <w:r w:rsidRPr="00D811D4">
              <w:t>59 to 62</w:t>
            </w:r>
          </w:p>
        </w:tc>
        <w:tc>
          <w:tcPr>
            <w:tcW w:w="1161" w:type="dxa"/>
            <w:shd w:val="clear" w:color="auto" w:fill="auto"/>
          </w:tcPr>
          <w:p w14:paraId="72A27CCB" w14:textId="306FF767" w:rsidR="00ED6686" w:rsidRPr="00D811D4" w:rsidRDefault="00CD056F" w:rsidP="00D811D4">
            <w:pPr>
              <w:pStyle w:val="TableText"/>
              <w:jc w:val="center"/>
            </w:pPr>
            <w:r w:rsidRPr="00D811D4">
              <w:t>0 to 2</w:t>
            </w:r>
          </w:p>
        </w:tc>
        <w:tc>
          <w:tcPr>
            <w:tcW w:w="1161" w:type="dxa"/>
            <w:shd w:val="clear" w:color="auto" w:fill="auto"/>
          </w:tcPr>
          <w:p w14:paraId="5E9A7699" w14:textId="5272F259" w:rsidR="00ED6686" w:rsidRPr="00D811D4" w:rsidRDefault="00CD056F" w:rsidP="00D811D4">
            <w:pPr>
              <w:pStyle w:val="TableText"/>
              <w:jc w:val="center"/>
            </w:pPr>
            <w:r w:rsidRPr="00D811D4">
              <w:t>1 to 2</w:t>
            </w:r>
          </w:p>
        </w:tc>
      </w:tr>
      <w:tr w:rsidR="00ED6686" w:rsidRPr="00D811D4" w14:paraId="7767C0CF" w14:textId="77777777" w:rsidTr="00EC0E39">
        <w:trPr>
          <w:cantSplit/>
        </w:trPr>
        <w:tc>
          <w:tcPr>
            <w:tcW w:w="3652" w:type="dxa"/>
            <w:shd w:val="clear" w:color="auto" w:fill="auto"/>
          </w:tcPr>
          <w:p w14:paraId="24078F82" w14:textId="53E7006D" w:rsidR="00ED6686" w:rsidRPr="00D811D4" w:rsidRDefault="00CD056F" w:rsidP="00ED6686">
            <w:pPr>
              <w:pStyle w:val="TableText"/>
            </w:pPr>
            <w:r w:rsidRPr="00D811D4">
              <w:t>Lyndhurst Crescent, Box Hill North</w:t>
            </w:r>
          </w:p>
        </w:tc>
        <w:tc>
          <w:tcPr>
            <w:tcW w:w="992" w:type="dxa"/>
            <w:shd w:val="clear" w:color="auto" w:fill="auto"/>
          </w:tcPr>
          <w:p w14:paraId="51193196" w14:textId="60084577" w:rsidR="00ED6686" w:rsidRPr="00D811D4" w:rsidRDefault="00CD056F" w:rsidP="00D811D4">
            <w:pPr>
              <w:pStyle w:val="TableText"/>
              <w:jc w:val="center"/>
            </w:pPr>
            <w:r w:rsidRPr="00D811D4">
              <w:t>57 to 61</w:t>
            </w:r>
          </w:p>
        </w:tc>
        <w:tc>
          <w:tcPr>
            <w:tcW w:w="1160" w:type="dxa"/>
            <w:shd w:val="clear" w:color="auto" w:fill="auto"/>
          </w:tcPr>
          <w:p w14:paraId="4E902CA5" w14:textId="385DC757" w:rsidR="00ED6686" w:rsidRPr="00D811D4" w:rsidRDefault="00CD056F" w:rsidP="00D811D4">
            <w:pPr>
              <w:pStyle w:val="TableText"/>
              <w:jc w:val="center"/>
            </w:pPr>
            <w:r w:rsidRPr="00D811D4">
              <w:t>57 to 61</w:t>
            </w:r>
          </w:p>
        </w:tc>
        <w:tc>
          <w:tcPr>
            <w:tcW w:w="1161" w:type="dxa"/>
            <w:shd w:val="clear" w:color="auto" w:fill="auto"/>
          </w:tcPr>
          <w:p w14:paraId="0C0D9807" w14:textId="00B517AC" w:rsidR="00ED6686" w:rsidRPr="00D811D4" w:rsidRDefault="00CD056F" w:rsidP="00D811D4">
            <w:pPr>
              <w:pStyle w:val="TableText"/>
              <w:jc w:val="center"/>
            </w:pPr>
            <w:r w:rsidRPr="00D811D4">
              <w:t>59 to 63</w:t>
            </w:r>
          </w:p>
        </w:tc>
        <w:tc>
          <w:tcPr>
            <w:tcW w:w="1161" w:type="dxa"/>
            <w:shd w:val="clear" w:color="auto" w:fill="auto"/>
          </w:tcPr>
          <w:p w14:paraId="008DEF1B" w14:textId="3E59C467" w:rsidR="00ED6686" w:rsidRPr="00D811D4" w:rsidRDefault="00CD056F" w:rsidP="00D811D4">
            <w:pPr>
              <w:pStyle w:val="TableText"/>
              <w:jc w:val="center"/>
            </w:pPr>
            <w:r w:rsidRPr="00D811D4">
              <w:t>0 to 2</w:t>
            </w:r>
          </w:p>
        </w:tc>
        <w:tc>
          <w:tcPr>
            <w:tcW w:w="1161" w:type="dxa"/>
            <w:shd w:val="clear" w:color="auto" w:fill="auto"/>
          </w:tcPr>
          <w:p w14:paraId="601A98E0" w14:textId="14D06FA0" w:rsidR="00ED6686" w:rsidRPr="00D811D4" w:rsidRDefault="00CD056F" w:rsidP="00D811D4">
            <w:pPr>
              <w:pStyle w:val="TableText"/>
              <w:jc w:val="center"/>
            </w:pPr>
            <w:r w:rsidRPr="00D811D4">
              <w:t>1 to 2</w:t>
            </w:r>
          </w:p>
        </w:tc>
      </w:tr>
      <w:tr w:rsidR="00ED6686" w:rsidRPr="00D811D4" w14:paraId="43AF503C" w14:textId="77777777" w:rsidTr="00EC0E39">
        <w:trPr>
          <w:cantSplit/>
        </w:trPr>
        <w:tc>
          <w:tcPr>
            <w:tcW w:w="3652" w:type="dxa"/>
            <w:shd w:val="clear" w:color="auto" w:fill="auto"/>
          </w:tcPr>
          <w:p w14:paraId="3E0EDA67" w14:textId="05558243" w:rsidR="00ED6686" w:rsidRPr="00D811D4" w:rsidRDefault="00CD056F" w:rsidP="00ED6686">
            <w:pPr>
              <w:pStyle w:val="TableText"/>
            </w:pPr>
            <w:proofErr w:type="spellStart"/>
            <w:r w:rsidRPr="00D811D4">
              <w:t>Eram</w:t>
            </w:r>
            <w:proofErr w:type="spellEnd"/>
            <w:r w:rsidRPr="00D811D4">
              <w:t xml:space="preserve"> Road, Box Hill</w:t>
            </w:r>
          </w:p>
        </w:tc>
        <w:tc>
          <w:tcPr>
            <w:tcW w:w="992" w:type="dxa"/>
            <w:shd w:val="clear" w:color="auto" w:fill="auto"/>
          </w:tcPr>
          <w:p w14:paraId="5ADD770F" w14:textId="3C72F186" w:rsidR="00ED6686" w:rsidRPr="00D811D4" w:rsidRDefault="00CD056F" w:rsidP="00D811D4">
            <w:pPr>
              <w:pStyle w:val="TableText"/>
              <w:jc w:val="center"/>
            </w:pPr>
            <w:r w:rsidRPr="00D811D4">
              <w:t>59 to 64</w:t>
            </w:r>
          </w:p>
        </w:tc>
        <w:tc>
          <w:tcPr>
            <w:tcW w:w="1160" w:type="dxa"/>
            <w:shd w:val="clear" w:color="auto" w:fill="auto"/>
          </w:tcPr>
          <w:p w14:paraId="7D2D6BE3" w14:textId="20A86977" w:rsidR="00ED6686" w:rsidRPr="00D811D4" w:rsidRDefault="00CD056F" w:rsidP="00D811D4">
            <w:pPr>
              <w:pStyle w:val="TableText"/>
              <w:jc w:val="center"/>
            </w:pPr>
            <w:r w:rsidRPr="00D811D4">
              <w:t>60 to 64</w:t>
            </w:r>
          </w:p>
        </w:tc>
        <w:tc>
          <w:tcPr>
            <w:tcW w:w="1161" w:type="dxa"/>
            <w:shd w:val="clear" w:color="auto" w:fill="auto"/>
          </w:tcPr>
          <w:p w14:paraId="5290E3D1" w14:textId="77E2AE27" w:rsidR="00ED6686" w:rsidRPr="00D811D4" w:rsidRDefault="00CD056F" w:rsidP="00D811D4">
            <w:pPr>
              <w:pStyle w:val="TableText"/>
              <w:jc w:val="center"/>
            </w:pPr>
            <w:r w:rsidRPr="00D811D4">
              <w:t>60 to 66</w:t>
            </w:r>
          </w:p>
        </w:tc>
        <w:tc>
          <w:tcPr>
            <w:tcW w:w="1161" w:type="dxa"/>
            <w:shd w:val="clear" w:color="auto" w:fill="auto"/>
          </w:tcPr>
          <w:p w14:paraId="1B80A89D" w14:textId="4E4009A6" w:rsidR="00ED6686" w:rsidRPr="00D811D4" w:rsidRDefault="00CD056F" w:rsidP="00D811D4">
            <w:pPr>
              <w:pStyle w:val="TableText"/>
              <w:jc w:val="center"/>
            </w:pPr>
            <w:r w:rsidRPr="00D811D4">
              <w:t>-1 to 2</w:t>
            </w:r>
          </w:p>
        </w:tc>
        <w:tc>
          <w:tcPr>
            <w:tcW w:w="1161" w:type="dxa"/>
            <w:shd w:val="clear" w:color="auto" w:fill="auto"/>
          </w:tcPr>
          <w:p w14:paraId="31D140CA" w14:textId="09BF0C56" w:rsidR="00ED6686" w:rsidRPr="00D811D4" w:rsidRDefault="00CD056F" w:rsidP="00D811D4">
            <w:pPr>
              <w:pStyle w:val="TableText"/>
              <w:jc w:val="center"/>
            </w:pPr>
            <w:r w:rsidRPr="00D811D4">
              <w:t>0 to 2</w:t>
            </w:r>
          </w:p>
        </w:tc>
      </w:tr>
      <w:tr w:rsidR="00ED6686" w:rsidRPr="00D811D4" w14:paraId="1EF67B8A" w14:textId="77777777" w:rsidTr="00EC0E39">
        <w:trPr>
          <w:cantSplit/>
        </w:trPr>
        <w:tc>
          <w:tcPr>
            <w:tcW w:w="3652" w:type="dxa"/>
            <w:shd w:val="clear" w:color="auto" w:fill="auto"/>
          </w:tcPr>
          <w:p w14:paraId="37A5F93F" w14:textId="0A334304" w:rsidR="00ED6686" w:rsidRPr="00D811D4" w:rsidRDefault="00CD056F" w:rsidP="00ED6686">
            <w:pPr>
              <w:pStyle w:val="TableText"/>
            </w:pPr>
            <w:r w:rsidRPr="00D811D4">
              <w:t>Douglas Street, Blackburn North</w:t>
            </w:r>
          </w:p>
        </w:tc>
        <w:tc>
          <w:tcPr>
            <w:tcW w:w="992" w:type="dxa"/>
            <w:shd w:val="clear" w:color="auto" w:fill="auto"/>
          </w:tcPr>
          <w:p w14:paraId="7557AB7E" w14:textId="6B9E9B4F" w:rsidR="00ED6686" w:rsidRPr="00D811D4" w:rsidRDefault="00CD056F" w:rsidP="00D811D4">
            <w:pPr>
              <w:pStyle w:val="TableText"/>
              <w:jc w:val="center"/>
            </w:pPr>
            <w:r w:rsidRPr="00D811D4">
              <w:t>60 to 63</w:t>
            </w:r>
          </w:p>
        </w:tc>
        <w:tc>
          <w:tcPr>
            <w:tcW w:w="1160" w:type="dxa"/>
            <w:shd w:val="clear" w:color="auto" w:fill="auto"/>
          </w:tcPr>
          <w:p w14:paraId="3F5AF729" w14:textId="3EB92201" w:rsidR="00ED6686" w:rsidRPr="00D811D4" w:rsidRDefault="00CD056F" w:rsidP="00D811D4">
            <w:pPr>
              <w:pStyle w:val="TableText"/>
              <w:jc w:val="center"/>
            </w:pPr>
            <w:r w:rsidRPr="00D811D4">
              <w:t>60 to 63</w:t>
            </w:r>
          </w:p>
        </w:tc>
        <w:tc>
          <w:tcPr>
            <w:tcW w:w="1161" w:type="dxa"/>
            <w:shd w:val="clear" w:color="auto" w:fill="auto"/>
          </w:tcPr>
          <w:p w14:paraId="1FC8B970" w14:textId="5F5A6763" w:rsidR="00ED6686" w:rsidRPr="00D811D4" w:rsidRDefault="00CD056F" w:rsidP="00D811D4">
            <w:pPr>
              <w:pStyle w:val="TableText"/>
              <w:jc w:val="center"/>
            </w:pPr>
            <w:r w:rsidRPr="00D811D4">
              <w:t>59 to 60</w:t>
            </w:r>
          </w:p>
        </w:tc>
        <w:tc>
          <w:tcPr>
            <w:tcW w:w="1161" w:type="dxa"/>
            <w:shd w:val="clear" w:color="auto" w:fill="auto"/>
          </w:tcPr>
          <w:p w14:paraId="727EB37C" w14:textId="2A3D37CE" w:rsidR="00ED6686" w:rsidRPr="00D811D4" w:rsidRDefault="00CD056F" w:rsidP="00D811D4">
            <w:pPr>
              <w:pStyle w:val="TableText"/>
              <w:jc w:val="center"/>
            </w:pPr>
            <w:r w:rsidRPr="00D811D4">
              <w:t>-4 to -2</w:t>
            </w:r>
          </w:p>
        </w:tc>
        <w:tc>
          <w:tcPr>
            <w:tcW w:w="1161" w:type="dxa"/>
            <w:shd w:val="clear" w:color="auto" w:fill="auto"/>
          </w:tcPr>
          <w:p w14:paraId="01B885ED" w14:textId="09929076" w:rsidR="00ED6686" w:rsidRPr="00D811D4" w:rsidRDefault="00CD056F" w:rsidP="00D811D4">
            <w:pPr>
              <w:pStyle w:val="TableText"/>
              <w:jc w:val="center"/>
            </w:pPr>
            <w:r w:rsidRPr="00D811D4">
              <w:t>-3 to -1</w:t>
            </w:r>
          </w:p>
        </w:tc>
      </w:tr>
      <w:tr w:rsidR="00ED6686" w:rsidRPr="00D811D4" w14:paraId="2B5D30CE" w14:textId="77777777" w:rsidTr="00EC0E39">
        <w:trPr>
          <w:cantSplit/>
        </w:trPr>
        <w:tc>
          <w:tcPr>
            <w:tcW w:w="3652" w:type="dxa"/>
            <w:shd w:val="clear" w:color="auto" w:fill="auto"/>
          </w:tcPr>
          <w:p w14:paraId="70EE1794" w14:textId="47E5A6AE" w:rsidR="00ED6686" w:rsidRPr="00D811D4" w:rsidRDefault="00CD056F" w:rsidP="00ED6686">
            <w:pPr>
              <w:pStyle w:val="TableText"/>
            </w:pPr>
            <w:r w:rsidRPr="00D811D4">
              <w:t>Boronia Grove, Doncaster East</w:t>
            </w:r>
          </w:p>
        </w:tc>
        <w:tc>
          <w:tcPr>
            <w:tcW w:w="992" w:type="dxa"/>
            <w:shd w:val="clear" w:color="auto" w:fill="auto"/>
          </w:tcPr>
          <w:p w14:paraId="790B6D51" w14:textId="50383282" w:rsidR="00ED6686" w:rsidRPr="00D811D4" w:rsidRDefault="00CD056F" w:rsidP="00D811D4">
            <w:pPr>
              <w:pStyle w:val="TableText"/>
              <w:jc w:val="center"/>
            </w:pPr>
            <w:r w:rsidRPr="00D811D4">
              <w:t>55 to 61</w:t>
            </w:r>
          </w:p>
        </w:tc>
        <w:tc>
          <w:tcPr>
            <w:tcW w:w="1160" w:type="dxa"/>
            <w:shd w:val="clear" w:color="auto" w:fill="auto"/>
          </w:tcPr>
          <w:p w14:paraId="466DB3A3" w14:textId="16F68224" w:rsidR="00ED6686" w:rsidRPr="00D811D4" w:rsidRDefault="00CD056F" w:rsidP="00D811D4">
            <w:pPr>
              <w:pStyle w:val="TableText"/>
              <w:jc w:val="center"/>
            </w:pPr>
            <w:r w:rsidRPr="00D811D4">
              <w:t>56 to 61</w:t>
            </w:r>
          </w:p>
        </w:tc>
        <w:tc>
          <w:tcPr>
            <w:tcW w:w="1161" w:type="dxa"/>
            <w:shd w:val="clear" w:color="auto" w:fill="auto"/>
          </w:tcPr>
          <w:p w14:paraId="79914DC0" w14:textId="09EB5B8D" w:rsidR="00ED6686" w:rsidRPr="00D811D4" w:rsidRDefault="00CD056F" w:rsidP="00D811D4">
            <w:pPr>
              <w:pStyle w:val="TableText"/>
              <w:jc w:val="center"/>
            </w:pPr>
            <w:r w:rsidRPr="00D811D4">
              <w:t>57 to 62</w:t>
            </w:r>
          </w:p>
        </w:tc>
        <w:tc>
          <w:tcPr>
            <w:tcW w:w="1161" w:type="dxa"/>
            <w:shd w:val="clear" w:color="auto" w:fill="auto"/>
          </w:tcPr>
          <w:p w14:paraId="5660C146" w14:textId="2523D3BE" w:rsidR="00ED6686" w:rsidRPr="00D811D4" w:rsidRDefault="00CD056F" w:rsidP="00D811D4">
            <w:pPr>
              <w:pStyle w:val="TableText"/>
              <w:jc w:val="center"/>
            </w:pPr>
            <w:r w:rsidRPr="00D811D4">
              <w:t>0 to 1</w:t>
            </w:r>
          </w:p>
        </w:tc>
        <w:tc>
          <w:tcPr>
            <w:tcW w:w="1161" w:type="dxa"/>
            <w:shd w:val="clear" w:color="auto" w:fill="auto"/>
          </w:tcPr>
          <w:p w14:paraId="58E38474" w14:textId="6A7ED73E" w:rsidR="00ED6686" w:rsidRPr="00D811D4" w:rsidRDefault="00CD056F" w:rsidP="00D811D4">
            <w:pPr>
              <w:pStyle w:val="TableText"/>
              <w:jc w:val="center"/>
            </w:pPr>
            <w:r w:rsidRPr="00D811D4">
              <w:t>1 to 2</w:t>
            </w:r>
          </w:p>
        </w:tc>
      </w:tr>
      <w:tr w:rsidR="00ED6686" w:rsidRPr="00D811D4" w14:paraId="7CB1B7FC" w14:textId="77777777" w:rsidTr="00EC0E39">
        <w:trPr>
          <w:cantSplit/>
        </w:trPr>
        <w:tc>
          <w:tcPr>
            <w:tcW w:w="3652" w:type="dxa"/>
            <w:shd w:val="clear" w:color="auto" w:fill="auto"/>
          </w:tcPr>
          <w:p w14:paraId="625CBF08" w14:textId="774B073C" w:rsidR="00ED6686" w:rsidRPr="00D811D4" w:rsidRDefault="00CD056F" w:rsidP="00ED6686">
            <w:pPr>
              <w:pStyle w:val="TableText"/>
            </w:pPr>
            <w:proofErr w:type="spellStart"/>
            <w:r w:rsidRPr="00D811D4">
              <w:t>Kett</w:t>
            </w:r>
            <w:proofErr w:type="spellEnd"/>
            <w:r w:rsidRPr="00D811D4">
              <w:t xml:space="preserve"> Street, Blackburn North/Nunawading</w:t>
            </w:r>
          </w:p>
        </w:tc>
        <w:tc>
          <w:tcPr>
            <w:tcW w:w="992" w:type="dxa"/>
            <w:shd w:val="clear" w:color="auto" w:fill="auto"/>
          </w:tcPr>
          <w:p w14:paraId="1B197D3C" w14:textId="14618ACD" w:rsidR="00ED6686" w:rsidRPr="00D811D4" w:rsidRDefault="00CD056F" w:rsidP="00D811D4">
            <w:pPr>
              <w:pStyle w:val="TableText"/>
              <w:jc w:val="center"/>
            </w:pPr>
            <w:r w:rsidRPr="00D811D4">
              <w:t>58 to 61</w:t>
            </w:r>
          </w:p>
        </w:tc>
        <w:tc>
          <w:tcPr>
            <w:tcW w:w="1160" w:type="dxa"/>
            <w:shd w:val="clear" w:color="auto" w:fill="auto"/>
          </w:tcPr>
          <w:p w14:paraId="3BE62CC8" w14:textId="7D1693A4" w:rsidR="00ED6686" w:rsidRPr="00D811D4" w:rsidRDefault="00CD056F" w:rsidP="00D811D4">
            <w:pPr>
              <w:pStyle w:val="TableText"/>
              <w:jc w:val="center"/>
            </w:pPr>
            <w:r w:rsidRPr="00D811D4">
              <w:t>59 to 61</w:t>
            </w:r>
          </w:p>
        </w:tc>
        <w:tc>
          <w:tcPr>
            <w:tcW w:w="1161" w:type="dxa"/>
            <w:shd w:val="clear" w:color="auto" w:fill="auto"/>
          </w:tcPr>
          <w:p w14:paraId="0850C129" w14:textId="662AEB1E" w:rsidR="00ED6686" w:rsidRPr="00D811D4" w:rsidRDefault="00CD056F" w:rsidP="00D811D4">
            <w:pPr>
              <w:pStyle w:val="TableText"/>
              <w:jc w:val="center"/>
            </w:pPr>
            <w:r w:rsidRPr="00D811D4">
              <w:t>58 to 62</w:t>
            </w:r>
          </w:p>
        </w:tc>
        <w:tc>
          <w:tcPr>
            <w:tcW w:w="1161" w:type="dxa"/>
            <w:shd w:val="clear" w:color="auto" w:fill="auto"/>
          </w:tcPr>
          <w:p w14:paraId="1D0F06D5" w14:textId="178AD783" w:rsidR="00ED6686" w:rsidRPr="00D811D4" w:rsidRDefault="00CD056F" w:rsidP="00D811D4">
            <w:pPr>
              <w:pStyle w:val="TableText"/>
              <w:jc w:val="center"/>
            </w:pPr>
            <w:r w:rsidRPr="00D811D4">
              <w:t>-2 to 1</w:t>
            </w:r>
          </w:p>
        </w:tc>
        <w:tc>
          <w:tcPr>
            <w:tcW w:w="1161" w:type="dxa"/>
            <w:shd w:val="clear" w:color="auto" w:fill="auto"/>
          </w:tcPr>
          <w:p w14:paraId="6485D10C" w14:textId="447A687F" w:rsidR="00ED6686" w:rsidRPr="00D811D4" w:rsidRDefault="00CD056F" w:rsidP="00D811D4">
            <w:pPr>
              <w:pStyle w:val="TableText"/>
              <w:jc w:val="center"/>
            </w:pPr>
            <w:r w:rsidRPr="00D811D4">
              <w:t>-1 to 1</w:t>
            </w:r>
          </w:p>
        </w:tc>
      </w:tr>
      <w:tr w:rsidR="00ED6686" w:rsidRPr="00D811D4" w14:paraId="64E4E9BD" w14:textId="77777777" w:rsidTr="00EC0E39">
        <w:trPr>
          <w:cantSplit/>
        </w:trPr>
        <w:tc>
          <w:tcPr>
            <w:tcW w:w="3652" w:type="dxa"/>
            <w:shd w:val="clear" w:color="auto" w:fill="auto"/>
          </w:tcPr>
          <w:p w14:paraId="48EC3DB3" w14:textId="31060F74" w:rsidR="00ED6686" w:rsidRPr="00D811D4" w:rsidRDefault="00CD056F" w:rsidP="00ED6686">
            <w:pPr>
              <w:pStyle w:val="TableText"/>
            </w:pPr>
            <w:proofErr w:type="spellStart"/>
            <w:r w:rsidRPr="00D811D4">
              <w:t>Darvall</w:t>
            </w:r>
            <w:proofErr w:type="spellEnd"/>
            <w:r w:rsidRPr="00D811D4">
              <w:t xml:space="preserve"> Street, Doncaster East </w:t>
            </w:r>
          </w:p>
        </w:tc>
        <w:tc>
          <w:tcPr>
            <w:tcW w:w="992" w:type="dxa"/>
            <w:shd w:val="clear" w:color="auto" w:fill="auto"/>
          </w:tcPr>
          <w:p w14:paraId="2A07DF4F" w14:textId="508BAB62" w:rsidR="00ED6686" w:rsidRPr="00D811D4" w:rsidRDefault="00CD056F" w:rsidP="00D811D4">
            <w:pPr>
              <w:pStyle w:val="TableText"/>
              <w:jc w:val="center"/>
            </w:pPr>
            <w:r w:rsidRPr="00D811D4">
              <w:t>57 to 65</w:t>
            </w:r>
          </w:p>
        </w:tc>
        <w:tc>
          <w:tcPr>
            <w:tcW w:w="1160" w:type="dxa"/>
            <w:shd w:val="clear" w:color="auto" w:fill="auto"/>
          </w:tcPr>
          <w:p w14:paraId="0B0EA707" w14:textId="193AAB11" w:rsidR="00ED6686" w:rsidRPr="00D811D4" w:rsidRDefault="00CD056F" w:rsidP="00D811D4">
            <w:pPr>
              <w:pStyle w:val="TableText"/>
              <w:jc w:val="center"/>
            </w:pPr>
            <w:r w:rsidRPr="00D811D4">
              <w:t>58 to 65</w:t>
            </w:r>
          </w:p>
        </w:tc>
        <w:tc>
          <w:tcPr>
            <w:tcW w:w="1161" w:type="dxa"/>
            <w:shd w:val="clear" w:color="auto" w:fill="auto"/>
          </w:tcPr>
          <w:p w14:paraId="4C2A7C67" w14:textId="7AC16431" w:rsidR="00ED6686" w:rsidRPr="00D811D4" w:rsidRDefault="00CD056F" w:rsidP="00D811D4">
            <w:pPr>
              <w:pStyle w:val="TableText"/>
              <w:jc w:val="center"/>
            </w:pPr>
            <w:r w:rsidRPr="00D811D4">
              <w:t>58 to 64</w:t>
            </w:r>
          </w:p>
        </w:tc>
        <w:tc>
          <w:tcPr>
            <w:tcW w:w="1161" w:type="dxa"/>
            <w:shd w:val="clear" w:color="auto" w:fill="auto"/>
          </w:tcPr>
          <w:p w14:paraId="14F3527D" w14:textId="682DB4C4" w:rsidR="00ED6686" w:rsidRPr="00D811D4" w:rsidRDefault="00CD056F" w:rsidP="00D811D4">
            <w:pPr>
              <w:pStyle w:val="TableText"/>
              <w:jc w:val="center"/>
            </w:pPr>
            <w:r w:rsidRPr="00D811D4">
              <w:t>-2 to 1</w:t>
            </w:r>
          </w:p>
        </w:tc>
        <w:tc>
          <w:tcPr>
            <w:tcW w:w="1161" w:type="dxa"/>
            <w:shd w:val="clear" w:color="auto" w:fill="auto"/>
          </w:tcPr>
          <w:p w14:paraId="55B03B6F" w14:textId="3C7CC4E8" w:rsidR="00ED6686" w:rsidRPr="00D811D4" w:rsidRDefault="00CD056F" w:rsidP="00D811D4">
            <w:pPr>
              <w:pStyle w:val="TableText"/>
              <w:jc w:val="center"/>
            </w:pPr>
            <w:r w:rsidRPr="00D811D4">
              <w:t>-2 to 1</w:t>
            </w:r>
          </w:p>
        </w:tc>
      </w:tr>
      <w:tr w:rsidR="005E6289" w:rsidRPr="00D811D4" w14:paraId="0BF60778" w14:textId="77777777" w:rsidTr="00D811D4">
        <w:trPr>
          <w:cantSplit/>
        </w:trPr>
        <w:tc>
          <w:tcPr>
            <w:tcW w:w="9287" w:type="dxa"/>
            <w:gridSpan w:val="6"/>
            <w:shd w:val="clear" w:color="auto" w:fill="E9EFF7"/>
          </w:tcPr>
          <w:p w14:paraId="112322AD" w14:textId="77777777" w:rsidR="005E6289" w:rsidRPr="00D811D4" w:rsidRDefault="005E6289" w:rsidP="00D811D4">
            <w:pPr>
              <w:pStyle w:val="TableText"/>
            </w:pPr>
            <w:r w:rsidRPr="00D811D4">
              <w:lastRenderedPageBreak/>
              <w:t>Category B – Noise Sensitive Community Buildings</w:t>
            </w:r>
          </w:p>
        </w:tc>
      </w:tr>
      <w:tr w:rsidR="005E6289" w:rsidRPr="00D811D4" w14:paraId="79E276D7" w14:textId="77777777" w:rsidTr="00EC0E39">
        <w:trPr>
          <w:cantSplit/>
        </w:trPr>
        <w:tc>
          <w:tcPr>
            <w:tcW w:w="3652" w:type="dxa"/>
            <w:shd w:val="clear" w:color="auto" w:fill="auto"/>
          </w:tcPr>
          <w:p w14:paraId="78894822" w14:textId="199ABBDF" w:rsidR="005E6289" w:rsidRPr="00D811D4" w:rsidRDefault="00CD056F" w:rsidP="005E6289">
            <w:pPr>
              <w:pStyle w:val="TableText"/>
            </w:pPr>
            <w:r w:rsidRPr="00D811D4">
              <w:t>Donvale Primary School</w:t>
            </w:r>
          </w:p>
        </w:tc>
        <w:tc>
          <w:tcPr>
            <w:tcW w:w="992" w:type="dxa"/>
            <w:shd w:val="clear" w:color="auto" w:fill="auto"/>
          </w:tcPr>
          <w:p w14:paraId="45A145EE" w14:textId="60260757" w:rsidR="005E6289" w:rsidRPr="00D811D4" w:rsidRDefault="00CD056F" w:rsidP="00D811D4">
            <w:pPr>
              <w:pStyle w:val="TableText"/>
              <w:jc w:val="center"/>
            </w:pPr>
            <w:r w:rsidRPr="00D811D4">
              <w:t>54 to 55</w:t>
            </w:r>
          </w:p>
        </w:tc>
        <w:tc>
          <w:tcPr>
            <w:tcW w:w="1160" w:type="dxa"/>
            <w:shd w:val="clear" w:color="auto" w:fill="auto"/>
          </w:tcPr>
          <w:p w14:paraId="570497FF" w14:textId="2DF490B0" w:rsidR="005E6289" w:rsidRPr="00D811D4" w:rsidRDefault="00CD056F" w:rsidP="00D811D4">
            <w:pPr>
              <w:pStyle w:val="TableText"/>
              <w:jc w:val="center"/>
            </w:pPr>
            <w:r w:rsidRPr="00D811D4">
              <w:t>55 to 56</w:t>
            </w:r>
          </w:p>
        </w:tc>
        <w:tc>
          <w:tcPr>
            <w:tcW w:w="1161" w:type="dxa"/>
            <w:shd w:val="clear" w:color="auto" w:fill="auto"/>
          </w:tcPr>
          <w:p w14:paraId="6647F7FD" w14:textId="1A5F81FD" w:rsidR="005E6289" w:rsidRPr="00D811D4" w:rsidRDefault="00CD056F" w:rsidP="00D811D4">
            <w:pPr>
              <w:pStyle w:val="TableText"/>
              <w:jc w:val="center"/>
            </w:pPr>
            <w:r w:rsidRPr="00D811D4">
              <w:t>56</w:t>
            </w:r>
          </w:p>
        </w:tc>
        <w:tc>
          <w:tcPr>
            <w:tcW w:w="1161" w:type="dxa"/>
            <w:shd w:val="clear" w:color="auto" w:fill="auto"/>
          </w:tcPr>
          <w:p w14:paraId="72018364" w14:textId="5D0A766A" w:rsidR="005E6289" w:rsidRPr="00D811D4" w:rsidRDefault="00CD056F" w:rsidP="00D811D4">
            <w:pPr>
              <w:pStyle w:val="TableText"/>
              <w:jc w:val="center"/>
            </w:pPr>
            <w:r w:rsidRPr="00D811D4">
              <w:t>0 to 1</w:t>
            </w:r>
          </w:p>
        </w:tc>
        <w:tc>
          <w:tcPr>
            <w:tcW w:w="1161" w:type="dxa"/>
            <w:shd w:val="clear" w:color="auto" w:fill="auto"/>
          </w:tcPr>
          <w:p w14:paraId="3F1A9567" w14:textId="756DA07D" w:rsidR="005E6289" w:rsidRPr="00D811D4" w:rsidRDefault="00CD056F" w:rsidP="00D811D4">
            <w:pPr>
              <w:pStyle w:val="TableText"/>
              <w:jc w:val="center"/>
            </w:pPr>
            <w:r w:rsidRPr="00D811D4">
              <w:t>1</w:t>
            </w:r>
          </w:p>
        </w:tc>
      </w:tr>
      <w:tr w:rsidR="005E6289" w:rsidRPr="00D811D4" w14:paraId="2190EF04" w14:textId="77777777" w:rsidTr="00EC0E39">
        <w:trPr>
          <w:cantSplit/>
        </w:trPr>
        <w:tc>
          <w:tcPr>
            <w:tcW w:w="3652" w:type="dxa"/>
            <w:shd w:val="clear" w:color="auto" w:fill="auto"/>
          </w:tcPr>
          <w:p w14:paraId="7FF621EB" w14:textId="09B2CF67" w:rsidR="005E6289" w:rsidRPr="00D811D4" w:rsidRDefault="00CD056F" w:rsidP="005E6289">
            <w:pPr>
              <w:pStyle w:val="TableText"/>
            </w:pPr>
            <w:r w:rsidRPr="00D811D4">
              <w:t>Birralee Primary School</w:t>
            </w:r>
          </w:p>
        </w:tc>
        <w:tc>
          <w:tcPr>
            <w:tcW w:w="992" w:type="dxa"/>
            <w:shd w:val="clear" w:color="auto" w:fill="auto"/>
          </w:tcPr>
          <w:p w14:paraId="2080327A" w14:textId="2BCB5CCA" w:rsidR="005E6289" w:rsidRPr="00D811D4" w:rsidRDefault="00CD056F" w:rsidP="00D811D4">
            <w:pPr>
              <w:pStyle w:val="TableText"/>
              <w:jc w:val="center"/>
            </w:pPr>
            <w:r w:rsidRPr="00D811D4">
              <w:t>58</w:t>
            </w:r>
          </w:p>
        </w:tc>
        <w:tc>
          <w:tcPr>
            <w:tcW w:w="1160" w:type="dxa"/>
            <w:shd w:val="clear" w:color="auto" w:fill="auto"/>
          </w:tcPr>
          <w:p w14:paraId="711D40C4" w14:textId="33B377F7" w:rsidR="005E6289" w:rsidRPr="00D811D4" w:rsidRDefault="00CD056F" w:rsidP="00D811D4">
            <w:pPr>
              <w:pStyle w:val="TableText"/>
              <w:jc w:val="center"/>
            </w:pPr>
            <w:r w:rsidRPr="00D811D4">
              <w:t>58</w:t>
            </w:r>
          </w:p>
        </w:tc>
        <w:tc>
          <w:tcPr>
            <w:tcW w:w="1161" w:type="dxa"/>
            <w:shd w:val="clear" w:color="auto" w:fill="auto"/>
          </w:tcPr>
          <w:p w14:paraId="0A4AA63A" w14:textId="070E1C9F" w:rsidR="005E6289" w:rsidRPr="00D811D4" w:rsidRDefault="00CD056F" w:rsidP="00D811D4">
            <w:pPr>
              <w:pStyle w:val="TableText"/>
              <w:jc w:val="center"/>
            </w:pPr>
            <w:r w:rsidRPr="00D811D4">
              <w:t>59</w:t>
            </w:r>
          </w:p>
        </w:tc>
        <w:tc>
          <w:tcPr>
            <w:tcW w:w="1161" w:type="dxa"/>
            <w:shd w:val="clear" w:color="auto" w:fill="auto"/>
          </w:tcPr>
          <w:p w14:paraId="6CD7BED5" w14:textId="436CA3BA" w:rsidR="005E6289" w:rsidRPr="00D811D4" w:rsidRDefault="00CD056F" w:rsidP="00D811D4">
            <w:pPr>
              <w:pStyle w:val="TableText"/>
              <w:jc w:val="center"/>
            </w:pPr>
            <w:r w:rsidRPr="00D811D4">
              <w:t>1</w:t>
            </w:r>
          </w:p>
        </w:tc>
        <w:tc>
          <w:tcPr>
            <w:tcW w:w="1161" w:type="dxa"/>
            <w:shd w:val="clear" w:color="auto" w:fill="auto"/>
          </w:tcPr>
          <w:p w14:paraId="2BC0E153" w14:textId="39D1F79A" w:rsidR="005E6289" w:rsidRPr="00D811D4" w:rsidRDefault="00CD056F" w:rsidP="00D811D4">
            <w:pPr>
              <w:pStyle w:val="TableText"/>
              <w:jc w:val="center"/>
            </w:pPr>
            <w:r w:rsidRPr="00D811D4">
              <w:t>1</w:t>
            </w:r>
          </w:p>
        </w:tc>
      </w:tr>
      <w:tr w:rsidR="005E6289" w:rsidRPr="00D811D4" w14:paraId="3565FADA" w14:textId="77777777" w:rsidTr="00EC0E39">
        <w:trPr>
          <w:cantSplit/>
        </w:trPr>
        <w:tc>
          <w:tcPr>
            <w:tcW w:w="3652" w:type="dxa"/>
            <w:shd w:val="clear" w:color="auto" w:fill="auto"/>
          </w:tcPr>
          <w:p w14:paraId="502E3954" w14:textId="4714B167" w:rsidR="005E6289" w:rsidRPr="00D811D4" w:rsidRDefault="00CD056F" w:rsidP="005E6289">
            <w:pPr>
              <w:pStyle w:val="TableText"/>
            </w:pPr>
            <w:proofErr w:type="spellStart"/>
            <w:r w:rsidRPr="00D811D4">
              <w:t>Kalker</w:t>
            </w:r>
            <w:proofErr w:type="spellEnd"/>
            <w:r w:rsidRPr="00D811D4">
              <w:t xml:space="preserve"> Montessori Centre</w:t>
            </w:r>
          </w:p>
        </w:tc>
        <w:tc>
          <w:tcPr>
            <w:tcW w:w="992" w:type="dxa"/>
            <w:shd w:val="clear" w:color="auto" w:fill="auto"/>
          </w:tcPr>
          <w:p w14:paraId="185A334B" w14:textId="7FE689D1" w:rsidR="005E6289" w:rsidRPr="00D811D4" w:rsidRDefault="00CD056F" w:rsidP="00D811D4">
            <w:pPr>
              <w:pStyle w:val="TableText"/>
              <w:jc w:val="center"/>
            </w:pPr>
            <w:r w:rsidRPr="00D811D4">
              <w:t>61</w:t>
            </w:r>
          </w:p>
        </w:tc>
        <w:tc>
          <w:tcPr>
            <w:tcW w:w="1160" w:type="dxa"/>
            <w:shd w:val="clear" w:color="auto" w:fill="auto"/>
          </w:tcPr>
          <w:p w14:paraId="576E8DAD" w14:textId="4A42091E" w:rsidR="005E6289" w:rsidRPr="00D811D4" w:rsidRDefault="00CD056F" w:rsidP="00D811D4">
            <w:pPr>
              <w:pStyle w:val="TableText"/>
              <w:jc w:val="center"/>
            </w:pPr>
            <w:r w:rsidRPr="00D811D4">
              <w:t>62</w:t>
            </w:r>
          </w:p>
        </w:tc>
        <w:tc>
          <w:tcPr>
            <w:tcW w:w="1161" w:type="dxa"/>
            <w:shd w:val="clear" w:color="auto" w:fill="auto"/>
          </w:tcPr>
          <w:p w14:paraId="473DFFFC" w14:textId="626496D8" w:rsidR="005E6289" w:rsidRPr="00D811D4" w:rsidRDefault="00CD056F" w:rsidP="00D811D4">
            <w:pPr>
              <w:pStyle w:val="TableText"/>
              <w:jc w:val="center"/>
            </w:pPr>
            <w:r w:rsidRPr="00D811D4">
              <w:t>60</w:t>
            </w:r>
          </w:p>
        </w:tc>
        <w:tc>
          <w:tcPr>
            <w:tcW w:w="1161" w:type="dxa"/>
            <w:shd w:val="clear" w:color="auto" w:fill="auto"/>
          </w:tcPr>
          <w:p w14:paraId="30925418" w14:textId="47FBB93B" w:rsidR="005E6289" w:rsidRPr="00D811D4" w:rsidRDefault="00CD056F" w:rsidP="00D811D4">
            <w:pPr>
              <w:pStyle w:val="TableText"/>
              <w:jc w:val="center"/>
            </w:pPr>
            <w:r w:rsidRPr="00D811D4">
              <w:t>-2</w:t>
            </w:r>
          </w:p>
        </w:tc>
        <w:tc>
          <w:tcPr>
            <w:tcW w:w="1161" w:type="dxa"/>
            <w:shd w:val="clear" w:color="auto" w:fill="auto"/>
          </w:tcPr>
          <w:p w14:paraId="78B0E59F" w14:textId="1EFDE154" w:rsidR="005E6289" w:rsidRPr="00D811D4" w:rsidRDefault="00CD056F" w:rsidP="00D811D4">
            <w:pPr>
              <w:pStyle w:val="TableText"/>
              <w:jc w:val="center"/>
            </w:pPr>
            <w:r w:rsidRPr="00D811D4">
              <w:t>-1</w:t>
            </w:r>
          </w:p>
        </w:tc>
      </w:tr>
    </w:tbl>
    <w:p w14:paraId="703E6EAB" w14:textId="77777777" w:rsidR="005E6289" w:rsidRDefault="005E6289" w:rsidP="005E6289">
      <w:pPr>
        <w:pStyle w:val="Source"/>
      </w:pPr>
    </w:p>
    <w:p w14:paraId="5732B836" w14:textId="2CBBDAE4" w:rsidR="006728DA" w:rsidRPr="006728DA" w:rsidRDefault="006728DA" w:rsidP="006728DA">
      <w:pPr>
        <w:pStyle w:val="BodyText"/>
      </w:pPr>
      <w:r w:rsidRPr="006728DA">
        <w:t xml:space="preserve">The assessment predicted that noticeable noise reductions may be experienced in some residential locations in Noise Precinct 4. Locations experiencing </w:t>
      </w:r>
      <w:r w:rsidR="003718C7">
        <w:t xml:space="preserve">reduced </w:t>
      </w:r>
      <w:r w:rsidRPr="006728DA">
        <w:t xml:space="preserve">noise include residences between </w:t>
      </w:r>
      <w:r w:rsidR="00E66127">
        <w:t>Noise Precinct 3</w:t>
      </w:r>
      <w:r w:rsidRPr="006728DA">
        <w:t xml:space="preserve"> and Doncaster Road</w:t>
      </w:r>
      <w:r w:rsidR="0068309C">
        <w:t xml:space="preserve"> which would experience typical reductions of around 4 dBA to 5 dBA and</w:t>
      </w:r>
      <w:r w:rsidR="00E66127">
        <w:t xml:space="preserve"> some areas between Doncaster Road </w:t>
      </w:r>
      <w:r w:rsidRPr="006728DA">
        <w:t xml:space="preserve">and Springvale Road. </w:t>
      </w:r>
      <w:r w:rsidR="0068309C">
        <w:t>Other areas between Doncaster Road and Springvale Road would experience increases in noise.</w:t>
      </w:r>
    </w:p>
    <w:p w14:paraId="4212B22C" w14:textId="5626CDAD" w:rsidR="006728DA" w:rsidRPr="00BA0E62" w:rsidRDefault="006728DA" w:rsidP="00E66127">
      <w:pPr>
        <w:pStyle w:val="BodyText"/>
        <w:rPr>
          <w:rStyle w:val="Highlight"/>
          <w:shd w:val="clear" w:color="auto" w:fill="auto"/>
        </w:rPr>
      </w:pPr>
      <w:r w:rsidRPr="00BA0E62">
        <w:rPr>
          <w:rStyle w:val="Highlight"/>
          <w:shd w:val="clear" w:color="auto" w:fill="auto"/>
        </w:rPr>
        <w:t xml:space="preserve">There are approximately </w:t>
      </w:r>
      <w:r w:rsidR="00ED6686" w:rsidRPr="00BA0E62">
        <w:rPr>
          <w:rStyle w:val="Highlight"/>
          <w:shd w:val="clear" w:color="auto" w:fill="auto"/>
        </w:rPr>
        <w:t xml:space="preserve">128 </w:t>
      </w:r>
      <w:r w:rsidRPr="00BA0E62">
        <w:rPr>
          <w:rStyle w:val="Highlight"/>
          <w:shd w:val="clear" w:color="auto" w:fill="auto"/>
        </w:rPr>
        <w:t>properties in Noise Precinct 4 where the project</w:t>
      </w:r>
      <w:r w:rsidR="003718C7" w:rsidRPr="00BA0E62">
        <w:rPr>
          <w:rStyle w:val="Highlight"/>
          <w:shd w:val="clear" w:color="auto" w:fill="auto"/>
        </w:rPr>
        <w:t>'s</w:t>
      </w:r>
      <w:r w:rsidRPr="00BA0E62">
        <w:rPr>
          <w:rStyle w:val="Highlight"/>
          <w:shd w:val="clear" w:color="auto" w:fill="auto"/>
        </w:rPr>
        <w:t xml:space="preserve"> noise objectives would not be met: </w:t>
      </w:r>
      <w:r w:rsidR="00E66127" w:rsidRPr="00BA0E62">
        <w:rPr>
          <w:rStyle w:val="Highlight"/>
          <w:shd w:val="clear" w:color="auto" w:fill="auto"/>
        </w:rPr>
        <w:t xml:space="preserve">100 </w:t>
      </w:r>
      <w:r w:rsidRPr="00BA0E62">
        <w:rPr>
          <w:rStyle w:val="Highlight"/>
          <w:shd w:val="clear" w:color="auto" w:fill="auto"/>
        </w:rPr>
        <w:t xml:space="preserve">properties between Doncaster Road and Station Street/Tram Road; </w:t>
      </w:r>
      <w:r w:rsidR="00E66127" w:rsidRPr="00BA0E62">
        <w:rPr>
          <w:rStyle w:val="Highlight"/>
          <w:shd w:val="clear" w:color="auto" w:fill="auto"/>
        </w:rPr>
        <w:t xml:space="preserve">eight </w:t>
      </w:r>
      <w:r w:rsidRPr="00BA0E62">
        <w:rPr>
          <w:rStyle w:val="Highlight"/>
          <w:shd w:val="clear" w:color="auto" w:fill="auto"/>
        </w:rPr>
        <w:t xml:space="preserve">properties between Station Street/Tram Road and Middleborough Road; and </w:t>
      </w:r>
      <w:r w:rsidR="00E66127" w:rsidRPr="00BA0E62">
        <w:rPr>
          <w:rStyle w:val="Highlight"/>
          <w:shd w:val="clear" w:color="auto" w:fill="auto"/>
        </w:rPr>
        <w:t xml:space="preserve">20 </w:t>
      </w:r>
      <w:r w:rsidRPr="00BA0E62">
        <w:rPr>
          <w:rStyle w:val="Highlight"/>
          <w:shd w:val="clear" w:color="auto" w:fill="auto"/>
        </w:rPr>
        <w:t>properties between Middleborough Road and Springvale Road.</w:t>
      </w:r>
    </w:p>
    <w:p w14:paraId="624A0CB0" w14:textId="71ECD66B" w:rsidR="006728DA" w:rsidRPr="00BA0E62" w:rsidRDefault="006728DA" w:rsidP="00E66127">
      <w:pPr>
        <w:pStyle w:val="BodyText"/>
        <w:rPr>
          <w:rStyle w:val="Highlight"/>
          <w:shd w:val="clear" w:color="auto" w:fill="auto"/>
        </w:rPr>
      </w:pPr>
      <w:r w:rsidRPr="00BA0E62">
        <w:rPr>
          <w:rStyle w:val="Highlight"/>
          <w:shd w:val="clear" w:color="auto" w:fill="auto"/>
        </w:rPr>
        <w:t xml:space="preserve">These properties may qualify for at-property noise mitigation. This would be further considered during </w:t>
      </w:r>
      <w:r w:rsidR="003718C7" w:rsidRPr="00BA0E62">
        <w:rPr>
          <w:rStyle w:val="Highlight"/>
          <w:shd w:val="clear" w:color="auto" w:fill="auto"/>
        </w:rPr>
        <w:t xml:space="preserve">the project's </w:t>
      </w:r>
      <w:r w:rsidRPr="00BA0E62">
        <w:rPr>
          <w:rStyle w:val="Highlight"/>
          <w:shd w:val="clear" w:color="auto" w:fill="auto"/>
        </w:rPr>
        <w:t xml:space="preserve">detailed design and may be influenced by changes to the road and noise wall designs and proximity to gaps between noise walls for shared use paths. </w:t>
      </w:r>
    </w:p>
    <w:p w14:paraId="4DD59973" w14:textId="52288048" w:rsidR="006728DA" w:rsidRPr="00BA0E62" w:rsidRDefault="006728DA" w:rsidP="005D5ED9">
      <w:pPr>
        <w:pStyle w:val="BodyText"/>
        <w:rPr>
          <w:rStyle w:val="Highlight"/>
          <w:shd w:val="clear" w:color="auto" w:fill="auto"/>
        </w:rPr>
      </w:pPr>
      <w:r w:rsidRPr="00BA0E62">
        <w:rPr>
          <w:rStyle w:val="Highlight"/>
          <w:shd w:val="clear" w:color="auto" w:fill="auto"/>
        </w:rPr>
        <w:t>The change in traffic noise levels at key community buildings in Noise Precinct 4 is varied</w:t>
      </w:r>
      <w:r w:rsidR="0068309C" w:rsidRPr="00BA0E62">
        <w:rPr>
          <w:rStyle w:val="Highlight"/>
          <w:shd w:val="clear" w:color="auto" w:fill="auto"/>
        </w:rPr>
        <w:t>,</w:t>
      </w:r>
      <w:r w:rsidRPr="00BA0E62">
        <w:rPr>
          <w:rStyle w:val="Highlight"/>
          <w:shd w:val="clear" w:color="auto" w:fill="auto"/>
        </w:rPr>
        <w:t xml:space="preserve"> </w:t>
      </w:r>
      <w:r w:rsidR="0068309C" w:rsidRPr="00BA0E62">
        <w:rPr>
          <w:rStyle w:val="Highlight"/>
          <w:shd w:val="clear" w:color="auto" w:fill="auto"/>
        </w:rPr>
        <w:t xml:space="preserve">ranging from noise reductions of up to 2 dBA at the </w:t>
      </w:r>
      <w:proofErr w:type="spellStart"/>
      <w:r w:rsidR="0068309C" w:rsidRPr="00BA0E62">
        <w:rPr>
          <w:rStyle w:val="Highlight"/>
          <w:shd w:val="clear" w:color="auto" w:fill="auto"/>
        </w:rPr>
        <w:t>Kalker</w:t>
      </w:r>
      <w:proofErr w:type="spellEnd"/>
      <w:r w:rsidR="0068309C" w:rsidRPr="00BA0E62">
        <w:rPr>
          <w:rStyle w:val="Highlight"/>
          <w:shd w:val="clear" w:color="auto" w:fill="auto"/>
        </w:rPr>
        <w:t xml:space="preserve"> Montessori Centre to an increase at Birralee Primary School of up to </w:t>
      </w:r>
      <w:r w:rsidR="005D5ED9" w:rsidRPr="00BA0E62">
        <w:rPr>
          <w:rStyle w:val="Highlight"/>
          <w:shd w:val="clear" w:color="auto" w:fill="auto"/>
        </w:rPr>
        <w:t>1</w:t>
      </w:r>
      <w:r w:rsidR="0068309C" w:rsidRPr="00BA0E62">
        <w:rPr>
          <w:rStyle w:val="Highlight"/>
          <w:shd w:val="clear" w:color="auto" w:fill="auto"/>
        </w:rPr>
        <w:t xml:space="preserve"> dBA</w:t>
      </w:r>
      <w:r w:rsidR="00C17A20">
        <w:rPr>
          <w:rStyle w:val="Highlight"/>
          <w:shd w:val="clear" w:color="auto" w:fill="auto"/>
        </w:rPr>
        <w:t>.</w:t>
      </w:r>
      <w:r w:rsidRPr="00BA0E62">
        <w:rPr>
          <w:rStyle w:val="Highlight"/>
          <w:shd w:val="clear" w:color="auto" w:fill="auto"/>
        </w:rPr>
        <w:t xml:space="preserve"> Noise levels at Applewood </w:t>
      </w:r>
      <w:r w:rsidR="00F67BD9">
        <w:rPr>
          <w:rStyle w:val="Highlight"/>
          <w:shd w:val="clear" w:color="auto" w:fill="auto"/>
        </w:rPr>
        <w:t>Retirement Village</w:t>
      </w:r>
      <w:r w:rsidRPr="00BA0E62">
        <w:rPr>
          <w:rStyle w:val="Highlight"/>
          <w:shd w:val="clear" w:color="auto" w:fill="auto"/>
        </w:rPr>
        <w:t xml:space="preserve"> are predicted to marginally</w:t>
      </w:r>
      <w:r w:rsidR="00BE0A76">
        <w:rPr>
          <w:rStyle w:val="Highlight"/>
          <w:shd w:val="clear" w:color="auto" w:fill="auto"/>
        </w:rPr>
        <w:t> </w:t>
      </w:r>
      <w:r w:rsidRPr="00BA0E62">
        <w:rPr>
          <w:rStyle w:val="Highlight"/>
          <w:shd w:val="clear" w:color="auto" w:fill="auto"/>
        </w:rPr>
        <w:t>increase and exceed the project</w:t>
      </w:r>
      <w:r w:rsidR="003718C7" w:rsidRPr="00BA0E62">
        <w:rPr>
          <w:rStyle w:val="Highlight"/>
          <w:shd w:val="clear" w:color="auto" w:fill="auto"/>
        </w:rPr>
        <w:t>'s</w:t>
      </w:r>
      <w:r w:rsidRPr="00BA0E62">
        <w:rPr>
          <w:rStyle w:val="Highlight"/>
          <w:shd w:val="clear" w:color="auto" w:fill="auto"/>
        </w:rPr>
        <w:t xml:space="preserve"> </w:t>
      </w:r>
      <w:r w:rsidR="003718C7" w:rsidRPr="00BA0E62">
        <w:rPr>
          <w:rStyle w:val="Highlight"/>
          <w:shd w:val="clear" w:color="auto" w:fill="auto"/>
        </w:rPr>
        <w:t xml:space="preserve">noise </w:t>
      </w:r>
      <w:r w:rsidRPr="00BA0E62">
        <w:rPr>
          <w:rStyle w:val="Highlight"/>
          <w:shd w:val="clear" w:color="auto" w:fill="auto"/>
        </w:rPr>
        <w:t xml:space="preserve">objectives on the southern facades of the building. This would be further reviewed </w:t>
      </w:r>
      <w:r w:rsidR="003718C7" w:rsidRPr="00BA0E62">
        <w:rPr>
          <w:rStyle w:val="Highlight"/>
          <w:shd w:val="clear" w:color="auto" w:fill="auto"/>
        </w:rPr>
        <w:t xml:space="preserve">during the project's </w:t>
      </w:r>
      <w:r w:rsidRPr="00BA0E62">
        <w:rPr>
          <w:rStyle w:val="Highlight"/>
          <w:shd w:val="clear" w:color="auto" w:fill="auto"/>
        </w:rPr>
        <w:t xml:space="preserve">detailed design </w:t>
      </w:r>
      <w:r w:rsidR="003718C7" w:rsidRPr="00BA0E62">
        <w:rPr>
          <w:rStyle w:val="Highlight"/>
          <w:shd w:val="clear" w:color="auto" w:fill="auto"/>
        </w:rPr>
        <w:t xml:space="preserve">and </w:t>
      </w:r>
      <w:r w:rsidRPr="00BA0E62">
        <w:rPr>
          <w:rStyle w:val="Highlight"/>
          <w:shd w:val="clear" w:color="auto" w:fill="auto"/>
        </w:rPr>
        <w:t>at-property treatments may be considered.</w:t>
      </w:r>
    </w:p>
    <w:p w14:paraId="166C9EA1" w14:textId="1FFACFA0" w:rsidR="006728DA" w:rsidRPr="00BA0E62" w:rsidRDefault="006728DA" w:rsidP="0021763B">
      <w:pPr>
        <w:pStyle w:val="BodyText"/>
        <w:rPr>
          <w:rStyle w:val="Highlight"/>
        </w:rPr>
      </w:pPr>
      <w:r w:rsidRPr="00BA0E62">
        <w:rPr>
          <w:rStyle w:val="Highlight"/>
          <w:shd w:val="clear" w:color="auto" w:fill="auto"/>
        </w:rPr>
        <w:t xml:space="preserve">Key outdoor recreation and public open spaces include a range of parks and reserves, typically following the Eastern Freeway, as well as the Bulleen Cricket Club. Noticeable decreases in noise levels are expected at some of these locations of up to 6 dBA. </w:t>
      </w:r>
      <w:r w:rsidR="0021763B" w:rsidRPr="00BA0E62">
        <w:rPr>
          <w:rStyle w:val="Highlight"/>
          <w:shd w:val="clear" w:color="auto" w:fill="auto"/>
        </w:rPr>
        <w:t>An</w:t>
      </w:r>
      <w:r w:rsidRPr="00BA0E62">
        <w:rPr>
          <w:rStyle w:val="Highlight"/>
          <w:shd w:val="clear" w:color="auto" w:fill="auto"/>
        </w:rPr>
        <w:t xml:space="preserve"> increase of up to </w:t>
      </w:r>
      <w:r w:rsidR="0021763B" w:rsidRPr="00BA0E62">
        <w:rPr>
          <w:rStyle w:val="Highlight"/>
          <w:shd w:val="clear" w:color="auto" w:fill="auto"/>
        </w:rPr>
        <w:t xml:space="preserve">2 </w:t>
      </w:r>
      <w:r w:rsidRPr="00BA0E62">
        <w:rPr>
          <w:rStyle w:val="Highlight"/>
          <w:shd w:val="clear" w:color="auto" w:fill="auto"/>
        </w:rPr>
        <w:t xml:space="preserve">dBA may be experienced at </w:t>
      </w:r>
      <w:r w:rsidR="0021763B" w:rsidRPr="00BA0E62">
        <w:rPr>
          <w:rStyle w:val="Highlight"/>
          <w:shd w:val="clear" w:color="auto" w:fill="auto"/>
        </w:rPr>
        <w:t xml:space="preserve">Winfield Road Reserve and Katrina Street Reserve Playground and an increase of up to 4 dBA may be experienced in some areas of </w:t>
      </w:r>
      <w:r w:rsidRPr="00BA0E62">
        <w:rPr>
          <w:rStyle w:val="Highlight"/>
          <w:shd w:val="clear" w:color="auto" w:fill="auto"/>
        </w:rPr>
        <w:t xml:space="preserve">Koonung Creek Linear Park. These changes </w:t>
      </w:r>
      <w:r w:rsidR="003718C7" w:rsidRPr="00BA0E62">
        <w:rPr>
          <w:rStyle w:val="Highlight"/>
          <w:shd w:val="clear" w:color="auto" w:fill="auto"/>
        </w:rPr>
        <w:t xml:space="preserve">would </w:t>
      </w:r>
      <w:r w:rsidRPr="00BA0E62">
        <w:rPr>
          <w:rStyle w:val="Highlight"/>
          <w:shd w:val="clear" w:color="auto" w:fill="auto"/>
        </w:rPr>
        <w:t>unlikely result in a loss of amenity to users of these parks.</w:t>
      </w:r>
    </w:p>
    <w:p w14:paraId="600E55C3" w14:textId="77777777" w:rsidR="006728DA" w:rsidRPr="006728DA" w:rsidRDefault="006728DA" w:rsidP="00A979A1">
      <w:pPr>
        <w:pStyle w:val="Heading5"/>
      </w:pPr>
      <w:r w:rsidRPr="006728DA">
        <w:lastRenderedPageBreak/>
        <w:t>Noise Precinct 5</w:t>
      </w:r>
    </w:p>
    <w:p w14:paraId="20FCFA6D" w14:textId="77777777" w:rsidR="006728DA" w:rsidRPr="006728DA" w:rsidRDefault="006728DA" w:rsidP="006728DA">
      <w:pPr>
        <w:pStyle w:val="BodyText"/>
      </w:pPr>
      <w:r w:rsidRPr="006728DA">
        <w:t>Noise Precinct 5 includes the widened Eastern Freeway and Doncaster Busway to the west of the Eastern Freeway interchange. Mitigation measures in this area include:</w:t>
      </w:r>
    </w:p>
    <w:p w14:paraId="241FE03F" w14:textId="796978F7" w:rsidR="006728DA" w:rsidRPr="006728DA" w:rsidRDefault="006728DA" w:rsidP="005E6289">
      <w:pPr>
        <w:pStyle w:val="BodyBullet1"/>
      </w:pPr>
      <w:r w:rsidRPr="006728DA">
        <w:t>Low-noise, open graded asphalt on the main carriageway</w:t>
      </w:r>
    </w:p>
    <w:p w14:paraId="75EA90A6" w14:textId="77777777" w:rsidR="006728DA" w:rsidRPr="006728DA" w:rsidRDefault="006728DA" w:rsidP="005E6289">
      <w:pPr>
        <w:pStyle w:val="BodyBullet1"/>
      </w:pPr>
      <w:r w:rsidRPr="006728DA">
        <w:t>Noise walls ranging from three to 10 metres in height along the main carriageway</w:t>
      </w:r>
    </w:p>
    <w:p w14:paraId="42BC203F" w14:textId="73FBEA0A" w:rsidR="006728DA" w:rsidRPr="006728DA" w:rsidRDefault="006728DA" w:rsidP="005E6289">
      <w:pPr>
        <w:pStyle w:val="BodyBullet1"/>
      </w:pPr>
      <w:r w:rsidRPr="006728DA">
        <w:t>Noise walls of typically four metres in height on the elevated viaducts for the busway and lanes from the tunnel heading west along the Eastern Freeway, and lanes heading west along the Eastern Freeway leading north into the tunnel</w:t>
      </w:r>
    </w:p>
    <w:p w14:paraId="462DF91D" w14:textId="224E7553" w:rsidR="006728DA" w:rsidRPr="006728DA" w:rsidRDefault="00C11561" w:rsidP="005E6289">
      <w:pPr>
        <w:pStyle w:val="BodyBullet1"/>
      </w:pPr>
      <w:r>
        <w:t>Three</w:t>
      </w:r>
      <w:r w:rsidR="00E51D02" w:rsidRPr="006728DA">
        <w:t xml:space="preserve"> </w:t>
      </w:r>
      <w:r w:rsidR="006728DA" w:rsidRPr="006728DA">
        <w:t>metre noise walls south of the freeway on the bus lane approach and flyover (across the</w:t>
      </w:r>
      <w:r w:rsidR="005E6289">
        <w:t> </w:t>
      </w:r>
      <w:r w:rsidR="006728DA" w:rsidRPr="006728DA">
        <w:t xml:space="preserve">freeway). </w:t>
      </w:r>
    </w:p>
    <w:p w14:paraId="6CBA9A69" w14:textId="6663919A" w:rsidR="006728DA" w:rsidRPr="00A979A1" w:rsidRDefault="00A979A1" w:rsidP="006728DA">
      <w:pPr>
        <w:pStyle w:val="BodyText"/>
      </w:pPr>
      <w:r w:rsidRPr="00A979A1">
        <w:fldChar w:fldCharType="begin"/>
      </w:r>
      <w:r w:rsidRPr="00A979A1">
        <w:instrText xml:space="preserve"> REF  _Ref536300066 \h  \* MERGEFORMAT </w:instrText>
      </w:r>
      <w:r w:rsidRPr="00A979A1">
        <w:fldChar w:fldCharType="separate"/>
      </w:r>
      <w:r w:rsidR="00AD751E" w:rsidRPr="00AD751E">
        <w:t>Table 11</w:t>
      </w:r>
      <w:r w:rsidR="00AD751E" w:rsidRPr="00AD751E">
        <w:noBreakHyphen/>
        <w:t>23</w:t>
      </w:r>
      <w:r w:rsidRPr="00A979A1">
        <w:fldChar w:fldCharType="end"/>
      </w:r>
      <w:r w:rsidR="006728DA" w:rsidRPr="00A979A1">
        <w:t xml:space="preserve"> presents </w:t>
      </w:r>
      <w:r w:rsidR="00995F9F">
        <w:t xml:space="preserve">existing and </w:t>
      </w:r>
      <w:r w:rsidR="006728DA" w:rsidRPr="00A979A1">
        <w:t xml:space="preserve">calculated traffic noise for an indicative sample of </w:t>
      </w:r>
      <w:r w:rsidR="00995F9F">
        <w:t xml:space="preserve">sensitive noise receiver </w:t>
      </w:r>
      <w:r w:rsidR="006728DA" w:rsidRPr="00A979A1">
        <w:t>locations in Noise Precinct 5.</w:t>
      </w:r>
    </w:p>
    <w:p w14:paraId="4DC295EB" w14:textId="33DC1FF6" w:rsidR="006728DA" w:rsidRPr="006728DA" w:rsidRDefault="00A979A1" w:rsidP="00A979A1">
      <w:pPr>
        <w:pStyle w:val="Caption"/>
      </w:pPr>
      <w:bookmarkStart w:id="75" w:name="_Ref536300066"/>
      <w:bookmarkStart w:id="76" w:name="_Toc4710091"/>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23</w:t>
      </w:r>
      <w:r w:rsidR="005956FD">
        <w:rPr>
          <w:rStyle w:val="CharacterStyle-BrightColour"/>
        </w:rPr>
        <w:fldChar w:fldCharType="end"/>
      </w:r>
      <w:bookmarkEnd w:id="75"/>
      <w:r>
        <w:tab/>
      </w:r>
      <w:r w:rsidR="00995F9F">
        <w:t>Existing and calculated traffic noise for an indicative sample of sensitive noise receiver locations</w:t>
      </w:r>
      <w:r w:rsidR="006728DA" w:rsidRPr="006728DA">
        <w:t xml:space="preserve"> – Noise Precinct 5</w:t>
      </w:r>
      <w:bookmarkEnd w:id="76"/>
    </w:p>
    <w:tbl>
      <w:tblPr>
        <w:tblW w:w="0" w:type="auto"/>
        <w:tblBorders>
          <w:top w:val="single" w:sz="4" w:space="0" w:color="636569" w:themeColor="text2"/>
          <w:bottom w:val="single" w:sz="4" w:space="0" w:color="636569" w:themeColor="text2"/>
          <w:insideH w:val="single" w:sz="4" w:space="0" w:color="636569" w:themeColor="text2"/>
          <w:insideV w:val="single" w:sz="4" w:space="0" w:color="636569" w:themeColor="text2"/>
        </w:tblBorders>
        <w:tblLayout w:type="fixed"/>
        <w:tblLook w:val="04A0" w:firstRow="1" w:lastRow="0" w:firstColumn="1" w:lastColumn="0" w:noHBand="0" w:noVBand="1"/>
      </w:tblPr>
      <w:tblGrid>
        <w:gridCol w:w="3482"/>
        <w:gridCol w:w="1161"/>
        <w:gridCol w:w="1161"/>
        <w:gridCol w:w="1161"/>
        <w:gridCol w:w="1161"/>
        <w:gridCol w:w="1161"/>
      </w:tblGrid>
      <w:tr w:rsidR="005E6289" w:rsidRPr="00EA1875" w14:paraId="217FC186" w14:textId="77777777" w:rsidTr="00D811D4">
        <w:trPr>
          <w:cantSplit/>
          <w:tblHeader/>
        </w:trPr>
        <w:tc>
          <w:tcPr>
            <w:tcW w:w="3482" w:type="dxa"/>
            <w:vMerge w:val="restart"/>
            <w:shd w:val="clear" w:color="auto" w:fill="009CA6" w:themeFill="accent2"/>
            <w:vAlign w:val="bottom"/>
          </w:tcPr>
          <w:p w14:paraId="6C743E06" w14:textId="77777777" w:rsidR="005E6289" w:rsidRPr="00EA1875" w:rsidRDefault="005E6289" w:rsidP="001804D8">
            <w:pPr>
              <w:pStyle w:val="TableHeadingWhiteFont"/>
            </w:pPr>
            <w:r w:rsidRPr="00EA1875">
              <w:t>Receiver type</w:t>
            </w:r>
          </w:p>
        </w:tc>
        <w:tc>
          <w:tcPr>
            <w:tcW w:w="3483" w:type="dxa"/>
            <w:gridSpan w:val="3"/>
            <w:shd w:val="clear" w:color="auto" w:fill="00A7B4"/>
            <w:vAlign w:val="bottom"/>
          </w:tcPr>
          <w:p w14:paraId="427C5275" w14:textId="77777777" w:rsidR="005E6289" w:rsidRPr="00EA1875" w:rsidRDefault="005E6289" w:rsidP="00D811D4">
            <w:pPr>
              <w:pStyle w:val="TableHeadingWhiteFont"/>
              <w:jc w:val="center"/>
            </w:pPr>
            <w:proofErr w:type="spellStart"/>
            <w:r w:rsidRPr="00EA1875">
              <w:t>L</w:t>
            </w:r>
            <w:r w:rsidRPr="00EA1875">
              <w:rPr>
                <w:vertAlign w:val="subscript"/>
              </w:rPr>
              <w:t>A10</w:t>
            </w:r>
            <w:proofErr w:type="spellEnd"/>
            <w:r w:rsidRPr="00EA1875">
              <w:rPr>
                <w:vertAlign w:val="subscript"/>
              </w:rPr>
              <w:t>(</w:t>
            </w:r>
            <w:proofErr w:type="spellStart"/>
            <w:r w:rsidRPr="00EA1875">
              <w:rPr>
                <w:vertAlign w:val="subscript"/>
              </w:rPr>
              <w:t>18hour</w:t>
            </w:r>
            <w:proofErr w:type="spellEnd"/>
            <w:r w:rsidRPr="00EA1875">
              <w:rPr>
                <w:vertAlign w:val="subscript"/>
              </w:rPr>
              <w:t>)</w:t>
            </w:r>
            <w:r w:rsidRPr="00EA1875">
              <w:t xml:space="preserve"> road traffic noise level (dBA)</w:t>
            </w:r>
          </w:p>
        </w:tc>
        <w:tc>
          <w:tcPr>
            <w:tcW w:w="2322" w:type="dxa"/>
            <w:gridSpan w:val="2"/>
            <w:shd w:val="clear" w:color="auto" w:fill="009CA6" w:themeFill="accent2"/>
            <w:vAlign w:val="bottom"/>
          </w:tcPr>
          <w:p w14:paraId="36742A19" w14:textId="77777777" w:rsidR="005E6289" w:rsidRPr="00EA1875" w:rsidRDefault="005E6289" w:rsidP="001804D8">
            <w:pPr>
              <w:pStyle w:val="TableHeadingWhiteFont"/>
              <w:jc w:val="center"/>
            </w:pPr>
            <w:r w:rsidRPr="00EA1875">
              <w:t>Difference (dB)</w:t>
            </w:r>
          </w:p>
        </w:tc>
      </w:tr>
      <w:tr w:rsidR="005E6289" w:rsidRPr="00EA1875" w14:paraId="70F8C255" w14:textId="77777777" w:rsidTr="00D811D4">
        <w:trPr>
          <w:cantSplit/>
          <w:tblHeader/>
        </w:trPr>
        <w:tc>
          <w:tcPr>
            <w:tcW w:w="3482" w:type="dxa"/>
            <w:vMerge/>
          </w:tcPr>
          <w:p w14:paraId="3D2FED40" w14:textId="77777777" w:rsidR="005E6289" w:rsidRPr="00EA1875" w:rsidRDefault="005E6289" w:rsidP="001804D8">
            <w:pPr>
              <w:pStyle w:val="TableHeadingWhiteFont"/>
            </w:pPr>
          </w:p>
        </w:tc>
        <w:tc>
          <w:tcPr>
            <w:tcW w:w="1161" w:type="dxa"/>
            <w:shd w:val="clear" w:color="auto" w:fill="00747C" w:themeFill="accent2" w:themeFillShade="BF"/>
            <w:vAlign w:val="bottom"/>
          </w:tcPr>
          <w:p w14:paraId="72AD733C" w14:textId="77777777" w:rsidR="005E6289" w:rsidRPr="00EA1875" w:rsidRDefault="005E6289" w:rsidP="001804D8">
            <w:pPr>
              <w:pStyle w:val="TableHeadingWhiteFont"/>
              <w:jc w:val="center"/>
            </w:pPr>
            <w:r w:rsidRPr="00EA1875">
              <w:t>Existing (2018)</w:t>
            </w:r>
          </w:p>
        </w:tc>
        <w:tc>
          <w:tcPr>
            <w:tcW w:w="1161" w:type="dxa"/>
            <w:shd w:val="clear" w:color="auto" w:fill="00747C" w:themeFill="accent2" w:themeFillShade="BF"/>
            <w:vAlign w:val="bottom"/>
          </w:tcPr>
          <w:p w14:paraId="032AAD7A" w14:textId="77777777" w:rsidR="005E6289" w:rsidRPr="00EA1875" w:rsidRDefault="005E6289" w:rsidP="001804D8">
            <w:pPr>
              <w:pStyle w:val="TableHeadingWhiteFont"/>
              <w:jc w:val="center"/>
            </w:pPr>
            <w:r w:rsidRPr="00EA1875">
              <w:t>No project (2036)</w:t>
            </w:r>
          </w:p>
        </w:tc>
        <w:tc>
          <w:tcPr>
            <w:tcW w:w="1161" w:type="dxa"/>
            <w:shd w:val="clear" w:color="auto" w:fill="00747C" w:themeFill="accent2" w:themeFillShade="BF"/>
            <w:vAlign w:val="bottom"/>
          </w:tcPr>
          <w:p w14:paraId="174DCB5C" w14:textId="77777777" w:rsidR="005E6289" w:rsidRPr="00EA1875" w:rsidRDefault="005E6289" w:rsidP="001804D8">
            <w:pPr>
              <w:pStyle w:val="TableHeadingWhiteFont"/>
              <w:jc w:val="center"/>
            </w:pPr>
            <w:r w:rsidRPr="00EA1875">
              <w:t>With project (2036)</w:t>
            </w:r>
          </w:p>
        </w:tc>
        <w:tc>
          <w:tcPr>
            <w:tcW w:w="1161" w:type="dxa"/>
            <w:shd w:val="clear" w:color="auto" w:fill="004D53" w:themeFill="accent2" w:themeFillShade="80"/>
            <w:vAlign w:val="bottom"/>
          </w:tcPr>
          <w:p w14:paraId="1E7F3815" w14:textId="77777777" w:rsidR="005E6289" w:rsidRPr="00EA1875" w:rsidRDefault="005E6289" w:rsidP="001804D8">
            <w:pPr>
              <w:pStyle w:val="TableHeadingWhiteFont"/>
              <w:ind w:left="-57" w:right="-57"/>
              <w:jc w:val="center"/>
            </w:pPr>
            <w:r w:rsidRPr="00EA1875">
              <w:t>With and no project comparison (2036)</w:t>
            </w:r>
          </w:p>
        </w:tc>
        <w:tc>
          <w:tcPr>
            <w:tcW w:w="1161" w:type="dxa"/>
            <w:shd w:val="clear" w:color="auto" w:fill="004D53" w:themeFill="accent2" w:themeFillShade="80"/>
            <w:vAlign w:val="bottom"/>
          </w:tcPr>
          <w:p w14:paraId="119735D4" w14:textId="77777777" w:rsidR="005E6289" w:rsidRPr="00EA1875" w:rsidRDefault="005E6289" w:rsidP="001804D8">
            <w:pPr>
              <w:pStyle w:val="TableHeadingWhiteFont"/>
              <w:ind w:left="-57" w:right="-57"/>
              <w:jc w:val="center"/>
            </w:pPr>
            <w:r w:rsidRPr="00EA1875">
              <w:t>Change from current (with project)</w:t>
            </w:r>
          </w:p>
        </w:tc>
      </w:tr>
      <w:tr w:rsidR="005E6289" w:rsidRPr="00D811D4" w14:paraId="598705E7" w14:textId="77777777" w:rsidTr="00D811D4">
        <w:trPr>
          <w:cantSplit/>
        </w:trPr>
        <w:tc>
          <w:tcPr>
            <w:tcW w:w="9287" w:type="dxa"/>
            <w:gridSpan w:val="6"/>
            <w:shd w:val="clear" w:color="auto" w:fill="E9EFF7"/>
          </w:tcPr>
          <w:p w14:paraId="12441930" w14:textId="77777777" w:rsidR="005E6289" w:rsidRPr="00D811D4" w:rsidRDefault="005E6289" w:rsidP="00D811D4">
            <w:pPr>
              <w:pStyle w:val="TableText"/>
            </w:pPr>
            <w:r w:rsidRPr="00D811D4">
              <w:t>Category A – Noise Sensitive Residential Buildings</w:t>
            </w:r>
          </w:p>
        </w:tc>
      </w:tr>
      <w:tr w:rsidR="005E6289" w:rsidRPr="00D811D4" w14:paraId="2C44F060" w14:textId="77777777" w:rsidTr="00D811D4">
        <w:trPr>
          <w:cantSplit/>
        </w:trPr>
        <w:tc>
          <w:tcPr>
            <w:tcW w:w="3482" w:type="dxa"/>
            <w:shd w:val="clear" w:color="auto" w:fill="auto"/>
          </w:tcPr>
          <w:p w14:paraId="07D7737D" w14:textId="0D3A06F0" w:rsidR="005E6289" w:rsidRPr="00D811D4" w:rsidRDefault="005E6289" w:rsidP="005E6289">
            <w:pPr>
              <w:pStyle w:val="TableText"/>
            </w:pPr>
            <w:r w:rsidRPr="00D811D4">
              <w:t>Obrien Court</w:t>
            </w:r>
            <w:r w:rsidR="003718C7" w:rsidRPr="00D811D4">
              <w:t>,</w:t>
            </w:r>
            <w:r w:rsidRPr="00D811D4">
              <w:t xml:space="preserve"> Kew </w:t>
            </w:r>
          </w:p>
        </w:tc>
        <w:tc>
          <w:tcPr>
            <w:tcW w:w="1161" w:type="dxa"/>
            <w:shd w:val="clear" w:color="auto" w:fill="auto"/>
          </w:tcPr>
          <w:p w14:paraId="6F7641F2" w14:textId="395C0961" w:rsidR="005E6289" w:rsidRPr="00D811D4" w:rsidRDefault="0021763B" w:rsidP="00D811D4">
            <w:pPr>
              <w:pStyle w:val="TableText"/>
              <w:jc w:val="center"/>
            </w:pPr>
            <w:r w:rsidRPr="00D811D4">
              <w:t>56 to 63</w:t>
            </w:r>
          </w:p>
        </w:tc>
        <w:tc>
          <w:tcPr>
            <w:tcW w:w="1161" w:type="dxa"/>
            <w:shd w:val="clear" w:color="auto" w:fill="auto"/>
          </w:tcPr>
          <w:p w14:paraId="26CCE251" w14:textId="1AE0A1F0" w:rsidR="005E6289" w:rsidRPr="00D811D4" w:rsidRDefault="0021763B" w:rsidP="00D811D4">
            <w:pPr>
              <w:pStyle w:val="TableText"/>
              <w:jc w:val="center"/>
            </w:pPr>
            <w:r w:rsidRPr="00D811D4">
              <w:t>57 to 63</w:t>
            </w:r>
          </w:p>
        </w:tc>
        <w:tc>
          <w:tcPr>
            <w:tcW w:w="1161" w:type="dxa"/>
            <w:shd w:val="clear" w:color="auto" w:fill="auto"/>
          </w:tcPr>
          <w:p w14:paraId="1D130B94" w14:textId="36B1238B" w:rsidR="005E6289" w:rsidRPr="00D811D4" w:rsidRDefault="0021763B" w:rsidP="00D811D4">
            <w:pPr>
              <w:pStyle w:val="TableText"/>
              <w:jc w:val="center"/>
            </w:pPr>
            <w:r w:rsidRPr="00D811D4">
              <w:t>56 to 61</w:t>
            </w:r>
          </w:p>
        </w:tc>
        <w:tc>
          <w:tcPr>
            <w:tcW w:w="1161" w:type="dxa"/>
            <w:shd w:val="clear" w:color="auto" w:fill="auto"/>
          </w:tcPr>
          <w:p w14:paraId="7EAFF18C" w14:textId="44AD5D8B" w:rsidR="005E6289" w:rsidRPr="00D811D4" w:rsidRDefault="0021763B" w:rsidP="00D811D4">
            <w:pPr>
              <w:pStyle w:val="TableText"/>
              <w:jc w:val="center"/>
            </w:pPr>
            <w:r w:rsidRPr="00D811D4">
              <w:t>-2 to 0</w:t>
            </w:r>
          </w:p>
        </w:tc>
        <w:tc>
          <w:tcPr>
            <w:tcW w:w="1161" w:type="dxa"/>
            <w:shd w:val="clear" w:color="auto" w:fill="auto"/>
          </w:tcPr>
          <w:p w14:paraId="3ED27E52" w14:textId="49EA735D" w:rsidR="005E6289" w:rsidRPr="00D811D4" w:rsidRDefault="0021763B" w:rsidP="00D811D4">
            <w:pPr>
              <w:pStyle w:val="TableText"/>
              <w:jc w:val="center"/>
            </w:pPr>
            <w:r w:rsidRPr="00D811D4">
              <w:t>-2 to 0</w:t>
            </w:r>
          </w:p>
        </w:tc>
      </w:tr>
      <w:tr w:rsidR="005E6289" w:rsidRPr="00D811D4" w14:paraId="435688EF" w14:textId="77777777" w:rsidTr="00D811D4">
        <w:trPr>
          <w:cantSplit/>
        </w:trPr>
        <w:tc>
          <w:tcPr>
            <w:tcW w:w="3482" w:type="dxa"/>
            <w:shd w:val="clear" w:color="auto" w:fill="auto"/>
          </w:tcPr>
          <w:p w14:paraId="6BC64B85" w14:textId="729FDC06" w:rsidR="005E6289" w:rsidRPr="00D811D4" w:rsidRDefault="005E6289" w:rsidP="005E6289">
            <w:pPr>
              <w:pStyle w:val="TableText"/>
            </w:pPr>
            <w:r w:rsidRPr="00D811D4">
              <w:t>Kellett Grove</w:t>
            </w:r>
            <w:r w:rsidR="003718C7" w:rsidRPr="00D811D4">
              <w:t>,</w:t>
            </w:r>
            <w:r w:rsidRPr="00D811D4">
              <w:t xml:space="preserve"> Kew </w:t>
            </w:r>
          </w:p>
        </w:tc>
        <w:tc>
          <w:tcPr>
            <w:tcW w:w="1161" w:type="dxa"/>
            <w:shd w:val="clear" w:color="auto" w:fill="auto"/>
          </w:tcPr>
          <w:p w14:paraId="314C1372" w14:textId="425896C5" w:rsidR="005E6289" w:rsidRPr="00D811D4" w:rsidRDefault="0021763B" w:rsidP="00D811D4">
            <w:pPr>
              <w:pStyle w:val="TableText"/>
              <w:jc w:val="center"/>
            </w:pPr>
            <w:r w:rsidRPr="00D811D4">
              <w:t>59 to 61</w:t>
            </w:r>
          </w:p>
        </w:tc>
        <w:tc>
          <w:tcPr>
            <w:tcW w:w="1161" w:type="dxa"/>
            <w:shd w:val="clear" w:color="auto" w:fill="auto"/>
          </w:tcPr>
          <w:p w14:paraId="4E92C611" w14:textId="5B9CD131" w:rsidR="005E6289" w:rsidRPr="00D811D4" w:rsidRDefault="0021763B" w:rsidP="00D811D4">
            <w:pPr>
              <w:pStyle w:val="TableText"/>
              <w:jc w:val="center"/>
            </w:pPr>
            <w:r w:rsidRPr="00D811D4">
              <w:t>59 to 61</w:t>
            </w:r>
          </w:p>
        </w:tc>
        <w:tc>
          <w:tcPr>
            <w:tcW w:w="1161" w:type="dxa"/>
            <w:shd w:val="clear" w:color="auto" w:fill="auto"/>
          </w:tcPr>
          <w:p w14:paraId="6FC56938" w14:textId="2A122589" w:rsidR="005E6289" w:rsidRPr="00D811D4" w:rsidRDefault="0021763B" w:rsidP="00D811D4">
            <w:pPr>
              <w:pStyle w:val="TableText"/>
              <w:jc w:val="center"/>
            </w:pPr>
            <w:r w:rsidRPr="00D811D4">
              <w:t>59 to 60</w:t>
            </w:r>
          </w:p>
        </w:tc>
        <w:tc>
          <w:tcPr>
            <w:tcW w:w="1161" w:type="dxa"/>
            <w:shd w:val="clear" w:color="auto" w:fill="auto"/>
          </w:tcPr>
          <w:p w14:paraId="03626A88" w14:textId="1536BF5B" w:rsidR="005E6289" w:rsidRPr="00D811D4" w:rsidRDefault="0021763B" w:rsidP="00D811D4">
            <w:pPr>
              <w:pStyle w:val="TableText"/>
              <w:jc w:val="center"/>
            </w:pPr>
            <w:r w:rsidRPr="00D811D4">
              <w:t>-1 to 1</w:t>
            </w:r>
          </w:p>
        </w:tc>
        <w:tc>
          <w:tcPr>
            <w:tcW w:w="1161" w:type="dxa"/>
            <w:shd w:val="clear" w:color="auto" w:fill="auto"/>
          </w:tcPr>
          <w:p w14:paraId="719D8725" w14:textId="7057BD94" w:rsidR="005E6289" w:rsidRPr="00D811D4" w:rsidRDefault="0021763B" w:rsidP="00D811D4">
            <w:pPr>
              <w:pStyle w:val="TableText"/>
              <w:jc w:val="center"/>
            </w:pPr>
            <w:r w:rsidRPr="00D811D4">
              <w:t>0 to 1</w:t>
            </w:r>
          </w:p>
        </w:tc>
      </w:tr>
      <w:tr w:rsidR="005E6289" w:rsidRPr="00D811D4" w14:paraId="331F2738" w14:textId="77777777" w:rsidTr="00D811D4">
        <w:trPr>
          <w:cantSplit/>
        </w:trPr>
        <w:tc>
          <w:tcPr>
            <w:tcW w:w="3482" w:type="dxa"/>
            <w:shd w:val="clear" w:color="auto" w:fill="auto"/>
          </w:tcPr>
          <w:p w14:paraId="69D00147" w14:textId="7D87D60F" w:rsidR="005E6289" w:rsidRPr="00D811D4" w:rsidRDefault="005E6289" w:rsidP="005E6289">
            <w:pPr>
              <w:pStyle w:val="TableText"/>
            </w:pPr>
            <w:r w:rsidRPr="00D811D4">
              <w:t>Kilby Road</w:t>
            </w:r>
            <w:r w:rsidR="003718C7" w:rsidRPr="00D811D4">
              <w:t>,</w:t>
            </w:r>
            <w:r w:rsidRPr="00D811D4">
              <w:t xml:space="preserve"> Kew East </w:t>
            </w:r>
            <w:r w:rsidR="0021763B" w:rsidRPr="00D811D4">
              <w:t>(west of Windella Avenue)</w:t>
            </w:r>
          </w:p>
        </w:tc>
        <w:tc>
          <w:tcPr>
            <w:tcW w:w="1161" w:type="dxa"/>
            <w:shd w:val="clear" w:color="auto" w:fill="auto"/>
          </w:tcPr>
          <w:p w14:paraId="6BCDF36E" w14:textId="7110C775" w:rsidR="005E6289" w:rsidRPr="00D811D4" w:rsidRDefault="0021763B" w:rsidP="00D811D4">
            <w:pPr>
              <w:pStyle w:val="TableText"/>
              <w:jc w:val="center"/>
            </w:pPr>
            <w:r w:rsidRPr="00D811D4">
              <w:t>60 to 64</w:t>
            </w:r>
          </w:p>
        </w:tc>
        <w:tc>
          <w:tcPr>
            <w:tcW w:w="1161" w:type="dxa"/>
            <w:shd w:val="clear" w:color="auto" w:fill="auto"/>
          </w:tcPr>
          <w:p w14:paraId="5700BFB7" w14:textId="2BC0B48A" w:rsidR="005E6289" w:rsidRPr="00D811D4" w:rsidRDefault="0021763B" w:rsidP="00D811D4">
            <w:pPr>
              <w:pStyle w:val="TableText"/>
              <w:jc w:val="center"/>
            </w:pPr>
            <w:r w:rsidRPr="00D811D4">
              <w:t>60 to 65</w:t>
            </w:r>
          </w:p>
        </w:tc>
        <w:tc>
          <w:tcPr>
            <w:tcW w:w="1161" w:type="dxa"/>
            <w:shd w:val="clear" w:color="auto" w:fill="auto"/>
          </w:tcPr>
          <w:p w14:paraId="52C7B9F4" w14:textId="1ADACE4E" w:rsidR="005E6289" w:rsidRPr="00D811D4" w:rsidRDefault="0021763B" w:rsidP="00D811D4">
            <w:pPr>
              <w:pStyle w:val="TableText"/>
              <w:jc w:val="center"/>
            </w:pPr>
            <w:r w:rsidRPr="00D811D4">
              <w:t>57 to 61</w:t>
            </w:r>
          </w:p>
        </w:tc>
        <w:tc>
          <w:tcPr>
            <w:tcW w:w="1161" w:type="dxa"/>
            <w:shd w:val="clear" w:color="auto" w:fill="auto"/>
          </w:tcPr>
          <w:p w14:paraId="5335A3C0" w14:textId="57293457" w:rsidR="005E6289" w:rsidRPr="00D811D4" w:rsidRDefault="0021763B" w:rsidP="00D811D4">
            <w:pPr>
              <w:pStyle w:val="TableText"/>
              <w:jc w:val="center"/>
            </w:pPr>
            <w:r w:rsidRPr="00D811D4">
              <w:t>-7 to -1</w:t>
            </w:r>
          </w:p>
        </w:tc>
        <w:tc>
          <w:tcPr>
            <w:tcW w:w="1161" w:type="dxa"/>
            <w:shd w:val="clear" w:color="auto" w:fill="auto"/>
          </w:tcPr>
          <w:p w14:paraId="4BD7DBFC" w14:textId="62C9DBAC" w:rsidR="005E6289" w:rsidRPr="00D811D4" w:rsidRDefault="0021763B" w:rsidP="00D811D4">
            <w:pPr>
              <w:pStyle w:val="TableText"/>
              <w:jc w:val="center"/>
            </w:pPr>
            <w:r w:rsidRPr="00D811D4">
              <w:t>-6 to -1</w:t>
            </w:r>
          </w:p>
        </w:tc>
      </w:tr>
      <w:tr w:rsidR="005E6289" w:rsidRPr="00D811D4" w14:paraId="7B77C2D4" w14:textId="77777777" w:rsidTr="00D811D4">
        <w:trPr>
          <w:cantSplit/>
        </w:trPr>
        <w:tc>
          <w:tcPr>
            <w:tcW w:w="3482" w:type="dxa"/>
            <w:shd w:val="clear" w:color="auto" w:fill="auto"/>
          </w:tcPr>
          <w:p w14:paraId="4D304C8F" w14:textId="74FD4F2A" w:rsidR="005E6289" w:rsidRPr="00D811D4" w:rsidRDefault="0021763B" w:rsidP="005E6289">
            <w:pPr>
              <w:pStyle w:val="TableText"/>
            </w:pPr>
            <w:r w:rsidRPr="00D811D4">
              <w:t xml:space="preserve">Willow </w:t>
            </w:r>
            <w:r w:rsidR="005E6289" w:rsidRPr="00D811D4">
              <w:t>Grove</w:t>
            </w:r>
            <w:r w:rsidR="003718C7" w:rsidRPr="00D811D4">
              <w:t>,</w:t>
            </w:r>
            <w:r w:rsidR="005E6289" w:rsidRPr="00D811D4">
              <w:t xml:space="preserve"> Kew East </w:t>
            </w:r>
          </w:p>
        </w:tc>
        <w:tc>
          <w:tcPr>
            <w:tcW w:w="1161" w:type="dxa"/>
            <w:shd w:val="clear" w:color="auto" w:fill="auto"/>
          </w:tcPr>
          <w:p w14:paraId="50F5F326" w14:textId="34D2FDDD" w:rsidR="005E6289" w:rsidRPr="00D811D4" w:rsidRDefault="0021763B" w:rsidP="00D811D4">
            <w:pPr>
              <w:pStyle w:val="TableText"/>
              <w:jc w:val="center"/>
            </w:pPr>
            <w:r w:rsidRPr="00D811D4">
              <w:t>57 to 65</w:t>
            </w:r>
          </w:p>
        </w:tc>
        <w:tc>
          <w:tcPr>
            <w:tcW w:w="1161" w:type="dxa"/>
            <w:shd w:val="clear" w:color="auto" w:fill="auto"/>
          </w:tcPr>
          <w:p w14:paraId="067DD38C" w14:textId="1D61C7A7" w:rsidR="005E6289" w:rsidRPr="00D811D4" w:rsidRDefault="0021763B" w:rsidP="00D811D4">
            <w:pPr>
              <w:pStyle w:val="TableText"/>
              <w:jc w:val="center"/>
            </w:pPr>
            <w:r w:rsidRPr="00D811D4">
              <w:t>58 to 65</w:t>
            </w:r>
          </w:p>
        </w:tc>
        <w:tc>
          <w:tcPr>
            <w:tcW w:w="1161" w:type="dxa"/>
            <w:shd w:val="clear" w:color="auto" w:fill="auto"/>
          </w:tcPr>
          <w:p w14:paraId="24295410" w14:textId="4B350644" w:rsidR="005E6289" w:rsidRPr="00D811D4" w:rsidRDefault="0021763B" w:rsidP="00D811D4">
            <w:pPr>
              <w:pStyle w:val="TableText"/>
              <w:jc w:val="center"/>
            </w:pPr>
            <w:r w:rsidRPr="00D811D4">
              <w:t>58 to 64</w:t>
            </w:r>
          </w:p>
        </w:tc>
        <w:tc>
          <w:tcPr>
            <w:tcW w:w="1161" w:type="dxa"/>
            <w:shd w:val="clear" w:color="auto" w:fill="auto"/>
          </w:tcPr>
          <w:p w14:paraId="608AB81C" w14:textId="4C3E4C2C" w:rsidR="005E6289" w:rsidRPr="00D811D4" w:rsidRDefault="0021763B" w:rsidP="00D811D4">
            <w:pPr>
              <w:pStyle w:val="TableText"/>
              <w:jc w:val="center"/>
            </w:pPr>
            <w:r w:rsidRPr="00D811D4">
              <w:t>-2 to 0</w:t>
            </w:r>
          </w:p>
        </w:tc>
        <w:tc>
          <w:tcPr>
            <w:tcW w:w="1161" w:type="dxa"/>
            <w:shd w:val="clear" w:color="auto" w:fill="auto"/>
          </w:tcPr>
          <w:p w14:paraId="44C60342" w14:textId="0CFD1C4A" w:rsidR="005E6289" w:rsidRPr="00D811D4" w:rsidRDefault="0021763B" w:rsidP="00D811D4">
            <w:pPr>
              <w:pStyle w:val="TableText"/>
              <w:jc w:val="center"/>
            </w:pPr>
            <w:r w:rsidRPr="00D811D4">
              <w:t>-1 to 0</w:t>
            </w:r>
          </w:p>
        </w:tc>
      </w:tr>
      <w:tr w:rsidR="005E6289" w:rsidRPr="00D811D4" w14:paraId="7751F3B5" w14:textId="77777777" w:rsidTr="00D811D4">
        <w:trPr>
          <w:cantSplit/>
        </w:trPr>
        <w:tc>
          <w:tcPr>
            <w:tcW w:w="3482" w:type="dxa"/>
            <w:shd w:val="clear" w:color="auto" w:fill="auto"/>
          </w:tcPr>
          <w:p w14:paraId="3C7A46A3" w14:textId="3660674A" w:rsidR="005E6289" w:rsidRPr="00D811D4" w:rsidRDefault="005E6289" w:rsidP="005E6289">
            <w:pPr>
              <w:pStyle w:val="TableText"/>
            </w:pPr>
            <w:r w:rsidRPr="00D811D4">
              <w:t>Fairway Drive</w:t>
            </w:r>
            <w:r w:rsidR="003718C7" w:rsidRPr="00D811D4">
              <w:t>,</w:t>
            </w:r>
            <w:r w:rsidRPr="00D811D4">
              <w:t xml:space="preserve"> Kew East </w:t>
            </w:r>
          </w:p>
        </w:tc>
        <w:tc>
          <w:tcPr>
            <w:tcW w:w="1161" w:type="dxa"/>
            <w:shd w:val="clear" w:color="auto" w:fill="auto"/>
          </w:tcPr>
          <w:p w14:paraId="39F4AC5D" w14:textId="6532F05D" w:rsidR="005E6289" w:rsidRPr="00D811D4" w:rsidRDefault="0021763B" w:rsidP="00D811D4">
            <w:pPr>
              <w:pStyle w:val="TableText"/>
              <w:jc w:val="center"/>
            </w:pPr>
            <w:r w:rsidRPr="00D811D4">
              <w:t>59 to 61</w:t>
            </w:r>
          </w:p>
        </w:tc>
        <w:tc>
          <w:tcPr>
            <w:tcW w:w="1161" w:type="dxa"/>
            <w:shd w:val="clear" w:color="auto" w:fill="auto"/>
          </w:tcPr>
          <w:p w14:paraId="7A853AC2" w14:textId="6E3C0370" w:rsidR="005E6289" w:rsidRPr="00D811D4" w:rsidRDefault="0021763B" w:rsidP="00D811D4">
            <w:pPr>
              <w:pStyle w:val="TableText"/>
              <w:jc w:val="center"/>
            </w:pPr>
            <w:r w:rsidRPr="00D811D4">
              <w:t>60 to 62</w:t>
            </w:r>
          </w:p>
        </w:tc>
        <w:tc>
          <w:tcPr>
            <w:tcW w:w="1161" w:type="dxa"/>
            <w:shd w:val="clear" w:color="auto" w:fill="auto"/>
          </w:tcPr>
          <w:p w14:paraId="642C0F8C" w14:textId="0F5CCFDC" w:rsidR="005E6289" w:rsidRPr="00D811D4" w:rsidRDefault="0021763B" w:rsidP="00D811D4">
            <w:pPr>
              <w:pStyle w:val="TableText"/>
              <w:jc w:val="center"/>
            </w:pPr>
            <w:r w:rsidRPr="00D811D4">
              <w:t>57 to 61</w:t>
            </w:r>
          </w:p>
        </w:tc>
        <w:tc>
          <w:tcPr>
            <w:tcW w:w="1161" w:type="dxa"/>
            <w:shd w:val="clear" w:color="auto" w:fill="auto"/>
          </w:tcPr>
          <w:p w14:paraId="095D5D6E" w14:textId="769EDB3F" w:rsidR="005E6289" w:rsidRPr="00D811D4" w:rsidRDefault="0021763B" w:rsidP="00D811D4">
            <w:pPr>
              <w:pStyle w:val="TableText"/>
              <w:jc w:val="center"/>
            </w:pPr>
            <w:r w:rsidRPr="00D811D4">
              <w:t>-3 to 0</w:t>
            </w:r>
          </w:p>
        </w:tc>
        <w:tc>
          <w:tcPr>
            <w:tcW w:w="1161" w:type="dxa"/>
            <w:shd w:val="clear" w:color="auto" w:fill="auto"/>
          </w:tcPr>
          <w:p w14:paraId="5DD60A31" w14:textId="474E0628" w:rsidR="005E6289" w:rsidRPr="00D811D4" w:rsidRDefault="0021763B" w:rsidP="00D811D4">
            <w:pPr>
              <w:pStyle w:val="TableText"/>
              <w:jc w:val="center"/>
            </w:pPr>
            <w:r w:rsidRPr="00D811D4">
              <w:t>-2 to 1</w:t>
            </w:r>
          </w:p>
        </w:tc>
      </w:tr>
      <w:tr w:rsidR="005E6289" w:rsidRPr="00D811D4" w14:paraId="08F7C6D7" w14:textId="77777777" w:rsidTr="00D811D4">
        <w:trPr>
          <w:cantSplit/>
        </w:trPr>
        <w:tc>
          <w:tcPr>
            <w:tcW w:w="3482" w:type="dxa"/>
            <w:shd w:val="clear" w:color="auto" w:fill="auto"/>
          </w:tcPr>
          <w:p w14:paraId="1DFF54E7" w14:textId="1974F5B4" w:rsidR="005E6289" w:rsidRPr="00D811D4" w:rsidRDefault="005E6289" w:rsidP="005E6289">
            <w:pPr>
              <w:pStyle w:val="TableText"/>
            </w:pPr>
            <w:r w:rsidRPr="00D811D4">
              <w:t>Keystone Crescent</w:t>
            </w:r>
            <w:r w:rsidR="003718C7" w:rsidRPr="00D811D4">
              <w:t>,</w:t>
            </w:r>
            <w:r w:rsidRPr="00D811D4">
              <w:t xml:space="preserve"> Kew East </w:t>
            </w:r>
          </w:p>
        </w:tc>
        <w:tc>
          <w:tcPr>
            <w:tcW w:w="1161" w:type="dxa"/>
            <w:shd w:val="clear" w:color="auto" w:fill="auto"/>
          </w:tcPr>
          <w:p w14:paraId="6768D5FE" w14:textId="174F198E" w:rsidR="005E6289" w:rsidRPr="00D811D4" w:rsidRDefault="0021763B" w:rsidP="00D811D4">
            <w:pPr>
              <w:pStyle w:val="TableText"/>
              <w:jc w:val="center"/>
            </w:pPr>
            <w:r w:rsidRPr="00D811D4">
              <w:t>60 to 61</w:t>
            </w:r>
          </w:p>
        </w:tc>
        <w:tc>
          <w:tcPr>
            <w:tcW w:w="1161" w:type="dxa"/>
            <w:shd w:val="clear" w:color="auto" w:fill="auto"/>
          </w:tcPr>
          <w:p w14:paraId="3BE65454" w14:textId="50941B13" w:rsidR="005E6289" w:rsidRPr="00D811D4" w:rsidRDefault="0021763B" w:rsidP="00D811D4">
            <w:pPr>
              <w:pStyle w:val="TableText"/>
              <w:jc w:val="center"/>
            </w:pPr>
            <w:r w:rsidRPr="00D811D4">
              <w:t>62 to 66</w:t>
            </w:r>
          </w:p>
        </w:tc>
        <w:tc>
          <w:tcPr>
            <w:tcW w:w="1161" w:type="dxa"/>
            <w:shd w:val="clear" w:color="auto" w:fill="auto"/>
          </w:tcPr>
          <w:p w14:paraId="0E3DF94E" w14:textId="5CDF9479" w:rsidR="005E6289" w:rsidRPr="00D811D4" w:rsidRDefault="0021763B" w:rsidP="00D811D4">
            <w:pPr>
              <w:pStyle w:val="TableText"/>
              <w:jc w:val="center"/>
            </w:pPr>
            <w:r w:rsidRPr="00D811D4">
              <w:t>61 to 65</w:t>
            </w:r>
          </w:p>
        </w:tc>
        <w:tc>
          <w:tcPr>
            <w:tcW w:w="1161" w:type="dxa"/>
            <w:shd w:val="clear" w:color="auto" w:fill="auto"/>
          </w:tcPr>
          <w:p w14:paraId="7A91D031" w14:textId="084FC75E" w:rsidR="005E6289" w:rsidRPr="00D811D4" w:rsidRDefault="0021763B" w:rsidP="00D811D4">
            <w:pPr>
              <w:pStyle w:val="TableText"/>
              <w:jc w:val="center"/>
            </w:pPr>
            <w:r w:rsidRPr="00D811D4">
              <w:t>-2 to -1</w:t>
            </w:r>
          </w:p>
        </w:tc>
        <w:tc>
          <w:tcPr>
            <w:tcW w:w="1161" w:type="dxa"/>
            <w:shd w:val="clear" w:color="auto" w:fill="auto"/>
          </w:tcPr>
          <w:p w14:paraId="46ECE41B" w14:textId="77A019B7" w:rsidR="005E6289" w:rsidRPr="00D811D4" w:rsidRDefault="0021763B" w:rsidP="00D811D4">
            <w:pPr>
              <w:pStyle w:val="TableText"/>
              <w:jc w:val="center"/>
            </w:pPr>
            <w:r w:rsidRPr="00D811D4">
              <w:t>1 to 5</w:t>
            </w:r>
          </w:p>
        </w:tc>
      </w:tr>
      <w:tr w:rsidR="005E6289" w:rsidRPr="00D811D4" w14:paraId="55A7AAF7" w14:textId="77777777" w:rsidTr="00D811D4">
        <w:trPr>
          <w:cantSplit/>
        </w:trPr>
        <w:tc>
          <w:tcPr>
            <w:tcW w:w="9287" w:type="dxa"/>
            <w:gridSpan w:val="6"/>
            <w:shd w:val="clear" w:color="auto" w:fill="E9EFF7"/>
          </w:tcPr>
          <w:p w14:paraId="2493D038" w14:textId="77777777" w:rsidR="005E6289" w:rsidRPr="00D811D4" w:rsidRDefault="005E6289" w:rsidP="00D811D4">
            <w:pPr>
              <w:pStyle w:val="TableText"/>
            </w:pPr>
            <w:r w:rsidRPr="00D811D4">
              <w:t>Category B – Noise Sensitive Community Buildings</w:t>
            </w:r>
          </w:p>
        </w:tc>
      </w:tr>
      <w:tr w:rsidR="005E6289" w:rsidRPr="00D811D4" w14:paraId="790D1E66" w14:textId="77777777" w:rsidTr="00D811D4">
        <w:trPr>
          <w:cantSplit/>
        </w:trPr>
        <w:tc>
          <w:tcPr>
            <w:tcW w:w="3482" w:type="dxa"/>
            <w:shd w:val="clear" w:color="auto" w:fill="auto"/>
          </w:tcPr>
          <w:p w14:paraId="1C56AF88" w14:textId="100F729D" w:rsidR="005E6289" w:rsidRPr="00D811D4" w:rsidRDefault="005E6289" w:rsidP="005E6289">
            <w:pPr>
              <w:pStyle w:val="TableText"/>
            </w:pPr>
            <w:r w:rsidRPr="00D811D4">
              <w:t>Royal Talbot Rehabilitation Centre</w:t>
            </w:r>
          </w:p>
        </w:tc>
        <w:tc>
          <w:tcPr>
            <w:tcW w:w="1161" w:type="dxa"/>
            <w:shd w:val="clear" w:color="auto" w:fill="auto"/>
          </w:tcPr>
          <w:p w14:paraId="4498BA2A" w14:textId="54078700" w:rsidR="005E6289" w:rsidRPr="00D811D4" w:rsidRDefault="0021763B" w:rsidP="00D811D4">
            <w:pPr>
              <w:pStyle w:val="TableText"/>
              <w:jc w:val="center"/>
            </w:pPr>
            <w:r w:rsidRPr="00D811D4">
              <w:t>54 to 69</w:t>
            </w:r>
          </w:p>
        </w:tc>
        <w:tc>
          <w:tcPr>
            <w:tcW w:w="1161" w:type="dxa"/>
            <w:shd w:val="clear" w:color="auto" w:fill="auto"/>
          </w:tcPr>
          <w:p w14:paraId="322ABB38" w14:textId="3FD2FF37" w:rsidR="005E6289" w:rsidRPr="00D811D4" w:rsidRDefault="0021763B" w:rsidP="00D811D4">
            <w:pPr>
              <w:pStyle w:val="TableText"/>
              <w:jc w:val="center"/>
            </w:pPr>
            <w:r w:rsidRPr="00D811D4">
              <w:t>54 to 69</w:t>
            </w:r>
          </w:p>
        </w:tc>
        <w:tc>
          <w:tcPr>
            <w:tcW w:w="1161" w:type="dxa"/>
            <w:shd w:val="clear" w:color="auto" w:fill="auto"/>
          </w:tcPr>
          <w:p w14:paraId="2C5D24A4" w14:textId="1C95B042" w:rsidR="005E6289" w:rsidRPr="00D811D4" w:rsidRDefault="0021763B" w:rsidP="00D811D4">
            <w:pPr>
              <w:pStyle w:val="TableText"/>
              <w:jc w:val="center"/>
            </w:pPr>
            <w:r w:rsidRPr="00D811D4">
              <w:t>54 to 62</w:t>
            </w:r>
          </w:p>
        </w:tc>
        <w:tc>
          <w:tcPr>
            <w:tcW w:w="1161" w:type="dxa"/>
            <w:shd w:val="clear" w:color="auto" w:fill="auto"/>
          </w:tcPr>
          <w:p w14:paraId="0C53847E" w14:textId="35978E32" w:rsidR="005E6289" w:rsidRPr="00D811D4" w:rsidRDefault="0021763B" w:rsidP="00D811D4">
            <w:pPr>
              <w:pStyle w:val="TableText"/>
              <w:jc w:val="center"/>
            </w:pPr>
            <w:r w:rsidRPr="00D811D4">
              <w:t>-7 to 0</w:t>
            </w:r>
          </w:p>
        </w:tc>
        <w:tc>
          <w:tcPr>
            <w:tcW w:w="1161" w:type="dxa"/>
            <w:shd w:val="clear" w:color="auto" w:fill="auto"/>
          </w:tcPr>
          <w:p w14:paraId="7B0E923D" w14:textId="1236F32D" w:rsidR="005E6289" w:rsidRPr="00D811D4" w:rsidRDefault="0021763B" w:rsidP="00D811D4">
            <w:pPr>
              <w:pStyle w:val="TableText"/>
              <w:jc w:val="center"/>
            </w:pPr>
            <w:r w:rsidRPr="00D811D4">
              <w:t>-7 to 1</w:t>
            </w:r>
          </w:p>
        </w:tc>
      </w:tr>
    </w:tbl>
    <w:p w14:paraId="20458AA1" w14:textId="77777777" w:rsidR="005E6289" w:rsidRDefault="005E6289" w:rsidP="005E6289">
      <w:pPr>
        <w:pStyle w:val="Source"/>
      </w:pPr>
    </w:p>
    <w:p w14:paraId="0AECAC85" w14:textId="1A3D1BF1" w:rsidR="006728DA" w:rsidRPr="006728DA" w:rsidRDefault="006728DA" w:rsidP="00D811D4">
      <w:pPr>
        <w:pStyle w:val="BodyText"/>
        <w:keepNext/>
      </w:pPr>
      <w:r w:rsidRPr="006728DA">
        <w:lastRenderedPageBreak/>
        <w:t xml:space="preserve">The assessment predicted </w:t>
      </w:r>
      <w:r w:rsidR="003718C7">
        <w:t xml:space="preserve">the replaced and new noise walls would reduce </w:t>
      </w:r>
      <w:r w:rsidRPr="006728DA">
        <w:t xml:space="preserve">noise in the range of </w:t>
      </w:r>
      <w:r w:rsidR="00E51D02" w:rsidRPr="006728DA">
        <w:t>1</w:t>
      </w:r>
      <w:r w:rsidR="00E51D02">
        <w:t> </w:t>
      </w:r>
      <w:r w:rsidRPr="006728DA">
        <w:t xml:space="preserve">dBA to 7 dBA at residential properties in Noise Precinct 5. </w:t>
      </w:r>
    </w:p>
    <w:p w14:paraId="34A31C12" w14:textId="4AAC741D" w:rsidR="006728DA" w:rsidRPr="00595A69" w:rsidRDefault="00595A69" w:rsidP="00595A69">
      <w:pPr>
        <w:pStyle w:val="BodyText"/>
      </w:pPr>
      <w:r w:rsidRPr="00BA0E62">
        <w:rPr>
          <w:rStyle w:val="Highlight"/>
          <w:shd w:val="clear" w:color="auto" w:fill="auto"/>
        </w:rPr>
        <w:t xml:space="preserve">There are approximately 7 properties in Noise Precinct 5 where the project's noise objectives would not be met: one property between Merri Creek bridge an Earl Street and </w:t>
      </w:r>
      <w:r w:rsidRPr="00595A69">
        <w:t>six</w:t>
      </w:r>
      <w:r w:rsidR="006728DA" w:rsidRPr="00595A69">
        <w:t xml:space="preserve"> </w:t>
      </w:r>
      <w:r w:rsidRPr="00595A69">
        <w:t xml:space="preserve">properties </w:t>
      </w:r>
      <w:r w:rsidR="006728DA" w:rsidRPr="00595A69">
        <w:t>between Earl Street and Bulleen Road due to a break in the noise walls for the shared us</w:t>
      </w:r>
      <w:r w:rsidR="00995F9F" w:rsidRPr="00595A69">
        <w:t>er</w:t>
      </w:r>
      <w:r w:rsidR="006728DA" w:rsidRPr="00595A69">
        <w:t xml:space="preserve"> path. </w:t>
      </w:r>
      <w:r w:rsidRPr="00595A69">
        <w:t>For these six properties i</w:t>
      </w:r>
      <w:r w:rsidR="006728DA" w:rsidRPr="00595A69">
        <w:t xml:space="preserve">t is possible this exceedance could be mitigated through the detailed design of the noise walls and path. The need for at-property noise mitigation would be further considered during </w:t>
      </w:r>
      <w:r w:rsidR="003718C7" w:rsidRPr="00595A69">
        <w:t xml:space="preserve">the project's </w:t>
      </w:r>
      <w:r w:rsidR="006728DA" w:rsidRPr="00595A69">
        <w:t>detailed design.</w:t>
      </w:r>
    </w:p>
    <w:p w14:paraId="7078A964" w14:textId="32ADC3F1" w:rsidR="006728DA" w:rsidRPr="006728DA" w:rsidRDefault="00595A69" w:rsidP="006728DA">
      <w:pPr>
        <w:pStyle w:val="BodyText"/>
      </w:pPr>
      <w:r>
        <w:t>T</w:t>
      </w:r>
      <w:r w:rsidR="006728DA" w:rsidRPr="006728DA">
        <w:t xml:space="preserve">otal traffic noise </w:t>
      </w:r>
      <w:r>
        <w:t xml:space="preserve">at some properties </w:t>
      </w:r>
      <w:r w:rsidR="006728DA" w:rsidRPr="006728DA">
        <w:t xml:space="preserve">exceeds the 63 dBA (EPR </w:t>
      </w:r>
      <w:proofErr w:type="spellStart"/>
      <w:r w:rsidR="006728DA" w:rsidRPr="006728DA">
        <w:t>NV1</w:t>
      </w:r>
      <w:proofErr w:type="spellEnd"/>
      <w:r w:rsidR="006728DA" w:rsidRPr="006728DA">
        <w:t>) project noise objective</w:t>
      </w:r>
      <w:r w:rsidR="003718C7">
        <w:t>.</w:t>
      </w:r>
      <w:r w:rsidR="006728DA" w:rsidRPr="006728DA">
        <w:t xml:space="preserve"> </w:t>
      </w:r>
      <w:proofErr w:type="gramStart"/>
      <w:r w:rsidR="003718C7">
        <w:t>H</w:t>
      </w:r>
      <w:r w:rsidR="006728DA" w:rsidRPr="006728DA">
        <w:t>owever</w:t>
      </w:r>
      <w:proofErr w:type="gramEnd"/>
      <w:r w:rsidR="006728DA" w:rsidRPr="006728DA">
        <w:t xml:space="preserve"> at these locations the noise environment is dominated by traffic noise on local (non-project) roads. The cumulative increase of traffic noise from North East Link and the existing</w:t>
      </w:r>
      <w:r w:rsidR="005E6289">
        <w:t> </w:t>
      </w:r>
      <w:r w:rsidR="006728DA" w:rsidRPr="006728DA">
        <w:t xml:space="preserve">roads is not predicted to increase by more than 2 dBA and </w:t>
      </w:r>
      <w:r w:rsidR="003718C7">
        <w:t xml:space="preserve">so </w:t>
      </w:r>
      <w:r w:rsidR="006728DA" w:rsidRPr="006728DA">
        <w:t>meets the project</w:t>
      </w:r>
      <w:r w:rsidR="003718C7">
        <w:t>'s</w:t>
      </w:r>
      <w:r w:rsidR="006728DA" w:rsidRPr="006728DA">
        <w:t xml:space="preserve"> noise</w:t>
      </w:r>
      <w:r w:rsidR="005E6289">
        <w:t> </w:t>
      </w:r>
      <w:r w:rsidR="006728DA" w:rsidRPr="006728DA">
        <w:t xml:space="preserve">objectives. </w:t>
      </w:r>
    </w:p>
    <w:p w14:paraId="60074CC6" w14:textId="0A2BDE5D" w:rsidR="006728DA" w:rsidRPr="006728DA" w:rsidRDefault="006728DA" w:rsidP="006728DA">
      <w:pPr>
        <w:pStyle w:val="BodyText"/>
      </w:pPr>
      <w:r w:rsidRPr="006728DA">
        <w:t>Key community buildings in Noise Precinct 5 includ</w:t>
      </w:r>
      <w:r w:rsidR="00995F9F">
        <w:t>e</w:t>
      </w:r>
      <w:r w:rsidRPr="006728DA">
        <w:t xml:space="preserve"> the Royal Talbot Rehabilitation Centre, Thomas </w:t>
      </w:r>
      <w:proofErr w:type="spellStart"/>
      <w:r w:rsidRPr="006728DA">
        <w:t>Embling</w:t>
      </w:r>
      <w:proofErr w:type="spellEnd"/>
      <w:r w:rsidRPr="006728DA">
        <w:t xml:space="preserve"> Hospital and Melbourne Polytechnic. The change in noise levels at the Royal Talbot Rehabilitation Centre is predicted to vary from a 7 dBA reduction in noise to an increase that exceeds the project</w:t>
      </w:r>
      <w:r w:rsidR="003718C7">
        <w:t>'s</w:t>
      </w:r>
      <w:r w:rsidRPr="006728DA">
        <w:t xml:space="preserve"> noise objectives on the eastern face of the building. This property would be reviewed further during the </w:t>
      </w:r>
      <w:r w:rsidR="003B0190">
        <w:t xml:space="preserve">project's </w:t>
      </w:r>
      <w:r w:rsidRPr="006728DA">
        <w:t>detailed design and may need to be considered for at</w:t>
      </w:r>
      <w:r w:rsidR="003718C7">
        <w:t>-</w:t>
      </w:r>
      <w:r w:rsidRPr="006728DA">
        <w:t xml:space="preserve">property treatments. Noise levels at Thomas </w:t>
      </w:r>
      <w:proofErr w:type="spellStart"/>
      <w:r w:rsidRPr="006728DA">
        <w:t>Embling</w:t>
      </w:r>
      <w:proofErr w:type="spellEnd"/>
      <w:r w:rsidRPr="006728DA">
        <w:t xml:space="preserve"> Hospital and Melbourne Polytechnic are predicted to marginally increase by less than 1 dBA and would comply with the project</w:t>
      </w:r>
      <w:r w:rsidR="003718C7">
        <w:t>'s</w:t>
      </w:r>
      <w:r w:rsidRPr="006728DA">
        <w:t xml:space="preserve"> noise objectives. </w:t>
      </w:r>
    </w:p>
    <w:p w14:paraId="1319340E" w14:textId="17F2B10B" w:rsidR="006728DA" w:rsidRPr="006728DA" w:rsidRDefault="006728DA" w:rsidP="006728DA">
      <w:pPr>
        <w:pStyle w:val="BodyText"/>
      </w:pPr>
      <w:r w:rsidRPr="006728DA">
        <w:t xml:space="preserve">Key outdoor recreation and public open spaces include Musca Street Reserve, Freeway </w:t>
      </w:r>
      <w:r w:rsidR="003718C7">
        <w:t xml:space="preserve">Public </w:t>
      </w:r>
      <w:r w:rsidRPr="006728DA">
        <w:t xml:space="preserve">Golf Course and Jack O’Toole Reserve. Noise levels at </w:t>
      </w:r>
      <w:r w:rsidR="003718C7">
        <w:t xml:space="preserve">the </w:t>
      </w:r>
      <w:r w:rsidRPr="006728DA">
        <w:t xml:space="preserve">Freeway </w:t>
      </w:r>
      <w:r w:rsidR="003718C7">
        <w:t xml:space="preserve">Public </w:t>
      </w:r>
      <w:r w:rsidRPr="006728DA">
        <w:t xml:space="preserve">Golf Course and Jack O’Toole reserve are predicted to increase by </w:t>
      </w:r>
      <w:r w:rsidR="00595A69">
        <w:t>2</w:t>
      </w:r>
      <w:r w:rsidR="00595A69" w:rsidRPr="006728DA">
        <w:t xml:space="preserve"> </w:t>
      </w:r>
      <w:r w:rsidRPr="006728DA">
        <w:t xml:space="preserve">dBA and </w:t>
      </w:r>
      <w:r w:rsidR="00595A69">
        <w:t>3</w:t>
      </w:r>
      <w:r w:rsidR="00595A69" w:rsidRPr="006728DA">
        <w:t xml:space="preserve"> </w:t>
      </w:r>
      <w:r w:rsidRPr="006728DA">
        <w:t xml:space="preserve">dBA respectively </w:t>
      </w:r>
      <w:r w:rsidR="003718C7">
        <w:t xml:space="preserve">due to </w:t>
      </w:r>
      <w:r w:rsidRPr="006728DA">
        <w:t>natural future increase</w:t>
      </w:r>
      <w:r w:rsidR="003718C7">
        <w:t>s</w:t>
      </w:r>
      <w:r w:rsidRPr="006728DA">
        <w:t xml:space="preserve"> in traffic levels. These increases are considered </w:t>
      </w:r>
      <w:r w:rsidR="0062515B">
        <w:t>to be low</w:t>
      </w:r>
      <w:r w:rsidRPr="006728DA">
        <w:t xml:space="preserve"> and would not result in the loss of acoustic amenity. A</w:t>
      </w:r>
      <w:r w:rsidR="00421C3D">
        <w:t> </w:t>
      </w:r>
      <w:r w:rsidRPr="006728DA">
        <w:t xml:space="preserve">decrease in traffic noise of up to </w:t>
      </w:r>
      <w:r w:rsidR="00595A69">
        <w:t>4</w:t>
      </w:r>
      <w:r w:rsidR="00595A69" w:rsidRPr="006728DA">
        <w:t xml:space="preserve"> </w:t>
      </w:r>
      <w:r w:rsidRPr="006728DA">
        <w:t xml:space="preserve">dBA is predicted for Musca Street Reserve due to new noise walls. </w:t>
      </w:r>
    </w:p>
    <w:p w14:paraId="48EEB4AF" w14:textId="77777777" w:rsidR="006728DA" w:rsidRPr="006728DA" w:rsidRDefault="006728DA" w:rsidP="00A979A1">
      <w:pPr>
        <w:pStyle w:val="Heading4"/>
      </w:pPr>
      <w:r w:rsidRPr="006728DA">
        <w:t>Engine brake noise</w:t>
      </w:r>
    </w:p>
    <w:p w14:paraId="08966EE0" w14:textId="6D2794D1" w:rsidR="006728DA" w:rsidRPr="006728DA" w:rsidRDefault="006728DA" w:rsidP="006728DA">
      <w:pPr>
        <w:pStyle w:val="BodyText"/>
      </w:pPr>
      <w:r w:rsidRPr="006728DA">
        <w:t xml:space="preserve">Engine brakes are one type of secondary braking device fitted to a heavy vehicle. These are intended to assist in slowing rather than stopping the vehicle. They are predominantly used on downhill sections of road to slow down but could occasionally be used on flat or up-hill sections. Engine brakes are frequently reported as being a source of noise complaint, due to the character of the noise rather than the absolute level of the noise. </w:t>
      </w:r>
    </w:p>
    <w:p w14:paraId="0E283DED" w14:textId="627E920C" w:rsidR="006728DA" w:rsidRPr="006728DA" w:rsidRDefault="006728DA" w:rsidP="006728DA">
      <w:pPr>
        <w:pStyle w:val="BodyText"/>
      </w:pPr>
      <w:r w:rsidRPr="006728DA">
        <w:lastRenderedPageBreak/>
        <w:t>The variation in noise levels from engine brakes varies dramatically from vehicle to vehicle and this makes it difficult to predict the future number of events and maximum noise level associated with the use of engine brakes. An increase in heavy vehicles along the freeway sections of North East Link would increase the number of trucks potentially using engine brakes at these locations. However,</w:t>
      </w:r>
      <w:r w:rsidR="00421C3D">
        <w:t> </w:t>
      </w:r>
      <w:r w:rsidRPr="006728DA">
        <w:t xml:space="preserve">trucks would be less likely </w:t>
      </w:r>
      <w:r w:rsidR="003718C7">
        <w:t xml:space="preserve">to use their </w:t>
      </w:r>
      <w:r w:rsidRPr="006728DA">
        <w:t>engine brakes in more free-flowing traffic conditions. These conditions are expected along the Eastern Freeway, and where North East Link would result in the removal of existing traffic lights (such as at the intersections of Greensborough Bypass and the M80 Ring Road, and Greensborough Bypass and Grimshaw Street).</w:t>
      </w:r>
    </w:p>
    <w:p w14:paraId="38DC6991" w14:textId="539F6A65" w:rsidR="006728DA" w:rsidRPr="006728DA" w:rsidRDefault="006728DA" w:rsidP="006728DA">
      <w:pPr>
        <w:pStyle w:val="BodyText"/>
      </w:pPr>
      <w:r w:rsidRPr="006728DA">
        <w:t xml:space="preserve">Trucks may need to use engine brakes to slow down along sections of downhill gradient, </w:t>
      </w:r>
      <w:r w:rsidR="003718C7">
        <w:t xml:space="preserve">such as </w:t>
      </w:r>
      <w:r w:rsidRPr="006728DA">
        <w:t xml:space="preserve">when entering the northern tunnel portal. At this location, noise from the use of truck exhausts is likely to be sufficiently mitigated by the position of the roadway beneath the land bridges and noise walls </w:t>
      </w:r>
      <w:r w:rsidR="003718C7">
        <w:t xml:space="preserve">so </w:t>
      </w:r>
      <w:r w:rsidRPr="006728DA">
        <w:t>that significant impacts are minimised.</w:t>
      </w:r>
    </w:p>
    <w:p w14:paraId="7ACAA98D" w14:textId="33828DAB" w:rsidR="006728DA" w:rsidRPr="006728DA" w:rsidRDefault="006728DA" w:rsidP="006728DA">
      <w:pPr>
        <w:pStyle w:val="BodyText"/>
      </w:pPr>
      <w:r w:rsidRPr="006728DA">
        <w:t>Overall, the risk of increased engine brake noise along the project corridor (</w:t>
      </w:r>
      <w:r w:rsidR="003718C7">
        <w:t>r</w:t>
      </w:r>
      <w:r w:rsidRPr="006728DA">
        <w:t xml:space="preserve">isk </w:t>
      </w:r>
      <w:proofErr w:type="spellStart"/>
      <w:r w:rsidRPr="006728DA">
        <w:t>SNV16</w:t>
      </w:r>
      <w:proofErr w:type="spellEnd"/>
      <w:r w:rsidRPr="006728DA">
        <w:t xml:space="preserve">) is assessed as medium. It is not possible to eliminate the noise from engine brakes, </w:t>
      </w:r>
      <w:r w:rsidR="003718C7">
        <w:t xml:space="preserve">as it is not possible to </w:t>
      </w:r>
      <w:r w:rsidRPr="006728DA">
        <w:t xml:space="preserve">mandate that trucks do not use engine brakes on project roads. To assist in minimising the use of truck engine brakes, appropriate signage would be considered during </w:t>
      </w:r>
      <w:r w:rsidR="003718C7">
        <w:t xml:space="preserve">the project's </w:t>
      </w:r>
      <w:r w:rsidRPr="006728DA">
        <w:t>detailed design to encourage drivers not to engage their secondary braking system. It is considered this measure may help reduce engine brake usage.</w:t>
      </w:r>
    </w:p>
    <w:p w14:paraId="4BD78A2C" w14:textId="4F533E1D" w:rsidR="006728DA" w:rsidRPr="006728DA" w:rsidRDefault="006728DA" w:rsidP="00691475">
      <w:pPr>
        <w:pStyle w:val="BodyText"/>
        <w:ind w:right="-170"/>
      </w:pPr>
      <w:r w:rsidRPr="006728DA">
        <w:t xml:space="preserve">As described in Chapter 9 – Traffic and </w:t>
      </w:r>
      <w:r w:rsidR="003718C7">
        <w:t>t</w:t>
      </w:r>
      <w:r w:rsidRPr="006728DA">
        <w:t xml:space="preserve">ransport, the number of trucks travelling on arterial roads is generally forecast to decrease. This is also expected to </w:t>
      </w:r>
      <w:r w:rsidR="003718C7">
        <w:t xml:space="preserve">reduce </w:t>
      </w:r>
      <w:r w:rsidRPr="006728DA">
        <w:t>the number of engine brake noise</w:t>
      </w:r>
      <w:r w:rsidR="00691475">
        <w:t xml:space="preserve"> </w:t>
      </w:r>
      <w:r w:rsidRPr="006728DA">
        <w:t>events.</w:t>
      </w:r>
    </w:p>
    <w:p w14:paraId="26DC8EE1" w14:textId="77777777" w:rsidR="006728DA" w:rsidRPr="006728DA" w:rsidRDefault="006728DA" w:rsidP="006728DA">
      <w:pPr>
        <w:pStyle w:val="BodyText"/>
      </w:pPr>
      <w:r w:rsidRPr="006728DA">
        <w:t xml:space="preserve">In the future, further reductions in engine brake noise are anticipated with improvements in heavy vehicle technology, and with greater use of electric-powered trucks. </w:t>
      </w:r>
    </w:p>
    <w:p w14:paraId="76621FDB" w14:textId="77777777" w:rsidR="006728DA" w:rsidRPr="006728DA" w:rsidRDefault="006728DA" w:rsidP="00A979A1">
      <w:pPr>
        <w:pStyle w:val="Heading3"/>
      </w:pPr>
      <w:bookmarkStart w:id="77" w:name="_Toc4710066"/>
      <w:r w:rsidRPr="006728DA">
        <w:t>Fixed infrastructure noise</w:t>
      </w:r>
      <w:bookmarkEnd w:id="77"/>
    </w:p>
    <w:p w14:paraId="2D6D17C2" w14:textId="77777777" w:rsidR="006728DA" w:rsidRPr="006728DA" w:rsidRDefault="006728DA" w:rsidP="006728DA">
      <w:pPr>
        <w:pStyle w:val="BodyText"/>
      </w:pPr>
      <w:r w:rsidRPr="006728DA">
        <w:t xml:space="preserve">Fixed plant and infrastructure such as ventilation structures and substations generate noise. This has the potential to increase noise levels at sensitive receivers, potentially adversely affecting residential amenity and other sensitive land uses. </w:t>
      </w:r>
    </w:p>
    <w:p w14:paraId="4D35496A" w14:textId="18F7F330" w:rsidR="006728DA" w:rsidRPr="006728DA" w:rsidRDefault="006728DA" w:rsidP="003A0412">
      <w:pPr>
        <w:pStyle w:val="BodyText"/>
      </w:pPr>
      <w:r w:rsidRPr="006728DA">
        <w:t xml:space="preserve">The risk pathways associated with noise from fixed infrastructure are </w:t>
      </w:r>
      <w:r w:rsidRPr="003A0412">
        <w:t xml:space="preserve">described </w:t>
      </w:r>
      <w:r w:rsidR="003A0412" w:rsidRPr="003A0412">
        <w:t xml:space="preserve">in </w:t>
      </w:r>
      <w:r w:rsidR="003A0412" w:rsidRPr="003A0412">
        <w:fldChar w:fldCharType="begin"/>
      </w:r>
      <w:r w:rsidR="003A0412" w:rsidRPr="003A0412">
        <w:instrText xml:space="preserve"> REF _Ref536536345 \h </w:instrText>
      </w:r>
      <w:r w:rsidR="003A0412">
        <w:instrText xml:space="preserve"> \* MERGEFORMAT </w:instrText>
      </w:r>
      <w:r w:rsidR="003A0412" w:rsidRPr="003A0412">
        <w:fldChar w:fldCharType="separate"/>
      </w:r>
      <w:r w:rsidR="00AD751E" w:rsidRPr="00AD751E">
        <w:rPr>
          <w:rStyle w:val="CharacterStyle-BrightColour"/>
          <w:color w:val="auto"/>
        </w:rPr>
        <w:t>Table 11</w:t>
      </w:r>
      <w:r w:rsidR="00AD751E" w:rsidRPr="00AD751E">
        <w:rPr>
          <w:rStyle w:val="CharacterStyle-BrightColour"/>
          <w:color w:val="auto"/>
        </w:rPr>
        <w:noBreakHyphen/>
        <w:t>24</w:t>
      </w:r>
      <w:r w:rsidR="003A0412" w:rsidRPr="003A0412">
        <w:fldChar w:fldCharType="end"/>
      </w:r>
      <w:r w:rsidR="00EE5BAB">
        <w:t xml:space="preserve"> and discussed below.</w:t>
      </w:r>
    </w:p>
    <w:p w14:paraId="104E3C7B" w14:textId="03F3D13B" w:rsidR="006728DA" w:rsidRPr="006728DA" w:rsidRDefault="00A979A1" w:rsidP="00691475">
      <w:pPr>
        <w:pStyle w:val="Caption"/>
        <w:keepNext w:val="0"/>
      </w:pPr>
      <w:bookmarkStart w:id="78" w:name="_Ref536536345"/>
      <w:bookmarkStart w:id="79" w:name="_Toc4710092"/>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24</w:t>
      </w:r>
      <w:r w:rsidR="005956FD">
        <w:rPr>
          <w:rStyle w:val="CharacterStyle-BrightColour"/>
        </w:rPr>
        <w:fldChar w:fldCharType="end"/>
      </w:r>
      <w:bookmarkEnd w:id="78"/>
      <w:r>
        <w:tab/>
      </w:r>
      <w:r w:rsidR="006728DA" w:rsidRPr="006728DA">
        <w:t>Risk table</w:t>
      </w:r>
      <w:r>
        <w:t>:</w:t>
      </w:r>
      <w:r w:rsidR="006728DA" w:rsidRPr="006728DA">
        <w:t xml:space="preserve"> </w:t>
      </w:r>
      <w:r w:rsidRPr="006728DA">
        <w:t xml:space="preserve">Operation </w:t>
      </w:r>
      <w:r w:rsidR="006728DA" w:rsidRPr="006728DA">
        <w:t>– fixed infrastructure</w:t>
      </w:r>
      <w:bookmarkEnd w:id="79"/>
    </w:p>
    <w:tbl>
      <w:tblPr>
        <w:tblStyle w:val="MainTableStyle"/>
        <w:tblW w:w="0" w:type="auto"/>
        <w:tblLayout w:type="fixed"/>
        <w:tblLook w:val="0420" w:firstRow="1" w:lastRow="0" w:firstColumn="0" w:lastColumn="0" w:noHBand="0" w:noVBand="1"/>
      </w:tblPr>
      <w:tblGrid>
        <w:gridCol w:w="1286"/>
        <w:gridCol w:w="6573"/>
        <w:gridCol w:w="1428"/>
      </w:tblGrid>
      <w:tr w:rsidR="00421C3D" w:rsidRPr="00421C3D" w14:paraId="1C591CFC" w14:textId="77777777" w:rsidTr="00D811D4">
        <w:trPr>
          <w:cnfStyle w:val="100000000000" w:firstRow="1" w:lastRow="0" w:firstColumn="0" w:lastColumn="0" w:oddVBand="0" w:evenVBand="0" w:oddHBand="0" w:evenHBand="0" w:firstRowFirstColumn="0" w:firstRowLastColumn="0" w:lastRowFirstColumn="0" w:lastRowLastColumn="0"/>
        </w:trPr>
        <w:tc>
          <w:tcPr>
            <w:tcW w:w="1286" w:type="dxa"/>
          </w:tcPr>
          <w:p w14:paraId="24623BEF" w14:textId="77777777" w:rsidR="00421C3D" w:rsidRPr="00421C3D" w:rsidRDefault="00421C3D" w:rsidP="00691475">
            <w:pPr>
              <w:pStyle w:val="TableText"/>
              <w:keepNext w:val="0"/>
            </w:pPr>
            <w:r w:rsidRPr="00421C3D">
              <w:t>Risk ID</w:t>
            </w:r>
          </w:p>
        </w:tc>
        <w:tc>
          <w:tcPr>
            <w:tcW w:w="6573" w:type="dxa"/>
          </w:tcPr>
          <w:p w14:paraId="67A2055B" w14:textId="77777777" w:rsidR="00421C3D" w:rsidRPr="00421C3D" w:rsidRDefault="00421C3D" w:rsidP="00691475">
            <w:pPr>
              <w:pStyle w:val="TableText"/>
              <w:keepNext w:val="0"/>
            </w:pPr>
            <w:r w:rsidRPr="00421C3D">
              <w:t>Risk pathway</w:t>
            </w:r>
          </w:p>
        </w:tc>
        <w:tc>
          <w:tcPr>
            <w:tcW w:w="1428" w:type="dxa"/>
          </w:tcPr>
          <w:p w14:paraId="4DB4637A" w14:textId="77777777" w:rsidR="00421C3D" w:rsidRPr="00421C3D" w:rsidRDefault="00421C3D" w:rsidP="00691475">
            <w:pPr>
              <w:pStyle w:val="TableText"/>
              <w:keepNext w:val="0"/>
              <w:jc w:val="center"/>
            </w:pPr>
            <w:r w:rsidRPr="00421C3D">
              <w:t>Risk rating</w:t>
            </w:r>
          </w:p>
        </w:tc>
      </w:tr>
      <w:tr w:rsidR="00421C3D" w:rsidRPr="00421C3D" w14:paraId="01DC3FFE" w14:textId="77777777" w:rsidTr="00D811D4">
        <w:tc>
          <w:tcPr>
            <w:tcW w:w="1286" w:type="dxa"/>
          </w:tcPr>
          <w:p w14:paraId="21B9A4F9" w14:textId="51BC85B5" w:rsidR="00421C3D" w:rsidRPr="00421C3D" w:rsidRDefault="003B0190" w:rsidP="00691475">
            <w:pPr>
              <w:pStyle w:val="TableText"/>
              <w:keepLines/>
            </w:pPr>
            <w:r>
              <w:t xml:space="preserve">Risk </w:t>
            </w:r>
            <w:proofErr w:type="spellStart"/>
            <w:r w:rsidR="00421C3D" w:rsidRPr="00421C3D">
              <w:t>SNV14</w:t>
            </w:r>
            <w:proofErr w:type="spellEnd"/>
          </w:p>
        </w:tc>
        <w:tc>
          <w:tcPr>
            <w:tcW w:w="6573" w:type="dxa"/>
          </w:tcPr>
          <w:p w14:paraId="69FAAB7D" w14:textId="77777777" w:rsidR="00421C3D" w:rsidRPr="00421C3D" w:rsidRDefault="00421C3D" w:rsidP="00691475">
            <w:pPr>
              <w:pStyle w:val="TableText"/>
              <w:keepLines/>
            </w:pPr>
            <w:r w:rsidRPr="00421C3D">
              <w:t>Noise emissions from fixed plant exceed project noise objectives and affects amenity at sensitive receivers</w:t>
            </w:r>
          </w:p>
        </w:tc>
        <w:tc>
          <w:tcPr>
            <w:tcW w:w="1428" w:type="dxa"/>
            <w:shd w:val="clear" w:color="auto" w:fill="D0DF00" w:themeFill="accent3"/>
          </w:tcPr>
          <w:p w14:paraId="5091BBBE" w14:textId="77777777" w:rsidR="00421C3D" w:rsidRPr="00421C3D" w:rsidRDefault="00421C3D" w:rsidP="00691475">
            <w:pPr>
              <w:pStyle w:val="TableText"/>
              <w:keepLines/>
              <w:jc w:val="center"/>
            </w:pPr>
            <w:r w:rsidRPr="00421C3D">
              <w:t>Low</w:t>
            </w:r>
          </w:p>
        </w:tc>
      </w:tr>
    </w:tbl>
    <w:p w14:paraId="6D4BC85F" w14:textId="77777777" w:rsidR="006728DA" w:rsidRPr="006728DA" w:rsidRDefault="006728DA" w:rsidP="00A979A1">
      <w:pPr>
        <w:pStyle w:val="Heading4"/>
      </w:pPr>
      <w:r w:rsidRPr="006728DA">
        <w:lastRenderedPageBreak/>
        <w:t>Noise sources</w:t>
      </w:r>
    </w:p>
    <w:p w14:paraId="0F52D3A2" w14:textId="77777777" w:rsidR="006728DA" w:rsidRPr="006728DA" w:rsidRDefault="006728DA" w:rsidP="006728DA">
      <w:pPr>
        <w:pStyle w:val="BodyText"/>
      </w:pPr>
      <w:r w:rsidRPr="006728DA">
        <w:t>Sources of fixed infrastructure noise for North East Link include ventilation structures and electrical substations. There are two primary ventilation structures located at:</w:t>
      </w:r>
    </w:p>
    <w:p w14:paraId="778DAFB6" w14:textId="77777777" w:rsidR="006728DA" w:rsidRPr="006728DA" w:rsidRDefault="006728DA" w:rsidP="00D869DD">
      <w:pPr>
        <w:pStyle w:val="BodyBullet1"/>
      </w:pPr>
      <w:r w:rsidRPr="006728DA">
        <w:t>Northern portal</w:t>
      </w:r>
    </w:p>
    <w:p w14:paraId="119ACC5C" w14:textId="20E58CAE" w:rsidR="006728DA" w:rsidRPr="006728DA" w:rsidRDefault="006728DA" w:rsidP="00D869DD">
      <w:pPr>
        <w:pStyle w:val="BodyBullet1"/>
      </w:pPr>
      <w:r w:rsidRPr="006728DA">
        <w:t>Southern portal</w:t>
      </w:r>
      <w:r w:rsidR="007A2BF2">
        <w:t>.</w:t>
      </w:r>
    </w:p>
    <w:p w14:paraId="7A9EA6FB" w14:textId="77777777" w:rsidR="006728DA" w:rsidRPr="006728DA" w:rsidRDefault="006728DA" w:rsidP="006728DA">
      <w:pPr>
        <w:pStyle w:val="BodyText"/>
      </w:pPr>
      <w:r w:rsidRPr="006728DA">
        <w:t>In addition, the Manningham Road interchange emergency smoke discharge has a ventilation system.</w:t>
      </w:r>
    </w:p>
    <w:p w14:paraId="5CCF3C0B" w14:textId="77777777" w:rsidR="001743DB" w:rsidRDefault="001743DB" w:rsidP="00DE61EB">
      <w:pPr>
        <w:pStyle w:val="BodyText"/>
      </w:pPr>
      <w:r w:rsidRPr="004C6D7E">
        <w:t xml:space="preserve">There </w:t>
      </w:r>
      <w:r>
        <w:t>would also be</w:t>
      </w:r>
      <w:r w:rsidRPr="004C6D7E">
        <w:t xml:space="preserve"> </w:t>
      </w:r>
      <w:r>
        <w:t>a number of</w:t>
      </w:r>
      <w:r w:rsidRPr="004C6D7E">
        <w:t xml:space="preserve"> </w:t>
      </w:r>
      <w:r>
        <w:t xml:space="preserve">electrical </w:t>
      </w:r>
      <w:r w:rsidRPr="004C6D7E">
        <w:t xml:space="preserve">substations </w:t>
      </w:r>
      <w:r>
        <w:t xml:space="preserve">located </w:t>
      </w:r>
      <w:r w:rsidRPr="004C6D7E">
        <w:t>along the tunnelled section</w:t>
      </w:r>
      <w:r>
        <w:t xml:space="preserve">s </w:t>
      </w:r>
      <w:r w:rsidRPr="004C6D7E">
        <w:t>of the project. All</w:t>
      </w:r>
      <w:r>
        <w:t xml:space="preserve"> </w:t>
      </w:r>
      <w:r w:rsidRPr="004C6D7E">
        <w:t xml:space="preserve">except two </w:t>
      </w:r>
      <w:r>
        <w:t xml:space="preserve">of these would be </w:t>
      </w:r>
      <w:r w:rsidRPr="004C6D7E">
        <w:t>below ground</w:t>
      </w:r>
      <w:r>
        <w:t xml:space="preserve">. The below ground substations would include space for acoustically treated ventilation systems and would have </w:t>
      </w:r>
      <w:r w:rsidRPr="004C6D7E">
        <w:t>negligible acoustical influence on the noise environment</w:t>
      </w:r>
      <w:r>
        <w:t>. The above ground substations would be located at:</w:t>
      </w:r>
    </w:p>
    <w:p w14:paraId="408C2B0E" w14:textId="026DCE9C" w:rsidR="006728DA" w:rsidRPr="006728DA" w:rsidRDefault="006728DA" w:rsidP="00D869DD">
      <w:pPr>
        <w:pStyle w:val="BodyBullet1"/>
      </w:pPr>
      <w:r w:rsidRPr="006728DA">
        <w:t xml:space="preserve">Northern portal, above ground comprising four </w:t>
      </w:r>
      <w:proofErr w:type="spellStart"/>
      <w:r w:rsidRPr="006728DA">
        <w:t>2MVA</w:t>
      </w:r>
      <w:proofErr w:type="spellEnd"/>
      <w:r w:rsidRPr="006728DA">
        <w:t xml:space="preserve"> transformers</w:t>
      </w:r>
      <w:r w:rsidR="001743DB">
        <w:t xml:space="preserve"> and one </w:t>
      </w:r>
      <w:proofErr w:type="spellStart"/>
      <w:r w:rsidR="001743DB">
        <w:t>20MVA</w:t>
      </w:r>
      <w:proofErr w:type="spellEnd"/>
      <w:r w:rsidR="001743DB">
        <w:t xml:space="preserve"> transformer</w:t>
      </w:r>
    </w:p>
    <w:p w14:paraId="65BEA99F" w14:textId="39B41A05" w:rsidR="006728DA" w:rsidRDefault="006728DA" w:rsidP="00D869DD">
      <w:pPr>
        <w:pStyle w:val="BodyBullet1"/>
      </w:pPr>
      <w:r w:rsidRPr="006728DA">
        <w:t xml:space="preserve">Manningham Road interchange comprising </w:t>
      </w:r>
      <w:r w:rsidR="001743DB">
        <w:t>one</w:t>
      </w:r>
      <w:r w:rsidRPr="006728DA">
        <w:t xml:space="preserve"> </w:t>
      </w:r>
      <w:proofErr w:type="spellStart"/>
      <w:r w:rsidRPr="006728DA">
        <w:t>2</w:t>
      </w:r>
      <w:r w:rsidR="001743DB">
        <w:t>0</w:t>
      </w:r>
      <w:r w:rsidRPr="006728DA">
        <w:t>MVA</w:t>
      </w:r>
      <w:proofErr w:type="spellEnd"/>
      <w:r w:rsidRPr="006728DA">
        <w:t xml:space="preserve"> transformer.</w:t>
      </w:r>
    </w:p>
    <w:p w14:paraId="5E7E2CC0" w14:textId="469B8F61" w:rsidR="006728DA" w:rsidRPr="006728DA" w:rsidRDefault="006728DA" w:rsidP="006728DA">
      <w:pPr>
        <w:pStyle w:val="BodyText"/>
      </w:pPr>
      <w:r w:rsidRPr="006728DA">
        <w:t>The ventilation structures and substations are assumed to operate 24</w:t>
      </w:r>
      <w:r w:rsidR="003B0190">
        <w:t>-</w:t>
      </w:r>
      <w:r w:rsidRPr="006728DA">
        <w:t>hours per day.</w:t>
      </w:r>
    </w:p>
    <w:p w14:paraId="2987A27C" w14:textId="77777777" w:rsidR="006728DA" w:rsidRPr="006728DA" w:rsidRDefault="006728DA" w:rsidP="00A979A1">
      <w:pPr>
        <w:pStyle w:val="Heading4"/>
      </w:pPr>
      <w:r w:rsidRPr="006728DA">
        <w:t>Noise limits</w:t>
      </w:r>
    </w:p>
    <w:p w14:paraId="537135A1" w14:textId="77777777" w:rsidR="006728DA" w:rsidRPr="006728DA" w:rsidRDefault="006728DA" w:rsidP="006728DA">
      <w:pPr>
        <w:pStyle w:val="BodyText"/>
      </w:pPr>
      <w:r w:rsidRPr="006728DA">
        <w:t xml:space="preserve">The Victorian </w:t>
      </w:r>
      <w:r w:rsidRPr="007A2BF2">
        <w:rPr>
          <w:i/>
        </w:rPr>
        <w:t>Environment Protection Act 1970</w:t>
      </w:r>
      <w:r w:rsidRPr="006728DA">
        <w:t xml:space="preserve"> and State Environment Protection Policy (Control of Noise from Commerce, Industry and Trade No 1 (SEPP </w:t>
      </w:r>
      <w:proofErr w:type="spellStart"/>
      <w:r w:rsidRPr="006728DA">
        <w:t>N1</w:t>
      </w:r>
      <w:proofErr w:type="spellEnd"/>
      <w:r w:rsidRPr="006728DA">
        <w:t xml:space="preserve">) apply statutory requirements and limits for noise from fixed infrastructure. Noise from the tunnel ventilation systems requires assessment as part of the EPA Works Approval for North East Link. </w:t>
      </w:r>
    </w:p>
    <w:p w14:paraId="39233F60" w14:textId="77777777" w:rsidR="006728DA" w:rsidRPr="006728DA" w:rsidRDefault="006728DA" w:rsidP="006728DA">
      <w:pPr>
        <w:pStyle w:val="BodyText"/>
      </w:pPr>
      <w:r w:rsidRPr="006728DA">
        <w:t>SEPP N-1 balances the needs of industry with the protection of sensitive uses, and applies different noise levels depending on the planning scheme land use zoning, time of day and the amount of background noise in the area.</w:t>
      </w:r>
    </w:p>
    <w:p w14:paraId="18431035" w14:textId="4CFFF6EA" w:rsidR="006728DA" w:rsidRPr="006728DA" w:rsidRDefault="006728DA" w:rsidP="006728DA">
      <w:pPr>
        <w:pStyle w:val="BodyText"/>
      </w:pPr>
      <w:r w:rsidRPr="006728DA">
        <w:t xml:space="preserve">These requirements are embedded in EPR </w:t>
      </w:r>
      <w:proofErr w:type="spellStart"/>
      <w:r w:rsidRPr="006728DA">
        <w:t>NV</w:t>
      </w:r>
      <w:r w:rsidR="00995F9F">
        <w:t>6</w:t>
      </w:r>
      <w:proofErr w:type="spellEnd"/>
      <w:r w:rsidRPr="006728DA">
        <w:t xml:space="preserve">, which requires the permanent tunnel ventilation system to be designed to comply with SEPP </w:t>
      </w:r>
      <w:proofErr w:type="spellStart"/>
      <w:r w:rsidRPr="006728DA">
        <w:t>N1</w:t>
      </w:r>
      <w:proofErr w:type="spellEnd"/>
      <w:r w:rsidRPr="006728DA">
        <w:t xml:space="preserve"> and the Works Approval. Noise monitoring is required by EPR </w:t>
      </w:r>
      <w:proofErr w:type="spellStart"/>
      <w:r w:rsidRPr="006728DA">
        <w:t>NV</w:t>
      </w:r>
      <w:r w:rsidR="00995F9F">
        <w:t>7</w:t>
      </w:r>
      <w:proofErr w:type="spellEnd"/>
      <w:r w:rsidRPr="006728DA">
        <w:t xml:space="preserve"> to assess compliance with EPR </w:t>
      </w:r>
      <w:proofErr w:type="spellStart"/>
      <w:r w:rsidRPr="006728DA">
        <w:t>NV</w:t>
      </w:r>
      <w:r w:rsidR="00995F9F">
        <w:t>6</w:t>
      </w:r>
      <w:proofErr w:type="spellEnd"/>
      <w:r w:rsidRPr="006728DA">
        <w:t xml:space="preserve"> and implement contingency measures if targets are not met. </w:t>
      </w:r>
    </w:p>
    <w:p w14:paraId="5FD17BEC" w14:textId="77777777" w:rsidR="006728DA" w:rsidRPr="006728DA" w:rsidRDefault="006728DA" w:rsidP="00A979A1">
      <w:pPr>
        <w:pStyle w:val="Heading4"/>
      </w:pPr>
      <w:r w:rsidRPr="006728DA">
        <w:t>Modelling results</w:t>
      </w:r>
    </w:p>
    <w:p w14:paraId="028BEF32" w14:textId="77777777" w:rsidR="006728DA" w:rsidRPr="006728DA" w:rsidRDefault="006728DA" w:rsidP="006728DA">
      <w:pPr>
        <w:pStyle w:val="BodyText"/>
      </w:pPr>
      <w:r w:rsidRPr="006728DA">
        <w:t xml:space="preserve">Noise from the ventilation structures and electrical substations has been modelled to assess compliance with SEPP </w:t>
      </w:r>
      <w:proofErr w:type="spellStart"/>
      <w:r w:rsidRPr="006728DA">
        <w:t>N1</w:t>
      </w:r>
      <w:proofErr w:type="spellEnd"/>
      <w:r w:rsidRPr="006728DA">
        <w:t>.</w:t>
      </w:r>
    </w:p>
    <w:p w14:paraId="4D63F834" w14:textId="12B0445B" w:rsidR="006728DA" w:rsidRPr="006728DA" w:rsidRDefault="006728DA" w:rsidP="006728DA">
      <w:pPr>
        <w:pStyle w:val="BodyText"/>
      </w:pPr>
      <w:r w:rsidRPr="006728DA">
        <w:t>Indicative noise limits were established based on the measured background noise levels and land use zoning. As the ventilation structures and electrical substations would operate 24</w:t>
      </w:r>
      <w:r w:rsidR="003B0190">
        <w:t>-</w:t>
      </w:r>
      <w:r w:rsidRPr="006728DA">
        <w:t xml:space="preserve">hours per day the most stringent night-time limit was adopted for assessing potential impacts. </w:t>
      </w:r>
    </w:p>
    <w:p w14:paraId="0F35AEB9" w14:textId="77777777" w:rsidR="006728DA" w:rsidRPr="006728DA" w:rsidRDefault="006728DA" w:rsidP="006728DA">
      <w:pPr>
        <w:pStyle w:val="BodyText"/>
      </w:pPr>
      <w:r w:rsidRPr="006728DA">
        <w:lastRenderedPageBreak/>
        <w:t>Noise levels were assessed at a number of locations that were selected based on: the proximity of the receiver to the ventilation facility; the locations where baseline monitoring was undertaken; and where the results of noise modelling showed predicted noise emissions to be highest. The residential receivers selected for assessment were located:</w:t>
      </w:r>
    </w:p>
    <w:p w14:paraId="197CB2CC" w14:textId="4D56FBFF" w:rsidR="006728DA" w:rsidRPr="006728DA" w:rsidRDefault="006728DA" w:rsidP="007A2BF2">
      <w:pPr>
        <w:pStyle w:val="BodyBullet1"/>
      </w:pPr>
      <w:r w:rsidRPr="006728DA">
        <w:t xml:space="preserve">On Greensborough Road approximately opposite Blamey Road </w:t>
      </w:r>
      <w:r w:rsidR="001743DB">
        <w:t xml:space="preserve">and near 5 Hester Walk in Macleod </w:t>
      </w:r>
      <w:r w:rsidRPr="006728DA">
        <w:t xml:space="preserve">for the northern portal ventilation structure and substation </w:t>
      </w:r>
    </w:p>
    <w:p w14:paraId="5FE3E970" w14:textId="24263B81" w:rsidR="006728DA" w:rsidRPr="006728DA" w:rsidRDefault="006728DA" w:rsidP="007A2BF2">
      <w:pPr>
        <w:pStyle w:val="BodyBullet1"/>
      </w:pPr>
      <w:r w:rsidRPr="006728DA">
        <w:t xml:space="preserve">At the north-western end of Ben Nevis Grove for the southern portal ventilation structure </w:t>
      </w:r>
    </w:p>
    <w:p w14:paraId="457F69C5" w14:textId="78CCA260" w:rsidR="006728DA" w:rsidRPr="006728DA" w:rsidRDefault="006728DA" w:rsidP="007A2BF2">
      <w:pPr>
        <w:pStyle w:val="BodyBullet1"/>
      </w:pPr>
      <w:r w:rsidRPr="006728DA">
        <w:t>Near 218 Bulleen Road</w:t>
      </w:r>
      <w:r w:rsidR="001743DB">
        <w:t xml:space="preserve">, </w:t>
      </w:r>
      <w:proofErr w:type="spellStart"/>
      <w:r w:rsidR="001743DB">
        <w:t>1a</w:t>
      </w:r>
      <w:proofErr w:type="spellEnd"/>
      <w:r w:rsidR="001743DB">
        <w:t xml:space="preserve"> Elizabeth Street and 40-42 Bridge Street in Bulleen</w:t>
      </w:r>
      <w:r w:rsidRPr="006728DA">
        <w:t xml:space="preserve"> for the Manningham Road interchange ventilation structure and</w:t>
      </w:r>
      <w:r w:rsidR="007A2BF2">
        <w:t> </w:t>
      </w:r>
      <w:r w:rsidRPr="006728DA">
        <w:t>substation.</w:t>
      </w:r>
    </w:p>
    <w:p w14:paraId="44097C9D" w14:textId="0F3B0644" w:rsidR="006728DA" w:rsidRPr="006728DA" w:rsidRDefault="006728DA" w:rsidP="006728DA">
      <w:pPr>
        <w:pStyle w:val="BodyText"/>
      </w:pPr>
      <w:r w:rsidRPr="006728DA">
        <w:t xml:space="preserve">Based on the modelled results, noise from the ventilation structures and substations is predicted to comply with the SEPP N-1 noise limits at nearby residences during the night period. This assumes use of mitigation such as acoustic attenuators for the ventilation structures. The design of the ventilation structures and substations and required mitigation would be refined through detailed design and required to comply with the SEPP </w:t>
      </w:r>
      <w:proofErr w:type="spellStart"/>
      <w:r w:rsidRPr="006728DA">
        <w:t>N1</w:t>
      </w:r>
      <w:proofErr w:type="spellEnd"/>
      <w:r w:rsidRPr="006728DA">
        <w:t xml:space="preserve">. Risk </w:t>
      </w:r>
      <w:proofErr w:type="spellStart"/>
      <w:r w:rsidRPr="006728DA">
        <w:t>SNV14</w:t>
      </w:r>
      <w:proofErr w:type="spellEnd"/>
      <w:r w:rsidRPr="006728DA">
        <w:t xml:space="preserve"> has </w:t>
      </w:r>
      <w:r w:rsidR="00AB4AF7">
        <w:t xml:space="preserve">therefore </w:t>
      </w:r>
      <w:r w:rsidRPr="006728DA">
        <w:t xml:space="preserve">been assessed as low. </w:t>
      </w:r>
    </w:p>
    <w:p w14:paraId="3AFE68E7" w14:textId="77777777" w:rsidR="006728DA" w:rsidRPr="006728DA" w:rsidRDefault="006728DA" w:rsidP="00A979A1">
      <w:pPr>
        <w:pStyle w:val="Heading3"/>
      </w:pPr>
      <w:bookmarkStart w:id="80" w:name="_Toc4710067"/>
      <w:r w:rsidRPr="006728DA">
        <w:t>Operation surface vibration</w:t>
      </w:r>
      <w:bookmarkEnd w:id="80"/>
      <w:r w:rsidRPr="006728DA">
        <w:t xml:space="preserve"> </w:t>
      </w:r>
    </w:p>
    <w:p w14:paraId="4D0B45E7" w14:textId="77777777" w:rsidR="006728DA" w:rsidRPr="006728DA" w:rsidRDefault="006728DA" w:rsidP="007A2BF2">
      <w:pPr>
        <w:pStyle w:val="BodyText"/>
        <w:keepNext/>
      </w:pPr>
      <w:r w:rsidRPr="006728DA">
        <w:t>Traffic movements on surface roads have potential to cause an increased level of vibration at sensitive receivers. This could adversely affect residential amenity or other sensitive land uses.</w:t>
      </w:r>
    </w:p>
    <w:p w14:paraId="44857C8B" w14:textId="2A8338E3" w:rsidR="006728DA" w:rsidRDefault="006728DA" w:rsidP="00BA0E62">
      <w:pPr>
        <w:pStyle w:val="BodyText"/>
      </w:pPr>
      <w:r w:rsidRPr="006728DA">
        <w:t xml:space="preserve">The risk pathways associated with surface vibration during operation are </w:t>
      </w:r>
      <w:r w:rsidRPr="003A0412">
        <w:t xml:space="preserve">described </w:t>
      </w:r>
      <w:r w:rsidR="003A0412" w:rsidRPr="003A0412">
        <w:t xml:space="preserve">in </w:t>
      </w:r>
      <w:r w:rsidR="003A0412" w:rsidRPr="003A0412">
        <w:fldChar w:fldCharType="begin"/>
      </w:r>
      <w:r w:rsidR="003A0412" w:rsidRPr="003A0412">
        <w:instrText xml:space="preserve"> REF _Ref536536370 \h </w:instrText>
      </w:r>
      <w:r w:rsidR="003A0412">
        <w:instrText xml:space="preserve"> \* MERGEFORMAT </w:instrText>
      </w:r>
      <w:r w:rsidR="003A0412" w:rsidRPr="003A0412">
        <w:fldChar w:fldCharType="separate"/>
      </w:r>
      <w:r w:rsidR="00AD751E" w:rsidRPr="00AD751E">
        <w:rPr>
          <w:rStyle w:val="CharacterStyle-BrightColour"/>
          <w:color w:val="auto"/>
        </w:rPr>
        <w:t>Table 11</w:t>
      </w:r>
      <w:r w:rsidR="00AD751E" w:rsidRPr="00AD751E">
        <w:rPr>
          <w:rStyle w:val="CharacterStyle-BrightColour"/>
          <w:color w:val="auto"/>
        </w:rPr>
        <w:noBreakHyphen/>
        <w:t>25</w:t>
      </w:r>
      <w:r w:rsidR="003A0412" w:rsidRPr="003A0412">
        <w:fldChar w:fldCharType="end"/>
      </w:r>
      <w:r w:rsidRPr="003A0412">
        <w:t>.</w:t>
      </w:r>
    </w:p>
    <w:p w14:paraId="5007C13A" w14:textId="10D4FE07" w:rsidR="006728DA" w:rsidRPr="006728DA" w:rsidRDefault="00A979A1" w:rsidP="00A979A1">
      <w:pPr>
        <w:pStyle w:val="Caption"/>
      </w:pPr>
      <w:bookmarkStart w:id="81" w:name="_Ref536536370"/>
      <w:bookmarkStart w:id="82" w:name="_Toc4710093"/>
      <w:r w:rsidRPr="00823DC4">
        <w:rPr>
          <w:rStyle w:val="CharacterStyle-BrightColour"/>
        </w:rPr>
        <w:t>Table</w:t>
      </w:r>
      <w:r>
        <w:rPr>
          <w:rStyle w:val="CharacterStyle-BrightColour"/>
        </w:rPr>
        <w:t> </w:t>
      </w:r>
      <w:r w:rsidR="005956FD">
        <w:rPr>
          <w:rStyle w:val="CharacterStyle-BrightColour"/>
        </w:rPr>
        <w:fldChar w:fldCharType="begin"/>
      </w:r>
      <w:r w:rsidR="005956FD">
        <w:rPr>
          <w:rStyle w:val="CharacterStyle-BrightColour"/>
        </w:rPr>
        <w:instrText xml:space="preserve"> STYLEREF 1 \s </w:instrText>
      </w:r>
      <w:r w:rsidR="005956FD">
        <w:rPr>
          <w:rStyle w:val="CharacterStyle-BrightColour"/>
        </w:rPr>
        <w:fldChar w:fldCharType="separate"/>
      </w:r>
      <w:r w:rsidR="00AD751E">
        <w:rPr>
          <w:rStyle w:val="CharacterStyle-BrightColour"/>
          <w:noProof/>
        </w:rPr>
        <w:t>11</w:t>
      </w:r>
      <w:r w:rsidR="005956FD">
        <w:rPr>
          <w:rStyle w:val="CharacterStyle-BrightColour"/>
        </w:rPr>
        <w:fldChar w:fldCharType="end"/>
      </w:r>
      <w:r w:rsidR="005956FD">
        <w:rPr>
          <w:rStyle w:val="CharacterStyle-BrightColour"/>
        </w:rPr>
        <w:noBreakHyphen/>
      </w:r>
      <w:r w:rsidR="005956FD">
        <w:rPr>
          <w:rStyle w:val="CharacterStyle-BrightColour"/>
        </w:rPr>
        <w:fldChar w:fldCharType="begin"/>
      </w:r>
      <w:r w:rsidR="005956FD">
        <w:rPr>
          <w:rStyle w:val="CharacterStyle-BrightColour"/>
        </w:rPr>
        <w:instrText xml:space="preserve"> SEQ Table \* ARABIC \s 1 </w:instrText>
      </w:r>
      <w:r w:rsidR="005956FD">
        <w:rPr>
          <w:rStyle w:val="CharacterStyle-BrightColour"/>
        </w:rPr>
        <w:fldChar w:fldCharType="separate"/>
      </w:r>
      <w:r w:rsidR="00AD751E">
        <w:rPr>
          <w:rStyle w:val="CharacterStyle-BrightColour"/>
          <w:noProof/>
        </w:rPr>
        <w:t>25</w:t>
      </w:r>
      <w:r w:rsidR="005956FD">
        <w:rPr>
          <w:rStyle w:val="CharacterStyle-BrightColour"/>
        </w:rPr>
        <w:fldChar w:fldCharType="end"/>
      </w:r>
      <w:bookmarkEnd w:id="81"/>
      <w:r>
        <w:tab/>
      </w:r>
      <w:r w:rsidR="006728DA" w:rsidRPr="006728DA">
        <w:t>Risk table – operation – vibration</w:t>
      </w:r>
      <w:bookmarkEnd w:id="82"/>
    </w:p>
    <w:tbl>
      <w:tblPr>
        <w:tblStyle w:val="MainTableStyle"/>
        <w:tblW w:w="0" w:type="auto"/>
        <w:tblLayout w:type="fixed"/>
        <w:tblLook w:val="0420" w:firstRow="1" w:lastRow="0" w:firstColumn="0" w:lastColumn="0" w:noHBand="0" w:noVBand="1"/>
      </w:tblPr>
      <w:tblGrid>
        <w:gridCol w:w="1286"/>
        <w:gridCol w:w="6430"/>
        <w:gridCol w:w="1571"/>
      </w:tblGrid>
      <w:tr w:rsidR="007A2BF2" w:rsidRPr="007A2BF2" w14:paraId="584FBE03" w14:textId="77777777" w:rsidTr="00D811D4">
        <w:trPr>
          <w:cnfStyle w:val="100000000000" w:firstRow="1" w:lastRow="0" w:firstColumn="0" w:lastColumn="0" w:oddVBand="0" w:evenVBand="0" w:oddHBand="0" w:evenHBand="0" w:firstRowFirstColumn="0" w:firstRowLastColumn="0" w:lastRowFirstColumn="0" w:lastRowLastColumn="0"/>
        </w:trPr>
        <w:tc>
          <w:tcPr>
            <w:tcW w:w="1286" w:type="dxa"/>
          </w:tcPr>
          <w:p w14:paraId="7097F101" w14:textId="77777777" w:rsidR="007A2BF2" w:rsidRPr="007A2BF2" w:rsidRDefault="007A2BF2" w:rsidP="001804D8">
            <w:pPr>
              <w:pStyle w:val="TableText"/>
            </w:pPr>
            <w:r w:rsidRPr="007A2BF2">
              <w:t>Risk ID</w:t>
            </w:r>
          </w:p>
        </w:tc>
        <w:tc>
          <w:tcPr>
            <w:tcW w:w="6430" w:type="dxa"/>
          </w:tcPr>
          <w:p w14:paraId="1005B7FD" w14:textId="77777777" w:rsidR="007A2BF2" w:rsidRPr="007A2BF2" w:rsidRDefault="007A2BF2" w:rsidP="001804D8">
            <w:pPr>
              <w:pStyle w:val="TableText"/>
            </w:pPr>
            <w:r w:rsidRPr="007A2BF2">
              <w:t>Risk pathway</w:t>
            </w:r>
          </w:p>
        </w:tc>
        <w:tc>
          <w:tcPr>
            <w:tcW w:w="1571" w:type="dxa"/>
          </w:tcPr>
          <w:p w14:paraId="46702BDE" w14:textId="77777777" w:rsidR="007A2BF2" w:rsidRPr="007A2BF2" w:rsidRDefault="007A2BF2" w:rsidP="00D811D4">
            <w:pPr>
              <w:pStyle w:val="TableText"/>
              <w:jc w:val="center"/>
            </w:pPr>
            <w:r w:rsidRPr="007A2BF2">
              <w:t>Risk rating</w:t>
            </w:r>
          </w:p>
        </w:tc>
      </w:tr>
      <w:tr w:rsidR="007A2BF2" w:rsidRPr="007A2BF2" w14:paraId="23313055" w14:textId="77777777" w:rsidTr="00D811D4">
        <w:tc>
          <w:tcPr>
            <w:tcW w:w="1286" w:type="dxa"/>
          </w:tcPr>
          <w:p w14:paraId="0639552E" w14:textId="2BB39D77" w:rsidR="007A2BF2" w:rsidRPr="007A2BF2" w:rsidRDefault="003B0190" w:rsidP="001804D8">
            <w:pPr>
              <w:pStyle w:val="TableText"/>
            </w:pPr>
            <w:r>
              <w:t xml:space="preserve">Risk </w:t>
            </w:r>
            <w:proofErr w:type="spellStart"/>
            <w:r w:rsidR="007A2BF2" w:rsidRPr="007A2BF2">
              <w:t>SNV12</w:t>
            </w:r>
            <w:proofErr w:type="spellEnd"/>
          </w:p>
        </w:tc>
        <w:tc>
          <w:tcPr>
            <w:tcW w:w="6430" w:type="dxa"/>
          </w:tcPr>
          <w:p w14:paraId="60858240" w14:textId="77777777" w:rsidR="007A2BF2" w:rsidRPr="007A2BF2" w:rsidRDefault="007A2BF2" w:rsidP="001804D8">
            <w:pPr>
              <w:pStyle w:val="TableText"/>
            </w:pPr>
            <w:r w:rsidRPr="007A2BF2">
              <w:t xml:space="preserve">Human impact vibration at sensitive receivers generated by the redistribution of traffic due to operation </w:t>
            </w:r>
          </w:p>
        </w:tc>
        <w:tc>
          <w:tcPr>
            <w:tcW w:w="1571" w:type="dxa"/>
            <w:shd w:val="clear" w:color="auto" w:fill="D0DF00" w:themeFill="accent3"/>
          </w:tcPr>
          <w:p w14:paraId="7CE2C875" w14:textId="77777777" w:rsidR="007A2BF2" w:rsidRPr="007A2BF2" w:rsidRDefault="007A2BF2" w:rsidP="00D811D4">
            <w:pPr>
              <w:pStyle w:val="TableText"/>
              <w:jc w:val="center"/>
            </w:pPr>
            <w:r w:rsidRPr="007A2BF2">
              <w:t>Low</w:t>
            </w:r>
          </w:p>
        </w:tc>
      </w:tr>
      <w:tr w:rsidR="007A2BF2" w:rsidRPr="007A2BF2" w14:paraId="74AA5107" w14:textId="77777777" w:rsidTr="00D811D4">
        <w:tc>
          <w:tcPr>
            <w:tcW w:w="1286" w:type="dxa"/>
          </w:tcPr>
          <w:p w14:paraId="31180239" w14:textId="41ED71BE" w:rsidR="007A2BF2" w:rsidRPr="007A2BF2" w:rsidRDefault="003B0190" w:rsidP="001804D8">
            <w:pPr>
              <w:pStyle w:val="TableText"/>
            </w:pPr>
            <w:r>
              <w:t xml:space="preserve">Risk </w:t>
            </w:r>
            <w:proofErr w:type="spellStart"/>
            <w:r w:rsidR="007A2BF2" w:rsidRPr="007A2BF2">
              <w:t>SNV13</w:t>
            </w:r>
            <w:proofErr w:type="spellEnd"/>
          </w:p>
        </w:tc>
        <w:tc>
          <w:tcPr>
            <w:tcW w:w="6430" w:type="dxa"/>
          </w:tcPr>
          <w:p w14:paraId="011A1A48" w14:textId="77777777" w:rsidR="007A2BF2" w:rsidRPr="007A2BF2" w:rsidRDefault="007A2BF2" w:rsidP="001804D8">
            <w:pPr>
              <w:pStyle w:val="TableText"/>
            </w:pPr>
            <w:r w:rsidRPr="007A2BF2">
              <w:t xml:space="preserve">Structural damage at sensitive receivers, resulting from traffic on North East Link </w:t>
            </w:r>
          </w:p>
        </w:tc>
        <w:tc>
          <w:tcPr>
            <w:tcW w:w="1571" w:type="dxa"/>
            <w:shd w:val="clear" w:color="auto" w:fill="D0DF00" w:themeFill="accent3"/>
          </w:tcPr>
          <w:p w14:paraId="616ED9E7" w14:textId="77777777" w:rsidR="007A2BF2" w:rsidRPr="007A2BF2" w:rsidRDefault="007A2BF2" w:rsidP="00D811D4">
            <w:pPr>
              <w:pStyle w:val="TableText"/>
              <w:jc w:val="center"/>
            </w:pPr>
            <w:r w:rsidRPr="007A2BF2">
              <w:t>Low</w:t>
            </w:r>
          </w:p>
        </w:tc>
      </w:tr>
    </w:tbl>
    <w:p w14:paraId="2C735D7F" w14:textId="77777777" w:rsidR="007A2BF2" w:rsidRDefault="007A2BF2" w:rsidP="007A2BF2">
      <w:pPr>
        <w:pStyle w:val="Source"/>
      </w:pPr>
    </w:p>
    <w:p w14:paraId="7A296EDA" w14:textId="4638E2F5" w:rsidR="006728DA" w:rsidRPr="006728DA" w:rsidRDefault="006728DA" w:rsidP="006728DA">
      <w:pPr>
        <w:pStyle w:val="BodyText"/>
      </w:pPr>
      <w:r w:rsidRPr="006728DA">
        <w:t>Vehicles using major surface roads typically result in vibration levels that are well below the threshold of perception in nearby sensitive receivers. Heavy trucks using smooth roads typically generate low vibration levels below 0.2 mm/s at footings of buildings approximately 20 metres from the road. This</w:t>
      </w:r>
      <w:r w:rsidR="007A2BF2">
        <w:t> </w:t>
      </w:r>
      <w:r w:rsidRPr="006728DA">
        <w:t xml:space="preserve">is consistent with the existing conditions measurements undertaken as part of this EES. </w:t>
      </w:r>
    </w:p>
    <w:p w14:paraId="228EAA04" w14:textId="0BE64A7A" w:rsidR="006728DA" w:rsidRPr="006728DA" w:rsidRDefault="006728DA" w:rsidP="006728DA">
      <w:pPr>
        <w:pStyle w:val="BodyText"/>
      </w:pPr>
      <w:r w:rsidRPr="006728DA">
        <w:t xml:space="preserve">Consequently, the impacts from operational vibration have not been further assessed and </w:t>
      </w:r>
      <w:r w:rsidR="00AB4AF7">
        <w:t>r</w:t>
      </w:r>
      <w:r w:rsidRPr="006728DA">
        <w:t xml:space="preserve">isks </w:t>
      </w:r>
      <w:proofErr w:type="spellStart"/>
      <w:r w:rsidRPr="006728DA">
        <w:t>SNV12</w:t>
      </w:r>
      <w:proofErr w:type="spellEnd"/>
      <w:r w:rsidRPr="006728DA">
        <w:t xml:space="preserve"> and </w:t>
      </w:r>
      <w:proofErr w:type="spellStart"/>
      <w:r w:rsidRPr="006728DA">
        <w:t>SNV13</w:t>
      </w:r>
      <w:proofErr w:type="spellEnd"/>
      <w:r w:rsidRPr="006728DA">
        <w:t xml:space="preserve"> are considered low.</w:t>
      </w:r>
    </w:p>
    <w:p w14:paraId="561D2901" w14:textId="77777777" w:rsidR="006728DA" w:rsidRPr="006728DA" w:rsidRDefault="006728DA" w:rsidP="00A979A1">
      <w:pPr>
        <w:pStyle w:val="Heading2"/>
      </w:pPr>
      <w:bookmarkStart w:id="83" w:name="_Toc4710068"/>
      <w:r w:rsidRPr="006728DA">
        <w:lastRenderedPageBreak/>
        <w:t>Conclusion</w:t>
      </w:r>
      <w:bookmarkEnd w:id="83"/>
    </w:p>
    <w:p w14:paraId="37BAE521" w14:textId="55CF8748" w:rsidR="006728DA" w:rsidRPr="006728DA" w:rsidRDefault="006728DA" w:rsidP="006728DA">
      <w:pPr>
        <w:pStyle w:val="BodyText"/>
      </w:pPr>
      <w:r w:rsidRPr="006728DA">
        <w:t>This chapter has identified and assessed surface noise and vibration existing conditions, impacts and associated risks for North East Link.</w:t>
      </w:r>
    </w:p>
    <w:p w14:paraId="17F4EDB2" w14:textId="11700270" w:rsidR="006728DA" w:rsidRPr="006728DA" w:rsidRDefault="006728DA" w:rsidP="006728DA">
      <w:pPr>
        <w:pStyle w:val="BodyText"/>
      </w:pPr>
      <w:r w:rsidRPr="006728DA">
        <w:t>North East Link runs through a predominantly residential area with a section of the corridor within tunnel</w:t>
      </w:r>
      <w:r w:rsidR="00AB4AF7">
        <w:t>s</w:t>
      </w:r>
      <w:r w:rsidRPr="006728DA">
        <w:t>. The tunnel</w:t>
      </w:r>
      <w:r w:rsidR="00AB4AF7">
        <w:t>s</w:t>
      </w:r>
      <w:r w:rsidRPr="006728DA">
        <w:t xml:space="preserve"> help to minimise the airborne noise to the community by removing traffic from surface roads. In addition, North East Link has adopted more stringent criteria than required by the VicRoads Traffic Noise Reduction Policy by utilising the criteria for new roads for the widening of the Eastern Freeway. Where Victoria has no assessment guidelines (for example, daytime construction guideline targets, human-comfort vibration assessment procedures, building damage guidelines), relevant interstate or accepted international guideline targets have been adopted.</w:t>
      </w:r>
    </w:p>
    <w:p w14:paraId="2A4F7CD0" w14:textId="073CBB09" w:rsidR="006728DA" w:rsidRPr="006728DA" w:rsidRDefault="006728DA" w:rsidP="006728DA">
      <w:pPr>
        <w:pStyle w:val="BodyText"/>
      </w:pPr>
      <w:r w:rsidRPr="006728DA">
        <w:t>The key findings of the assessment are:</w:t>
      </w:r>
    </w:p>
    <w:p w14:paraId="4674056A" w14:textId="111A2D53" w:rsidR="006728DA" w:rsidRPr="006728DA" w:rsidRDefault="006728DA" w:rsidP="007A2BF2">
      <w:pPr>
        <w:pStyle w:val="BodyBullet1"/>
      </w:pPr>
      <w:r w:rsidRPr="006728DA">
        <w:t xml:space="preserve">Modelling of construction scenarios identified potential noise and vibration impacts that would require additional mitigation or time restrictions. Routine construction works would be undertaken </w:t>
      </w:r>
      <w:r w:rsidR="003D2CDF">
        <w:t>with reference to</w:t>
      </w:r>
      <w:r w:rsidRPr="006728DA">
        <w:t xml:space="preserve"> the Victorian EPA Noise Control Guidelines (EPA 1254) normal working hours. In localised areas there would be receivers which would exceed the nominated </w:t>
      </w:r>
      <w:r w:rsidR="00AB4AF7">
        <w:t>Noise Management Levels (</w:t>
      </w:r>
      <w:proofErr w:type="spellStart"/>
      <w:r w:rsidRPr="006728DA">
        <w:t>NML</w:t>
      </w:r>
      <w:proofErr w:type="spellEnd"/>
      <w:r w:rsidR="00AB4AF7">
        <w:t>)</w:t>
      </w:r>
      <w:r w:rsidRPr="006728DA">
        <w:t xml:space="preserve"> for varying periods of time, especially during some anticipated unavoidable works completed out-of-hours. For a small number of discrete operations, high noise impacts could be expected for a period of time. Construction works would be managed through a Construction Noise and Vibration Management Plan to minimise these impacts. </w:t>
      </w:r>
    </w:p>
    <w:p w14:paraId="6C0082C8" w14:textId="34498A31" w:rsidR="006728DA" w:rsidRPr="006728DA" w:rsidRDefault="006728DA" w:rsidP="007A2BF2">
      <w:pPr>
        <w:pStyle w:val="BodyBullet1"/>
      </w:pPr>
      <w:r w:rsidRPr="006728DA">
        <w:t xml:space="preserve">There would be a short period of time (between two and six weeks) where a number of receivers along the Eastern Freeway would potentially experience increased levels of the current road noise due to existing noise walls being demolished </w:t>
      </w:r>
      <w:r w:rsidR="00AB4AF7">
        <w:t xml:space="preserve">before their </w:t>
      </w:r>
      <w:r w:rsidRPr="006728DA">
        <w:t xml:space="preserve">replacement with new walls. </w:t>
      </w:r>
    </w:p>
    <w:p w14:paraId="6AA6133D" w14:textId="5EA22772" w:rsidR="006728DA" w:rsidRPr="006728DA" w:rsidRDefault="006728DA" w:rsidP="007A2BF2">
      <w:pPr>
        <w:pStyle w:val="BodyBullet1"/>
      </w:pPr>
      <w:r w:rsidRPr="006728DA">
        <w:t xml:space="preserve">A high number of receivers may fall within the empirical </w:t>
      </w:r>
      <w:r w:rsidR="00AB4AF7">
        <w:t>'</w:t>
      </w:r>
      <w:r w:rsidRPr="006728DA">
        <w:t>safe working distances</w:t>
      </w:r>
      <w:r w:rsidR="003A0412">
        <w:t>'</w:t>
      </w:r>
      <w:r w:rsidRPr="006728DA">
        <w:t xml:space="preserve"> for human comfort and cosmetic damage from vibration</w:t>
      </w:r>
      <w:r w:rsidR="00AB4AF7">
        <w:t>-</w:t>
      </w:r>
      <w:r w:rsidRPr="006728DA">
        <w:t>intensive plant equipment such as large rock-breakers and vibratory rollers. These empirical distances are generally conservative in nature, so further assessment would be undertaken, and works managed in accordance with a Construction Noise and Vibration Management Plan including vibration monitoring.</w:t>
      </w:r>
    </w:p>
    <w:p w14:paraId="003CEA40" w14:textId="0EEF337D" w:rsidR="006728DA" w:rsidRPr="006728DA" w:rsidRDefault="006728DA" w:rsidP="007A2BF2">
      <w:pPr>
        <w:pStyle w:val="BodyBullet1"/>
      </w:pPr>
      <w:r w:rsidRPr="006728DA">
        <w:t>Traffic noise was predicted to affect 11,</w:t>
      </w:r>
      <w:r w:rsidR="004B7711">
        <w:t>4</w:t>
      </w:r>
      <w:r w:rsidR="004B7711" w:rsidRPr="006728DA">
        <w:t xml:space="preserve">76 </w:t>
      </w:r>
      <w:r w:rsidRPr="006728DA">
        <w:t>residential or noise sensitive</w:t>
      </w:r>
      <w:r w:rsidR="004B7711">
        <w:t xml:space="preserve"> buildings</w:t>
      </w:r>
      <w:r w:rsidRPr="006728DA">
        <w:t xml:space="preserve">. With the incorporation of mitigation such as low noise pavements and noise walls, </w:t>
      </w:r>
      <w:r w:rsidR="00ED6686">
        <w:t>159</w:t>
      </w:r>
      <w:r w:rsidR="00ED6686" w:rsidRPr="006728DA">
        <w:t xml:space="preserve"> </w:t>
      </w:r>
      <w:r w:rsidRPr="006728DA">
        <w:t xml:space="preserve">noise sensitive buildings exceed the 63 dBA assessment level for Category A and Category B buildings. These properties would qualify for further consideration of </w:t>
      </w:r>
      <w:r w:rsidR="003A0412">
        <w:t>'</w:t>
      </w:r>
      <w:r w:rsidRPr="006728DA">
        <w:t>at</w:t>
      </w:r>
      <w:r w:rsidR="00AB4AF7">
        <w:t>-</w:t>
      </w:r>
      <w:r w:rsidRPr="006728DA">
        <w:t>property</w:t>
      </w:r>
      <w:r w:rsidR="003A0412">
        <w:t>'</w:t>
      </w:r>
      <w:r w:rsidRPr="006728DA">
        <w:t xml:space="preserve"> noise treatments to mitigate impacts, subject to further detailed design assessment post-approval.</w:t>
      </w:r>
    </w:p>
    <w:p w14:paraId="3BF3399F" w14:textId="7E4FE38C" w:rsidR="006728DA" w:rsidRPr="006728DA" w:rsidRDefault="006728DA" w:rsidP="00B50757">
      <w:pPr>
        <w:pStyle w:val="BodyBullet1"/>
        <w:keepNext/>
      </w:pPr>
      <w:r w:rsidRPr="006728DA">
        <w:t xml:space="preserve">North East Link is predicted to </w:t>
      </w:r>
      <w:r w:rsidR="004B7711">
        <w:t xml:space="preserve">reduce traffic noise levels </w:t>
      </w:r>
      <w:r w:rsidRPr="006728DA">
        <w:t xml:space="preserve">across the study area </w:t>
      </w:r>
      <w:r w:rsidR="004B7711">
        <w:t>by approximately 1 dBA</w:t>
      </w:r>
      <w:r w:rsidRPr="006728DA">
        <w:t>. For residential or other noise sensitive properties, it is predicted that:</w:t>
      </w:r>
    </w:p>
    <w:p w14:paraId="7CF64E38" w14:textId="3E438580" w:rsidR="006728DA" w:rsidRPr="00D811D4" w:rsidRDefault="00E51D02" w:rsidP="00BA0E62">
      <w:pPr>
        <w:pStyle w:val="BodyBullet2"/>
      </w:pPr>
      <w:r w:rsidRPr="00D811D4">
        <w:t>2,300</w:t>
      </w:r>
      <w:r w:rsidR="00AB4AF7" w:rsidRPr="00D811D4">
        <w:t xml:space="preserve"> </w:t>
      </w:r>
      <w:r w:rsidRPr="00D811D4">
        <w:t>properti</w:t>
      </w:r>
      <w:r w:rsidR="00AB4AF7" w:rsidRPr="00D811D4">
        <w:t xml:space="preserve">es would experience </w:t>
      </w:r>
      <w:r w:rsidR="006728DA" w:rsidRPr="00D811D4">
        <w:t xml:space="preserve">a </w:t>
      </w:r>
      <w:r w:rsidR="00AB4AF7" w:rsidRPr="00D811D4">
        <w:t xml:space="preserve">reduction in traffic </w:t>
      </w:r>
      <w:r w:rsidR="006728DA" w:rsidRPr="00D811D4">
        <w:t>noise</w:t>
      </w:r>
      <w:r w:rsidR="00C17A20">
        <w:t xml:space="preserve"> </w:t>
      </w:r>
      <w:r w:rsidRPr="00D811D4">
        <w:t>of more than 2 dBA</w:t>
      </w:r>
    </w:p>
    <w:p w14:paraId="1023B12F" w14:textId="6E9E04DC" w:rsidR="006728DA" w:rsidRPr="00D811D4" w:rsidRDefault="00E51D02" w:rsidP="00F46557">
      <w:pPr>
        <w:pStyle w:val="BodyBullet2"/>
      </w:pPr>
      <w:r w:rsidRPr="00D811D4">
        <w:t>8,287</w:t>
      </w:r>
      <w:r w:rsidR="006728DA" w:rsidRPr="00D811D4">
        <w:t xml:space="preserve"> properties </w:t>
      </w:r>
      <w:r w:rsidR="00AB4AF7" w:rsidRPr="00D811D4">
        <w:t xml:space="preserve">would </w:t>
      </w:r>
      <w:r w:rsidR="006728DA" w:rsidRPr="00D811D4">
        <w:t>maintain their current traffic noise environment</w:t>
      </w:r>
    </w:p>
    <w:p w14:paraId="44510ED9" w14:textId="4EDE2A5E" w:rsidR="006728DA" w:rsidRPr="00D811D4" w:rsidRDefault="00E51D02" w:rsidP="00F46557">
      <w:pPr>
        <w:pStyle w:val="BodyBullet2"/>
      </w:pPr>
      <w:r w:rsidRPr="00D811D4">
        <w:t xml:space="preserve">889 </w:t>
      </w:r>
      <w:r w:rsidR="006728DA" w:rsidRPr="00D811D4">
        <w:t xml:space="preserve">properties would experience a noise increase </w:t>
      </w:r>
      <w:r w:rsidRPr="00D811D4">
        <w:t>of more than 2 dBA</w:t>
      </w:r>
      <w:r w:rsidR="006728DA" w:rsidRPr="00D811D4">
        <w:t>.</w:t>
      </w:r>
    </w:p>
    <w:p w14:paraId="74B36C34" w14:textId="3B29CAF4" w:rsidR="006728DA" w:rsidRPr="006728DA" w:rsidRDefault="006728DA" w:rsidP="007A2BF2">
      <w:pPr>
        <w:pStyle w:val="BodyBullet1"/>
      </w:pPr>
      <w:r w:rsidRPr="006728DA">
        <w:lastRenderedPageBreak/>
        <w:t xml:space="preserve">Many other properties in adjoining suburbs </w:t>
      </w:r>
      <w:r w:rsidR="00AB4AF7">
        <w:t xml:space="preserve">are predicted to experience reduced traffic </w:t>
      </w:r>
      <w:r w:rsidR="00DA746E">
        <w:t>during operation</w:t>
      </w:r>
      <w:r w:rsidR="00AB4AF7">
        <w:t xml:space="preserve"> due to the removal of </w:t>
      </w:r>
      <w:r w:rsidRPr="006728DA">
        <w:t>vehicles, particularly heavy vehicles, off the regional road network roads in the wider region.</w:t>
      </w:r>
    </w:p>
    <w:p w14:paraId="224AEAC6" w14:textId="24E0C34F" w:rsidR="006728DA" w:rsidRPr="006728DA" w:rsidRDefault="006728DA" w:rsidP="006728DA">
      <w:pPr>
        <w:pStyle w:val="BodyText"/>
      </w:pPr>
      <w:r w:rsidRPr="006728DA">
        <w:t xml:space="preserve">Application of the project EPRs </w:t>
      </w:r>
      <w:r w:rsidR="00A843DC">
        <w:t xml:space="preserve">(described in full in Chapter 27 – Environmental management framework) </w:t>
      </w:r>
      <w:r w:rsidRPr="006728DA">
        <w:t xml:space="preserve">would minimise impacts associated with construction noise and vibration, traffic noise and operation of fixed infrastructure such as the ventilation structures. </w:t>
      </w:r>
    </w:p>
    <w:p w14:paraId="35024786" w14:textId="5DB1696A" w:rsidR="007C7ADA" w:rsidRDefault="00BE0A76" w:rsidP="006728DA">
      <w:pPr>
        <w:pStyle w:val="BodyText"/>
      </w:pPr>
      <w:r>
        <w:rPr>
          <w:noProof/>
          <w:lang w:eastAsia="en-AU"/>
        </w:rPr>
        <mc:AlternateContent>
          <mc:Choice Requires="wps">
            <w:drawing>
              <wp:anchor distT="180340" distB="180340" distL="180340" distR="180340" simplePos="0" relativeHeight="251658752" behindDoc="0" locked="1" layoutInCell="1" allowOverlap="1" wp14:anchorId="03782C98" wp14:editId="2525EFDD">
                <wp:simplePos x="0" y="0"/>
                <wp:positionH relativeFrom="column">
                  <wp:align>right</wp:align>
                </wp:positionH>
                <wp:positionV relativeFrom="margin">
                  <wp:align>bottom</wp:align>
                </wp:positionV>
                <wp:extent cx="5760000" cy="2642400"/>
                <wp:effectExtent l="0" t="0" r="0" b="5715"/>
                <wp:wrapSquare wrapText="bothSides"/>
                <wp:docPr id="50" name="Rectangl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2642400"/>
                        </a:xfrm>
                        <a:prstGeom prst="rect">
                          <a:avLst/>
                        </a:prstGeom>
                        <a:blipFill>
                          <a:blip r:embed="rId34"/>
                          <a:srcRect/>
                          <a:stretch>
                            <a:fillRect t="-51707" b="-20551"/>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416648" w14:textId="62D0948D" w:rsidR="00E736C9" w:rsidRPr="00BB5448" w:rsidRDefault="00E736C9"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2C98" id="Rectangle 50" o:spid="_x0000_s1033" style="position:absolute;margin-left:402.35pt;margin-top:0;width:453.55pt;height:208.05pt;z-index:251658752;visibility:visible;mso-wrap-style:square;mso-width-percent:0;mso-height-percent:0;mso-wrap-distance-left:14.2pt;mso-wrap-distance-top:14.2pt;mso-wrap-distance-right:14.2pt;mso-wrap-distance-bottom:14.2pt;mso-position-horizontal:right;mso-position-horizontal-relative:text;mso-position-vertical:bottom;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11B5SwMAACQHAAAOAAAAZHJzL2Uyb0RvYy54bWysVVtr2zAUfh/s&#10;Pwi9p05c59JQp+SyjEFoS9vRZ0WWYzNZ0iTltrH/viPJdtILbIwVqhwdndt3br6+OVQc7Zg2pRQp&#10;7l10MWKCyqwUmxR/fVp2RhgZS0RGuBQsxUdm8M3k44frvRqzWBaSZ0wjMCLMeK9SXFirxlFkaMEq&#10;Yi6kYgIec6krYuGqN1GmyR6sVzyKu91BtJc6U1pSZgxwF+ERT7z9PGfU3uW5YRbxFENs1p/an2t3&#10;RpNrMt5oooqS1mGQf4iiIqUAp62pBbEEbXX5xlRVUi2NzO0FlVUk87ykzGMANL3uKzSPBVHMY4Hk&#10;GNWmyfw/s/R2d69RmaW4D+kRpIIaPUDWiNhwhoDnQLGDXRlbUwHWz3lvdLkYLgedWXI16iSXs8vO&#10;VTKadXrDeDTrx9Pp4FPyy2lnjI7hX2piyx1rcgycvwNRl9ulZxid7GC0I1DSnitg5CNsfn2k0V6Z&#10;scfmOsGTj+peOwhGrST9ZpCQ8wJQsqlRgLcx9ULYXUytdsh15dShZOjg++fY9g/kB1Fg9oeDLvxh&#10;ROEtHiRxApcQYKOutLGfmayQI1KswbVPMdlB3EG0EXHe1rxUy5Lzhq7TBw3850EJzbWQdFsxYcO0&#10;aMahDFKYolQGIz1m1ZpB8fWXzKcS0qOpq7+fC2M1s7RwznMIwvHdBHX6vWF3iBEMUCfu9vtNEVpx&#10;KMh54Fw4C0I6IAFi4DA/nzXuU649ZY+cOS0uHlgO/QnZjX2i/GZgc65DAxBKAVwvPBXQbIHd93UI&#10;zloN3yHe4AlRbbs24LbOW9vBTMhA7lRD4G1gYUhaNy8DC8qthvcshW2Vq1JI/R4yDqhqz0Eewj9L&#10;jSPtYX3wszt0ko6zltkR5llLKBP0oVF0WUKjrYix90TDZgMmbGt7B0fO5T7FsqYwKqT+8R7fyUO/&#10;wStGe9iUKTbft0QzjPgXAavoqpckYNb6S9IfxnDR5y/r8xexrebST66LzpNO3vKGzLWsnmGpT51X&#10;eCKCgu8UU6uby9zCHZ7gs0DZdOppWKeK2JV4VLBYQjndID0dnolW9bRZGNRb2WxVMn41dEHWVUjI&#10;6dbKvPQTecprXQFYxb6V6s+G2/Xndy91+rhNfgMAAP//AwBQSwMECgAAAAAAAAAhAHiItTkNLRQA&#10;DS0UABQAAABkcnMvbWVkaWEvaW1hZ2UxLmpwZ//Y/+AAEEpGSUYAAQEBAPAA8AAA/+EhfkV4aWYA&#10;AE1NACoAAAAIAAwBDgACAAAAEAAAAJ4BDwACAAAABQAAAK4BEAACAAAACgAAALQBEgADAAAAAQAB&#10;AAABGgAFAAAAAQAAAL4BGwAFAAAAAQAAAMYBKAADAAAAAQACAAABMQACAAAANAAAAM4BMgACAAAA&#10;FAAAAQIBOwACAAAAGgAAARaCmAACAAAAGgAAATCHaQAEAAAAAQAAAUoAAAPSTm9ydGggRWFzdCBM&#10;aW5rAFNPTlkAAElMQ0UtN1NNMgAAAADwAAAAAQAAAPAAAAABQWRvYmUgUGhvdG9zaG9wIExpZ2h0&#10;cm9vbSBDbGFzc2ljIDcuMy4xIChNYWNpbnRvc2gpADIwMTg6MDU6MjIgMTQ6NDc6MTYATm9ydGgg&#10;RWFzdCBMaW5rIEF1dGhvcml0eQBOb3J0aCBFYXN0IExpbmsgQXV0aG9yaXR5AAAkgpoABQAAAAEA&#10;AAMAgp0ABQAAAAEAAAMIiCIAAwAAAAEAAgAAiCcAAwAAAAEAZAAAiDAAAwAAAAEAAgAAiDIABAAA&#10;AAEAAABkkAAABwAAAAQwMjMwkAMAAgAAABQAAAMQkAQAAgAAABQAAAMkkgEACgAAAAEAAAM4kgIA&#10;BQAAAAEAAANAkgMACgAAAAEAAANIkgQACgAAAAEAAANQkgUABQAAAAEAAANYkgcAAwAAAAEABQAA&#10;kggAAwAAAAEAAAAAkgkAAwAAAAEAEAAAkgoABQAAAAEAAANgkoYABwAAABcAAANooAEAAwAAAAEA&#10;AQAAog4ABQAAAAEAAAOAog8ABQAAAAEAAAOIohAAAwAAAAEAAwAAowAABwAAAAEDAAAAowEABwAA&#10;AAEBAAAApAEAAwAAAAEAAAAApAIAAwAAAAEAAAAApAMAAwAAAAEAAAAApAQABQAAAAEAAAOQpAUA&#10;AwAAAAEATAAApAYAAwAAAAEAAAAApAgAAwAAAAEAAAAApAkAAwAAAAEAAAAApAoAAwAAAAEAAAAA&#10;pDIABQAAAAQAAAOYpDQAAgAAABcAAAO4AAAAAAAAAAEAAABkAAAACAAAAAEyMDE4OjA1OjE3IDEx&#10;OjQ2OjQ2ADIwMTg6MDU6MTcgMTE6NDY6NDYAAGVgkAAPQkAAAAAGAAAAAQAAUTAAAAoAAAAAAAAA&#10;AAoAAAQAAAABAAAAAf4AAAAKQVNDSUkAAABOb3J0aCBFYXN0IExpbmsAAk5dpwAAgAACTl2nAACA&#10;AAAAABAAAAAQAAAAtAAAAAoAAAQaAAAACgAAACgAAAAKAAAAKAAAAApFIFBaIDE4LTEwNW1tIEY0&#10;IEcgT1NTAAAAAAAGAQMAAwAAAAEABgAAARoABQAAAAEAAAQgARsABQAAAAEAAAQoASgAAwAAAAEA&#10;AgAAAgEABAAAAAEAAAQwAgIABAAAAAEAAB1GAAAAAAAAAEgAAAABAAAASAAAAAH/2P/bAEMACAYG&#10;BwYFCAcHBwkJCAoMFA0MCwsMGRITDxQdGh8eHRocHCAkLicgIiwjHBwoNyksMDE0NDQfJzk9ODI8&#10;LjM0Mv/bAEMBCQkJDAsMGA0NGDIhHCEyMjIyMjIyMjIyMjIyMjIyMjIyMjIyMjIyMjIyMjIyMjIy&#10;MjIyMjIyMjIyMjIyMjIyMv/AABEIAGoAo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Zd99gFJhAQxAQFg69toz97p0655z1phjS3SMS2Ee64&#10;CgSXEfAXOc8MoAyD8o5OOnU14nkZW6mjoviTVNJljt7GSeKCB33RNNmMDoF5JGcbevT6dOktvidq&#10;F9EY0ewjnADHCkqMkcZ3EcZ5JxjP41X1qtSh7mvqVGzep0Nv4i03W9Qs7hbue1voG2LAzbFYnG9S&#10;dp3A8dfRcYNb2qXCuYbFdrySON6FhlV5OSOuDtI+mfTB9OjWhUi2uv5g4s0PMfaocpvAwSowCfXG&#10;abHcRmRlWZTIh2sAeQcA4/Ig11mdzM17xDa6HHAbp2eS4cxwRAgF2xnHJ/WuWl8ePKqWUaTWJuZg&#10;BKZUdoIiwy+3HTad3fG4e1YVKyi+VDXc5z4ixmzuLADVJLq7uoWmklaMSKyqi4ZQoAwCrHkt1z3y&#10;EsRfadpqwNb26W1y4cROuI3UOoGVUA/6zAIG4gH5sVhJNTbQWMOTWL1tUkmUPMip5ib2bJ3YUZyc&#10;k/dBznkDn0rX3iBI03Rxm1k2I6yyr1O4DKk4OCec/wCz3wCMWmGnQitrxRJPG8wjkViWkVsb0ycY&#10;KjHHueST+EW2Hzf9EkYrIWJ+YFm65Jzg7QOmSRz2ya5ZJptF9NSpBqLQ2ws50dsoG+ZVZQB94Yxz&#10;1ByMYyeD1pRcXZfz1Qs/ClY13MrA4Bz2/wA56UpwQHsHwwtAmmz3ElwQJlR2Q925z8pUHjGM5IPI&#10;/h47WRoxkYVh9K9rDK1KKMXbc8QktZ7y1a4Z45ZJABbDYSFzxkjsQ3vxjkmqbTXEU4t45Lk3MZfZ&#10;CWPzkHJC5HQIV79ueBg+FTqKTaOidNpJkU0V8LkTBYvtG3ZJCZfvrhiDgHOeCNue2cHqbFhmMyvL&#10;FGGd9m4ARsceuBgnryDyc1z4ipBwav2NKUGpJlqWRoJFkZQW3MjYxnrnr6Hgden1xV1by9nuZJoH&#10;kZpR80mRllHO3qCBjkgHsMgY5541pRScX6ev9XN+VPQnufEGuq9s51GaL7OThQSN+GA5HO4Dbg7s&#10;9DxyTWTeahq13ci7kvJXmdd4kLhl2hjhUwM5wGJwvcAda9H63KpaMr6f1+T+ZjKkkm0Ys+vTz3sY&#10;uGl82OHCqXYPx0AU9z6ZwSegrQ0ecG9aG7bdBdRrHbusPmRyEkbCc9VBAJHPzKVIxkV2pa8xiki1&#10;NqUrvbRXsAvbG2u45nK5xlV+XJycHbuGCcZZuh5qeTX11VVeGO6juYUMj3QXfvCHIB7IoXceB+Qz&#10;W8puxPLbYjudRt7+3W1h06JGiCxkwWqoWG0je52ksTk56c7ccg1na27mxQOkV7ZgAiVYo42jGec4&#10;Hr15B6gjmsFUbepJlwRwG12uDMEBypKncT2LegC+v8NQXVgyxwi3k2WigJ5nBw/Tb1wMFuM/yrCb&#10;tOzL0J2ZnnXzLKOS6UHOI9qlANu4k49SA3q2KrfbZJUjHlh4xI0yKmVUnk8ex7g+orOab6gdPpHi&#10;DVNPR7eye4ihnwmDB87DBxzjg9gVIPA44zU0Gu6rperGfzfJkkjYHdbj5i7EncSCWO7kc8EHtkV2&#10;4au40/QTimVYr8xSfZnXy8nEZfoqkZ7Hg49DnrUzxwPK/loxn+Z3VBtLZ5IyAGIOAPcY5xzXiJum&#10;/JnS5cySFDedKzopKuTtc8rjHftyec57jBPFRrFJgO6LGWJVI1U5CHOR0Hfdz7n1zWDilHT+vU2V&#10;2MjDhHE/lo+3EZ80EZ55OMd/rx6VIjRRWWHkbdtGC2MrwM8k9ARjmtJqLtFf1/X3kXd3clYq1u6P&#10;Kyys5YkA5IY4PPUdc7vYUySMCKPy45JDEmNuSdu4YJAYcZAHb17GtISaXr/wQZk29y9zOUSIwTls&#10;szqAsnIyCG4IOCARznkngVfUo9vY3YheZbCeLEm/zJGUqOrDKjlOCcYHGePl9mOxy3u7GZcKlzay&#10;tbYZoF3yxyxhg2cDJJIPGOvXn1xQmoXFkskS3EhCguZF+chsAfwkAHGORjscdDQ1dE2bYuhqL27a&#10;C9XzI1yxIdSGY4B3dSRhTjOT6U+C3ltmZDatLEgZUmSMyqV6kgEEEY+Xng/nWHOlNxYW0GXLwzWA&#10;hsrcqFJYLhtqkfeLc4PBHPXj1xVG0v3jRrK6MhZTuUFBgqpODz07Yz68dadRJvTcSTIFuXV7dbeM&#10;eTIA4jaUcKPvfdIwDye3BIHen/YnF05LKpXMrIg3bcMASPrx0x0Bqalosu2pLHcGwKxb0kidVAdg&#10;PnGfu47n26Zz2xWt5VlMAiOWZmyiqQWUkYJPr9A34eucFJPQlq5XguUldGkJkdcFzxnG7juMnGB6&#10;5/Ugv3t50dF+Xf8AMSeuc5xnpx3z2781xzjfRl81mjUTUpZJXkaRRuAyxGQR3JJH059+homuJpGC&#10;M6uuNxBlwz9gMZwX6dxj5vqJUFq+sjrjJ2sipO77fkO+QLl1ZeuABndnB5/menFVllSKbETR5OBG&#10;m3HJJLduvtj3xVwpxnExk/eNGxSRwImQEBFcS53LzngHt39MY9KmnjkZZsbgA2VZum3AxnPUZP6D&#10;0rSnTcdG9LjctCiPItUIDhwqje8r7d0aqcYJ7fkeD1OaraQ0zWgZGE8c5kUMrMoCl8AnHpwefp1x&#10;n0l5mPUuiGCSYiWLYwVmIjDYlMnyrk4wQfldRxgAkcmqa2sUV1JPa2wYtFh1lkLbwRggZ68ZwRyM&#10;dqd3FO4NW1Q+WVbadmtYhGp42xvsMi9v5A/hnHJq3bTzz3+4yqNwAjWRcLliQM57ZPUAjP5HypR5&#10;pXYJXJI8Q3w8+3jbP8Mm1gMZIAH/AH0eOnGccVSvNFeR51ixh3BBVCrRjG7bjn+LHbjoB3rTncat&#10;27ph0OfgtVmhVY4rnfBtkjdYcsbhTkjAYbQFYA47Ipx2rQ8svci6eJo4U/dRkqCONxywJAJwM8DH&#10;Bxjt3VFezExzLb+W15OB5UZzIodl4yOhBHzE/rnrg1ZAWYKrgR7VAXJ4UZ7n6/jz3qaSbdxGc09y&#10;6GNgGSOQKFBA25A9fUKR9RzSxWxuUeORp42JGxzkkjBGOccYxwPf0FcvLyxutRqN0altaiC3lTMi&#10;TQ/K02/5ioZSeMAc4A7cfnU8+Et2CyhpXABJwAo7gMce56c9aSbaVtzZaIz/ADDE4dd6SMoYbSD7&#10;5HHP4+oFOQLdXEaKxaRjgDdnHHPQdMY65HXvTgkqlmv62JZ0Fqghtg5I2MyogKcqcEDPsRzz1weK&#10;SZnk81XkR4yuBGyKQpx9Pp1zXqLDxZPNY52Z71IIjHPlGAaRCq/NjPy5x3/rWEt/egJBEqpEikrE&#10;2OevT8wcDuPxrR049Bbmn/ad00Ud2m24ihPzqF2YIz99slmzkY56BsdK183cOpz2K3UTxRXDqkqL&#10;tAB6HGO4bsfXqeK566XIw32M+7uHT5VYbDkEqAMk4ySOx4B5/n1jivoHvAoSTzEIyGAwAPmYknjp&#10;gc4/HJFebGF9UJlxLwfal3r50h2spMgjIBO/PPLZBBLdSOORzWhbakJHaZYyIXQMAQQBtI56kNzj&#10;0yQAMVaj71hrUjS1sUeRlWWOSbIO2NMhcYwhIOAV2jA9GA61Ne2ongSCWKKW3imdizZVnGVX5cE4&#10;OBnoBnPHFdrknKzG4tvQoada41ORVcMsSg/vot6gYAIA+nAzjqO/XqrmGygjZpra1lXaqmOOPy1Y&#10;g8FjjnhupGOnXNczqSpu0Bcr1Ujz92Rka1ZEZ9oI2YUD7o4J/Hj8j66Vs0LwgxF/L3KPLxuGACNx&#10;O79MEHjnms3F29QRM80qXpdmdlKjZ5Y++c8898ep681K94ksUayxqqtjOMbgcnoeoPPfuBihRajd&#10;bjuU55Qt0q58pEwqbeN3OOnQDJPOTnPJNWLBwJkw+50wMeYhZk5POc45xz79ea7KcU2pdCt2a0cg&#10;hIRGMQU9SMghT+g6/wCeasToHVi0oX5jnGMdf/r/AK13xaaujPqYHkk238IOAScZxxnNYGoItvJH&#10;IVLopBORw3t2oewE6342TqV8xHiYFY5QCyA57g46H9Pap/JtmAKO+FTfAgG7fDzhjjHzAR889Tjg&#10;qa5pQbi0NbaDXumRY4zGyhQCG2EBsgEcZxwCvoRnn0rOOnDzWkR5AzruKqdvPUdeD0x2OelckU4y&#10;asD13L8UMd1dQSl41nV1LxyzIN6Kec56HoMEk4HsKuW/l2PmAI8YSTACxEgMCcfMD07EcY47nFXJ&#10;J2bHZEM19NLc7kaRQDkBTwcEZP04z/PFaNlezrZyhZdhmPDODknB/wDr9RQl1LW4h1xrObySrLIg&#10;GGLcKTkZUccgHHPbgcc1cttVi1MTTXMarEchpWAy2CP5A9evIHbFJRTakZNvnsjnr5ks3WbylSTb&#10;govA9MjsAT6cfTrSRy5uYvNPmELuGAMOT2BHJIA/TGeazir6lJJsvLcF2LQorTY24GOfUHHboB7A&#10;Yp8RYqjOisqncEbnI/mePpSdNrULMPME0ON5UNw4RdocZBwfVcjIB78jFCQGDVbr7PBLwFQbVyEI&#10;2jPvj5v84rspv93fqC7m5sUEm2OWKruKg9BjH8v1p56HO4EAqV9Mf5/SuxK2hBmyqEQhv3TEYw3O&#10;SFH61jXtp58e77oK98eopDMcxvA8bhgyqchF7g5BH4j+daOnyS2N0LeWR2t3jKRqewfvg/dyDk+z&#10;VEi4lvVmgbXrws6lIWCHGD8wUfToSf8AOKoNHKrSLHuG5S+4DbtAB/yDXC7RqW/rU2dH3OchaIW+&#10;5ZyzEj5c/dBJ5OOucD2P6VaOpXE6XDAlJGVfMKkjzApzyD+eeOnrkmpNSa6GC7CWsRmR5YW8tsYw&#10;MA8k/wDxJrahjmlgjjWNnyhBKjgYwR3O7pkepGCKzekNTWmm1oYkQLzTW8k4jgkTyYhAnySSlQRn&#10;qSQ2T06jPbA3LKa1uy0lnlVP7qR0wpRgeQ2Bt9OfTBwOcmvMmZJWK8lmsmDC8itEdrIcYJ9QCccj&#10;jn+ZzTbOCK8jkKBcrJxhSyjJGMAYPc9O+Oma56eq1FFFSSzmDsIFHlImD8pJIPJ7ZI681qWkU0Vu&#10;Zg7r5G2PcRmIfNyDjr1PJPGcdxWzkktdC1cfKsWI5gGjjkiGxlBUMw+UgEDBOOCR3yck8m7p93Jc&#10;wXKrvzK538ZCbjxnv+GParjVs1FEvctbAl1sjVkIG04XocHqPxFOZl82Tbyxxlj39/513U6im9CG&#10;VJo1YbsK2BnlskH3/Ss6eFVLD5mz1Cj371oMw2jRl2q2VLbc44GKYqSSBIUQttwGwefmbjoMnJx1&#10;6dOawxErJMaJ7sI91JKoJSc+cGQj5t3zc4OARyuPbjrVa2FxLLBG3/LYeWD95RnjB9P8M1zO7qHo&#10;WvR0K8SqzPGzD7u/GRk4OcZPGeee/Herdpuur5XQLJuLJ5SnPQd/XoOmPetJRvK5w9SfSIobO8jW&#10;4j2biwkZ1YqgI7jA4IBwM5PXB4FaE99azzyLOoilKBQxHRiFOT1AGcgDjGR1xisJvQ1jZaMh+0KN&#10;EninmQtHGco55+YgfdByeGIyR+XGcrRwbS8uLtyr5OUTzDjO4fMefX1xzt5rSFkkkNL3TfTTZLhY&#10;4LhZIg2HZSzbtjMTk+nBx0ODwea6jRrCHQbBrVpYHVwrMU4d324G4FjjGQeDjG7qCRXmTrtRsnuR&#10;CDTJCIdTczw+T8jGUqroGZ+vykkNnbuBXocjkHms2IGyECTWiRiSXf5cTS/vVOGyeCc442gknzM4&#10;6VKrTnT5ZbluKvoE9tv+zi9iBAVmWZpDvQdDkHp/Aef7wx3qzZaQltaK265jWRizMVHXnA6DGDwQ&#10;Rz26Vkq7giXFMmjtbS3nAfC5QL8y7RIBjLDIB7A+5OAOcCphEtotlwJJHU7lkGR0LNgDO4bdpK4z&#10;164IGsMbOCdtwtFEn2CK/hVoXjWRmcHBIQcZA5/Lr064wTVS8sLS3uTAiyTSTsvl7iXIAAy2B1Bz&#10;wBz05rSGMrSjqxNRRJb6XYxWeYtPRnZm2lywORgjDFhzkr6c5XByc3pLWNCrS27SgSBllLH5VXLb&#10;gD33Z45Oe/U1z4jETety+dWtYwtQ8MW1tueBJhDt+YCQsA2fm68eh6kVnnQY4M+XI4lwgGSGx3yD&#10;2GTnjkGu+hVc4qV9Ruo7cq2KaWIhuI54lkVZFbDnkIV27Ac44/ntPFbCaPaabcL9mkmeMEYbcRgZ&#10;C5+9wMH15HXvXcm7pkOK6kkWmx6ibe3a3YR/cQA8Fscc57Hdnr0GaWaxWeXz4VeRCkJMrjLncgck&#10;+hyc5GCM1nNJxsxtXFTSoodPLNbM20AssikhiPboR36dCfSmW8NrbBjFAqRt8hTrnOeOT1IKjrk5&#10;OO9TFLoxWa0uSR6ldSvuvJHEwclJ/N2tGQCM7SoI69cDOO2DmS6ZbnT3ujbxPGyI6+cdjO7NjBJI&#10;X5QSB3PAAwxA8pQV9Ag1LRFBRJZ3dncRTSTRw223elvkLgk4H3eWLMTz1zjOK6B7t7g/vnZnMm0r&#10;IigugIYFV643YPOccHg4BqUUpJsfMlcZfatJHFFFI0m6Rd8i7ldHI5xhuSD1wCT0x05qTa5dPb2x&#10;+x27Bwwx+8BUqcDGGGO36VvhsPSlFuS/r7zFz5tURR6g7nK6XbGTIYMDK5UjpjLfpjFQNerZQhJ7&#10;iKPAKg7vLbBYt1K+pB/4CPfOrw1OWiX9fiJXRa07XYPstxtimuI0kDsTcxnfv4IOEHGB/T0ovbmT&#10;UCtxE25xGdsLygsm4hMHPJBGTlR7HqKxr4aNOPNFv+vkJt6leK7unupZmZBbiTHlhsZ2cKQc8Nyc&#10;dD8mKmWVp4UeLc0hVmnd22GUHOcFuDwOvToBnFcsoxastioPTmZetZSxUlU2Dc0gWQMGXGMA529i&#10;OePyBq/e2ZSWIMyykp0ZRgrnIJHPcg/09Zoz5Lobfu76kaQNbRiONF8pcnZ5bgc+gA75P40y4g8o&#10;r+43sAWbIHJzxjHpkenWuqFRy2Zg3JCfZXYOGCjYcpkAYG0ZGCD6jp65p6oZfmtnQtny92w5yDjg&#10;+2CeOKPaSa3KvK27+8gjhiEZuRMsKykFowg4Zjjg+xAHrUk0EoVmZRK0S8KU4C89D6Y5AFS6ko63&#10;uEubdM7lbbwScgWaM5zkGOQvyQT79cVDFb+BiwcWRXa3BeKXA6+vv/T0ruvg46f5lp2J/sHgeUqg&#10;tk46BFlH8vr+HNTrD4RVxiIZVsjeJDz07/WlzYJ/0yt3ctzeEPD2o2WBYxFHQiOVDkrn+Jc5Gfw6&#10;9a5LXPAH2IW32HUjsmuVgAmhVvLD9TxgHBAOMDvzXXGhCK9wTsQS/CS9kYbvEcQXuF08g/mJamj+&#10;EgjBxrTyE9RJAx/XfxT9iFkUr74e6tY2N7JC9hNGkRfYryK7leR1yB09a0vC3ga7NrDPqgsTDIVm&#10;CrvdiCAdp4XHBPrg9qiWHU1yy2BpHWN4K8OySh20qJmAwNxJx+Z9hSt4O0BovKfTo2jPVNzYP1Ga&#10;n6jQ7P73/mFlsPfwvoOwiXT4mQLj94xIA/E8Co003wyEXabYKPlH+kHA9R96olgsKviX4v8AzGo3&#10;2IrjRvD0pQpdLBk8eXcD5/zz/k1XXwxoUxZGv5J2yWAMsZ25HoF9Ky+p4Rv3ZW9GGhbHhLSjGUWS&#10;U5HUMuR7jikPhDSnVRvmPGM7lOent7Cr/s6nayk/vX+QrIRvBliSZFnlDfwnC/L+n0+mKpv4Eg3A&#10;wXgT5ixBh3Z5zjr/AJ4qXlkOXljJisrGQZUT55C0hU8uDnGPb/JpGkjWPAH8QOCOvJ45Bx1ryXJd&#10;TS6I2PlTvKArkcZJxj26Efmf8aaCpGCV25DDG3KgA+nANS+yAsrrGo2sSRQ3I/i+7GpBIOMdOv49&#10;qZJrNxOyrJdgkuWRTGpIYenHX/PtXSsZXh7t7L0/4AnHXUGudRnt/Le9liLAq0hIU88cbcc89qX7&#10;bqRG9bwgZIwyHnryD+VU8biV1DlF/tu92lMJtII5DHn0PPPftSx69qEcSItwGVTg7cZ6dPu4A79P&#10;0qHmWIv2El3Hx+JdTVyXuGxjhSin8TwD/wDrqu+q38zyFr24642+YwB9uOPyHasp46vNWcguiFJV&#10;mmlDMv3SCAfmOeO9IxlWMbSNmBu3fMTxx6889849qw9tKxfM7AbqTYXMahMKSSv+H4//AF6hZo8M&#10;oUoTkb3LMT0J6+3+FJVX2I5rk7JFGSCTuwdpLEZHJ4HQcn9B6VHsW3OVyWcEcDkjHPOc9cdPSm52&#10;dwaTJ1uLiOJNlzchAAnMzcAA44z1+nrUi3twoVjqF3gsCyxzsDjnsenQelWsRNPWTXzYrIrb0/1h&#10;wMnGSQf85qGVZHjRlj6rk5XA9s5/A9+lQhboEPzEvsAHGV6nqeCOvPpRGh8wMgClm5MjknHTAA/l&#10;705X7g7kkylY1EshUqSE+XBz0Ax79cfjTZUWGDG92KgsDnlh64/XuOaVnFNsq1txuUEKNvLYjXKj&#10;nOen0/8A15qRsKYipLCTHRQSR6k846E57cUWb3CxFNMxDGGR8nlWYfez0+nXnvxRHcTS8hUJYgH2&#10;J9Tj1/Sp577C5uw1HlkQeTIFU5wxU9OuMfn3pjTb32h2j6Jk5253d/yzU7qxOpOkjYZf9aTjblSc&#10;HocAHBJx/wDqpiusiMjKBISeoxuJHY8np35p+6VdjoboIV/dMCpLfxEEAjnP+FBeKQfMgDqoxsJ5&#10;/AUm1awXuhDcMgMZiTIOQWJBb05J6YNKzsTnywhIGcH26/SknYVyJbllbZKgDOOjDOe1OM6KCpBA&#10;YnG0EZ6kfzFTzdGTcgZj5MPJ5OTz35p0DFnRWJIBYgH2xir6r+uxIpJETEEg7FP4nFPHLxA8gpkj&#10;3yKfVlJiSMVskZSQSoBIPX5qsXSiOaLYAuSc7RjPX/Gm2+X7ikKqr5Nw+0bgq4bHPWq8yqj/ACgL&#10;gjGBiqeyE9iwIITepmJDuXLfKOTt71LtUzzKVBUvgjHGMGm/hKRnWrM0lxuYnAXGT0rak4nnUcKG&#10;AA7AbTRH4S4/CZ6u/wBnhfc24uMnPJyBmrUoBvIiRk4B5qd1qUisoHm2/A5ZQfcb24/QflTIUXdB&#10;8o+ZueOvT/E02ldEvcY6r/aFwm0bFY4XHA+UVI6qt0u0AfOBwPes0gsiOZitgpBIIQEEH61VmAEF&#10;xgDiM49vlB/nUySuYy2P/9n/7Ud2UGhvdG9zaG9wIDMuMAA4QklNA+0AAAAAABAA8AAAAAEAAQDw&#10;AAAAAQABOEJJTQQEAAAAAAE6HAFaAAMbJUccAgAAAgAEHAIFABpWaXN1YWwgYW5kIERpZ2l0YWwg&#10;QWR2aXNvchwCGQALZW52aXJvbm1lbnQcAhkAB2dlb3RlY2gcAhkAEG5vaXNlIG1vbml0b3Jpbmcc&#10;AhkAD25vcnRoIGVhc3QgbGluaxwCGQAIb3V0ZG9vcnMcAhkABXNvdW5kHAIZAAdzdHVkaWVzHAI3&#10;AAgyMDE4MDUxNxwCPAAGMTE0NjQ2HAI+AAgyMDE4MDUxNxwCPwAGMTE0NjQ2HAJQABlOb3J0aCBF&#10;YXN0IExpbmsgQXV0aG9yaXR5HAJVAAEtHAJuABlOb3J0aCBFYXN0IExpbmsgQXV0aG9yaXR5HAJ0&#10;ABlOb3J0aCBFYXN0IExpbmsgQXV0aG9yaXR5HAJ4AA9Ob3J0aCBFYXN0IExpbms4QklNBAoAAAAA&#10;AAEBADhCSU0ECwAAAAAAIGh0dHA6Ly9ub3J0aGVhc3RsaW5rLnZpYy5nb3YuYXUvOEJJTQQMAAAA&#10;AEWhAAAAAQAAAQAAAACrAAADAAACAQAAAEWFABgAAf/Y/9sAhAAGBAQEBQQGBQUGCQYFBgkLCAYG&#10;CAsMCgoLCgoMEAwMDAwMDBAMDAwMDAwMDAwMDAwMDAwMDAwMDAwMDAwMDAwMAQcHBw0MDRgQEBgU&#10;Dg4OFBQODg4OFBEMDAwMDBERDAwMDAwMEQwMDAwMDAwMDAwMDAwMDAwMDAwMDAwMDAwMDAz/3QAE&#10;ACD/7gAOQWRvYmUAZMAAAAAB/8AAEQgAqwEAAwARAAERAQIRAf/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AABEQIRAD8AKrm8FyJWgRYLpl2aIKAaj9rfrv45zhDj9Uvn0nUppIro8Y0dfiViWQLS&#10;jGgNemDiACSOqqo8vBXW5idyquZLldmXoCKA9Pb9nIUSyBCO8q68vl3Ug+iXd3A8w9Ron3jCqRsy&#10;kdD75KGXJE3E0pIZ9pH516nbvO2otBeW4ZiACqsKbkLx/l8GXM3D2jkH1epBLK5Pzi0KSyWWzt5H&#10;kkAEdaKKnr13+HJ5e2sURyLZGFpp5Y882OteqrusFwAvG1egYUUB96/F8fhmTou0IZ7raQ/gXJDh&#10;Wad6tvrEmoX9wiSXFEa2DExRuwpyTkAw9URL1/ly/GOGXFI+qX8P8P4lwrI2KHJk6zj0jKGoCAVJ&#10;716ZlNTHvL49HULy8JkuVupmjSh+FYw7OWDN8XEs2wyqEKJPekzDImlXmeNQO2+XUxtTMkjGhag7&#10;HDSLVUlkVeKdMFJsrJJJ22PTwwgBBkUBcanZ20qFryKGXlwRWcAMx24UwGURzUWkPmj8wkt7RLTR&#10;J0vNZuGVIoUHIjl1buPhpmPPNHlHeTLfqxDzlD5q1vSbi/1atgmnw+rb2oBkMq1o0nw0CMf8rIZs&#10;RnGz0Y8ReSW01lcyt9Zs1SMqGklmWpJrToCKUHtmvAINBkAzE6rYWWgx6YluDplywmmkV2MrF6fs&#10;1P2R8OX+NQ4aYmKWa1rOmwQKLITCJB+4LkUKhq9Kf8NlU5cR25MqVdN1e0isC13PVZDxZGIXi1Nm&#10;HhxqeP2sA22YyCHudVsIGkCBp2YNJC0n7wnueIYCu2CUjHYdWVJFc6y2oWcayxrJbqANyUK7B140&#10;NSAT9n/KyicDQtkJKy/WWRLO2lSKEmscVAUau7Buu4OVE97MG90A+hva35ne5F5ORyRakel3NBul&#10;Om+EURs10gry4meO3mmcpHUgMaoEkUkAEn+bJQMeTIDbdMjf3V2hQLyVwomQkqVIqvt9+USgALQC&#10;UuW5SWCawg5RKqhOHdVVtmamwHdv2srjjPFvy/nJ3tWF1JbqDEgUyqIihIZEcn7VS2/SvHKSI3sm&#10;ntP5Jy6lI728gifgKyKilZFj3NWWnVmC8eTM3D7OdPoCRHdx5R32etyQxr9pSK9K5sAUGKjJDbsO&#10;mEEsSA//0Ca28vxQU+tuJAoDIkfwUGxoeQrnOzJadlW4OnC4jW4W5UN25Axt7mn35HhNc1sdyD1X&#10;TLN4k+pz1igO1k5I4npzj78uX7JPHJiJpFqE7QBTwjSVohRTHtwGxoT70/ayvhVRn/0a2jawaO4E&#10;zETK5Vmj51JPTYb8cIJ5dEgorSv0+Z3DwLao7khnow4EUBG+9COua3V5cQv+It+PHKwyCaeWN45Y&#10;5ilxFSki0HJx4D3/AJhkcet9Nj0mm2WH1AMk0LzrqL6paDUbYXSRskQckJL8BBVi7kq3Hk//ADVm&#10;x0HaUiY+JUv4f6Xp/i4v9N/pmeXCN6Zd5r85xXN5a6TpU6GVqXE0UmxkCVkWJWVhxeqdfs/Fmz1O&#10;vE5CGM7/AFf1uH18H9Fox4qslM9I81aRbWtha3U6/WHCwVZgWM6ng1PFK/t5n4dTHhiCf6P+c0Sx&#10;mym975g0Oy9A3d9BbC5T1Lf1nCc08RypmV4ke9qIKS+a/PNpo0dldQSx3UBkk9dImVywVCAoIPwn&#10;1Cv+x5Zh63WjCBLmL/3rbixGRpRi/NvyubUTTyyRPuDCFLGq9RVdsOPX4pR4gWMoEGkk/MP8w7WX&#10;Ro7TSbqSC6ugkq3JDhVjYE/skE/y5HUaocNR5lADy2XVrIwGKSQzSxfGJNyCxr3NeNafC1c19tgC&#10;pY3mpQalaatpcMkjF1iHEEsjyDiOn7VOQVstw3djmxmNnpmqecZ/OflV9K0uRtN11mCSyTRt6IjS&#10;QpIPUPXZfs1+38GbLi441yYWwD8sPLVle3kkt5cPFES9sYXWkfNSeYdzX4KD4KfZb+ZsqxQAO6nd&#10;NvMdvZ2umTxacyR26Stb3FzLRnhdacSrfaf1FVfiyMogXTKW7Hf8GeZ9aM8VnGlDSRnLBYztxCcq&#10;Hqa5COEnkiRopDd+XLnTtSSG/kPOCPjJBQEKzbjdSanj8WVyjRpAKL1rypq1xb6Zq+nI09k7Swzp&#10;6iB0ZUVagMVHE79cZYuR6WkkhiCXl08LWd1GLWZWb05IF2dQeNePTkcrnG5WlOIHvrSyZY43ZJAA&#10;Yl6rwWpYftfE2Yeori/m8LKOy62u5Li153E8cSOnIR0oaqCQCVr8TfCu+TjjHFzUqUcUOpCO3HGR&#10;IiZJPUYqwO4oKddzlP0lYpXHY3sepqKS+jM5rHxdquhBpyH0fEf5suMYmFlkYlOEsb29vvrHJYIZ&#10;U4yJPGyjpQKpG7f5WYlwUgoSTTLOa9kaG4kJirJ6VKIGBBpy/wAkVw8YMiAKCCNn0d+UHmTUrmzu&#10;badEleNI5GvFjCeoCKKGI2PFQM3uhmZCj/pmriIT/wA0+eYNHjWR4ZLx2YqYrYI3pgDkTIxIVBT+&#10;bNgAGBkSq6TrFrq9hHe2xYJISpRqBldSVZTQkVDA9Mm1l//RKdG06S7mjv552ms2AKkHiyMw6kH+&#10;U9N85rPlNUPqTiw3ufpb1jTJyzvAfVsY0kZ1py5cW5BaruOtRTK8eo/hl9ScmDrFIVv7S8U+iRG6&#10;8hAUQmQ0+0gPjWuZnC4yrw1YpK5iVrfZJQ44vH0av+Uqg9solljxiPUtgx+klA6d+k4Ly7gli52q&#10;7SCNeoZSeTMQCdgcj4uMgb8/18LI4SnegLchJGnuBcW6nhG1GDkgA71J/DNZr4wgaj9TlaY8XPkm&#10;rzMDWRFIagUmlARUgVO/fbMI5pS68nIEAOig7zQ3TSQLxdQHSTkdmPT7syxcCeE3EMZbjddcetLH&#10;HJDKshZ1qyqKV7096jKccoiUrO5if9NJdyPiqqZokZfjVduMZAJFN/gPUfFk8GpkDRPplf0/jh/0&#10;qZx+aJ82TQarPbSmRqwRKoWQcWHAcQlfCn7VfizbZNfHHtESnkPD9X8H/FNAwcY35BKJoiAqyxxy&#10;w25CxhWdXZq/0zG0uePGYn+ImX9GKZwNX3JXrKSWbwTSSiKHgFYsTRmrstDXsP8AZ5sdLmEriBw8&#10;P+5cTLjqj3obU/MDXF/Yu8gngt0EcYf7SKwp9gUUUH2cy9zzYbKksryyXEMcoYRpwkDrTkhHwOvd&#10;o/8AKH2cmY0y4d058napdx2lzpQKm5deJq3LiooSygftpx+H+TljjlVrEXsiDda/bWiFLvlbXKIg&#10;WitJxQsV3H7asWDM+XRySOwUwA370V5f88JB5cGmXC+vO08gaUVWVRUg/aFOS8q7f632smMu1Uw4&#10;QvfWZdXaDRbz9+lrEXhoCCWjfkSxJ+JuJfK5TJHuZRHRE6b5vvYGNnZ3ZS2Vy9OPICmyg8hXkFVO&#10;/HKI58g6tUzukccdnd3M9Y5HcycnuCwj5OxP2RXbjkJTNotDa/FeWCPNZCd4KfHBIDRSP2vg7bb5&#10;ISvmkG+bGLb1LiVbh2YwgEq6EgKWPQkHLAOrMbJoJYoVluIQLi4cVVG5cFBrUih7kd8ws28t+SaB&#10;5ITWNPDLEPTpUfvXSppy3PwqSa8sGOSa2QVtpZtEmnimYvGA8iioIAFAPi6nkf8AgcMpCXJBGyZH&#10;XWMSRPyV1HJZYlqh3LbgdN++AgmNdFMuiDutYuhdGSepVYxxiViSrAb02998xpY7FJCItdUJkllu&#10;UpA59NUAIA2qeneuU8FcuaeaeadrOpWsMlvp1/JbxKo/cxyOrEMNmVFoO5zN0+aQHP3IoOS8u1S5&#10;jBZZbiMxXE6j4pEYbhid6bV45tsWXgACY4hLZboN1NZWckdlcvHJNQSSqzASlQSDsO2Tlqd6Ywxx&#10;5Dd//9ILp92tsDp1AnEF+a7UYmtNhTOJyTlCZPMbf6b8cTlwIIpEK5MMsMTGqoQkgoWBPcL075LH&#10;IS9Z70z2FBJX0JEktJ/V4TWicYXkBCty3ZiqUH/C5ljPsTVuHKNkBM1hRLf0ZmSYSMfUk2ozNvuA&#10;PAZp8mXJPLx/RX831OdCEYxrmoGKG3ZPRZYXd6tyVSXrsCvge3+rgjjMpcJP2/Rw/wA9lxULQUs1&#10;mFKW9YnLj1SCakt8ZZqA77YyM5S4pbsKjEUFR2py9WUCEt6kZpRVLAU+Lf4hhwQBIsbfTJlkO3Ns&#10;NcNEbhkFFUseTULAjjyp0GZenxgRkCa4+TVPIvsZZHgSIKYudW5D7JHKvfNfqIASJbse8UaupuKQ&#10;sA0axlYaCoQMeRNT8v2szo4uEi/p4OLh/m8TXxWtvp5byb65cS+rfsApYKPiIqO1BvTbIyInZP1f&#10;zv50vxHhbBslVs19DPNLIqfFWteXw0GxIptx75nQlj+o/VXl/pf85oo8l8yJLZlpUR2RgDJxUKB2&#10;NDvjptQJZOEemPD9LCcKjaQwaVG+oPJOizgnoygGgXrtsw+Wbjo0cKY2sknqWk7wFra05JGS1JEB&#10;I4MK7SKR8Mq/Zf4f9ZZkrxIo6fND5hWXTSXMrvEyN9j0pgQHBNNvj7f5OC6RXqVNPv7+ysZGiiD3&#10;1uhe3YoHTmBR0o21T/lYYy6JjIgMSuNeubq89SSVJ5WYvKgCqObdTsBRQcS1k2bZdo2pQW6WjSPF&#10;9bUbSJw2Xciu43H2TlMpElHETSR3Wu6dHduIFMZZvTliVS4ZSP2vpOIiShXtY9SOizX6yG2jSR4x&#10;EF/ZB4g8fc5Xxjj4eqeG1ewvbiS2i9Of0DErC4TYq4YdHBJ8P2eWW0vCBzQ0nl2yF0byFz6E5Z3j&#10;UhE5HeipxO3/AA2WR5eaAQhtTk9B/WW0ihtxGFT0iXDB9wfi+1065RPGTzXiWaJqoaKRy9ZVYxzI&#10;wFfiNQD1+eY04Mrdc2kiPLcWEzGVj6oikowfgFI6fsbH/Vy3FRFFkAChYNXSzkllEoElyRG6J0IS&#10;h2XfBKyi+5ZqbRGcXsMiIIKtcRU3KhaKRXIRBJIUbqNh9bUy3L83HAGM8eR+Lq221B45ROIIpsGy&#10;d6draq7uQH4qpYuFIPE0Dcuv7Xw5QBKO4YkpzPrWqTs9wLplilIX1YgCqjaiqu59+WbKOqOQebVK&#10;wlFxFqkF4W9crCK8JirCleu1KB/pywSjwKD0f//Ti+qySFTPGw5xmrOarU/Z6Cld85KGKM4780wk&#10;UVpmqXCWIdjSagpyFAB70OYmWAiaA2bZZSEXZTi+BaXYVHAklaqSaing3w1yJyTxnY1xen/iZMcc&#10;RLmtRLiCZ42CxyqSPVkG4UdOOy1HbMqRlDe/3fD/AA/zmyIvb+Je9lcXALUWRQf3LruSSKMSCK/D&#10;mNpsmMSMev8AT/H8TbLHIhTjiitUMiRgqEDzBagNyPGtCNiMjmwzBP8ARbBGgtuEtpbZ2nNYZCOV&#10;OxqCF8BvkMMxE1z/AB9bGcQQoeqYbYxy/HbHoeJ+Gu/ffru2ZOWVVR4/6P4/nOONrBVINTspmUpK&#10;WMAVGWvwVrXde3XxzHECSBkG1elmJCtln131JDA8pLMCIiRRAPAfLImNG030RSSIqmKeLmwA4mpC&#10;1XeuZ2DB+6JjvYRI0aK+WSNrKWR4gAzAc+jPUr1AyM4SlDcDf6f4UcVIPVrTnbN6TqnqD4E24lTT&#10;w3yeDIBOMpR9X9H+H+sxlHYgFIdOS6gvgjMBOAJXFOYVAadTxC75vA4ZBTptURLmM3dSAOoWiDsR&#10;U9KjJikpg1ubt9HuInV4TPCHcnieMchWm21QhRev+6uWJNNg5hj0+qXtvqRgY+msEpiRSa8QDTkS&#10;B/KO+MQ13upalplra6gzgmOd4+Ugb7BP8yt75Kt2JACWaLeXIN6sTkSKKFwASeJqyn+U8D9oYJhn&#10;jjahcxXkt4Ag4pIAoK0IJJqCCeo365XezEg2z3S7CSPSBZXUIuooF4mNT8ZXlUMp7tsa5p8mUcfF&#10;EswEnuvLN6kzywvFFbzyUgjdyrKnReQp9rMoa+IFH6mEwSVsn6WhZY3hLMjFeK8eVAOPJWPbfMvH&#10;ISFhAiKQTW/qysXnAiipwAYsaHqpag6H2yOXJaiKS3pk0+X1o2EjGcSzKoqGUqBTjT6MiCJCmRii&#10;0mlLwETvE0cn7xSVAUMTxIZh9oUyWKwaZRCG8wxaeuqQXExMNlcsUeaLjxDAnkVp/ODk8sSRcVkN&#10;01vdPtLVtpI/TMShnYUkBI5DkRtmDORladleOdbYx+hKyxlBVS4+LejVX+uQonkwJCV3jxBhNDbO&#10;3qAjjF04ipQUP/C5Mji26p35lONAvfTtjFI1GdQ8cS13Vt99/fi2QhEAkd6+9HfpJJOUJWqMSkkc&#10;nxRmgqaV+Iffmb4ACKt//9SH299SD0XkVqseIlqVou9ds42ECPUDwoxDddPf2YiVFTdgG5pQEV9t&#10;9srIkea5JWULZ65cxzIkPwxVpLIQaU2+nDlw8Q36fSiMzEp7Nq6SNUgkMv8AekVqCNqV+eRBNUf4&#10;f4ZOVxUUbDJMAQkrALWMEihTsNht2yOHSiUOOtz+PxxN3im6tL7ue+SkhBWWtecbVVlBqK/PNhho&#10;3jkfXH/cMJTlzdJxkVwJVhmrxVmBCk7FeW+YQIgBYsxP1f0VAvyS6/uLuzmImagoChjOwIpXf6ct&#10;jgEoiW0hJpkTEro4J5JIxCYysrVLuPirvXY/tbZb+VANE1sx4rU7yeS4YWyr+6RyeKjx25cjTcnr&#10;lZ09T9I5j0sjK+aaWN1Jcc7finNOPQUD7Drv16ZjRjKEhHpf03/O/H/EtoneyJlSiokrDiXHOI7q&#10;BWozYywy4L62wtC3ml1l5pMIjJRvTWpJYjua/dl+nlYsj1MJmtnW+niMxt6omNCskqGhU9VDD/hc&#10;zIzBNFrkAx7zTeXNreWphi5ETMjRkGjlq7ld6DwrkhFhNPtImCxPYSHgj/voeoAlj+LinhyApvk4&#10;m9mUD0W6lHpt88hkjMEjM1vc3CDiWZTStP8AgW5ZVvE+TIxVrjQrKe2t7aZmcxQiIF2rIOB+Elqh&#10;iOASv/NOWRmTTEwSazs9OsdSaaOCkigiRACEkZt6AH7W++JkWuMqKby/o59PhK26rKrVHwk09OvE&#10;U/ZBA+KmazPllEnuZRBQEGqtHJQkxycvhBJqgpQ7bfCc18okpDaz3812pjXnICGPKpAAO5UEbb4Y&#10;4wdlEbKPu3MpVLrkJoyxh5AAEsafCw/VmZpJeGa/nIIpFWuoD1DBwUIqmI0QU4nanT/WzG1ODIJE&#10;yNswl115dvbnVJLqJEaFYz6kZPCmw48dqN8APf7WW4MoEADzYnmw3VNMeG6hmUOi3FZIiykLQ1oK&#10;9G3PXNpjIvZeqs+lxatpeqoSWW3u0nt4zWOhFEZV9jUZk3V0kom8uVl9GyjDCS7hiM6uQQjqu4r7&#10;NmFkxgS2YciiEt7G2geB5vUdwqyOtCD3B5e3hTBEjmEkUiogs7mUAyVUiM1IlXkB3H3ZRi5q61XT&#10;rWRorZH9QBefI8zU+BIqMvgalVKQq/VnMnCA1klFVO5INaA0HsN8zaXZ/9WBiEB2ZriNaA7AcjXs&#10;Tv3zkIZQBVFgMgGyGub+JQwY8SPgAQU4rQU2OCOKzsx2Q0lzGY0CFkIJJZup+fjlogeqSNkToupT&#10;XcggUeq4NXJNOCjbI5cQBBl9LZikeTJVvIikMLyFW4BiqgivWlaivY/7LL8eIC4nkfpbyS4Xkjah&#10;ElYZkiHLaoHFSNmHfrlEtNRMwTLh9UuNmMnIKOo36tIZFKpAxIVd/h2oxqf2f5cc0ACAD6WMpWg4&#10;JLd4T6vxqSaSv2J6Lv26ZWLB2+j+JgKI3U55pnNEkLCMv+7qVo5/ZB6e2Zo9fP1MOSKsEnKxrIgV&#10;mJk9Rt+LdKf5K9KZeIyBqvx/SUJrYQwxlpnAb1H5Ek8irCvEEDoMiMEr4jHi/mpBRbyWSUndgjcq&#10;CRTQN375LJhlwm9gokleuz3IhVoYUTm3xy1FQPYdcOmxHiMbtZi90DHqlnFMk014IxHuxrXl+HbM&#10;qWGXQNZCQ+pLda/+k/rcd1aifpGKs1T/AC7fST9nJ8B6qE8k8xWP6SIsyjogDFy5YkjfZRQcdvDI&#10;jH1RdHZMNT1LSjptvqEzJ9WWQGRDuG5D4O3LlQFG/wBTJmJPJmUPb6hBdQ3V4kgUqWljXtTjXjWi&#10;/wCT/scEQQnpbdpc2TRuwZZ4hJx3BUAHc05dxmLq5kEUaa+bcgRLgrDcoYJaNRhujAbmn6812bPH&#10;JGjzRRBSu6kgaQFCWqtTvU7ZjR2ZFEW91I93Fzf0yq1Ugniy9dh15HbCRG9x19TOMrR8V+j26Ap8&#10;S70YAU5MTUV/z45lXOqjtTXZVrLUhPJDwjoJSY9lpy7nlTv13yuWWRjUmweSaJeQx3MUbbyPG3BQ&#10;arTkQK071XBCAlVcqayUB5kgUw+skZnteQjNHLcVIJqiU8ftf825sdGKLIBK9HtuN7cORSN2ZImY&#10;8Q00hdeNP8mvTM0CrYlrSNCge8ibkHopWWYgnjvUtvvyp/xrlMCLTQpJ9S0++gvpzBAVtJnYo4Gy&#10;htwDv+zlOTH3NYKJsSlWS3BlvUU+i1eHLtvXr88rhUTVepJqrTjSPJmsrYTyRSRTTsfVclgDRR4k&#10;/Fxpl2OYgal/EosonTdE1utrKYeReRS8nL4QnfM6VQ3keTEyB2D/AP/W5hDaXU8zxwo0buSRuBQD&#10;3+jOZBiNzyYAIc2d6okDSHgZKOVFeJ69T1yYiCQkQTjSbeD0ZRdIHVm5KxFdlFKA/wCyyjLYNBlS&#10;Lgs3sZ1aFQlvNJWhHxVapoT+1vtTKJAnc82cbB2TV3i9JoOrSA8ZQo2603371zNlIRxi+5s6r7eS&#10;A26W7Iqz15SN03pv4noMp4ZVd2iUjySpopY6xBuScWYHo3Xbl4Uy6caxG+agUUJLckBV9IOwBHUb&#10;0PQV2zGGM4+f0lSAXDUBGrI6gIm4kYjjU7U3/a75bhnKI23i1XunelxC4071Iyw50UsQATwPXbtm&#10;20kRKF0p6JxaWKxRUDErxLSK38zCoJNNv+JZlRxkIJXXUEMhFFooFFUgbUr0+eWCIPMMUt1GAGGR&#10;d+PGpHvj4cb4q3W2N3dhEwKFdtwfHrkksYuNOmtbsvbMQDyVlGwIavXImNqo28MUNJkQidCd+dW3&#10;60UDBWy7J9pN3Je2U2mxDncsyzwRlqFnjHxIpPdlLfB/NlZWMrFInQJpPrN1a3TAqYJPTRBuG+zV&#10;ulaBvDBsmBtvSOclvbrzqkoImPRVlFFr12BzD1YEom2JRN/FFJO0KSiLgK0fxANfGuajiveqZIIw&#10;enRg4k2+JOlD3p88lYPIbLyQo1yOKc+nB6kqEBJAAxTuKdMmMEjuDTWCmf1yJbR2uFUxqEkjWhBo&#10;fgYbfYZS3xVzIjcQf4v5qVy3ElxLF9VnSKFiTKrmjbmtF3HTMOZFbhkLRtncmX99OV9WEmNZENVo&#10;RuK79K8tv8rL8UQQPK1806tLmcW6Qwgo7CjE705d+nXauZekhcASziNrQrJapOBLEI19VmjjJ6km&#10;pY7bV6jLs2XpFTFHrZWqs721Yri5jZpFJNAXryZR7jbIY577o4EO2kpFAXaVyxHxRABkbcncNv7/&#10;AGsOSfTvbY6WJ67pTaW81xqIkW1EdXIMqKGZQOtBUUHHrkDwiNuJKBEqeiaZZ2FrEyoriOLYSM4b&#10;lQCp2rxHbNfknKR3boxAQGvalLa2pis2MZckwycQ1GPRP+NsPDKRuXVa6P8A/9fnUF3GzgwKzRKj&#10;hilSxJO4p1zlzDiO/P8Am/wsRuXCGlw3C4CqSahviozeOAR5d4RdFNIQ9BGrhoowKSFRRgF61Hwg&#10;+H7WTnES97NE3Mp4LUgRxt6gYClPhNTy8TlXCSSOrIK2m3pkt4pJZFAcUdFIqAdxQHLIwiKFbIlO&#10;zuryQ2vrciV4mMgkbEsdlr8ssM6Fd6LpBxrJBM8vJGhClVlb7QD9gO5FMsxTJ822JCVtMzKFhVni&#10;BIM7AAu3UH+VVy3JDc7Di2QZW3FZ/WkFtJJxavP4aU26im+GOIyjwgMCNmS6eQlr6Y2QP8K16rXb&#10;NjhiIxpZc/cmBkf0UFK/CNgfll4a2ndWbmByp8KjCqB1B+SSfBUcGrX5Yqk80O7bbN0wJSm/i4g7&#10;fL5f5nGkpA8duL5I5m9NGNGcdqjrkJ8mM+SbPPb27xiP4DFThI9OdE9veuYwQBXJH/WFivf0zC8f&#10;OAMt0QAOXrACGQAdeRPGT/KX4ssA2bRztBMkvqCeHa3lLoUUhV5hgHHXrX7K/wCVmJqoCQFrJGz1&#10;Zp2cujRkGpANfcg5r44he/xW0DPcBPhpzFDyoDTwGVxIqhyYksbuYL6O+DqR6bEMNq0PY7/xzMxm&#10;JjRY8O6f28krxyrMvqiSPhcIr1PBv5e9R9rJjJEGqZClCCOa31ezsbraOY1FyK/EjVVSDv8AZP2s&#10;kdOOLfkkc6TTToJre7RGAjhifjKoblWh+JuvtxygYZCQ960WRR3LQW5Y7oFHokVNFCgVJH8x98th&#10;A4xV8/8AesoimO3OrXUsoUcVIG/KhA3pTlgiKUnqmKanI8kModg6ji8QNSaf2nDMMrTW81JniRGL&#10;VkYgdNqigp75MhkZFFxahHD6amVVrs7KRyJpv0p45XKAIYZyQAUTFrVuyOq8SHYiVwq8qH9rahO/&#10;xZX+XDj+KVWH6reXAVW5BGUgEniDx+0Aa5aIEBtjO3//0OW6jDcQvGij0+IKhVPEmoP0H6M5rHQ5&#10;80DZUt7ad2mlhPHkx+EGoofY1y2dcXkxlVpl68U8CQTFQUrxiWtBxFKvU0bERAPeyBV5GWSOgWnp&#10;7EitTtsffB4YG92m1kNlzAluZCUfovRhT8MiMncGNolo2DK8QLOQaOKV23HXbLeOMulMrtuXk8Jj&#10;uVKScqqW7UoaCh/XjDHMHbkpFIXgUSN5X9JWYBYh/eNTvTqP9Y5m4bnH1DkpoqK3cVtexr6ZdKOw&#10;pX7clQtW8GYYYwETY/iZ46LJtOiljhj9RgXKBGbfjWtNv4nL5cQGzGRRyOUjLDcKR0B8aZdj4q9T&#10;WVRPUZA9aVG4Hjk0IS/Mn1STjT7Jofn2wMkudCZCD/dldj7kDrhQl15EC5ApQ7V9sCWJ6tA/qMyk&#10;qysCNuhG4xq0oZJmdC8gZvTPKQ1ovsQPGuUmFFgdkTDqL2cltqMaiS0kRre6tmrRk5Hmh96FaHJC&#10;PRtBT6LTJXV5YJ1ubCW5juYnBHOGvxFZE6rVPg5fZyBoimfDu3fCSawV3f0hKtr+978URw308lGY&#10;ecQHPqwkNkqrVhUkEEbdd++YAgASGNqoYurISPiHEBhWldsyRcqSHRG1hEMi1kljoGAY1qKU3BHw&#10;/PLIYgNwN0VW6ZDWrVljaeFOIcPSPco3Ulf2eW2+/DLTMRZhWkjs7fXA6liLxDNBIN435gll/wAn&#10;i2UiBGa/4T9LHqhJL6RhJG7JIlekZO+3Ubnjt2GVGRkd02hUSOVuMbBFTd69R/kmuWR5JTHS9PlP&#10;7xXAQMPiXc1JptTamTO+7ZGFptcTR2TVCi4UqxWlG4mgUe4+IZXKfECBzRK4797Hpm1kN6vL0mLF&#10;1VxViK0J41otAcnAinFnfJ1rY6ne2ocK/oLIBzSiksCF3YGvf9rBLKAaYDGebM7SZbe3VqrDR+Ds&#10;TWgApud8MTcbcqIp/9GC38UclsshopU/aNa79R97Zz0hamSQ2kpZmhhfmQKMDsStadvfLDciBSij&#10;sioFL6i/JGHooOAO/vSvuMkYVyGzMY906h1CKYc2WrN8IjqBQe2ROE7UxlFDz3PGU+kD6R3k7fd1&#10;HbKzAnmxoouN5XFYvhDHoSKU9jj4FDcsuFWllYQIZPgkUmMMaEluoPsd8BymAQoGBWnj5Dkzbu5+&#10;0e+9c2ujyGULKChtWt4W1Nw1aqsKRKNjyaT28N8ty1bbjNBkdu0n6SmUNWKIKpipUEnofalMhucp&#10;H8NNCYCvBx+3So9vfMtVoD0IPw1oARiqldGtvLQfCFNSfDfFUI1Wir0qor4dMVSucEzEKO+5H4YE&#10;pLqNoJOYp0NQcVSWaxlBouwr9+2KWrSFpLK4tif3qt68HuU2dfnwNf8AY5E87ZBNtEvfqGtRXL/F&#10;EttGJ4xWjqEXkv3ZXLl8WQlRTnzakcFjp9tbL+7nnBSp+L0Svwjw75TPEJA30ZGN0EtKxQ27xMBz&#10;3qdgQM10+fk50NKBHfmgFCoQ/WrAgb7UIPXLRARNjk4UsYAW3dkpnnX1CirIwY06HsNsyMubgIIG&#10;7SQhoHijtuDtxRWCrX3J/WRiclg2FvZFxapMEiUUeKJxJGP5SdmoffuuYuHJRAkmJtuVBDdShFpD&#10;LR0AFNmFSfGu+DUYhxeakIuzskuFaRWqooslD1+LplkBY9yYhO9OtZINPZ0+ANIxEZ70AUDLDsG2&#10;MSQh5nupLZHtqokzFGc7ElSNgSKU23zE4wJUU5JkQ2HNJRaJNrtxb6vcyenb0Eaw1UFyCwLSf5Nf&#10;sfZbJwsQ9LRId7JdHu1g1P6qt5CYbsBoN2VmotAHK0jEgKt0XKJBUTBa3S2LxTH1XjbiCD8R5E0q&#10;TQ9MzcfJIf/ShupW1xc6UJFTlSpVKU7AgmmcuJbtfMJBptgpaR5A0M3Rl4kqtPf8MyMczf4/2TOF&#10;hGT6Qkv72ORw6lGCsfhI33+/ADIczYSS39UuS7G4kIRDwiK05Hav/C0y8zO26QbX2msoLZo3RpFB&#10;orEDkamlPv3rkxk2SCmEd0C6FaFJB9k7MG7UI236ZGRSjysF5ZP6MVWjRmVTT9ggt8mFWxiQRsvM&#10;IXToxJwfeh2G3U1yzSys21lNLPT7WTXZZ3jqyovpnam6kFtuhyeTLxSod3+yZ36aR7oyO5UU9TiQ&#10;Rt26b5nQI+LU6HdfjHIdj12yxC91eu1QaEkfjkYm1U7nkYmA/lIo3yySoU8Xt0ApWgJHXamBKW3E&#10;AVi37JAqfowqll1EXjevTap998UpVIlRQ7kGlRgVCAiGaOWOjSCSqoRsd+h+eRlyKbpEOIxeICxq&#10;4AC9BQbKtR1pmvx5xKSYy3TzzJDNdNpFtH9qCNyKGm6kDv3zJMxEb9W+MSZABASzfEZJlUkCgU0J&#10;27b/AMc1MvSXdj1C0BPJCpZhHSJmBHXf2w2CHEyR4Ty2a1J7lL56U9CZY5V9uSBjv9ObAYoyN/5z&#10;qpbpZCDNDIaCgc7EdBucriKBPRiirjgqQiNS0jhRw6fEa77ZhmI4tijqjPMVo8FnYyeoOZUoWFa0&#10;AH/NRzLzx5FmRsjfLgmE1tC78ElDs/HYVIolQfljEbDzZRsFlc9u/wBScwzberuGNGZhvsD0pTBK&#10;Qqm6pcwkeoXk8Nr6d66uAzMicaAod+df2WVR2/azEyQo7M8mUnGLaXSre40m4e0i/wBPulBMjtSt&#10;Fb9o14imXaYERFuNEsL8z/XlCWUcqLbQMHtnjLBj0+0dq/vCWX4ctx8ILaMYItm/k7VdS1TS/Uvg&#10;rPEvH1FruFGxNf2sshAR5MOCn//TjFvfLJK8UjqEkVSirSlVoc5QQvkxASbV5Y4Q0hmPpy0X0xQf&#10;FU7n8Mv0896PJIKa6JaiSzjLKWajLT7RbbkR8/D+ZcyIx6tkYrtX0m7+JzEIkhFCR4Go9sgDfXZj&#10;RCWR+X55PTdHDwM4iLLVnRiCVNBv12ycQbZCKL0+0mlLxpxZzXiWoDyDfLv+zlcsnDK1pOtLt5be&#10;4jE0fGaTkX2Ko6gAlh/rL9r/AILHHlB3CQl0xNpdPbRgl0JEVaUKsKj5dcGSXB5Ncgv0+8lN9Pbl&#10;D60ikVDdGVRUE/RkYZDKVD+ahPEekFJn5P2LdzTt8s2GnkMcTRtjTVoyvurfB+yvTwwjUjcn/NWk&#10;VKB8PH7R2H0e/fMrTzEhalDziMKwckVBCk96dcvtaQ4MHpoB/Kpr0FaY2qCn4kkBgTXp3G3TFUqn&#10;KlnFOPivzriqVQg3U7wwrUpWoHU+NPfImYCY7lv9A3soLQoT6ZqaV5AHr08Mqy5YcO/Vn4ZKWvp2&#10;pxqbgo1Ebl6tCAAi8j8PtmojIXsnwzTIDcpqFhKYT6VzYScgCTUpKPjG/vvmeYicW7FOpWP4WP3U&#10;kJkVEUgEcW3+0T75rxd9Hcz4aWFFhULE526mtSKHrT3y2GOz6uTjZiKqHNGa1GstvZ3YJIaDgwAK&#10;7xtwqR8szwQBbrJx5oLTZ2AnXiqsjrx5CuxHIEVyHCCD3SazEqtkI5ZfWKMXWUla7VCN+z/XKBhY&#10;WmF7p6HT9OkRC6n1fUViaBlIqxr88sz8g5AF7LOF4t/bFeMMUbRLLWprRVbv12bxyqUNx5Ug+Sf6&#10;1eSwwQ3ULVUzsHqAf3exrtSu+2RzxobMjkIIKG1PU4tRsXt7gK5lLNQChVUoOPLoCymtMxoT4DZb&#10;c2qEgNuqlpmoW1rbtZzyAIAIgSPhUyKeAPtxHxZn4pAgFgI3uGJainqawwn5VrQKKdaClRXt0oMh&#10;LYluHJm+gW/1HSripNBQU8KjrT6cujyapG3/1ITaxIg9VU5EsA8q7rQ9DUUFd985W5fBICneeVzq&#10;Gp2wVBE0L0k9TmoZH7q3xI3xUOZEMvDE9zIRt6joGk2tpacpIfTUMgkQkEArTg6nwRtk/aVcwsuq&#10;PTk3wiilGm3AkFwAGkqjgjkKUKt1/wBauYeLXdT0Z0Ekn0c2xLhhHGw5vGQAgckEgBe25zbYNWJ7&#10;MJQY8Lq3R3mVXQJs0YWhKmoV1r/J/LXMPJkkfdbWAnNjeO7p6HEnjWbYs9OnwAfs7dMxPEN2GdK2&#10;pafFeq00RRZZFUiQADeIjbav7Qp/scujqD15IMQl2heW5ILu4aSces/Gicd2IBLEV7H/AIlmVDVx&#10;F/wsPDTaTQzTmzco1BJVxU7grQ08Kgg0x/M7FY4mprBnr6MXJYgI5NtyeNNvdd675i49WYmQIsfj&#10;iSYAhCSWMkblHYxRKtYySu/spJ65tI9oxxxqIXw4jmiBpE0pkLyEhNkj2+JmFKbio+eUfyvKiy4Y&#10;9yEvdAuUt6xhnYVHttXfbwyWLtSUpVaRGJ6IeDy1MC31wtGzUKk7dRl0u0J1d7I4BalcaVbxIQ6g&#10;XLfA6oQSRWodSf5hlH5+ZltJjQtGeXvK2mxGWXi8XBmcScuRPL4uJ+TfZbDLXEjY22wEQLpOYbi1&#10;RWCR+tUKwUEnY1DcaD/WzWT1BPfYbBIAWgLuOx9KKOeH+6YxrXb7Qoag9fhXKI6vIOfOlM40kev+&#10;T0Z5L2xlX1ppa0UfCwqahqdt6ZuNJrrAh+PS1GNDbmkl15SNHVW+IGp/a6dCtPDLq37nIjrSNiEI&#10;fKQSNmE5JpVagbeOXA1y5tOTU8XJ1xoxFlY2nqETl5BxPUJIAdwP8pMvxzJFHm1EGrQcelRfXbq0&#10;9RkktXRnUUWtRXqfZssBNBIBKaSeRRpsfNZ/UKtQLyUtSoNSRgxk2ssPVNDptpNYRW87VW2kkr8W&#10;3xKNsnIcQCiNLp9Bsb+QN6zsjUbgtF41pSnLIyUxV762s/qECcS6LPdRfCvJhstQTvTetcTUgpop&#10;Emis0zo7OsJAETEAUIA6+NeuYh0ovZr8MpvD5esnWSqGYsVfjyruqgbjr1y6MJgbELUh1Qy+XdHc&#10;K01txuYgFZi55FUG33ZGMZnmQvq701gtI4rdozGGieM0jBoKkVAqelCMt9Qj5p3p/9VC507R4k9K&#10;2u1gjACq4PJCexoOrUHU5w41BFg+oN4pNbG508gAzLIWUcjQ7gHYJ2rX/gcs47PNkKS7U9eubaeW&#10;UlDGw4xxsKsxY0CED9pq5ji+KvqZGdJbp/mCdI76aWT0iqK0e/PiS3xA0/mpxocBw1y6+pINWm2n&#10;6zbXmniO7JEU1CZNq8v8jp/Nz/2WV4x4e3miMtt0xuNOsrq32m+rMR8BR/hpxAo1O7AVOZcZS60E&#10;ghQ0CztLVYpLh1eNHIX4aj1DUE9aqHH2f8rK54gfVao5dNiLzC2DSAO7BUr8PQCg6fa5HKRjlM1G&#10;PE1ykG4LCSFVeWF1eM8YzEjch1pUkcu/WvHLYaPJHciX2sfFHJBXWpyxvcc7aZgyBV+A71HUnb7N&#10;MqjDIJEkS/H85hLJRQY1+QRpGsZSNSeJI+2wPxcgRXAYSiyGQ0surhpJ2UOjpE3xlach27e574zx&#10;+rnzUZOiGN9frE3qF46OTC7U5Mp3avev/EchIUKTabaDr37lheBx8PKEsK7EkDb6Acsw1jJteJN5&#10;tb066ikWVlZVjVX5bmp3rmUM8TYl9NL4gYTeiK21Z3aRfTQj0xuXY8aDkTtTKbEZbeppJANpno2o&#10;2FnEEvHVzKhSMkhST48em2HFdE1X81sjkFLYdYtbD1YBRYnb901QQB0D0/Z98gYHhpiMnRFXGpnn&#10;9WalXXlzbp8Ne/6sx9REhtDtL1SJ1iTcGTr25hhTb32yOIESA82EZOudMguYqRLwKggtU/CCQT18&#10;WGbfFqbl/VZSiEJe6QVELUqQgFKbCtAPvzYjNFjOURzSZ9C5XcU7osYRvsoxJKgmg7AdctGbGEHN&#10;CuaIXy9A2oTX4kVJrjjHIlQVPEU6+NDj+ajyQNRHvRN1oxfmUNGbfc7GhqKnCNTAMvzEe9bbaNMX&#10;mLFTC5BHBhuQtGr+GSGqiYqM0FcWUULIYwDv/NTpRQAcA1ET1T40O9VfR0pOyXHEPdJOIdx8LRFZ&#10;Fr/r0yMsseh6sRkhfNdDpdhGatJWh+GJiADSu1crnnBFAs/Hx965oIvq4DtGkrA/ECKV/ZB265Xj&#10;z8O5kp1GOuaCOmhpmb4aAniCakEioO/bLxqIhq8eF81T6vPylFFVePFSKUPwkbfScsOoj3p8eHe/&#10;/9aJSSXEM7SpGjp8LcnFFJNGIA+zsDnERAHNkJAJ1pt2kttWKGGGJmClYgSzkgkgA1r9OTJB2puE&#10;onkh5IplF1eTOHlesdpAFAVN6PITU/ZX7H+U2VARZRhv3qKxKtnJZABJbmhnKgNRggcMxP2q8+Px&#10;Zdjxm7O7ZXNT0uFILe3eIlkVfUWObqYpApK8Vq3PKs439Tjg9B0ZNZXlnd2CyVYSJ8XxKFmUDagB&#10;ABpTj9nLgNubPiCil/dWzEu0jK7/ABcgBVT3oAOJ3yydcP8ASaDmFpbrOoDUOKRRSJJbMWEqPxYl&#10;j8QCgb02y3Qy3ICJSsKUU92dHnpczxS28gPIM4fgae4983Felq6oRda1eOnDVbpadmZz+thle/8A&#10;SZUqr5o11f8Apby/7I1/Wxx3/pIpUTzdrwrTVdz4hT99Qcfn8lpePNnmFjX67DIRXdo4zSv+wORo&#10;fiK0i9N8x6vPJJFKbeThFyiAhi247fyLk4YoS5gf6VElO016/uriOK4SzpN8BdYkVxyFBRgu2+Y0&#10;8GMjlD/Sp4Usmup5JpVeFC4NOe5qqbEkchQ1HTOfGKMRzRIUo3NveXsqrJEfTjdWSlKVoNv8/wBr&#10;MqEqDE5L5K8rvBdLGUqKVWMkVqPDrx8MhQPRvx4ydyi/XuNUIkBeNImPGMfaBB3LDqoP7WVZRTZY&#10;I9ya2itBPE0TRybq3BSGoAN6g7jc5iyBG/VjxAbprp9gITITc8zOCEVqUBBI27V3y7FkEZVyKIyB&#10;G6KurOcRBJmVJVpu9CpHWoruMz8ZrmnLaEazkPdBWtKBiN/ox8SIcUrTbtFUo4+HanB+gG25phFS&#10;LDksnE6gMKGvXYmoPsfs5aIDvXdYEYtxI240IFdunYHfGQPeu6qlvL6KRgB1Tf4owd67HcncZEZI&#10;Da2YPc0UCghUTl1YCo+nwwmaDupyQMkfwDk1SwGxH37+OREgd0GB6qqWVuYQ/pIVSu6gmntXvgMB&#10;0bREUoehA1JfTZUIqxIO23eg/jgIlVsTjHOlGS1jW3cxlpJv2afRRdwT9+URyHcHZo4X/9fpTfkL&#10;5clJ9e7mkUmtOn8c0cOx4x/iP2NZxgr0/Iry9FQQXkwA2CtRgFrUhRtSuSPZMf5x+xnD08lWT8kP&#10;LsicHurgx0YcNgPiNTsKd8f5Jj/Ol/sWwZJBYn5E+VFFFlnG9aV9wfHxGSHZlcpy/wBikZSqQ/kl&#10;oEUodbibalBQbU+nInsu/wCI/KLXW9olvye0AqB68tV3U0XYn6cZdkxPOUvsUi1Ifk5oocn61KQ3&#10;2gVWnWoAHbIHseJ/il9jDwopfrn5JaRJYXUunuzan6TC2LkqpYbgGhI38eOWYuzRjNgksxEPMbby&#10;X5wsYL0XuiXsMUkW0rCOQKynxi5eOZMIkAghZQKQWVprF9bCa207UrmAEp60Fs8ycl2IDRxlcr4b&#10;6J4SqPpmsr/eabqiU68rGf8A5pXBw+RRwFRljnj/AL2K5i/4yWzr+thj814D3IU3Wmq372WPrvyT&#10;iafSzYCQvCe5MNLv9AXUYRBIFkmDRsoKUIIrQUAbtlmKQvmxmNkEXgtr0qPq6NDLsWJqArVG3Dwy&#10;EiBtaaeq6X5T8m6pdwpay3L3N7xLenGGVeQ3ZuLfCu+5zAPZUZn6v9ig0eafzfkXYsCsWoOo7HiR&#10;Tp4Nkv5FNUJ/7FAxgclCT8hLT1fU/STMahuLpyFRt/N4YT2PL+f/ALH9rZvVAqjfkjySVI9UMYmA&#10;DlVbkRxK0qWJpvkR2PP+eP8ASf8AHkUowfkHFbgiPU249VDID/mMEuxJHnP/AGP/AB5eEIs/kxKY&#10;1U6oS6NyRyp2H8pFdxkJdhE/xC/6v/HkGATL/lW2pFFV9QSUqOILo1QPAEHpiexchG8x/pf+PMqa&#10;X8ttUWlLyEGu9FYbfdkB2FMcpR+1ACnL+Xeu1PCaBh2LMd/+EwfyNlB5x/HwTXmg3/LTzBN/emBd&#10;gpIlPb/YYcfZeoB5x/0x/wCJYmKkPyu1uNy6iMkinwzb7fNQMnLs7U9DFiMYWSflzrMicWtSADtR&#10;4yfxbKB2fqbvhHzinwx3qa+Qdd4AvYOGWo2aMbe1GJ/HLTg1XSH2xZoceQNbDBBZzqCKEApx+8E5&#10;jS0mpJ3gf9MP1sOBuXyDrppSzmSnZGQKK+IPhidFqOsPx/pmJxKJ/L3XwhAtJR7gKu/yQjLo6fOB&#10;XBL8fFs4dkP/AIL8yoeMdnMhHU0Yrv4bHMeenzk0YSpgYl//0Oiy+Z/O0cvJrkundVijUCvffke2&#10;c5LX5B1+5TAhq482ecH4vFdFBXdRApHtWu9MrPaWUsZA9Gj5s89BlJuISBuaRqux9jX9eJ7TyheG&#10;YRLedvM6IR60JI7hV+gftY/yrl60zcvnbzF6TObmGRkIDoiVIHj0wHtTLzBiqpD588xL8TxxsD1D&#10;oRQfRTBHtbL3BQnehec7i6mWLUbdYxJskkRJ3/ygf4ZsNL2j4hqQZcBplPqQcQwNQdx1zasLQ91c&#10;WxtpkPVkYfepxW2M/l7Ha6Zob2soEJWd2CAcaBlU9MAA6MY31ZL+krLoJlHzOGmVtHULDvOh+ZGN&#10;LaxrrSD9poj7ELjS2oTweX7pTHLBbyIeqlF3/DAQE8TDfK/kfy9a+aNcllsbeS2uSrQrMiugAY7J&#10;yBoKUyuOKI3XjNs+s7bTrKP0rOGG3Q78IVVR9y0ywABUTWo2I+jCq4Ecak1xVSmuraEcpZo4h/lO&#10;F/XkZTA5lbSy4816DCSHvVYj/fYLj71BGY09biHOSaQs/nnRo1BRnlrSnw8RQ+7Uys9o4h1Z8BQ7&#10;fmFasjGG3+JTSjuqjt4V8cr/AJTgeQSMfm5fzBtwlZLRx/LxZT+umQPa0BzDEwpd/wArAs+Jf6nO&#10;VXqV9M/8bYjtbGekvsY0Vr/mHpyAc7af4vAKf1HAe2MY5iTE7Lx+YWjeqIjDc82FQPTr/HLB2rj7&#10;pfJb8lRPzB8uuWQNIJFJHD02qafLJDtPF/S/0pVVXz35eIJ9cgAVqUb+mT/lHF1P2Kuj87+W3Ck3&#10;yIWFRyDLQe9Rgj2lgP8AEEcQRqeZNBK1F9BT/XGXjV4v50fmjiC1fMuhMTxv4PH+8X+uP5vF/Oj8&#10;02ESuo2TgMlxGVPQh1P8csGWJ6hbf//RnTQtxVpFYkdCT8R+jfOIA23LYvZS4bircWpsTt9Aw8Nj&#10;klp3ITgjFT+0E2PbrUZEgAUpqqUzLIzVFKVIoTT+yu2A0i2vWEZeNwSCpLcCMjcRsVtS5lWJ6oRU&#10;fFU1p4YK3QvtnlilFzBI6Soff4QB4GoyzHIxPFG7SAUQ/mPXA4aO/lKk1HIqRv23Hvlv5/Ne0iwM&#10;VU63r0n/AB/MgOzFlSm5pttlo12c/wAX3J4UHPd6qpLvfShy28ikEU8OIGVnV5R/EVMQ19Z1Ik8b&#10;l5FFetG/hXH87mH8RZCKz61qKcoFuCZV2rxHXx3yJ1+YbcW7Hh6L2v8AWrdRzlDRjqTGtT8q4/yl&#10;qI8z9iDEhevmDU4yOSqFUmpKLU/qw/ytnHuQu/TmtMyushRPshVEYC0+ddsH8o55G7+5IFrv8Ta5&#10;GOEkzBlrx48T/wAE1KYf5Szgbn7mVAc1J9e1S4ko1xOI6VLCVhUj5UplJ1uYn6jXvQaKm2sXlwGQ&#10;yTMtK0d2bff+Y5XLV5J7EySCFEkk82c7japqdv8APvkCTzJWg36qRryjAMg2q39mA5KGyeKuTbO5&#10;jUuAwB7knb6MJymlstySuSvwqF6hSARUdNuox8ZTJbJPIX5SFuQNdj8FfYfTgOoPVBkWhdSM/IEA&#10;V2Wta0+nHx7Rxm17TSEqFSMJUHp1I670yRzJMrWoXZi1VDAdBTl95wDMT1XiLZQM1BRVO5cAcq+x&#10;AGSlkB6rdqcixowNfioAGI/4lkMk49GMlzm2J5ygsvUA7LyIptTCM0a3XZY0ED7lewBQAH76g5AC&#10;JRwAtpbQ8qII2UdRRdqeOEQBSIBcLC0PxyOWU7hFIADdqAZPhgQvBF//0pnNcMG4rLy5VoQakUHv&#10;vnn8iRsyJbUOF9Sv2RShIAI8ajJCJrmvRCSsjMBsHBoOVRufp32yoxiSLYWueWX0zVFCoORqdtvo&#10;y3iAFMhLZaPXY8jVQdzSg9++S2PQraj9YkaZRQMB8NDStfcfLK5ZBxUAEcaLWbjQ1VTuw3BO/wB+&#10;WjOInk2CdKElz8ShIFY8QQ52r23yHjnuDE5PJ0J9eMloXcL2qeIH9mMBxDcfasRfRUExRQsa8Qxo&#10;VBrt4knrhMuFbpcb2T4l4MgoVU7+1elMn+Y8k+Ie5TLSqtSCTU0dqkfjlPFIBFkOM6PMGLqQy/H1&#10;G4G23Tvh4975o4rKz9yYzy2A3rX4QMSARupOzcMkBIoKBj9keFffIxjHnVIsF0kkJoKEhRtQEA77&#10;V65CXCVK1vTUUcn4tgPAUqD0G2DkN0EN1tmA/eVJAIHjgNLstb6rGabjiKdaAU64SKXZdHPDuOHJ&#10;+ihT1BGARLISARIaQALIaFuiEjpkuGQ5srWuXKcYwNzXlvX9eDfuUuZJiqlVJB22oB+ONHuY05bV&#10;QpHp0oaHcCpw8FdF4VP0nUhVjVgQefiPGmRIPchtfUAXggA2G5UmmO6q3G4AoGALUOxFcn6k0VJ3&#10;nAPxKCfcVGRNru0WcV5ivUgt1qepxY2uiJ48QRQ1O2304YptZJCU3WUL8QrtWlffrglEjrsguZhR&#10;Pjrx3HT8KZCUbRb/AP/TlyqZAaV4npsTQjwzz4RB72NKCSyfCqEFw23ai/TiZdAokSturd24svHr&#10;WrAHuMmSQEyipSIAyqrpOV2oO1T3FB0yYkCaHDJaHeqlm4841Yilanx7++DIfJTXRooCoMuw6sQS&#10;GO/ffplQltuFA71RLNFP7oAqKEsWqfGtKeOGMbugmMWykMJSNiKtRuI8R91KYYw4a6suGm3mBAHF&#10;FVh+0dio9hjLiB/hUlRNzAJ6uxWtN+NV3NKimRJJlv8Acw4t1Z2RviVmkdRsOxp7bZIYiSy4b5Lo&#10;LlZ6KSeUYKhGFFNNt9/fJcI5XyZRPRRldot0X4BUFhQjrtvXISmYjYIMq5Id5F58ftiuy13rTwJG&#10;UyyEmiGsyDnQSNUMQWrRhTr/AFychIqN1ig81Bkb4NkG1eX3HI+RRy5ruKSkEoWYjjsSGIG+++J3&#10;HJkKLTRwp++RSHIoeRGw6bYelgI4WqFRycsDstATTsanr1xFoA70QkUaKyQgFpDUMDsVr8hk9hsG&#10;QHcuIkPxCNW3JLVr07bYeI1YZUe5TRrgbkf3daVFQw6dsrhLvY7t+rdKAYye5AY0pTsNsTLuRZbW&#10;4merS0ry+LcE9PHI8RPNIkV31oALHETzNT0NKdcJPcnibeYlSRQ9ACaDqeu+DiUqQlqjMXp2rSnT&#10;b2PbG9rYkrY5HP7dXG5IFdu2RBPfugFbJRgAzcht8VK7YCdqKlRZriOQv9oEVBPTfKSZA2GKqkrF&#10;AxAJpXYA8qeGWCRIsqC5LrkGFQONABsD7nDGZNj3LxW//9SSRO/pwjkaMu++efg1sGviNBDyAco+&#10;3WtNulaZVkYFu5HKPetOL7VNNmFNsMogpK6MVLE7nnSv0ZMxH2qqH7Tew2+45HqWRK1JHaMcqGtQ&#10;dh2FRiTsExOy+zJdkDGoArT54cfMMgsnYlVU9KqKex64mZC81VUUTNsNitKivbLJSNs6WkAkV7MP&#10;1gZUCbYEKqooDsBRuSivsQcsEjaQFvpxv8TKC1DvT5YyQBayWgdUA+HpT2+E4PJHWlxtbdUeRYwH&#10;bqw67bYmA59WQiFY28KRAqgqaV7+3fLa9KRyWQ/FGxO523+nKhyQOTS7MzD7Xj9OCJVExgfDsPtH&#10;qBlg5to5O6yAHuxr9FcB5sbcCTaBz9odD9ON3FkeS21keg36dBQeIwwKQV9yqySUcAjfbp39sjMW&#10;d0SU7pViYRoKJtt17e/zw8IukyCDgdg9uK7M7Bh8q48IEQ13yVyftGgqNxsOp/2shFBLcKRyTTI6&#10;KyquwIHtld3KVso7rIUQHjSoXpXfpTxwQ5qA0yqwkJG/X6emWSG6yCxlX0iadRQ0+YwzgAghy9EX&#10;9mhGV3WzUSgpAOHL9pdlPh06ZjTHpQN0LMx+pu37QIoaDGH031ayX//V/9kAOEJJTQQlAAAAAAAQ&#10;yQNLHbO2QtEE46wrNiKnRf/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hN4podHRwOi8vbnMu&#10;YWRvYmUuY29tL3hhcC8xLjAvADw/eHBhY2tldCBiZWdpbj0i77u/IiBpZD0iVzVNME1wQ2VoaUh6&#10;cmVTek5UY3prYzlkIj8+DQo8eDp4bXBtZXRhIHhtbG5zOng9ImFkb2JlOm5zOm1ldGEvIiB4Onht&#10;cHRrPSJBZG9iZSBYTVAgQ29yZSA1LjYtYzE0MCA3OS4xNjA0NTEsIDIwMTcvMDUvMDYtMDE6MDg6&#10;MjEgICAgICAgICI+DQoJPHJkZjpSREYgeG1sbnM6cmRmPSJodHRwOi8vd3d3LnczLm9yZy8xOTk5&#10;LzAyLzIyLXJkZi1zeW50YXgtbnMjIj4NCgkJPHJkZjpEZXNjcmlwdGlvbiByZGY6YWJvdXQ9IiIg&#10;eG1sbnM6eG1wPSJodHRwOi8vbnMuYWRvYmUuY29tL3hhcC8xLjAvIiB4bWxuczphdXg9Imh0dHA6&#10;Ly9ucy5hZG9iZS5jb20vZXhpZi8xLjAvYXV4LyIgeG1sbnM6ZXhpZkVYPSJodHRwOi8vY2lwYS5q&#10;cC9leGlmLzEuMC8iIHhtbG5zOnBob3Rvc2hvcD0iaHR0cDovL25zLmFkb2JlLmNvbS9waG90b3No&#10;b3AvMS4wLyIgeG1sbnM6eG1wTU09Imh0dHA6Ly9ucy5hZG9iZS5jb20veGFwLzEuMC9tbS8iIHht&#10;bG5zOnN0RXZ0PSJodHRwOi8vbnMuYWRvYmUuY29tL3hhcC8xLjAvc1R5cGUvUmVzb3VyY2VFdmVu&#10;dCMiIHhtbG5zOnN0UmVmPSJodHRwOi8vbnMuYWRvYmUuY29tL3hhcC8xLjAvc1R5cGUvUmVzb3Vy&#10;Y2VSZWYjIiB4bWxuczpkYz0iaHR0cDovL3B1cmwub3JnL2RjL2VsZW1lbnRzLzEuMS8iIHhtbG5z&#10;OnhtcFJpZ2h0cz0iaHR0cDovL25zLmFkb2JlLmNvbS94YXAvMS4wL3JpZ2h0cy8iIHhtbG5zOklw&#10;dGM0eG1wQ29yZT0iaHR0cDovL2lwdGMub3JnL3N0ZC9JcHRjNHhtcENvcmUvMS4wL3htbG5zLyIg&#10;eG1sbnM6Y3JzPSJodHRwOi8vbnMuYWRvYmUuY29tL2NhbWVyYS1yYXctc2V0dGluZ3MvMS4wLyIg&#10;eG1wOkNyZWF0b3JUb29sPSJBZG9iZSBQaG90b3Nob3AgTGlnaHRyb29tIENsYXNzaWMgNy4zLjEg&#10;KE1hY2ludG9zaCkiIHhtcDpNb2RpZnlEYXRlPSIyMDE4LTA1LTIyVDE0OjQ3OjE2KzEwOjAwIiB4&#10;bXA6Q3JlYXRlRGF0ZT0iMjAxOC0wNS0xN1QxMTo0Njo0NiIgeG1wOk1ldGFkYXRhRGF0ZT0iMjAx&#10;OC0wNS0yMlQxNDo0NzoxNisxMDowMCIgYXV4OkxlbnNJbmZvPSIxODAvMTAgMTA1MC8xMCA0MC8x&#10;MCA0MC8xMCIgYXV4OkxlbnM9IkUgUFogMTgtMTA1bW0gRjQgRyBPU1MiIGF1eDpEaXN0b3J0aW9u&#10;Q29ycmVjdGlvbkFscmVhZHlBcHBsaWVkPSJUcnVlIiBhdXg6TGF0ZXJhbENocm9tYXRpY0FiZXJy&#10;YXRpb25Db3JyZWN0aW9uQWxyZWFkeUFwcGxpZWQ9IlRydWUiIGF1eDpWaWduZXR0ZUNvcnJlY3Rp&#10;b25BbHJlYWR5QXBwbGllZD0iVHJ1ZSIgYXV4OkxlbnNEaXN0b3J0SW5mbz0iOTcyNjU2MDQ1LzEw&#10;NzM3NDE4MjQgNzk0NTQxMzUvMTA3Mzc0MTgyNCA3MTMzNzgxLzEwNzM3NDE4MjQgMTQ1ODIxOTYv&#10;MTA3Mzc0MTgyNCIgZXhpZkVYOkxlbnNNb2RlbD0iRSBQWiAxOC0xMDVtbSBGNCBHIE9TUyIgcGhv&#10;dG9zaG9wOkRhdGVDcmVhdGVkPSIyMDE4LTA1LTE3VDExOjQ2OjQ2IiBwaG90b3Nob3A6Q3JlZGl0&#10;PSJOb3J0aCBFYXN0IExpbmsgQXV0aG9yaXR5IiBwaG90b3Nob3A6QXV0aG9yc1Bvc2l0aW9uPSIt&#10;IiB4bXBNTTpEb2N1bWVudElEPSJ4bXAuZGlkOmYzNTRjOTZhLTc5OTYtNDc1ZS1hYTU1LTcyODgz&#10;MGQwMjk5ZSIgeG1wTU06T3JpZ2luYWxEb2N1bWVudElEPSJCREE3QjIzOUI3OUNBQTQxN0RGODlE&#10;ODgxMkU4NkVBNiIgeG1wTU06SW5zdGFuY2VJRD0ieG1wLmlpZDpmMzU0Yzk2YS03OTk2LTQ3NWUt&#10;YWE1NS03Mjg4MzBkMDI5OWUiIGRjOmZvcm1hdD0iaW1hZ2UvanBlZyIgeG1wUmlnaHRzOk1hcmtl&#10;ZD0iVHJ1ZSIgeG1wUmlnaHRzOldlYlN0YXRlbWVudD0iaHR0cDovL25vcnRoZWFzdGxpbmsudmlj&#10;Lmdvdi5hdS8iIGNyczpSYXdGaWxlTmFtZT0iRFNDMDEzNzAuQVJXIiBjcnM6VmVyc2lvbj0iMTAu&#10;MyIgY3JzOlByb2Nlc3NWZXJzaW9uPSIxMC4wIiBjcnM6V2hpdGVCYWxhbmNlPSJBcyBTaG90IiBj&#10;cnM6VGVtcGVyYXR1cmU9IjQ4MDAiIGNyczpUaW50PSIrMTEiIGNyczpTYXR1cmF0aW9uPSIrMTAi&#10;IGNyczpTaGFycG5lc3M9IjQwIiBjcnM6THVtaW5hbmNlU21vb3RoaW5nPSIwIiBjcnM6Q29sb3JO&#10;b2lzZVJlZHVjdGlvbj0iMjUiIGNyczpWaWduZXR0ZUFtb3VudD0iMCIgY3JzOlNoYWRvd1RpbnQ9&#10;IjAiIGNyczpSZWRIdWU9IjAiIGNyczpSZWRTYXR1cmF0aW9uPSIwIiBjcnM6R3JlZW5IdWU9IjAi&#10;IGNyczpHcmVlblNhdHVyYXRpb249IjAiIGNyczpCbHVlSHVlPSIwIiBjcnM6Qmx1ZVNhdHVyYXRp&#10;b249IjAiIGNyczpWaWJyYW5jZT0iKzUiIGNyczpIdWVBZGp1c3RtZW50UmVkPSIwIiBjcnM6SHVl&#10;QWRqdXN0bWVudE9yYW5nZT0iMCIgY3JzOkh1ZUFkanVzdG1lbnRZZWxsb3c9IjAiIGNyczpIdWVB&#10;ZGp1c3RtZW50R3JlZW49IjAiIGNyczpIdWVBZGp1c3RtZW50QXF1YT0iMCIgY3JzOkh1ZUFkanVz&#10;dG1lbnRCbHVlPSIwIiBjcnM6SHVlQWRqdXN0bWVudFB1cnBsZT0iMCIgY3JzOkh1ZUFkanVzdG1l&#10;bnRNYWdlbnRhPSIwIiBjcnM6U2F0dXJhdGlvbkFkanVzdG1lbnRSZWQ9IjAiIGNyczpTYXR1cmF0&#10;aW9uQWRqdXN0bWVudE9yYW5nZT0iMCIgY3JzOlNhdHVyYXRpb25BZGp1c3RtZW50WWVsbG93PSIw&#10;IiBjcnM6U2F0dXJhdGlvbkFkanVzdG1lbnRHcmVlbj0iMCIgY3JzOlNhdHVyYXRpb25BZGp1c3Rt&#10;ZW50QXF1YT0iMCIgY3JzOlNhdHVyYXRpb25BZGp1c3RtZW50Qmx1ZT0iMCIgY3JzOlNhdHVyYXRp&#10;b25BZGp1c3RtZW50UHVycGxlPSIwIiBjcnM6U2F0dXJhdGlvbkFkanVzdG1lbnRNYWdlbnRhPSIw&#10;IiBjcnM6THVtaW5hbmNlQWRqdXN0bWVudFJlZD0iMCIgY3JzOkx1bWluYW5jZUFkanVzdG1lbnRP&#10;cmFuZ2U9IjAiIGNyczpMdW1pbmFuY2VBZGp1c3RtZW50WWVsbG93PSIwIiBjcnM6THVtaW5hbmNl&#10;QWRqdXN0bWVudEdyZWVuPSIwIiBjcnM6THVtaW5hbmNlQWRqdXN0bWVudEFxdWE9IjAiIGNyczpM&#10;dW1pbmFuY2VBZGp1c3RtZW50Qmx1ZT0iMCIgY3JzOkx1bWluYW5jZUFkanVzdG1lbnRQdXJwbGU9&#10;IjAiIGNyczpMdW1pbmFuY2VBZGp1c3RtZW50TWFnZW50YT0iMCIgY3JzOlNwbGl0VG9uaW5nU2hh&#10;ZG93SHVlPSIwIiBjcnM6U3BsaXRUb25pbmdTaGFkb3dTYXR1cmF0aW9uPSIwIiBjcnM6U3BsaXRU&#10;b25pbmdIaWdobGlnaHRIdWU9IjAiIGNyczpTcGxpdFRvbmluZ0hpZ2hsaWdodFNhdHVyYXRpb249&#10;IjAiIGNyczpTcGxpdFRvbmluZ0JhbGFuY2U9IjAiIGNyczpQYXJhbWV0cmljU2hhZG93cz0iMCIg&#10;Y3JzOlBhcmFtZXRyaWNEYXJrcz0iMCIgY3JzOlBhcmFtZXRyaWNMaWdodHM9IjAiIGNyczpQYXJh&#10;bWV0cmljSGlnaGxpZ2h0cz0iMCIgY3JzOlBhcmFtZXRyaWNTaGFkb3dTcGxpdD0iMjUiIGNyczpQ&#10;YXJhbWV0cmljTWlkdG9uZVNwbGl0PSI1MCIgY3JzOlBhcmFtZXRyaWNIaWdobGlnaHRTcGxpdD0i&#10;NzUiIGNyczpTaGFycGVuUmFkaXVzPSIrMS4wIiBjcnM6U2hhcnBlbkRldGFpbD0iMjUiIGNyczpT&#10;aGFycGVuRWRnZU1hc2tpbmc9IjAiIGNyczpQb3N0Q3JvcFZpZ25ldHRlQW1vdW50PSIwIiBjcnM6&#10;R3JhaW5BbW91bnQ9IjAiIGNyczpDb2xvck5vaXNlUmVkdWN0aW9uRGV0YWlsPSI1MCIgY3JzOkNv&#10;bG9yTm9pc2VSZWR1Y3Rpb25TbW9vdGhuZXNzPSI1MCIgY3JzOkxlbnNQcm9maWxlRW5hYmxlPSIx&#10;IiBjcnM6TGVuc01hbnVhbERpc3RvcnRpb25BbW91bnQ9IjAiIGNyczpQZXJzcGVjdGl2ZVZlcnRp&#10;Y2FsPSIwIiBjcnM6UGVyc3BlY3RpdmVIb3Jpem9udGFsPSIwIiBjcnM6UGVyc3BlY3RpdmVSb3Rh&#10;dGU9IjAuMCIgY3JzOlBlcnNwZWN0aXZlU2NhbGU9IjEwMCIgY3JzOlBlcnNwZWN0aXZlQXNwZWN0&#10;PSIwIiBjcnM6UGVyc3BlY3RpdmVVcHJpZ2h0PSIwIiBjcnM6UGVyc3BlY3RpdmVYPSIwLjAwIiBj&#10;cnM6UGVyc3BlY3RpdmVZPSIwLjAwIiBjcnM6QXV0b0xhdGVyYWxDQT0iMCIgY3JzOkV4cG9zdXJl&#10;MjAxMj0iMC4wMCIgY3JzOkNvbnRyYXN0MjAxMj0iLTIiIGNyczpIaWdobGlnaHRzMjAxMj0iLTc3&#10;IiBjcnM6U2hhZG93czIwMTI9IiszNiIgY3JzOldoaXRlczIwMTI9IisxNSIgY3JzOkJsYWNrczIw&#10;MTI9Ii0yMCIgY3JzOkNsYXJpdHkyMDEyPSIwIiBjcnM6RGVmcmluZ2VQdXJwbGVBbW91bnQ9IjAi&#10;IGNyczpEZWZyaW5nZVB1cnBsZUh1ZUxvPSIzMCIgY3JzOkRlZnJpbmdlUHVycGxlSHVlSGk9Ijcw&#10;IiBjcnM6RGVmcmluZ2VHcmVlbkFtb3VudD0iMCIgY3JzOkRlZnJpbmdlR3JlZW5IdWVMbz0iNDAi&#10;IGNyczpEZWZyaW5nZUdyZWVuSHVlSGk9IjYwIiBjcnM6RGVoYXplPSIrMjgiIGNyczpUb25lTWFw&#10;U3RyZW5ndGg9IjAiIGNyczpDb252ZXJ0VG9HcmF5c2NhbGU9IkZhbHNlIiBjcnM6T3ZlcnJpZGVM&#10;b29rVmlnbmV0dGU9IkZhbHNlIiBjcnM6VG9uZUN1cnZlTmFtZT0iTGluZWFyIiBjcnM6VG9uZUN1&#10;cnZlTmFtZTIwMTI9IkxpbmVhciIgY3JzOkNhbWVyYVByb2ZpbGU9IkFkb2JlIFN0YW5kYXJkIiBj&#10;cnM6Q2FtZXJhUHJvZmlsZURpZ2VzdD0iMjgxQzBEQjEwQzAzNDE5MzQwQzQwQjFFODgxOEFGRkQi&#10;IGNyczpMZW5zUHJvZmlsZVNldHVwPSJMZW5zRGVmYXVsdHMiIGNyczpMZW5zUHJvZmlsZU5hbWU9&#10;IkFkb2JlIChTb255IEUgUFogMTgtMTA1bW0gRjQgRyBPU1MpIiBjcnM6TGVuc1Byb2ZpbGVGaWxl&#10;bmFtZT0iU09OWSAoU29ueSBFIFBaIDE4LTEwNW1tIEY0IEcgT1NTKSAtIFJBVy5sY3AiIGNyczpM&#10;ZW5zUHJvZmlsZURpZ2VzdD0iM0U2Mzg3RjZENzQ0NTkyNTI5OENENTk3RkExOUIxNUUiIGNyczpM&#10;ZW5zUHJvZmlsZURpc3RvcnRpb25TY2FsZT0iMTAwIiBjcnM6TGVuc1Byb2ZpbGVDaHJvbWF0aWNB&#10;YmVycmF0aW9uU2NhbGU9IjEwMCIgY3JzOkxlbnNQcm9maWxlVmlnbmV0dGluZ1NjYWxlPSIxMDAi&#10;IGNyczpVcHJpZ2h0VmVyc2lvbj0iMTUxMzg4MTYwIiBjcnM6VXByaWdodENlbnRlck1vZGU9IjAi&#10;IGNyczpVcHJpZ2h0Q2VudGVyTm9ybVg9IjAuNSIgY3JzOlVwcmlnaHRDZW50ZXJOb3JtWT0iMC41&#10;IiBjcnM6VXByaWdodEZvY2FsTW9kZT0iMCIgY3JzOlVwcmlnaHRGb2NhbExlbmd0aDM1bW09IjM1&#10;IiBjcnM6VXByaWdodFByZXZpZXc9IkZhbHNlIiBjcnM6VXByaWdodFRyYW5zZm9ybUNvdW50PSI2&#10;IiBjcnM6VXByaWdodEZvdXJTZWdtZW50c0NvdW50PSIwIiBjcnM6QXV0b1RvbmVEaWdlc3Q9IjZF&#10;QjNDQTc5RENCQ0M2RDMwNkRDODdCRTZEQzUzNDVDIiBjcnM6QXV0b1RvbmVEaWdlc3ROb1NhdD0i&#10;Q0M1QzA3MkNDMkJCQzNERUE5RTAzQkRFQUZEM0ZFQUIiIGNyczpIYXNTZXR0aW5ncz0iVHJ1ZSIg&#10;Y3JzOkhhc0Nyb3A9IkZhbHNlIiBjcnM6QWxyZWFkeUFwcGxpZWQ9IlRydWUiPg0KCQkJPHhtcE1N&#10;Okhpc3Rvcnk+DQoJCQkJPHJkZjpTZXE+DQoJCQkJCTxyZGY6bGkgc3RFdnQ6YWN0aW9uPSJkZXJp&#10;dmVkIiBzdEV2dDpwYXJhbWV0ZXJzPSJjb252ZXJ0ZWQgZnJvbSBpbWFnZS94LXNvbnktYXJ3IHRv&#10;IGltYWdlL2pwZWcsIHNhdmVkIHRvIG5ldyBsb2NhdGlvbiIvPg0KCQkJCQk8cmRmOmxpIHN0RXZ0&#10;OmFjdGlvbj0ic2F2ZWQiIHN0RXZ0Omluc3RhbmNlSUQ9InhtcC5paWQ6ZjM1NGM5NmEtNzk5Ni00&#10;NzVlLWFhNTUtNzI4ODMwZDAyOTllIiBzdEV2dDp3aGVuPSIyMDE4LTA1LTIyVDE0OjQ3OjE2KzEw&#10;OjAwIiBzdEV2dDpzb2Z0d2FyZUFnZW50PSJBZG9iZSBQaG90b3Nob3AgTGlnaHRyb29tIENsYXNz&#10;aWMgNy4zLjEgKE1hY2ludG9zaCkiIHN0RXZ0OmNoYW5nZWQ9Ii8iLz4NCgkJCQk8L3JkZjpTZXE+&#10;DQoJCQk8L3htcE1NOkhpc3Rvcnk+DQoJCQk8eG1wTU06RGVyaXZlZEZyb20gc3RSZWY6ZG9jdW1l&#10;bnRJRD0iQkRBN0IyMzlCNzlDQUE0MTdERjg5RDg4MTJFODZFQTYiIHN0UmVmOm9yaWdpbmFsRG9j&#10;dW1lbnRJRD0iQkRBN0IyMzlCNzlDQUE0MTdERjg5RDg4MTJFODZFQTYiLz4NCgkJCTxkYzp0aXRs&#10;ZT4NCgkJCQk8cmRmOkFsdD4NCgkJCQkJPHJkZjpsaSB4bWw6bGFuZz0ieC1kZWZhdWx0Ij5WaXN1&#10;YWwgYW5kIERpZ2l0YWwgQWR2aXNvcjwvcmRmOmxpPg0KCQkJCTwvcmRmOkFsdD4NCgkJCTwvZGM6&#10;dGl0bGU+DQoJCQk8ZGM6Y3JlYXRvcj4NCgkJCQk8cmRmOlNlcT4NCgkJCQkJPHJkZjpsaT5Ob3J0&#10;aCBFYXN0IExpbmsgQXV0aG9yaXR5PC9yZGY6bGk+DQoJCQkJPC9yZGY6U2VxPg0KCQkJPC9kYzpj&#10;cmVhdG9yPg0KCQkJPGRjOnJpZ2h0cz4NCgkJCQk8cmRmOkFsdD4NCgkJCQkJPHJkZjpsaSB4bWw6&#10;bGFuZz0ieC1kZWZhdWx0Ij5Ob3J0aCBFYXN0IExpbmsgQXV0aG9yaXR5PC9yZGY6bGk+DQoJCQkJ&#10;PC9yZGY6QWx0Pg0KCQkJPC9kYzpyaWdodHM+DQoJCQk8ZGM6ZGVzY3JpcHRpb24+DQoJCQkJPHJk&#10;ZjpBbHQ+DQoJCQkJCTxyZGY6bGkgeG1sOmxhbmc9IngtZGVmYXVsdCI+Tm9ydGggRWFzdCBMaW5r&#10;PC9yZGY6bGk+DQoJCQkJPC9yZGY6QWx0Pg0KCQkJPC9kYzpkZXNjcmlwdGlvbj4NCgkJCTxkYzpz&#10;dWJqZWN0Pg0KCQkJCTxyZGY6QmFnPg0KCQkJCQk8cmRmOmxpPmVudmlyb25tZW50PC9yZGY6bGk+&#10;DQoJCQkJCTxyZGY6bGk+Z2VvdGVjaDwvcmRmOmxpPg0KCQkJCQk8cmRmOmxpPm5vaXNlIG1vbml0&#10;b3Jpbmc8L3JkZjpsaT4NCgkJCQkJPHJkZjpsaT5ub3J0aCBlYXN0IGxpbms8L3JkZjpsaT4NCgkJ&#10;CQkJPHJkZjpsaT5vdXRkb29yczwvcmRmOmxpPg0KCQkJCQk8cmRmOmxpPnNvdW5kPC9yZGY6bGk+&#10;DQoJCQkJCTxyZGY6bGk+c3R1ZGllczwvcmRmOmxpPg0KCQkJCTwvcmRmOkJhZz4NCgkJCTwvZGM6&#10;c3ViamVjdD4NCgkJCTxJcHRjNHhtcENvcmU6Q3JlYXRvckNvbnRhY3RJbmZvIElwdGM0eG1wQ29y&#10;ZTpDaUFkclBjb2RlPSIzMDAwIiBJcHRjNHhtcENvcmU6Q2lFbWFpbFdvcms9ImNvbW11bml0eUBu&#10;b3J0aGVhc3RsaW5rLnZpYy5nb3YuYXUiIElwdGM0eG1wQ29yZTpDaVRlbFdvcms9Ii0iIElwdGM0&#10;eG1wQ29yZTpDaUFkclJlZ2lvbj0iVklDIiBJcHRjNHhtcENvcmU6Q2lBZHJDaXR5PSJNZWxib3Vy&#10;bmUiIElwdGM0eG1wQ29yZTpDaUFkckV4dGFkcj0iMTIxIEV4aGliaXRpb24gU3QiIElwdGM0eG1w&#10;Q29yZTpDaUFkckN0cnk9IkF1c3RyYWxpYSIgSXB0YzR4bXBDb3JlOkNpVXJsV29yaz0iaHR0cDov&#10;L25vcnRoZWFzdGxpbmsudmljLmdvdi5hdS8iLz4NCgkJCTxjcnM6VG9uZUN1cnZlPg0KCQkJCTxy&#10;ZGY6U2VxPg0KCQkJCQk8cmRmOmxpPjAsIDA8L3JkZjpsaT4NCgkJCQkJPHJkZjpsaT4yNTUsIDI1&#10;NTwvcmRmOmxpPg0KCQkJCTwvcmRmOlNlcT4NCgkJCTwvY3JzOlRvbmVDdXJ2ZT4NCgkJCTxjcnM6&#10;VG9uZUN1cnZlUmVkPg0KCQkJCTxyZGY6U2VxPg0KCQkJCQk8cmRmOmxpPjAsIDA8L3JkZjpsaT4N&#10;CgkJCQkJPHJkZjpsaT4yNTUsIDI1NTwvcmRmOmxpPg0KCQkJCTwvcmRmOlNlcT4NCgkJCTwvY3Jz&#10;OlRvbmVDdXJ2ZVJlZD4NCgkJCTxjcnM6VG9uZUN1cnZlR3JlZW4+DQoJCQkJPHJkZjpTZXE+DQoJ&#10;CQkJCTxyZGY6bGk+MCwgMDwvcmRmOmxpPg0KCQkJCQk8cmRmOmxpPjI1NSwgMjU1PC9yZGY6bGk+&#10;DQoJCQkJPC9yZGY6U2VxPg0KCQkJPC9jcnM6VG9uZUN1cnZlR3JlZW4+DQoJCQk8Y3JzOlRvbmVD&#10;dXJ2ZUJsdWU+DQoJCQkJPHJkZjpTZXE+DQoJCQkJCTxyZGY6bGk+MCwgMDwvcmRmOmxpPg0KCQkJ&#10;CQk8cmRmOmxpPjI1NSwgMjU1PC9yZGY6bGk+DQoJCQkJPC9yZGY6U2VxPg0KCQkJPC9jcnM6VG9u&#10;ZUN1cnZlQmx1ZT4NCgkJCTxjcnM6VG9uZUN1cnZlUFYyMDEyPg0KCQkJCTxyZGY6U2VxPg0KCQkJ&#10;CQk8cmRmOmxpPjAsIDA8L3JkZjpsaT4NCgkJCQkJPHJkZjpsaT4yNTUsIDI1NTwvcmRmOmxpPg0K&#10;CQkJCTwvcmRmOlNlcT4NCgkJCTwvY3JzOlRvbmVDdXJ2ZVBWMjAxMj4NCgkJCTxjcnM6VG9uZUN1&#10;cnZlUFYyMDEyUmVkPg0KCQkJCTxyZGY6U2VxPg0KCQkJCQk8cmRmOmxpPjAsIDA8L3JkZjpsaT4N&#10;CgkJCQkJPHJkZjpsaT4yNTUsIDI1NTwvcmRmOmxpPg0KCQkJCTwvcmRmOlNlcT4NCgkJCTwvY3Jz&#10;OlRvbmVDdXJ2ZVBWMjAxMlJlZD4NCgkJCTxjcnM6VG9uZUN1cnZlUFYyMDEyR3JlZW4+DQoJCQkJ&#10;PHJkZjpTZXE+DQoJCQkJCTxyZGY6bGk+MCwgMDwvcmRmOmxpPg0KCQkJCQk8cmRmOmxpPjI1NSwg&#10;MjU1PC9yZGY6bGk+DQoJCQkJPC9yZGY6U2VxPg0KCQkJPC9jcnM6VG9uZUN1cnZlUFYyMDEyR3Jl&#10;ZW4+DQoJCQk8Y3JzOlRvbmVDdXJ2ZVBWMjAxMkJsdWU+DQoJCQkJPHJkZjpTZXE+DQoJCQkJCTxy&#10;ZGY6bGk+MCwgMDwvcmRmOmxpPg0KCQkJCQk8cmRmOmxpPjI1NSwgMjU1PC9yZGY6bGk+DQoJCQkJ&#10;PC9yZGY6U2VxPg0KCQkJPC9jcnM6VG9uZUN1cnZlUFYyMDEyQmx1ZT4NCgkJCTxjcnM6TG9vaz4N&#10;CgkJCQk8cmRmOkRlc2NyaXB0aW9uIGNyczpOYW1lPSJBZG9iZSBDb2xvciIgY3JzOkFtb3VudD0i&#10;MS4wMDAwMDAiIGNyczpVVUlEPSJCOTUyQzIzMTExMUNEOEUwRUNDRjE0Qjg2QkFBNzA3NyIgY3Jz&#10;OlN1cHBvcnRzQW1vdW50PSJmYWxzZSIgY3JzOlN1cHBvcnRzTW9ub2Nocm9tZT0iZmFsc2UiIGNy&#10;czpTdXBwb3J0c091dHB1dFJlZmVycmVkPSJmYWxzZSI+DQoJCQkJCTxjcnM6R3JvdXA+DQoJCQkJ&#10;CQk8cmRmOkFsdD4NCgkJCQkJCQk8cmRmOmxpIHhtbDpsYW5nPSJ4LWRlZmF1bHQiPlByb2ZpbGVz&#10;PC9yZGY6bGk+DQoJCQkJCQk8L3JkZjpBbHQ+DQoJCQkJCTwvY3JzOkdyb3VwPg0KCQkJCQk8Y3Jz&#10;OlBhcmFtZXRlcnM+DQoJCQkJCQk8cmRmOkRlc2NyaXB0aW9uIGNyczpWZXJzaW9uPSIxMC4zIiBj&#10;cnM6UHJvY2Vzc1ZlcnNpb249IjEwLjAiIGNyczpDb252ZXJ0VG9HcmF5c2NhbGU9IkZhbHNlIiBj&#10;cnM6Q2FtZXJhUHJvZmlsZT0iQWRvYmUgU3RhbmRhcmQiIGNyczpMb29rVGFibGU9IkUxMDk1MTQ5&#10;RkRCMzlEN0EwNTdCQUIyMDg4MzdFMkUxIj4NCgkJCQkJCQk8Y3JzOlRvbmVDdXJ2ZVBWMjAxMj4N&#10;CgkJCQkJCQkJPHJkZjpTZXE+DQoJCQkJCQkJCQk8cmRmOmxpPjAsIDA8L3JkZjpsaT4NCgkJCQkJ&#10;CQkJCTxyZGY6bGk+MjIsIDE2PC9yZGY6bGk+DQoJCQkJCQkJCQk8cmRmOmxpPjQwLCAzNTwvcmRm&#10;OmxpPg0KCQkJCQkJCQkJPHJkZjpsaT4xMjcsIDEyNzwvcmRmOmxpPg0KCQkJCQkJCQkJPHJkZjps&#10;aT4yMjQsIDIzMDwvcmRmOmxpPg0KCQkJCQkJCQkJPHJkZjpsaT4yNDAsIDI0NjwvcmRmOmxpPg0K&#10;CQkJCQkJCQkJPHJkZjpsaT4yNTUsIDI1NTwvcmRmOmxpPg0KCQkJCQkJCQk8L3JkZjpTZXE+DQoJ&#10;CQkJCQkJPC9jcnM6VG9uZUN1cnZlUFYyMDEyPg0KCQkJCQkJCTxjcnM6VG9uZUN1cnZlUFYyMDEy&#10;UmVkPg0KCQkJCQkJCQk8cmRmOlNlcT4NCgkJCQkJCQkJCTxyZGY6bGk+MCwgMDwvcmRmOmxpPg0K&#10;CQkJCQkJCQkJPHJkZjpsaT4yNTUsIDI1NTwvcmRmOmxpPg0KCQkJCQkJCQk8L3JkZjpTZXE+DQoJ&#10;CQkJCQkJPC9jcnM6VG9uZUN1cnZlUFYyMDEyUmVkPg0KCQkJCQkJCTxjcnM6VG9uZUN1cnZlUFYy&#10;MDEyR3JlZW4+DQoJCQkJCQkJCTxyZGY6U2VxPg0KCQkJCQkJCQkJPHJkZjpsaT4wLCAwPC9yZGY6&#10;bGk+DQoJCQkJCQkJCQk8cmRmOmxpPjI1NSwgMjU1PC9yZGY6bGk+DQoJCQkJCQkJCTwvcmRmOlNl&#10;cT4NCgkJCQkJCQk8L2NyczpUb25lQ3VydmVQVjIwMTJHcmVlbj4NCgkJCQkJCQk8Y3JzOlRvbmVD&#10;dXJ2ZVBWMjAxMkJsdWU+DQoJCQkJCQkJCTxyZGY6U2VxPg0KCQkJCQkJCQkJPHJkZjpsaT4wLCAw&#10;PC9yZGY6bGk+DQoJCQkJCQkJCQk8cmRmOmxpPjI1NSwgMjU1PC9yZGY6bGk+DQoJCQkJCQkJCTwv&#10;cmRmOlNlcT4NCgkJCQkJCQk8L2NyczpUb25lQ3VydmVQVjIwMTJCbHVlPg0KCQkJCQkJPC9yZGY6&#10;RGVzY3JpcHRpb24+DQoJCQkJCTwvY3JzOlBhcmFtZXRlcnM+DQoJCQkJPC9yZGY6RGVzY3JpcHRp&#10;b24+DQoJCQk8L2NyczpMb29rPg0KCQk8L3JkZjpEZXNjcmlwdGlvbj4NCgk8L3JkZjpSREY+DQo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PD94cGFj&#10;a2V0IGVuZD0ndyc/Pv/bAEMAAgEBAQEBAgEBAQICAgICBAMCAgICBQQEAwQGBQYGBgUGBgYHCQgG&#10;BwkHBgYICwgJCgoKCgoGCAsMCwoMCQoKCv/bAEMBAgICAgICBQMDBQoHBgcKCgoKCgoKCgoKCgoK&#10;CgoKCgoKCgoKCgoKCgoKCgoKCgoKCgoKCgoKCgoKCgoKCgoKCv/AABEIBFUG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F18HPG3jTw+fDH&#10;hzw7LcWzWNzb3UEdnHDamM+Uun3UUTNvMaTLMApyXUszBd6ivFNe+CnxT8SeE4fhjb6FeQpa+G7C&#10;z8SahaXBNxaavLDGsbLsK+cjSmdZFwQFTdwCCfsXxR4x8R6VpFvo8niea11XW4J7lZrFvtDTx27B&#10;EMkAIUKojkyvGyKJSdpDEww23hy80yzm0mzh0mea6sVv5NPtonF8NpbdLNDIRGohjIVfn++c8rk/&#10;g2Hrc1OPMuvXz6nj1qKpSaj0XTrY+FPAHhrx54f/AGn5PB3i74f6/HfaKw1RdeuLVvK0+4Nnaw/a&#10;UzmOVo1KCNwW+dlYA4yOz+JPwJ+JGneAtVi0K5u9Y1Cx06C0lutLvnhktLyG8TbcQuyhWn4/eMdo&#10;PlnIxkV7R8aPH1t4P8W6L/avh7UbsSSxXVnJceVaqbgxCYI0IbfGUGSqBmbG0lc8155feNvhzq2u&#10;Xk/hnw1f/ZtSnglmXUNQ+y2th9mOZtOe2VFjQP5i5lVmEqv8xDKVqK1PETrOqrJR6X3tf/Pb8TKn&#10;KjQlKT8raem7ud98OPGHhH4afs+28Xhy3mubDwlpcFrdKzMyS2w/eko7ERkuYXDy8+YRvXYOuN4k&#10;+K2vH4hXltrKWC2eozWOoyX0MjRx6ld3VkkFr5Sgnyk5lDsw2qY5HIzgDhrTXPFV740svAXiDXnj&#10;0G533OuWCQCCMmKaOGKS2tHzI8aTSqvnOwDxxsQoXArkvGurN4qsrNta8NMb/wAQSPDpsljI3nz6&#10;ckjW1hbSHqLgx+bHlAvEnmEHknjqKpUw8ue26b6vdJr8zWjJRlyRvtv+P9evQ0rzxN4s1u/kvvCm&#10;uR654b024tn1fULVDvOm3RmKCUSOodUEXCqu7ePvZZK0vEfio+HPDF3EtzfXMN5aXIs2tIooAtms&#10;8UiTwomdhkl8xeQXkBDe9V/genwt8KPN4S1XT5vFENqNBvvF39hpujlvLjzxHo9mQStyicQszkJu&#10;WY8FV3O8Ufbkh0PSdG0tXtdB06eWaCONbi11C9DCZtOR1DcYjgQRoMFW+QY4BLDylFLlTS769On9&#10;beqOijKKqatrT8d9fPbt+DOV0349eKvFWmwWFp4tt44fJk/sc2qzw+RKDkrKruYSeAm5VBDDGd2R&#10;WTp3jqTxrFLpl14buNWs9UhvLdrC+t0aPzFeGU+XISUBkEalYwzKNjuAD1z5NW8FWnjO81nXNauo&#10;/sGsW+oQaOthFexaqvlrIbfzY8eSxmlgLMwKsrEgBlCNxvxU8QPbfFXw7rWi6peLY6Lqwk0/TWJT&#10;yHvooYpkhC84SSUbQVGBLjgCvUwuCtyS2Uk13s+luurPMrylLESTezvc6Wf4XfBFPCnh+7+Hcsmn&#10;zTapYeIdQt9UcXVrc3S+cLmJipTy0gjOWJbzC6FV6Lj2H4aL8CPFNlqXxM8M+ENN8Oarp2ipHZ2O&#10;lq+m2e2/a23fbCsjS3TfvGLeY+GKOAoxtHyf8D/A/wAUPEd7baP428Ual5OteJILKFbhibdIxc4L&#10;J+8jYIN5kYjYCVc/3jX0V4Q+Efwn+DA1LQNWk1vxNZ61+8ubvSrto47L+z2nuklJMhZoN7MHbOWV&#10;WK53Ka3rVo0JuknzLZa36a3bd/m+gpwnUqXur7duvp3uef8AiGf4yWWtaf8AEvwN4bh8Rax4k1Rd&#10;H02x1a0F1GkLyOkk1usDssULqwXaHMwClQcFge/174W+O/FvgW11vX7UR6pFYw6XoMGiIsaaFb3A&#10;lmklMPmbBJEsUKxs7kR72OSyIVZ4D+Btv401TStc8L+Kbyzj8K+Kvs/he40to0QbbgSC4hgcEuoM&#10;ZYlS43tIrAKjMJPjVq2o+NvDHiLwloEOjWc3iy1meaH7Ut0+bR5ZJre2I+XckaiTkln3rtG1BXme&#10;09pUVJQs/TyXnrpfTpdm3LK95Tutm1p13ei/LocDc/tc6n4R8Ztc6Holm2m+CL4J5s7bptZjdrq3&#10;il3hg2ZbZQhkjG5XcnAXFUfD3hi3/ab+FviGy8OeJYkvZrn7RdXmpRDT9M0W1jRZJluLxwkKSPLI&#10;AiKcHEYC/MBXsfw+8H/AafQ9A8S+HbG003T9Kaw05Z9R+zyXF0RItzep5xAUTfZ1nVQigj92FYkE&#10;V2/wX+FeiaRY33w71GDSZtF8H+I7bSLpYdBs7eLUJpLuSa4e4eSN0QqEhwW2gHy23BlWqVa6TVNJ&#10;p2jqrXVtbdO61620s2azdJyVSL23Vtl+N/M+L/hx/wALVs5LNtQFtpCxaTbaPJJfX25pPs++4Lxm&#10;MlliVv3pfhT5nBwQa9I+Dr67omkL40ubmKfWri+jg0uzjXcTfSs8R+U/u44pYZ8b8lhIueFzXu3x&#10;q/Zwm8b6xofiTTbDwTomox3Sx3GiWs1tcR2liUe3vTc3ccn78yosMbySBgrx7Q4yorzXxh8LvCPg&#10;23uPF3g+7ht9P0+GRdM1C612GK1trwwedJaMVhkkm8seeVRGQsqZ4zWNTGU8TiE9pXs1va3Z66f1&#10;0O1UcRSoqKV1LVel/wDhvXpuef8AxL0y18IeG7qyxomqyW19dPp99cbkmKLIiKYwWyyu0oLAkgAn&#10;DZzWbaeM2v8AxDofg+Wex8OT6r4e1GW5ub4vHbmwgtZJ5LSQ+W5l87YVbaFLOI+m3Neq/GOL4d+J&#10;NatfDo0x7iOTT7e50HRrGOSL+zgLSBXjGAhw7pGqYIkztwp3EHx3wR+y94v+KviK1+K2j+N4bPwz&#10;DqzXdxN4tWaD+xoY0Wa6KzThY7lmdXTBdchMk5Y468JHCyrXqy92F76tX0aWvlv2dnZ9GoqVO0pf&#10;E7b67+S8vmNTwv4gtPhDHbXqaTZpeawlheXGoXmJU2sTJMka/NM4ZhBCpYeY80xACoxj7z9mr4wa&#10;zby+ID4f8MKLH+y5LWxt9avIZo47S4jJkjJjdBLdT+W0Y4VIt7YBJAXzT9rjTvEPgHUF0HxJ4Lvf&#10;D66eskugQKsWqW85umkkW+EpYx5lkaRysSkx7cAnbg1vgD9ssIby+8d6pFeS3FxFN9lSNFUJbMii&#10;dotwkVir70G0dsghjXbUpU/q/tU0lrZtt9tV5dfLZIWKqSjZxd09FZed9PK1l5n3F+zr+0Hcp5um&#10;/wDCUebdzaP9gvtN8Q+aohae5DZEYYMUWJeWJIO1NpJUiv0t+Av/AAUV+G091rEyaDrMi2GjxzXO&#10;nnXUu5CfMEcItxcPGQXPml0OdhKfNjAH4a+E/iJrWo3enavdRy295ry3F1N9tWXPJW4MqMAF3xo6&#10;FkQcNHtOCTX0F8DPjTcXWm3PjDWvFFxef2jo7wWt5rC7JriPKmZnckC3HCDBLl1xjAOKxy/iXNsj&#10;54RXMl9nyV7WenW+7167GFOknNS721+erZ+9HhL4y+AfF0WkR2+r/Zb7WpJobPTbuNkm+0Qx+ZNA&#10;wx8kiDOVbBIUlcjBPVNlTgjp2r8dfhN+3741GnXmnR+O7zS9J0+a2t44boxra3U3CgssY3tMAChc&#10;jzCFw24IAPtr4GftxaHonwh0Wx8V39/rHiOxEOnalpMcZVSwLRrPFNIg3h28vKscpvyTtAr9Pyfj&#10;DK82vG/K0k9beltG9bmvvQtGTV3c+priSI3C20kyrJJu8uMsNzgdcDvjPPpWXovinStc1K80iydj&#10;NYv+84+VhuK5B9mUqR1Bxnggn5x/aR/4KHfDb4dW6eFbuztZNSm1JrT+0Ib0NBCBkuInCkyMoChi&#10;fLX7xzgAN5X8K/8AgoHqvhj4z6tdeJtM0u5s9S1JfOvtPnNnpwt3RFSSBJyrlpJQzPJtIZtqgjk1&#10;6NbibJaFZUpVo+eui9exU6c6erVv66dz708ss+4/SmtaFugrw34L/tz/AA/+KU2o+bY39q324mxt&#10;ZLVv3FuQiQmZsBYxIwkbeT5YAPzcV7jaahHPPJb7lDqFZfnBEiEZV19VPPPtXr4fFUcVTVSjJNPq&#10;jGLjLYqTaT5py3r+VQnRXX5EHvWuGJ7cUu5VFdPNIfs4mLJpcnTH3uKhOly7uV5rfcA80wKvRR3o&#10;52L2aM+2sZFTHl/pS/YNrncv3q1fJ2R5kA+lRgRt1Pep5mx+zKPkyqm1V9qmilkVcPUxwOnrTX8v&#10;of8A9VA+UBJvba2B71HdwgxkK2a5/wCKPxC8MfDPwt/wkXijUIra1bULO2kkmmVFTzrhItxLEDA3&#10;ZPsCe1b++KaJZo5FZXwysv8AED0NSpR5uVPVFSjLlu1oyCEbUpwZZTJCrNldu78f8/rSeWpXrWH4&#10;R8YWviXW/E2n27K39j66LJ2VshiLaBz+TMyn3FVKUVJJ9SVFuLfY2RbttyKDuHDnp96pgVxjNDMC&#10;MAfh61XMSVJI9wz60wRDOc9as+UpHX/69RbGUkCqJ5Tgf2kvi23wD+CniD4uDSmvV0HTZruWFc8J&#10;GhYtx/d+8R3ANfEH/BOP9u2HxN4s1/xJ4+vhDH408SS3Wm2MTFmeeVYg7HLYVd0ZJY8AJx1AP6E+&#10;KvDvh3xnoOo+DPFVvHdabqljNa6hay42vBIjI4/In6V+GHhjwJ4u/Zv8e+Jvg9DdXEc3h/XLvRIb&#10;9cLcCxS7M8k8ZAzn7H5S542iXjqufy/xCzTOshxeDzHCvmppuMo9NVu+vp6bM+myOOCxOEq4atHV&#10;2d1vpsfrr+2B4o+GWtfsYeN9a8aapDJ4X1fwjciO6RS5kLwu0BTAJyzqmONw614b/wAEbvg1b6B8&#10;M7n4z6jo8a6lr2l2NlYXjr839mxRCRVA/hJmllZjn5mb/ZxXyH+0V/wUM1z9pSx8Ffsp/B3QrWbw&#10;34k1aGSTTIwJo49LsxJI6yD1G/e0gIGIcYxmv02/Y58JX/w5+BnhL4XDTZIzovhPTI9UupPlD3T2&#10;ySSRp/e2BlBboWZu4NejluJwvEnE0cfTjeFGnyxlbeUm72fZWf3+Zx4xRwOW/VrrmlLmavqkrWT+&#10;ev8Awx7FDHgZFWEIJ3VV3sD0NSeYCuQ1ffnhlhpFQYT9aiZmIqFpvkxTDc/NjNA7lpLgqcZ/OrNu&#10;Y5Izkd6zElDH5TVq1kZJNu761VmK5bFvHn5jViC2gduQOlVpJCV3L/6FUUt59mjaWV9qDGT9Tgfq&#10;amzkV7pPqt3HYWrzQQ+ZIqkwRFgvnPjIjDHgFugz3r87f+Csfj74eftS/sx6v4w+HesNcab4emuN&#10;D1qOOHFzbX0z+VbsR96J4ruM2zZ6LfM3Tmv0E1i1s9c06fRdViaS3uIykiq2CP8AaU9mHUHsQK/F&#10;79qP4V/ED9j/AOMHxO+EPiK41KbSfFN5N4gt9aS3ZINU08PJqkc8YGQ9xBcWskDruyTKi4wENfJ8&#10;XYrE4XAqKhzU580Zvqrr3bd7vQ9LLfYSqau0rq3bz/4B+sugeE/B3xE/Z6v/AIHeFJYdKtbPSf7D&#10;s5rVfMjsbiGCNV27s7xFIVQ7s7tjA55r8if+CcH7MfjOH/goVo/wa+M+tR2Enw11eSa90q1U7Zb6&#10;3m+VYsf8scxbs5+6uOtfU3w2+O/7SHgf9jzxDBpNxZ3Xi7TdsVrazbidRaUG6urtZMjEDSzXdqnB&#10;2mFZGfacLzf/AATj8T+Ef2if+Clnjf8AastLOa1kg+G/hxtShmYst3qmowlfPRf4GeO3VmTGVcyZ&#10;PWvFzang87zPLJTg41IyUrNaWs21fa6cV1W/maUVWwmX1VTndNW0dnul+Kb27M/Ug6jGF+Y/N3+t&#10;Vbu/jeTcpHp9apJLa3kXmW1wJAc/OrAr1x+Pf8qatlNM+IlZv9oV+jKKPK5nsS/bx2OKja6U96V9&#10;GvANpU49cZpY/DN9J+8Mnyj+9Ve6R73YEvFjHyjikkuPMXcePaorqymtm2M35d6heUDk809Bcz6l&#10;jzvVjjNTWt1tfeR+dUVcOPlGPWnsdhz2/lTsLmNUX2OC1L9tYj5RWQtyW/wNPF9sQjdzU8pfOaf2&#10;xeCxqR9Twu1frWJ/aH+1SfbO2fwo5R85oy3oOWZvrVeW6UdW7VUW7CnINRTXK5wp3VSiTKRbkuyT&#10;io7i8UcBu1Z73W0cNUZmLnqTVcpm5Fr7S0r9cepq7pkczyb40yq9eazrOCRirNnnoMVt6bcIIhDF&#10;Dx3PrRLSOgR956mjZWqhvtEqfh/WriSRmXmOoIrkFQC1KJ4jyW/GuZ3Z1RaRce6iijyahjmG07jU&#10;DyxEctUb3S7cI2c0lErnLKlNxbPJ7U6OWOM8Vni8uOPSo7m7YlQXxVcrJ9ojcW5ULkNUc18MDLfh&#10;WHPq5hgwklUX1qWaPLPzjA5oVEHWWxoarqjSt5Ctx9ayLqTCjB6UyS85yf8APvUbyiRsHrW0Y8pz&#10;ynzDfNU5G2iN9qkY57UiR7OopzW5KYRuV/WtDPmKx1zTCjWGsRrCX+V4bpcxtn0b7rD8cj0FZ3iC&#10;bV9G0C4bRbtri02b7dZN0slo4YFWQg7pYgQMxnLYJwSMKNMxsh5PDcMKz30BYX+0aFenTZGHKwwK&#10;8D+7RHC5z/EMN70C5mR+EPiJoup6YviPw3qlvdaX8w1K1s5vNk0yZTh8ADcUDfeUjKjDAAEiu8tN&#10;SDIpMvmblBVlPBHr9P5188+Ofht8RPC3jGf4x6Z4n0NY2hf+07SGxmtbUscKZ7lfNfCsnySTxlWU&#10;LG7q6xnHSfBj4q20As/D194O1nQbeS5ayk0jUJFuf7Cut+2KMyqc/ZJ8j7PIQIyGjCNtdQInGL0L&#10;p1Ldf6/A90tp/LUc9eama8ZRyaxf7VEUeWy3POO1NXV45ws9vOrIwyrKeKw9mzpVZI2/tabsd/el&#10;a5Ucg1irqIPV/wBak+3r0DUvZj9sjRaYGk8w54/I1nC+H/PSnG+XH+sp8jF7QvFi3QUlrcQXKmWC&#10;YMFkZGI7MDgj8CDXnvxP+NHgHwhqM3gXxbrKWV1Npcd+rTXTwKtqZxF53mIMriT5QOrMVUZLgV4d&#10;8L/+Ckfwy0rxBqvgL4o2WteHWnvtUvdG1jxJp7WIvYI3JY7JAAh3H5edpDDO3BFYzq0abtKST9Rx&#10;k5ysl/Xb1Prdxu4B+n1qrB4gtInjtdU/0O4kbbGkx+Vz/st0OfTOa8j+Df7SXiPxl491DwH4o8D3&#10;EEK2zX+ka9YyPcWVxZ70jUeeEEUkhZsERM4V1ZTjAza+Nfxp1+b9mXxb4++DdhYXuv2emzLp+n6i&#10;q3UdvcIA7C5jjJ2FIt0rRsQwwAcEgVrKPLG7IjWptXiz0bxlrNi/hW9SPWPsbzQmKC4MiRssjKdu&#10;1pBtVuDgtwCOa/MX9pbxl8Hv2jvHOmeMPht8Tfs9te6HbS614wjkuJbjw6xUvHZFUwHDCCVJF4Er&#10;+WWdQsdU/wBtX9rj4waH4et/hZ8UPEa+G9D+JGmWOoeFPt/iIW4s0ubuyt4i11GjLKqw3E0kkL7V&#10;Vg+HZdhHzz8ZPgxa/DD4f6ZaeJo5r630/WJLaHUtD1eH/ib+QIgqIgYM8JnLP5pJVwuE+YHPy3EW&#10;OxNHDtUIXXXvZNfg9ns7N7Dj7PETjF631XrZ6a9fy3MSyhuLma8sYk8P+IZzqMWnyaxHLsSzjjDX&#10;QjhiOU2uq4ZzhlU4IzjOx8Q/iB8PF8IXnwjvPGf2VddvoQurz2ryFLqSZlC25RdsK7o8OjAkqUUF&#10;QSawPBw+HGk6PH4h+I9hrGmWo12SXwzq3hhVtbS7nWFFV7kSq5iaWQFnBbbsibcrbxjzvX9Os/Cs&#10;mr6n4014qzXWk3NnPp++4is7xVaMfOCGjGBIDJt5cMxI2ivzuVHEUIqaavLW172T2Vun3+vYVarT&#10;ulbV6aW6W3/4NnpodVafBCSNdE1nQtW03UL/AMu/sdbjmt3tbZl8sQr5yx7CRkt8yg7WyCSRXI/H&#10;7WPBvgXT7nxBParr0F5bPY2d5cSXMMsPlwhI3EMW0XKv864k+75WTjIz1D+IxpkVv4r8T+Eby4a1&#10;W3htdOtbiS3hXTplErTs2SVk5Dx7sMxOXXBIKeHL/TvD3i3UPAOteMrFvDOraJ9os/M1CG6XW7m4&#10;uJLaJ9gG+Ql9uViw4VCxOMmpp+29opzWlnbfcxXK4+7q1b0f3f8AAPlSw8AaL4u+G+q+MtS0S+mh&#10;vI49O/tnULqR10ydgFhCSjOWLEYjCsVwQWUMGHqenNDb/CHwnYaPNaGGyt7jTtS8EtavPDqU1msD&#10;C8MIaQRT3M8kTMsJVXEEbsGwK9i1H9nTT/DvgLxJBe+NvD8fg7R9H+36bZw+GbOVtOvA+J4UmZhN&#10;J5rnaNq7w3lx71+YVY8FfBL4deBvD8U2k+HpLi1cDUdTbxNqUcd9bQWNu0QWZYVDQxshf9xHlnIR&#10;D9yvTpZhRwkeWV9bfPTf7/6ZvP65Ui5p6Xautl5ef5PyPmfxLN478EprU194WXT54l/0/QN08Mvh&#10;XWEltiboYJUxghlSFnJDSOzAH5Thab4l8U+M9Y0HxrqnhjS0kaS7vbGLSVLrfXkMrebBLbZHkCWQ&#10;Ax5yAyuxY8AfZGkeAvhtrWpQw6dbX0+reG4rjUvM1TWvJlvkvHieNLgsS2yAr5jxMf3jwAupaRjX&#10;Z+JvBvwz8dasPh5c+CbGaw1bw7czL4n03T4bVvMnjcPL5FusbyRjb80bFvMDEkADnr/tCGIxCg9L&#10;8tu3RtaJbPRff5HGqdSPwq8bO/ddn13WrWltj4I+Cv7O/jf4jfEDV9M+IclzHNYWt0+p6bYXlpC/&#10;n3JWTaGDOhZ0k3KeQzIgBycV7ZqvjDxK+ieINO8HaiNE0m+v/wCxtQhv4zGFmj8uWFLeMxp5DPEj&#10;vt2sAzNgAsK9EuP2Q/g54T8T69c+J/D8OpRabYW9215HpEtnBp2mTw+VGLeSSXy5HjWMMvlklSWC&#10;4YEjm9K/YT1D9orV/DPhb4W+JPD/AISGu63Pqult4g1640+HUp2kgtgUt7gKHm8osyKhJkZCqsN2&#10;6qVP61NYeEfffovz/W3X5R7WWHkpWfTpd/ctdfJfkRfsmaR+zH8Q/AXj6+8beGdJ8TeH/Ckd1q2k&#10;6XdalPbX91eSWiATv5bK729vbxTSlIyu+RjkDKCvvf8A4I7eDfiD4H0JvDcvwk8M29j4gsb9PD+r&#10;f2XdW9xqIhZ5973M85BfN5HasqhuELRySw5r4+/Y0/4JwfDDVvj7ofwV+Nel6Xix1zUdW8SWP/Ez&#10;0u+vIQr20dh5VwqywAR2/wBrWVsKn2hYmYF8H9F9V/Yu0/8AZt/Y7tfhP+yy2uaTZRrc6x4X+Ia3&#10;v2vUdO1qUSz2Ml/D5e2eNGYWPnI+VikUMABur7jKKM6OHvOylHR2tdWtva619Va3qL2ntK12m07a&#10;uzWva6TWmz/HY0/2yPjDqcepeEv2Qr/4qa54d8aXzLpF34t8NaG8sd/a3sIEgVo08qNbedLfzRIw&#10;YRruAOWK/LfxW+EXwy1nSvEPiL4EfF9Ne+J03ifUvEmk+Gta1Zk0/wAKaJavNZ3zSCdwJprx4LRf&#10;tEuXnmkjaNdqMx9v/aD0j4b/ABx/ZHuPHUfxU8YWFv4R8T6Xrl1JdQJdz+E70x29pqNjBEoD3bww&#10;SXd1KpzuEpPXIrwf9uX9lTxhosF98W9H+GU6+LNS1Lwgnia38OMrTanp9jpq3U99Cdm6EtcRtuZl&#10;KjywC2QDSxS5qM6kY3u1Zv8Alen53fdX3uTWrVHibTdkl0em61tqnbZ30b1ta588/tHfBfwx4o+G&#10;XgH4geLP2hdPvri68PyWk2j2vjmytbzQJpjMJ9NeKeZ5NzzxCV5ySAkjoFTMQrzj4A2WpfA34bal&#10;4E+KHw21qe6/tJrWa402zkkkjdo1CCFgrRlfKe5mEa7nbzwCF28u+Cf7Pfwl03VtH+KfxE8WeKNQ&#10;8RXWpxQaLokljE3nB3nTUJpY5I5vNSJ1gCfKDN5gavb9f/Ze8YeH/Eei+CtL0jT47iw8IXGt+GPB&#10;97a3E95r0lvZTzyWkMabmtZYoJxKUdg0iRbpMmSFU8CphZYvlqwp6u22qS0V233atr5WOhYiFO9N&#10;t2e7et7X2SWiX9PQ2P2Tfh3Y32l3fi+D4oSWGnw+Mpze+E5NQaG80yOztvLVoYmdzM8i3MGyBATG&#10;bjaVcKcd54i/Z+P7MvxF1ew+JnhP7Dp9t8NLXxL9j8K+VND4XewYBrZ2uGQT7PKD3GCZblxIIj82&#10;F+b/AAjaeM/2fNf1LwNdeLlh+Hqw2vixmktY/J1vR9S1PTpIZJ5oh9pUeYYGDIwZfszKMBiK9d/a&#10;S+INz8ffhrrHxA134y6RceL5fit4Psru30rVrS+mePeFke3kmQiYuscFy1vGPLhddsm471O3scPW&#10;wvJJvm0d+l7NrTpdKye3luNx9nUTavv06Jpa7Oyevlrq7I0fFfjHwZ+014y8Tat4r8SWv/C220y5&#10;Pwv8H+G7KHRW8Uy/amihu9QuZVlSW5SS9ll+zLImEgBLHYCeT+Gdlrtl8PYvEE3h+dfFElvdTata&#10;bSgM0PmRzlNgKyIscsW6dmZ5ZMbAApFeQ/tF/Cfx1r/iLT/in8QPHS6pFqrapY6peeIrW2aawvJt&#10;SR2lglUKTcSJG0azqqqpcABFIr1HxD40Pw706TXvGb6kvjS+05reT4cS3clnHpenpHGVjt1hbOxV&#10;dCAM7+XbArx81xuHr6zT9pdpyS9Hs9dbLrpdpbk0qSjFKOz3f9ad7rroyovw40XS/Es/iTQvjDq1&#10;nbzXFpK91NbtKp2uUMESS7WU79rBRg5TOAOD0F5ZeK9MubeT4eeMBr0lnJG66hrs0CWl7pKxySSQ&#10;m3aL5RLIxjdgVO1iCGANeU6V4n1HUPE9r4us9Whh1S3m82W4/eQRq8f7mJQGyiuJOC+AZCOSeM9G&#10;vxP8S3XgtvDPxOvrK6sVXTodUWOSI3b3FveTE70JV41eK5GEx8yQg56ivH5qkVruvLodOFowxKd2&#10;+Xz6P7jqfDPxkg8D+MPtHhLw/qEWkNuW6t7yEzEthAk6w/wBn2ht4yVXjJOa6XwX8VPAHhDw5qF7&#10;qOj6Fodv/akUPirTrS1u2+2xTtPdSLshDLOTLGkqybgoYFScEivPPEHjfwhZw6d4H8c3smqQteCy&#10;FxoWhx3EtvDMQrQkxykYjkKsWJ/jXOccY3xA8Va/4Shjm8SeE9Kt47B7m0S40O2VotajjcxMjxuz&#10;CW5i67T1LFQMHNbYOrVp1uektOr/AOB16mEqMHNQlvrb+vzPR/gxo+h+CLGDX/CWq6ktiVe5h1Ga&#10;4F5ayMki3EBv7KMFESO5YkPGPMVpPmyua+t9b8c+FrH9lfxZqXhDQIND0jxloE9hqMPh3V7S+stI&#10;nkdDqVzFaLO7zXcxljUFVVUCo+1ir5+RvDHxJ1ifRorfxg97Y3UaQ2dvJY6KkcbaOojdPKxtDStJ&#10;uDCNchm2kjHNvwdLplroS6vAuqahq819czw2sljb2SwXBTe9tM5UpKq4bJYnAVVOWFehgMylhazp&#10;7t9dNPnYhQ5qT5um35ddbL5arucZpnwMPj7QvDtvpEuk6lPr/iGT/hJr6/vD9stLYOXEUfyfKHVW&#10;TzAsgaRhnjp6h4p1XSvFPjPxF4V+IIh0OLTvEi2n9t6lfS2ZTTfKT7PKksSuv2jdI+xSu3YhBUBj&#10;j1RPCGreH/g5L4i8A+IftnhzxzpZl13WNL8MTK0OpxRRzvZ3QRd1lDZLJcS5hz5io42ZU5+b/wBp&#10;7xn8QPhR8Y/GXhLW/h1eaj4h+HupWt82n2ulPfl45LWN4Lufh8pKJowhRFIJwzKRzWKy/ERtKnHR&#10;26Ps2vJ7P0dznjJcri76X7d+j1+/VW2OysvBmpfDTS7iX4j+HLfxJoN3Y2n9j6lJeQGKNonbfCsu&#10;5y4dnDMihBgEEYFed2/xk1yDU10Xwn4ls9P1T+0ZP7Dm1C4WGCCCBpYkUeYmcEHGSMDlztGAeHgv&#10;/i14h0i+8X6/Lf3UPiBbXWIYL7Rd1mJIpFkjhEU21YHJVCAgDORtwc5rzD4rH4y/Ez4i6h8TvDXw&#10;91Se+1DxM0TaJLos8r3lxI73k+YMBnjSNZGZSGCLt5wc15+IpSUkrb/hf/M9bBxw8qTnzapa38u1&#10;+x9X/DW41jUPiJ4g+LulXWvaba3trGF0yG4F3b6pqMK+a0emXAjTcoMb43ndtbywORUlz4Y+GPjO&#10;ysv2mtU+F9t4k1fSW/t3XLPT7hIr7V7yGG4Fnp+X8qGYWf7q6uzuBaNSu8ttFeTfHLU/Emk28Fr4&#10;I0XUbzwjrFlYXfl+IoP7KvdSuY45MiNEkdY4eWXcmHcxxxsg3hq2fhfq3izxB4V0v4f3GrXH2y4Z&#10;zodxa2YjW5WXbZs0bysTDOZlGSQRvH3QK7oOWFxUKkle2j0XXXp5v/gHN7GMaMkn7yWieq39dbWv&#10;o15NHmujfF/xZ4O/aa0L4t/sU2GvW9qLVtTjsPEmlRPp8RuQ9lAJS+4LEktxNEG3AQpIqhgykn06&#10;X9n3RPjn8GvEHj3x78dY9Sk1XxBcaRpGvN4mjtbX+3jBbyXOptaSfvP7PSGGS3TGZLiWaIKNiq1f&#10;SOifFSab4TeJ/hb8Zfh3q3hLVNL+Cep6H4f1rQfCqQTWunme3Ms/mLBsZluIvtB5BDOpXDSOa818&#10;ba18FPhprVnP4U+Hd4+mTeHbJNItb1reaYvbzvNp88E0QSS3jQ2cRPlsGKyjdnzefYqVsLC1qilf&#10;dO65brXT56JeZlGHs4Lm1j0adrfPVvZ30Wu3c4rwXe6h8EfDFz4e8QaPY3kFrLqltqXiHVLSWaaU&#10;vFb20giuCixtDi28xXiDMpuHQkHIrlW1BNR8Zv8AE7V4biP7Vp0kVvDp6tHDdrKE3SNG3RlJwDhd&#10;zZJHAr6J/aS+KQ+Oh1ie/wDA1nZ6dHpSw6GsjC61C3T7UpMTIm8RI2WRIlGI155LE1594t0aGzC3&#10;Gq+Hrez1S+tLOJFfUCC0c2BLDIikqQsgVdijOWUcYIP5/meKoYjHOdObcUrK3ktmm9tu7PWpyq04&#10;NSekv19FvufRVj+1F8ZE/Z8/4R6HxHqGltbwILq/1DQjq97It5F+5utpUQGI28l05O52UwsoUNtW&#10;vkFdJ+ImieKbr4e6p4zk1azeOM295pcIeC8iRPMjvU+6kETRxApHy67hvUEgnpPCnj+78AeIbfRI&#10;/Fk2pXGh3cKro+qql1D5P7xXsjFuRWgdZ5ExncC4bI6V2/jKTwd8RNf8QfEePztOhuBHdrpEcjNL&#10;a6dDFuEKkKmY5AhjKdQseSzVvjs/li8vSqO/K0krO9rL3rp2VrW2179AlgY05cvNo+t+nbz+/Tbo&#10;jyjwCPC+nanN4k8OfDybVLzUpL2S61iCJd1lcSBpPObLHCoU3BOcFl618s6r4yTw54oS41iS81S/&#10;PnpZzapP5djCskh3TszHdM7kb1G9F+YMxIHH1x8K/Gdh8PfHuteH9OmiuJnnsSLNbWMyGO5SXa0Z&#10;GFJXYmGGAxXBILZryr9or9nO+8Wf8T/wfpmjX0MAH2Bbi28uGKSRpFVrhAdswVcZwoOVbfkDFfPU&#10;qn1WrGdRJRve/rbV9jRTTjKCvdqy+XofOHh74x3HjOyup/FV/wD2bH5ss0NvfK8n2zztpZjjAjjC&#10;Dkk5fcqqDmtL4h2+q+MfGVpqGk+AtU/s+7sVbS7O1szK9/BtC+ZHHsIjRtpYkgAhj2IrtNH/AGOd&#10;K+FniSHTvjRev4gvNWvRcXkckbppx8mKR5PPlHRI/LICJwzKCSFUCvaPF/iHxx4guvC3g6TxbNp+&#10;i6lYrPNpUd0Vs9OsxaRndCkUkY2ruwAOHOMk459OWMoyxKeHSf4Jv8W3d9u3y3pe0owtNqz6b6Jf&#10;hseN/CP4e6/J52uar4ytbG50/RZYbPwgujm5vpYywZZ7m3iAVVVRkREoQFViCOT9Zfs5/DrQPhlH&#10;I/hHwlpq2/izzNTuIpr4XEctz5CQiGLf0VZftEhTkASDJbaMeC6n4V1jQfEM3jLTfDWm6fF4iZYv&#10;tEU+HQyMqyTyvIwXO1IVKABtzsBnqfUfiP8AEmfwbBdeH4tWt9DtbNZhby/2Szf2ahTylEjjgO7K&#10;7CNSOwyeRTxVapiIvm0i1s+/nbcxxOKaiofdbS3lsep6n4o0fSPFdvrGk+FtBj1200f7PcXUcIjC&#10;2pZMAyoR7ImTltpHRaybXx3bfFTWU8C6t4a0vTYFVr7VoQsNxtfzMglpMqJzsHTO1N3OTXh3jj4o&#10;eMvCHwk/4RTw2lm+papIk1vfX8xkuJ5DgTMofZkbdwXauYgxVRuBauM8PXkmieG7zX/EHxLula1t&#10;p7a10zR4wzJvMcgRFZhGPmEmfmDYxg4yK82eHw8ZJwT2tZXS16O/TW//AACaNTGSg4zas9ejv/Xk&#10;z0n4lfs6fBr4g+NNMtdav9Ika91rzZrHSYZlBSNFR/nVGfc27GThCEGeRxymrfAX9nfwt8QNP0bQ&#10;vCcUer6Z5kthfWzySRaZbRDLF9zH7VNuYYG0KHbHIzWD4Q/aB8UWOpxi00m0vbdWSSe61SYwo0jF&#10;4wXEPMxOOcybc4HJyT1us+PvDOmvNrl0mlxa1NpMxs48bIPLVQ4jTfkt8wDBhjOOOCMupRxHsfeq&#10;S5dt9ddN+1roWIrOtNcsUmtP68/mYnxP8ZaXqMOm239isujw6hO9vbiRpLuXbE+5pQc5OAW29CnC&#10;54FcT4w+IGpReF7q58OJJ/ofhq9uFs7qYmN5DJGS7LnA2wscggEAVy/j74l3134yS9jiF1Da26mz&#10;aRiv22eRkUE45yHkC9xgdeteO+Nvi34lk8QSS6Vp0swluL3T/It7YFXgcDezDBLDoCeyqeRXXg8t&#10;qe1jKEem7+/S/c4lW5r3lqe0eI/i/bah8NhpdjrUNj4i8M2djPdXUmP30twu5lXIxhY0dCvTcSDw&#10;RXifgvxxrHjr4l6lY6JcGPSnmjkhj/1YhWK8jDydeMRGTOe0h7Vj6d4Q8R+O7u8GrzXF80tvNYT3&#10;NneDy/NiZmQr8vI5AJ5wHGSC2K9Y+AP7E/xGvNKsfizqdnpukaTqFjIFbV9WWOeW0kQruSHPmuZD&#10;nawU7gQB2r15PLsvpSdaS7Lt3697O2mi9RezlUfuu7ND4Gfs7+IvjBfWnirxrrNr4a8I2Mc19J/F&#10;fNZgbLWO2t9pAVvMXaSCNzM2CQAfftK8C/DP4XeHLWLw1q+oxjTZjJp+n3dx53ltb/ejZdqqxMzI&#10;WXjLJt7EVj3mj+PPhF4P1CG21GK48Ta1ouzT2s5GWEWkjREXKOwX5DGNkO0cL+8BGc1yf7LWt6n4&#10;1+IOm+Htcha5tfB/2u91mG6mMkVzbr/pbk7eCzSBVC8gLjGfmJ8mpL6977kvZ22T3u9L/o+t9NCa&#10;ca1NSVne/wByXY9YPh0/Dua+8WTapJqvjDd9q1y8vI1+xQ3LlmRIwQCWB2l2ywwrqOMVV8IfFvxl&#10;qPje30e88b3WpXU1xZ/a/OsVmE8z7Vjgxgp5ZkZSMKu1QWBIGK5fxvdy+G/iW1n4q8aR6rb6L4XM&#10;qtuaTzb8zQefAi/dXDzN16IuOwx1f7Ot546+HvhO+1rxXp+m2c+oalHJppV45HlSGOGGPYqkAMI0&#10;kjXPRix5rCVGjOS9xK3fre33dfuOjC4iVGTk3z3T06dvP1Nfxl4o8HW3xFXWRpEmpW0Kiyjm01WR&#10;EmQr+9kLMDMUjUkhB/EuM5wOb8M+Nbzxd4ti8AeG4INRlutLkOsQXUgQT2kcZa5m86Tb9mmiWFWT&#10;JAcqnUsAeZ+MqTa/4w+xRzra6d9nukvIVnbbDMzlEePaD+8J5CsQGwSehrBtPCPiHTPD7eKfht40&#10;mjdrW5ivr5rXyf7VSVpI0tRtcqUB+aQyEj90vABrswjjyrn1t9+9l2Xp0NPZRrRioe62tfT+kcn8&#10;VZtRPw98QeOfDnhyw03UbG4jvlNquJLy3WSHypyhJ+cKzg4IJ3E8lTW14E8XeJ7O8Xw/pesfYvs+&#10;l2UuqXFqsXmtqMuNgklIyZY/u7Qw5bA/ixy5svG2r+CpPh5481SPT7+7mW3vW+ym3WcxyuYpkJGz&#10;ZC7ZZ43IA3BuMisTXtTvvh7bWOmyWjM19o/26CSOYA3k32iRjcFl4BBWQKeWXz0weAa9KphcPVpy&#10;jy3tvdem/l6kyoVacUnK3Rf8A+j/AIfeP9YurS8tbDxNM1vZ6bBb6LqG6Nrlg6LLLLKnzAyE7ycA&#10;lhwCc5r2TwZ418MfDn4YX2neJbyS6vpre61HXLfUpxd3Vw6SxwedvjiREWNChU4LbmbBOM181fsT&#10;HUrD4g6y+raTItxp+ihY/wB3k2+ozTl1VQwGZBa7o1JGFBJOOK9Ztr/7JqupXV1q66hrGofabdr6&#10;5jEpNwwLzQRxhiFJKgY+YDyuMBSR8dmdGVOcpLSyb0dnbt+Gr+4zw715N0366r+tup3l4+o3PiqO&#10;1+Hd5p8ml2+iwx/Ywz7rAuqM8RkbG0Bih4O8luARwPHP2d/GPjKH4k6zZaxpiRWf9q21lplrHbjG&#10;bZpJJmhySWCRmVcr0y3Py12GpeN9U8QX02haPsSfSbKS5t2hSK3VxEVj3ljhT+8VsMW5znODmvOP&#10;gib/AFP4y2um67eNcatpGhXKs0i+T8z21xEqqM4DMZRkdSWY84yMcug5RWIdldW16Xtp67amuKlK&#10;E5U4rT8339N9D6I8YeNdH0nww/jTV9RvBfzXEdwLVXSHzI1bh8ocMHfjbxkhhzjnyOxMOp/F+bxV&#10;8QdEuLhv7JVluLWZFguxI1zatCH5O8mXbxyu3J7VvfGfxPBp2mwJolut5a6aqLcboxJnKsBvK7tx&#10;jMBYKSBuZTzmuW+NPwU1f4UeGPCMll4kvLvU9Uie7vbKa4P+j3JWGe0gABOD5XlvIvGGkbOCMVrH&#10;mqczo3Wu/m/zR1UoQw+HVao7u23S1utyr4P8Y+H9Oj1fw1400u3vPDVnCbKXSZm85IlvNVby0LlQ&#10;TIpWZ1bhlQ/jXyV4tgvrbx7LrFnG8NtFawabpVlcN5rxIiNLHGSQvmZCvlgAcjnvX1x8c/hJr3iH&#10;9ll9e8HafeXmrXmq/wDCQta6WX3XVnaoYlZgud0itczuqnO4RqcYBI8B+GPh67+JHxB1T4haDrdn&#10;LZ6LB/asmoapCDNZW6hxMY4MnzHVplVZFygdgMqc478H/suHcrdGnpvJNJff+jte1jD2kcRJuW+/&#10;onrt5anpHgj9n7wL4p8K2viuXTpbvURdG1XT7jVB9mto2t4muVEUEahwjsQMsNz5ODXtnh7xPoHh&#10;Tw9F4R8R22m6baXfk2N8ulaOIz5ypDcrBknO0kSZbZvZYuXBGTw/w4vvi34OuPEGgau6XWn2+37H&#10;qepbILUWYklSJZGGNglEqEqAHBwQMjNYfi/R43+JTWd9q0F94X0/QY/Ed9DcSGSVtu62trWOWLdu&#10;VDJKrOP4A4bBLCvm/exHtIzm2lG6s27q2yu+r00td2M41JSrQj0vu1ovPq9EXPhl4l8M+OdJ1D4n&#10;iBbhbhYYzp32hrS8zBexy2Fx8iiNV3NEJTwT5u3GcNXqKx+Cvjx8VtJ07WvC91etY3n2TUdRS+SO&#10;CwMhN8BFDjEsbsjwN/EdkbA5Jz558D9F0j4VW/iLx78VdSutVuLm8vjo+kWMyi1tbaS2jmkEnynz&#10;FaOKN1Q4WNgmAWYldvTPFWvab4Zk8U3wt4YLC8hj2xTLHFEhLyDEKhVcQoIwirz94nINVUoex0hr&#10;G2i3STWy63Wi6dOhMa3tKvu6369W/wDgnnH7XvxJ0XxF4jg8Raqkc2hzeJo7GzaVsLPZ7ZldyQMx&#10;sJvtQBwcPCp5HJ878W+Lns9V0vS9D8Hrb3Wm+HWt7PR7WZ3MsMhZZZm7mQwyNvz8oECkelVf2rv+&#10;Eh0Lx9480u/lWGx03w9Db6RYrdKbeLbIkiXcBxhtwcuwzlTKwOc8XvhB40h8WfFCaF9Ok/4SFmuT&#10;qGq3kaxxxQzO0juxCjywVjfJJ+VBtVRk59/C5dh8LlsFCP7uPRdnGP3XvZ2fezNVGeJlzc2vW/8A&#10;XdfcV77x744sdV0lbu8uLLR1Y2kMlmGjKXEd+JQshBPJlbzN3XEpHGK774dfH6bw74Wca3oHmXVl&#10;rn9mahOIdqrbzhSJnjB2mRSkp344ywIO8Gu4+K/wc+Eo0zTNe0PVDHcWcNmdJtbixeeGe4mVVW8e&#10;JMLPhsRj5cBnQs3O1tj4+fD74d+BPgHqkqXlhca1DcabaNrWo2jaak8cMrIzxbcoHMwiwWYnAwcB&#10;mFeTUxGDc4Q5Ndtratra610e997XXc9j7Zvl/LddbnlOoanptr8QrGw0lr+fU7q4kj0/T/sZSTTW&#10;dQWDCIN5ig+bMrABiWJKjHPo3hj/AISDxTqWm/DGz1UeXp0kQf7NMvmJIZSxhV8gSyLDFJvbHDKS&#10;pOK5Z9Yh8K6XrHjDSfAEdguoasJ7W4iUM+Yo8skZ27/JCyBuMgg8k7XzzOiare+Hvi94avdN1yGO&#10;PVtcaSxRZ9tv9sjmWP7MZWyI2Xc3P8SPnBBweGphFWqqNtEtN9bauy6adNe7e9suSVOTXNr1ff8A&#10;rv8AI+j18Y/D3xN4JNzpGrHUNUstXhs9cutAtmtVwsZCpaxsGJ8tZNuMhWMW9R83zeW+Fvh7qHiD&#10;SLi9uPEGm3GuXb2f23RvEGp2x3xS3SwZ8pV86NU84cy7M7w21QuT7JoXw9s/BWuafrnhu6sY4bHS&#10;br/hKANS8qd9RSKMQqsCMUj8teHfkuYFBKCVAeZ+LPivw/4Y1BtV1e4tbnUJ/BOo2UEtxJEzNL9q&#10;gfcSiD5pUHy5yVDE4JwTnH2ns3HDtLlStez2eq7q+3SxpS9hTvLEQu9+2rXpbz2OX+IHijw5pcMm&#10;heL/AAZdo/h3ToZdUS6umWJC1yplymDm4cKBwWKs7ZLHmvVv2Zb248eafqHxI8YeHdLsbUtbT2N1&#10;q19b2ljZXxliu4ovvD53iikIgUB2TEmCrDdwXw8+Pena94AvfDPxR1WPULj7DBDfW+oQo6ahO8DB&#10;jKxGQiu8jlsgr5ZPJbIg8XeL9D8ZeH9Q8Pat4u+1eE2trY+IPBGoI91IbiJVW1uLSWNQLfNvElv5&#10;isv+pReUOD9pwxiKMqMp4mmo21XLrtom3a+v5HDKhLGVm6bbStu9Vt8rfqfR37CP7DF78bPhdr3x&#10;a8U/Du8k074oeMLHUbbQ7qZFEtt/aF/iaZsELEt7DFvh/iWGI4w2a9I/aw+Efxz+GPjH4k/tSeDP&#10;Ha6pr3i7xFo01xY6ppK6fb6Db22mXSXVjao067wFlsLVpW8wYD8DB28j+xj/AMFAfG/wK0dfhB4r&#10;8T291pfh63k/4R2T+wkP2KKRHMIiiGAs6CJxJvblGIUk9YdE0bxj/wAFAf2u7z41/Ei902/+E+nN&#10;pWpeNPAepZZU09nkhlniiQsHFsLh5LhtoXYN5+Ziq/reBzDKauHpYTC3dSWmujVlq2/LdL9TycRh&#10;ZUKspNtdrLTolp6bn6E/s5ftDJ8cfhx4V8VeKNASHXLuG8hvnsbd5LayvbeVLa4iEvIAZpMKc4YK&#10;4/gOPS5J5WbnP/fVZPws+E/h/wCDHw40nwbp0sLLp+m2sF7qixCJb+eOFY2u5MEjzJNu95CSWLEs&#10;x61sadqega0N2ia1Y36+Wr77G6SZdrDKnchIwRnHPODjpX20XyxSe4KNRq8iMs/c9aYfMz8orR+y&#10;8H5eKa1jzytXzIORmeUkzn8ajdJc7WFaYtCDhlpVtGx8wajnD2bMlo5CPlppgm/2q1mtQRyvtUbW&#10;zfdFVzEumzLaBi2Mf/XpvkMTkVpfYmbgCpE0x2HJOfajnSJ9mzHe2Y5z+VRz2+3kda3G0j+GmHRA&#10;wyxOar2iJdORzksKHgY61VkhUggD9K6iTQ4sdD0/yKrz6Ap+7/KrVSJm6Mjl5bPLZ2c/z7VXFkT/&#10;AMsv0rqpNECnb+FNGkRAYYf5/Kn7RE+yZ+OOv/En4sTapq+lf2xNp7W9hJYw6jF4fgZIorkCMeWx&#10;VjwyvG67QQglVgV65fgz9o/R/GXhHxZ8G/FGu3UNnoNrc3cnibT7GOCGCza2hUec20q4a4eULG3l&#10;yKCvTkJk/Bz416DNNJ4c+Id6q3Vpax+H4bJf3rNqhaGGXVcq26NIbacQMq4UsSf7zVgeJvAHhfUL&#10;kfA+8kudJtfD9+wS0F8m4XkMriCWWJQY3a4t4rh1EgIXyiSR5mD/AC3TwuJpS5Zq0Nkvu39Xt62P&#10;p1y1Kb/nVn8u/wCa183tv3Xid/APxA+H934g8YjU/El1ou2Nf7HleMXsv2aYCS1mikjjDiNTG2UZ&#10;YwhYszYzvSfABfhj8OY/CPgjxVputTa1a20+p+JPGqtIlswSFC8cEKtGkS+Xt+dSzzTMx+WNQeS+&#10;HXi3xDdaxpx8M+G7PUPDGqapD9nQy+Q15KJZFuFujgtDbIkAdgMB/KiCkhsV2Hh/9pP4YeG/GM3h&#10;7x14huPtOqfa7a8vNN0VoYbqZJGiAihk8x0cHLD7iHyhx96tpRlCjK767LfTZfPr+Hlwe46nK117&#10;u3+Wn5nkb/DrwHpPxO1fxf478Z3F5b+IPCt5pGnPdXG21srCQiK4nLCGMsEkikVAFXaQPmY5K+V/&#10;FPUdI+Hvxc8TQnUNZ0+XT9Ht3kvLi6RWsbZLeK3Dwxg7TLJHdbYlUg4dpNykDH0rq0fwfvtXsNM8&#10;QeA49XbUPD9jFqcz30pMaQWxnhi+yFsFVaRtyxEF2hXOCDnzD48fCzwd+0FAujaLp7TeKtP1Nrm3&#10;1A3gktbWwhWCFbadW5ePzJYuhLmTzguVHGK5atNRl8O2mrS17X6/8E6af7qe/S+uz2226dDh/gl8&#10;SPE3wQ8Wedo6adNYr4R0231LSYpA+2xsmeeW9TbzDcSSTERjLE+ezEjJ2+0eOfiH4dtdbub34iW0&#10;C2cPjC41BobVvIjIu7K3jVAqltkWyFVjSIblBUhSQxrwfx5o3jn4D+EI7Lwh8V9N1zS9W1L/AEqW&#10;dPIW6Qs8ks3lIxMvzw+TGJBkhWCgEcbGp+CptTubDwr8Y9Hk0/VvEVx9uum06zdYdPlCOZpWEOVX&#10;czopY7giAE5rSrKNSUWp+9Zq1rN/r0v089zWjOVKpzSVk7X67K3XyZN8aPh54k8Q3dp8Wfhc0Oo6&#10;XpttDaLaXlx5V5vvQkofb9yOAPNHCpyTErRKTzuHN/CDSNIs/iAum+IfCMdnHp+uPa3OpSa4z/6c&#10;zpFiEEKNqAsp2llIiVcBgCeu0fwV8WvDmgeBLHxxpMVrP4eubyyhubecSLfxNGlvFwcq0T22QM/K&#10;WdGyORVTx34Z8XaWtx8RQ39l/wBi2d1mS6sbiNhNPcRfu4UKiO4LH5DIrfKZXkIKrmtuWjKoqfPd&#10;q7d7pd1axly+05p8uj0TXzX4nCeItJ8Y/DjX7NvHNoulLdRxS6XqUNqFtvssN1ut5lZlBmQEhXHG&#10;5cDOAzNheCvipqWp+H/FGva1rUcS2/2jTbWSRWhSO/1A3UGXB25UQIF2Aso+VzyDXfw67p2sfD6f&#10;W9cs9PsbLUNe+zPoZj3Wdu7eY80odsiFTHHK21sDzWl2An5Rx+rfCfwF46+LcHhn4YT3mqaHYrdX&#10;f/CP3ErqyypaA2yM6AMd6RNCz/MyohQYZkJ7ozjUoy0tC29/v0/Ax5Y35pv3l/mranQWvxuudQ8C&#10;TWfgvxSmnWulW+g6Dpvh23YPqN5tdZQ+/AKzhriPcyhUYhhtLOSesj+DXiPRvjn4hf4nP/ZelzX0&#10;1wZLHUmlX+0gNrxxI6r5ZEzxoZACqKCodgTnq5/2CLHxfb6t8SfGmvaPo8Fzq0moWMNvpEMbW0aQ&#10;pb2zRNvCO/m+bGAxYERyN823Nes2F5qPhzwb9qu7bXLDRLrRdLTRdCtvKd7OzTzreHUZyCEiZkLz&#10;Sq3/ADwO5Uxg/N4it9YpSjRs56OSbdmmls11un09UuvpU6MacfevyPRPS6t5P5a3PLda+A/iybSG&#10;1bUPD/8AxSy6tBZa74WiuFF9cagbWE2d2i7HEUKIXgcxFWjLg5bcWHuPgTU/FWi+AJ5tFm0/Q9Sv&#10;pILr7TEDNHf3E80S6iJZYmLM2MDG7G5I0GRkVR8V/GPRPH+uyS2GhixsYNQ+12+1RC00MMT20M3y&#10;BQQYi8h8wkk4IwFAEF98RfA9x8KNQmsjDpOrQ2f226tdTsZreK4c3TJG6SPsDZeKbKKeihl3bSK4&#10;cFWlXh7rvGKto9XbT71s/kay9i+VLR336a9Dq9X8Z6ZrPjfVNa8VT3UNilpbww6fpORLc20Sq6ES&#10;KiqtuUjwYwWDGVmYh8bep8MfED4Z/GmKb/hKPDbQXU13JplnqGtaLa20MtxlnjCiLDPCEbysH5uN&#10;2Nylj84+Gfj7b+KfF2mxeJLRbWbwfpdvYaPZ3F9JulmRMSwumAN0jD5mXgAqD8pyPTfgP8S/hZqX&#10;h+6uPDnhTTdMuLJbyOxaZLlVe4huVW5PmXLFdglmb5WOQ5ODkba0gq2H+B80Xd6rXXz8tfPUMQ/a&#10;aVNGmra6WXT02+4vfEXwabjWnk8V2un6hfW+pO+kafY6MI7WwkkhKhZfJCRysIRJ++MZIXh2bBNc&#10;74i/Z/svEGlaZp/hO4m1DT20Wa01zT7a1gt/Iv0hJw9tGywN58XmRkYbYyIQqFmr0nTNY+FOt6dA&#10;kEl9No02lNDqWuXNu8IuY1mYxMkiqMQoxwJChKcgbiSo5GT4s33wStWWx1W/8QWt15LW+mx3Tzlo&#10;i7JI5ClZbjIWJQ0gJHzBlAOBny0acnVSbulo1dr+u3kEcRWqy5E0rPf7v8rHlPxB+Ftv8RtT0HRr&#10;b4Q3Wga5pdmtnZW9tqkrQRfbJvO+cIilhAn2WXzIxtSQPvPysTyPjP8AYb0j4gaa2j+CPEEen61N&#10;pFrB4gt7lMQ6sLcwq2oedBGoilOYx5TllZFMinLMK+hvg78VPEfja71rVrvTU0SNluDLM0VpDBH+&#10;+VGgPnYlDur8bcLwCSdrCpT4w+HGlzt43Tw/Y/8ACN3v2ix1K+0NmaKZZECSTjDkRSCQbvLRM4Bb&#10;0rChisZTxHOp2u3o9Ertcqs9b31e1232005aPs/Zx1S09XbV3vpboeDa5+xzoRbS11/xNqGl+FdN&#10;lNteXvhvSHkuo5rmZt11eO7fvCyfuwYgzIgjyG3GvXrj4c6J428PSaLY/CWa00e1xealpel6P5k9&#10;yiygJFuLA7WFtHKyjcQoC4JIWqfib4x2OqRWPj2L4nww2VzrF7O2l6dLKrWELm2YOwwTH5duqH5/&#10;nHlnaAS1ZPxE1U+Iv7W8WeHPFPijS1uNQ1CHUbm1kO6SOMbIJ54j8s0eN6ZXa2FXJ65dbD5g8QpV&#10;Kmkbt7K6ttpolszOeIw0Y8kFrouvztt/w5Ung8QT/E/WYdB8Fzf2Td3sNnpLLoohskYWzI7TtyyZ&#10;IuCN53Afe3bty+o/B/4wfEnwz8NLzQL3wouoWt9qUelf23eXQ+xwGORM77nbtiikKRfMrEtuUZUM&#10;Aeb10aTdeFbHwr8QfHVndWPjbw6bI6dDNLDp4s7aSOZbuNwd29pcBlJ3hJmBJFUdc1+3+A1teeFJ&#10;vCtnc2MGtX93bNNFEkl2LS2WWcyhV+RmtYhNHKq+XI6nowrg/wBspyU4StO9nbs9bejV9f6V/Wqd&#10;Wnta1v6fobmofFPRfiVc3tw95YL9mspLmzvNRBvpEvZZZLaJ7eNv3ESboxiUpnYowrEisyeXxNrF&#10;7NB4i8VacuntqFqum31nrEF0V32gk+0ytAxP7y6UxjkMSBgD5c8p4t8AfEj4jaTD8SPCg0XXoYfD&#10;MOvw7tQ2XcmpwRtHY/Mh/fq8czSKi/6sxKHZcBDzXxc1u28A6da+H/id4Zu9E8RNqltNrlvpq7iF&#10;W/Uo1wAm6F2fZcRnIQZVCoY5PXGnFVLyk5O6uk9U77b6veyv1MOatilqvnbpZ+XofRPhv47CPwRb&#10;6XHqK2sOrRy6e00m5ZrtIVLPbAuQscUo+QnkFst1JNdj+z/+3JqVrZ6R4203WLG6j0LUNmix6xZe&#10;QeICrxmZi77Yt3lGVUwwVc5wMfNHwm8V3suh6pF4u+Hcl1q2malO2qahqkSytay3JCZMKMNkm9mC&#10;xBGLncF54Pe2Hg74J3d1qnxK8I6BbyW+iiJNP+2FYWvo1WNpQGACwmcXKlv3YYFmCrxhfo8vz3HY&#10;OnzQnqlda66a6rV202t+pzVo/vFy6K9tOz/Dfz2t5H6qeF/2zPgp4s8C2XiG0+IiLfRWrf2hZ3Fw&#10;tvcQTpEjuJEdfmQ7wFdVZGBzngkdz8PPixY+JvDd1qHie1utHutJaOPVF1a3W3X513JNGQ7q0TD7&#10;rhsHBr8gLD4nXPhiCwfQriwW4h0uFI9NR7eeV7bzMvbZaNVcLDKgbjDu56YIr0/4QftceMfhz8Sd&#10;c1f4KQeGdL+0TKBoj6XO0JQnb9rW3VjGgjzEUkjKRsWyQysxX9FwfHNOVaKrx02dt/W3bfqKnU5n&#10;yt6rf+v6/wAv1U8O+KND8V2jX3h+/W6hVwnmKpAJI4Kkj5gexHBrSjIT5j96vzT/AGav2i9IttE1&#10;a0+I11qbeItUS6hutUsvDsE8d75kscsMFxawbVWeJ5WaKcqgZFKtJuw1fe2s/Eux8AfDew8VeM9T&#10;M0bWtnHNfeXuMks0kcQcrFuyN0gJKZ9s19fl2aUMywaxEdFa720LhU5pOPb+tjtJbgOKj8znivI7&#10;v9sH4WadfTaLbveXl1HdpZw24t2g86YkDy0luAkbvyMpuDglV2kmpNS/ag8PWGiW+q6x4V1Cwkiu&#10;NmqLeMsUVnIpXzIRcDMbzIjiQxA7mTdtywKVq81y6N06q01eu3TXt8zo9nUvsen6pq1vpSRGdZGe&#10;4m8q3hiXc0r4J2jJA6AnkgcfQU2y1iw1NWk026EyxzSRSMin926feBz0/wAkcV5ZN8T/AAn8UdE1&#10;TWPCb6fqk0mrQafCIdTS7ja2jZJTJ9nkKIkojeRmU8ptDscKBXyP+0L+0Zod1468QfBGw0+/sYG0&#10;u5kvrW31bzJtRhdg3mbwwDrGIgBIshOUByoZlPk5zxRluS4WGJqyTjN2jZ/E2r6Pt5m+HwVbE1HB&#10;aNb3+47T/gruPGthpvgTUdKupLjTW8VQ2eqaeWwtxvmhlgA4K5JiKgnvu5HIP2B4Wvkm0bTba2nz&#10;s02OaZdwJ2tlVz9Srf8AfNfm34z+O/xm+LX7LuheHvidY2q6v4b16C3bUptQiN5PpSm3ltpJldw0&#10;l1kZ3xAoGST5juBrpPAP/BRK/wBQ/ajGo3uorD4Z1KSGDy9xDWE+x2xzwQXLoT6PnivjpcfcP5Vn&#10;8va1H+/9mkukdGm2+iTsn0vqd1PLMXjMKpt2UU7Lu77I+uv20fjL40+BPwS1T4j+EbMTtY2c80xb&#10;H7nyYzMWwfvfu0kOO5QAda+Tf+CTv7Rvxj+Kv7SXxC8LHT2l8MyXl5rusakziTypJGhgsrbPRCUS&#10;aTA5bYScDr7R8af2ivBHxJfWP2efiZp0fk6po0N1p9xEoksdUi3SRXJjlDcou6LcpAZQ56jms3/g&#10;jn8MvCfwq/Yg0zW9OvElvvGnibVNW1K5bbumdbp7WCLdk7xHBbxoGJ5wx4yRX0NT2mbcVYeph8R+&#10;6pxm5RXV6RXyfNr6Luc8p1cLl0qfIveaTfbd/fpby+R9aGYngmgO2chqgGwN1564pJJSD1r7o8nm&#10;LSt/DXgv7XH7XEX7P6TaNYyQ/wBr3Ulnb6Xb3MgUAzTIjTH1QIWI/wBtGBxkV7iLnYpf05wtflV/&#10;wWHtfjh4V+Ja/Fa2i1DUPCckhjurhtGnZNDuflAYvswkMp2BeSFk3cjecfI8bZtmeT5HLEYCnzzu&#10;l6Lq/kj2MloYLEYu2JlZJaeb6I+5/iV8Z5rzw1oOueHfF2mQ6tNBK8vhu6j+bUk8ti0cUgwyuVUj&#10;O1lJIJHy5HzFqvwBm/aZ8Vab+0B8Or2702a6+IWoXOmWF1a8XTS6fG89rIej7/sYt8jKjkjGCa5v&#10;4b/FaH9onxz8Lv2Z/jN4HZdMk0VL3RNfhVor2WNrZ5La8tbkfdkBhct1Xep3KMivpL9mXwL8TP2Z&#10;dV1z4YfE/wAU/wBvafpviKbV/CPihrdIjewTW/761mRflS4jaVBwAHR2IHBx5eWY6XFNZOpT5sOr&#10;XurONRKMldPVJ30to/z0xlOjgadqcrVNdnpZ3WjR8O/sm/Cr4K/s8/tU/FTxVpXgnUdQs7rxddeB&#10;/h5HHErLpVrcRNPPGqsd7PF80BY8Kq4GSDj9SLrxxoHwk+GzeK/HN3HZzMv2m7iaXcsckj/6tTnh&#10;EyEHOAqZrwHxL+zXbeNP2z/Dtzo1mLHw7ot7fa34pntlx5+uyRSBUTsrtEBK5xn98DkF63/2m/gj&#10;4s/a0+JDfADSdUm8PeAtH0mz/wCE11q2KiW4MglYaXZr/C7wODLMQRHG6qvztlfbynB4jK8DVp0o&#10;pvmfJpZO+t35evb0OPFTwtXFKbVla8rat9El3drfrpe3v/gfxz4b+JPhaz8a+Er5brT76HzLW4iY&#10;MsinuGBIP1HH161ovIy8iqHhDwt4b8AeGLHwb4U06Ox0vTbWO2sbG3QLHBCiBVRQOgAHfJq68isM&#10;g4r6empcq59+p5spdVoK8y/e6VH5ny7VNNfb1bpQh2c4rQi5LCjjrxVq3SV23MevaqqSbz5YPTpW&#10;jYRq6qCOtAAG4yM1Q1y53pb2hfHnX0KFvYNvP/oGPxrVuLYhML/+uuP8Y6pJZeN/Cfh7/lpqGoXk&#10;rJt58uCzdi/0DSIPq4qbxHaXQ5vxH+1J8HvDXi+TwR4r8daXot9E+JbXVNShglKnoyozBj0yeMY6&#10;EkFa+f8A/golq/wu+Inwym0rX0hvNa03TYtW8MalDINoWW5SCVQ/3QssPm7gTtOxXXkcfTWo/BP4&#10;R61q8niLxB8LPDupXkrbnu9U0eC6kzjHBlViB7DAr4C/bC+PXwd/Z+/aVT9l64+H8Oj+Gta8NzWn&#10;ii0k0WdrGZWm+22ptZz+7TZM7qUHAWVum1QPDzapWo4Vqq04ydvhb32vr970sd+FjCrV9xWaV9Wt&#10;bW8l92pxX7W+jfGH9mD/AIKH6V8WvA2t2tr4L16403wbHoKnzf7KtpYo4I4/LXBUvcTo0aktmCZs&#10;48rFfQ3gb/gnxqfwu/4KX6tffCnWl0DwPqXhPTNeurGzZsiSC6vYpbBRk/IZZlZG/hilkQEbErV+&#10;Kfw++An7SPguS5+HXxMt7jWvFPjzT/GWsXGga9ajU47uxiheKO1dywt2igtooYyVwWJP8bV9S/Du&#10;0sbvxxJ4ht9el1Yt4VtYV1C8jjFw6m4nk/eGNVXdkjICrgjkAkVy0MnwdSLc0mnUVSNm9Hvp5ejt&#10;5GVXFYidRK7VoqPZ26/gvl3Ow0jw7HDAtoeI41AVR6Vu2tlbW0WyGNRXjXxc/bf+APwK1K+0nxx4&#10;ytY7qzjjBt7dzNK0rhiI/LjBbdwo24JJboMVyX7PP7c+pfFzxNfvrHg26sdDmmMfhm6lt5I7jVW3&#10;AM/2dgWtokyBulZXb72xQwr05Y7DyreyUrvstbettvmbRo+xinLTtfd+i3PpbEQByB61WvZYkiOR&#10;Ve31rT9Tj87T7pZow2PMiOV/A96h1PUkWHygQ3GK6oxdyJSjYq3xS4DFV/HFYcsL8c9OKuSXVwYt&#10;sZ6/SqLStvChenWuuKZxSlcsW9uWXBqRrUkctx6VFHe9Av3hxT/ODKAZMHvzT1JGxwJGTuqrcxkM&#10;Wwenr0q48tv/AAPuaobuRFAyB+H86cbgU/N2jAxTWuSDgVDcXKl/3Z+b+Kqst2AcKfrVE8xca6b7&#10;xagXBfkHpzk1TiWSY5ZjitC2tkZRu9PmxTsTzEMshxkr71Np9mZCssvSpXgTf93FSopVcL/d70hX&#10;LKRxgfKKDOIT8tVndwcAdKQsxbGPz7UWHzF0aoy55obV3UbleqBAxuzTGGRwcU+SIvaSLUutTAYz&#10;+NR/2xJnc3UVC0LHrjrmo2gOc8+9PliLnkW/7alXkscdqR9VaQYJ2nrVIwENwKk8naSqj/61HLEX&#10;NIdPdlxgH2qD7Tnof0pXhYHgVC6EHn/PFPlQcwkt0QPvfL9BTo7l853f/WqOSIO2CtIiFRzRyoOY&#10;srckHBPanLdMDt3VVyT1pckjNPlFzFrzk27mpPPiOUOP8aqkzMAcc5qFblWvGsh98L82M8HAOPyI&#10;Pvg+hqlAl1GXpJLeaJoLiFJI5FKSRyKGV1IwQQeCCO3Q15b8Sfh54S8P+HrrTdV8K+ItV8KSROx/&#10;4R/JvvCyDMjS2bxss7QqwD+QBJsI+RSo2V6dHC7CporOVWDhtrKcqy9RS5YivJmH4D+IMPxD8B/2&#10;1o/iGx1iY25jbUNNmDQXTFcxzLgDb5ilWKkAq25SPlqTRNbePxI0FtO0lneW7TKuzBt7lGKTIc46&#10;4XAx13diK4n45+Dr34YaXfftEfBzw3t17RZv7T8UaPpUAT/hK9PRSLmCVFwJLlIi0sMn3/MjVSSG&#10;IrpEttHvvij4d+IHha9+2af4o8PXKC4hkPlzxokNxa3W31aJ5ELYzhowegpR5b2G3Lludkb5+maU&#10;X8vZqnj0pTzn/wCvU40aEoDj9am8UactRlWK5lccH5vrXOfFzx7rXgLwXqHifQNJuNWvdN0+W7j0&#10;G0eOKfUdqOVhSWX5I8lGO7BPy8Cum1uT/hH9HudXit1me3iZ44ZJQnmkDO3J9gT64Br4I/4KZ6l4&#10;g0vQ21B/i9qWp6boepy6lcaHcSeTb3E1iDNeQ+b8rTI893p8HkgYFu0gXDKWHLisRHD0XU/r+rle&#10;9F63Mj/goz8YL/4QXfh7whY32heB/GHiKGbVvFOrW9xJfYmtNPlm/fSuN4jilZYIo2X5naSQqgUA&#10;+U/sqePPFst/8LPjz8fIWk0C6vbrVfD+oeJIZVGsR+XsmSOIxt+9MMcsiK7xxyeQCGzwfGf2mfhf&#10;4ivf+EX0fxlp+k6zb6fpMUlv4m0uOXytRublldm8vzGSN4HzC20ZMkbGV2ZsVe/Yf0nTLDx3d6ff&#10;LqGn2uji7h8TR3MYupJkuWFjpc1uACwaO5lcPEMo8cpDISQR8PWxalm8qkouO1lfRPR3+Vnb16nZ&#10;haXtKip811ra63b+6z1v11P0T8NfE/wv4v8A2ck+Ofhr4n3Wl2N5dXMknijxNaSi1trd5bmOxa2g&#10;McQlxE5k3FvJjJMhErhQJfHvx2+EnwJ8L+Jvhj4n+N11a6LceDYLfQ/Ds2maXp2mz295C0P221u4&#10;kDx7ZGMkxnO4HdsWQFWP5mabaeJ/BuhaH4B8Salp2m+JNOvrfw3r1hrniaSxhtJJJR/Z+pRJcSmJ&#10;451u/OLoFhhieRXQNtI5TR/jN4Y0b4132nazrVxdabpsn9l6xPomlGaa0sUZ4rxEupXNoYlRUKTJ&#10;jdFJ91gK9CtnmKVVUI00nKKd731avtp/n6mEqVOKTjd2bVtYqyduvy6u/ZHtfxW8fWX7Rfxa03wJ&#10;4m+KTXvgCx17S9Ghm0/TbhtMeVZ2ms7pZmwzW8cz2p2eUVMUJ+YFndfOv2u/hp4a+E3wF8B+H9I8&#10;YWt5oFj4dil8YaXfXDLby3l1A8MrRbY8sqywG7jgkk3bGDBcZNeoan4C0f45fDLTfCHwostQUavq&#10;Wi6NH4RuL6WHU7uzlC2kusywFg6yeVAixSxbITCrbRichvfP2Tf+CZngPx3+zr4g+Dpvv7Qu/D+o&#10;RXml+LLH7OuqLqseqTiS2lacS4P2ezt0IcACOeRBujYY6MTgMRjKT54xcrtp62T3stna66q67as5&#10;o4j2coSouXMkvmtn96v5PV3R8Y32r+K/2nP2e4fjbdaH4eOgWHhfEen+FPBYjs1sLO8k0+4vbm5R&#10;1EatNLCzeUGmZVeRgiKAfJ/EvgrVfG2qXnjLVNP0fSpNDvrO3hlivwJLtHtf3KmCOR08pCXdnkZC&#10;RIwAZjtr9Cf2vP8Agmfo/hjw/wCH7L9lW31Xwn4Dvtfj03xVFoNqsl3Ywz6tNbLJpsErfflDs940&#10;pMb2kK5wqAV8Y638Hbb4W+KrHxR4psota1Lwzr11a63osKzXlpfzI0kM8ZO4GYsWhulKsqpvKhSo&#10;FeLmmUOM1Uqd17z6vd3Wtmul3ray01JjiIuPLGLTa1S2TsrWdleNu0fxTRF4k8BaB8R5Y/Bnws+K&#10;t/qksl89t4k/tTRzFNbSlA0Mdtc7vn8twPnZY9i/KQQBXOw/Bq4v/wBoDRfEFletrNjptjHc6Xpd&#10;1Dm5uXNkf9JLllXAuFlmQHCgbUz1NSfEz48eBdL8WMIPtV9ceIFl1CGbVI1jjv5I7cO6bIyVRp9r&#10;Qs4OMkYwSaj/AGbdZ8Zx6VcxW+saxeaVo8lxdeE9FkxM1zbtGkP2GUMQxKTXHyguo4dhlQteO+ap&#10;BqUFo9+t/wCunobRnGMXrq1p+up6NOPCfw8fTbXxU+qeJvFEl9dLosGpW8Vwv2kt9oUqybSrmV8b&#10;mXBbse2b8Tv2gPDnhjXrpvD/AIYur+1e+ksrptLniupvNt5QmY0AUMpMkmAQwOxlJPFeU/tPfFXx&#10;FpH9u+E/CvxAF1qGqWK3l5pc0PNn9slLSzW8yf6zy2jCZR2CuX69B5Hr37PviXxb4N0PxN4e8RWq&#10;31nqDXWii01q1ivL24E627w+TJKkjMsq5XaCxDbgDmvGxOCf1hSvonZ6bdFb7vktT0MLiIRw84yv&#10;drte/XX/AIc+lvif8Y7qXWYfizqmlWtrcabp3k30dnbPss7aCdVmldOfLaUFl8n5sMrYcqoNV/Ef&#10;jW48aaT/AG2+l6jP4M8O3bf2tJpMqwXSXEhVWSd5RnyFtzDJhVJw231I9UPwX8EaT4J0qLxN44tv&#10;EWq2UN8/jS71q3K2lxdvMxuZUVgPPRJPLjErFgIoQgJBJOD4C+Hek+KvEE3gy613Q/DU3iW+4W8s&#10;d1rrUs2+GCe3Tc20NEEjcEqAwUgHJFb80Z1OSKu110tZdb+Xb8ycPQlVqc1tNuzv2su5uax4c0XU&#10;fh1Jrmpa9oMtj4M8K3Fxp0evaq0aXGm21/IyNDEwIumnSVSjjORkAKBk2rtLz9oT4I6Z4z0jVr7w&#10;fo2hXyWWnXEMa752EuVmCShpWQzWssm/OyNg4AAHHnPxo+DreBvBX/CrdL006hd2q3P2B7ZILhvs&#10;8xFt5IuseWI0zsWPBeGUqMKVY19t/B7x58K/j42m+LPh78Rrmx8UW3gz+xtQ+HOp6HZppou5ZLuO&#10;K5vLmMDfLNeyTIrxMV2y5YZY179OnRrYGTk1GSS3vd66taPXTbz36nHGnUqYxU6butb7aaaadr3v&#10;6aJvQ5r9kq68NeDtT1DxZ480Ky8ZR6azXup+IPCtgRPYwCfzJNNkH3hBdSSZaQ5jVIyhwH3j3TxH&#10;+1H8JtH8HeKvgnpD6XHpcnhFdXs7C08TveB9KnuXeO0CSM5ivY0eL9zGUxHli3+rI+N9Ea70qK3+&#10;K+l+EItL03xdqX2nwl4XuNcW6vLRLa5j0yS0dlVIxvaO8fcCSzFQTwc8l8ZvEHjbwHoVn4t8LSa9&#10;r1hpM7W2qaSzslxe2K3oVLWB4g5BXEzFtrqQmTyoB3/tTFUf3c/etdX3v+F3dW32tpbVE0aVOMXF&#10;Wi+rem/n281bzPo3w/8AtPeCNF8HeLvgJ4G0631jwZrujtc2PirTtItbhNQvprd7eMlJ3zbT5VIp&#10;4yWwsTTBl8zFYL/tF+MPE3wc/wCFYfEfxLBdRWd02n6j/wAI7MLOS80+VMlkmXc5thuihRAyqu1w&#10;FORXyna/GrW/i+l7qun6zqFvcaHPLcW3hdrM28sPnFRt3MqB/NLMrydBuIwMGvTPBfiPSfh3pMl/&#10;4RTw3ZXFhc2tg2paHbzXkU8sRM7lixYSKCVhcIQoJ+RixwvBi8yxuq1UbWt01sttO3U0puPI2rLX&#10;77N213fqrXR6rp/wU8P6/wDCz4tfH7Q9W0Vb3WPhj5mpSw380beGl0pJLi2uIkVD513v+y/Z3U5L&#10;wOrEAsD2fwl+FvgH9qvdqvhK+8YeEVvvE6+JdD1qRXgu7LS/EGnRW17oBe3xD/aLTW+GtJg6rZXI&#10;dWD8p5t+xr8VNP0fwzL+zx4r8c+KJtKku5b5dDjaO3tIrvUJ2mSCKREMgmZJEjZpGKxiRivK5H0D&#10;o/7V0fwc+DVn4P8ACvg3TPE2tL48Gqtqd54kaaOa5iciSURRx+ZtjjSO2UjezBFODvr38pzjAwjG&#10;lLTlSWvVp699He616bbHP9TlKSfz66PfSz3VrXte2l1qeE/D74feMbn4YXX7P37SV/ocHjjwJZaU&#10;+n+IdWs5m09re/FjfyaZKERjMNPvV2xofkIVkb5dxHbfGGPwv430zXrfVPGN9a2s6pZ6HcXWnWou&#10;LaSBUn+1O8ZRmuHlaQFR+7CFQHyoFdN8a/i/oGqwah8Z9Xurg3FrJHpWj+H7jS0lubjzN88929wq&#10;hbi3W9mljhwiFoxuOK8Y8eeN/FcPhHUbq5Zbqax0+2sI4Y4f39vazO25rZujGQuSW5YHLZFfP5pU&#10;ccVKnS7Jp9fNJ39fX7relTqRjadTfVPaz89reb/vanS+F/COn/DjTbfxb4Wca5Y6Xp7rqV9rt0by&#10;ASyK5ExR1KeaGUgIgIygzk81538V/gTB42+NNjpWkaLdeINY8P6jJrZ03TdJkWHU7MeWWgaaHaY5&#10;JPuDcuGwwbvjnvHvxM8P3EkljJOuoaX/AGDfx6le2tx5cdvHgBLWGOPLPMZPnLlmxh2DZ6P8d+Fv&#10;EPi2PQfh9rKEXVjpsKalp914qfS21JbiJ2ine5jbzY452J2IM/MG37d+a8ejSp00203d669W7Py+&#10;fkZcsq0Wr6JXV1fRa+T+XmeZeP8A4iy3niOxi0zwdawwyalJb63cafbiS4Wa5fzBAmflJg3RRtuH&#10;UdutXPiP8PfF3xB8FX0/h/TofElxrjXUK3E15DEqC1kXzik0ao7yrEVcMQ3yE4+UVxOu+IbjW/i+&#10;mjeItEh8O2UOhTXGoeTbvEmizR+cJI1TlyyBFj8tgXcs2cnBrO+KPjTwhB4fhtfAnihfFmlSfaLq&#10;1hvo3tylw+0NdKUH7zKMylWGRyhXiulcvs9Hfo+5lh/aQlo7X120XyIZND0HxB8WPCPgzwpqs8lj&#10;pMMkEl9pcPkoLaZJJI5LnZhmWIsu6Rl3SIMk5Fd9o/gXVPE/iOz8CeIPCkT+Gf8AhH11DULKO6dx&#10;a3Hy/wCnw3AKiNXd1RtzPu3AFS4XHRfCzx1r58M2Wmajb6ZeDxNosmi+INRuJRHNaWsc8l3EySjD&#10;qyxEK244XMYALEio/ij8Vtc8N6vH4W0ee7t3vdth4mEtt9ovNKigD3MUkfkuVMEwl3EgHZtx1wai&#10;U6lOsrK97dLf16mkFGpN87289v8Agvf5o9MufD3hux122u/COjat5vhrSrfS9FmvvtU6x3TwKks9&#10;rHtMDxF2CmPaSTJuH3BWV4q+Gfiz4aePtPFt48vJtJkvNMJ0GSS3k1CL/SA1xJYyFiqeUQRHEww5&#10;UqzADNdPeeJfiovg7w9pWnaFrHiKLVdNP9m6bfEYlvLZUjmljeIq0YyJsgvtbYGyu4Cug+FRk+I3&#10;hSa4sINb8M+KLq7Wa8vrWGKGzS2W2GLhTIryRho0MfykNjdtbJ3VtTlH21ra3u/6/rQ56jqU71E/&#10;RX3s+qe/9WLll8erZfhNPon2PUrOWHxg/iTSoV0uNok1lG+yWt0YHkzOhA86SIhlMoZ5EOQp9C+L&#10;nhLw143+Mk3xmf4deCLjxN4iuozreu/2pLdSySJbxByhKK3lxIAisGXmQDauAB5vH8SZPHHjzxFf&#10;6T470nULXTbOCyaTRpEt7e9vZ0+Xy1BztBDNKzuUBVgPmJrznS08afDOC3uNK12PxToM25NcuFvI&#10;1ae2aXaqRRh1ISHZHvdUKSZkC4JyOyriMQ5cjm2nr1Vku1tvI5ai5vdklpZr1+f9fce7QfD7Svhx&#10;4cml8OeIbjRY9LsmmiEtnaXc1lp7ylkSL7TFMGPmlfLkfJBBJyOK8T+N3hHwtr1jJr/iLxz4um1q&#10;XUVvf7Q0+CCMR3UtokLWE3kJGssmxFUsRGjBSCOpO54j8V6Z8O/GE/gD4waZ5N5o4t5VuPtC3MjN&#10;KIttttDbnA/eqI5DsAJJONucH9pb4gaL4K8Sap4a07U/P8PWujXc8ur6n58cE+pQOqPAsduB8sZK&#10;McZ+U9e445Uq0ZN62vbU9CjGNOnCS+Kza/DR9fx9TsNcsvhj8B/hHa+HPFWqaJY6lBpdvBLq0tvP&#10;K8ceRI5bzAYFRZdhVtvB46Egt+IOoeEfiDomo+EtM0Pwrq/jDUntRHeWF+n2eaO2LXTXs86qPMlJ&#10;AyCRhW6DGK8Xl1TwZJ8J1v8Axj+0Zp99r3i7S5j/AMI/pvhuee6kkL+aFuJbpCLdgmZPNUFcNyWI&#10;zVHW/wBpvxF8UX0fxV4k+BnhO7mF5dNeRaTdSrZ3drFDm33RRkGNvOlBOWdHbPHGBVaipU7p+n4f&#10;iVFVoWjOybu7vf1at37vY+hPAvgjwTbeDb3wcfFNlea1ovh2G31jTzqDsLGR4TJLLbmJS3lnzVjf&#10;cGWR1QDpXiH7QGh+JtNOh/8ACL+IbBXs7lZZob7Vo7OJJkjjfmQjypMoWEcYk3MGyQegS/tPH3gH&#10;XNS8Y+JdRUXF5HZx6b5ckqmKVm8143eArGgib5/L29V45Xm18S/E3gnX9fGha98O72K306z8+aO6&#10;t4nW4kaOOJZ9iEL5qlHwMAgO2cEV4uJlR5ee2selrt/rf/hy/Yz5ebm3e9/x/r0ONPxG8T+B/FN5&#10;8QJY/wCzb7UNSkj09FYki2+cPckNgBpCYsHDLlSVxkE8r8PPidBqPxfXwQb6aSTS9Qe5luryIGGS&#10;R7hkjkQnklGj3HOBuBbrzWx8f9N0rxVpfiLxja+KdQOoJq8kdlG9wkmUhJLQbP4Iz5aqH+XGxOuT&#10;XG+GfCdndeIL74o6Vr0rXFjp95Hf6cLcpAYpLMiO487O1ss5jK9cqxBxjPPh6tLGU5yS5JRWq69O&#10;plUj9VcYRfOn9xrar4X1DxP8RL3VbN449R0+STULnS0k8wmPy44XcjadwMwO0dAGz1FdcPidL4Y8&#10;J69eaveQSao+hWo0v7qiW3uWaERTb8cBfOyFGAiZGOTWT8Q7fXPhroXhv4j2XjmGaS+0P7bbzaTq&#10;UbS2NvJeuYI3QKGSUQIWK5bd8nQkCqHwj+D9t8TdR8Z6aPE1lMLp4LexlmkaW48+ESSee0Y5VG3l&#10;BnG5WlxnaK6KlGFHDtz1Vtb7W3v92vXpYqcueoqclay6b9LFD4BfEz+yJdNtdfe3t9Rt9CFpa3ir&#10;tNxbPiSJYuu4o0cmAcYDLzyK9I174m2XjL+ztU0q2tbqz1bTGkLR2JJkhW3uH80rnG9f38WMDJKk&#10;/eBr5J8aeHviEfiFrPiHW9et9JvNINtDqENvAzw2TRSqodQT84MQLgfxZGO1b3wh+Lmt6PrT+GrP&#10;Uzdaa2mzvodncF1WK6uJEVlZhj5SE3DHHUGsKtOnXpqMo30tfq9jSpRdG1WErf8ADnuHxM8YeF08&#10;G6lqnxFVrzTYbqCbSdKA+a4knt4nV5lI3eShcsFU5dso3ylqteKviz4rh0DSZbFy0djp9rbyWLaf&#10;HJIY24RptqZ8qNXDCBMksQD02nz/AFLxlc+Lfs/xH8ZeFv32imeDVNP2hXWzjW3eyuyFYl2VvNDc&#10;kFY1AXJrr/gt8VfAa2+k6tJ4auNU8TeJr1YbGGZmeJW8zymuT2zkn+L+6AAM1zSoRryjKEdV3tun&#10;b79hU61TDybcrp9PIq6DF8QNF8XySfFDTGtbOS4+1BtSZWnnumlZoUWA7VyQI2UyABQRnJGK57xH&#10;8abCy8ayaDpOgzeI1szBdW9vHOsdnc3AYuqXDAhvJVlUnHLtkEqCRXffFjxNZfE66mtLXUJo9T0+&#10;6j0qz1W1jDSXzmcwRRtGSB5GHCqEIfIJzjmvG08G6z8NtVGheI4tNsbeyiik1BLONS0ygs0kkm5v&#10;3aooUchSx3cNjJqnPESXJVeuyv8Ap39P0NMRToyjGpHVeX9afM2vE2keI9f8Uw/G/wCNXiK4vtQm&#10;uPJKaTCFitkKuQuSAsUCDIDDO9iM5HNcbbaZ4m8cCNfCPh2GSSz0+e71DzrlI418xdse/O1cxxYw&#10;QRuaToTzX1H8GfA+jXPgG68beOkvr28uNHuryTwxJdqs2oNcjNrbTSH5VhWFVHkooBaX5juQgeSa&#10;l4T1Cf4uf2HpOnWNwjabFL4b02awH2aytI4fN825QkfaXQ5XawGZSu4EfKMvrXs5Om7q+2nbRm+H&#10;jzw5o203/wCD+ljzWzg8QppF94Tsvscd3plwt9brKDse0Y4cv8uEKyBCuRlgWxk9dRvHOj+KNLs7&#10;LVtD/tPXtBi+zyagqeXDIs8u+MiMKWKLHsUNw2CMj5s10nxh1WD4X+J/EPh/wJ4Y0p75tea18Waw&#10;yskjXSRCUIjOpwqhW+6oySwXrkXfht4JTxT4a0L4iWOgy3WmyTLb6hJLD9imjWVPlG8snmQKylhk&#10;42/KSThq78Py4rDKcna9tP6/ryO3EYePK1Bp63f/AANvmeOX2n67HZyaqbyKa7huYYZbiO3H2eBG&#10;2fZ40yCTsCu2AvDBc5rB8I/CnxbHrF5BfSyW94ILg2saSNHIYGDNeNjAXCws3DHJKYHJFfTSeFvF&#10;Wj/HKT4NaD+ytL4i03WtRTU9D1rRjF9tvLdZZAssT3AeG1td1vKVDrGHjAdnw4Nek+PP2LfC0nxQ&#10;g0I+MdN8Em4vI7a5bWJP7U0+4tdQEgeGdbJnjiniVXjMMA++Y87Qdw9SngasY6q0U7X2V/Vvtv8A&#10;ieBUj7Opyt3v2X4f0j88PDPizWPD/iKfw5Z6ZaeffaOLRVkWRPIxKtzujCq2cbBG5Y8tKuTnOPqP&#10;wn8SYfE/xC1qPwx4l8q20exisktUf5VkitIRC2FGdnkAjaMYeM855rmdD+APgfwF468SfEL4kx61&#10;f2+oapeab4b0DT9sL3lqLksszMwzEjmNW4PzeZwcLWx8VrTx1oXw+s9O8F/D630C31qSH7PY2FgW&#10;kt7CEEurzY3PvlcZZvXGFB58nGVqPMotXcVe+yu/zvbS3yNKNGWIp2iveXZXf4fcdz4Ttbr4tvr2&#10;pLdm8a08KyaboMGoTIkdmHDLbxp95h5US7FXHTtnJrKj0TSPhJZ3WteF54ZtY1vXNMsrm609S0hk&#10;mYwX5iXgfu9+0BsgNgHkccl8HdZ1j4f/AAhvPHN9Zx6Xey3000N3OwXZI7eVhVPO9VU5zlV81enN&#10;V7TxxaW3iDwx4Etb3+zbi48CyWiTXikJDqD+bG3mccFpDuLY6ncPWuGODqc3N7TZptefm79vlYr2&#10;9aMeVweqsn+dtPUqT+KrS78R3Xi24vmm1a5a61JbdrV2aW1MjMzIq/u12KsbMznoPlzjnb+Geq/2&#10;z4itdS1nUTGibrLSbW3mKxCGPKJdAE8ANNGoI6kseSK5Vda0vxJa+MPFOgW8d1BoOnwzWe5Wikvi&#10;R9gWFCxBYO80jEYJKRADaSSbHhu+03wlrOoeIZI4Z30nTljsY2UEOjgy7Ix/CuRJxzgrkn5RXoew&#10;taU9eZP5PzRx05SinGLtt+PmZvjPWde1G0HxD8MW9j/Z84W21S0nk/drbCcWsM4x0lkOD253sOBT&#10;fAOq+JNJ8NyafqGhWd1azW73dvYWvyq8kaFVkCZ3SD7PJJkYyRknPWvcrXwfpniT4IeCbbxr4Htd&#10;Qaa0ub2HS9FjMbf2g2541aVVbyUMm4ksDGEikHykoT8+/GTUvEfgfxrp88eoyRQ2pjme7jhCxTmG&#10;NklhBYBl3qvPUBWI9M6xjhpKndavmbW9rPfyWp6kZ7wSs1az7r+rnRarZWukfEPTdZlvVuvC8lxa&#10;NpOoWcKyPMJNyyW0qnieQDKrJkN5LAsd3A3Piv4Pl8S+CrHxBYeG476EtIt5rUytHHo8cNuHtbiM&#10;gNsBCKjIysCYgW5wR5Z4L1KG60/wTdePp5r6O+8SRXE9tDn7PFZWpw6qmNqqIUIPGQCp7c9/8NNf&#10;8AeIvFLfCTVhfxx+JDY/2xYfaHt49PsLTdhGRwVlypt23kZUh8DmvXwtOnGrKpJL3tF52/z76m3t&#10;KuInJJ6fLfTv5mp+z3a3XhPQNWlur3UF0/WLuLULzxBqN8JluEjtniS18xQSZhIPMk27gEZBz0Pe&#10;aXaPoWh6f8O9DMF5d69qEX9rapF8rpFO7SEhgN2AFdj3O4Ak8ivlzx1rnib4J2N14MaXU01ex1Fo&#10;dU0+ZhtR9ixGWMLglX8tD04DdTXoPwj8Yatomv6T4i1ILD9jhjuLyGWFkCTSx/Z4SF3fMz4Z8YGA&#10;W9jXh5nhadZtuN7+fa339zz506tKo5Qev9fiezfG3WPDCXbX1xLut7zR9TeNraNt32W3nJuE2LjK&#10;oGjAOckK3pXJ/s76Z4a8X+KLPxhc3yyfYb7ydUjnzG0t8sO8nZ/FGI0lcux3YwqgZOe4m1v4bQeA&#10;fDmvfEvTby7mtfDNzfX/ANjhI8/fIymx3khVidoyXAG4nyucV5l4z0PUPgr8TNP8HaBHNcWHiKaa&#10;GeNIyy29vbTG0LnbzuKlN8mMBSR1ya8mtga0oqjCGnSz7W3/AE32JhWhyuUm+bW//A+X4nU6D8aP&#10;Cdz4w0XXtQ1T7WsOsbda0Vo44c3FrIHtrhEztaGRWEbZJYfLncMGuJ+IP7Qen3upw6lceIrzUtej&#10;1S81bWPtMm4/bp4EVmjGANhe2ZgcDZ+7wuGYDkY/DsGjalNqN2bi2jm8ZXemW8kFn5zxQQrEwkVA&#10;CTtKKo9SDz1x1XjjXPCfhH4frK+liHXrua8uLyaFl+y6pBFN/oayQEbt0X7194YozFBtyAa3w+Fq&#10;RUpSdlHX1drf1sXTxDlFu3yuekWvxqW/01vDr6ffJYx/ZrR9Hur0wPFp7PHaAxeURsaOSKGRZDlj&#10;vbJ+Y1rP8MPEHh2+0f4iaXNpGj+MJdBt7fxhBqWms0UMP2gXEkzRINi3DiIloyrKQU5DBjXjvgnU&#10;rY6HpHjmy8H3F1qVr5cqx3rxu1zGZ2lEiqH+SONUiGMHLsSflwB6xJ4l0p7ST4aafOL69tr3UH1T&#10;Ury8IRLSB5C87O3zDzDcMcnokSkgbsDw6qxGIxkZJ2kr3taz0en3/kb/AFhU4tJbtP0tpf7ij4h0&#10;7X9Y+K+k+Gb/AMT/ACyW97erDesZIIHdjMhdidzgTN5eOQuAB8qisTT9JsPhnq+oG7hhuY76eOyu&#10;FnmdrW0WTTTcJcgf885JWXBIBALAAFjXmXxe+LegXPxGjufDmvWK3Es1jYqomfCJsRNo3HJT58kn&#10;JIGQTzjqprrTr7wNEfFOgbZ7yGxmtYYbktb3UOnz39krsRIGEbrg7QeRHkHHFEcLUoUfa1U1pp13&#10;eie22172ei6k1pS5k4WXN1117v8AW1rkOteKj4n01NctvGVw3h3TNHWbXGa1SC81KacPAIiBuCEC&#10;NyuTgIvQnAPSaBe3/jfwVt8SX15YWMWnSX2pXC2vmy2Fts3q8SZRWuCJVQNIyoGiG5hyK5KDT9Q8&#10;b+KdQ+Hg8HxeVF4iaSHSdJjFulxFHbLtfexYLG0UgPQkAsRznHe/E/wtb+HtR0sXuv262uq2L3+o&#10;Ge7+S10yI/bJZHU4+6xMQTHzPCRgYGM5VqPtqNBq8n00v0evR7r8kjGMakYuonZLZ/kU/jd4Om8W&#10;fAH4W6D4rN2zaXqTXt4mpRq41K2udTcyKABlzGsA7/OmdvG2vDfh34k0LRvHFxcae6tY694h1aae&#10;48lVkn0248y0tyoOCxaaXKp0QRFjxzXuH7RXjlfG0vg3wVNeahDb2Pl69q0kSbnjjkRk+xxDGNwh&#10;u/MZjkBlPHGBwf7O/wCzfb+OPDvxO+KvjD4a6lY6HZ6fY6T4O8RXU27T/Dc17qv2a2u5XADyiMQz&#10;QrJGpXzVKOU3gj6vJMPWxFOeDlJO15Xs1ZO/ystHfp9x01qzqYf2so2v0Xpb/g/kdZ8KfGFnL8cL&#10;HxlqurR3baH4RdzcxuTHJbWsgklWNGwEViWdFIZgY1IIHFepfGaHwp8bfgnp/wAK9Q8VSWeoa1YL&#10;ebwiyxXbQPG8cbMfmR2HlspzsBlYEE5I+a/DHxZ8FeGPEvifwF8M/GurXcMdjoLaPql/KLe1uZrK&#10;VtQnhltxG0gBZZEAVsKeWL5Ar1T4S+LdQ8Sx+H/izaW2m3EdposR8J6Pqs9uIbuTT7mGQxXUQx5U&#10;J8sx+ZMVSVgAWyMV4+a5K6dejUU3zpxd1sveul1srWfm+1rk0cVUw9Vwj2s+m+nzPF/h/wCCPENg&#10;PFuk6p4pgjvtMuozprWt+ZZpXwf3aMo2okQJVg5HO9OoGPQf2Z77XdF8D+MNMv7xbDW9WmhfTp7u&#10;3VUlFnhpsBw4Sby5EJAwWAPJKivR/inqOg/AnV9R0bUdU8I6h4n0uPR31TVPC9vBc2tq0djJPJZ2&#10;Z2GOa4FxiOe4QMpaSQqFHJ4PxL4eS38KSz6839jT30c+qSWsd1uuo49xnMe1SwVuAvZupIGCKxzq&#10;VTD46dBWak1rZaaevdJtfloWqlOph0/tR3v1/K/VHqWja9H4tj8YeMtZ1nT/ACU1aOO8awMapcQF&#10;fIuBsQbgXdBM3RS6r7V88/tHeO28C3Nw93azSHUJrfV/s8bFJGFzAdqDB2x4jWNCSGLGHnqMA1/U&#10;LDwtrepefHbyNJb3FtYx/P8Aa2jwrREZLFA7RHB5Y47ZrrNO8X6/L4kk1PR9Sa6urfRdJvLJrW4V&#10;pltmjCNtK/KRuYYVg3EUj9Ctc1On9VtXqxUtFfW19Vo3r31+8qhh/aSjCTcb9N1seL/CT44XniGK&#10;807W7S6e30fQ5RfS38ixQ3SEvJbqvCkg+YQwBBZGwDivVNM8aeKj4q0v4Z6jo0dxpcNna3niZNsl&#10;tJZTAM0SJjG3eDCpX7xBXuWNb/iTRvC/xUsP7eXwD4bv/ES6GotNQhsZY11+KOfyZoHZSIoriKIf&#10;8fKlSvlHfuVsjc8TfBKHwf4X8E+LdXi0vRZrpbc3jNDN+7e2LjMjFmcg+YTIq5AwrY6V9T9dy2OD&#10;lXXuX0cd2tF28/Tp6Eyp1KHuW1bsnt8/lutzufCHjXTE01dJ+K+hCVtDW0vNfuNPcyMs6NE6FogQ&#10;ZY0b926kk8MQCVGfpz9nH4yfDn4T/Ezwz4t0vxboOneKvEUaRao3jC6ns4Le3iuPtWn+S8ZcXNxe&#10;BjHgLsLGMOhr4R/4SfxF8HNDs5PEBMdxY3GoLqEem3rTXE0yvEy70iz8n7+YoxbDxpK4OFzX3R/w&#10;T2+Dvw7sdft/iV8Svgdp/jrUte8J33hy68P2+tR3kWkNI6t/xNY97C0L2VuRDnBEzSI+xthX6HhX&#10;D4qWaRnTSto79dd7fK2t+r2PLrVIxu6l3Ja9tOje+l/I+mv23X/ap8I/sXat8QxLeRa1qGk38Gl2&#10;aSPDfSPeSwC0inhj+WOZbVJyI7dGCytgKq7lr2X9gH4CeIfgp8GrTT/EdtfW0k2nwww2uqap9tul&#10;VJriUySz4HnFjPlWOSFAUfKFr82rH4j/ALZngH4VaN+y/dePToPhfRI5NW8JaxrWlC4+wWksd/LZ&#10;WNyl68nksu2XE4dtsOwqCAcfrX+z14n1DXfgp4QbxDJdf2ofB+l3N8b4gzS+bbjbM+ONzlXJHZgQ&#10;e1fqNCp7TFTbTTSS1Xe7/wAvuRjGK5V7za7fhr56frc7Jbfccbf0pTaMBjFBuDnn6cUfaMkZru1L&#10;tEPsnU8dM04WYx8x4o+0Anij7Q3Y/wD16PeHaI1rNE7d6Y1rGOfzNPadjwG/+vTHdvr+NGpL5Rvk&#10;RjDYpVRR26/rSbj2pQMck9qCQYJ0xTSqqMH/AIFTvlIJJ6U4hRzmgLEDwhj0qEwEnGD6Zq2zKq8d&#10;R+lQySAnGapNkyRSmtyOgzUDW3OSKuO4xkVGXX+NWNXzMzcYn4C6p8A9V0zV4/jr4W0O60fw3rNn&#10;bxLY6trEP/E91IzRu08ZBJhik/jyU85Yx1D5NzQfhZolp4r8P+FvBNzHZ3un6g2o2+qXj3OrQ67d&#10;tanypnKMOYkMy+Thggdy24qSbfwt8J/8Jb4h0LW/jbb3mr6fpukzRSaZc629npmnWq2McD37ojoI&#10;lG2JNy5dsNgZ6c98arzwzqGl6nN4e1TTrGNL6fTpL64vLxI4bdPOjfaIZDs2NExCOCThNzk5FfzV&#10;WnGVWE6dR2juk9G/Pv8A5+h7FBVJUrJatWb/AA2/plzxjqWq6R4W/wCFf+Ento7jUv3UeuT6f9jh&#10;iWLMVoFi+eaGLyo/klX5hIQwIDspm8Lf27c+O7rxD8TNG1BZPCl/JqN1qmryeUrSrD5OZWA2yTSz&#10;OVSM5eORXLEkMtcn+zN8RI/FvxZsfAeoaxb3vhu+vLWxhuIlYX0WpPBPLBOd4VyFMEirH9xj1BJ3&#10;Gbwt4Im+KE82p+JNY0m50vTXje48RajdeVa3Ed3dgyM6DlZ5GcqGQMoLMCRnIqSpxpqVSSW9r7eV&#10;/P8AM568pSlLlV7WvbfXt+Xkdvo/wQ1H4geD28V+EvFF0NLgaKW11G4iUSTzRkoipMHTbBGSw2KH&#10;bC7yWORXHeDfgb8e7/w/q9l4i0m18N3WoqthbpqGrqrz3IJuDNHtMTYibyduMsvzIQd7V6p4a+JA&#10;8NeFbfwjPLpsdrdm5todLhv3FrEYlURukyNgN5ed0m7LDHU5p1z4YuNQ+JFl4vl12Zfs/h20a40h&#10;niGRAUjd45XZ8/LOjOnyhlUEk8iuPDzlGNoO68lo2/P+vKxtyxlBOej876WsfNviX/hK9FsdG8O6&#10;d4EtG0vR7iZrW/1a18+1068lmWOD7W8Kko6jcVRtrp57P1LNXrXwV07416FHLqXinw7eN9se81Zh&#10;pl1PNPbzl/ssSTwqMMojh80RsZE/i4AzXReIfiP4U+FS+LtG0IaR9sbS7aWz1aws/JmTVsiAom0B&#10;WEYnEoOFZA5yW2K1bXwV17XPGMfhue8s7rwvpdvr+lyeE9Ht7to76bTo4vKRbjyl4hMSGTzp3YyJ&#10;IZHU/de6lSpSoSlJq7stE72fb8X20121l8sqkeXZd+ttf1OV8K/D/wCL3iP4iWPgz43fFe7m02zu&#10;J5307T9at7m409VMErFJGf8AdSzmZII/MA2+fJyUQ4NE+GViqWdpofxU/tbR7/UjpsuuDS44PK+y&#10;xyXEdkbi4aUyKizRHzgPmbhSAGFfQFlb/CCx8R2/iLRPB099NqGoXV3c3Vmot7q/lWQRrGyqf3kZ&#10;cKQc7jswAFBA5H45/C7UdV8WXGlWd1Yx3+hzLdaVFYTPusrudPLmmeBXAZvJbylQfKzBiqKqZrlc&#10;nWwfs5O0n1XW39f8MehD93iL20tt09fv1/zPA/GHwJkh8EeOPCT+G9QvoPG3265srTS9Pa9h09be&#10;fzrOHFt5bLOAZVWRVIcySZGOG9D+Hv7N/wAKfhFoGifECXV7yzv3t21TVNQnvheyXnkLcRrawQJ5&#10;XkkZSVtwO0BVYkjnU0PUdfsvFCatNc30NnoeoXjapeW9sYZ7KFLVrli8e4bQEVY4gWYPJjOADTda&#10;8D6tpltb6zpV3Dq3hPWF+36XpWqA2wWNY33xIhQLJG0ch3r8isAcEinGpj1CNGU1Z2XZW6dPzfqc&#10;spU61RqEfhu1pv3NPw/8QfDd09jbXXiT/indAlS4u4X27dRaCyZ4YEUhiU/1YCjChRIcndz45p3x&#10;Y1m9h1OHUotQs75LS9ls11GMx+dbIsoCpIpJdfNRC3GH+ZQTlq09c0W68ZeBfEvjG01eTR7XVoN9&#10;pqElmyyTpayLtT9yUbAkuQm5MAuGXlUIrQtPDPg34ZaFa3/jrxBNrGuahYlDeXtvAsVyyII7cbxh&#10;jbxSSRt5jqGDkgk54inyYWPLON2306q+v3dPkTTq1KkklKy29H/wepy2lfEnVdV8RyGESWct4bvR&#10;lt4YJLjCu7EW8cQGd7Rtu87krkAfeAqvqXxHtfB17deDjrWpaYtxZ2UVgr6XLcDUkeAzXcTtErYJ&#10;uS7Jww3SScFWJpvwY+MHgvRvjxB4MvrmTQ/ElzHdaBHHPC0kdtfPcW8c18s5yYxHaG4lYEg7kXOQ&#10;RXGat4y1y0+HPhj4ynwncf8ACPaPqmjv4RkuJBNdT2bXz28zSEc7Y3t5IV4G4LyWPNdGW4Gpg480&#10;Uveel/N6L9fP1TOecvelTd3+rt8+mhz/AMTfid8R9S+NEs0Gs6T4mmt7xb2y1G68sefYm5QP9qjG&#10;P3QBERIBO2aSP2H0B8Rtd8RaF8Lb/wANeANcsprXUPD+nwaHdXqx2KW1xYTiW+KB+PmMhcONxdly&#10;Qx21y9noPhpPCHiTxf4U1K9/tLSdFs7u8OoaHYzQab9o1CKdTGW2SMyybIdiqIdxXHINb3g/4Y/E&#10;C1+HN54W1/xFofiDUvEVj/ZqabYyJHc6NBbwTTz2bd7ZbgySSs7lTmBDu5xFrWlJKKp2i230bT6e&#10;X/A11ex1c/tJK6vt2v0ZZ8Z/tOaJpGoWtn8OJdYOnT/aFaO+A+2XNtbxPsNr5e02hCiRkByrlJOP&#10;m21neJfiFoMei+GvFuueKotW0bVrye0upIR5N1qtnd31yyTXUzAomHtxHLD8yqrMSyllx5T8TfDH&#10;xD+Buk33jKHwOuu6NqmlteNcRyLNJbyq0nm2rsjBo0e2c7SjFVaCMrkBhXAfCaT4hftKfFy6h8E+&#10;H7pfBei+F7mLwlb/AGjZaxX8ll+482SUhGYOqiUk4OHIGWxWscvjUwspJr3W35Ly+bdrerWiMZSj&#10;TqRm9Fb5t3X9X8j3n4PfFLVLjwz4APjrRLzUPDdj4fDX2kaXZtJmeT7U9rbq4/eSlgIZJSP9W8kZ&#10;UKMZ7bxf4m0n4f8AirXvGVp4v026lbSZtM0230y1M62Go3LWpV44QTIAzxzRAsFYRtkNhufJ/EPw&#10;e/aNW88L/BHwp8MLy5a+tTqt5pOiwjYm2YRiIMxIeHJdxh/uLGwwEXFzwh4P+L3g/wAYeKPFn7Q3&#10;gy88OaPZ3SRaWuoaY8MepyyXMK2sYdgcgZMhC5Y7W3EBa4/Zf2hNuFNWu+uqs7a73bs9PMjnqYdJ&#10;t3emnk9vy1Mf4v8Axlh+GGs6Hb3dvZXENvrWuQytosIhkljjWCRpZiCQWEzXKsCchEXaMYBh+D3x&#10;g8N+MvEtn4E8AXVvbXniTRXnmuNUuiVt5JW2C1TceIlijVsYG6V2bA4A5X4pfFPUp/CltaePvBGn&#10;qGs7q6bS7xWkaFrswQBiYirqNsMshBIJL7SDwKb+xt+zDfa14n8PeK7jX9NbQvDOoQL4oV7wwwu7&#10;XUihIHbLPs2xs6kqg556A+lCjhadC0tLNL10d/yS008zepQ5aEq3XVr+vO7PqqXU7jwRe3nwyvhc&#10;Qw6dDqExS8t1nT95NEIXbnZDvgihIjwDlif4a2vEXjbxX4vl1TV9B0TWNE1rUNJGlalNHDEsOr26&#10;wm1LKXz+8s9+SobdIkmMAYJ86+Kfw4+IWl6pa+KdI0nUdY8RyLHDrOj+WZpUt5W8xog2/wD0qbEj&#10;M2zKxrJjcSuBP8DPHvxA+FqLo/jp5NG0241KTUI11zS2zGsblAUjKNJIsq+WpOVzsU5/dgnxMRUw&#10;bk4J2Tdm/RadL7X9dhxjUpwU9tP607XPVvEHxO0D4ceArnwb4M0GHUNJ0q80uxj1OUtMn2gW80LJ&#10;ZvsZLZI3U4cn5ux2ld3mHxwiaX4V6l408KfDt7LVv+EXla61Czjj1OeZJYZQI50RBJFFKriLexx5&#10;hDKA0eTU+L/xP+FPh+88VfDy/wDDFhqj6tolpfeG5rW8eza8iF3FHJDFcwkNjO+QhgRujO/Kt8uX&#10;4f8A2kR4FspvCH283Wl6l4r0mytdPsVC3N7p8qebLNJ33bYCkeWIUSkgKTk5YbBSwtRV4O0lqrba&#10;P79fvsawxEqclyr3UrPvay/r9ehe+E3w9/aP1fUL34l3HgHV9LnupJrpo9eiureHVr25soruzkgd&#10;FLyMjfaGz5TiPKRttMpYepQ2eh6bNpvjvxTFJb6lZ6XcT31tZatOdPWcSrvVig5QEoWd1JkUAKyD&#10;aFr337S/hTx9r0d3408UzeJdE8vVrq40vXYVgjt7uWSxWzht3BYxpbbtiuSCyqXILSkDkdQ/at07&#10;wtqmveBvBPgq++w6PZpeXN1EqX8hkkg4jnS63gxRzEQsIcAmJjjIxXS8TU921JaX219X0vfp6qy0&#10;ucqw7cmnPfR9ulrf1tfbY9etbLwd8SfB2j+PNBk8MzeJ7TQrd7i68M2a2mmpLHKjSGWUBtqgyb9m&#10;0Onl/MSSorjNd1fRNLWbxFp+vWqtd2Ks32XUCJjGQ290mIQTLK24+ZztMip+7O2uC+FXx+1S80zS&#10;9c8Q6YthqE2pPJfNbTLbTyGGXfK8yu2DcSvEV2qrIFC5IzxqfF9fCeu+FNW1L4a6foemW+uapDLp&#10;9jeWjBmtr278u5jkjd8CMXEccu2Pcu2RimCq53wuHrV6LcoPR3tdO17/APBM5xpxqJJ+V+533wf/&#10;AGwb3w78ToPGOjS/Y9U0mGzsFW41iWH7O8MGLQXcez97aIyo7HAlRgirgE49Ovv2+df+Mnw5/wCE&#10;V+KthDHY6dJJJpVvbxs14zbwnnW0kZUsGkyrwp8h+Zsr0H5z6W2s6prHhXRb3U9EsdY1e8tbaPUo&#10;bpxcM3nGJhPC8hAVR91yoMgVScivfv2a9c8DeK/s1neeOtStV0O4msfEGqQW8AsgyQyTW1juuMtJ&#10;JI+2EsixonzNzjceDMcZnOEwElhJvl1ck2+Vxe90k/kkvVHVh5ctTldruy21/rzPpCTxX8UdU07X&#10;PDTaTF4Y8N6xcR6noHhrT99sli6l50f7LNjzixkG1ySV3cLg5rvrL4iaPY+ELu7uryXVNY1ZWv8A&#10;xBPIskMWoNtWGEIAwczEvEr7wGUJKU3qePKdI8Pab8To/Dr/ABA0WS10vU9QuJU8u6kmsbLCCRI7&#10;zcVkRAseYWUjLblHG3MGs3+l3GoyfEPRfh1p6rZxMtr/AGd+7a2mNvsR5R5374ZO4bwSuVIOTXzq&#10;zrC0Y2lOTjKN220+Wz111tq2ttUnsezL6xV/exS9zRdL/LyOq8L+MP2g00fUvCdzq8M9trQk0/Ub&#10;OO3mSxhu0IZrYiLaWmRDGXdyq7JQpZTmvIviL428ValP4d1b4i3mm6HLdSrZ6Xq2myLFaaXZp8l4&#10;yxxsXuYwB8kccjbg4Yls4psnjPT9F1yPRL3x5I2nNcmC3uDdR+Zd2l5Zi4FzlyrNdBjhnZicRqpP&#10;ygHc8SaJ4C8aeH7G58aavoNx4q0a3szHqFxHH5ck1rDJbxK9sGIjlaM7sx43vGpI4rwcZmNHDv6r&#10;jZtKF1BNuSt8l1bvv1LwuHxeLqc9Bpu1r7NP5/j6diY6Xqmp/D3ULvxB4gZvFc1iulWe7TXV5UWR&#10;Z4sljuWMxbtpOOGUYPby34YT+J9Z+IOj+A0sP3es6t9ikuJFd9uzdJIzbct8keGJHJUjGa988K+B&#10;F/tWx1HTfG8c1u2qNczSRWMczX+8KwaVj2XdxK5YBeAoOMZOg6b4hX+xdKh0K1m8VQs91DdfahBG&#10;TJHskeR44wUYBguNoyAoGMmuOVTB47AwxVC1R2tyu6ba1ir9JXez2tpbQ9yMsVRqclWXK1e76LzX&#10;kep+NPHt/wDEbwpqHwLv/BOiza1Z3Rv/AAJ4utb7+z7CzhUNtUJdoyojEeXMmASpDktkFfTf2E/i&#10;dJ8EPg14F+EfxD8M6pHD4Z8Gx2lrKtr/AKPDfS4nkiW5V/LM8jz/ADMyHyxGQOA2fhr4f/FDUdZv&#10;pNS8b3cP2e1uZ7XTrprp2jjkEvljGcFwCrNkDPKYFek+KvHVj4ajt4vB9pc6hca1DcTT2OmXzf6V&#10;ArMpMUixsT5ahUKkgYYgAhjX3WR8eYrL5PEVk3Wi+VpPTkvs9Fdq+976K7OXHZdTlUTjNez3vtq7&#10;N/l+LsfqL8Dvjppfj+/1P4farrdhdeJPDqW8GrNYzo63Ews7WWeVCp+aMPcqu4cBsjg8V6C0uR97&#10;9etfnz+zd+2fJ8N/ihDdeOtJvG0/VdH+y2ek2cNv+58mLYrwySOgUM6Krkfe2qSTtGPsDTPj1pPi&#10;OHwbq+ipHDpviRpl1C8vZ0EemyxQ72tpHUlVn3/IFPDZyDxz/RXC/FmVcSZXHF0J7tqz3+Ky0+aX&#10;l1Z8ri8LWweIdKpq+lu2np+SPRvObof8+9ZviRPD3ivRb/wP4l0+31LTdQtfs+r6bdJujntpRsZS&#10;D1HzA/ywapxePfCN1fQ6XaeI7eW4uLd7mARscNGkscRfdjGPMlRR2YtxmvM/iUn7Snhfx0PF/gjw&#10;PpfibQhCBdWNvrAtr6Ng/IRZQI5EIwdpdSrcgkEivosTWjTp35XJN2dlfR+Xbv5GNJc0rcyTXf8A&#10;r8zz6D9jKP4Y6X4K8KeDdc8uHwH8QEXw3d6iDJJp+j3csoubMy/xRNBMrRA9HgaMn7pr6D8W+H9N&#10;1rTte8PXe1RJNp9xayyL/qHPlxK4/wCBRHODyCR0NcF+0j4h+JGneGYvGXgnwvJdW8NxbN4h0O7i&#10;HnCxWUPIuAT++UbguCyOeAwyK2JPGek6n4I8M/FXSPEVvJ4dbUNPXVWvFbcNPN5GpAbqGjmWPIcZ&#10;VfMUkk1y4eng8JUnTpx5dE32slZW9Ov/AAxtLnqcsnrv+e34lv4a+Im8R6ToOuw6asGqahpd1fal&#10;a7cfZ76adY5t47BPLdRnkgKBwRjhbv4m+JbX9prWvhp4cu4RpGl/ZZ9c1K627baRoAFViSMu7mVm&#10;6k4UDgitL9l3xrpfjGPVL/SdXtpNQura1a41COP99JFGZURgjcZw0ZJIxknIOAa4/wDaz0i4+Dng&#10;rUrz4P8Ag7WP7V1iOSS81iz0abU5bi6YqPNmOWJB+6cAEAjaOMVy47GShlqxVJ3jBty5dXLluuVe&#10;r8zow9BSxjoy0cnZN7LXV/5etz6SS7juY1lhZtrKGwykMuemQeR+ND3BUHc+0D7zHpXyr+wJ+2br&#10;Xx+8Vat8O/HOk3On+IrTTonms7qHyzEI1WMsV4Iy+cgjIzyB0r1r4o/GfT/Dvw/1bW7ydYVFneLI&#10;gYblWOzuHYZ/hPmRYB69PetMv4gy/MspWPpP3Wno9GnHdPs09GiMTltfD414eW6a2212Z6ckqToJ&#10;4XDKfu7e9KHdjtFeRfsa/EH4k/Fz4X2njbxxoP8AZdq0Pl6bZtHtcpn5Vb1aOMIjnA/ebxzjNezR&#10;WzRDe2Oa9XC4iOKw8ayTSkr66M4qtP2dRwTvZ2utiSwgY4c1qWwjQncaoQlkXkVOsrhcitdxbI0h&#10;Mqrg153r93c337Sml6baWSyrp/ge9urifdjyPOureKNPrIYZDnqFib1rsDf7WCFuW+6vrxXnvgO/&#10;n1/4+fEPxC0/7rSYdJ0G3RHyvy27XkjY7Nuuwp9l+tZVKceaKb3f5Jv9B+091tf1qjuJL6z+xQ30&#10;jssM/lnzAx+XdjGSOgyQK8T/AG4obD/hTF9f+JrWw1Dw/De2ialo+q3nkw4aURlt2eM7iGGDkEHG&#10;Acw/ti/tReDP2Zfh9fa74+stTj0dphFPfLo81xZxQTN5TiQxdF3kYJKkF8AjAz8u+H7f9oX9pDwt&#10;b69p3wx8P3nhe61ydfDX/Ca69e2OrSgu/wBkl8jy5QX3R4jMzKD8hJXdg8eLxlCU5YVXcrbJPS+3&#10;9X1sXGEqcYVZWSb021/4HfTQ7z/gmBffBjR/hjImgfDTwv4Z0XUGSOSz0W4tbiGGSUiNrqK4XEiW&#10;1wyKApAAbcRjPP1JPol5Za3/AMIj8L7S00HS7jQXLNFCYVTZcAERKgyobzCSwAOeR1zXmv7GHw18&#10;VeEvg7p+qfFuy8MXXiLxJbrd32n6Xoq27JG4+VDcE/6VOFxubCgH5V4UM3eS+O7PSvGFtYTan9su&#10;9L0S+S6h3bZJgHhaIOMEqxwdwAJBRyeBmu7B4VUcLGElsv62OOVbmqOUOv8AmfM/xd+Pb/sTfGDw&#10;f8KdX8OWf9seModRvFHhuFF+23asFj8yaTdcTI7MCc5fduIBCnHp3j7QP2uf2htUt9BXxtZfDfTU&#10;s47eTUrlV1PWZwyqZnt7QFY7LOCizXDPIoLMI1baR0/g79nbUdZ+KrftHfGy90u98ZPZ/ZdHh0uz&#10;b7P4fsC24WsLTctIeskxUFnLbQqhQPSdG8KeGfDTzTaBo0NlJcSeZcSWuUM7/wB58cMfc5rmp5fK&#10;Tl7R2i9orovNrV39bFyxMtoaefV+eu3lpf0NDwRoVt8P/CFj4O0/ULi4jsYVjW6uGXfJtAAJ2gKO&#10;ABgAAAVovdGY43+/1rOM/OGOfqaBOcbgT7GvSVOMVZEe0vuy5LdFeNw+g71TmuBJyg5xjikaRCO9&#10;AdM5P0quUXtBEZz13emeamii3Llnb260xZI05C9OfpThcqo2lP0pcocwqRyocgnr78U6aPcnzLzT&#10;WvUxig3akfdFPlYc0TPuLKQE4jaq5sJ1bmI+tbH2qPpj37Uhu06YFGouZdytBZHy+I+v6VYgsSo4&#10;dqcLxTyahOqyxaotnLt8ueEtC3cSL95ffIIYfQ0e8HuloWoPBft3qSOAjHNQ/bQTkij7fg4FKzHz&#10;RLRt1I/rUT27KOtIL3ik+2M3HPt7UWYXiM8mTsvWlETKMk8fyp/ns33RQDKwwTTuxEarjnH0oYMe&#10;361Y8h8cGgWTyClzD5SrtJOSD+vNAJXjH51dGnyryV46/SoGtJP7vFPmQcrK7n5enfiofLyatvZS&#10;5x+FMewlXlgad0TYreQD8uD7GkNuzfw1YKOnDCnLheGFO4rFdLJmbhKsR6YXOSv6VKk6E8j6VLFL&#10;I7LHHtDMcfN2qXKRSjEF0aLy8/8AfQ21z/xIlm8NWNnruji2a+F4sVtZXE/lDUMhibYNg7WYbirE&#10;EKRk8ZrzHxr+2tp/gzXT4Pl8MaoupXglksXvNPSW3jiWcwFg9pJKGIdTiNyruZIxhfm273xn8Xa5&#10;Hp+l+P8ATZZ5LLRpxd69osPF5b6fLG8LXCxnAlaIurvG2GVDKFJO0HCGIjOTUXe25TVPb9f6sege&#10;HNU03xJpi6zpkcixPI6eXOoWSN1YqySLk7GVgQVzVtjbpN9mNxEsnH7tpV3c9OM5rybwD+0v8KNN&#10;8P8Ai7Wj4ms2h8P+LJIPEFxC4aG0l8i2XMj8FTK2XGRkbjv2HIr5n8R/8FU/A0HjqfwLL4x0fVV0&#10;TWvtl/4qlgiP2PT5JCn2VGmiDeYzuiRsiAox5YrhjyY7NsDl8lGtO19v67eexrTwtecdI6/1/Vj7&#10;x0+4t7p5H0+9hma2mMcphcN5cg6qcdCPSuC+H/huDwB8QpvhxYaVJbaD4c0Nrnwysduxhhtr64G+&#10;1DZO37O9qwUdPLnjAxtrhv2S/wBpHwzr9npvhC58SKNKmQab4bkvy3nTXXMq25k3FXLRbthfbI/l&#10;HANcJ+1t8XvE3hv4xwvb3WuzaK8b27MuyRNN1F0SS3SWEMpjELW/mIjiRZnuirFSgFaVMZRjh/bx&#10;alHun0KhRcp8j0fnp+dt+h9X6J4q8M6/p02q+HdetdQt7eWSOWSxnWXbIjFWT5T97cpAHftmue+I&#10;Xxl0Twr4Ukvf7ctdGmmjljt9T1jyfs1tOkiqIHDTIDNICwjj3Asw5wAa+XPh3+1VpngzSfGHiHSf&#10;2i/Ctxb6xeSa3cQ6X4Zjkk8PafHbSPcatepIBdXkjvGv3RIkSlVIAK1518dv2mfgx8SLq08HfHnX&#10;vDMek+HNfuGuDpMkjrdmKyliS+QQ4lmEz3ShIi/ym3djgFQ3HiM3wtGmpKSu+7SXS99b2Sd/8mV7&#10;Gor3Xy1v5W062/Pc+sdV/as/Zz+JGnD4X+KNf09pNezZ2trr1uMrOygQsPk/eMzFWR0GzONrnBI+&#10;Vf28PG2u6B4Mtfh7BrmmXPibwnpMen+FR4ai+3TyTRvDFeX8znaHlWH7KrKUZU8yYguw+X5GsfiE&#10;s+t2OoeDtY1CHXhDZ2Xh67t7Pyb6O6Er/YzK1xITHGY8+WFfcPl83CswrnfE/jH4l+FYrfTPhT4q&#10;uLhdYzJLf3F5bm+sZLa6WeERyANtIkeRWRmMc7SsXVhGBXxtTimtjaUoSp6atOL0VrJX362f3WNa&#10;mHpU7VJ7PT5f16K17uzPN5v+Fk/HD48+HPgpo2tQ2N7rF1qB03U/GTTSPIzfa55rgzRHZ5QNlICq&#10;dHmXg4Jr374CfBi++FfwR+K37VHwIa78QabcTeFbrw23iq4NrHHp1jeW13NeO8bEC5NztEVs7b2i&#10;YFhk4p37K3w18Z/tF/HDwj4l0r9nXVf7Y0vx4um+INf8N3EUGk2+oWtnclIZ4riF0jWW1Ec0oiHB&#10;iiIC+cQ30j8Vv2ILHwbq1h+z1rfwx0/SY/F1hZQeM9Q0fVpv7JvZIL3z49QFokkapLd3CQq7FI1i&#10;S3SEF1JFelg8thWwnt5XUnqm7rrp3W97tfN9sKdeXteWnLmitHZ3aaXay8t7vS9t0fI/x1/Yw+CX&#10;7WP7Xun6z4auodF+FeseNrKw1XW/Beky+ULm8kt9KOnafvJjnkgvTGsxC5Jd5ctuKjW+BP7AvgvX&#10;v2lvHfwz+PvhPVPhtD4J8A3GqW+oaD4lg8QXVv8AZp4LWbSpHuI0gNwLe5adsDKR3UOWUAbv0n+C&#10;nwS8D/BL4a6L4+1W/vdU0z4Y6t4m1P8A4R/S/D8EcV1BqGvvfDUTGYzIstukRlVImAIi4zlc9V8A&#10;v2e7/wCK37Nvgvx58bY9Hb4jah4B/sbWvFljGt1/aGl3M8DuzBgFklntIIQWYMY2kYAkDn6Shl+F&#10;5VUnBKTs3dX1a216XWi1t6s8ypTrVK0oxlo3sm0uVdmtnr/d5nfpa3wJ+xv8RtH/AGZP2rm8FftJ&#10;alqlqnh/xnFa3nxI1PwzObC0a90y2sk0GW7ZClu6JcQ+bKzrA6iKSMgrtr9KfhN4Q8M+DdQ8Qa78&#10;ItYs7jVraGxi8VeGtN2x2VwsELxwTQxrkQzSRLgSglZPKCt90EeW/tEfB2D+2Ne+FOiy+FdA8H/E&#10;Txdpr/FC68aWgvo9WNza3FvBp9nHO2133W2nLGsYDxs5Ktwu3xn9kK9/Zv8Aiv8AFPx1a/Dqy1a1&#10;uNHvdO8O+JPF3ge81PQbHU9TsPtEcktlPDIltEEO1TAW8u4JBKrIW8zajH2MY0b/AC+9302S0W35&#10;nTh6apc0pfeu+1tXZvq7O176aM9+/bW/aQ8DaJ+zX4kb4Z+LI18cavp7WfhbR7rR7iS9imWSJ5nN&#10;ksZlJhiZpWyoVsKu7DA1+Sn7R3xu8c6R8Wdniv4rz6hcaTfWtsL/AE24hCGWyjl82cx8ZUySsDks&#10;0jRkMSCMfqD+1X4V/aV8AfDyH4l/Br4zat4m1fwbpN9fW+seItKhs54ltyjppl3cWsay3jynbClo&#10;0QMkjrI7/J8/5P8A7QGtfGCb9oPUNL+Pi+H/ABprd/fTad4R/wCKRt7l47q7mk86yDWLR20t7FdX&#10;Me8uJHldYznb8tePnlOfuybklpa2zeq117N9Ovk7zUlUkny20tdbPWzvpfT0bSa31ueE/tOah4Cn&#10;0bR/E/gvSfL0/WfDr+IvDskN1GGGoSXTM9nt274okK3SjaxAITC4GTz/AOyl+0x8RvC3j+HSbhrq&#10;4tY9DuLXSVs5P3q3H2EbJJQAVm5jSNWIHLBuDXczfB/V/HnwrvND0EbbWxuF1nwhdMzxT6Hq0YMd&#10;9p9wg3fu/NimbkY8yNQpAkYVp/so6b8RPBHirTfAvjz4T6NqWj6pc3esf2pfeHYbe9v2tV2b2ikB&#10;a3t4mHlqYwpZWZuOa+SqRjTl73T0tr+f3HRQly1E6drPo/xW2/6Hz38Nfi5L8TL/AMRPqEUd1Jqg&#10;t7GztprUafHpbrM2IlAJ/dKZ3coCuCu/1rqtK8X6p8K/jP4L1eSFdQm8L6s2oLeW8ygwS2l0wvAQ&#10;c+UrKuFc5ZMghcnNevfFn4W6O9s9zYaLo/l32h7pbaHS4LO4kaBTdy+VFAg2DJihY7t7HduLHAD0&#10;1y98T6TqGieI/hxF4fk02O4ebT9N02zBj1IxBYVmHli4LySPFMzKQhbAYHbxyVKjlFq260u+y/F9&#10;lY6K1GUpe0jay3t93ba/XtY6Hwf4q8bprPh+O98TJpNxcW4it9L1jUGhguvOkYzozBWTzi85Uwuo&#10;wFQN7XPEF18b/gQJrDWb3TtW+zTfadQ0m+0mC5sdN0+FEYXEUwmZ9zuke1YmQlirEet74faHZ+Fr&#10;rxVoXxN8JWl3rFnqG6C1jjJ2fapojdSAthpUdpGcNgKiRgc81V/aE8f+DdO+AMNr/Zf9maZJoJbw&#10;1NceHreWPVbQahc2cyIRuEb+cpZCCpAQkbRgHHD0a3b4d3/w3np80FPERpzcYxvd2s9V30v9/U9c&#10;/ai+LnhX4rv4L+NVnZWegLrlvDYXy6xI0ltHqEoC3tnHGmPJ2TRNI0hIOTzjdk2vAfjCx0zxJa3t&#10;346iWTVbq31HSPDWmxNb3Wpz6XqvnFUh27ZFkgtGxuYdV25Jyfl/9mz4o6xr/wADviR+yb47+Gd1&#10;ruuaBb/8Jh4L0i6tzDNaa3Yxj7Us2B5jxvZ7pGVhtlaPGRuGep/Y58YeHZPjd8FfhBoevNr/AIs1&#10;DVLHVNe8Stbmaz0rTlnvpb8wFwHj/wBBgQkbAMs5yMCu6OH95Oen+du3rq3ZbnRUnH65TrUrvm/z&#10;s918ktfKx9a/tH/CD4kQ/Gjxz4O+E2klz8Gfh9p0en6bptul3NqF+1xcancvFAzqFS3e9UTEZbbM&#10;G4wM+f6F+yf8ULf4LaB4G1H4n3UWq2uy81DULe1Z7qLyvOnEVqBIwlcPIV2u2GLSfKFxXpUXjrxf&#10;r37fHxs+Hb3f2PxD4q8O/EHR/BekzYaSPVb6yaeJWfo3mf2f5K8kAbQPv15t4a0f4dz/AA40bwv4&#10;g01bXTLe38nQdc0fdxJEyeWrSSSlI5CXAaVldecALzXPjPaUYwdN9fyf4N31/C3XmrRjUk5p/Fp6&#10;W0Xlp+d32tmeK/AGn6Z8NIbPxbZXfilodLlSabVLGC3Szdp0WIeeXLODJKB5RWQIZpSCoUY8pvfi&#10;dr/7NOvXPw20H4f3FneTIZbbT5IZZJtKWZJIBPFE7bZEXDTKCSoE3mDhQa9h8ceJtMmuJfDWla1d&#10;6foWtTy21vbpDH/ojGaTewkVzC07SgscdAy9K8h8VWEvwo8NWvijVfhjB8QJdGt4HsdcuNSdbrRD&#10;arsKzlJlLoVny0AEiBpCeQCTzU8ZzXlJN99nbz9PV/fsYVKXvJbv7r/n/wAG6N3TPjT4+tdN1S9s&#10;7DyZIdItbXULrQYfvPCnkrN0IXoXzu4UMM8HHqXgXWYIdGuPifqmk6Xaz6pNEtvptjMyyR+U8dyZ&#10;JZnB8l3ZQXEWAyswOSMV81eIvhlrGoeATNpviCTw5oek63DJNfR3zQTfZLhmkcbON2InOxiSDuwB&#10;zx1ep+P/AIc+HLbQNP8ACfiJtQ8MXGoSyaHOofYNLhCrdWhdj/rjPvwCzFlGQQGAqYwvVt1te9vy&#10;/wAyoKcU5RTaT+7yv1Ow8TeOfG2h6mLr/hZ8GuXFpeCCD7dOGSaKa5+0q02WZFLBgI0BXAygUYxV&#10;7S/G3h/xfqHiT4meCtOj1KztNJgs5rWN0tXl1CSN4zH87blUyead+DhIwMEcjyn4bfs+fDfx54f0&#10;SfXdP1DXJpot+qWOqar/AGdA0hmcDynRN9w0MQLvtI/2MkEH0CH9nfwZpOlR+ALLwpt+0eKLaXZd&#10;Ws1xcJZxW7mbPmYUDMqMkpACq467yKUZXqfC3JK1zvnGniI8y269PxPMfFvxT1HwrY6R4eax0uSe&#10;9hiu4bWGE3Ek4kcxYcqoGPLEkh55DqPetnwr8TdM+KPiXwn4H8Z+HJpbq8tX0jUtYuJJWuNOL24t&#10;/MRd+2QRJFw7n5BuJPNVPjHD4B+Hnh/GkeFb7WptUuDG114XmkDW8klu4TzUCu0YY4ZcfOFV9pUY&#10;WqNxoPw60DwT4M+HsKWfgvXvEVist5488RTzXH2Z7q5ntotPvi6kxGeG2JEqjbH5p8xQMsNo3lSa&#10;V7p/8P8A8EeDjOE+STj7y1Wl12+b6GXret+B9D8PWt34Y8Kadrlut5qYl8SXklybrT45blVihkmj&#10;byzJ8jMjMmQSxDEYFednTdG8Q3lv4htNH1C+vbrVPMuri1vfMmuJWc4j4RUUrJIjBwACoPAPNanx&#10;L074vfCTxKvg7xT4b1b+y01K5ktY9Ntx9seSOV4prVo02xt822QMPlKNGV+8K3PAPjrWI/FGnR2u&#10;gNaRW2j20V9JYMrXCtMVxJIpbEcq4XoGGcr3xXRTw8ZU9Xrf/h/I46jqUa8qaWi23+Xn/meneGPH&#10;PhXw/pNjpGv+BrSXSdd8Ps2u32l5ku9RuEfa9jG8uYwRtR8qRtAy2Ttrp/DvjM+LNc074TeDPCWh&#10;6LD49N1HfXmrQy2s0c5aJUjnuMA3TBWCiGMqjpxyWwPOvBHhqbU/iHJ8Kdb8RRreT+ILq9j1Ga8j&#10;+V5Bs8lTGf3by4L7ZNuCoHQhhz/hu2u/D/iCBdU8YJPJZzTX1r9lsY5Lq6it3SFWj3SHy9u/fGqM&#10;2Sm48ZolTj2SvsbVIwqTcntZN/j/AJH3ZB4NfwN4G/tTwVqV8NN1DTbzTbSFrhRPaW9tMuIIxy8e&#10;9mk2quApRskEmuNsPiTr9n4ak+Ffg/xFNrC6jP8AZPEWpahfPJ/ZskTYvIEkVWjEzLv3liAofaXJ&#10;BA5+H4kpo3ws+0aJfR2K6ZpdxPqMWhqHaW5RfMlJdyWmmBJZ3IwWlGABWHZfF3RNbXwr8OPiFr3h&#10;fwzpck1reN/YZZbjWvOLnyfKyfIg4keaVuZHY9eMctOlOnF1IfE/+D89Th9r7Rezm7pbaa/16nM6&#10;L8Bb/wAHeNbrXtc8YaHH4Wa8m1Oy8Kw+LktbvUYXkk3m0spMSOSjv5ZYpnysAYcPXr2reKvBvhvw&#10;/eaFDodxceCbi4R7iHU7yNbxGdnJChFb7NFGnlgx8NtZcYOTXzL4w+NE9j4hu/GGoeG7aS200GLR&#10;bpbd5r26ukQgNtkJfcr4d5CSFY4XHJLrX9pTVb6zku4LK4tbDT9LuNUuo2kZbi91AwiONUSckRpG&#10;JG+VFALPIz7iFI6oylKmoVJWb9bm9Oh7aPNBXt/W369O59RSaJ8INJ+J/hzxp8UrHVG0+4Ww1eXW&#10;7HWHkka4c8XMJjUm5lhEWZIdh+SQ7nyy45P9oD9ofwFqXx78SaF4d8C6pH4l0vV5/wDipNQupdRQ&#10;WqiMC7ti0ph3ThVIXymUq4XDc183fDP4r+IX13VvE1rbRW91qGj+ZqE9wyPbtGzT77a2V1CiVlgi&#10;Vdp2k4+Zeo9A8B6zP8RdB8P+IvGOuRyWdwutXugaTawyH+x70eWIJbgKPMnuA6mRIzkEvk7QoB3p&#10;05StGMrJO7b/AMtb72tY7alalFuKim0rb30e/ktvP5Ox2PxO8Z/DV/AC/FSy8Q3kPiQ6x5k+rx6W&#10;kMdlGtuillPltGLeJcxhHJZmZlC54Hn+q+L/AAf4u+Hn/CG+FvEmmpDJYPqGoX1wqwNZzo4WARwc&#10;KyN5qN8q4AAyQMCm/Fbwv4rh8L654c1vQtQuI7fV4Nv9lTJN9oFzdDEMfK7ZGJZgH5wpztGKx9E0&#10;vwV8ONBXwXbyXVvf6r4gxJrl4itJBa2wjkWHaSR8p2xgDg4yScAVy4qo6UbdXovu3OHD+z9spxXW&#10;/wCOx69pmp2xlhv9Z1eJ7ceGki1DTIZSzLMIzLJcvIu4sDOWCrjglsZ6VxPjy30+a+vPin4VsHdb&#10;7TbWSKRrpWS1NvFKqyTOpCjdCsjOMHLp82DxXi8PxT1HX/iWvhuws7z+0NcvLKCxSFljN0xiZDK7&#10;dFzLIj856ng4xXs3gLwLNp8Gj/CCy+IK7vEWuabpen6hbq8sdv8AbrlY5C8Lf66JFllkLONxHTaW&#10;JHzUcPiK2Mgt5S0SWz2ST/zOupWhiKcm1aK322b6eh86eMfjVBeeOtN0LwzrUy3GvLMutWpuNrQy&#10;S25ycKODvGSCDljjNaMPj3xHb+BNPsvDC+XHD4khW6sb6bbHcJGsoMSRDIITzducncVYgfLXM/tX&#10;/CYeGv2orq58CXN/b+IH1qOO0hYxWqfZo5JgbiMl/lE0cayKGCkMxAya6T4FfCvxr8W/HvgrTtA0&#10;G/1jRNY1qGCy0nSp4WuxfxF5DGY9wbYYVkZmGcjPcEj3Z5fP2i5I6vdea1/BfeebU5Yxi4PzXa2v&#10;5/8AANj9so+EPDera5q2lvpMcnirTbI6fpd4jWl3pltbFLhbiJf9X5beS0ITq5cnGATVr9l74l+K&#10;NK8fXmvTXrWFxeaOszTGFoGEa2jGGXYQC4M+OW+Uhmxx1yf2sxoPirxT4g8YeKprWSx0eOOPT5Fu&#10;NuoNdrc3NvBFAhUo8SBd7q207ACCTwfctZ+Hfxe+M98Pi3H8M7O603xNY2fjmSbRdcMcdtbXumIZ&#10;vPV3GHieFpHUZQMY0VcSNnphlMsZgXTheXLHZK91rdv5r112sX7aM6ftW7OT6v0/r8jlfjSH+I+j&#10;6Tq2lfD68uNSk0XTbrVn0fTT/pscZaPbLsU5VJSjGUjGQVPOMeU+MPhQ+ia/pOpeDo7qDVNT11bK&#10;Pw+tpNdXmj2yLCBPI4RUjE0rSLFBjfhTkngt7B4W+N+h+PPiR4J+HNhps1tDoPhK70yS4e78uKa6&#10;W7uZJpnkRkxbmdowPMDBdzDBIzVT4k/FP4b+CriNPE/hfULq48M3H2C1hEkkay3cqiZHkYyfK0Ts&#10;CxUEguFGFxXkxX1P93Bata+Xmu6W33HXelWoqLfwvv5ksmmeEPhp8JLnxN4o1GO31S4m23VzqkIW&#10;VLaZJGitHQ7dpwElIJyrluOaz/g/4Y0zxubPUNGeWKGO1hna4ti/k2zPJGxeNgBjLMo9NsTY5wa4&#10;v9oP4jeIPG9xqGi6ZeC+utY1AQQlbLdFIskcYiWPIx5gdD0ywV+navUvAnhHUvhJ4MPhTxm91psO&#10;h7LFptQz5mqTK+VmijBzs37kRXxlSWPBFcXsI8zUnZ+vUycpKnGKWt/wNnQLX4ZeG9bi1Z2e1kl1&#10;2I2sMSz3N3cm0lDpIBu2h2bYBkqAgOc5yKX7RHgjUdR+IuoeI9S8K6Knh3xS8v7naLDUNUtUmV5W&#10;lZ8BUjRWUHO35lC5INQWXjSxLSB4PszSXkdqZdrGQ2wbzGVcZ2ufMTzG4/h7ACu90DRfhn8SfE8l&#10;h8RdL+2SW9reaZ4QV72RY4lyzYCqR5rOdzAvxhQOMk15eMpyp04zV76aX/4O7/A9HC1o06nK7NW+&#10;X5Hzz4k+I3ivxD4r8Q6xF4xuIY/tDTQ6ddGJlt8bobTyljk2lVD/AMWDk8ZJNe120ep+C/DGh/Ev&#10;xJ4X+2TQwzaXpLTOYZUsw6SBptu3lpl78hWGTzXA65Hofwt1DVmvU0XU7Oz1OGKFLXwvEFm2H/R0&#10;UtlnHKMzvnDbzyABWNb/ABQ8R+P/AIf/APCJvfNJrFus2l+IBdEFTfXl3G6AM5LH5FYfMMAZxmu+&#10;jKnWoJ7v8ezXzua4rCwpzahLRbry7/ge2TaZ4H+N9h4y0az0u/m1GPXJtTh1jT4XJlVZtOgNxAYy&#10;GyEiuEzuLBXYqeeezu/gvbah4Y1BtRuEt7e+i2vomqLvtzFaq0cEMLuPNMykxqOSQBuwckjhv2c7&#10;X4g6DaXtvY+L30e+/taKDT9SEe3y2UgzMsQBR0SNskHgkYIBzju/Emu6roGtajp2nP8A23a33iKK&#10;Sdb2dY0RiMeev+24LMCAqk7uORjwcfOrKtBU00o2Vl07t6fr/wAHOnWpxvFPXz8/P/gW/ShqHhLX&#10;NX1bTvEeg/D26k1S1dNK1y+8M3zR3jWLwHfD8jAptdVAjUgtGBn7xrqrd9N0TWb7xn4zFxY6hJp8&#10;cWlabamNrrRrcptWTptWeYMf3aKpUOMliM1yum6boz61qN1qXxO/s7SbeZ20qSLDpcoijzLkyBgz&#10;MmXQ5XcuduSp55vx544XR73VNT1HxVfXlrpUKwzzzWYhWKNYwVXCHkANuzgZORgAjNRxuKjRcXNu&#10;L2ev3O+/3GNeKnUuviWttPwt/mbPxe8EWvibUtD+IX/CUt9hkvLN73SYdFUyTRx7Y4Myhx5UP3t7&#10;4KgkY4AFYHxB1j4R2Xj/AFzxX4ksbXUYbiVYIYorPEdvYB8fYtp+VUIhjZsD5iD/AHjXG+Jfijqu&#10;sS3viO2upc6XZ2832rzt3lpPHJ5dyi/wwxtgbeiKzNgYFeb6r4vubzRdS17xi+oRTW90l1DZ6fHH&#10;N5cJ4MuWKo6tJuIIY4VRgcivWo4XFSw8XVle3V27bXSWy0XU541Kcaj5VZvftun+LOq8aafovxHu&#10;dP8Ag3oUcFnazaqF0ezmsTDNZWEc8NzeW4LE+agjwyYJ3CNcZ3MBFe/BeP8AaF+J3/Cw4dWk0KG4&#10;16RtO0efT1LPcAwtFCyFkO0q7FixXB2EA/NXT/s+fBYfFmO6vvEPxJ0jw3DpvjQWbateWFx5tvb3&#10;FjPcX9wqR58hYLa3cdQHkkVRtC7hR8HeO9E0W20rWo7L7LZ2dov9m6jJcGGR7cSykXTpuOWmX7oP&#10;XcTuxXRLD4qOFhOCtCbbT0b6a210/wAzoxE17X3n76suu3/DHnfx/wBL8PfDPV9J1a0nL2dvqpub&#10;pbyNTPOfJYwsUHzL+9QqiAkcZyd1eb/CXV7rWfCel3ngCzvLmLT5p/7cujbfaZRc3EhQoqPyVigT&#10;oM4a5I4LE16N+0t4b8ffF6WO48FOupQ3ojvdNttrRzah5btI32csu2QR+cyjDfNtYjOBXm/gDSP+&#10;Eb+FcfgfVNTWO+S60y5S1iz5g+3zyPMW4zvCwWxx2Ce5ooxl9SqK95N2V9rbv/K5NvZ8s5pO1tu3&#10;9XPriw1Cx1KwvEtdPutM1y40yN4Yn81FjimY71K/MY22QAFAMJvOVwST85/GY+GPip45urf4a6hc&#10;f2LYxR6VpkdzGpgs44mRJ5i+D5hl+ZgSQfnAOSCK9c8NeGPFfi7Sdc07QY7qBNP1DVtLhSz1Tyr+&#10;5CzR28Ahbd8qyb1Z8hvlBHV+Y9O+Deo32i6x4B0rQrHR9CjRYJNS1TWC1wJIpZZGEUuSZ7hpEt3Y&#10;cIChU4BFePRxcMvblU9N79+vk+nXzOmn7GrFyl8T200/r5Hz7Zaj4O0z4f2Nhq1i6PY69fW0c+oe&#10;YsMsMrWu6dMKVKgQyADONxA/ir0S5vvA/wAZvAs/xy0nwRq2qX2l2tvpV7pNuyLeyw7Iy11HI0Y+&#10;aFG8ltqg8JncAawPGHwf/wCFEadp/wAQ9e+K9xZ6bJv06xtoNJmaK4EVugcCVdyh5DuwpA3EnnFc&#10;1ZftO+I77WdEuF0y2trfUbO+KqsYEbpdPIkcRC/Lhow4OQTk+uMfXUcw9phlKirpaXa6pedtdDKn&#10;Wo4a75d2r/d0PbPHtzpGrXOneJPFEtm9r/Zqrrl9Naqk9/dWxhEccjfMyod6llBO4xk9Oa81svEG&#10;hDxRrkuuPci0isYGuo7OTDQXUUch8w/3tvAxnLLjmsjR/EnxC8UT6l8PhpdvMviSONNIvPtRUyXf&#10;2gGSeUA4SOOOKUEYHyqMgjFdj8WvhDfeCPhpqnjnw7O11ealeXFzdSNAdqIPOMkQU5+ZYrf+Ijls&#10;cV41fFxhioKe9SystddOvz1CSlKLnGWiV9fP/gnYfDT9oLwZYeMdHuPF/hubVNC0ex1m32ySzzWk&#10;azQxpYy+VGDl4GlEjBtqu4XcwWsXwvZeH/it8WRpfx88bah4V8IaBr19dahqFjaSPeC2ltTO1rEs&#10;YLZmvEgx2Q3GWGMiuc+Dnha207w5ovimC6mt7rx5/acclrHcGNLK8hlcQxjBBwfKO5TkHCdOKuax&#10;4t8TSaBr13qOjw2+oaZawnWpBaxRr9qlK+XEiKFBcEFmLdFr0amYQwNozjdRfyd7Kz+9Lfuc9OjT&#10;xcrxfvW16Wtdv8jpfi74Rkg+A8Vz4k0+Gy1zXviANGt768QwSlE0xL69nEfSNc3Vv8pOSzIPWs74&#10;sabpuv6np/iKz1BNQXVriTS7dpI7fzfscECQPdxnfmFM+ccrkEqoGG5rr/Dvg+9+KOleDvhr8VfG&#10;2q6hP4W0m+a1h021WGz0+YxrI4Dr++uD5ICSNwF2qFzyT1XjfSvhd4k1rw/448L/AA+/s+zTT9K8&#10;P6TBFDul0u2tRi5m3gurwk7kEhXc67gTnLVw5ljsHWo1OSEktLbWb1fdXWv46BSwqS5rrXvvt6af&#10;ocW3wJ8V6zoepeLNR1zS9D03wrCIb6+s2NwUeKCP/QreImMF8R7i+dqjJIJ4rD+J9rB8HPhxezG/&#10;vJrDxN5ttrup3VjGlz5bwgwt5S42Rs24ck8qoYknFdx4G8WeLJfEPg3wv4J1NX0eHVbF1jvLdZrh&#10;4ym8uRwqu/nPljgBYySR0PDfFbwLq3ivw/oviFZp9R0XVPMImmuvs8lzZm9b7TFM5ygkk2xIjeYA&#10;d4ZSOQPAjTn9eg5Ssk9enR+X6teRpgVWqXpQjd7PTa/mfPGlfAr4heIvGOpfEzRtThuLRLy3s9Bj&#10;V08zUpp2DKseGDKBF87YyVCnJA5P0H8NfBPhHR9R17x/4q8QxXmtahpdvFa2dsFjsYIjbCMTxA4a&#10;SXKg7xtVRKwwRuNcloUVj8PfG+l+BvFXkqs1hqQ0pNHule101Xsms2BnxulkUKd2GJUhWyu5s+W3&#10;PxI1z4h+JNWtJFt9JLKlta2dufLEKRxtGsWc8GNVG1jg5J65r6PMaP1ylFJ+6oJP0uu3mr/fd2Kr&#10;vEUakoR0W/mt9P6+49m8MeMbbwBo8fiBNYmkmgtbtLzULe+ZljIEVjBDa4yHVnL4YkgBt2MKSb3x&#10;N1xLi3j03xDokzaF4a0G1SbxHY6SJjcyXpZ7mBrlsq/744jRuA6sSMZz4H4fbxJpPiHTvButRRWO&#10;oXGmW9hcW7RKVsLUxEKiIeRId7kyH5icdOa+ivhl8H/h78WfilJ8N/iJ8R7zw2NY0G7TwoV0uWe1&#10;TULa2f7L9riWN9wnbLh0D7RKHyCMVxUMph9cSST5uuivta77aPrr07vz6cXWko3f3dv1ex5rb+IP&#10;EOk+AdO1TTdQupdUvrWWxB3SfaHQSb1mXkkM0SlWYYGFYdK9u134l/GP/hlef4S6f4U8K/Z9U8La&#10;LaaLZ2bRpdTWGnXqXsj3ADYljdmMkjNy0hBATDl8XwF8MvEttoUV1c3VobPTfB9pq+n68mqTRPBA&#10;9vcpLakYIlkd4poVU8ndkYNTeB/jNoHg/QPEVzryeVbTeERptqumTeXLBDItopmhcg7I3MLBWcZP&#10;mICBnNdMsVWyujzYednVun1um07aNaPZa9dD0KlHljzzimla23Z6rqmjx/w1+zF+0Dp3x01jxpNp&#10;em2ceheGtQjurzWNPhMDWz6VNJGwETGOKV0zgEhkyjZJyR7ND4CfwBd6JpGieOk05k0a0gnhuLcX&#10;DStNBGSiRcqqMLnJEmAfvdxVjxb4xv8Awl4ft/GngPXby68V35/s7w/PrW0xrYXAJtlkiCqA7wyc&#10;kqWC5AxnIx7H4s+EtZg1BRateNapPJDqFw5m2IQhdeSWlyTAqscsA4Xtmvks2zDMM1jGU9FBNWS3&#10;e17O6s76X7PTQ0oxo05KTjdt/d16WOP8b+GfBXw6+JemzazJLq2m6naFtHtbi6khSNN4gIbe5kZA&#10;0QUNuG4g/NtHOp8bviTqq6DqWu3UVu1hqF7YRGVlKrA8VrJJcLnB3RM8zR/L93ylByGxWxqvgvw1&#10;8UfiNf8AxL+Jun3EeleGtPg2eHLGUjzZmAQW6SMxMKlsuVTdtLscgnA6TU7iLx7oGgfsy3vhvRrW&#10;bXPHkdzN4d0u1W3W2ldFhiR2IMjMIWXeXJJMuSdwOLljIe1o3vO61dl1102+btbXrqDo4X2k5St7&#10;uyv1uv0ueCfFsaVrtlBqngdmjufEcE7Wv2W1lmCRXMgCRIFTi4jZISMjlo9vGQW2/h/4Q8Q2d3cn&#10;xdqul2erappUlrJqttcNseeGKKGALsHDB0AMfLRszk4ABrY8J+JoNR8QX3jbXy0KaDp8H9mafJBH&#10;DNLG221W5PDArH8zMwy24KdwzVrwt8RUsPG81x4Q1ewu7OyjtIpNSbEluscaxiedBJ94uImQ4B37&#10;Mdea9HESqeyeHjG0U1q99Xs/TR2u032sXSrU4y5023v+H6npnir4U6h8L/DUnw/fTxb2Sy3NzqK6&#10;YEha2OoNILWcqDhV24D91dmU4Lc0/hDFa/G7StO+Fus63praHpmnzax4u8Qm8Uy2GkW8bLNHBFw0&#10;t0kjRAAkLJgJllNbWpeDNX+J/iHXvD+krd61/wAJZqg0PQTpbMzTWdzdWl0WIAJ2QQIMKFLYJC89&#10;cf4PfsdfFKP7D4u+J2h6pHrGq+CrvWPC/hjSZobO3u7ezuHF1BLHGRKksZhdWhCl8gb8KGYehw5k&#10;Eq0ZVpRc4uTT7cy1b676fcedWx/1ipJzlZxV13tbsfYH/BOj4PfAHwH+zd4++N/xM8bWNjous6Tr&#10;nh3QbrUrCSGWW5Kyx3ErQMT5c/8AZ9upW2G4xxSuSW3hW7D4UfGv/hX/AMVofjJ+zJc6FaTeO7zx&#10;LPNb+OfDcyPYWcut6JatBdG2b5gkYEuyMLj7Q0hIMmW+P9a/aH0TwV4D8UfDe/8ACniKaHTdc01N&#10;U03WL9Uj0JGlHmR3UBTb9rkLxR3JUqyiCOM4UMK779iSf9lLTdR8J2nxb1zxlovjO8hbQ/DN/He2&#10;1votzpOo3M0FqlzMWZrVCXnuJmJWXy4dhc+asbfq+WZhh4VKeGpJRUVd9+a+q+a6O+6vqjlxNNzX&#10;PBXVlr2Wu/zfrvY/RbxD+x14D/bI+KnhP9rfVPGd1praBr2l3UHh62Z3t3+w2txa3en3Nu5XyCZJ&#10;nHzAyKq7WAyRX0f4R8LeHvAPh+38LeGLFbbT7OPyrG2HIt7cE7IVzzsTJCg9BXyB+yL8ev2tdQ+L&#10;eqfsy/Fb4Z/avEmpaXd+Ndc8XaXqUck0cH2k2Vubi1i2C2kltorGZY0DNIS7kASFV/Qiy8LxJpsN&#10;vqEVvJMsKi4aNcIz4+Yj2Jzj2r6qji8PUvOK9dLbfmRRwMoydt3r97/A4k3IHIag3OP4s+vNbep/&#10;D2d7vfp9wscJGWDZOPpVy38J6ZDb/Y1G6Resjep710+2p2KWGrXaaOY+2A8Aml+1qp5NdLfeDbdb&#10;R2tkG/y/u9i3rVey0G10uz23FsskpXMjt82D7Cl7am1oL6vVjKzMM3YI65+lJ9qB4DfrU+twIUa5&#10;tlC7T91axzI5O1RW0bSRzy5os0DeE0hunJ61Q8xuvNLvl67qrlJ5y8bs44NH2nPVsVS3Gl3N0PrR&#10;YXMWjcDpnr60xpTndu6GoN7Dn+eaRmJHB9+KBcw6RwfeoXdQfmNDPxjdxTd464z9DV7EyZ/OF8OP&#10;ipYW3gLQtA8eeNLNlm0Gx0vUNFWzSe9vLyK/zAFDgjyoihmyeAVxgkgDTtr6y1XT7DxFLYx6hDJc&#10;azHdQyJA8NzfGdGWKZZQ67XLjqG+aToeSOZi+D3j3w8NJ1ePwdb3F9/wkn22yu9WjQPb6Tu+1eZC&#10;+4eTbmOSRiSSzGT0Kmui1D4eWFrLp9pd2eoaHY2njq1F9LL5hj1O1nWMS3aspCfuyiTSSDjZKxPC&#10;nP8AO1SnhXa1r3uum/l/X4HsRjUhK6bat+X9aHUXvjnwBpmj6frnhn4aeG/Bmpae11/aUfh2PbET&#10;sjjiuchf3k2y82LJkrH5hIAUHGTd/FLw1pnxd8S+DV8awt4Z/wCEbkjh1ixVXtLkWcXnxyxTKAHS&#10;QWxVI9oKSMqjrk72u+HvhPfaVey33iFtYsbvR4m/taznWS38+2SOG7vFRtvnxKFYJDuCSSoGO4IM&#10;8PpOgfBn4m/Dl/AuojTd17p9rZWWqWFhL9rhvLmKW4tuA5V2iSMQtGiqfmyDwoEezk6iUve2X/D3&#10;63f/AAxnPlVNt6a9Oi3Og8RX/g7WH2aZq+jaXeahb/2xBaXM8s19LCx8yK1KKcW7+S2/ySAQXbzG&#10;zhUdp3xRtovHXgmLwn8RNH1KNreHRYYW1oXRgiZsENawqbqK4DGWIEI8TBYuRkg4Fl8NPh/4QNvq&#10;/wALbiz8QHQ76P8AtCRvC8DJerbyhGW2Rp55HDyrzcPJ86nKkLisLwt8LdX1c2nxJ0fQkh0u5t5r&#10;W+h8L28OkWs1rK/lXF1LNGgaKVGwgSIEvu/d7hndhH6phak5T2vtpbyfZN6K339zecOaCiu2/X/g&#10;9/6se8fDLwVPr3je4Gm32l+JLe+86zt9bjZmsY7oKrwCKV9sbKpleOWYKEJZVBdYlJ7n4k/FnTvg&#10;v4xnt/BvjxvFFjBLBc65rMtpM9qjJKY5rS1Vjk75DCu75htztwuDXPQeJvDHw/8ACui+ELuLTk0i&#10;xttNXWNQhtltLG200TO5jRTtIllxEiggMxC5AIxXO+ANO1PxvezfEPSvCiaTo817rQt7TWJWjtY1&#10;8h3sbSMZRZImfaJGU/K3lIuMZHHJwr1HUm7K9ldWu3t/w3/AMo05whytPm+/1+47b4S/FTwDpnnj&#10;VJXt/E1ldR2trI1nKxfT0XzZEXaSsQkuZpQGYgmNF25LZqS9v9C8L+HPN8S6JJca1LZz6bqVxa3h&#10;dUVbp5TKSqnzpEWJVJO0BcjA6NyfjIazF8H9V8aTX2l2VzJJrKaLHJ5VtBZ6jafZ57GCNRt8xTBG&#10;5K/N+8nG4nPPDfDn42ax8QvFFxp3xS0ib7ZqF5qmqW+jhwY9OQRFcTR4xlPP2BTyoiyeoxrVw8YU&#10;XJNXV35v+v8Agm0ataNpSTa638nv+B6/8OPE3heTRNR+IEVtp+g6vNdR20tvrF+062bSQTm0kk3S&#10;MggaOORghLABwGJ4FZfxO/aLvdca613w14R02G8umhGn3Op3sOZlOTdSpK5XaqEMiRrgqrRfNjg+&#10;P69+0T4QfWtch1i6s/sfiXybHVrVr5Z5rFo7xH/c5UKqgOuPmDJhQmMGsfx1ceKPiT8QNU8Z6/8A&#10;Da10nw/4D1LS7e1s9Lg+0W9tpsiTGS6lkA3XHEMKgDaC8i8ZU5hYejUo+2qy5G7Xvv02t+hzx9qq&#10;zhTV+q6X8tf1O78UWSDU08CabrNxJrfh+8huL3TLzMaT2SSyW5TLN8vkz/vivAZXZl4Uk+VfEf41&#10;6h480XT9VjZbybTI1Om3ZjOzUDkT3NvNkht6yBmMedhLBRxtz6F47+EXij9sLxPN4l8B2N/pfjrx&#10;tNJb6XY69cLHbCztLeJTbtJHzIk1py0qsS8pKhPLQvXlmh/BrWvhn4RtdN8falHc+GLPUrO002xn&#10;Qr5zSX9l9ti81VDbY/8AVsSQwbzMYLmuqMcvqctKMlzvRa/8H9dbN9CpYetT95rr09Onz/A9b+EP&#10;7F+ufHj4maP+0f8AFuCFrfzruWTRbi8ex1DxHKS3zjcAotwXiVpGIZhKy/MInZfTPDvw11bwdpfh&#10;fwrdPPdw6XeTWmknS5XlivFkDb2llVMfZY7u4m2g9DKWwCK8i0D9tP4pyfB3VvHU1nJNDNqVxDpV&#10;xBK8DNbxmOcq8igExPEgjTZhVLsAvyjHr+h/HjRZryf4WeLPEK27ta3sEcej6kseZphNcLcgspQp&#10;IWSEk8pMkY6EiuOaxDxEYS1srWeuz1311b7eha5akbXafr8tLf0zz3/hVV38CdVtY/CWrLqN1qmn&#10;nTrnS9UuZJINQhMssrwLDJHG43TxpIrYwRH5ikdT5PrvxV+Inwv+KureENQk0+31iw8ZXOswzXOX&#10;uL6+iWaKVJp1J3ReTNIg/gACjA+YnuvjJ+0tr/xPi0nw94b8Iw6zeR+MkluprzUlMllYySCKAjJH&#10;IRSpY/L8wUjBr5/8WfA/4g/EX4kWfxI+GHxBh1K0h1iS1hjuJPNvLiLy4PMe4j+ckkyvbS7gVZkk&#10;bJRSR6uDwdOUHVnUskn12626vf8A4YumqyqOEknot/n17tfM9a8RfFX4l+MdW1f4o+F/CFr5OkeD&#10;7Ozn0dZDcDTfLumjw0LpjcsrXCgEfcZAGwQatFvDn7P/AIUmv/iB4d3eINZ1y9udJ0m9ihuoNFso&#10;4z/ohjXMUQEmGbymOfLRFOM1x/hHRfCnwO+AcOiT6hNPq2peL0XT9Tt7h0+y21judIX5LFHuPMOM&#10;KR5bEgYAropjpXx4+Ltn4U+HWh/299suV0vTdN1ZXeEt/aCxrNOCUMcbwsjODgDnnFZ4qUI+5FtX&#10;67aPbRrR/wDDdTOpJSk1y6K79Wlbp0/yR1uvfE4+Lr++ufGXia51TxBqXiL+x7qb7QschjMSNcTR&#10;b8llj/dIqgBcMRhgoNdv8Ndbutb8E3XwpmV18Qa9dX0Oj2+k2bkWyJawtbXUckksaW6hZCpYK8mX&#10;kBK7K3Lr4f6xovimGz1+z8O6v4bt/D+saxotvofhuC1sbe8Ei6ZaJd+Tt8+WO12zqzldhljXcQgJ&#10;t6Vqvgv4Z6lCnxYgh1DQ9FstOstDuWvnvGuoJJ0eVdhOZOJp5MqAVYfxBFA8WnKPtZRjHlTV277v&#10;r6PS+t27lTUVGMm7tWVt/Ts3o1218j4qvpvGHhfxVp/gbUYLf+0ryw/sy/tEkSQQpatvPm7mPlSL&#10;cpIS44dgecMCffvgBdfBL4d6Xa6to+gMYby2bULOVtWM1rb3UKfvkkjZg8rRyz8RviLYzOVc7Sb3&#10;xl+EcHxSOkeIfh34Tt7WWPXZLS81jSlJh8uWUtcyXgBLI7huHlxwo4yprifg9+zFF4Y8Q60nxj8e&#10;fZ9JvJpbHw/o6qI2u7C5hZ2u9pIEUfMZEwDqwY7QACa6Y1FWj1vZPvd3aTXTS6sn2fY6q1WNenpL&#10;RNXW39bHqnib40aTr1o3ha8g+y23g3S7E3EK26C+s4JPLMkqSMTsm8ybbudyGUMUyTxc1bxf4i0/&#10;x1b+KLaQyWnzJZruW5k1OYbZb1Ltk3Y3xxPbqQdriVeRnJ8t13wZqFn8RPFmjar5l1p3hTU5LPVL&#10;jTUP2jVI4VeKGzEiDbPvcugEinahZ12hVq94a8CW/hnSL6XTtP1Z/D0djDfS2NrM2pS2t4yLPdPa&#10;uqI0gUwoh4YJnazHfkTha2FnJuSSla8r6dP6+84cRSkotRv2XU5n4+6G2v6lbReADZyWekaomnXw&#10;uoWjhsldpbqKfzpXIVSzTI25du11PJ21l+FvgzrFx8UPtvhLXrXxVqVxrCwQ3cCzMbp2mjxcW6O2&#10;QI4ImmaQsAIYn3beKh/aMbw1Y/ATT/ipr3jq3h07xjPcW2oXMcTzK15bvKttNdQxknafIVCqDMBc&#10;MMhzu0/2bv2gltPBi/DXwXrdxHHqGl22jz6pa2YZoZ54rqW9fz1+4srNBD5uQTAjjAwwrueHrRoq&#10;tJNR1utrqy0v+a328jaNTlprkX913S07vz1/IueFLrX9c8X6/Ywf8SvTdct/JuI7ra1xCr3djDav&#10;aiLIk3pHHMoAJAEu1sFa7L4seK/FPhLxXeaRrHw88KWqahG3/CO2d4XkZrVHBVzeJIjMGWN2CjaI&#10;mQAqS4La/wAM7r4WanpUPj/wlf6hpN1qFpDoOgG3mhgin1OLS5bOGbYf3jQW5iMyzsw3TbVQbo3Y&#10;9v4w+Evxd+Ma2/jfwxqq+JfC2g6Ta+ZJZ29s2qRWsGm3KX0lrEEdxE0rw79ijCyHbgAuOyFCWOpq&#10;mo8srxkpLok9brXRaXs+/c5Y8scRJ9Nd/RLT53tp0PIvBnijwjr+nXHw/wBG8Ir5urLNqvhe3a2C&#10;i2ihCLz5oAysndl2tGXzj5Sef/an+B/xD8HR2N74dvrjTdL1DUobTwfpNww8vQRNbQSurbSXh4WV&#10;QshLbRkDcSD7n/wzV+yv4a0vSvjL8TPFF/qHhe31LX9LhtdBktV1DTIV083tvdzLKGEkW8q6zqTt&#10;CKuwMQad8U/FHwA17wR/bfiO0ttS0+6nukt5o5Lq1M7CUBY4PLKNAdqrKUdd0hkLOWO5qxzCjVy3&#10;C03ScXF6uzvpe93pZ3dtL97tHXTp+zxDio66+l/LW9vl00OH/Z78IadoXwu8Ov4ruY9N1XT7PUNQ&#10;0uxKm43XF22E1B1n2/vAAqgHAVW42jJrKt7Xxx8LvCPiC1u/Ftz4gh8R6lb6ZpNtcWYhhe+uJpXl&#10;uFRUw8zzQJbl94VVlVm3rtxq6zN4TsfEA19oby5+y6VPc6HNDpcYvLpIok3Qb9xLbIXgHmYyG3Kv&#10;IOdbVNSu4vCN34t8c6rZ6xp+pX1tqf2HT9QVFWV/s+w3aK42GLZ+5U/KXIduuK+ZWJjGNSKUve5t&#10;Xdqz3te71vbt5EWqc0XLWK/r7k/nqM+C/iDWPA3hjxl4H8ZeMNU/tzTPNjvkW8dRcXUblI4wSSjI&#10;ptgFbuLoEZAwPTNB8XeGde8UeGfiOvg+HVPNWzh0iDTrpoFaEj57Pb5bLNIzAsZGC/MflcECvEv7&#10;B8A/Df4g+KdM1vwZfa/pfhm1bTtJe81IQW63ELFI7lkY7p7hhvxEdwV8MCFYGu58Rf8ACMS+Erzw&#10;98L72bV38DxvY2EOnzk6fNcXty7iY+WfMklBdY1cERoXwCxIx8tj8tp0MdJ1IPVLaKs7uzTSv99r&#10;JX1smz1MLjcRGL10Ts7vvt/w29zrPiR4A+Efj22u9K1/QrCzm0XR31BdQsJobf7G7SJC1rJGqZUt&#10;FHnGflKb/vZJyL/4fX+naFoGsaF4subC2n1CFtaOoRQSW+q3EN9apcos+C022zL8qVUMFUDJNZnw&#10;z0O2HgjTtP8AHPiK0t76w1G3n8PrDYR3mn3EdzL5bCaJGQyosiqu04eEyAsMGvavEHhyz8IaBdeC&#10;fhRcx6rpthL5/wDxMLxfLF6ypLfWlqZFz5Yl3SCMsxIjxniuTH1I4bCyfs1PlVoprTmur37JLr3s&#10;ysLh/rGJi5VOW922nsulvN/l95xun694g8JWP9q6Tq2oTalca88V1Z2Vnm1njZiMQhRvjlDsNvzF&#10;Sg5IZSD6Nq3h7WLizufiRrGpySahdWi2f9i2480j7MC011MGwRKZYkRFGB8vIOeONi8d6hp0bXuk&#10;aVa2uuW8P2bSZGsz/pCDds8mdTuh3sO/oQM9+q8DeO4tU0S1TUPCS6fd6Pqo0zxJY6dqX2grFPbS&#10;zJP5pGXCzRyqFI+8qsDkV5PDFWniJVKMqXLzJOVlrzRvblWzum7uzta3Q9urhqlOmm6vNFfiuzf5&#10;I820bSfA/hVNN0K38By2s1/qEU9hBqELzTNHJcp5SbjwpdyNwP8Aq93zHApPhP4e8N6voGk+N9cv&#10;4LtJri7bQbeK6lXU7ArczIRGDIkQb93uAfIIPGQRXoum+GfiLDrd94b8N+G79NPj1rTba7utavpb&#10;iF1AKva2TErGxnkMU5eMZAXDdCK8q1jW/Cl18TzD4M1K4tbpLxorzUksxBY6DqgXHCYdZHVd3zsQ&#10;siM23BAI+sw2R4PD89ScZOdS94yeib3SaW3a/e7OGWZSq0fZqSVnutdk9/Nvp5eRtfEnSr3SdRjv&#10;fF11cab4ZuLMXFrq2raVMFt2iO7y7qWOIrHvAdQAVCAAkqSa9W+GX7Z/gDwdqcieMvghNrlzaW+o&#10;3msR299cXlnLrGHktJkso5AsZeBJVlkIlOI42VU+YnxP4r/Erxb4Lu7eS98Za5NperQpb6hptuj3&#10;tlNJP95nhuT+7tiv+sO1+QOSCGroPg94n+DHhnRbfw3ongHSfC/iGx0d/EI1Rb54bTS51uXDLaCV&#10;lCASQM7RlsSAlBwoFfR5LmiyrC0qeHgoctk0o39bXutH3te9+1/GxNb22Kc5e9e+rfTpe2vlZH15&#10;8CfjJ47+LelWUfh6zt9D1Oz0+B5tY1S6McmjaSbhZZIxbTciRQDsWIOhYwyscrtH2B8VfEWlaL4V&#10;1S3utUa3k+yqY0jf98EaeOIMPxcZP1r8ldM13VPhZ8Rv7QtfiNea5Dq0KQ2cmqeIpEiWK4jScIzB&#10;CjEqioGVW8olj6CvbPHf7c/jTxdaa14yis7K8m1mGyv7i3slluLI+S0bv5ZALAOY4VIUY+UnByc/&#10;f4bxPy3LctkscpRnoo315tN1br3Wvre5WDyupjcVy05Jxva+2n9eb+5H6OalHZX5kWZFeGTeF2kj&#10;5XyOCDkZBr5+/bq0DxZ/wyt448P+FJZpbyHQWnOGzJdwxskizdsuPJEchzktsf8AjNZH/BOH9r+D&#10;9pL4e3XhbXbqP/hIPDepPFcBpk33NnLK0kEgUdNmfJYYHRCOGFe6fGfwbP43+GWr6LYF/txs5VtP&#10;JYBpW2ZeDPpInyY9WU9hX6JDGYPibhuVbDN8tWm7dGrpq3k09PUzhTqYHMFGX2ZL03PhH/gjp8Wd&#10;KmHxM8c6hdSXksVtDdfbpiFihgaaUzL2y7EeYTxwBXun7WH7YGn+GfDmj6n4G8Q2sl19udrtIUaW&#10;RLMlSkuFHG47AuepdeDzXgv/AASD1TwV8OP2ffjBrl9jUNJs1t7e+fUlAiE8iNmKUEcEL8z56KAM&#10;V6H+wQmha38XfEHxF8UeEWtde8QX6waPpV9pK29rZ6PCEFtIsTKpMzJPCx4+UOCBgV+fcO1Mb/qr&#10;g8vo1OV1ea8mnzRXPKz7NvZXtfV3PdxEY08wq4qcE+V7X0bsvy3dttEfMP8AwTb+LPxy+Mn/AAUB&#10;t9SuNImOo6PrN1N421l/3bWunySNbypIW4JMkkPlpySVZhwpr9EPFv7JGlfGrx/rmq+OfE1zL4a1&#10;PUoHXRYH8sR2SRBpbckDO+4uGfeT92FdoGZCV8W/Yr+GOmfCG/8AjdFqerrp83iL4pXWkWV/IoH+&#10;qMbvelnxgLHLCqqSQJCcZ3YH2holxpa6ZEmhsr2qDbC6ybt+OpLfxHPVupOa+l4N4bw+X5P7Gt70&#10;nOU2m72k9NvNK/q2zgznMsRi8Y6l7K3Kmla6Xn3vf5JI0dJ0zS9I02DSdKsYbW1tIVhtLa3jCxwx&#10;qMKigdAAMCrZlRsis37Vk4yfSpFuOeTX3XKeJGUVoi8CpX5T704EnjNU0uMDatUfGniyDwf4S1Dx&#10;DPMoktbN3t1f+OU4WMfjIyD8aJNRV2XFOb5Uc/8AHnx3D8NPCmmePPtSx2tr4kt7a/eT7iwTJNC5&#10;J7BWZWz/ALNeU/s2eLr34h3vjzXtA8RWd1qknizUNRjt7dt8ZRhFZQy4zkDy7dsZ/vMccir/APwV&#10;C0vW5f8Agn58R4/DVn9pudN0OO8j2zBcfZ543L7j0wFLZ46dea/OP/gnx8XPi1o/7Qei/Cf4ewX0&#10;1x461G2fxBqVq2I0022kkmn3YGVWRgu98jCvtGS/P59xBxNisp4uwWB9m5U6yez1UnpovLS+2l2e&#10;3gsvwtfJ61aUuWULPysu/rfQ+5fHviX4pa54/wDDfww/aZ03w1odv4w+36ZaaZpOrvcTy2vlpJ50&#10;/mQiMMwjYrCPMI2tzniu5+Hv7L/gn4b+D7fSvFut+JfGOmtpkFtHf65rIuBBDHgxqktusUq4xhJT&#10;8y4AY4wR4x/wVB8WaLqnjbTNBuI7/R9W0nw7qV1ofjLSbXz7m3uEmgVD9mClnWNjk7SGAnGMAmuu&#10;/wCCVn7Tnjn4t/CXXPBXxv1/TtV1rw7qRk0/XrCNo4dY02QLmTypFVonjcsrowxhgwyDXsZbmWH/&#10;ANYK+CkuZ7qW9koxvF31XddGcGOwso4GjUb3Wq6PV66aeVt9D2f4T+XeeErrwFo5lutM8M6pcaTM&#10;14zCZ9jmSNFdxnIiliyzDd/tZyatJoVndfFLTbdbOEwWHhu4xJMmLpEN3bkW7H+Jd6K28k7guOck&#10;nb8P6Kvh74oeINItnf7Lqum2Oqwxs2VjmUPaSqv+zshtj7Z9MVYW1ST4k3GCN1v4dhDccjfdSEfn&#10;5Z/KvsL+7ZHi8skZ/wAVvHejfDX4c614/wDEN55FlpdhJPdTeWzlRtIGFUFmJYqAoBLEgDJNXPDN&#10;5rWoaLDqfiPSW0+6uFDtYSSBpLdcfKj7cgPjlgCQCcZOKk1vQtO8TTJpmqWEd1a2N5DdNFINyNcR&#10;sHiBHQ7GCyYORuCccVoC1mkYs4P+91Jp/avcNdrER92ppwala2bpsY1C8Dq3IqtBWYxgy9DTcPj9&#10;Ke8cgGRn8aQI44AqxCfMaXk9V/GkbIBwPzFKgf8Au0wHIfel2rjJojjkx8o9/pU0Vue471EgIQpx&#10;wtOw5A2//rq0kCH7xqZIYF6io5ilFsz/ACGJyKyfFczWV34fVUYtceI4YF+crw0FwW6DkbVPHfFd&#10;SEiAxjtXD/GDxDDo3iX4c6WCoOpfECKFpG6Rqul6nOTj/a8gqPQnPOMUnU5dWXGlKV7dm/uVzqVs&#10;5WG3Z+VSJpkzjOKuLKBwe1OF2BwDS5pDUIlVNOl/u96t22moF+cDmk+3qDzTTqAHAak3JlR9nEtC&#10;wgzyPXpTktYVPJH+zVH+0Tjn8aadSkz97FTyyK5odjTRLcDBxinK0Sn7orHOoMwyo/UUrX0rUezk&#10;P2kTae4hUYY1C01urbgFz9Kxnu5WOQ3HpSG6lxy34elNUxOsa0s0Gc/nio5JIm4rMW5fOC34ila5&#10;mRGeOLzGVSVj37dxxwuecZ6Z5/Gq5CfaFt4FdvWsbxX4q07wxa3kiaRe6jcWFtFPPZ6fGGkCO5AO&#10;SQq/KjvyQNqdeRn5o+NH7VX7Z/hrVfGWn/D34F2msaR4Zhmgl1TT7wR3txOJBueGEhjHDHGJCZHI&#10;Ztu5NxwlfNnjf9vn4+fDLwpqXhT4kaD/AGR4nN202leKrHXTeWWp3McihbIxxxMWghtZYbSQPK58&#10;xyWdnyo8vGZthsDG9S/Xo+n9enmVTpqo9H+Z91fG39oTwNovwj8Wa14D+KOj2eq6PpBuI7jVDLHF&#10;FKWwsLKNsvmnBIjXDdCcA183fEj9vy28TfBnxVp3ww+I/i6bU9J0O6mi1qNYYbe2ji2bru9cxLPH&#10;ENygBWDMxZAXxx8YfGb9omH40W2ueBfEVhqF5qWoa5bS2c+pTqgFydsl64mzkoqbXCoqghTuGMLX&#10;m+h+BPG1npr6D4te4/4RnxFC2oW08lmHWWyiChYJ/Ll/eKRIWhOCFYMSoL8/G4rinE4jESjQVoct&#10;r32b+18jaVL2dl1v57L9fX7j7T+HX7fXhXVLf/hDfH3glr7UVv5l1TxRZ3EbZ02O0JKtyJozDMUM&#10;bKxVi/zAscjofBn7dGj/ABO8UyfDnwtqraN4a17Q7i303xr5LQyyalDaQ3cgiW6zItyIBPbSbz5T&#10;48zduUq3w34T+HaeF9djCyapq1nFFaQaXb6ZH/x7SOfMkj+2ylGwyvl1Rd21QrEbc16P4s8JX8um&#10;6xHPpDaXbf2Xe6idFg1OaW0aRmYp5dxcxqLuAz7YXUbE52ksWrzcHxBjIONOTU1Fq7tb3dFa+l13&#10;fnvsbSoxlJRWl/nJvfrdJ9vwL+teNfHWq60mieBvipa69fafLNq2pQSayPJhubgHzLVGVmWaYoqT&#10;I7uVf94gwrbK8o1T9rkeI/BNh4X1Wy0vT5o5o5o9Qj05Jl1CT7bJF80jOGiEoBIRCpAeRuF2Fdnx&#10;L+ydf+MtC0Cy8IeJtVsdfstA/tPxRp+vXUS2VnfvLGIfJI2mK3gjXO4hmLWxCJtcNVqD9ljw7Dfe&#10;CPFnjz4veEdB8SjXVk8ReHNctRN4f1G5CyW6ai8EpCxTPFIJZVKCGchf3kbbq87FTliMY5zmk2/s&#10;yez0tv09bN33RpGTqQ5acXdK2tnddNV1+/0udl8PP2mdf+CXi+P4h6Xo+k+JNPKsl/a2ti9zb6ba&#10;wPGIJYfOYyyGCSM7ZUBVGaQs56C141+M9347/wCEm+Kfiiwgm1DW42uY4dTkEizTSSSIjMm9GW4h&#10;MjSRSYAjZNzBwNo8D+EHw5+JX7O/xvk+Hlvr02n6npHhq405NN1S48qebTLuCdrm6gWdhHayYVWT&#10;cQxZ/k3gZPZ+HfBO7UdK8Zad8R9LtdN8S6k+piTVPEMctvoTwW58wXUN5LEFeeXYFHmM2I23LnAN&#10;yp476ryJy02V7JXdm0m/0utX0L5pVPehC7vuld3Xdrt008tzf+NWleB/Cfw5tfipqUOrabrN/PAt&#10;rqGn7biJrld8UsSyDaVgmVZJCowZFUdBXHeM4fCniGwW40bTPCs+qLC11qGl2dnJEjwfeNzDC7Ei&#10;VnYeYsagnORtBrudI8H+PPFujTeGYfiZJY2/jJLi38D6hJJ5UN7NaytsZrjCx/6Qryjb8yx741br&#10;ivnHwtHq+kS2Pgrxu+kLcaXcF7WOG1+z3Qk3XEU0GFHnWsySxsuAFyhAHyOgOOIo1nSlTa89Ut9r&#10;v16eXcitKPLGTt72js/69d7HpXhnSofE/hvRdauPEiTNC0ZLWMLbTfJthVpWwu0jcOoO3y8nA68x&#10;4p8UeMPGOoaX4V1nTLaCSTVLmzt7TXtUQNc7ZAplhnZkSDLxqhZ8IflIJJxXKJ4ohtPsNj4ms2gv&#10;rjVZ7S+ha+kt7iC4+RkQFT+9i2ZUyAEqyqMZzVi10n4qfGTxpa+BtF1PVLfR/Fl61ra6rptnNql9&#10;ZaCoVA9zHafvJYoC5aVVbzSBlgSRWOAy+nXpxcnq+3fTd/r0S+6Z1HTi4811H/g6rp/mfqR/wSJ+&#10;JXi3w38AdU+E3jH4V+KrPxl4Z1G2nj1C93Rz6pYy2ktzaCyE0eyR47AzgBh86hBnLDH0j+3N8G/D&#10;3xuHwp8YaV4hvIp9J+IGjJJNZkImq6Nf3US3NrLnHyt5MMwHZoV45rxL4Uf8Na+D/Buu/Eax8XaV&#10;b6hK0Wo+E9G8L3kutQ3RhENpDZ3EkrSxrZvDbzGOWExOonmXBZQpt/ED9rTx540+J2h+CfEXh618&#10;P+KF+L3hHT4/DDQtNb2ulrqAkk1CO8jIjuYmAlQKVR4XkjDZywr9bwtOlRwNOjKV0kkr2u09k9d1&#10;236vVnBhaqcnd2bb0s1/X4XadlZH2/Y6Dp2kX1zc2MMcazRwxRwquFijjTYqj2xUdxo8s9yrRa5e&#10;21usIjWys2SNBjvkLu9sAgAdqk1TV7TTry3s5t/m3kxjgjjQs3AJLHHRRjBY8ZIHcU4zvjOM16Eb&#10;m75UeOeLvgk9l4ob4mav8RIZddtfE02qabca/patBDatZyWsWnQSDdJCqpLJIZFJkeVtxBUbKrfD&#10;zxf+zx8M/CUfwr8Eah/Zd1ZWsckmif2bNNDKtvAN8ZdIzGzPBHyc72A3EZBr2e4cyQlGgEin+Buh&#10;+tcN8Z/hl4D8W+DH1DxxbSGTRbiLUNP1SCYQzaXPG4K3ETjATZkls5DJuVsqxB3jUajy/wBf8N/w&#10;5xyoQ9pzqN35/wBbnP8AirUfAn9k/wDCafBrxdq2mvdacvmw6BKJRfWwQ7Y4raUOFulXLRMFUgpt&#10;b5Tivzq17wT+yx+0D4G8XeGvgN4iZNd8afEN4NS1C+s5rfULO/tbW6vEvrZJV8xdRnjhnjZoSY4s&#10;QKEYnLfUv7cH7QnhnVbHWvgFo/xH02TxktnFe6Xql3qyWRms41Y3nkJPC0K3JgkkAmQOkZeJxtZV&#10;Wvzt8R/tRav8Kvi14W+MfinxVqnieytYrB7drnWra/srZbWQQ28AurQm1kmgUANMcSyFXZiVZlPz&#10;ub1aNoxlaVn92m/6b9T0sJTlKbTTWm/S99Fv89u1j5vf4gabp97deF49O0/TNQt9Lm03RH1ecTZ0&#10;u4LSTSs2RG1zJKTIxkw5CcKN22r3w68da/8AG/Uda8Y3NjLea9Z2Zi1LWptWWOPU9MgeMMkYVcxx&#10;Kq5MRJYo5YsdhFc7+15pmi+BPjX4m8C6/praPE2sNc6Jr2j2yTx3a3ObizlEUIKTo8TeXFKnzKwb&#10;k/MK4nwt4sv/AIHXTeKPGB1TSby+jlW30NdBliWeSTCCGSRlMJhdNzSsOqvtXB6fJ1aMq6vLVrr8&#10;/wBPLoZxlL2rTVtdfJr9fXQ9e8WeK77xPqnii58Xaq+l22kX1zpOmpDIFheNSkpRuMyswZ2eTgDC&#10;dqq/D/xR40b4+XOr+NNVbTf+EktV07VvFMwE0SRTRgC6kFv8x2KWKSrjGVYqVBrmfGfiy1fxBb39&#10;2sCaL4k0J7/S1t5m84Jcw4eTzF5d49sit3LIoJ6GtK3+LOhfDO90nwro/gHUh4m0/wARTafNZx3U&#10;Ngs8awgbZRbp/pCr8ruCwCscDgZrl/dykoTlf/gP9TSlzU6k7/Cnt6/5fPufQHwq/Zd+IvibTLj4&#10;x+KGW60nWPGdxYeKbrQJCt94els55577zV3t5cUlnFbndllH21iM4APlfjT9kb9q34K2MfwM+Ivg&#10;K3vofHV3bWmg6bJqgvo11BZjcJFHcgpEk0DOYbhAyhHm55ra8BftiXfgD4e+JfDV7Z6hF4w8R/Da&#10;60yJZGYy6dcQXttjz7SVVjhaewjdQ3zyyCFAWw7Afox+1d4i8OfD/wCFfi3XdO8H+H/EnhG/8E+M&#10;zH8N9L0lNLze30lkdQjFxtk8yeO8NvJEwjDfvEI3bgy/TU8DhcRhual7rtr11t23d2tk3q7HBUqe&#10;zqua2v187LqmtttOl2fln8YvihrPiH4v/B79ozwH8JdQ0vUPDfw90+28Q3s87rH4jutMmnluDcXo&#10;ASR5YrWWNi5LFYu+DXv+ofBr4Dfs9/En4y/td/Cu1ki8D6x+z94h1TwnaWu9jYNqtrpy29uZMEKD&#10;Jfzr8pG1opk6JXLeM5f26vh98JIf2U/hpo3iDVNV0fwgfiF4J0WRLdntrdxJaawosmj86aYtJLCs&#10;LDE8U9xMiAEFpPgh8SPAn7d37LHjbwF8PdU1bwr4f03S9X8P+KrXVrmIjTtNuUh16KaQoqb4INWt&#10;r9UUKNsd0q8AkHnxFD/l9Ja9nrqklppbu7dmr9bd2X1Oa8ZW25lpZ2flfq+q7Xtqjj/2qPj14t0L&#10;9sXRvjn4J1W/0/xja6P4Y8WaBBDbtIq3z6VY3kDunPmxNtnVkzuw/cGvqjxt8BLqTRfD/wAa/gV4&#10;duPD8fxQ097ptL1HXbOTTfC2ofbXaXT7Rs79n21vNim5CptiOSOLHjIaR4A8eeHdb+GXh21tYr74&#10;P6FCNWXQ5JNb/spLZLey8qflfnRJMsBvTbIpKBQx9GZdI8f+Cvgv+zr4UOj2Vx46+HfiG/sb3xPY&#10;max00Xmrs0F3IFkXE6xxMUkbcFZmYLknPhUZfWsVKjJNbW23f+f5eRdWPtXVX2U7q1/u6b9tdl1R&#10;8cfE7wH4j0vxXa6d9n15PEHjq4tJodESS01FdTYCJN1tNaJzIL3zBJGkZkjXhiW3Guj/AGmv2U7H&#10;4AfD210v4vI3iLUNc8F3mvJoOnSCSCxO2GKynmvN5jNpI3+smDKFa2MZUqzNX0l4W/YAn8JfBvXN&#10;V17WdNm1nwGtvHoHxI8K61bT6za6pbK0N3oK20rCN4XWMS2rs8bt56uyhsCs/XvCfwZ/Zb+HGvfG&#10;Pwr4wh1i/wBU8IaTqq6Pr2kpa38Cr9puo2eGe4khu/sPnwhrPaVecLkKUBH09HKKWGtKai+ZK97a&#10;a6qz0b3bfb5383ES9pG0bqS0S6baPv5eq7bfIvwR+HHw8TRvi5+yJ8WPj4mveH5I9M1nwt4/is5W&#10;sZLe1kjaZ7dZWRpvKilRWRH3eZGRFvG3NP4oeGdFvfgdpvg2Z9a8Zx+EfF11o/hXxJqFm9rZX2j3&#10;OQ8qRxRhtgWASszgSAOw5Vd51PiF+0Fp+k+PZtR+EWpSXkmpahaXyvqnhzZd6pqUcUaLMIXEkgE3&#10;zSyLEwRpWLKAqCvX/hb+0TZ+PvCEPwPcw6TZ+Iks/GH2jU8Xmnxx2fnW81pqsMZV8XC2VoqRuwEk&#10;U+DkSEHxZ08LipyjSvGGuvbXbV7LfXX8zow9blspJSbWqbum1s1bdvurrt0R518Cfija3PgvVLq4&#10;lm1zwjoviCOCTVo54I/tun2tsPLghkYlw91I6xgHO1B0G1zXM+M/2gvE3xastevtMtIdJk0vW2Gg&#10;6e7SYgF28kk8gkb55JXlhCNtBCAn5Qo4634qfELw/fa3qmqeFx4c8J6DqGtT31n/AGTpf2TT31K4&#10;jja5EdrIN8JSbIViGGxkwQF58Y+Il58VL+8ZPBCOviCS3uHvLm32yXOn2a3yQMPLGNpNy6q0g42S&#10;DIIc1wKko1HGC5l6av5dO/kdH1ilTpyjdRvu+z8nbVX0vpfyueg6z4b03xH4/wBN+H2ma/eQx6lr&#10;lkLe6sbwzNBefb0trmNJAdy25Rmkjd1xw2RhsjzT9q/wZqvjfUfiFZ2DX76tZ+MIoNWa60OW9Rvs&#10;bSRw248r5BOCkknC4KyNk/Nmvqb/AIpj4V63B8PPHHhy18Oa9ZJZzaroKyBZr66ljSOFbjynkLxs&#10;qGQgnYRJghUAU+IX37Tdjp/jSbwT4b8J6lpHibS9UuYNU1iPXi1hqukySnydyqAMtL5SFgcmMNuJ&#10;AAEKNOjVcYrv9+n5nDRjPFU731Vvu762ucX8S53vvhtqPgnTNR8vxn4HsGu/Hn9sXfmW8ebOAC9s&#10;5SRITmKGIwsG2u+5SUIC8VZ/EC88J/8AE3F/puqtd6JYrfMGENxdRwRRhZ3SP5sNuChicHbuIFdF&#10;4q1vwdqvj248T6RqE0evXjKETyY44b7Tprdlu45ZciTzHPyxu2eSpU8Eji9Uu0/Z7mvPhNPp2l65&#10;ZzbHjvY7NGu7iMzo4YOMuVeMw7BgAhznkZr04RjGNpaen5f1cKiqYlKotX1/z+fb9D0rwb8TtFuP&#10;D+qeMbW102wnvrlIbXyVDpBPA+1l3AcnY6MGOTgHOQcVc8KeBvBvwgH9gpfrrfifxZbXV7qWraKs&#10;MkdhJu5SQqdsFtsLeWEAJVP7xCjzz4T2+m+Mvhj4w8f2Ws3Ft/Z3iqwiWxs5I7eUSTyS+aU3RFVm&#10;EavuAXDEcN69dqVpZfCrwNrF18KvHbMVikWOTTr4Wcl7YJqUMQkVWJd5LgO0gwDlQSMKcV52KoVJ&#10;Qt0/S3ntp1OqdSOkXppt0+dvwOr+J3xa+FnhLwn4djs7m6sVe8t7vUdWxK50ixkPmRxfdJkzGcyA&#10;ZJJVcEITXGt8Yta1G50T4l+CfAWh3F7D4NjuLdPFEMnyXMKm1fUzGoAMREaujzMoLkoEYj5sP4+3&#10;vh7xDNr2uXl42lanD4rjSHw3rUEl3BfWcKSytIZlIUCEIm6HHImxkbOfHb348av4k0Nr/S9Vkmt7&#10;i+2QWciyxwqS0mUAJIZPmZwoASL7w+dia2jGNGLnHXp/wPn9/XY41TW39d/T+u56/wCE7LQb62m8&#10;Y3niO01i9upLYG8aXc81zOrzTJyBsbG6Ro1z80igkdK0ND8b3fgWSO40zQJLjUo/Cd7PDqX2VZki&#10;kd5EmmAJ5V3do1ORjGRnGKrfDH4N6XPoM2kQask2nWF815p2pLYSOxmESBoYYy6g5cFQ5PITGBkG&#10;uo0z4beKNO0C10GfS9N8TW9/b3OtafZSakWns7OBhI1unybvN3MZfKYsCobaM8nnpU3WqJRS5n0+&#10;7z3O6XLTptylZL7tuprfAV9I+Ffw7g8OfEC+sftlhpxm13Q9esbm6uHuT+8j2yRPEluqqwJ+ZyOc&#10;jOK9e0a4S3g1L4naL4p08G21Ca30bXNWs5Ps6XTzrvZ7lCdoEMgjIOHQeUc5yD4PoR+JmoeDpvHX&#10;iJr3UdH0eGPWNP0O4umWe4gmcol7cyqC0hLBt0T8kouRyM+weO/DnxJ/4UZ4G0P4deMLXwxDNeHV&#10;LDT4bVI/Ma9uottwPmAj3G3RowQTlScDFdVSKp8rafptqcNOHuyqRk0tr73+Xz31E+AV7qvjHRZd&#10;U1Pw5r0/iTVJ4XutRu4HWx1OKxnMwNtI4+SdF3K6Mdj+WOAcA+IHxRoXi/8AaL1X4n+H9dfUtFbT&#10;b6Wxv7mxS1d7s2zxyiOFsJtSR4wj7QSzZ525G7+y3r8+ua9efs63HiNrr/hP/wC07C3vLi6k+z29&#10;1eW10kchDMdjPeJGpbByZMk187Q/FvXfh3pPh+w1mFre2kkNvNDDZ+W8o3SSTvnG75d6oOQByfev&#10;KlWp4uNlHVN2110Wnp19fM9T2MadSNSLXK43079V+X6WRc8AePb7Qf2i9H0WxguA3hvxIYL37YmF&#10;LMyKzdB5YHllRzn5utfQ2nfE3UPhl8LPFnj3QbuSO+0jS4bXT2spHRbO3bzZ3kDBgUZ41EeQRndz&#10;nkV8zeH9f13xD8WdU8SRRmO08QCHXLiFV8wiRWkhiBc8kcMcY6npxXtPwq+ImjXHg+28GeI797jT&#10;/Ei3Ed8zW4bzlihKJFI5HztmV5t5yBwMZHHJipxoyi1vHld+q7szpcqs1+K/rszC/aw+OPgHXf2f&#10;dH+F11Y3Vx8T/C/iINH4ta+nWMs2fPC2/kFnRIYV3SOUIf7qlQc8NaWPir9m74Y+Avib/wAJ7qFt&#10;44Hii+1m/wBB0+SNZotKhCLbX4LITEJGkuY1DBlbyZQwUYDd58bPD/wm+IPg60+KPxv8UX9nqSeP&#10;p9Hm1Sz8Nxi4voHsfNvLq6kjBkdopGtkijYYAlcqeMV7B+zJ+zp8Kfj/APAPxl4Q1tta0vxBrmjr&#10;q3/CQQxvBb/8I1Y2MlpZxXuoxxrHPb3Gp3Wbq46f6E7SFmRQPtsGqeOi+dWfL7ui0V3ZeenW/wCi&#10;OepOOFi5xjfXo1q9Htf10aWp83+D/BeofEbw5rXiLVhpc3iS38PxWuhaLBpq3L3rTxFry5V1cLDN&#10;BEplMkhYh5ThCOB6x+ztqn7WngPU/AOn3s2pWXhvQb2zbTbW2mSOFrWW62EBYdxcOWlkeWQMM884&#10;TB8O/hfr3wb+LLeA7XwZbW99eQ6hp+gPeah51u97dwWlt5xkK7dpDO5U5Eaueowa9EvdUvPCmo6l&#10;p/iG/jn8TeHdNuNNW+024eW2KQXDmZ0QIPOV2gKq4I2RyBscivk/aZnRxShzJRi2rq+rV2uvltbp&#10;bzNKdSnUg+WF3JK/kv0Zxcvwt+Iuk+ONKTxpZ6bJZ2mk3ltb/wBn24ez3TamL+SKa43EvLFulIVw&#10;pKHCls1i+Oo9P1KOz0PUfO1C4s9MtjNDJK6yRSRqN7NIx2ttDBt3J2pjB4rnfHvxNXxF8V9bvH0m&#10;80O1vJDBPHp99LNZiKcRpEFdvvkDG1zyAfpTfC0zaJ481Dx01tcTPb3mnx6at0u8SLJHCJmH8O9N&#10;hPORtZvQivNrc1Spdy52rJu1rrS9uy/TuXTccNU1ikmtul/66lzwjHfaH8Um8U+JdOuobfSb2JPC&#10;MBlAhgMQMck3Qk/MmM4BJO6pNa+M8mvazqXiK6f+2bqfW7Vo7ZfMYsqxzFMc45+9kj5QBkdKzfjV&#10;46+HHhOBX07TmvtS1KaaG6aG8kjdcR+R5oJJAIb5gpH3VGMAiuX8IeJvhPqMGtDSU1IR6fYxR6xc&#10;vMrLYMLzaZkVlVZPMtsbVyAOQSRXW8J7WTdJWSfXz0+Xf1OKU6kZvW6/Bff+Buaf8XdKm8U6Tba/&#10;pos4ZNUvrixR5x5luvmgt5zZxgESseAT8qjoK9N+GNvrXijQ/wDhJPDkU0UlzIv26a8mZFJkmLLE&#10;D1ZkTJVF3Mc845I86+FHg/S7/wATab401bw7oupeH5J28RDWr7RVhnu5hCbc2CN5jp9kSSTzDgEl&#10;o+Dniu++J/7SfiWTxnZ6HqF3dQaToukRy+RYNjMpg3Q2qonEW/CM442qdpzzWWZYKVHFKnFqy3b6&#10;Pytv6jhKOiknf+mer/DX4dfC3U/By6j4w0o32pLcHTbmOaOTyZLhZJHMjbASGCNkEnHOCFOaW7/Z&#10;t8E6Noh1f4N6Uvl3+rvNrM3iljDJd3RjVY2hnSUeW53nbnCE8ZBOKj+Fut6tpPw/hvk0WHyY7vU7&#10;mBriYRkSwwwiS4iQ8yFZJ9uR/Ewxkriur8NeIm1LTbzwUPGEOrX0luJrj+3J90c8zKWaNFIIigUq&#10;gUYLbxjgk18VmOIxWDxypwlotNHZO9t76Wt13v1PdwdSFWT5+qfT8upw15pWgfD/AEp9KTxGbNYd&#10;OW3l0+4uC9x5lxN5rXAwijJdNgBA2gvkndW3pWsat4S0y6uYZ7W61bUNPlaG4vPMMUELzHyg3PJV&#10;egHO53UcKxrzbxfp0Ft458QQaXf2mv6np+o29nqEVtHKqnYC28lwCds7EEMASpXGKwdb8ceML5NF&#10;tp7OaKe+ItYVmwvnS5DR8ZyCXLseMdQOhr2cLGlUppN3d/wW79NNHscOKpVI1HJKx6F8HZ73xp4W&#10;1LXvHk11d6fcEfZftV0sNxcTxnfJMseP3MMipEQuAcKAAQCTzfxk+JFz4zs9G0/w94aN9HcWkckC&#10;+e2xLjaXm8wE5dx5bMGbgjjB6V0dv4P8eeJbC1+HPwztdOitDfS3Ora54gvIrfaI/leaYE/LEzZR&#10;BySFUc9vQ9L+H3wh+COt6V4m8falpus+MNL0RoV0KG3P9n2CiOWRpCGAM7bCoCsATuBK4HPLWq4e&#10;jJUpLme8VbX59Er73DDxUqjq3tFfE3+S7v0PHfhN8GPiRYXuveJfGKy2fhe60tJ45Lq+FrcWd2g3&#10;H7OcnMUkIlznoDzj5c9z8MPB+kR3M1l4x1KO40GNrdv7QZil1O0rJJHEAsXytht7cAKAobaCTVJv&#10;2idb8T+JJLvxTb299BeWxghW8REjmDCP5kgxtjiZCqqGAyQ3vWt4T8NafqGrw6U3iN9UutfbWZ5N&#10;Y1C9aGC1aKRbcNtOUSJTGsRYnZlvlB21tHGYpQ5Kmmtlb/P5PXT7wqqnUqN007O+/wDWmhj6J430&#10;D4MSePbPwW8kN34s1G58EtdKqT6pcQI6m6dZF/dqjW+3cwAOZWUkAGvLfEXj268ReM9S8NW/h/T5&#10;rLVp7W2020vNOZmsoissUQRx8ivFAAA2TtcbsVJ4q1rSvBHiPzPA8tpf6C8N1JpVwjTb9pkjVZ5f&#10;lBkcPEwfH3h8xyDVG48UR6f8JrTwxZa3deZCDc6wIZ/md7lpGz1xl5Q3ODgFV4zXtVMfP+z4Kkla&#10;Lat26MzqUo05c876rS/4fiep6p4/0/Wp9LsdUtm03T/DWtWtxb3kke1Y4bee2bbGDkr5nkzFdpGV&#10;YAj5s15d4b8G6l488XzfELxBpuow3N5Iuoy6hBCzzW1jcOzwwSMw2K2HUEAhkTcR6VX8Uxa94ts9&#10;L8A2ara2t9Y2c99exqA/79Ii7eZJhciNj8hAyFyBVrw34oSYyJrmnLbWM9vJDZNBMoWURELulIyS&#10;AY4lBx0PXnFeTT+t+x5G1FczaT1e1u+z/MOanKCere3ke5aHpurPrOi+NfC0+mWl6vhXUIrCNGby&#10;YllmK/M2WJ2bQxUBVUbhzkY86k+NN/pN1ZaNe20MFm2sSw+FE8kB5reNlMl7KyjARpJNiRgAYDDr&#10;k1J8AvDGv+JNH1O58c+M9P0m006xurmSOOSQXEWmSfOGzyWVlLHoCNy/3q6jw38OPhh4u1Xw2JpI&#10;ZrW8WK6t7y9RrePT7L/j42RqGJdt0hMjM397KjFeZQjKjGUZJyt16L5m1K0pJVWkvx11+4+fvj14&#10;48CeMPBl5az6pf7msW1q1s7ZytvH++e38wK3RlZo32E8hB0OM+B/Bj4Py+P/AAlpOpWHjWK4msfH&#10;FjZadfXCm2tTayW9xLKJWuGTa8ZiUoiqSwllIZiAB6Z8TX8HfC26vtN8f3E19YT6kbqRbZgyGF32&#10;iESh9zRAHftxzvXk4FR6BofxA8KaLeXPhBY5I9G015rKxvnSS3e7jgmFlJbIM7/9HujIrMpVhkFs&#10;jFfc5RKnQwso20et+i0s+l+uv6mro81FyWuvTV2/T5di18D/AB/o3h34y3WqeMR9r0WxjaC3WcH5&#10;lmmEci8jIJg8/GcdSe9e5ePrrU9d8NX3w38OeLY5bfXNI1RLKE4hiRYbSd441BOMMHRgc53I2elf&#10;OWoeG/jR4b+Duv3Wu+Cr+RNUWFYNcn0sllthGys6qRuWNQygSMRyFCgAnHX+FY7qTX/CfxDv/GVu&#10;2kWdvBpc2pSSC4gWW3WRHbeOD8kyPuPOFkzypxx1sPhK3JODXuvp0ej+92XzMv7NrcrnOWmm3Xp+&#10;Bynhj4x+IvCfhtvB3jpI21rw/wCLjdWzQsAzSTRSJIy4+Vl3rGwYcZYnvXo/xO1rSvFN/qXjLwzq&#10;0V9p+o6hfTXNwyhTZSqltKYpAerGITqueojwM4rwv4SfCfUfihda54n8Sa89xD4Vs7KK3msyrjL3&#10;32eLj+4SQxPULg+lV/gx4luLf4ezXzPHNpt3qq6RcQyzErO2BPFI2Qf3i7JCOmU3LkDNdGOwMK0e&#10;aWvLa9trtbry0/qxyyUY1G6Ts/8Ag9T678Hw3Vo15q2o3GoPfWsMUOpadFhp5SkzswAjX5mKqrOo&#10;b7scmMkUvxQ+M0XiHRP+FdaPrjWdx9n+06XaaaN0ilIfONu7fxZV+h7q2fvAV5X4Q8ReIfG1tqmo&#10;aT4pv4b6+vmubdLGMi5EztNJEgYsCuZEC7hjHmcZyM8/daKNV1jX/Fll4w02PWtD8N3epnSppHSZ&#10;9TkkSIWaBvmu5m+VlUbflR2IzlT8xh8nqYiV5b+9botNtPXT+tdK1etypQVl1/zPSPh/8XXTwubz&#10;QrORr618VWs1zJbxj99bxQCC3tc/88ivnM6qBuwi55Jr07x/qep/Hr4p6f8ADyHUG07TdGtd2oWu&#10;nWsUln9n/dvKs8ZUoU52phWcuuUOQK8F+D2ieJvAtjrGpOsbbtFt7XT9Ma5VzaXuQWeTblVeMM7k&#10;E5XaARwcez/B3WbPxX4qm+x6tDaaV4dv4dR1+8jU+ZcWyR2ph68ybnmVI1fgfvcY5FcOMw9aOIU6&#10;Grjt5evfqv1ehtSxlTCSab0fb5HR+Of2Y/hv8SPhj4h8KfDrR7zRtWvJJ57S1uNWb9xfTxb7BJxM&#10;A8ZnCTr8pA2JubIPHx3+yl8NfEtv4g1/UL/wpcS6hFcjT7hlLL/ZkuyRy5b7pYHZgcg49xn71n1z&#10;w5He6vr9zZ/L4kWa3uWn+/ujuHjj1CXA5nRJpLaOPo2zg4Oa8YfXPAXwt8aap4cWW51C61DRb6/h&#10;1jaIpZLiW0N0swRCVAhEaQInIAHHXA6cPip06NTC0m5KfK3vdPd6+dv6R3KUakVWqvlbv5382n+B&#10;4PZ3Vv4kz8ebW3t49at5reOaN4YsteRSK0cipgeWrbmVh0DHk4AUe6fsy6r4k1Dxdonx38WeJrrS&#10;9OXw75kOrfYV27rOOPzHXd2ljhnCtt4EZPTFeG/CLVdD8aaJNb61NNaWeoxWM8RbBkWFZlMikL83&#10;7xQQv99iD2Fe5fEe6nu9dvvh5p2qW9wun2sNrDa28fkQLbrNLDJawxHAZVO1DtI3DcOpJF4jG4yj&#10;W9gk/i3vslHRJ23TdltsclaVGFGM425rdut/6Zu+J9e1TxZoHiK7t/7P0u31rULK1WeaV4zaQ/vQ&#10;sYQNsk+eRY2cKQBdj7rZrwj4e67Y2Pxd1TT7/V0mk0tdSVoZV3MbuCynS1jlwB5u2RYSSRyYxxXu&#10;mn+ALew8Cw2V544/tPWLfS5bfw/pcNm0rxWZv4JjO8mWV5EVJIwqjqV5LKceS+E/hF8TfiT4tk+I&#10;Fj8M7rQdSvvFV9fXmqXGntCn2fzoYY9wcBQ7TyiLBIAYuxwN2KoqnTwcoy3Xuq+qel0mnrbfbW9i&#10;fZ1MVy04zV9Xbs3Zb/iadl4j8ff2bJ4vbQb5tO03UrNdY8RTW+Tp0rNKYY3mIOZZfLk8tSC2EcdD&#10;xW8FWfh+90KHzdOuIvMa8ju18xUmTzZkuIoY1fOGZIssWH7pCvdlrsP2j/hf8QdO8Wf8Ky8HfDaW&#10;1nt9Vj17xBe6prSxRaR/Z1lJHNE8yyC1aDzUmlExUkpHEys4k58g8H6rrl/cTWOgmG5k0uxmfUbi&#10;RsqZJREen91ESNN3dV96jGZTCjhYum3qnfpaSurfK60815mHtqlOtfR/8N+J3Xw6+I2n6rdnxFqN&#10;5bw28eqW9u0Zzz5cYuHlQDlnUBEyQcnOBk4Gf4V8datq/wAaTeWMTTXl5Ndv9ph3FoklQYDMOQ4h&#10;iDbsjDMTn0848FeC/EnjW4isdNaHcvn3dislwIy8iziFIYMkEuzqcgcgHNXNA8XaxY6x4i0jw1HZ&#10;x3HnSrcagZgIFcyvDEVZyqAbFZwSTxnHpWkMtp0aimlotPTW39ediY+z5nruReK9anuZZp9U8UzL&#10;Ety2kaK0zs32Ybhv9yoBJI6AjjNVPhbo6Po7nUVeGSe0jjs7Fk8pZFWdcMSem0W0nXkl89wDl+Gp&#10;ZPG/iDSodL0KS4t9KsZo7zfeAG+dlkknbeVG4ko0nPRVIGeM9XoesWOk+IIdG8faHqEepWNva/2f&#10;Z2thtS6upSZWlk77I0Z5MAZO0DAGTXbiqNTD0XTjr1e2iT0svub7Xv3YU6lpJfr3P0O/Yg/Z9+Im&#10;l/FLT9Pl8Y6j8Mrexkm8S+IPGF5atDLplnc2qTxWNj8uZ724s545FCbjHE24r0B+lbP9jnS5vjB8&#10;PfF3w6+K+mwyWNneSafNrGk/2pdGO5kutVvBcTSsn2hY4JoEV42LrIAGEsdzJn5B/Yl/acv/ABpr&#10;On/Cv4rjVvEmi+IrhvDX2Z/Es6yTWFwkFpcus0jb0mMMMEYxtjRBGmNinP6LfDD9qz9gj4W+H9F/&#10;Zv8AHtpHdW2qW7aFa6l/YptbuFZptphuJPPeSJc+XGZFZQAilljXao+x4ZxmUrB+zp+6rte89ebt&#10;2Xy1Jnl9SpU5tGunz3TvffTbTfyPziuvgJr938NPE1t8ObGxk8F/A9LqT4neMNb0VL258U+LWMxl&#10;tHR5pIriJIsSOMHyltW3F/MjFfoT+yX/AMEzvg3bfte3Pxb8H6xfR+EdS8NaT4r8P6QdJks2trmP&#10;WXuYG2SKqrFMq3DfZxFCIormJBEDGHNX4gf8E/PHOn/Euz0zwhq8mqeA9Q+LF/rHjz4evdRQaXqj&#10;anDbImnwoOIIIo4gFmaMmSR5uV89mH39oXgvw1oXi/VviFpemfY9S8Q2tnHq8asMSNbhxExxkblS&#10;Ty8jgqijoBX1WEy2jCcny6Xvr1fdei089WKlRjU5JyWq3v00s7bXV7fn2L2n+CvCWi+KNS8a6ZoV&#10;vHqur7f7QvlX95MFjijAJ9AsMY/4DWm0pY7QarNchuM06NgwyTXr8tj0eYlmOU24qpIq78huelWg&#10;UzyRUMnlg/8AAqZMiRFG361n68xtLJpbaPLL261Zl1KCAbGkXj3rKuvElg0pBkB29RWkIy5rpGNS&#10;UOW1zlb8aszmeaykSNiT92naLpE2tln3FY0+mTWnqeu2d3NuD7hjG0t1o0rULW0DeWyr9D0ru55c&#10;miPM9nT9pvdGRq+h32kr5su1o8gA9z+FU2juwu9oHRfVlIzXST65aKRKzrIe27t9Ky9S163lQw5D&#10;dc+lVCdTqjKpTprVMzQxycPhQM5qB7vD7Q3vUN3cxn/UPt9NvSqjSknBJOa6Ix7nJKXQ0BfBRuZs&#10;DtTJNQBHyt7VQdyRjd2ppdm4x161XKiOZlx7/J5NRNqBB4Iqo2/HHr+VMxLnPP8A31VxiieZn8/W&#10;tav8RfEV5r3gbXLDUry9t9OjuNUkuMmJoRsmmuy4+7ZrEWjUnAKoVGCFFc/4g8WaZP40twbWS3gb&#10;wNYeI76S8VoViW7ssSSOkbGNyWlB2txJ5oULhq4z4k6p4o1yTQ/h9oS3ksOrS2tpcXzW7qt/aWpU&#10;pazR+YfPZGklnbOEDFVAGwivVI9Fk8f+IdN8T+PtUtNUs9F0GZLjdsij1Mz/AGmG0vyqEKLe3kki&#10;ZcqfLy2AgRsfzzfDvZ3Vm1p+f5fL7vecalKNnu3+qX+ZS8MxaV4r8G23gpbjT7HULy/thqN1czRQ&#10;Q2lm8zxTgqWXZGkMdow8vk/LgEsTTfC37Nup/GC/udP+Fxnk0fQvsd3dalp00r3erS3FhI5s1xtb&#10;LhJFZwU2RjPO8Crn7OvhBb+LU9Z8b6XDFfX1w8VnaNIs5SGBpDO21WPk+ZFFFECSCpboRgH6L/Z0&#10;0r4U+Dfh/Za78L1NuPFOnpda3qFncGOQxwKZlijK/NGoVkQBTvKynPyjaPExWOlCbhh4+93WqV3b&#10;79G12Z106FNQbru131ur99jyrU/CXiuLwNq3xCg+F9qlp4fttO0y8jvJDtBlmU+VsQHKRwRTNtYA&#10;AJjacrjUttY8f/Gfx9plh4Z0aPTdA0DQbSDULltNhsY8tHGRdRlE8mCVg7tBbxJvAiUMq4eRvbNI&#10;8W+HPFFzrHiHTvC+sapNqui/a9at5NPW3F5d2yA20p2kmWRCWYsihU3BWJLrT/BHiv4fafrUfiTx&#10;fH/wjz38Mhms7TTpWQPIWt5JV2jchYrbyKxHJ3LwWNcNStJ2dWzlfS/fsu/f89jWVKNO6p/56bq/&#10;ToeX/Hnw2fjla3nhTwvFocOn+H7VbpNCsdBkbUGt4YzHAUnbbvVUwApYI2HYAud1aV3rmq+ArP8A&#10;si80nSdW0iHS4rzVovFfhwwx6TZ2kkk0s08Bc/vpjOqx7JP3jxYfG3FeieOPE+mat8RI/EzNJdQ6&#10;Hc/YWvLuTdHfyEOrKinGIoQEfaD1VtxIrb8Tr8IPib8L9T8O3mj/ANtXEyrFeak0MduVURyXivFC&#10;5bbGpg27mJbKMwXJWuXnxjwjU432V1unf4m/8ypUqM5Q5JWtprtZ/wDBv9+p4SfhXf3vxFs5/iJo&#10;l9qlhoKx2eh6bp8hi0TzbhxcIR5bKySQGaPz8IEVkdFLlRXHp+wZ4VxIfhvoOsWOqQebql5eeIr6&#10;7nSxt7hctbWsSqrXrSt5u6WRsbChwSMn6V8T6j4ev/DOmeAvDOtWb6hp9x5FpdXVmZp4zdu9xcLB&#10;MD5k0jPKhzu2AooCgrzU8L+JPBtvqlj4B0/wNa2Opf2W2qv4i8OLdeW9oblVtxJbEDLzs6p5Maqy&#10;sshIIOB6ToYmvGUKMmm473eyW1r2vq7O2t7O63r2lKPvyV7fKzvZP+mfFt5/wT68f+PPFfhmf4P6&#10;XcX0moaSNVvLWzWOaNnilc+e8l04DM2+N2UoQykBQxAWvo74d/CXxp8NvCfifwh8QviVb6pfalrE&#10;d5dXVjJG6xuqF2s0ldJHkDtlSEOA4Cg4UV1viLVLu70SDxJp3h86HL4bW5ttN1Tw7buDGs6xtuRN&#10;wA2rCoCgEFdwzurV/tXwxb+FfBfh+7nt9T8Q65rz6Uuk3Ni8kM+oXaxmOa4mO2NVEP70BMtl8fJs&#10;OfLqRx2Kw6o15axXVJ3Tf39vPzsHtKFHEc8E9u7smlr6r/gnK+K/EyReG7zQPGaSa9eWNrZX1isd&#10;8Jm01ZHH7kzFFmikVRAWK5EgXrhWA0vEKWPxb+Hf/CBfFm4hsLbxUR/Zsb6TAtjeWqLGFktnjGZA&#10;h3tuTDtIVLEtnHcW/wAG/hj4rtta1C40661TT9Usn0bxFeTazcyWdqiQSgRGCIo8s6SQBHYkGM7F&#10;Vs73PE2Xw3u/hr4SsPjD400Wy0OS1+z+a2h+JoXviziFowLZ7cPbMZTEwjjaZ2jt16g72jBYebjz&#10;Uraat9Y66W792rrybWxipVHUvJe96rVtJ/Lr/wAOcv8AtN/sYXnxK+Afg+P4c3uiiDTUSDQ9L0u+&#10;az+2aXCF86d0cCBC1xIm2TggyrEcqgJ+GvjPrHje6+NWueIbowWN1G8at4fQxyMsMLqxjikVmQsn&#10;lKwIJLrvOWOQf0h1X4n+JE8PaX4tg0vT7CLxhp17rF5JfWgvrfSCWt43tkWPY5Vp4ormcFDuk2gb&#10;FXJjsfBd18UNRbwb4u8LNJ4W03W0lj8M6bYLBp/iC+WJymoSENukgWUYbcZGzsQbEBWvoaTr0Z81&#10;VKUnq79NvLyvp1PKo+zoxtHbb+vn+B8B+AfFvhjUvihrXiVrmxnuo3uLuOG4j8oLbmMkIR924iWN&#10;mKnIOTkj5Fr3Hw3rc3w21SD9kDwJ4Mlt7yfxBHqWqtptjGZku5LedZ2bDFbYeWiPsBMQAZm5JrhP&#10;2gf2Qtb+HlpqHxntNG1bwlr+h6ky+KrN7OGS2+wGOSWLVALZmVVl8p42VCyJlQ+N5Nc/ffFS08U6&#10;v4i8SfAvR9R0Hw9feC9OuNP1i9jtYb7XVtIP7PvFlhhkaRYppbvzSCSAIsElkDL60MtoV8NUrxnu&#10;lZX301SXyfpr1N5VK1JK2q1+VtL99nuuh6N8Rvh98PvCHinwf4i8dR2qXWpWdzfWNqi+aLeeQiZP&#10;NMaoNpa6ZSNuSGbrwRu/s2eNNIs45tB1PwzpdhreiawFkt7OzXeuWlkR3fCvl5FP7xlACxhWUIAB&#10;5Y3gv4t6l4b8LX3ibT7u40Sx1BYNYjs76FZZLW5k3TTwGQ5J8lW2szEhcsRgbq9g8G/CPw5b/Ffx&#10;B8Ubrw5b6Po93orjxNqt9cNZxvYyPL5SwS7t0kkmIyVjGSnRtrbz4MsP+8tU9613q9tmr3ez6bmd&#10;aXtNaeklZKy31a0899PM2NL8beCYvDWveHIH0uxufD02mXunDUhEtve2Pkg3ITzB5JdoTZyCJhhU&#10;IJG6MkYfgn4jWMXxR8R6l4qh0270i38XajBuvtIhaS5W180WphbOcQySRKc95FC45J5v4m/DT4c/&#10;GTXn8A6r4Faz0+502zEMkd19mm0LUfsuyL7fna1za/LiWQ8ohG0gLWt4j+BWlXvwsuvjX8DvHeoX&#10;Cx6ZFdwyCBZovscd7vTdAymRvPnjkkRYhkGPe7bcIl062DVONV33s2rPp8/N7dDH2dbWml7z7977&#10;I7DwX4k1vxbZal8OvDR03S7fVtVtbKXxBJeMN2pCS4tppJ1LgxtvuGUqA42orcHpR0T4VeHvHXwh&#10;+wXF75OteHZ5tOW0l+1m58uKWQyCJnQtcW8rtu2lGjhYy7WCgA8jp+j3tv4A+GviTQXgXUri4m1n&#10;XtUhthIuq6pPDBJGPLyd8NtdcmUsqu0qxru2vt7X41fGXw8mtx6x4P8ABmoapcaNo9nYahNebZfs&#10;EyI7zXcTQPgeZ5++RiFI2YAArCpLC0+eFF80u+q67J/fp2d9in7S0ZNJR3suvqu/U5vX/GXxA0L4&#10;yaf8EPGGlQ+IfGtjrcumeEwt1HHHqNvNORFezlh5YZjJGgkUEhV/hINM8NfEg6VE2neKPAsNrpfh&#10;vzINAms7xpPOjwss6mN/4ogSJMnYC4UD0k1i7+G3xG8K+D/GHhzR/E00mj2raz4cm0/WYY7/AEu4&#10;NzCYLaPzVkDFt0X7psjBJDZOKi0a58N3vxBs9Re8C6D4znutrXVxF5VtcSu0k8UcZxKC0ssqso8w&#10;rtXJyeZrYWnGnetTvK9norL+95pf1ra6c5yd4uy6efdf15nNfHr4A+GfE3hq9+G3wU1FbbSNYkt7&#10;7zo7SWSa4vZjLNmVTnjbNDENv3TsJIwS3Cfshfs5/HHw9pWljx/8K7/w7oGjwzXeo6vq0gsTDcXg&#10;aJnG4bJJvIZY0VjhArn7zDPt/wCzd45bxR4s8ReDfDtlNeaosLGyWExl5gsqLFb+W2zbm3jDlyFb&#10;IK4BXnrfEviTRYviNpcM2tX2j+LBDbXuk6hqlvHJbR2yRS7UGMSRxgL5pkAGGB2gOCBtLFVsHhZU&#10;+ZTjK0rebTVvR3+F/wCd9Yzqyp+zata+v4P/AIfU8d1H4S67+zhPJr3i3SW0OTxC7IYbfVmuJtPZ&#10;IJ4o7pY2jDvt8/eZEDIxdQGCnJXwV8U/FvgnXP7L+C+tatY+MNa8Ky6HCySO1o9jqSLF5IhVW2uy&#10;uyq0SgklmwrLuHba1omj/DnVNQ8V6t8SrrXtHbUbd/EGm39wNQKxzMN8tpJcB3aQ5x5R2khtykdV&#10;86+KPjX4e/BXTP7e8I6ktoLWC1k0BLmZY7yEszme1Me5jGQ7oXZnJJUkAhgTj7ev9cU8M2paLpom&#10;ldddFZ2S+ZvTXJy82vW63unp19Du/gR418AeCfhte+HfjlBdSfECwk0/VfDt1DrCR2V1bTrNZ3Vt&#10;dLKJJHtBbRGTzYoHdfMySGRBXlfiz4vXWva1qGmeMdV0tV8P+INcmukj06K1iv7ia5cqkCBQUAV3&#10;YKo+RVzznNZHjnWZ/jR4Pjl174k3lj4WDbvDd1qCs1toyCDbayvCu7Ec04e3eQAjPPbNZvwt+IK6&#10;D4e1LxHe+EdJjtLu8hvL57uF5hFPIqEC23FmQBti5OSc4BAU16ksRip4CNPk+G6Sslfa/wB7073X&#10;VBz0o2UUrS1u99W3vv16H1F4V+H+j/ErQ9KHjnUINS12105pL7+0IEhtpEaFpnZJYlV/mWMDHyFl&#10;GOSpDeZeOtL1zwX4kg8DfCfS7zxBpfja4ubWaO1j3XXhy4skE0YK/KpfypYsbjjaq8kgk4fwu8Ta&#10;54dv5FbxlLd3V1repHw7p9zDtivVjt1gEr4/1Sfarna7kgb4mIwENec/HbxtN8RW0u2+HV1e2Nvp&#10;t9M8NvNM1q17MPLjMtwQo8x41VPmYZEYA64rloYGlh63tK2rkt3ZLVeSWi0+7XQ5n7Sq3CLsl+HZ&#10;ns/wP8RahJ8RPC+t6p4d0m98T6p4kE9xpNxY7iILVpIYZbmPcVdg8jSlcA7EAYnIx0Pg6bw78LPj&#10;38PtJ0Hw3qUkHiS//snxpq17K1vYwXTToAr/AMIaGWEZXkAwkDGWr4+8H/GXxh8Avidaa7o+k6pJ&#10;4kit72G11RJt3mfbLIW0cw90y0i46uyjnBFfVvg/4q/Cu1+Feh+HNe8NX+oa9oMkvh7V474stlfR&#10;zSzXcojJwWaAvEkkvDg3BJ4ya4cwwOIp1qdWS5oy+1d2Saat30fK9Xq35E07RUldq620vvu+/ktb&#10;JG14p8Q+DdK0Hw7Dc/Ei0tbfxL431FFls5FVtGa6m+yWF0rRkmJW+y+aVY5MeTgb810njLxTbX9z&#10;rngp757Txlodlq+q+B7OzMoYtbRDzVGBiJmUXCxoQxZUEgZQVJ+Ite1u28IfEzXItd8N29lpuoQf&#10;ap9L1BWEEf7wpFeFYQfmSNxJyQNxy2QMV7/4G/aM0G0074Z2ngL4d6zqepeCtdZD4lgv0RriK/u3&#10;McszygI8NzCRDtcgxCAHIDYrP+xqNBKU/fVnZvRWsrfNPS7b0atqdlapUjP3dV2uvN2+d7WSv+vd&#10;6D+0z4k1vVfh3eeO7HxVrWmeIru8GoyT3EcX2JIWm82YyR4kuPIjkRkRSqhRxlmBHoH7G/hjT/iB&#10;a6ra+AJYJvB/inRZtD1KS31omSz8SXPmzxpHJdHcIxCpQAZcCSQk4yx8T8e/Aj9ozXvE2k6D4r1j&#10;SbXwf4b8RT6jo9nqEIUX6Sutu0MToMmDb8kmT96PK5UoT7F8L/2ctds9MvZvCnjGw1bxnaapb6xp&#10;utTWzQ28DWl9BMI0TauGmt45EeSTAZjjIBArxK2c5Dg8XS9nOPPJpO2yu2nd2s1GLdtfk3dHqYXB&#10;5kqjcU7a3XXR6Wv3sr29PNe1fD/xH8MNb+JlnFf/ABIhutJs9B87QdPN0biTUoLS2cSm35w7p9nn&#10;3ycHbLGeuMeQ6bqGoeBdV1LVfA2iNb+EtGsYZ/7a8WRzia5meJQoeKIg3DxKdjCQYzGoBBYE9Zpf&#10;gLx98FNF+KGuT+G7e303S73UJvh7peijc403W7mzitoljQ7neOMXEewBSSGAz1q74h1Rtb8T6lr+&#10;qfDzxFqN1rERmtbrW9VWOYapNKpiMsMqxolqFLBfNQYKIo3E89GOnLL/AGc6TVTnblKX/pWy0V9E&#10;k306q4VqdP6xUUlazain3Vkv+Ht3+fkfxu8WeK/hfrfhvxJ48+xyQ20l4LG3i0wGG5vEh81BP5W4&#10;RQCUw4jkzJtLAkLwOTs/jDpP2O9+EHj9tGsj4R1S9aTxfBcPdXNvcfbAs8Q2oFYyXRxFGm8eW0hI&#10;UNk/RFr4+mltv+EB+NHizQ9R0SaSNtPsbvSJZltL37O3kxSW8K+ZJtA2sQm3CkkKNuef8TfC6fxC&#10;b7xZ4/8Agxp+v6xoWjwtNqGo28MWgXMbzb4pYIkxL5rSK+C4WaNMqRlga6MHilLmlOD2bel+XZ20&#10;vrZLd/M8uNOVPl12aXRNvyv0+XfQ89vbP4rxf8K78YDS7mHwzeX0i3+ueHbxjb6zpx2f6Dc6dc7m&#10;trl5pQTOpWLytxU4ZRXqVj45vNIvLHS5r+/jWxk2LLqmxJZg0hQ3C7BjaTkDGBtVTivGfAnws060&#10;8cXH7R+nW/iD7DHpKWMOj6Tpsa2d/fOR9rmcKoFtbCS2QIigMWMakfeB3L/xDqnxR8TeFNUmgmht&#10;7jWIvOu1QqzW4jaUL+aADPfNfGcbYr+0MRSp0lyU1DmlLZ3d3to7tK/ra17aff8AC+HoYeNWtOXP&#10;LRKPpv372v3T6H0D8J/AN5428Eah8UfBUtx4b+Knh1muPC+o/wBsLbx3628oluEumO4bJYolUK2V&#10;Mm3AGSR6T8Jv+CuGl+H/AIpXni742eHtQsdN1ae1WaG1mjZdPvY4Yo9nl5Dc+TKw/hcMhyGQg/J/&#10;jz4yap4g8aNolnZ6pDo9rJMq3DRrES6HpuXcoXKkhxjcvQkZqm/xI8B/EHxdN4X1bw/H9q1GxmSY&#10;CMtJcybSY8Egrkv/ABY43elduT8aZzktHDwwVNw5LOSVnGS1V5LdOze3l2N5ZXga0aixE7t/JpvW&#10;yPsK3+Lf7N3g7wZqfibw/e2M/gnxj8ab3xR/wh995FpqGqqYrdDP5DN+8hjeMrsGdzKc4r1TQPiz&#10;4A/bF1az8QaD4ijs/iB4Mv313S9J+aG41WzWeESKTH8m54kCqmSWLD7o+Yfn/C+j+Kfhzo8+m6fe&#10;ae2lvdafYalOvzWtzIVeSMhxlJUPmqCeGV93UCu3/YK+L+rfs9/Ga38bzXVvqFx4ZuriCaKF9r6r&#10;alHQKwYErtEmflHLIT0Ar9Cy/wAQqcOJY4bEr2eHaXPFp6S3U4vsnokvVKx52KylSwX7j3ql3Zpr&#10;VO90/W71+9n2j8ff2YNQ13xZN8UrrxrJoeh2Xia81K6eEySvPNczE+RbR4KyTsI4UTAwo89znKbf&#10;p/wPp8cfhazs7GwnhhhtYwnnRlAP9gA9lGB/jXzl8JP+CrH7HWu+FW8a/E43mmXHhuRYLXdp5ulR&#10;W6yWwQE7scuFy2GAG7mvqz4YfEn4c/Hb4c6V8WfhT4lj1jw/rdqZtL1GOGSMTJuKk7ZFV1IYEYZQ&#10;cjpX7nk+KynFc2JwU1JTSbs/uv232sj47G4XGUWqddNWva/6f59SkbOZTkIf9qlWGUDca3HsXHzR&#10;nd82Dx0qvc2+OGH3lr6BSTPNcWijChHVq+HP+Ctf7UviH4Y+NfCHwy8Mag2nrI8lzqE00xW3volM&#10;T/ZpQFJwHEMm5SG5I6Nkfa3jnxNpHgPwzceJfEF35NvDFIVbuWEbNge+FNfm1/wXg1bw+vhb4cfF&#10;CzvJGgW8a0dl2sgf7N5yMXXO8PHJx/1zGOuK+H8RKmKjwrX+qVHGfu/D8VnJJ27eb7H0HDMqdPNI&#10;SrQvGz322/yPXdJ/4KOeCPi5+zL4u8N647W+rHw1JYzQBQyASQGJJWLbgys4OVPAXr3NcZ/wRF/4&#10;QO6vvFV3Lax3Gqw2NiIsw82sWJmlQHp5YZIyRnlmXPRTX54+Hk1/xze3ui+F7W4haTwNeavY/Z/n&#10;kZbJ0Rw8atkI8Um7JHQggHNfYv8AwTI8OfET4EeIPFHinxrNbQ6TYWrw63BBNkasImKJBH3QyLuk&#10;XIBOxRwWWvxzh/iTNs04my/F5nZqkpx5trpxknJ9E01ZtdU+572a0cHHC1cNgoP3pJu2u9rLbbt0&#10;6kn/AAVA/acuvhd/wUEs9XeSZovDuixrDb298UadpL2JpUzzgyRQBWAwcDPWvsv9g9rH4j/s73Pi&#10;XwRoun6Dp2qau9xoc9poscaS4VQ04lH7y6Bn89Q8u7dHtXkV+ecHw5+GP7T/AO3TF4u8V+ILvVPC&#10;t5eS6hqF9dsPOfS/KYopG0bSEUR9CVJLHJr9Zfgp4q+Hfi3wHpMvwhhtV8Lppdv/AGD9hjK2/wBl&#10;K4i8sED5NoXHqOa/QeAPZ5tnWPzenUvCc3FK97205l5Wtbv8tfm88qVaXs8I4rlik79b2tZfm2v1&#10;G6BqWuaT8VdJ8OeK9LWOWTQNQg0++tZvMguY0mtJQozhldQHBVhkAA5bk1rxT3Vz8R9Yit5PJ/4k&#10;emiSbjcq+fej5f8AaJ7np15NVfHkFteP4Y1mWFmSDxHCmV4YLcwzW+4HsQZEYHrkCufsfin4L8P/&#10;ABA8RW3jDxlYW91p7WOly+ZIEe4uCbm5iiVf4pGhmRtq993QCv1aU6dH4na/f7zx1GVTSC2tsekQ&#10;Q21pCILeIKq/w9fqc9zTyy55+vWuc8O+ME8QtHPZGNllUs7B9wRc8KuOp9WOAT04ra+0MOCf4elW&#10;ve1ROxO0iDmmSIko3KarmVW780GUDofpVpEuSGytHnn/APVTQ8QGBSXRDAuB9RVZi4Pyg1pFaGEn&#10;Zlgsmcg0CWMHC/hVPzGznFG+TONtVyk8xeFynGDQLk455qiXbPSl3dux7Yo5R8xdFwGHBo+0MBgs&#10;1VFkP3qUOxPC1PKPmZYuL5YImmkk2oilnbrgAZNfnz+09/wUI0Lwf+3b9k183CeH/h5qMDX0dnCs&#10;lxeL/Z0vlRRKzBfMkOpTgkkAKF61+gCtEDm6QNGflkQ9GB/h/GvwP/b68K/Ebwj+3z8RvAE12t3c&#10;jxVGtrdR/duIZoUe0yT0fyWRSOg2mvznxIx2aZfldCpgZ8svaRd/RNpPvfse/kNTCxqVPbw5k42t&#10;5Pd+R+9nhfxNp3izQrXxDpV3FLDdQo+63lDqrlQSu7odpOMj0rRZkVd00gVemT+n614N+xZdeHvh&#10;j+y74Z8Iprt9rX9lwtb3tzDD5jQSKwEgZMjYiuSDtBUEEdjXYXPx18Ka3438N6F4S8XabqVjqVnd&#10;6tdG1RmeO0tUVd24Ej5p5oxjAPyHrX2lDHU5YWnUrSipSim0nda2vba6T6nlyw9SVSSpxbSfb7r+&#10;Z6Kk8clxNEqYWHarN/tEZK/gCvPvTyVU88VxPwl+KuhfErwVo3iqwmWGTXdPbUIbWSQF9pO9gMD5&#10;iqNHnHOGHFaQ+I3g038GnJ4ijae6YJbxrG7FmO47eFyD8pyDjHGeor0ItSSa6nLKXK2n0Oj+U9Go&#10;VUbkt9DVL7Q/Qk04XD54quVhzIvCKPPLcUpEYOA1VUuGcfKc0/ezH71TZlXuOOw8BqMLnHUZzQqD&#10;q1NaEl8AGncLAQAcigrujZBIy5XCsvUe496PJcEAt16DucVJHaysdo+b/Zp3F7x4v+09bfBz4G/C&#10;jxJ8YPHUdzHbXTrDJJulMMmpSosNlNceWwdgsyRDfk7AznoTX5P6x8Qvgto2pabofhvUrnxZo+i6&#10;LPo2i+MxDIq3FjaXYdrqaA4jl5JdSwV1b5zu3Lj6P/4K6fFQ+I/iJ4o8G+CfiRcaw2l+Hb3Rz4Hu&#10;r68WFdTuTDDFqVtIpNrK0YmlheOTyxFg9WO6vgj4zfDn9oj4QQpcJ4OtHe70Kxe+XR9atbhYLVJI&#10;UWOERsdwlkAAI3bt7ZGBX57xLm2IeI+r0oxal7rdrvfXta/pfz2OmNOjTp6p3Wu7S6Wfmr9b9Gmt&#10;zsvCHiX4Y+H/AIdR+LviDJda03iQajb6RpckKRvHFHBsjmUDcgYOTMN3EgkAOSFIPF2peIvjPo1n&#10;YfB7w1daVJod86xXdnqy21pbzTmJWSCOZ9oMcbDc/JJKANkA18u/BfxT8RPH/wARBpeiRQQx6hrj&#10;Ks2r3QUafHbQiQ71CKUjbyETYACwj29TX0n8F/DXi3wf481jwj8RvF9vb3mk+GpLjRNFsdaT7PqR&#10;S+kkJdgu+ORE2SxxME84bSzAIFb4dUZKqqdX4Iq+lrvdvze2nbS50xxEuXmir36/cuui6fI9d/Z0&#10;+H+gz+FLg/E7VtTHiGPQZcxxi4uJb6JoJLf97AzMpaSaXMUw8vCwy+Zw657O7+OPinwX8O9NstRn&#10;0qz0uPR7228Jwzab/wAJNbWlxJdxqqQQyh2jYsjBw7ThJJ1IUAoF4Dxh8Qvin8YfEd34c1bTNP1T&#10;UvEGi2lzNqAuG+yTadJPL5LX8uUwqSQsfLZixcrjgVm+Gfib4O1HWdF1LQPDOoeGb2PQ7qx8V+Jt&#10;J1SdbSW3Z1FootVAMAiSENIV++0YU5DGvQw9SlUxDlzctktEkm7y6W62/L5F0MPXjT5oXkm9dXZW&#10;SfXS3ktr38yr4/vfiF4Zn0HUIvCUfhm88i2v9I0l5ZjcXdgYjkzJIofEsKzyLuC/KVKqMUzxJ4o8&#10;E3VrqnhP4laT4lT7NHPNd281vb3he3ntiYhHKXH7wl2cKW4AwyE5Fe6/tT+JIv2w/h/pGlW1jry6&#10;h4i/sq6DrBbgWrWcM9n/AGcsIHy2yx3DMZgCTMygqmQV4v8AaI/Zu1Dw94Q8ReMPAnhaO40drmaz&#10;iutF8F2Gn2ehQQT2LXCSrAxe0VmZ2O9ju2IFJJJGePy/BS5nhJN2s2+1/wBU7X6W/EXPyxUrPdeu&#10;u++m3XW5wb6DBr/hvwz+yt+0Pe+IWtY4vJ0X4kzKv9o6JcQqvlNIkhUXGnKJXiMckpZWfMRxhBNZ&#10;/Av4+fCbUL34+a74Bh8eeDbMq+j+KtLkivfD93F5kf2kXMKRARM0McaBSsTwh2kOTy2B4o+JWjLY&#10;6FrHhTUribwza2LTajD+9vLy3BCsjbAcRo27oxJ3Ix9BXf8Awz+MejXkw1T4dXurw6hLb22lTapo&#10;tu6zPdW6K5O3CPcRbHVXRgewIIbFctDMK1KVpfZSs93fTpbX/PsjecI1JezqJ62T7PTrd6/ftvc4&#10;/wAZat4m8cfEHWvG/iHwNa6Jo/8Aa1/P4Z8JzalJNa6Ql9N9paaFI42SZYfLVSqhDI0kbD7mKp+J&#10;/Heo/E/wpoPxx8a/DbTdQ8V6ffweGPGDt8s0chjMkN/JIm0O0ltBKpbGQ0GOrZPZfGHUdRh1rw98&#10;cdA8MwaT4X8qa21LTdFjVf7N1S1JH9nCVMbILljKYJRuwjyRja0YWuU+GXxT+EvxFvNb+GXxX0b/&#10;AIR/SvHHm6FqVoytbrpd2LgPZ3CykAXEMc8URJVjIgMinKtW1HGYiU5RqLfR769n+Lv9wpUkqjpN&#10;J31VrLXsuy6L8zzLXfEmueMfCviHw74E8R2Nq11ZRRvFdQlWkdrpIUuVlKHyZdrrCQD8yZcnIzW5&#10;+zBpOiaX4xs/H2sfDO3vIfB13Zf2lpgvLtrHXLpPNhUzgeWTtBDNsZUJRSSxfAw9W/Zz+KnwT+IY&#10;8e+ItQ+z6Hb61JpMem30zMt5fW2QLcJFlktnADMZijMrnbnO4bJ+Oeg/FPxNo/wj8S+GbN/EXiC6&#10;2X16hkjgjnllRzJ94NGqEIQgLrgleCcjto4mWFqxUOr690+i/PY8uMak4SctLb97ta379tdex9He&#10;O/jv468X+D7iwvdN0e3vob6E2c3hOIW1xbRShy9kZUkSObaQZCdoUybl6MRXX/sxeA/A+veNPD2o&#10;fs/+NfEWpa5N46025i8SeMdHm0+J/tFzIluq6WJGiuIYZYnkaXeWLnbjawK/I+i+MLS3+IFxoOo6&#10;bFJb6le266FLa27QQlz5sX79nVzl5YSqhQSFfdkDJr6S/Zk1jX9Gn1/xrpOg+HZ/7FsdNGseEP7X&#10;d59W1G3Fy5mmT7rJKzyRrKki5805LEqR6uX4ypLFSliLO7v2ad73u9lftr+JeGUfbwSXw/ckla9l&#10;o36o/X7w1eaNojw2kc+ta5fX1u01z4kbS5JIrltxDDzUXyol3KQsS4VQAPc7Wm6nZaxBJNpc6zCG&#10;QxTiNt3kyDqjY6MO47V+UPiz9sK2+HXhPQP+GRV8ReH9StfGl82qDVIT/Yuj22o3UNvHPqCM4nSN&#10;NioFCzqFeZyFZUNff37P+reIvG09lbfFjwLpqzRfbbrQbvS/FS6va2yRyxKot7hW3PbzIxkjaQBl&#10;2SRMBsVa++w+Kp4lvle1n33102266aERrR0u/wBfvauk30T1fY9i81weBmuS+O/xB8B/DD4I+Lfi&#10;J8VNRjs/Dmj+Hrq51i4kI4hEZG0Z4LsSFVe7ECuzlCscA+/1rkfib8KNJ+KGmWWka/e4s7LVotRj&#10;0/y18q6uYgxg88HO+OOQibYANzxpngYO7TcdDSUnGLsrn4S/tQftH/E39oDX774geNdUXR/CrRWu&#10;u6l4obTZGWe4D+VG1v5gY2pS0eGNLaEpDJs8wqWdmPzP8Q/2orK88deHNH8AXFxb6HqFjN/amgrb&#10;JNFPMY3eBJ4efMl8wnKsAM7cDGa+1v8AguB8MvC3hzxlbfAvVfEvibVNR07TbQaPqFjDAtnoumvd&#10;xmXTza2scayuYZbabzCAqOVRQd5YfmHqXgew+EvjLS9bv7iTTdWtNQE+jNBJ5byTs0SRqyc7WiyJ&#10;TuAdnO3BzmvjMbh5U63vy5v827teSvta/rcwpYycpuK0a32009ddN7/NbH1RYeP/AIe/FjwxY/s1&#10;2lprVjrGn6hJYeD/ABrcXDQF7lj5v9mqGDeTYxZZFjVzJuGdyBtteO6vN478G+IbjwovjW+h1Pw7&#10;5ltrml6ku8XUjgg+dG25NzscBAMlcjIIBq1oXgrw98K/F954I8Ua7q0cnhu8vLpde1pXWbSW81yT&#10;scqVdwM+Wqhg7AsOGx9AfCW50b9peWbUPhhe2cHxs0FRcaLLcfKnxD0+z+9Ccja+ppGsi4OBPHkD&#10;5lGfNoyVWfK1s/T5L5/jodcsRUxbXLpLt0a+93aX3rVdjzz4aQnT/FFr4dHhOzgm8C2V1ZeXHcNc&#10;28d9LKj/AGRA/LrE0gDH7gaVVyQAa4jU7PxM3xf0ex8F/DXUNY1kQNHJBbh7i71DUriMxMyKpJaW&#10;R3QIq8EY7mvQv2r1ktPi/rXgXQrK803RfEGi6f4r0XSbFmju7qO4Wa7WGWVlVYoYrhnEm/DK0e0Z&#10;I4p/BW28Qfs9/Fjw/wDEX40eFvFGmaLplpp+qtrmk6PNJc2NnAq3C3MI8t4x5gxGsspCxBt/IODW&#10;FwUsRiVFp76vXbq3ZNr7jhzHFRjWcVJLZK/dKy6q/wCHqunomh/CL4x+JP2bvBfi3U7P7N4J8eeJ&#10;5ovDfjZtSLRw6wZ47aWw1d1R7iFEFuZlU7iscDbTuJA+uP2F7fxF4mfVPgV8WfiroGn2en69rWom&#10;4a8tfEGnaHqVvBFaSatYX24PdxXEd0Y/srkiMrav13V9Bf8ACd/DT9mj4l/DnwdYSXWg+AdYXwrq&#10;k2gzaxC03hTT7XRb2Jb++aNJPIge6a2jjTgTXUUz7grHOL8RP2Gfgp8e/jv4o/a0+C8TeGfEWn6N&#10;a+KNBjtRbalB40hjtpI7bUJYE/dRw3k6YMe9JJDAkrCM5r66nlvsai9lNXW929Ulpsu8fvsm0rg6&#10;3s6PLWTknayVtLuzevSzv3tqot2u39sX9kj48eNdc+G/7afww0LSbX4qWeoyp44161uruxkt9Faz&#10;uj9kT7K0vmG482COCTDvH5cexsGTPkvwI/Y++EOn/smfE7wb8FfAN1byfFKLXE8K619lW1bTrW3s&#10;IriDQbqRxvlnMNtJM0jZYO91GxDDB+sP2SPjpBrXiW41v4aeA7jTfFmtaf5uvfDWS8aS5stStZCl&#10;wkrzSLDBHMkhaMJhI2tmHciud8U+MPhhoPxv8T6FqN7N4bu/incf2hpGgSbpZtB8Y2CO1zp1zFAH&#10;cwXSOZzMqBJBNNtbkUYzDU69FyjpzKz9enmuz8r9UdFKny1k227N29GtWtk77q7snZWs9fkP4kaJ&#10;p/ib9nnwi15401K4sfhp8Qp9C0bVNQM9jNrGi3Olx31tDcgHfGFu0uUij5LJIQvarn7WXwxl8A6X&#10;8DfgMLGS/wDEGh/BS0hhjSeJ/N8++vJ0VdzEZKxGPf0xIAWBbFfRfg/4AfC743aN4oE/hzVF8O/E&#10;TwbpE2l2N5qzRf8ACN3dlNe3kTJiP544JJbdrdyQ0ttIVIba5ry7/gp5ouoad4V8OeEdD/Z3utW8&#10;M+EvhtplnqXxIbU3tI9WtItNtTFYXAjlMsSRvK11IiI7MFU4YK5Pz0srlH95B72tbR6evbbXsdce&#10;VQlGprdJPrr5Wbu3v53ve56PYeLfhh4m8PeNPh14y1DxUsniLR7O81maOY6RqngTUFtrfTL2J7WA&#10;LG8h8uKYEgmRJFRiQoI+bfjr8UFsofh/8OvF18vibTPh3pr3er+AfElnbyCPUlSSxgdGib99DBGk&#10;EzxqSjOzcMWOOYsUsfCvwz8Banf/AA20+PUtcsSsvibXLqXUBcvNGwOpaoGbEZml3Rw/dKiKMspI&#10;JPnPxNvPA76P4a+Imt6dqPjayvbO8uv+Kemn+xwNbr5M/wDaGEEgt4XNu/BRzuO7cOrxmYYzFS9i&#10;7vS/+XTp6WdzgS9jJt7Xt1tp63Wr+dlbtfy745af8Y/iN4wPxt0Px1e3HiCxvPN0vU9c22k+oqrH&#10;JtfJB+WCHJLHaybCEUmvcP2G/E2hfEL+wfAHjXwNZ3GrXWi+IbPVoVsPOF/LBplxJpjl5Cj46ose&#10;FDgoXJOMeOfET4WfFTVG8M/GnTvCVvcWGovcahpuj+EJjeT2A08i2uWWNmeRfNYrMBJgPFcAjheO&#10;k/ZE+Jf7SPwx/an8H+EvHmjX9jNqWryQ+LtQ1C3jjgkhgQztFmNVIeKIEfMTtGPpXjVKNfD6q6tb&#10;VdbrTXbXt95pgZKeIjBe8m76rz6f15om8T2HhP4lv4WsPFPiQmzm02OHXtYuNVUlpp/Jb7Ja5c73&#10;iEsKysMEiNsbglef3GqWn7G/7R+vfDX4t/Enwn4ltvEMNq9vq3gZmlu7LULcbVtLS7eLkoztBcxx&#10;tslMSZbgEWviN4P8R/D74baTq9zeWyzaH4hj1S8s4tOnvYZYPtUKwRW6xx5tgkCzM7z4V1jbaSTg&#10;4/jf9mP4ffE39sr7dcQzT+F7G+vvFUmm3ytHpMEMsaXMFvCeG/fT+ajp8qMBhW6kd+GqRwsWp2vJ&#10;O0r6q+l99+9+l+2tVsPCLi1fR7b30fdd9U+/rp6N4i8UXHwrl/4aT8T+PtP0PXvE2sQaX4dtNSt1&#10;nvNXjfdd3F7IQRG1uX3IkqZUurruworx3436B4u1r4pal4m8OnT49H0zw3axarbw3ESyWc2WjgZg&#10;5/fbpJUk+UFSkinrX05458XfEXxP8Sl+NfxN+Gmg6tpfjj4PTab4i09dait4tEsH1aVbTTdNjZZB&#10;D5EenQOrbMypNI3zCRa8B03w18N/G2k6X8P9N8L7bj+x47Wx1q7uv3f2gCJpUAYs0rbg3yqFCoVC&#10;kEYHPisLHnUYO7au+v4p269/IObllzR1tvb11vdJ6/8AB3ueb3ljr17q3/COWF9cX1potmI7W+t7&#10;VI2gSFFkDSsoJaJTlTg5CnGQa6TX7fxPrHgzR9Y8J6baajrHgW5fTrpI7Nnkls5IneB3O0YWKSOZ&#10;ATkgeXk9a7i4+Huv/DqPQ9Ovry/Wzs7bUb23e21iPz5naXyIbdkBKOPOMgKBiqrICc7ia8k+E9pr&#10;l74M+Ifwp1u0hXUtL2+Ko7hQ1xPq0VtCTPC7bgzGOO4WYDgARSADNJx5ZW/rtY6KUJRur6Nf8G/6&#10;fea/hK78T6P8Gp/BfhTw3HLeTzWrSLbBwbgl5PIb5zu3Bt7MGO75vRq3LAfBnwD4lmuPGljdXmqQ&#10;6Knl2umlntZHeHckkrtjy2iO7eq9DFtAOCatfCfx/wCEdPbUb3VdUvtAjujJNZi7wtxo9lLZJMpR&#10;SDnfMyqjYyqknjtsfs0/sTftG/tHaZN408K+Fp9N8IwwySf8JfrWrJax3H+jXZS7/fjMkMj2zJ5m&#10;zarSIhI3ZqPY4rEVJU6cbv8AJbarZb7nmYmpFVVzLfZd3a/TV6dEeH/ET4i6I/xsuruy8aJJ4XsL&#10;VYIrj7MPuZxMYgQSUkdnG5/mZWAPQYxfhn4j+HLa1J4y1XVbO10PTZnbStH+zteTXZwM2z5woTy/&#10;mdjgoD8uTzXoWufCT4T+FPF8z+KfB8mp3VrburWuoXRjt0Qw7oZTgBmcSh9yttUq8YHOST4O/Bnx&#10;Bo881rJoMj/ZzFNqjYVZIo5USJ1j83CtK3GF4JCMBkEY55WUlCX4bJ9i1pF20f6Hq37Ptt4T8ef2&#10;Preiw2Gi6VNrUVnbtcQs17dGVZR5UCJvChfLRfNkC487cAcHHU33hTx54T8b6F8X/B3xO02Pxpp/&#10;iC51A+Gls5I28tLSW3s5LfzAv2mzk2vbtMSAxmZlUqoeszwN8IfEHwuvNN8Xal4hkk1ewuNPuNcb&#10;WLWBYbSxaRyZo4kPWNUffGXLNuC4yQK7jwr8JT428aaRpehatDf3el67daZqzaes0dna6YtuhOqS&#10;yyEQwp5brGEZhucOuOQK6sPKnTqRajr/AF5p9Dbm5sLKV3t09Vbp56dTye5v/F/jfRvB+p/BDwp4&#10;s1K8bTdM8M6pqGrXkUttqOuSXZWRre2jUqLZVkSFGZyS0YkPzHNfSvjr4S+PND8X63oHhK6nm8A/&#10;DDwPZaXNqXmQT2WtXWnQWyX6wlwW86K6nlfKncoKnHzCsL4NeE7/AMJ/EOxsdQv9N0jVPh3Za54j&#10;03SNDt9s0y/ZSpuTdQl0OVVHb5gC0hAXOa9Q+AV/8P0+H+o+BvF7X/i628Kx6roVz4T8Waslwt20&#10;jvM175ITcYwzLvKvnOPlHfsp08PXlfEeunWzX5J9N/z1+sXwbVNb3X69bv59NT4T+FPifxRqH7Tv&#10;h/WI/CMcMulfEjT7Cxl1yN7RoLb7U0hS5AGIgZHQnIJVsY6VyP7XXhLRtG+KNlHb6lIl1di+k1JL&#10;oMv2Jzqc0Tp1O7CxBgwxkY4FfoVpHwRuvGHhe38EDTbLUtP0XWotev8AU7nQJvLvZb7Uk8iBLtHA&#10;MoVnUeblSsLDqFFfnv8AtmXs3xS/aT+J2peGNEuIptI8VXi2yq2IbVXvnjVSuN2FYFCScKG6ZINe&#10;LisP9VSjTi+WWt7eq/ra6voZYfFcuEcZ97fLT+tTz/whrGlW0l54H0+ZP7U07cLORsq96qRSKLcj&#10;qC0u1l9yR1r2P4fafo/iDw5pOhX9veS3Gk6Bq899puh2c88sUoea4jWRSBHtMaGUsjEiNecY5+eN&#10;Bh1rVvitZ+KtP0qa1vGs3vrOZv8AnttEoHsDJHLye5Br6u/ZJ1jwV4Y/Znk8YfFb4jTQ6pNd60/g&#10;2+/toRwXsltpxtP7FnjZCqiUywYdR5kkUrZkVYmztgMFTxE5xla7jfXuunX0+ZjUcpRum9Oyv891&#10;6/I8L/aht/EHhu90Sy8IeK49SsWvvtEd3CsiQrcSWVvLJbszDa00AUI57kg9MV6R8P8A9uz43+J/&#10;+EZ+A1tq1jpOl3XwvvPBNzeNGUmudFe6e9ubTBcRSyO0kvlYUMSUVSDzXR3/AMJ/D+ifCg/FvxH8&#10;OdX1ePR/CN1J4b0zUtLcafqEstjYPqTkOSwu4bO6heKdV8onZJk7SlfCXxM8RWmh+JE0fT9XW6ht&#10;tNhWzKyF0t5pFQlVIxyMHJ6cmvUo4Gth1CCdpWd0u3R36rbT8e2mHqe1lKna6fXr/mn+euh9qfDr&#10;45W3jGS88PXGixw3FtrMNxY30N9OPsrFHtpBAhJTeyLuckZbCgg7a9X8O6la+JPjHf6Z4Vt7DT9J&#10;is7hNavGVrhtOhjxE01vAp2s7Mn3MYyORjdn4d+BHxZ0zUb/AFO41e6aPWbzSpkiv7mQbZZ0Akzu&#10;J5bYrrvPzHeBzXu3w++N+seHZtPuNP1pYV1HW5brUJrNmbyvMxK0CjbkuBJyf9o46V8jmFGtSqxU&#10;3quvZdfW/Q05vYVrxWn56W+R0P7RWp+LviZqF3c6Zo1zD4bs7G28MQ2esQ+Teo8MEdxHOwC4jDKi&#10;bXPIVgFyFzXD/EvxlZWXwxR7Gyuo76dhb67ddXnuPLjmWONTjy0jKsoB+bhiScgD0waleTP4guvF&#10;txdmXWtGk2pqFw7QNdMqQibcuGTyo1ZeSQrY243BR598QPA/iLULebT9AefWLOG6/ezagpspbZWK&#10;xxQRq3zu3Ikzg/K4y3WujD4fnjUVPZW/W/8AwTatUjUpqV9d/wArL+vU8Mu9Y1Lx/ZJqnh24J1G+&#10;iura0h8t5N98fLUW8SgEtI8koVPcqe1dN8C9J8a/Bzwpc/EPxhZ6voeoeH/iDplpc299Yxy/6Xai&#10;WQQtHOux2jkhhLRuCu0sCCOD6h4J/Zq8aeHLjUvG+j6Npem6tpepabqPhO0sGmkkvdSFxEIbS3ZS&#10;VEm5RKy5DMTgEFcDm/2rtWh/4TXUNHaBtPvvFGtNNqianbugtNaHy326BS3kGO585dqhiFjUDduy&#10;faw0aDwlqcftbv59fJq/p8znjGpTtUfV7dV5/mfU3iDwh+zp8Xvgt4Z1uLU20HXrrwrbvq2qxQXN&#10;kb24jknvWka3iK21rLd3Vz9mhnYvAkNqzFYmZUPw1qvj/RLnwbDYW08lj5OqfZ7gXMoaWRfLeJpH&#10;ZADI251O7G4j2FfWP7af7WHxe1Dwj8Pfh9D4b1HStW8L+G7fT9BXR9ShS30OyOlx29/H+6BiuGvT&#10;J58shfemRHhCWJ83+BvwM8H6Rb69LrckfiDUPDeyO0hv9NjWKC7lkb5U+djMUYmRm4AVABRxJmGD&#10;w8lyxbm0r2Wr2Wt9F3u/vfTTD4GCXO2o2b0vpvfRX87aHafA/wAT+MP+FY+GY/GF+kkcdmbXw3p9&#10;rbMLi9t0m8xp3BU7N8j9C4Dja2PlFel6FeeEhpf9r+L4brN1eOk1jp4x5rI3mOGdfmyxYg9uNuR1&#10;HPeHtc0mLTpPEVjfQahdWskz2zyWpt4X2qqmVV3dFMexMkAE85zxzOu6rpHiLxLNZ/b203S9OuRa&#10;7Vi2bLp/KiSLaCFcEmRy5wCX61+W1qSzaVStNSvdNK6W1r20+/5mspyp1Lqx0nj2Dwt4j1xZtDuJ&#10;LPV7REW9ZtSSL7XYsU/cN829jEFQqfvEZyRxXNWGtaq1xeeLfHrRJo9rqz2/9pT20kNwgR1Ux5/i&#10;iXjDDadx980/w/ovgJfiLpPiTTdPlsLNrifS7P7ZcRxvNkEXD4VcKECBEIzmR+CcHGPq3jdvGmkR&#10;6Zd6zptlbahqyWtvpUzHyLS1jiwZyS3TBhbJOSY2J5JNdWX4Snh66pxk0k7eS621d+/W19Nj03i5&#10;Sopct2/n5f5anW+H/jzbaP4tn8MPeQ7pPFV1NJcCNQZrNrNGjkO3KSEOsqckgZ4wWzXHeKv2htf0&#10;a4tvFBuVv7uOGD7SGYyLJcKjRs2eu112P1zn1Brz3x74V1r4e+N7y28NjU7y7u9Otv7NuLiy8g3M&#10;yJu3QwsBuUSHZuPBwOORnp/B0dlfWU+q+KJIY7ESR6dawwzCNVu4nhZpskYMYbcv0BGO9e/Wy108&#10;VJyilfT8np5djy6uG/eJUtV2uTaxqltLe33ibU9d+zf2lq9ivh0WrKweUfZ1mLKQV2AI/wApwAfa&#10;u/8AAPxD1/Vm8IwMYb/7dDHGsrQiPzLfNzLcBgMhFzdF/lGd0fJ+UV578XtFsp7zwfc+EoJWSa0l&#10;QR28fEk6LGrO8TDKyZJLgjAOSvykV2Hhjw/rPww022tPDdrJJLoWi3d5eakroUCx4mm+Vyv7ssVj&#10;+TLcHtkDzqkFVjy01eW2nb/gE+9S0nsundnUePbvwZ4xj8KfDPRZVk1hrezutNut0cGbaa8aCZQU&#10;HJLS+cYyMKu/HUg4PgP4Z6T4Zi1LQbzX7S6ur6bTUtY0tTH5SzXErSqxx1CwTk4wo2H+8oHnIi1V&#10;/iTa6tE1na3E1xHplnLcs7lZpEeJpPkX90FjcO55Gzcy5IxXqfj+/wDg94C/ZQ8L/FqW5+0fE7xN&#10;45ubbTLzTSUtV0XSLYWmoOz52yJc3HlMi44UcYDNn1MBlPLGXI7RhB/OS1/8Cflv97M61epTinKN&#10;7tO76X2+SOU8e30tilppPh7SoL+50q6wYrGWVgjKj20CgrjLBMMQpAyG7YrH8J+FPF2ttaw+Kn/s&#10;ppLG6gg02S2R7yZPJlad8F0EeDtYuxzuZflI4rt/AWp+G9Y12+0+70jTrTUZprUl/szyx2P2iRne&#10;ZIt4TKRkKGOVQy57KDf+IvhPR9b1aH4cfCTQteurO60u3lh023hgjMy3ysCzrEoxhgeflGQR2JPz&#10;+I+sYeooWb10dtl07q7+f6nVGpRkudWXlff8jUj8N6fF4F8QTXvjS9igg8P6XZTJJGkP2GBLHzo4&#10;yyE+ZKqCJ5D1JbA3Yq74euD4K8JWmraPoyy69qFvHdahcTq+60jKEHykYhY8xwLvGPmEjjnisTXL&#10;HX7GfQ5/Gmq7JtUWxbVdNtWjktYhCWaRt6HbIXVZICASQApJ5ArhfD/xatdF0jTfFuuTNf3Mk8ej&#10;WgjhP7yMyb3lBbPzIsjKw6HcMcg1VTnrKUXK97ffv0tpo79Gc0Ycr50vX5lj9oP4Y/CrXrpLq61K&#10;zS5s9JZrXSbixaS1lj2NKqSTKwZCVlXZlfuqoOMV0XhD4XaF8HvDGiT+GL3VL3xPqlhbw6TZXCQz&#10;W9myswiiWWJ2M0QkyyxgsEAIzjArxabxcuo3urpdRNJPYtOljb3shVfLgh2sZMcDcka4zgMwwOeK&#10;9H/Z0+K9pOY7t7OaS8Zr2bwtfrukiFw9vgR+Xj92YnBdG6bkxivRo1MRTw7i57t6u35/f+Op0xny&#10;xThGyXTudx42i8eeN9eXX7nWPtU2iXi20bwwlraVFijhlhcgBA8siSlVTOzqcYyPOvGvwb8Da9Z6&#10;78OPBVssMN1O2tWMNmo8khw0bQyRD5oXikZx5g+V8BGwwBPc/DHU5LTwl/wgOpTR3z+H9Rv5ZpGj&#10;Yzfvg2xwoZeS7DDEHjcepzXzx4h+J3xI8K+PvDPiv4ea5a6hq3h7TWl1dfnaR45ZJYgX7uhV9zqD&#10;kmUEDg4wwUakcdKzt66L1/RN7NlKpGtKMbfd5/8AB6HNaP430T9mHxj4s+HV3JcI3i74e6jpWqK7&#10;BlsNYEj+Q4PZFeONsjkBsiud0LwDNoWkyeCNN8QQwSWdlNd8txNetav5IC93aKVivseOle8fF34N&#10;eGfjrPqnxW8KaW+rXGuaDDqNrbtIMaa3k+fPApX/AFitCwmjx8x8tkIGCD5zpPhh/FY8SaNoctvN&#10;4j8G3dnqyQxxq7anp0KReZbqQf8AWQNEWXByYy619d7ZVEuW+2vZ9F56Xt/TKlRdSUlFa/ornB2X&#10;xAv/AIa+D/7HTUNY0+/m061s7q9s7op5MJuWknidcfOSMBeRtaMevHvjfGD4I/FnUvGXjv4T6Pf6&#10;b/plxNdL4juLd9RsLb7MYRqDPtCzuY3fKrtzLsZQCxx4H4afwl8UfHvhzR/G2q6pNYaxqCxapDo6&#10;o16bGP8A1ezf8u+QkjJzyOhyAei8W+BNS+CPii18J+BvBbMul6lJN4sF1C08yypGoWOcMqkKkglX&#10;y9oGQc5OCKq1XDDqly2m762VktW03pq7Oy1u7dDng4xp8suvn1/Q9m+Hmv6TrVp4S+EHw48DWEcP&#10;iCzuJGub+yWSSxtprv7Os7FycPIuSfvZ83CgcGvqvRbHw7Y/D7xZo/wp1nw7Ya5Zw280eoeILeK3&#10;hawtblpQuFjYFy3EUeDud0HGAa+evhxq8+ha34L8Sm1i0JdaurG51S4jto3+x2EcSxxlfLcnylSO&#10;S4EJCsHdgRgjMg8QT+Lvjn408Q/DvUdYuvBNnqX9iWN6jfZ7me3vnlSCCU/MFDKkRZRyo4yo5r4+&#10;tlNOtX9pJbPVczT1T1flrbt13CFadP3N1qum91bobnxM8WWfgu10Pwnf6lcTXGl2EOqa950ilJbi&#10;KCILEOcsomkH/ftsZ7/P3iPxbrPj/wAQa1rCX8JurHRrmFr6STYsWm+WDvTrl3APAHIUr/EBXsPi&#10;r4a/Db4v/GzUdY1vxTJY+F7Ow1TVL83V4YWvzDtFvp9u2xv3sgKbARghsnB6aWtfs7+JPj/8S9Q8&#10;E6Bo+vQ614y0Np9Qaabi5kh8vbJvAO6JYZUMirgFoM4XeANsNhsPRi5Sdm+iT2W/4fL9SUq1S8pb&#10;JPV9Lanz1pVrB4F+HOi313qbNdNLDfTQ2ZDtDHHCn2fI/hYyKxAPZfc109/8TtQ1WFfEni60V7q8&#10;1SKe2uLdjvieA5uZHQj5VdpFuPLzjIbGFbBx/Gl9Fa+B4fDHw8Z7rUJLXT5NSSS4Ql2S3AKylUUN&#10;5SrIdi8qT8xJBri/g/NrWveKNUsNM0lvsNrYyXOrG7YrE0MDZ2FuAFkwsRIwSGOMCuypg/bxlNNN&#10;rV/109eu2m5nGMXdJX7H0sniW+8GtH5c95Jr+j6cY9Bs7BCFy0hmiui4+SQ4n3IozkuCeK9E1jxt&#10;ovge30j4da7YlrfULn7BrVrfTGFb60gdZJEacZfc8sB8xlBbDMw+Yhh4B8PvGGqDwnb6f4yW8Fz/&#10;AMI9Fp+i6o6jyNAt3kWS5lxjcBtWWGLJySrbQcimXieNPH3jzUtA+G+pHUo4beB9UXRI5LlEt5kg&#10;QLvKnDbniiO3J8xj8xHXyI4PFVKydPWMXd26u+nR3+Wvc0lUpxaUNPP+up7B4zufiR49+HPijw34&#10;p1W4ubrXornTPDdn4Rtorq31/VRGIF0eCQOoKiA243ICTsdVBdzj5k8M6hqdjcXuqfaLWHULe1SW&#10;W15xCrNGxRskM5bayFV3HGfSv0D/AGdfjZ+xn+zD+zB8StD+P1lJ4i+IniKwvtL1C10+3S5msrFb&#10;WaWR7FiR9mMt8FtmuWJZP3RiAYgV8t/sQfDzUdTS3+LljolnbFbhZNQh1zw4b+ztZpEZYbS3huSf&#10;tcjeaNocGNAUdizJk+/mlPC4TKYV600r3bW7V2vd7tvorfg7G1GniHiXF2asvut17aW/4c8bK/tA&#10;fBL4aaf8Tpfhtd29jJcyQ6T4okt3NrY282YmNoWwzvIySq0jLlMMBhuRyPg+w8QfEzxLHpaMGsNS&#10;1FZrlrq6FvbS+WzbS2CMIpkXcwwqb+etfof+0b4DvLv4S6T8EEuvD3neFNJuL6OxvFuGaGGVR5lt&#10;C67huQB8tLhWaQk4r518KfAL4e6H8UIItN8U7LO4MllYWs2mCURRSEgvcRoVkC4AV2UbScBemR4u&#10;E4iwtam4yio1JX5Wk27PVXV3Zp67pPe102dcsDGEo6Nr8NPPt9/5HIa/4B+KHg/wjqVn4Q0JbW51&#10;y/h8M3El1DDI7X0AFzMYOrBAXtW3ALvYgfdU113h/Q/EM3inTbWOSx1DWofDpmXUGmMkVyBASEwV&#10;5fYSxzwd6rnGa9y174c2vhfxg+ueHPBbXHjjUtNubCHQXTFrpWlKn2ZJo5HJ2zSXO1U+dpFBjOSS&#10;xPi/jjxp4j+FFjZ66mpapaa9BfyaNrrSXClri8jd4vNXgsqxoyRN0BZO+2sa9SWJp04NXvva929m&#10;r9na6T2vrrt5WKqQpy0uv+D+p6je6Fa/sx65Hr1z40tZte0+aa20mDS1aZrW+8yVLiXLALEUSayl&#10;jZcg70CkFTXWar+1h4n8KeFLi08U+J4Z9UZY5o5riwSS4niMRXzjIVeQtDeSW6KQQNySnBDNnxLR&#10;fh1rniXwppHjrW4ZIUi0WTWdU1HW8fZ7NZ5Rb2WQGO61Eu+UqFDM7Ku08GvSNP8A2R9R1+90O88Q&#10;aXfX0g8MX2uNourXMlvqOuNKWS3tJAq4hMzx+YGV9sdvCAWEhwaeV4ieIh7DRLdX79dbLe36GKxk&#10;oOUYP8fT+rep+jn7Fn7WXi3xb8MfBvif4o+PNVurPSdLhvWtb3TbS1a6hjndRa7NySSwOJImRwF/&#10;e25YFlTbJ+hlv8ZfCd0jNe6zHY3CxebNY3UoM0K4BwwXILYIJ2FgOeSATX49+DPC3iv4Ja3efC7X&#10;vFPh+yk0/T206XxFo8T3TQyW0MCtG08z5LSBwFhUIsbIwJJbNdr+yH488VeC/wBoRdSj1mzuI7XT&#10;1t7Bv7L/AOJheXOW2uGLGOKaWPDtMmxHWHY6sTk/pmRZ9Lmhg6sdb8t769n/AF5Ezq+zvO+9nr/X&#10;4H6zR+JlnhS5tp1kjkjDxyRsGV1IyCD3BHNT23iMsdzPXIicW0CW/lLH5aBfLQfKuBjj0GentUEm&#10;rOo4Pev0D6umT9acep36eIURMyNUd94hCR74hnP3a4ceIyYwjDp71I/iLemEz0PFZ/VSvrl1a5c1&#10;TXru/YgydWOFrJg80MzzO3ynlVqN71ppxOzck8t0omvCAcAcn8664w5VZHDKpzO7JJpJeqSHap9a&#10;he/nUFFkwO9QvdErsFNjaWY7IIWf2VSa1Ue5m5j3uJyMFycVE0kx+U7sUOJ45VtnTZMyllhZgJGX&#10;1C5yR7gU2SSSJtkqMrf7S4qiGOMbscE03yD1JFAmJ6duKGnbA5oJ0GmBh2bPej7NJjJpxuHUYwfW&#10;mmd/SgNBpjk/vflUbW8rcAN69al81zzj+Hn2obe3VTTuSfkh+zV4D8Oa18JryPxR4BbVL6bxh9j0&#10;i/Wa3kuLy0Mdi82bhcgGPbcqULDzCkgKswOc7SP2RPhLpS6fFrj+H9e0HU/D8ySXUehyWetRwRS/&#10;MftiOUaEuqlo5EdWCnagDF6m/Z38feCPjRoepJpWt2+j7LporWa0uHYG4haeZo40kC7LgK0ce5Ms&#10;3YnZmur8ba14ktfDdvJ4buikl0k1u9jb/vGgZ/MIuGZxkKoWJcNz0POa/mCop05Pk9yUt+ultbX6&#10;b+lz6ujWlUbpStJX66a339dvWxx9r4P8B+ALC88FHR4dQtYbr7LumlH2rULaRmkR9qA5jSWWDEyM&#10;pjXCkAFQOd8L6V4w+GXwf+0+NNUtWmgtVt4ZJriOOziRI/MlVPLjB3KoKohJLtEi5J69Z4A8feA7&#10;/S/EGp+LUtWWDSRrNjdXEcaXFo4mjt2VGbGV8wlGDdWePg9pm8cv4/8ADNjr2mzQ6LYrdw/2qks0&#10;c0YhCswURkJ5PzqFDkEbywJJWqlRrUqcKkbed/0MsVOnUrVOe71/TdlHUrGzuPiPc+JfDb38MFta&#10;7NStpIlEZWTyAqBVxjJ8lShBOWkXJ/hzfiVr+u6b4p1+wh0ua9W1n0m4ijax2h7yKEbIVJOG/eMV&#10;UgBtoOFO0ka2r+L/AA5od7NLofhyWN9e8zUX0zSLrzbe70lYkGJfNUhXAUspTkYYEg4JyNU8LeHt&#10;Z8X21vpPiddW0nWNXh1HRWjubhpbSSCINHNcN5RR5BGF/dq5GDnjlRxxqU5Yj2svdbskn/X3+YR5&#10;vYrXmVrf8P8A1sP1nx9c3DzWlxcW0ksepzQLHc36XDaT9oSUbZPL+WVCPMRBlRudS6k5B8g1H4q6&#10;p8Nb+HxKmoyXmk65pMdrcTW80rMbzZI0K25HzM/lhAoUMB5hVsBxn13xH8O/htc2y+FTp8Ta9Hq9&#10;1rVnfWcflqrXKW+63eXLGQgRbgX+WPzTwApao9P8O+Hb/RrrTvhx4QvLNvD/AIevreDQ9J1Se8+0&#10;l9otJgJTsgkSSM7z8xZhtJwyK20q2HjS5nGTu3031s7Jbp+fTUiFOVOSTkmn0vt2vfzMjRvjFe/D&#10;e68TeG9b8PRXV7p+u23ktbzxMpmy0lpsDY2MsW6NkJ3N5Z7gkwaz8WbzRv7csPBWvCObTbd42soZ&#10;jvwyG3FzC5PJSS4UBMA7ipDZaud+N3wDm8WeIV1/wN4i0tdWuLC2u9S8EveeXLrM62qyKlui/JcS&#10;oXLsrOHKsAqkYJ8ktfCHxO0PV7zwr4pmfR9avdFa/tr7VI5I3WOe3G9ghVd67YpCoGczRKpK4r1q&#10;dbCxim3td6em3/AMfZ1oSlfRu2/6Lr6n038QfjPoXhXwD4ssU05PEd9pusXNqZddu3kjtI4NyQyL&#10;GHAa4ISN8kiOMS/Kpwxql4x+Luj6LrHhrwJpvgSPU9R0wx66moCZXa0JWf8As61WIgmScPJKzSD5&#10;hthTkgivkvS4/id4x8K6D4c8IyXEmn6ks32qyaELcCWa3i8q7kx944u7SMDIxxgEsxPuPw61nxF/&#10;wtLxP4u1fRbK81rwjcaanh25k3SeTcC4FyZSg/10aG35Zl2iTzAMqa45YWEb6Xbta/8AW+/9XKl7&#10;XlWia/z0PTtA+PGo6t4V8RMvw31jQ7PUbq/njkjnkMFzq0l5/pcVvIQoWIJMSMKVdvMTJ5I9VtrD&#10;4T6Po0mh+IvEVvqXi7T9PurW/bT7oXen6h9jfzA5kwkcYCEKxCsoQBS2FxXh3g3xlqXxF1K18AXO&#10;uXlxZ6W9pcx3lrpsM1vf6Nf2cEr2k0Bx5rpOgmjnUZXzpMkYzXJeLfGvxP8ABkdhrVj4DjudFu7x&#10;j4svLe9w1w2n+T9t05QyhUhha4D/ALsFZmuASzCNQuLUZRaV05K700XSy22NoqXNzU3qnsna639X&#10;6HvPxk8G6Bq8Wi+J/B/im78PzXl5BeXH9l6SNQe4lnljjmhhjtzFHsnZVU/KvOOSCTXVeG9A8BNc&#10;Xngvwj8cNTupJNcNj4aj06EteO0txDNHapO7JGWXyZRKMgNE65+Y4Pivwi+MPxN13wPqXxI8D3zx&#10;ySSPqKut3GU0exhcRTyIpGC0f2lZOinYmSASAY9V+KnjTQvFHh1PDK6bN4c1q6tbjSdY1CbyVsoZ&#10;lCyXMggKokrXCNN58a7Y9+1VxmtMLhatOqpz1bt91umnrvp1XU4alSNSDabilf7/AOvmeyfE3R5P&#10;GM2seBPFOmSa7atDfQtHb36TCxjmwwaORN7xJuVg0Z3oOAQ6HA+Vbj9j+DwZ8P8AR7r4T/s+3V9c&#10;LdNb3GpWmsxxrNpNw3lXNwzblnR5s8osWyIOzKx2A19HXFqPhB8edeup7aW+vm1oajbx2+pE3F41&#10;tLtuLabZsxJJHJDLGpXYwG0tlSRg/E22gVJtN1y102G2TS4LyG2sZt9/pM8RBmuIiv8ArIQ+1THk&#10;Ao3AJGDpThXlKLUtOa/Z7NbK212r+vfTb6xy3i3023Wtv+AeB/ELwLH8ILqQ+INH0/W/7Nuda8QQ&#10;x6Zb+ZZx3F3pphMTu+QV8u3xD5nzMAxwS6kHw21K7+M+s6frXxS8S6ta2Nv4k1RF0fSdL+1XFrcX&#10;U1pb2tjFExVA0WLb5MkpGhB2qSRpaZoPxCHxobUNK1f7d4X1jWp7XxZrGk2z31mtnL5kS2ciEKsy&#10;bwB5irsjIVkK440/hf5lp4SjsrvxeNN1C71l31Jfs+77Qo2iXVbh4WZICYv3aMgXl3YGWVvlmtKn&#10;XSVrzu00v60S1f3dDOMXGone0d793Z7ee/bc3/G/7KmvDxlb+APFHjO40OHVrBNY1DWtasY79HkE&#10;8txcTghjE8m5UDRhmREWUoTkZ5f4Q+JG034veKvgJ4Z1/VtY0zR4bm5GtXejtpz28lta3gaeOyLs&#10;SjwsypGCMSqmQpPHZfE74paHoPjXWvi94V0DXDqngnxFb3H2rVEeXSprdIGt/JRWmPlExswkiAj+&#10;Tf3ABo+HPjH4F/4U9a+L9fN1o9rf6JdW2la5aGPUdRhnaMK9vao5Wa7jynmCV3RQVHJLHdxxp4j2&#10;fs7a+mjTXfta66O/fY6ZxU6qnvfz2fV+f46X2OP0LWtV8P8Aw/8Ahx4qm8LyaSbe0vEk8M2cEpWO&#10;Z7iJkt5IdpO9gbcrJyFfzARyWqHT7XwHbeL0l1rR0hu9TuWiubW4huxcXCyqys2yE/PGIskrhSry&#10;bSSMAXB8a7mz0UaV4ottU0fw6+qXFjbpr0r313aRvD5GZpB/q5nkzM2wgIDlQQAa8n0G88Ut46/4&#10;Rj4VarLeX9/oEmueGtctbIrZzLaS3l01sHJAUiJArxuBuVCCQcZxwuW4ipW5p2SV3ptrZ9db+d9y&#10;q9SHI3F6/wDBa0t0NzxDp7/CrxvfaTovgi6trfwjd6HeL4ZhSWG41K3t2/eXRO7bM6knMceMlE4O&#10;xjWNpPjnQo7vwz42+J3h+9tdQtJrrULPR9U09kijAuEurK7VVIwsiEq7LuAEJ3qSAK9JsPixY/FL&#10;7P4F+Jvgi+trrXNNhn1aex1CVri1kAVbS7RtwUXaxGJsjEb7VLEs7Vxemfsz+AZvEN9o0/xrvdQ1&#10;NoIY5vDunaa0c2pfZFY/bRLP+4tEmj2vIvzFX3AqOcelGnOXMrbPTe+ll6f1bW+mHtqbp2u79bbW&#10;dl+re2tj2bx94j8IfD/wJq/xW+G0tzNavpsbagt00S3Vnfyky/6XEo3q6oXCyoQs6TF1IIOOz8Ge&#10;JdZ+J/wJ0b4zeJdCmk0u51T7DpNv50RuGUF7driMKoeTLXMIdcbU8lpMkuwHimheDLz4ca1rg8cT&#10;x+NtF0bRdNg068s2JjnWKyZFiuE3I7bpMKQ4dArEk8V7dealr3hPVdP8O6pHDJp/h3wdd3FxFYqV&#10;V9Tur11mw2MRoLeNHEKqp2KSeWry62HnUlOMIWjJXTWzlr0tvv5JtG0ai5VF7rvu07fq7/IPiD4U&#10;8K+NtH1Lwxqek6XJa6XLdG1jvtSuLNtOSKZVvGFwGG8kMsoI3K5KoFIwT4P+0n+znfan8NNDiXw3&#10;4TtYdNg1K20e3tLRRcxzPcyz2F/cQOzGcTxRBJVfBHmE4ypB981nWPE/gLQdJ8YeGC01nql3cTav&#10;BPa2901nb/LiaaOQfvRkoSqEYYqOCQRn+Mv+ED+LvhC4vV8L3Gg38qvqMNu0aJ5vkSsI3mUqXcog&#10;Y7oyzRrM/wArAZrPBYmpCrFOnZxevrqrrvpfcXNGnLmUr32tr5/LXe3/AA/5wPrHxG+Knil/D2p+&#10;Ir/TdN07RxY6jqVhI8MCK7CV4ZgCqqQVHloMLGFAGcV7LD4VOhfDNvG+m3N9qHh6HXtKtdKtddWV&#10;Y7i3eGWV5mdiePNaBCw3K7MyfIOtX9oD4Y/tAfDWbSfDvgXTdNl03UtUurq3UlHtwqxrMY7jcjOH&#10;DW6qhl3AFQA2GwPYPgLL8S/i98KEs/2m/wBoK58SXGqeG1Mum3nmr/YK3BiQwT2QkW1VQGlCMoMh&#10;cxOVXYiD361eNSgq0mrJJKCa5tb3k1be6fVW6PVmrqTp1Ixv7rfn6K22nffU+efHHxEuNB8VafNp&#10;95M2h6Fp1nBbi3ja8kjUxJdfZliVlDKblpJwuQW3uCxArK8L/Fb4d6bf6NqXjiC9O7wrBHDDIpWW&#10;+cJFMLoo6nbGSZmDLw4CgnGa+yfBPgv4HTeCZfgH4r+GGgQ654mT7Nf+LPDmn+ebJYIWhjmhaZi8&#10;YAR2fY6jHCcsAfE/Fv7NF5+0f8Ure08a3t9DdeHrO28MeF/L1ASqmkWbslpbxSMgZrf7MzKHILSE&#10;EMQVxUf2plFPA1Z45tKKWvk016qz18/kjSjQnjqipwaUlp11atZdOi17aLqeC+KPjL4zgl0PVdX0&#10;2xvPDq3Fzb/2lYoBNcpI0c5RnOdrqY43iA2qGQ4HLV9N+CvEtv8AAj4DWd/4+1qTxZf+NtWt/N07&#10;TtPhUaKuqJ/aV3IJOTJcfZoLNdxKqju8f/LNibOvfsVWfh7TLLwz4P0CNorq6invbWS0e6tfPSJT&#10;IpHOUEiMckAAHHAJqXT/AIG+N9T+GqX3i3Rtd1XWJ7qFprHVGVGn8y1kKXVnFEyiKC3PnRrCVVGE&#10;yuy7uB4cuKMmzTL17NpQi+rSfXl0vZbNOz16aXt0YzLamEqqm48z1eiv5/h5X31IvAHwMhtr+L4s&#10;ftFtZwK3h+Cw0ddQmLnU1uxbG2aeJNxCCGTD5OC0iIepx6Mng/4TWHxL1TQfDQ0ZbWTTvtVrJHYg&#10;wtGkcZayf5QqyRIgzGhKggAZypre1j4E6f4o0nT760s9rafDCkf2ppRPaWtouy3hUbtvlqVJbgsT&#10;tJOFGNz4YfCj4P2UD+K4bi8uptXkkvLeG5UKmm7kjRY4cH59rK/3j86tjmvzfPs8wtXmqVKjfu2i&#10;o3stbpWTavu29tNNj0sryupOLslFytfm303ae5seBPiVdXOgyeCNYRZrKALHazLb48tGbepUnJGF&#10;B4zziqPhDUYrGLW9PF7tkkZpoomJDTRZYDofvAofwx1zXfaY3gvQVuoLHSJI/OhzxCVaONQeinOD&#10;zgdcA1j+ONPSPWLjTdI0+3ht7plk89Qu7DtkANjONzgY/wBoe9fl0cVRq1pxjTcVKz1a6Wu7fofd&#10;UsL7OMH7TmcbvT8NTa8LeMvF+u+DNU07w/4yttG17RvDZbSdSm04TfIJE8qX5iMTW8jyhXJ6XYI5&#10;U58r8d+EfjD4l8EyfCTTfEWoTX0nh+zih8Q2yxZW2geYNbFZnQTNOnluwL5VoI2AJarGm6pqmh6/&#10;44W9eWaSH4dzv9lDAtHaxXdnskx/tyTAeoxnsKveFdYtPEdtFq2vQXhtrT7PNZXFniRDcRpJIVdc&#10;7sLlWznblQpBBr7+pmmZYXC4Ko2vZ8uuitJczXXeyVrbNpt31PNqUcHio1Izj77drrdOy3/q9jk/&#10;gd4t+KfjjXNd8XzeLtJurzwrfw3TzaoohlmtbpplhaaKU71RGVIfnI3B05AAJ6/Vviv4gv8AwNqX&#10;jS/8YyXVlb6hL/wkWm6/ahhEssfzQLabnMvluMqOv73acAAm74zPw/8AhPYeI/iX4t1zT9ej1a3s&#10;fDl1pd/cNFqUNvMRKbvfGpZ1+0bFjRlPCMoYYANbRvEulfDK6j8K67p1vNI1wttu1KxjmdVdAPPK&#10;SAoGfIY46474wPo6mcYXD0YYunzuFT3nFK6b7322SbXy2PlqOWYieKdGTinHZt9Gttu7eupy02u2&#10;Oj/BnXfEngjw9r2g2erzSy3ujrcmOGDUPlDEpkgI4+YxqPkcMhOVaoPDfxMuG+H1j9j8P2+7R7iO&#10;URMpVMBW5UY9WYf8CrS+Jum6CNH1zT7C71MeSwmurq6YSL5bKHZdg524bJ5xk8ckmqtr4WvTZXXi&#10;uSZJrHVrFmt5I2GCYoItioAOVyoPvzmvls2x2EzapLEOLabTV7qytHSy02b2f5n3GTwxWVYWEE1f&#10;VNaPzT/zuS+JvjPbT2+m6TeWlnGt7dRRtcQwJ/o8ZYeYewYhTwuRuPBxnNchZSf8JR4sOpWPhqRG&#10;W4ltrWGYpv8AKSYBoyyqFLMEAIAwu4rz1robn4I6np19pPiHxNZaVdaPHoJm02Y6htnjmlP70tEy&#10;4wAg+Y7snGAMZrjZIbfwRq6WfhxtRuLa6YGSW6AMlu6c8uDhg4VmZj8xYDOc1WFpYKjQdHDx/e/F&#10;ffR30300s2na+q9XXjWxdRVasrRtba22t/v0Xoey/tCeFNPj+GO3wPC2i/2n4rh1aGXVpZEgmurq&#10;xkt3wpICeXHCUycjI3gHINeefs7+IPDXxGvNB8YahHeWeqSXNtFcKlx5ZRYrhJBuK/eLBfkY/eXe&#10;nJOK3vAnhmb9pf4C6x4O1O+1PTY7XUrS5m1i+UqsWoW0hf7OvfaUk8sqf4mbIAIrc+F3wf8Ahp8F&#10;/E+l6V4T1ua8MmsLc3zTR7Widp1D/KSflAKH/ZKcdTX6BxVnWWVsvwVVx5MVHlTit3FuzW2sbq60&#10;VtjxMDh60ZSVOXNDXXp+e/zOHsvih4S02w1Hwbq8H9sWWmxRX8Menxw2cNlbiJBEZX++6c5LOCWP&#10;IABzX2V/wSQ/bZvbz4iXHw/sZJrTwjbxyW+o2F5q/mpp8oiWSK4jySNrjKlRjJwexFfNMPwA8Bxe&#10;LbrWZtQ1iWzhllS8sdPtYZDqeZ0ZoUaVvkBRXw5B9MAGvtD9qL9mr9l3RP2Jdd+OH7H3gWz8JXN9&#10;pmnQPJp9s1vIbdi6yo0KMQ07M4Ut8xIUBTg8/pGR5fQo4OGbYCq5V6ULunzNRlpZ3j3dtG7vqedj&#10;sdiK2IeDrQShJ/FbVWd9H/XY+rNK/at8I3/xa1T4dW5kmW0C3rzQ5dVje3jZFwAThi6tntuxzivR&#10;JPGWiP4eXxAuG3bQsPcueiex6V8r6LYeFv2WP2cJvFtlYz6t488SaIDf3FrCWuIvLjVnCJ92OKJS&#10;QDgZKjrg4t/sqeMvFvxb+EeoeGtU8RW0OpXnhRb+zvo5Cqwzzs08b85bGWwPaNjknp95h+JvY4yG&#10;AxLXt5xlNJbLtG99Wlv6HkzwMalH6xBWhdKz3tpq+2ux4r/wUd/bT0/4k/DKHQ/hHqE3l+Kktf7N&#10;uiuVjltbmdpojjIU7VTOeqtjvisD4h6v8EfF/wCwZ8MPAvxFaHV9Q0HxBoGo3MV9NloENxFvHTDZ&#10;thjG7OzdwdprwPwLZ6Zq/he58L+LvGdnaWHh/wCKUcuuQ6hMg8jTyfKlaM8sgaRVQ7Cccgggk1zp&#10;+JKp8MpLSK4mkjt2htbmGZhIuy0jhEZQnqpaSZugO5wMbcV+E51xdnFGU8yqOEniIcnI9eXlnsvn&#10;8/iPdwVLB1qsaM4uMYN6rq3dX+79D6g/Zk/Zu/YM8T/B/wAN6JYXE2rfEC+8fOsM3hfUpob77HJO&#10;dsKEFWit0tFBKsxUeWzHeRiuB/aX+Gt38CPjbrvwP1fxRfQ/DvULrU5NNivbx5Ggnms4Jvncsrzr&#10;FKnG4dHDYyKt/sUeCvGnhf4saPP8F77QbnWoNIuruyhvl3mVhAxeJyjeZjaxRZMEIeqnIYfQ/wDw&#10;UE/ZY+Gv7Qvwr174n/FTWLjRLjR9DAsWmuhCsGrXFvZrtnYDDCNbdz8vXzSRnivssHgZcVcE+0+r&#10;RoVaXwvS0opWd2nrzJNtS2bXqc04wynNuWjJyU7Nrrdu/XRLW2i2Xkj4J/ZL+B3xU+IHhTS9V03x&#10;TqXhG3kkv9A1DXrnS3WOG5LTx28TzMpWNZZD5RdsFS6nB5I/R79nL9oDwp8KfgTpfwotb77VqnhH&#10;4ax6hrAjhRW09Ft9oWVY/lAV/LiTbyfLPy8nHmH/AATq8GftIeLfB+ra5rGh6Nps+qKv2nS74S+V&#10;NcSwCHzJoEA6PC0uCQyHkfM1fOn7fP8AwsD4Qao/wZ+H2rya1b3Hi64m17xhDCtlN4r1i4OREIst&#10;uWGQzr8jeWAyjk5NbZbOtwPw4sfhqTbqXclJ2u5S91Wu+W17N8r6J6tHLOnh80zB+1l8KSVru2l3&#10;rbW9vzeys/1c8XpJqHwQuNR0a8W4uNP0mC9gnhYOrz2uybqOoJiIPsa+UoF8E/Fn9vPxF8GPEfha&#10;fWPD/i1tP8YXEV5AJLWKaLR1gWMsRlZoZ0RlUc/vVOR0Pa/8E3IviF8SP2Y9N8cTx3UNnfRPZ6Ss&#10;l9JHe3ECL5TPOHLRS7pfNYA8qm3DE/LWf+y78PNQuvj5H8WLSdlspPDNzpkdpJbATW+pRJYQTqzD&#10;qylRw2cFDjgmv1XD4iWa4HCYlx5eblk0+l1t6O/qfP1EownCm7629dV+O/ke9+Cn8IWtlLaeHrqG&#10;RI1kktmEgZXVd3OVA7qfcdOorFvv2g/hrc+K/h62k+KdNvNK8aWupNZapHfIsaPFHDsU5PJZ2aML&#10;w2/Ax2r4j8d/tI+LtC/ah1L9k/4V+JbrQNR0TxfdLr2s2sYnukjur271BLSzhZXVpZFl8tfkO1D0&#10;BArz74r+C734N/t/eD/DGi68s3w8vfFGn+MdH0ez1BmGlTyXiJdxq0mTt3B5ChAUmTG0EAjxsw4v&#10;r4WnTlRppr2kKcnf4XKST+5XT21aex1UMBhvfhUbUoxcku6S/wA/66H6wy2kyNhozx14/SmeU2Mt&#10;WVqvj+30P4Tz/EbUVmuRZ6a11eR2iB5GC5MhVcgMQATj2rzL9mX9rTRf2h/FmpeHdKhheOx8NaXf&#10;rqUEn7q6knEgcRrnIX5QR3+bHavuJY7DQxEKEpJTlsurtueb9Vqyoyqx+Fb/AIL9T157d25I79Ka&#10;bU7c4z61c2S9l61HLGyRNcTOscccbPJJIwVUUDJYk8AAckntXZc5OUqm1bdSG1JPFeO63/wUP/Yp&#10;0Lxdpfgu7/aJ0GS51WSaKO5tJjNbWrxtt23EqjbDk5ALHBx1AwT6rZeLPCOpXWl2Om+NNLuJtctf&#10;tWixw6hGzX8OCfNhwf3i4BOVyOD6VMa1OXwyT+ZUqNSLtKLXyLn2RicFOKctoOm6la70yHXbXwxc&#10;azaLqV9byT2WnNcqJ7iJCN7omcsq5GSOBkVdFpIAr5G1s4ZTkHBxwfrVc3mTyPsUjaEr1/h4pBA2&#10;NoHSnaNqUOvLdGygk22t01vIzjhnUA5Hthh+dXFtmc4xRzD5Twb9vH49eMP2V/gjH8btD0D+0bHT&#10;ddtbbW+u21s7hxH9oYAH5Y3Iy3YEetfm1+0t+0TYav8AtU+J/EfgvwpfXHjPxH4c0m1sri3sn+02&#10;14tuiSvFDsLEvhCrcDaMgkZFfpd+2r8RvC2j+Gbj4L+Kfhjc+Lv+Es0K9hj8Pw3UcS3sTReTIHdy&#10;PLQJI53JlwU42nBP5/8AwH8ca7+zTeyeKtW1VZvF0nhmDRLH4hwaNHezWljah4Y/KeYbEdxIvO0s&#10;wjz0r8j8QqlOvWjQq4lwpaOVkm4uMW+tvii9+lm97H0mVe0p0Xy005bK99U2tdN7PZaX28z2D9lr&#10;9ovw14K+Htx+z54102xtNQ1aTTtNsVt7o2v2K1ubdzLJJLISPNWSKQncR9zBGWNfBV58avjx4P8A&#10;G3/CvfHniy70+68A6hqmizSW108bSRtcGQuMYxEwVWTqChUjjFUf2m/HnxT8P/EVPGcsS3i3lvDN&#10;bXAjI85/NkjUleG80tI2Q3zMWBOc12VhZeFviokmpalpjNc319DNqlzubzrhY1UMjsAxVtoK8AgY&#10;r8T4g4mxmKoUsNVX7pNwhNSs1FuOk+j/AJrvy7XPtstoxwcakqM+WotWraSeuq87aWPsP9m/9t7W&#10;vDn7Nuj+MfFnhHXbX7Lf40G+a7vrfSrNfIcJdXHkI32lniT93b5KsIsY3Mob1Hwf+17qWj+K/Dvj&#10;P+2wvgvXUvLbVtP/AOEh33C3Mdi1zJMjxwAXEytH8+ZTIySI2FV1r4q8Raz4y0iXVtc0jxprVm2s&#10;RTCDTdL2rpV3bRhMLHAw2wlwOCBwQ23bnB49/wBpfxV4M8fx+DfHGnaf4k8N2niwandaJeXEqNfK&#10;VS3mMEdr5flyiALscsdwi5yCa/a8p4oo4fCU6NOq6ns4xTba1e3M7b3V9He9l2PzvHUMTUqyrVIK&#10;HPJtJJrtpu+tttrvRH7daFLNqel2t3qFulq1xhYy1xvjlBUMro5wSGUhsEBhyD0rkV+NmlWvjqz8&#10;Ca54U1jS7u/+1Jp8V5YyK13LAA7RxsVCs5iZZAoLbl3YPymvz++P37WPhnxp4TtfEXg74jrHY+G9&#10;Fk0/V9F1jTbiaezvFj/fPbAxgzTzB5Ak7uEwjsqDAA5H4XfHX4kfDm5TW/G+h6lrWl2OqR3MHg1d&#10;WRLeFZrVZmd1XdJh08iQjzN8hjIJjBNfZ1eK8LGpGKTs+u6te3TX8Pv68McHLlSlJc3Xtsno9O5+&#10;p7ePPDFn9ovLi+hWxs9QexuL37VHtjmVFkYMCRhRG28vnAUEnFczr3x68PWXhW98YaP400ORdFha&#10;XV9Mtx9od4mkVYJEk3oUWVXjdHMbo6tkZAyfys8bftxQfEHxVp1hqfiiSa10XxEt5rH2XS7Robcs&#10;xhjhltywL4CkKjOdoVSzSEEnB1P4qN4c1mTw18RdZuJvtkttcXU8cpZZY55JJ7ZQSRvSJYhldqhU&#10;kYRgYAPm4rjWlTvKnTbjqr/r/nf5XvoRw70i3q+3/Df1c/QP4Gf8FG/EXjzxhJoXjvwHDarLqE1p&#10;4ftYbhIJdS2SbV+aTCtKwYKqgKkjqFBUyKa+r18RaOuj2etv9pWK+s0ubWH7G/nNG3l4BQDhsyKN&#10;uc5zgHBr8QP2YPH3xNuPHXhmfw9Bo6XFx46uLRLnULyO3gs41mZo5PMl+URpGXA2gqOGJJUCvvK9&#10;/aQ8LftIeCrXxP4h8JajoF9aeJItO8N/2T4wvIbrXrOQgPNaqUK3UEhXMeUKAqWjcE868PcRVMww&#10;7VZ+/dpab2SfRab6aPTa9mPEReHlJtaJX7d+rsumt35s91+PH7Q5+HHxA0vwONPkW+uLhY7rVtJ1&#10;GyK2FrLDdfJP9okUwENFBIZSpUHau0hctwnxd/4KIaB4F8M3Gn/C/wAReHtauryxjh0HXptWFxb2&#10;zhBuubiSMbZ3ZidsUZH3AzMN5C/HP7aP7RcniX9om4+Bvh658SaPoek3MmkXkc1iZtXubyfC3Mst&#10;9bsxkcvJ/ETuS2jDkgkDze78RaXd+N9G03StFmvLfQWjNv4a0WHdd28YfEafZ1KoUVtzbsnr1IGB&#10;5+acXxhz0aDtK9r9tLPdX3V1p59bLenGMZ30bXnonfrbRvu9ltrbV3iWXwZp3j3Wtc13xqbjxNq0&#10;s13qOvXF40c0hkmbz5ZokQxhSVZwmFJAjOSQK3rfWPDU95oOnXllZ3l19s/4k5tIJpxqAi/fZEco&#10;PkeWC53YxvYZNfPmrX2u+I4JNA0axTS7jTwsrJ5KST6gkcvms8rgsVQiEupwNx3r6Aadv4h8bQJa&#10;XfhXxFLYeHr2Z5P7YtdWKXap9rVpn2BVUSkJMwjZtvKk4NfEVKkpNvWUtOumvre3a/3Gjp0+bffR&#10;vfzPXL/wjN4okh8dv4lvLfVPDt7IdeurWxS1Zs73hmaaFHlSQxskbGMFdm5TtzVbTLCDwdfahJ8Q&#10;/DtjNqni7T7KS6utJu42sLVpUkYZKjd5Y2tJ13bxkgZGcSP9oqbwj4f1BvEHiaOxs9F+1TXGm3qS&#10;TXEWJgksKMVXdk7STkKgZtxYHIzvh543034peHtOvfGENvaL4q1CG1LagZLiz1IxsqizV4mEdt8s&#10;ygPtCxu+GJIJqKkZRlGMYXUnZeWq6r59CVQlD3+i1fn/AF5P1Rr+C/HOneLPhvJrWn3ek6lNqtlJ&#10;FDaXAQ26NGjqiuJPm3KsSkOCoBZj1JNch8c9d11Pi54c8Z+GPG8k1ncaXZSw3UzFlunglUy5ctjB&#10;k/dbWID+WeeSDwEPjL4Y/soWf/Eot7PULVfFWoaVdeVqDfbYoR5nlxHdkBFOSxUDKlSzZOKxdS+I&#10;bfGS+XXtFvw2pzaS58RapIY5LeaSMoPPMcJVUiaQhMgAgoWAIznSOFqSqS5Xp62tbX+ux6GDl7OL&#10;b93drTfy8tNPM9ntNR8SaDousah4Y0W4tGs57BNe1+3gljnl0W+vl85baHa24oJGjZUBPy8EEEV0&#10;/hi08Q/Fn4WN8IPiFq2rWugrfNeaj4Y0bXTajWLaNfkiYQlC7yqsOyGR9rSQFhgqzV4/4G+P+oRe&#10;FV0HU9S0+2j8L6XZ3+qM107zTzKwcsoJ+aKeSaNUbJBYqdoI5zfhJ8X4/G9/4YTU7OGDGtNBDp9j&#10;MyTK0i70ZvmPmFsNLlhja/pgV00MT9VxEYaPZpPVaPS/o1d3KrUaiTndrR3cd7Ws2vOztc1vjTrf&#10;xe8E+BYTrHhzQpIgL2W+0Pw2lta2N99lk8uK4kWBdjnH7vYActIrAliSOf8ACV7eeJfEEdvbeIbv&#10;T9Q0u30u61y7aVBKLi3lJSKLywoaUopV5l7QLnJ4Gl4q+Ld54jsfDGhX/h+0y1utvbw2imMm4zJI&#10;JEY4Kg5QLGxGcnOK4nwx4Ks9V1VtZ+GGpalDZ6J5lz4gt7ibAu7qcSoIsvhiwMTKIyNoYjGeSTFf&#10;vpTnb18r/j/SPLkpR5Un5L/gfM+nvgz+17rtvqOrfAj9pb4a6D4i0u4bUbG8maVI5NT+T7YkUsls&#10;TEzKq5S7VS6zICWyXB4n44/B7wX4X8J2Pxo+BAt/GHgzxMiXmmx3FvLe6gzwpIJ7Z7Jd6RSW8nzz&#10;StsAxuGVauR8NYbxFbyfES++yNAZUW1soojh5srCiCQ+WsigRuzMQQqNlcmvXPCPiLSfhP4asvFl&#10;t4Y1Y+KtJtJLzULqPUFszf6aWZftMFqcxx3WGMZKFYpwr742EqsnRTjTqUbTqWS++/TW39dfP1MP&#10;U+uSdOqu1n/w26/rueLeJ/infQfCzSfij8MbHxFrerfEPS7jRfElnNqk0tj/AGxaxh5J0BIEs09u&#10;0bxHKqFjkK7sjHjEvgnxr4q+IVroupaA66wLS3a1vmjjaaW6Ajk8xVjx+6zmMyD5d2DnNfdPxf8A&#10;2ffAfjD4VeL/AIleBtZvvFHgr4jfZdYutMutQ33mla3pUySPDHORtj+02Ru7UBV2xtgFQNtfOXiL&#10;4s6fD4Z8dabLpUXhnwSsd5ouj6brzwyazA0csbGCO+UK8qwmSVUTcFKL1wAT2yw9OpHmvpGztZ38&#10;ndaK97dzhzSjXo1IX+1o9Ourb79Lq9ltqc7rtrLZW19pmq3upf8ACReH1sm1lrOOOSbUbkXcqrtW&#10;QAKAiDG8lQkpOACtev8A7FnxJ8cJ+y5+0R43+JUV7Z3OjNYWEd1orpJfGGN5Y2ljLDGCWKh8BcJk&#10;crx83/Ay8+MXjTXWtB4NsE0Xw+zf8JJHNI0NmPOCn7I0ajzppDAhQRqQyuwYtgV9S/AXw5pupfsQ&#10;fFbwF8MPg/qSXknhfR4JJL63MU2tzTaiITCZg7+aUlEqRsuFKuNuSCT3QpylSlOSaaTVt/kvz10+&#10;848tqf7WoJprXW/Szf5GfF8fNVudPh+GFz8O5NS8S69o0upahJf+KLORba3SFbmK7aSIAeX5KuJI&#10;Xbejgt8uQtfUH/BKH9uDSfhF468LfDXTLhfEPh3xmvkeItWty1utjM/mPZywW8xaZLeIW9zCUUlW&#10;Zw3DOAfjPwr4wuYfhfD4NtNU0G68F3upTzaj4Im0QRGCW1hlSWW6kJEqMjfaJPL3vnCMwLBVHMfD&#10;39pvXfgf4j0v4wfsyeLraNtN+ybrfUFQ3IaW8Vms4i8bLIiMqkLtVgJGyGzmt8PivqOIU1rZu6Wj&#10;e19f+BfsYx5q1VKl16tN217LV9z91/iB/wAFJ/gt8NvE+r6HrPh3XtUTQ/EWn6ZrEfhnT5NRvdJt&#10;7wDyNQvbWJTJBDK7xrFGA8zht2wDp6BffEHwH+0H8MtJ1b4P/FWzks9T1q1mS8s5mW6CWs4mng8n&#10;KzJKfK8p4iFfDsCOcV+Afxy/aQ8cftGePvEF1c+Nv7HXxBeWuv8Ait9U1V4bKK8s42i82Vo4lLyq&#10;YYkGwEKzxpnhq9u0f/hKtP8AAmreNfFnhyx+JXxC8Y2Oh6j4Q8ca958V076i7wW4YW91JbfagQyi&#10;CZVKCFXMpYlR9FRzitUlO0L2e3W2uy3fTo99jVSpVLQel1vsrrfW7tpsrX83ue8f8FIP2BfiF408&#10;AfEr9pTTvixa3lx4i1bWLvw22j3cohs7SdYJQ9xcCUNcTrHpyLb26qqFiseGLqR57/wSZ/Yw8Aap&#10;8OJv2qPi9pWnySaH4lHiHwn5miG7urnUFjl03UtM1JNRVvs6FAkqF2Ty5LsSBlNvg+2fB7xb+1p+&#10;0R4X8H/D/wAGM/gWx+KesFtY8Rao0l5cnU7PS0mktLhp1YRTSW2mkbUQgLO0gKOF3feHh3T/AIj2&#10;Xwx8I+GviRpumwTWtnFc+I3sfLkt4ry2KH7PCAgDrLIQVYqG2o+4BiCPUoQpzxSxCjZ2Vtnduzb2&#10;1a0Sd7pp2scPs4yi1Ftp3b3S3sl00a1a2aa1abv+Ef8AwWKtPgHo/wAfdQ+Kfgbx1rXiO+1XTLib&#10;xp/braRDeRSTqUtbP7PbDeJDGbhpZpUWV1eNs/KteA/su6T4dXwXoviDx1401bR/E3h1ptS8O6L4&#10;c+2vdmzkknlLtOvFpMp8tkMYVTEjbtrHdX0B/wAFC/2Pte8EfGT4vftH6BZ+HfF3hzxh8TNQudOl&#10;8TQySPYw6hptzexXI08R73dVimeG4RnUImZETeK+T/DPgI/AXSrjQ/Dmv6NqGvX+60MNrML24tjn&#10;EqOZGRFlMaSsig/6twDgv8vz+Lw0cPVdWy5nK7Tta17+WtmvTtuaxq0qukU0vsu7bXnd3erTs73f&#10;dKx+hnir4i+I/FPwx+HH/BSzxYvhe8n8C3OueCPG+oeKPAK39vf211EZ9Kv7yxU5ZZLuTyzJ1V7h&#10;Xw2WVvoL9gj40eAtL+Lth+y98UtXubX4Z6L4f1LQ7d9e03TU0fxCmoQ+bHYzTu73Nw8am+gR/kiW&#10;GJEdI3yh+H/+CW/xi+DvgP4q6t+y/wDFTw95Hwu+NGnNoOpx65fG4hj1Eg/YLsxyAGNjJ8uAx2sU&#10;IOFBr2vxn4a+Lf7Gfhr4WeJNT0/wl4g8XeAbW41ex0Hw9ZS3t7NaW9xPbzX+qxqoYW0kK27QXK7g&#10;kj/vdwfnTL8RXjdwei1f9P5bdu23pyp0K8YzqJvmsvRq172ul3676K71+3v2S9I8K/sg+LJ/2XG0&#10;/S/t/wAJY7qbwr4mt/GVta3XjzTr1ZntEvkYfM9uWlhleRz5ckCSLGqzqK9n8NeIPhj4k+Ia6hZ+&#10;D9Kj1m18NzaPeS+GWR7dR9ozPpyzWyMbjyAxlEQU7GkcsELNn8vfjP8AHi98DXPw/wDiR4M8UrqF&#10;xqlnNrXhn/hItLtrzUL/AE2VVVJniWII8CztMpmKsS9vOVZdoNfpn+zJpfhv9nr4M6N4um+Junya&#10;RqcVrfapea/Cqyfa7s4dYrpNi4eWQ4RwzBnxv2lQPWweOlXqVIuKXK99dfPV+e/3b2OKeHV4qKt8&#10;l5durt83qyh+0t+xL8Ln17T/ANqjwHpmt6dq3he4j1W8XwjqUljcmKONvMu7WNfkWdQTJJCU8u6U&#10;MkqsSpHyn/wUTPwot/hvq3jBda0fxh4q/wCE80rVdP8Aix4Z023lms5BZGaa21FYXJtkNjGWLIBC&#10;4SPCBwTX6ReJ/G2iaZpkjeINV+z300iW9roscitcedIQiKIwcyOSwxn5c9eMmvy//bW+Gfij9irT&#10;tO8P+D/2sheadrF41/8AFLwXc2FlK1kbqeRI7i4CQ5FvLb3ElukLBQXKvGAoIUxUYUqTdrRd72sn&#10;526Xtfft03OjljL3ZXdtVu0n6a26Wt801t7V8G/2xPgB8OfCvg2Hxv4yij1zW9LtV1DR7i3LNdqZ&#10;xBapFdQt5TC2dFjWORY8wTncSFwcX/gonq3gzT9f+HfhPxf4h0i6WHQW1nxl8OvEin7Br+oRWsUN&#10;m6uQ1vcXEaxGN4j8qxS+a2QFDfEPjjwPe+Frzw/8Pvir4asYfA+j6/F4msfDFjeJ9p1OSXbbSaZL&#10;qGFldoUjiiRUkKAuxEhJXb9pfBZZ/wBpzwP8LfirrN5/wjviLw/ot94N8TeC9aja4lntobyIX0tg&#10;8jvGbwadNhSVLtHK7Mf3Yx49LGYjEYr2UGveWnLpqrO+vR6Pf5a69FSVKpl0uVO8fO3uu66Xd1ez&#10;9dGrafE/x1+FPwp8L6DB4d+HmuXl5pOuab9m1bQZLiXT38O6jaTNNNqN9brlEhkmdIEjEhJWLzcs&#10;WCVh6V4Xtrvwp4XsvhLG2tah8QNb1qbwxLNcGC53XNssO5/tDq0izMrx2xnADPl/mbAr7Y/aO/YS&#10;+H/7NOq3DS/tDa5qPiXxZrMMWpeDvEWoBdDubS7F+xkMqw+ZvRLBpFA+WJ4lUgI4YfJK/Bz9mfQP&#10;hD4f8L6h490qTS9FW60KTxlDYNa33iV5L+0cSz2255GSOyeVYHV1WOS3nO1EOTy1cvqUcTKU3FN3&#10;as7J2a0d9L77b30OKK56cXFNK6T7pP7+rW701u+/t138B/hf4Z/YOtfGh/aBvdNvvhl4suL++urr&#10;c2saG1ppsVtB4csVR4/OuZL6a0iknAxNsZl4AB+P/hX4V8ci7179o/wQEh0G68C/2ctvDt1H7DqF&#10;6ghsLAloIpJLl0DTuUDFuhckkHstai+I/wCz34w1nxD4D+LcWvaTZaRpOs3mteFbiW7s9LCtLbaf&#10;cN50QMcsSOoQupw0oAYNtavav2ZfEHhPSf2TG1Xxv4dbUNW8afHC41I6jZynaj+HtJ/tE3n2hl3y&#10;q1xbLGI8DCySFedxJjMdRxMOfltddL+a2Xlo+2vc1wdCX11JSbcPiv3VtNdN9dfLXRHiviH4MfET&#10;4zWfwl8UfCcaH/b1xPJ8N/Gml6tq3yqIL7H2qzkDB5iDLLKjRY2IrHO1DXI+K7bUtR8Ux6v4iuP3&#10;doy6NdapqGrCayuvs4/dsyFssN0hywLK7bDg76+k/wBlLwB4BXxJZ/FXXPF0nir4d65eeKtO/wCE&#10;6XTyrf269ubsXOnWnlq8TxvNCkK4Us7Oy7eTXgfxD8Aaj8Bvjl4i8GfFW1/tbVtN0ewvI9B0/R7v&#10;fCL/AA8he3kijEPksxhlK4VmA2lgRhZhg4xw8LRTd9Wnpayt+uq367a8+IxFXml7z5Grpabp6+dv&#10;XbZeXK+NdEg+Jkukalo9xJJrdxptvJZx6ddRxvLcLLPlJIiQzllSE7uQofAxgg6PwI+C+s/F/wAR&#10;ahpVr8DLfXptHt7j+yfDtlfG3iS5ndC630r8xRHJMV1CwUMoiMg3gns7f4Ya/wCIfj/e/B74W/B3&#10;R5p9Dg13UJbrxJdvp0l1orSBBDJPah1YyuYbWLyWIL3ChG5LL+g8H7L/AMP/AIv+GdQ/4J36R8Pm&#10;0vw/qNtjwf4ss9Ria80HTNLC2S6k+cyssk0Mkdr83z/P5pAwKeByupaXk2lo97N3v2T6vXtsKlUj&#10;zLn+a62b29WrafLrr+VfjT9j74/SeBvE1/4j8Maho+k2MOlQ22l6jE0L3mn3zXbobaV2dEZTaOy7&#10;yWdWiIP3Sav7N37POia/4Q1b4++HtUjuPFHhf+wdM8JaXHhLOW81K9u1MOqSOnliN7KFoWVupuog&#10;wCgkfsd8Cdbl/aZ0WL9nr9ov4eWl/cfAzULeP4y3g02JYtS1i2ge205oUTBlglth9tkJRfLBhRS/&#10;zY5Sw/YQ8KWHgf4ufsx/A6103QbjSdd0VfCizabhNQtIoLq7gkmMZ3yZkuJrWOXOS1lAzbuQfaWS&#10;4fmcoa2VrPW7066Jetu3qZTq4ymuWTur3TV/htdJR3d97X6teR+Wnxg+EPwl8Z+Bz8TvDFzM8cvi&#10;2TUWtbTT/Nt/Iu4beS0tysBdsRRCSIo+P3kbZ2Kwr3TxJ+0Z4w+LfgrR08YaPYW8Wkx6DGnhvTdN&#10;Elq7abG7LAllKWjt7dyYRKg+VnVD8pgGdb4efsa+Kby00X9j7U/D3iy312OPT9F8QXg02K4td1rD&#10;dXlzIk0DYeVDOqSDJ8sSRglgK2P+Cj/7JXhr9iH4o6Dq/wAIv7X1HStcjvtVvNFuIxLaeH5LNrWe&#10;SLzQoleMx3CAAljuZsd8eFiMPmeFwtarBcqTSkusrfg1d7nRVrU1iFGkrRsmmraXX39Nt1poeFfF&#10;DTxp/hXUvGc2rWAs/E2uzPdabYWqZuLQH5rXzsbmRcfKoIVwingAg8V4L8HeL9Yv5rvX5EsdK/te&#10;3i1CYtsu28qYEWyJ5gMe1Q+7AIVdxyKx7f4g638RNKGi654Nmuopt0eoaVAGs1hllzIJdqgNiHEb&#10;7h1GR8wyDteBvBXhTwfp2vax43+IX2d5Fnks9c/0iUX0qgOWZi4jQSzkKuTvbdk4HNeHGHt53sr/&#10;ANf15GcoKjTte1+i1fT9PvO88Q+HdA8S2Fx4S8JeJVuNW0GS00610nU1lmuNWhMr3LyrGiGPbOqF&#10;13sCvlgdSKo3vwZ1Dxfol1qGhaT4kkh1K+ZZvB+n+I4TJLbyqDFEfMYCOFo9shZlYIAwwCWI4Dxz&#10;4K+Idz/bDeG9W8WXOralNp0z2+mQnIvoTPP5ytbDaqPJIgUZOws248Cun+HXhj4j/BbTH+IfjHx/&#10;oen6fY2+n6ZpOizXTR6nBceSzyNJGPk8xY3ZpwS24SqoAJwFPlqV1dXt91+h1Uqfs8Pyxlq+nbVd&#10;tdfP7yl8GfFNj8AviroPxPtZ9dns9I+z+DdY0RlE0es6ZcpeLc3yyJ9/y2kQLhdhW0ck9BXqnx4+&#10;F3i/QfjVrXibQ9SuNN1aC8ubGCzsdVSJ/tkwWXz1+6JNwHmjjIEmHzsGPH/D3jnxL8evi6viJdNt&#10;9WuofFMEi+EYdPl2yq++JLVFiAeNIYmlDNuXGVByW47P9sDxprfib9s3xx4a0rxNJ/wll/4mGgDR&#10;7WzWOzhsxptpGGd59pknfaYEClQQjMSS+6u/2d8Or9tOny89/wAjPlapqK7676X/AE/U+sP2O/CX&#10;xG8d6d4D+CDaX/Z+q+JbiHWtf1LUZJ7W9kjhM5hhMYKpNxDId5UbXb1Oa/OL/gqt+z/8Tvhz+0f8&#10;Svi58JfhP4gsfA+ueIdWuvD8cejTRyWUemalaR3d7cxtlkhkmdSsj5DGVMnJNfsD/wAEl/hVq+i+&#10;OdZuNV8XyDxl4X8N2tnbCSZ7mymt3SKaNBv3GJFimRWRSrh3ZhlQtdh/wVC8OfBzwz+xj4s8f3fw&#10;v1nVvEXiTT7DwFY6dpN1IdQ8+bVBctZKVIwZZ2Z5G48xUjzkBVr6ijg6VbLX7RPo/P3fK3ra3c5c&#10;Zh5U6qdNrS+/XVWW6VvV728z+bH4a+OH8X+O9S8VaBBLIlnbxGzdoyrW0jyOzxAA7SoaSQDsEYHA&#10;AxXUftHfDS8+GXwjk8ezeONNuLHw742trSHwY2qHM8l5aS3Au1jRgWVEgaJ5AAVaRFyOBX3fD+xt&#10;+yBo/hmR/CJ0nwnq2ra35ElnrGgzyNNO0an7O8dvcMkUgJ2MY0jUPwEUECqXhv8A4Ir/AAc/ac+N&#10;EcEfxQuV8Ctazy+IVsNKuptVsViDpE0EO3e7STYVmcGNAWY7htFfDYD/AGjOl7Ne67JK+tra6aba&#10;vv5M6I1Oaz5WrK+mqdraX28u3dny54D/AGtf2jfFX7Cuj6Wuky6hpOg+Mm/tfVHkjkvdWuL6E20U&#10;ESNH5r4g+0xyvlg++BT9xQPnz4u+Bk8P+KLW68B+CG1CfX/CslzqS31mskcVxcMx861SNVERSN49&#10;o52HP0H6aftDfsxfFn4J2HwJ0L9lrx+uu2t7pugXx03XUhPl3Gl6vdTWt1qDodixY1CBGh3FmmDK&#10;Qdh2/Mv7Q/xi1z9qv4jeNNb1P4f+GvAusa5qkFprmm6PfJYwxSWsVyt1iCOP5hcSo7vkhVd15YEk&#10;fVYynGhVlPmd9lbWMuqad9P82+hlGtUrVrxW97ppqS0Vrq1nq3fXTR6s+PfDfhGF9XsNO1G5k0yG&#10;0vGXUri4iY+RGo2uCANxJbI9uK+gvBd5Z6DrUreMNGWTULl7W9j02F8eTcSyjbAQeh8l0Vl6gAZ6&#10;YqSX4OfD25+GVn4j0Eao19a6XHP4mtU08tHp7Cdw/KA7YfliIeVssXYDoCeRvvGUtn4sl0CW9uoZ&#10;77U9PnvC8CmQS+buMju2G2iJsjoMHnoK+dx1Gpib32to/XXrbro/NG941VZ7/I9Wk+KGq+L7DUNP&#10;urqOGdryK402zb+C2e72vbsy8hVxCuOAMN3r0DSfiJo2neH9LubjTNTtbex1mWe4vLu7F9HaK8YJ&#10;SHfteJVxxwBgKAzZrwnw9rGl+IfGN5oelmZbBZLaC41Dcu6G0edHkmD8ZQTBct2DZz69/r3xe8Oe&#10;IfDHhDw54o+IDNZrPqFzf6XcaHLHBpEw8vEpm4e6N0YjKVKkRCTYDwQPPwNKpTw9S+7S7df07k/v&#10;Ixail00+78TV1bXb7VvjbYWukaxD4Z0E6XZ2HmaTJPeeQxQoLxQWRmuGceZuJQ5Dkeh5PRbdfC/j&#10;HVo/iBDdf2v9qkuvDt9bqJIjqFvJunJ3bgA7Z/ec/MAxz0qv4W8Q6B8PrjVNS+IkF9e32qW7pLrk&#10;Pzx6YxLyRwxocJK7CSJHV/uLkocnI7L9n7XZdd8F6p8dvH/g+4a1s/D17b+HdRijV7Rb+0iiieYo&#10;3MkqG5gc4PzMQTnnFU3OUfdV7N+nRWt+Kdu9zqUqcYe9rfp/XbsbXw60dfEh0/4peOLaNdFhuNQs&#10;I7K5uF3vNFHG6tAjruEKSEs4A+Z2xgDFaD/HXw7L4+8P6D8MNBvbjXpPEbizt1vFt45TKgjj42/u&#10;1ZZGymSSMhsA1Ttvihr/AMZfDPhpLTSbPWtZsdNxqWqXk5V7mdpWbM7ZCokSjLBVLtnBY8Gu2/Z9&#10;/Zz+G73d5Y+K7fTrtdNs7ye48SRxyG6glWPeHt03KqR7xEgjfcXQSY2kivCzKcaeIUopvpaPbvfy&#10;69e19jvwtSNOpyStbu/yt/Xqcv8AE34bQy6Bp+mWniy5l0+wja11aH7K1ubW6d5JjA0YwXCIrYYH&#10;5tueMgV4j8WtP1zwXqOuTwX8kmm2fhltUuJFndUkupXVIcbuWKhk59cdDX1x4fXSrmZNM8b6bcXF&#10;0untM2qARRzQQwxoGNxGu7bI0YAVQV2jd8x3EV4v43/4RD4p+L4/A3iuymVrhvslrb2ax+bKkczy&#10;xhgAfkQkHAHzFVHTJrly6WFqTnXinypvR72Xl3f/AAbI5K9P2fLZ3b37f8N+hmN400z4meBtZ8fN&#10;dvb3d1cNY6fJboIyskcVvOqqMAKwnZEJxgAnP3q8o+K/jHUtN1+0i0+9k/s7TZQN0ORlXV9qbh1y&#10;Q2Wzg5r2LXfhB4m8N/CKM/DbQdTW31m7v7nQtJvIf9MZQFjZy8bMu+TaWO7YBsQA84ry34s6HY+B&#10;fhkt14g0Rk1DTxa3EP29Wjmn2yY8lox8gUBwTjcQzkbuOLwdTD1sQ+TXVK28ruyu+3Sz2vfsYyjU&#10;ptOK9Ldt9PxDVviD8T/jR8WLjTP+FjXBsdI8FRX2pHXtXYSJb2Ue+OyjnfLBzlQsaEbnOAORX0xp&#10;fwd+FnhL4c+HdG8Ui4XxJr1jeS+ItPs5v3GnyQQ+Y8W05VXUGMMxzy2QMnjzD9jn4BeFtC+HXxA/&#10;af8AjZo3hnULjw54ThuNNtdR8YzW8l/rGpofsUKRQ5Dz2/2eW4MMgCbW/e5Gxa63QJ/GvxP8V6ck&#10;Op2drqk3gn+09aMcvMt7qMUUMigDnoQ+3gD73GOPYzfCqnRpe9ZrV67q27s+97dbLU6Y1sRGpz+X&#10;bvfbT9dyx8PvCHinUkupb7VVsbNr37Jpv+hbpNLgC/vBHkrJJj5CxyFOFY9AD6J478Z+DbnwN4n1&#10;qfTodSuI2gt9Ltm09J44bSZ9806R8mOV5iM/wFNoJ5puuQxQ6U2keCbG3ksdHsbiC4ulbdNKyI67&#10;ySeVLIFHQkqWbrxy/gfXfDvhrXLeHw7p0j6DdrJZ6jpqyG6nRZojbTSmQqN+2ZSysMKSqj5RmvJy&#10;+py4qSStfSz/ADsXKpKtPn3avZ+fb5nq/wCx98IdE1zxX8UPivpGg6frF/8AD/4P2ut3GlreLb3O&#10;gXty5jhRLpyMXNuVbzScebb5jz8+K4//AIKtfCTVtO+Ingt9C8B+F4V1L4emWwh8L6tGLG24iQX8&#10;jxja1zPNGGkCqY2YbEdxk1znwg8VeJfBHivxZZfCjxZrmlz+NPGFgmsa1dRIywWum3ebSDyJfMjn&#10;aUmGY7sojL3AxU/x4+L+v/FG1j8IQ29ubnSPDMGieGpdQdVY2emHbDDuj2/KEWRmbq0mCTX2FXNq&#10;eHwawkYvm016K7e/fTW3T5nHiqVGtWU5u1teXTpfZ9npfrpu9Evn+18Rav8ADDS9TsdT1Wy1DXbq&#10;Nbq2vbOzJgt4dtvGsJlJJKOsXXgZU8E19DaN8UtP+HPhLT9f0nUYxr9rcLFeK28Dyt5lgIY/M6CE&#10;zIgxgHLnmuC/aD8Q+IfB37Pln4L1X4m3Grf2pp+l22otaQrG0FvbQTSJaMAVARV27QwJJGSfmyfP&#10;fA/i/wAbfE/QrrX9RuJJIxNbPNrd07GKWTyZY3JbH3sOpAGcbe3Wvncwp4GdGNRN20vdJLsl16oc&#10;afNNqyvfp2e9/wCvxPavEHiGz0z4a6T4h0O5kmn0eS302xXbsP2pndBj7xC7rWFW9PPbPWuT8QfD&#10;mTVPifqug6dYrb6f4bt7V9Nu2mRmbUjIkrlYdyh1dmJbaRtQZ6jbWLo984+F81/Y3jStFrUt3F50&#10;+0XYEiN5xPO1Vk8o8cnnJHWrOmfFHT/FnjBviNrt7teDUFtdLhtVUF3aBhJI4yPlBbPXJ8oCvHrL&#10;2dH3F73fol39f0uRTU48zvdLp320Nv4nfs/ax8MIvEFt4y8S6JdXni7TRat9oumhMd213C7TW3mx&#10;qZQU37kx8hcHedwFerfAL9mX4Y/Dfwf4d8B69pULa14m0OS/vNWOreaNLiRLhovKiQbQhRmZ5Od7&#10;sR/DUfgbWfC/jjWGm1SCx1WTSbdbu/1SRVuo9N09ZWUFgwZmm3FSyDgkKvJzXoGrW3in4f6/pdn4&#10;z8TrM63sejn+z7HD6lG8j225mKokUEQfcyRjaJHVTuAzXmxxTw8Xh6/vJ2a+Xe3XQ9D2MsZSj7P3&#10;XHe76a6fj6/ceE6HaNa+C9DtBbR6HcatrVvNqc2pTKZDaWkhspY/MLFseYW8njJ8oDpjHnfiq00O&#10;y8KeIH8G+HNF1DVPB+pS2VtfyWKxXDxxXOxmby2T5GwGUc7Crc8jPu3xH+G9zr0C3fhLfeaxFZwj&#10;TtLvNv2i9soW+YW6qoBniktmYwj76SNIpJBVvFofBnibW9a1S38G6VC7tBcXdxpUUStJfzPKoZcu&#10;oBCtyyAnapY5LcV6MKtCUveTstF/wRxw8o1rKyvZt9r26eW3qQ/sfftBaTp/xns/hvqqWOm6NceH&#10;7WWK1ZUX7HdxJtG18AncN4xnLLLg5Jry79oYeLv2K/2mddsvA9mixq9nPpWZCAsEsySw/dH+kBoV&#10;8sryCCx611nxy+AHh3w9eR+MfgHp87eILO/m1DVtOTUvOmtY4IzHPb2ignzoxMH8zLCWNCpCsvI6&#10;JdL8V/tP/s++Hfiv4a+H2i6h438AWf2qa38Q5+z6ro9l5rumd4BkhkjdVGMukjLn5AD9pg8PRpct&#10;tU0vvfS77/m02OVOrh432cX+Gvbp+noeX+MPDGg/s4fHGx+PHhTRUfwzqPk+JfDcUMghmtFsZtxs&#10;zHIGaLF4saEMvIQqOc4+jfgN4r8AftrfEnxV8f8A40+LPCdn52mXGqLpV4rRW+qrYRrcyQGOAqLf&#10;5laMSSlhI92wJeThvmPwBqupftN/sseNPglffvPFng29GvaOvJkuNPlnQ3kG7+JVdhPtx/BxjJrl&#10;v2YNK0O+0bxR4E8cy6lNYn7da6HbWuptaxnVDGqreXCjO2GCISSOx4wApPNej7tGN5yvyvZ7NWsm&#10;/wDLVb6btZ1KMddN02vJ2137bedkfXHj3wx8FNV/Z/8AhPc/C658PzXGseHbCHxBpOiaVcxtJcoq&#10;M13dPIxUSyuz27LFwyWqynb5pA870fV7nwTp914O1+5mhvJdSh1NbezQxLLNHcESyvuOT5eTEqjn&#10;5+TjFbXwe/t4W9l4e0e2jvNWsZpm0m3S3FrDcww2btCIg+0vEoMJ3YGWZifU838bfsXh27VLfWxq&#10;OowrDaanqVzCsaSSvLHNLFFxlUUnO4gEkDsvPw+ZVo1sVzQ0bdrLy0v8/wCu5w0f3c2pR63+/wDr&#10;bp0Pefh/pnwutfBul3NzeR2usWc15BcXF+y7WuZP3lw4yowURQF4LH5QuPvUkvjfWz4309tLluLd&#10;LGHW5NUa11pjbLYlLVJEjJYM6AESMpbDsuwDA58C03xNuux4uMf2qfV+dN0uFWNzeXEqKhe1JBG0&#10;NE2AcgbsY6CruhS+PfE3iQpoV7Zy6s1rMFiWM3a26DY2zao2lVG1duAWcNkEkmvP9p9Xi5SbVure&#10;61vdb6aWaX5Hq04ylFqK1fZbaf0zvruf4MeNb+bwBoWg3Wmzanptpb2Z1CzRXtSshbLCIry8QG2J&#10;NpJwGLFiD1Gl/sh+BfAk/jy61PRV8YNpOj6XeLNbXh0hZJblT5BXzd5klVGE0u8BQ5T5d3J4T4S+&#10;EvFXh+1uvHkWnapD4mS2hEcuoaWFeGEu0R/dyK6ngvIXHzDPBBxX0j4ftw0Z8Ta5fawdZutLuLyb&#10;R5lSNRHNbCKOKSNVKpI0e3Ay3lqiMQGLBfJxWbSwt95J2T5el1v0dky44f8Ac8t0n089tPWx0Hw7&#10;+FnwEv8A4T618HfC/wAO7GTxZqHi7RTFd69i6D2UENv9oeRZgEnS3EzZQK0e6QsRktjk/j7qPwl/&#10;ZD8f614P/YWs9H1Ox1LXoNI0H4peG9QgtZLOa0uPttzfSSWu4SKzSRxI3yR+XDJhSqoTqfB+LxX4&#10;O8SeAv8AhLNf1y5tfBdjeX+mrrGpKkN3fSKWW4fGWBWKbyySNrBEODisPxqng230K6tvAHh6Oxs4&#10;fFUfiHxGq3H2W3uJR+6hubhFQtEf3jwhIT5buxZk6V3YXiWjg6apU46NW57N2aT0tfvZ82j6WOVY&#10;OnUk5L4ou9tu3y6XXVMm+D/w+uvhz8VPFHxF+GfifRfFbX1jqWgaLq1tZyXVnBH588p1GNrv/VAR&#10;orNIyTODKcBSNx5X4eeM/CvgbUdJ0nwKlnpuk2urXN1FdxofLkukmVJHlViPNXuGznahAxk1wuna&#10;vf6t8No9I0Lw7q15dXOmMbK+DSyp5145ijgL7sYk2DOUUb/UbsY19N4V8N6zp/g641y11ixt/Mum&#10;msZZWMO5QjRuzhBlT5wbAKh1UgktXi46OYYy1SpL3Yyuo7JXT1S3ettddjWvi5eycIx2srp37afn&#10;5HW678ZLO68G3F5p+uCGx8S65c3Sx29kklxa2KQKwDjaFJeIXBKjgmJeOmOn+C3i/wCDdl4M8MeJ&#10;fD8D2fjq3u5NX0zxBHdRxS2kkRSRVBWPduZUcopOAxzgnFfKHh7XvFPi3UdW0DwddTNDNqn9m6Xb&#10;3kiRrF5Ksgmdj8qko7BmJxgnNdt8I72xs/ijql4th5el6IkFs119nMqS+TAqkImQHSV2yHPyshz0&#10;NaYzKqkMPdSceW2qdt2tL6Wbul58r7iwuMlCcYWTb6v8z2m81OHxf8Otd8G+GPDmoanca00FxNrk&#10;900lzbJPdMZryUtl45zKIEhQk8yO5OQBXMeIvDfgj4qazNovj650/wAvWNUn1fw7r1rblptOk8+B&#10;ruER5KOJk8uTYSCkjdCJWFdR8PPDkdn4C+JGi/CvUNQ1jV9atbO68P3F1YtYSRw2F3BNmWKRg0X3&#10;/vZJKKrcFgK5P4rfDrV/g78UdYXTtMtdUl0SX+0LqGObyba2ubxW3PC29w8IkiSMMCzEooOOMe1R&#10;pvA0Kcbu6unru+rfffVnHiIyxC9o0raaL79vX9TrvEnjTU5fhqv7OHhrw5Z6Tpv264ksINQ8yXUL&#10;XTLafeJLhhH/AKvzPKMK/KcPGFBySPZvDWpfBe1X+2vhVY6xcW9xFp7a5b/2GWvLmWG4Dqkzyb/t&#10;YMYSV1Cxo26TIwCK8rsPHGmeAJoE8BGHUPEEev6fp2pXjYf7TcT3BkukkMm7fEy+Wg3HA2dB1rrN&#10;UsPHnxd1vxhcfBv4fx+G9NC3Wn6s39pG0XUbqSYiBoyi7raIWcyvNDGzEqryBQGIHdleKxFTFVUr&#10;Obs7LfS+3a1+1n9yOWsqf1dKC69fLXpo9/X8TnfiJ8WvE/xN8b3Xi/QxMum32vXWpXkl/qMbMs00&#10;00kJvHOxJFUGEGTKEvKML2r6E8EeOPhR4F+I3w5l+E/xTOoXmoePLXSrjU41NxHYaZLbxxzSC4Jk&#10;fYACyR4KIN5JG1s+Q/EzWtN8HfGbxhp/gTRNP1TTdJVNAs0srj7Za3UaQRw+azNGEn3zyzsVA2sE&#10;iXjaceifsy3XwZ0f4g+BrrxTfXkmmt4X1Ga4tVs4Ire1trzT/JupZUg2tHHHbtcyHBG0yLjAZc+l&#10;l2IrYTOIwk1JzndyXRreyTt366By06lFaNW7/ld7P1R+r3w88VP480O+8VQ3KzWcuv6haaZKk/mC&#10;aC1uHtTJxwN0kMpA7AjnmtiSIA5H8v8APtXM/sw+Ivht8RPgrpev/BzSYbTwuy40qGG68x4sgNJH&#10;KuSY5FlLqVLE/KCTzXazaTIWxGT/AIV+8U6kZRTTPN9nLl1Mt4hn/PFIIwG4Xv6Vqf2K5HGBxUcm&#10;jzjO01XOmS6cijs+XGRTWh3ck1an0+5g4KUQWl2JVkihiZxzGszYQt/CGx0XOM47VXNoRyy7HkH7&#10;RH7aH7Mn7J+rWOg/H74g3Gj3eo6c19a29vpM1yzwiTy8/IMBi2cAnnrX5o/tcf8ABUv4uftKeImX&#10;wR8Q7rwD4GSxkis/Dfh/WJYrzUI3PzPfzoyhyRxsRNqrkZJJNcL8cP2TP2v/ABJ4l8TfG/8Aao+E&#10;vxAmS8m1R11SeO5mstKaO7eUzqq/6yBdjKFYxxlJFcODivBPA/gzxv8AEDTY9W8C+AWuLHStknnr&#10;eRiRpWcIkKL829yW4Tk7fU4B4q31it7sbm9Cth6fvStp5na3/wAdPG//AAnlr41T4veLtS8QaTa2&#10;0VjqNvrU73mnqCyw29tIHZtigDaMIDwADzXq/wANP+Clf7bvwE8SWl1ovxB1zXNMX95feG/iJcNc&#10;R3Cux3P++O9Mspw6suOcc5zeGu/sveCvg5on7PesfDjxFD8arfUri+m/022EeixTW/kT/ab6ZRHb&#10;h5reORRCj7E+UMrSNWx8B/2UPEHxr0a1+IHxy8T3Gm+CLbw8PtPj6PVYbi30n99B9m0y6aWaP7E5&#10;Jkc+S0sgjlwRGxGIhgsRTacJO/4G08whZ+0Wnyd+unQ++f2Df2/fh5+2J4Kj03XL/TNB8f6ewt9Y&#10;8OSXUcAvZiWPmWKSP5kq4GGTBZWB6gg19CTxNA7RzoyMvVWXaR+FfiJ4s/YW8eXnxbutW/Z88U6L&#10;rXh3ULq6l8I6xeeLLWzlvobaSKKaYCRlkU+YxCOSHIwc5PP6r/8ABP8An+Js37FPw5k+L1rqEWvp&#10;o0kVwurRyLcmBLmVbdpDLlnZoRG288sCD3r0KTrNNTVrHJWlhqkVOndX6M9iLgdP0pN5A4/nUaBy&#10;OB/n8qd5ZI6Voc9xxlxzj/61J56p6UvkSZ5WkMM8Z+VPrVaCuflVov7I3wh+DPhjw34D8JSXnmxz&#10;JbLJJcCea7u5RI02wlR5aljIqt12bct8rMTxw3ifQfGem+GT4KvdOtPEF3c3WmNNfJJNeLGrOY1m&#10;X5GUFVRBt+cHO4E8eWzeMdc0Twn461jVNQtL4aPqSx6HD9q2yGFoRGFmkTl28jcFibngdcKKXTf2&#10;hZPEGh21jr+mTy6p4T0S1063ae4/elQba3Zz1EKldpdR8wCNuO9mI/nCdGVSLSb5u/r/AEu570ak&#10;Y3tFPorfLXz3Oi8GaT/wj+v694g0iwa5vNetrTSbffZxyHTGuAss7SQsp+dJ7YqHJ2oZi3JwVxvA&#10;R0Hxkj+GvGlvJDNZ6Qravb2cymK+lmmSQFpMcSBjtG0hSEK4IyW43SviTolxc67D4rvLiSe4nhvp&#10;dTs8sIZ57y4eNYMHLlI/NyudrLuwQCorh9b+NvirR/C3iq88SeLfMmbWLaaz0tdQdWWORN8WYZVC&#10;JGY5GkCx5KnZlRkGog+ajyyT3t08tf17mtaXtpPlfby/rsezH4o+FPhFbX3haODT5Ro+lvZWNqcy&#10;Mt4dsbW6upybWJSw3OPmIfnDEHQ1j4kfC3xro+peB9I1q3HiDwvcXOpPp9vaSiS6NpNMJ4kC5Xy3&#10;jnmjVYwHVlhySuceEt4F+L3iEyJ4k+Lc2l6brtjcXlrpdrZI7XQYLcCVIYihlkCSRSZkJyJVztBw&#10;PZPgjY+EPgtpXizxzdau9rfSWpsNf8TzsYr24ubgl3toi7HHnNunkCAeWiBDnqeTFUaNGk+SF5pN&#10;q6svJN62V7+euxjS5ZVOaUrRdk0uq6lf4R2N14Wg8WeN/idqs2l+H/Dd7PY6JrVzayQnWbVmSFpb&#10;YOo3sYXij3N8nzlgTgVoaH8Q5NFsfEFv4Jvr6+8W+IIXi8MeHYbFlaGG6eCWXzI9oLSEsCFXAVGO&#10;Tk4Xd8Z2t/8AE74GXHiq1n097DUr62ubC11aB/JMYWCOKMFmGCILYv3UxxbuhzXi3wzfTPAnxfs/&#10;GMOlI39l6dLdXGqXF1JdG3sJHjKsi7gJnnj8uKM5Uq3UEEYvCyjUX7xcr7LZWV7K++v36mtbD8lF&#10;ui3JX2+dlt2PYfi5q1jYW0F9d6Jo+oWVjZ29rqmhzBLny/s0ASWaKEEsZDLKYS3KeVH83JBrD1GX&#10;wt8QPh1JoXjC3j1K21WPUNbbw89w23UJFULIDJnEcq7SFkwQnlg8sCa77wp8NdH8b+CJ/ihaeJ5t&#10;Amsb7UruOHxNp3lT2fmWRRLe3XfhxuUTCRNxYO+UUuMfMK3/AIz+GerWfxE8V6PcR2t9dXVvbQS3&#10;cc2naha3car5vnMGHkogf93jd5kuwkE5PW40alRbNrX520M+WStNt+7pZ/d+XUXwb8WPEek+E7rU&#10;/gZ4fnvpprzTla6vLuK4vIYY1S5ieRh5Yb7Q1tGhKqozH8qjcAOi8L6D8J/i5Fo/j34h6rrEbaRY&#10;x3dtpfhqEiTWoEuphFCX3KsbBSTIuSSV4I3sa9SitvgToXw90zxJ4NOlyaprmhm6fVLGGWO3S4ku&#10;UVXkjZsKFZTHEWJCLDMRtHB+cPiz4W174ZfFOH4j2SatP4Ts7vVNPWG3Ty4rTUMSSQJIwBWASKdy&#10;EDLJIFz8uK5qdRfWPYxWivqlp5+mra9TSVOPLzxeu/K7q6/4bY2dK+Lfijx5401BPCrafpum69az&#10;Qy6XDan7N4e0lIjMkkboAWbCCFVHAMirgivbPHHxE0Dxb8YNP8HeLL6OTR77wNeeIrhoreS32Je6&#10;fZXk19Ksm7y3aWNIxtwu8uMDy8V8paJ4g0rwv4kg8I6Zr93Ffatpsv2fT1t/LjusQH7HH8uXETXM&#10;jdcBnjDYAAavWItA+K8Ok6xoPxK1z+1optJmsPF0ei6aZGfdamSS3gOdyMscbSBA21Zd5VTnbWkY&#10;UaKj7VO9raK/q35af1e4VK1apVcoys7q19O23y2RL+yx4j8C/FDRvF3wf8M+DtOVtU8R2+n+GreS&#10;3jllV7vbFqEituyDFDAkjbHw7yErkhQvI6lrlh4f8L3H7PX/AAl+kWNxpvw78nw3q2rWN9DqN5Nd&#10;TRTpY4UeTBKFErkTlV2uvzbsgd38C7WTwb8UfHeo+FtHn03QvCmif8JXfeJrTw8v/Eu1C2kEsMD3&#10;W07laPLLD8i+Y7MVYqhrE8Q6drHi3UPGHwN0D4n2NvfQ6hZ6pLoOp6hFDG8L2Nm0iM9wd0/leXCV&#10;TfgqW2EO8gbt+CN09rdfKy22tdvS676bZQUZVJ+0ffTfX3W9evRWfXVFf4ofGjQPBfx8174ganMu&#10;t6Xeabp+jXlxou1p0toxLEl595lLxlYiy7gNrKB1yPWLTxj4c8UeCtH1jStOkSL7BcQTaNJGsN0z&#10;IRKhiuMlUkHno3R06gjC8fIvivQL46hpWr+C/hbBouj+RMLuK3mL29vaOGMCZZ8vLIInmwpJCMoI&#10;IYE+pfC74neDPixeSaJdaOb60McmpanYtcGNZtQkhWNrWHZtkAeSGOUoTgLGygnANR7T2lF01u76&#10;flrra6u/6uZSwqhONW2i77dOh3nwG8R+GfFnw6vNIub3R21DxRJfStp8lpOWgsrBJNzW0oKeQx2u&#10;fMw26SZI124cnkdZ8F+LPCGnab8S7y8vLzXvGuvWI8PaCokWyaGAXBt4XlVEWNXZsuhd5JTD5mdr&#10;bj12s/DTw9pOtL8VvBPirRdF1JNF1LSIbea9M1m8NxbSRZEZJzF/rZdobcABnoM8/wCH9O8V6t8N&#10;/Dcnwy8X2Oq654Z8I2sHhW+t5n+ystsyR3RHmsPLmLsrAhAVGz5mIUVww5edTkrT2aX372torfNs&#10;6Fy+ycV8N73/AK13f4B8V9X1ey1O68IN4MudNk1LxNNql4IXl+2W8E1ss1xkO4DhrllO8KdhgQEY&#10;6ebeAvAPjP4g+DtF/aQubnVNe1Dw7v1TWpL7WooGtdLgbAuYbWWQTSzlo+WXClkBxtG5vdfh23gL&#10;xd42TUfjB4Fs/EHijTtXuIyNSvPLgt7iA3CTuEQFJ43EMkjfLyxiBJDZq9qHwp8Cavpd38U/Cl5P&#10;oN2vhy1W1/s2O1mzOt35SQrZxJEoheKE7iMDFzsRc8EqQcLzaa5lvbVLX577/rcxpzk58i6Pv3dn&#10;+n3eR5v4P+Nvw7d4fgz428Y6z5smpR6toky3qXFulr/Fc2tv5bKl26yXDubgySPIIztOMH2TxRP+&#10;z54Yt9e+FPw61vWLa/Xz7dDoOn28sF5byyRCUyKylo1uJW3zNDtEiqQVUHaPE/2fPgF4O8P+LdP+&#10;Ofie7Gmy2niCGPxZYxXX2zUbK3u2+zm1EUQj+zxfZixS4aQkMqkBCcHu9a+D3j6/uP7f8IS6X4J8&#10;J+INRtbrUptD1JZ5LD5QYIZ2jfL2ypGGYBkWWSQyNu2oaqVSnTqRkottdVovlrtr26MG+VPpHs+6&#10;fb9dN0YdzbQeCPENu8/iK00vWrjwja6La6h9k+1WG4SvdmdS3l7ojGVUA42LwCSig8H8fpPibZeN&#10;NB8Y/DXw6gimkh1DRda0mWSSARXUTT6jnY4GxZF2AkcKTlsDI7n9r3wD4A1XxdNoXhzxlqenxaHa&#10;/YEsby3E0EFjHOxu96Ng+bEkqksH3KoVCm5ct5/8P/EfjXwr4RPgXRdP057Gz177BJaRXG62utD5&#10;huTb7hvlPMi/Iu8tJnGVYUqVaUvehPmi3o+vnfbr5dHua1KXsotONnbX7lt52X9XKdr8XIdX1HUv&#10;iXo0LaDLNcbZtev5kaZpjFJdfZrGCKILFtm2F5ZGYkxjYQCcx+Pfj/r/AIUm2XGqLDNYxzW8k9je&#10;Id7wbZLuaUbvMhZo4FEeRgHdgkvgafxe1b4Z6J4z1TQn8M6hY+GNLlvvEGmzaTJHDHa2BaC1ZVi2&#10;lJIyzn5lw6rGGGdzVyXxM/Ya+IfjXw/fHV7jTdLj0qx2aldSakJbu6lLlFVyDhkQkfO4D4JU/dFK&#10;j+7qQdVOMH1Sfne676Xdur7FclP2nK3e60/r7v8Ahj0b4c/tBz3Gg3FlpcVw0eo+DFktLWa4VBpl&#10;vdK0QjzllYs8Kvll3OkqDKFSGuQfFq6bXPCp1y0G2xlkS1uLXKzQTR+ZJLbFiTku0WUBVTh3XkZr&#10;l/gD8JfC+o+I7rwT4o8Safc2moTaZo2m3Wl3qW32+e1GWaLKljEpVFUbTueVMY5r6I1b4a+FPCl/&#10;4ktz4c0HStSh1B9Rs7S6mmFxd212kcMabPMAE+9ZSSVYv5bBApLGuOtWo6+zXMr7LfR3sn3/AC28&#10;iHR5Wk/dsuvmuvlfc4H4ueG7Px34L0vRreztdO1K+t4ZNO1S6sZ2uLWVGLGzHlgfaLaSKNtrR4ZJ&#10;FGCeg5PTfEPjfT/CsXgu68PzJrFjaahpuqbbNB9ta7vLgwTPvw0MZd1YdHLQY4Ck17L4P1afw1YX&#10;XxA8JyX0Or+H7qS61bSLORdt5E8aFwkeDmVZgsMgCuQJAApGSPJf2uvC3h34h+ENJ1jwl8KL/wAO&#10;3s2sTbtLmmNxBDJcOBFDJKpH2eVpJZJEiLMIWV8gbxWlKXNQ9s7RveNrXdnpu9b+vXqRB1JVIrfs&#10;+1vLz0Or+E/wX8WeJfCa+KbJZtBvYtejgu443U2ltHFG+Y2WVtrtGjR+ZIvAdiApKgV7JoWh+EZN&#10;PXwp4WuFjudDaSKb+1sNLaF0ila0UoFVoUb584DbnJXHNfL/AIT/AGhPBXgWw8M+EviT40m0+40T&#10;UpJNU03W4Zbc6jqXmSyPcrngMJWHdlYL92vStE/aP+F/ifxLN4/0nxaJrOz0t01CWZpLW0lVW37k&#10;dlKyMDgBcAYblwOK+Jz761J1sHTpzcKmilyvlVrWSdtU2tPxe59LgcPCMYYibXNvbZu739UvyPoD&#10;RNGj1SCez0zXoJNQjZpvJaQb3dl2vgMQWDdT6hQeCTXhnhTWfENp+0FaeNPEiTLdW90bFWe3IZrl&#10;E/1gyxAiViFzjqAOmTWdrni5fB3xr1LQtP1BVs7xYdc0e+lulWFTKQrwmYEqD5gwoJyrggdTXeWH&#10;ifTPiBa31trWi/YvFOrTRXH2q3jCtdEKQJUH/PTyo1DqMK7KD1Jz+e0chxeT1MRSqSTUoLdWeu6/&#10;Htvoe9LEQxvKoaSi/X+r/kbGk/GnSfFOt6vplkbVniuNt9HG2WimIBZ1U8hGyCSOBuznrWD428E3&#10;vhDw/pHiHwZqE8djBqkjXsNzISvlu8WVOOVVV3HPYqD7Vg+Cvh7fWus/8JT4IvbN7eHSWa/mkYRX&#10;Ely0MiiOReTEMru3cqBkgdq6XUfHWoeH7C4huLC41TwvNptvbXVrdmN5Z4Z8I7MeMERlsHIJIHXt&#10;nislqZXjIqm1yyaTTad+jfZ76Pz7pnRhJSrUXOrfrZ9tf+AbN34t/tDUTq5uI5JrbRXvY9smDc2r&#10;xkgjdzn5PcD5R3qvq3jnXtU0mxPhMNf3EehRXdpaXMQ8ya38wfMVzx8iEA9yAetYEVla6NbTp4Hs&#10;77xBo+paHcWVveS8mDT5A0xU5/1ZjO4FX5A2noRW74VmV/ira6zZJCJtL8MyWCReS3lzWsl48wug&#10;2AAGCxRFT91d68VVHh2j9Tr4mbUVRSa5lpLVq2mureuzXQ6KOM5a0YxestNPO332RctdLm8cxfEX&#10;xX4d0u4jbVPCui21mzrlnt7rUYJJgD6fuHGOPu85zXN+CviRo99qh0bS/J22UcP2SGGIEP5zbM4H&#10;GdrAk9BzXq/w9Ph74j/DzxrqfwztZZLPSLho4rPzvLW++zNeSPLC7EL5TNIwQknHk187+HdJ0r4V&#10;6pp2sXOseTdav4ms9EvWtrE3L3MJVZJI4sL8igKsIYDBdzkgKa+wxnDn1rK8vwlZWk4OzWqUXUla&#10;6dul7+bseNLGSp4qc4Svq2/VLW1vT8Dubrwv8Rv2ivHDeBPCn2jTLXw/q4+2eIJrVJYktcFp454n&#10;2tLtuI/3cYZW3EMCOCOHHj3xm+ga/wDEX4l6BJdTaLHb6ddWF5EUjnnN1Mrm0VgdoKpuDNjGVwcZ&#10;rsPAsPifXviRqnhLU/EN3b3sepW8M+sM26zv5FKzXNuqFfmVhnPzAKyoQxzg0/ir4K8QLBqGl+Id&#10;R1W1j1q4uGuJdL1GK4tRAbWT7MkjiQvA+2bykSdFEhT5CvUGEhUnl0cKoXpU7Xs03bo7K2rV23f0&#10;S0OKpRj9a9pzNTlNJJq22rWpY+Gt/a+JLG+t5GmaO8DFSj7ZTIAiqhz8rugw23OD0IOOOxtPDD39&#10;hZ+HtGSKGzuLOaT7P1S1mki3XBUY+UFXD46DccVyXhz4MfFWz+EdjF4S8VRjUYbyOa4uLF0C3aoH&#10;LOqscu/CKY85LcjOBV7wj8ZEuPh34q1DWi2m65oWmi21ItZtthSW5ghFyqnoy+ZHHt6EFAPunPze&#10;Hy/D5hGa5mox5+Vq+tlpdW6tabvW2lz6yM5Ua6Xez19dS1448P3PjuLT5PDOm28dlboGNnJu3yyt&#10;t/e/3QCFJK9fl4BOaqeCrTwdZ6hfQ+JPAl5bWomb7FJHMsflbMjZ+7bc4Ykj58HkZ9a5jw14tuPE&#10;fiCTU9K1N2scb8IrKPlDYyODjPJBrj7n4q+Mp7++8O6p42sW0XWLlLW0vbi8Ty7OZmL20ku7OPnR&#10;omJHCvuHQ118NVMwweMlByTsrpNa8zvZO/n0Vn2ubYqjgcRTum9H3+9r9T36G+1C3+EmpaAniuPU&#10;7i+1C1lVo7d4Uj3SH7okd8ltoZiGO5t2MdB5X408baTpXiKTxTc6tZwalNIqx263KrK4O6OQsh5c&#10;ryeAMEL6Vm2Oq/EG1+Dnig+JrBdFvNNvLW2tRIomKqty7I7Rbj0aRlJHYrjoBV7XrnwhaeH5NOt/&#10;D9jc311q+qTyPc4Zo4XNtJsilxuRClxxkEAPgZHJ+gznLZV8RTxmLq68miSeiu2o82vVWv26nm0/&#10;Y06DhRjonu9PnY93sb7whr1nq9hHqK3WvQM0qNeTOkUMZKybIAuBI5VuQxwcfeGBnqdd/aJ8TfDv&#10;wbY/B/xLq1xb2/8AakfiCG1EZDKfk8qSXcMkBkVjglFYL6GvD/Cc+lW11ovizVWlmS9t4Le+SSY7&#10;BNassbwebgiNXURMzfeIfAGN1fVmoeKvgH+0H8ErfT/iNo+greWV1Jp/iLWNJghtrm9sUja62u7r&#10;uMbSqvzLzJlQvVa+hyPBxzTC18PLE/V5UopRnHrB2l72qUul369ThxGNWBrQahz8/R62dunbS5a+&#10;Df7b0fjfXrXwl4yP2GCS8szfSXE/2fzRv2tPEdpUBT5UgHQAMDkHFeY/GP4yaH+zv8brWx+CHxRh&#10;k0eC9muLdbdAIrRJ/muLSRTyD5vzRx5MYMjFTg4Hk/xK8I+GdH1mXWfh74x+0WOlLJbK1vlP33Bj&#10;ARssucnGQCFHPAIrNtvh8mv2sfjIq8PiBZFmuYWVPMhcfdeM4ZShGcochT04HHx+Y8S46jg3gsTW&#10;U1CXuVl/ESTSstVo7J/57ndTy6Upe3gvedtL6fd36HnvxSvvFGkfETW/A80Pk23jK4u9Q0eTa0a3&#10;UbSLM6oGG7ar7JgpwwxIOQQKy/EF74kQXmnafo01rb28NuzXVzNhJGYsHkyOORBk/WvYI/DereKv&#10;EGi2fxNMesW/hdbc+FdRunK3Nn5TZAkkAxKwBRd/CsqKrDinfE+zSyvYvE2haey6XHJHbXVq0e5p&#10;RvbbLtHTDZI65wAecVyVs6yGmnRg/azdmpNW1ve+7V3azV9W+23R/ZFeMXiK75PJbq/6L8jhfhF8&#10;adf8J69YePfCXjGSG80lkt1uLUndGw+eNQcchggHplSOTkV+hUP7TH7NH7WvizwxD+0da3GlrY3E&#10;ut3mmXJMllNdG3SOKILHkZxGTuIZiSikgAivzZ+K+kXfgbwN4m134ZQXEz6t/YkEXkybo3f7eQo9&#10;QWDy7mzkAH3rtPg9bXHiGxFxazxpHHJ9n02/kbLKIf3RjkU9nIDqPTkZzX3uBz7GcH5HHMsN7+Er&#10;NS5J7xknytf1vb7/ADK2FpZhiHSl8cVa6e6f+a/M+3Pj9+3ofhtrPiDxH8OfCCWOha5p8emQ27X0&#10;fnRpAzM5YRlhG027ywpO5QFLbScDwv4h2MH7Vv7Qmk33gTxzDYaXpXhqylhvlJjtdKmMwlupYI5P&#10;4YcBsdXZ1APBrwH47eOvCGk+AZNK1y+n8P26+IrqAstu/k75IrZvnA+7ucOF4Iyv41J8MPBM+ufD&#10;a1vk1N4b6Uy2yfZpgy7V+6HXIywOWyB0YA4rPNuIcdKtTx2YtSwtR+0jB9t7Jxto5dHdWtszSGBq&#10;VJPDYdJSUWtPW3Xrb+mfen7N/wC1x8Q/C3wt+JHxR8H+HNNX4a/CHQ5B4esTJJbC41AQQGWDcz/v&#10;WjdZugA5xli4K/Lfxk/aL+LHj7UfDet6X4mvLG/8VeE9O8Xw2+k30tultqF5JN9puMIRsj82Lk5y&#10;oAzkDNQ3msTaP+xN42+Es3i28tpLWwjvPAehWm37Dq8pmDXa33RizDOwbhueTrhcDN+I3gHUNK+G&#10;nhTx34Xfy7Lwx8K7TTNc1N9UMc0ErtcTRaclvndNJh2c7gQyhUypJJ/RsszPD59kNKjRxF2oqekl&#10;e6ldq28baK3a3U8qOExmW80q0LXbW2ltFG3fS+vV3exwl/4x8VxePtQ+Jmu+L5r3Uby+Z7rVlTbq&#10;Et1sRPOM247j8iKFI4RUAwQasftC/tYfFb4p694R8Z/FDV49YvvCOuWtzpNxp9ogkaISIPJJLZCF&#10;l3lSxAf5geor3x/2StI0vwVp9x4n8U2Vjr1rYxaj4n8G3VmrNp9hJH5i3BkZ900mwq0sYVfKLgZO&#10;K+bNW+F3gu9nXw8fiDp76fqEqRafForA3NlcRy5eK5jLM0coA4IJUpjnOQPncywecUsO605ezjCS&#10;lKPMmpJNfElf3l17a3Kw9WjiJOPK3KSerXfzdtH8j9ZPG37X/wAErA6L8BNH8TWOpQp4btTY3FhJ&#10;JdSNdq4hlhDRKyu6q0ZySEKvJuI+WvKf+CVfwA0n4Jftr/FD4eae9r/Za6XYXvh7bMGaOzk81zAv&#10;bZHOzquDkIsefWvn34v/AB4bxR4S8PeE/gV4QvNJ1zw/fWZ0XUryZVazh2iK4hl4xIjvHbzBsjle&#10;R1r6W/4J769qsn/CtviZrGnQzeMn0HU/B/iRlkEcc0yaqzx3JJH7zfC6S7uCR5mOuK+oyTirDcTc&#10;SqMakJSoWlFx7SXLJb6u73slZepw4rLamX5bHmTSlZNejuunWx98Tv4Wsr0abe6zCtwFU+T5w3YY&#10;sF49yrAepBA5r4N/4Lj/ALTXiv4ffDTSfgp8LNbt9Ps/EmW8Taq0h8yaPGYbGHa2QXwzSbhgxgDu&#10;a6b/AIKY+Hfiv4A8T+E/2k/AFzMtv4bmj/4SQWN0y+fZ+apLeUCN7ROTIO+M4BOTXwr+0V4tPxz+&#10;DHjDU/E+qebd23iCC+jk+XzEuBcBGJOeAUlY54wpHXFehxRxxiMpzKnls6TXtJxjzX05ZaKX3+6d&#10;eX5Vg62FnXhP3oxbSttJK/5fn5Hmfh3wn4D0v4Uf8LI+Kvjext7OSa8s5LTRbMedHdxWfmQGSNTu&#10;MLOwj9flzjB44OHx9rWj6THqd9FeXUMa+Tpck9wwkdZAwSAbWHlJksSp2jDnPGa4nW/E2j2ej3RG&#10;hyXkRbyb28t3cxL09gMAc7iAPzq1bavqV5ol7qEHiXTxaSTutva3sbSxptk2NKVOVVQc7eMEYNd1&#10;SUKtNKEbJPV3326nyU/aUpXu9T1e/wD2mPGXjHV9N8T+MPiFe/29pen29lpOt2d/K93ZwR52wo6F&#10;jGiAnAxt5Oea91/YN/4KDfE39k/xtbeBHv5vFHg/VLqSXUfD19jzGl2Z8yxmL7Y3Y8sh+ViSSAcG&#10;vlPS/FXwvmIXwP4c02wutIuDFJcKyRRX4fhnbav7wg/wngHPXPG1p9v4MHiCNtbs7jyo7pHtIWn2&#10;x20naSKQDhs5PJ46cAV51bHY7L4yr0HJSSbSet3232eh00pRqVowqu6uj3j9of8A4KH/ALTWp/H7&#10;VtQ+G/i/xP4a8OeNdWha20G1bzFS4ywhiLIpUvshXPln5tozuANfU3gn/gsZ4pT4I3mk+K/g7qLe&#10;MbPw8p0/WLjVLdEvJmGI3mVgoSRgrk7QRuGNvWvhf4V/E5b7UNQ8LanaW7HTzIYd8m0sJQyMUbP7&#10;pipZc5yAxx1NegeC/GtnqdxqGhWPhKCTU9FtTNY2FyFVplhOd2X4YdXQ9Dkg4zXwmVeJ+cvlhOLU&#10;+ZRqPeKU37kl2vez7H1uYZTgnetCSacfdjtqt16bM+hf2uvj94O/an8J6LrXhiyGmeKTPELq10+5&#10;Wa+0iPyJFkh898RymecWkhjRV/d2pUvmUivknxH8Y7XWVjtv+ETg0jW9NtbV9S8Pw3B+ywhJpEZW&#10;Yk+ad6s2AQc9SNuK4j4qfGHx34Av2uPCPhSbT4YLqRdXms7YTTMTahFup5FwZPmLSZyFACgcsDXA&#10;/tVeIvCeueAtG8YalqP9g6pcRrLdeILWGQW2pXUV5LHOzWxbB+RhJgkZY474rTjSeO4knSpVJqDn&#10;b4U/eS01fbXun8tDHIqlHBxnU5buH4ddF3080e2eLfF3iP4l+H9J13wzcafqPiyz1C5mJmjKSaRb&#10;7CouCrIYjkF9u2TjaM4LDHC/BPwd8QD4gt/Bnhm1lkaayOoXEiyAyeSPnklJGc5DdhnngGvM4/ih&#10;4mOk618PfEGtXFxrfhsWkum6j+5hh1KNrmFYl2wYRrd8wkO5LbZSMc5Ho0vjX4r+AvD02p+HNcGg&#10;w/2tqGnf2rASLq3hieAMm+UEmNp5NvQKEVBkDr89juGeTARoU6SjyK8rPmjo7X2u2/i27/Pow+Kl&#10;iMS8RUk9Wuln5Jfkdj4i+MHjfU9es/D2gabJqEwk8m0s44xKWUryuV+8ytnHPGRmuU+Hfwj8WS61&#10;cWnjHw9eDUPP+06bY6TcRQ2qsSyxq8jLJJPJmRlkVWjRDgs+WAOp8JfFE2rWP9r6TYC3vtHiudPs&#10;2mhxKbsynJkQKQ+FG3GBgEHjbUj/ABQ8VabbTa/r1lp90HvE1Oy0O3sVaTTnkA/c+bGB5EKne+xS&#10;FyQzklia14Syl4bC1a7ThOb5Vbye7Xz03t6Hk5xmFXE1VBSTjDXbv56HqPib4sePdF8R2l2l3pNp&#10;orXi6FNJa2azrut41W7kZyCzsAJE3EE4LDOAc+WfEL4q3mp+Fh4+s7+WWz123t7uHTbLzLWeyil3&#10;xom+IESYV4xnPHlFTwormfiB4zi1K8fxVp1rcRi6a5tJrnH7mKV4JPtMxj3FFAdwFHVirn+I1zP7&#10;PfgXVfi5b6n4r1PxxDb6P4X2S3iajGzDbEouY4YY9yooZ13Ljc3zMMYzn7jD4W1ZK12r662Wu/nf&#10;pe54yxMuW1/klrfotPx+89K1b4G/D/w3ZzfDP+0rrR9Y0Hwyup6la6LpZ3y7FkiO64ZWVnRftDKu&#10;Nz/PgkiqPinQfBzk6V4c8cX+vNY2tvbxTantkhiS0tkaR4EULufy0eOPflS2fSjxN41hXWNH1TS9&#10;Huri9khuLuxi1K9DRXUpUpEGYBd0bkykEjIEjYGevEQfEDxpqXxI8PyeAfDrateTaHHqunR6hA73&#10;LStGYsMxJRY0MUrNJIQqxjBGRmt5YepUjzTeqenz7fkZucJRtHZpat9rNvTz1O78T/tTfCuXwtpm&#10;m22jtfapZX+nSaJJJdK/lXD25W6tWCKrKkUc3lOf7xXBG05+3f8AgnDe698TPi5rHxG8BaDLb+Jv&#10;DOk6fpXg/wAJya1BcaONKGDJFcOoLWwdVZhIo3iQxkZBCt8L2/7Onjlvjv4ZEPinwMtjYxxyW+ue&#10;JdCiYSQx+Y5S+tQCASPOHmEyCRmRiQoBX9A/gx8Fv2Vo7aT4ofC3WvGWir4F1XTNau/D+n3DSWt/&#10;BfRRR38ULxsft0LKkrCBH8wGQICqYx6/DeBp4PEVKvOuW70bSu1Fu63tu1f5XWrWrtUglGLlflXm&#10;tV3tfo7eV7PZ+Y/tq/Cj4tfsYeOrz4heLvGEWraP4onFp4bsNUvIJ9S0/wCWJ2aVYkTd5TRhFuV4&#10;wrD5txz816n8RvGlx4qvPEUVrNdM0ckt9dWsZtpvLhBLrGpRWZfLLABSzbBns1fT3xd/an+DHx08&#10;Yrqmp/Aa08XTeFtFm0jRvFEniBbbTtNt31e1nN08FwLiS2uDClssC7zkSXHBUtj41/aD1fx98JPG&#10;eveBdN+O1j4qttNabTIvEnhpd1pJHBbrfykEfKbd5JBGQ3JyR93ArHMsvwlXFTrxneLd7bau9997&#10;Svtott7kyj7CXJGOidm93fTXRWWmiT1drk+p67pcl1N490zXdHs5pNPt5L6bVpJ45tMhYEfaJJcA&#10;iJpciOMBmB3N0xV/xv4vi+KOn+FtDW9hRYdF+1Q3l1p6xrd3DofLVrZuGSQMCVLbgpQ4OSa+PPCf&#10;xv8AE3xA+It9/ZGn/wBg/wDCU+TYtHCjPaWEYXbN5SM2UXbJNII8HltqAda9x8Eaj8SvC+p61rfj&#10;LT5vCWmaXNpdzp0mn6AZHX7P+7jnkbfm2AsypYSbiSRkA9Oejh6dHaFn3vdX+/8A4G5nWSlG6d/z&#10;/D/PsXLXQda8X+ItN1X4q3ljeySTwxeGY9N0pvM+ytNM893ORtVY0lkZSSdxwVVec1rXPj/xf4V8&#10;czW/gi08N6vpd9qXl+FJNBa7aLR7Q3PmRpGCiNDdIGZdrqS+RweAe2+LfwP8V+NNPSXxB8QdY0Ea&#10;HNcXU+tW9q9zDo0ZlZrWJG3LJApZmZhEWUhS5AyDT/hnfaLr/j6L4h23xEjvvEUl3c6lfWt9ozac&#10;lvI/lF7ueJ7iUWuMKYgpJY7ApydtFRU1R1Su+muvZLW39eR0YepOUXBN6Lte39advM4vwBoOmeKZ&#10;4dai0uwgfULyWz0DQLy52yRXEBmJ1Kbym3R5fdnzPlV1yCeGrzHxNqfxO8IfFK10rS9WOr3XiP7P&#10;qN9ay4m1B4UQGS3lQcRgyF2Dtkuio2ccH6c+Kngj4afCy3h+JPwp+HP26+tXmh0y406F549XktJI&#10;454SqY+0RxpIchR87LJlgeK8Ebw74++KnjKH4k/CXWdYj8UaLp2mrpsNpsWXSI/ssr+Y0YIeFDsP&#10;DMRErgMNvA2op1IXacddLab9v+Gt5GNaHsYxnF3urv1vb8PvPQ/AnwQ+IviXwr4h1TxZFoetX194&#10;PaVbOTVo5n0y2ivLecSi4ibBllRJCYouIxC0h255wvGvw80XwxrmpfF74H6Nq3jLVtUtWSbULOaK&#10;G2Ef2Qq1wqMoe2nHly434UxhdrZbFdl8KPiLrum+N5NTvtasLe+uvtdx5urXEMlvp11awSW7xrNC&#10;zRypMk+1nJVXVuoIrb1HXfGPws+D2ueJ4jY6fq1lqs26zmt2aLUYvNQSK0kR/dlIR8xUlgD0XBB8&#10;upRqRk0++vpdO33Lf1O/DYiUqahC97WXnp1tvr56Hgk/j69t/CdnrNj4U09rWOGK3vLeFnWeKNmh&#10;uJ7mQSHdJKyZjOS22MgDaWrpLjSl1nVda+I3inURDa3S6ZeTXdrbqsV20eJR5uRlXkUbXI/jkycL&#10;vI4bVPB3izT57dtVuNs8LNp07NH5rTXMl2d1xI7DO7YpXfgYBUY2kY4jwj8RvG3irwrcaTrHjua1&#10;toZA2nx3l4Y41Z5dkiSEY8xRGpUBjxvJ479lePNNc+l7ddO3z0OKX7uP56fj63Po/wAF/BqH4qeH&#10;bXxNp1/Pdaa119rvLiOTzrqNmmkfZEr4WRNmBuVScYzgA16DffB7WbDwTb+NtI1i6sdH03xjLZXr&#10;QWsFzdu00LyWjmOVcJEYEmZiWQIEaRhkYbgfD3xjWPSNWsn0q301ruxutPtlt7wvLFYJD9m2wRxI&#10;BCsjSfKo3EJufLYFd38J/EnjX46fsz/G2Wwln0nVry70HxpYqt8Y5Ymgvf7LuIF2rlVSG42EBfmD&#10;gMME1y0cPT9pyzjdPfu1bR9r/wBNHZhI/WJWcrWV/JNa/M+gv2Rf2cPFPxF8G+IfiB4P8Zz6Pf3W&#10;n6frmpeD/DsUN9perSW7O1wrqA8avctbiPfEyOolUlXiJYS/tb/Afw6dA8SfHD4ReBtFXxNofgbT&#10;W03xXY3k09xr/hXyzDMLuwkUxq9lp8wZmA8yQxLsztZax/2UP2hPi7+zz8NdP8PfCbxho/hXx78X&#10;ryC30OLUpJIdPLW9w9omo3UDRyLbz3zlbW2tsKgFsXDZkAX6A+Gn7Ofx9+LfgCPwb4s+LHhzwJ8S&#10;PDvibz7PWvD940629nPczXpigVHKYX5x5MyttWKQYK4x9tgaNJ0adOlG32Xd2Te67PR6a3V7Lo0F&#10;de2w84Vp8zXvRuuay2005btaq1nbydz4Q+G3wO8NeItW8C+PvE/j+8Pgzx9oClrXR7hY71fJurxR&#10;bAbzM8tzbWb4YqryO5QBiY936H/E/wCHvwu8WfDa60X4AeGpNA8T+IPDWt3E3hX7Vb2uoeHbO5UX&#10;1nDOuXhhSG4uLiWJ1yI43kCEMmR8h+K/2VvHeleL/HX7O3jfS/A/hT4j+Irm18T3nia1vxJJb2Wi&#10;ym5fUdImZA6SXGzJiGxIlErsAoJNv4e/8FAvif4p+DOtfH79rXwvJq19L43t7Zrfwz4TtbBdW0K4&#10;jM8kYkVQLvzDtcxOc+W8wyNxx2UalGhS5ZW1et1otUmnrfTut+x5+Dw6i5y1TUbrRq6s7ON0l6rp&#10;pfax83ft0/ALwX8J/Enh3Tf2ZfjZpHjbwfeeB21rS7zUrqCJ1W/ECTxTshR1uxcrNticeYqjEmTu&#10;J6X/AIIv/Dbwb+1D8arV9W8D6xb3WjW8OrfD/wARWsNjZ282r6XJHdGymWc7J/tSS7GVMyKu2QYV&#10;WdND9iXQf2Y/H/j1/Bnxs8QWq6DqeqyQW994V1uOxvZY4p5MzC3KGWDyo57Rkj8wxMtvdE7yRj6G&#10;+IX7Fvwwtvg/dfHh/wBm7Rb6++M3gO6bwv4U8JqdHtvDupaSpeHV7MxndFNeW8xYRCMkSNEh3IzE&#10;VgsHHEYr6ymrp6x0dtNHa1nd9r2a6nBV/dtQcWo2et3t197R6d3vdedvIP2q/gB8PPgn+0V4V1H4&#10;w2snhXw/44+I/jPX/HmsW+iya7oselafcLL9ktfIge6W3SWV13PEEkknV3CxhXPoXwOtviV4M8K/&#10;Cn4LatZeG7z9mBPFGn/bl8M3styupXV9bfaPNWczSuk1rco0scKbHaVpUCHagrxL9nT4neN9E1nw&#10;n49+MXxFv0021W3tPiB4E+Lni7fZ+I7OZDKRDCFDeVItrbtK7phGtrZWZwxQ/e9/e6f+zR+xjo/i&#10;v9lv9lq11TwD4k1jVfHHjrWdS0RrW70OxkjjeXVrS1jAiS6Vr1vsdshGYbcbDwzL62GWHre9GOq+&#10;P+a70SvdJ7at2el2+pHs5UpNxlo17vbl0bSXK3Z30a2vZpaFj4y+MNXsPgpffH39k34h6RpuoL4w&#10;0VG+It1fLFaeINYiVLPz7qyQSRKBZTssk7eUrPZsSAAm7U+F37Y/xJ/aH8H6T8RvAvjfQ76Pw/oc&#10;11eaVot1ZNqCTQyXEM+tLDdukPlzQrIFSVi8UksZ2ctjwn4meC/HHjC3+Ifjb9nrwb4CtPhP8Nvi&#10;Qf8AhEfD0WgwQXXmWNrpcM1088Kksk9zdNPJHMH37Sv3nOPPZv28vjz4i+Hs3hr4warJpOg6PnVZ&#10;/wDhGfDct3pOoWs2VuoZGtQTHDZvcRzF9zBJbg8AxqBnHFezrvmvb033Wmrta6eiu3p2R7NWmvqr&#10;jH3Wl1eqd07Xa1Td03fbVLqYv/BSW/8A2oPjx8dD8PvhbqfixbT/AIQfV/HdnF4it7S3bSLSXTop&#10;L5lnijWZwlnCsJLMVzOkcYEbLu/O74hfsv8AiLwjP4X0LVLH+0Zb7w3p+ozW1iGYpeX6JIlnlCUF&#10;0POtt0edyiVdwUk1+jfgX41a/wCMf+Eo+C3xf1TVPGljr1+iap4lsJkmurk3duI2gnWIiaxsEiiU&#10;CEhQFRfMyoOfHvh14If4x/tAeHE0f4feINWOl+JNM/tLxnfeJJra21jXEVtR86d1V3ju5bSGAliE&#10;ggaCJXB2ru48R9Xx+IUoXblK3W6bdkl0Sa3b9LHkVKOKp+9N2sr7aaa9dW+lk/n33vh3/wAE6v2h&#10;5P2ePGfjb4v/ABL0201nR/G+pWVx4Z1bS4bzTof7BgjubhzcxrugJPlxRxoW3sp3EAED7F+BFr43&#10;/aH/AGCNF+JXibw/pMPiy101dY0XQ9Zh+0SeIrbTriWONIZ42jks55EikgdVP+kRPEpBVlNdl4S/&#10;aQ+B/wAY9d1T4O+L7iXSbdbnWbq7/t3T5tSg8TTz6hNb3N/GlvIkU2nTA7TcwBFWSTZvK5B3P2c/&#10;h7B46/Zj1n4I/FiHQW+IHwlumg1GTwvqiTfbdDmQz20sKbt2+OzkQRk/ee2jOWzXROjh/ac1H4Ur&#10;Jb7WbTvbddLfgz1MLSlQpqhU3ertbS+ia3tbrrtottfBfGeifEj4X+LvhN+2J4v+HemeDfD+taTr&#10;FrcN4Ugi1K00nUG07UbWTRdqIfs9k9whuVCkwhmnwd20V3P7Un7QXjb9kv8AZL0P4O+FvizY2mn+&#10;NtY02LwZrFnILu0fRJXD3TWsyqsnnRTFWKsgZopVXaCpauQ/a1+IfxQ+GPw8sv2ZPFmj2ut+HdP8&#10;dxT+H75NJkt7Wa3Sya8+1WaqCl3DJHOsjwDe8cjsMhGo8eeDPiboP7PGg6jZNqkPwt1b4e6Z488E&#10;+LNQ8Kxa1Z6F4gWF5ZrSKNFaSyM6Sxwxs5VATJvVvlxnUlL2lRU01dXv5u9+uz0u36psiTp0eWd9&#10;dl206Ps09vuetj2yf9sDwz8NPhloPw31G0b4jPc6iul6W2j3qWi6oLwg2VxqCyb5reRkjmkIhXau&#10;1QfvqteDX37Q/wAcvBvhr4jaz4s8H2+v6X4X1e5vbyys9LLY1Qz26DU7qOVY/tUsJvIATKoDRxlY&#10;4gsaEr8EfiL+zvqP7Ongf4YWOt2X/CWeGrOPxRa/2trCBINTfTbn7S11HLiWa0iSaKNMhmSSEbAe&#10;tYem/FF9Q+APhW11a30XVdF1/wAZTX/iKz8PzTQavq9vb3ml2qTT3Fy5ZpmubSN2YKxeNZMsgIJx&#10;li4zin7ZaLVJ3XRNPr2010FGVSUuWMLLW7tva9nf06qy7s+dfEXwv8N+N5J4l+ILeMfFFz4pt/Bv&#10;w98L3n2u21+31GKL7XMkNlIyr9kEjNlZAEYz7EUYAP0D+xFrF58TPg98Rv2UPH2i3EnjPwhJH4/+&#10;HP8AZ+vG0uL3xTpkMrXse5UJiDO4jkhGCQ0igr1X9Bf2d/2cfgP4A8J+E/8AhJtH0HxH4p0fxBqG&#10;rTeLrrSre6ub7Uru6NzcSxzspcMsgi+dGG37MgyAAB81/tTfD/xt+wL+0rqH7R3gHW9N1az8bXl7&#10;4m8XWbaFG89ix1GMy3doQQ0QjiNrHL3dJpm5ORVVsqlhKbqp+8tbJX9Ur/8AA9O+mBrSjWUJL3Za&#10;av5xb0TVnstdtZds34lWf7Rd54T8Ha78MkXxVpPw58Hr41vL74hSTaXrVmtxM81u0Z85y7XJt5VM&#10;br8sbSIQDIGHx3+0roGkaPL48+HvhPx/D4g8TaZrNj451zw/p8apIkkF5N9vsoIArB7aC2EcjASN&#10;ueSQ5Zcge1f8FXvj14wm+IUPgTwv8UZ9N8MfEjwjY+IfDNrdXxSDV4gHREF0TsU2srSIIGKjbsYc&#10;uBXwj4qsfF3hKHSPjdpOqavbap4R1NdHu7W485LmWaHcYpCo+41xbSLGyv8AeEDEZzmuLMK1PEa0&#10;1d30fk7/AINWXy82P2MsHUcKjb2T7aOz7t2eru/0MHxp8ZfiV8Vo7zRIvCGoanq3iiP7Zaw6OCol&#10;g4iSdoUOMqgaQbvlUnIUYBH2F8MPGekfDv8A4JQeDrvxcdSvLxb3xhpS+HdHuvJu5jNeRNfagrtl&#10;U8iwSaENyQ17kAjcD8zat8NPDs/jm+Pw38Q3yjUNFurqz1S+tYYp7OHZGTCZgwEUQi8qMSDBABOD&#10;kivW/jVp3j/wn+wP8B/C9rf6Qz3fiPxNrVw1zZ5a1iXU/I2mTlmhlIQOCCCUTPGceVUT54tu7/r0&#10;18zfA01RjUclZKNtF1uu3y0Ow/Zi+LfxQ+F/gP4SfDfU9b8i3Xxh/wAJD8M9Pt7dnt9W0ieSWOa9&#10;+0y5i86C4iWKVhGGTcHKOjEHuP2l/E/xl+PP7bv7QPw/8K29vqGqeLdS0DS4rvQdbPnmxglssaZB&#10;JKgaQyTSx7wgTYsUxAxtx6RpHxI/Zy8c/sIfD3wRotyYfEnw/wDEmlazpen6reRyXS208622oSWh&#10;UApasLgZjHCtbsD0Um/+xR451vxr+034P+NOvePY7HVfiV8cNYuZof7IUxahp8VnNEMnDGBvMS2i&#10;jYEfPKeeSD9J+5nOnSi9HbVdNGnfzb1u/L1Man1iVFqqulnfr1TXklpp+D0XtvwX+Engv4DeC/Cv&#10;7OHgn4F3mva9f+LdP17x94q8PwR3C6jBpl+haQLLsMdml1FFbxR8YSJ2RWwXPoXwh+LPhf4TfCyP&#10;4r/EjxBZQ+MtXtRo3h+z1BZbYXdrZoY4o1XHzQC5ee4kky2Fl3kk7RXpH7UWqaJ8PPh03xE0Gy1d&#10;tSjRNO0nTPCpSO41STE3k2nOPkWSRpcAj50XdlQQfM9K0346eFLi3ufit4W0vQ/GHiiz1zRvCel6&#10;bqX2q08E+H7fSWaBIp9iKLh7n7ObiZVJlZVUfJGoX3J25lGLtZfLtfXr216nlxisOuadvkvztpb5&#10;Jt6X6rl/A+g+B/A/jD4X/GHwD4xuvD998Sre9t9f8Wf2fbPbeLtSu2gngnvVcl5IpZ5pESBX3xI4&#10;2+WsTGu8HxV8Gfs6fH3w34J8X6Umk6jceCdXs7y088lWt7bbe2zwTMP31uFivAjOQ1uC6PtGCfmv&#10;S/HvwksPFp1Gy8Yyaf8ACPwL8J7e5/sX7PPd2en+IYCkFxqErqT5V3F5uwTLyGdSwJ5rtPi/4i+E&#10;P7cX/BOrWPjtc6VeXvi74eRjVdatb6R11KwRfNa4gRsBohNYTSypFzGS0e8OAc5RrXi+Rq9+vVLR&#10;/k7dvlY1o8vLe3Ny/hfdr0/G+quzH+K/7Z/7Onwo+I1x+1/8OtdXVYbqz1uy8J2NjJmz1u7bT9Lg&#10;iMEeN6ohjdZbnaAyxgDcADXwf+3f+0d8Qv2kPGVx4kl07UbSDV47Vde0268QLNLpxVVRY4XwqrFN&#10;5JnfABKsi9QK6744eFdI8MfEjwxo/wAT73WvGljceHr6bS9autVbEsFvbJc+R5akeW8kB3Lnl1CE&#10;ggkj5r/tDTdbvn8XeJfEkOqab4j1aPUbG1FhPa/b5CP3RCswZYVU7du0BzjkjFfFZjjswqc1KqrR&#10;vvbd37720vr0N5yoxpqUH2av5/01+J3Wliw+LPibwzrXiKEQxaK1zb+MIdBto/7Rv4CgdLmNmdWS&#10;RhDCn3XAXHQ8VN8YfiB4l8IaDo+gfBCzutD0tdHnuL3y5I3EwmuGha0kG0x7IDGNzMuVeXcT0Fcj&#10;o/xktfD/AMQrrV/CeiJfX2qaKuk6LZaTGrwJNNgON4PM6Yi2nAA+fsDTrHTm+GHh1fCPxKvGvNTa&#10;MNZx+HkWVWLXO5/Pk6l5wz/dyANo53GuGnPkpWb0/rrqccPZKpH3f13vcd8GPF/jXRdH0f4Opq15&#10;4Tja4R42jjeGbzJrgCSbcC8Uq7Txwu0gbRgmp/iZ4f8ACWq+D5fBHiL4b6tqPiDUPB1ungzT5JAw&#10;hv474CWWd5Rukd4DcMDGQolK7+E457xtpOkP8VfEWpeMdWutC0ZdN03WtLhsbOC7hW5R5vKMqTsi&#10;s7q2AoJ5GGBxXVxfFCz0D4Vab4otfFmo+Ko7uwuBp3ixNNtXXRbOWULfKC4BSaTiMnJwWfaOCTVO&#10;pGFRzi9eun6HVVUvdUY2T82tX59/Xc0v2Q4fGfhH9sLwLrA8UXV7b6XDf6zrV810Ab7T2hnDxHZt&#10;aYIbZWMv3QTuAwQK5j4ffFr9ob49zX/xG8YJHqF5rWtDxBoOrNZWb6k95FK8FhbxPIDPsNwsNvlS&#10;Rsj2EYUZ7a9sJ/C9r8TfGmiTW66PofgCy8Lyrpd4qDT7q+P7+HA58mO2FxufJHznvgVX/Ze+H138&#10;Nv2no7PWfHFne+Avhz4bg8dnVtHtIx9n0PTIHu7ZmcZ2yyXLJHtJyXJcDOMbxxNWWivZLa+ivp+K&#10;3sepCNOLUGvw7f1dbXP0D/Zh+LWq/BDx1qHwk/Z+8S6Tpdx4Tb7DrHgrWPEI/s/VbyOJbi7EhuAZ&#10;IpR56+VOsxfaGDxsqKK7P9qL9oTwn4/0e30jwv4y1q3t5L/T7nxh4duJreKe3vFuopUurWaYotwY&#10;4Y5UWRWaNv8AR3AkMbLX5UfBHx5488e2+r+Pda8eWXiTTNV8S3Gr6lanTd95Z3NwA05dZG3R/L5g&#10;R2LKQuAMkKPVPjF8SNX8B+LrzWYzJrWk3WJvC9jJrix3MccFmfnCZdrJAp4ikAMm8AhTnPV/bWKo&#10;0VSS269d73/z9TkxHvTslqkrbfd8+mrXmmfSfxT1D9lbxx8H9D1C58D658J/COjz3lg159lOo6j5&#10;stuZvtrpyDH5yRRrI2/e8xLI2Rjx3wZ+1Jpnw6t/Fnw98EXfijTo5LH7DqWiato8tvdvYx/MpWZC&#10;JN05lYkDCgOCECoazvFf7S2h+L/hla/D+4+K10un6Tpdimn6RNqdwI4LyW3V1uZVfO0xssmQQcGH&#10;GcrXnU0umP4F1jxJH4mvrrVH022fSda1bWvtF9etFcNFLOsvy+Wv3t0I3SGN1J4Q152Oxir1FKik&#10;pJLVKza26bafh3MMMo06lqkbKz7+Xdtaf8G50Hx08aeEPiX4CuLjw9psGg2esWpt9U0TRZpY7iee&#10;KJVjsmCOcQqztNjaCXVnOfMr5l1n4EWj+Ipn8LeJUuLRvC8elR3uoalE1zawwwhLtlYDht+5VXaW&#10;Khu4Jr1jxHrPhrxL+z1ovjuBrE6xpGsrZQfYpMxGzgiIvXlbCozM8yMDzncgByOOB1BtA0mSz1Ky&#10;trq+kGpxpa6jp+pMlvbxlTJEy5UkmY/K4ORuRhWHtK6i7t2dr7f0tyVGPO+VW39P67GN4Wl1DwO2&#10;s6P4ZuL7WrPxAq6frFrqVqyW9xBE4n+z7IdiPECPMMhyAV28E8898QP2cLv4ZXGv/CTR/i7pjaxG&#10;7XKtfRfZrPxBbtLCI4bWSQec+6Jt7Ky/KECDkbq9O+H3iHS5dO1kXPhoeJtUaxe60dpNSmiXTr4s&#10;yeUqq2wwLEsrMMbnYoQQMhuG/wCFm3XirVZvF/xEs7y5bw7DFDot1qCCS20mEAyGFWVAiPIx3NIQ&#10;Ad+0ZIGdaNWNGnZu7e2m3c2j9X5LS1a10dvTvqt/P8vG9T+CvxGm12807WbWK1hu5phdaituJEji&#10;Cjc8b8tCuCoIbk5HuKsaB+z78SvFPiHRvhL8ONbbVrXUlupUjvryN4FNpbzTsU2tvZkQMFUgZdsB&#10;SSK6nXPjHaeA/EFpeJeaxbhbO1kkh0u/eBpnvSXIeLDEZfB7kIOAeK1PAn7Z3xH8AXXhvxZ4q0WM&#10;ah4d8W3EZTTlS0W14ZsQSKAx811UPhgG8r5w4fi6NSUPemrx/H+rGsabqw9ydvVfLX+kdX4S+F3g&#10;nX4I/AfxW8X3Xh/QtQ8B3+r2eq3FuFVrqNJL2CcB/wDj4EjpFGEX52VHC/NgVc+CeheEfF9l8O/g&#10;z4+vJr34Z2+sahN4h1rS/D8wu44b24ihurtJI3BuoI5UjdFCny2dlYZJFXrL9o34bXvxztPj74W+&#10;JGn6H4ij+y3Vv4T8aWdoLO4ZFMjRW7hBbtCUd1MO2MB3Yj5mJrp9A+LN/wCFvgyvg7xD+zwnhdtF&#10;8MNb+HPFVhaTCOKa81OS8fN0jeTK92vkxvKjJsiiCruDsF3wssDTinF2kruzV07NPXy37ELBYynT&#10;u4pp72e/XTpf57dulz4x/szfAf8AZo0C++J/wU/aG0LxX4X1zUrqwh0m1ikhutIEaxPceekgWWNf&#10;Ok8iAlBvGck450/g59s0zwK3i28FrpMk0LXOsafNatPMQibobfLZWMHcpIPzbWx8u7J+dvEmozy6&#10;/omheFlfS/D8YnnkhmkEk1uqfvl84EDfh9rjcApJAxmu88JeL9T17wtqXhQFreK60+aW6WS4LNPd&#10;Ttx5srEs7u++Rz1CYxgKK+UzaMcZWnKnDlTXR6K//D7djlcpRqe8763s/wCv67nWWvjDW/GOtQWd&#10;1qsdqsl2qagsBUfZ4TMjbOMEsVRh6bEbJAxnE8IJpPh7xPrnjT4TrDJrjx/Z7fVltUmuoprp5AIY&#10;S4KxlLdI8tjhncn0HNXPiO20/WfEUllZLLNp6ubqaGMmOO4njEaWqMM7tqmUY5YFs8Zrpvgxo9zo&#10;vgO2sLuaGGS+uZbia0h1WJbi4Qyq8ku3P7tQwSNY1+bAJ7mvDoUcPhMJzVG+aSvd36baf1c7J1K1&#10;SPJDZHqvxK8AX/jLwHpfgbw5qFtdtb3VtbSPNcFYrhFPlXHmbNuS0iHjIJzxg15V8avh9oFz5f8A&#10;aGup4gSfW9Pt9Q1DYomkeN3KRW6snz26bN+xcD5UBLbiTt3Fzfa7qlr8N7CFr7Vr7Dw29ojxxwOl&#10;yZsKpxmRTklzn7m70FJ4WtdQ8Oas2l6vbyKttNLd32rLbo0exZNywp95h/GgfC5KHk8CuCjTjhcR&#10;GVNu8ndJadEl+W3X8uvAyrTvSVnFb3Wlj5dtfB7fALxBqnjz9oPwRa3+m2a6l/YNrI8ckd3dM+2C&#10;SYRPuKKXEhXKMxAAIBNe0eH/AIuReBPh54Z8YaT4bSzt/JvLvUIWVnuZLiQCGOWUr1l2jbg4WMPg&#10;KvGLGsQQeJPicdK1jwXpOoXlrbzS20OpacuoQiSdCiSPA+BOVFx5wB4RkQjlBUnwl+H7+BfFXhPR&#10;L3w74f8AEN5pesNrN14e8cTF9N8jD/ubt1Zd5IjeZoydzN5SgZIFfSQxEcZGFOu7T5nsrRSdtd3r&#10;3u2Z4in7SyhbkaW7u/np91kZvw68S6jYx6kNK1Hzvsd8txqFiZSiurXjSSLzyZAkhwvIzwetZvhz&#10;XPFfhfWrUeFb260eSTWm0nS9QglW0jsmjdrgIJZML5hRGzyQPN5wDg07Xw1qXhvUJJr+zs47Gztl&#10;1GS8srjG3zR5/kN8xbKLlijcqdiuTXD6brEvxXuvs83iuSz0+0v2vLaOO7aVssGUvICQok2bvm4y&#10;GwSMVcJKGJ55xbiuvft/mclGj7PSD23XU9q1vxn8QZL7SbHx3f2q6jb6fJM19Y3VvKi26Ooaffa/&#10;uw6sAwxySSTjNeS+DfFfjK9+NGmfDbXbbzVu7+4jEnmEOyXm0yI7HpvYJ7AO/rVPxmsHh3WbW08C&#10;i4VdU069guHhKrI8IVliB64U+XuIHJUjnBrJl1aUX118S9Pe6sV0m80+S1aa43mXcz/JNLgbwyxK&#10;2e2V9q71KOIrOaV7628v6RtUcdZT3en6Ho3ima88X6x/wi+sz4vL+wlvbqHhWd4GliniQ855j2hg&#10;T94muf8AG3iRfC0a6DoUKrBZ6TZnUY04AaeJDHCqjgKvr3ZmOegrz1fihb6xpdr460e2aOPT7nV9&#10;Ogh8zmG1kJk4HYAzfTP1rU1LxL9p1fVvCmvW/kTv4V0sBoVwzTwP5qjnHz+T19CvtSxWFp1LRcbc&#10;q/Jq/wCZxx9tCyXdm1pXxC0rXdJsbXR508yz0nU7DWrOFh5lkDEER0DcHLIq/gPc108mi6Z4u8c6&#10;D8KPClxtt7yOztY7hGDPBArSJJg8Lv8A3e/oATkc7q8a1G807wnpevLp0azXmorZ3d5dBdpf9488&#10;pXnj5mjHB9R3rsvgz4v0q48YN4h0i4ks7LQbNXt7e6XdJcSyOHeJXGPmRSzqDnofU1yYjD81Fzp3&#10;UV/lu+++nl5nT9WnRkm/V+vl5H2N4I8XeGfh/p99b6Bo1nY6Prmk2c+oRvuMr26XE0kkkjY3SBts&#10;Q8vqG/hwawbDxprvxusdH+I8WqyTR3eualpWofbp3bNm08bwzoGIywSFyQD039MCuFtbubV/D2tX&#10;cGlzNa+H9Y1i3uL5SZHtbRNOlJZ8fcDSouG4Bd1xzVf9l8eLNY+HPhXwBrTx3F9eaotqsAwqxrE7&#10;NPkjgL9lkiBY8N53J9fDxGBdGi50motWt13Tu/8AP5dyY4iVOpqm9V89dF+B7PZ+EPh38W9UuD4i&#10;LJYSeNFuNHkt5pEEcVuI4IV3feICkO2Dyytg8GsDx54ss9X0h9H+IVjdzXdv4fa+u/FWoRxtePeB&#10;FdkJiA86AZjaLOQyp1PSuZvviW3iH4e+J/DuhQ/2fqWm6yul+GLd0AUstuikx7j82VE8gcDky54I&#10;Geq+Mmq+MtG+ANnr2n6leLb6a0Wg+IbmLaYwEtLaQDYox5YZnyT08zAx382nCtTrRVW1n063t0v1&#10;f6Hq0cdy05cqu979tl9x5Vr3grTPEltqNz8PvEuo6V4k0XxPZ3+j3lvahJbidYVaZUCOVIkikRmb&#10;aDiJjg52n6l8Q/DvVPBnwa8F+ItR8FWfhnxAviXX0k1i1fdZ3gkvzax3Sx4PlvHeWoaSMnaY7oso&#10;w+By3wh+DVv8bPHGm6N8OLC4h1bSbiG4lvLWESTophDLM3lqoO7aqHcCFhxlsirH7cHxz8RfFSw8&#10;A/DfwCbp9QtfDmp+IvEMVtp8rwWhuJ9iWoC8bNwldpexIY9MD9EylShlnv8AW6Xb5fpfv2NJVvrF&#10;ql+vz1tZ+Wz8n+Xzrpv7Pt78E/2jdJ/ap+HHhG6tPC3iaK5g1vwta4eTS9QmDrdaYyLlvKOHeNsE&#10;bMDIK1t/EH9l/wCHvhG30fwJpms3eg6XdHW7htQaRrhotHnnilSSCNRvaRrdI4T5mxS80vJAOPbt&#10;M8dRWlpYTG2tbXwr4yh232oaeod21TlRcO+3IZtsIQg55bkZxXn/AO1D8WrjWNB07WLtJLmK61TU&#10;/CHibRrVkD20LeZFDsbAMjom1gzEhmVSCCxz4eYZhm9Xlg4pW+1fWyvbyf39zOM8OqahJNtapdr9&#10;n67ep618Kvhx4A+Dfh7RtLsrWCeTULSaSxk8WauJb2KH5wWdIIVSJXZI9wPLbuTgDPG/tB/Dn4Y/&#10;Ey08W6lLBql7qWhWWnxwiHSoVP2yRbf7QElj4lUb3cGfCkFFXnkaF402uaHZ66PEkdxPbWayxwmE&#10;o93aqiQnIHzLiTYSpHQ9Tireoa74M0M3GleGLu0utCW2tJ761v4sSXk0RCQwMcD92JwrMWILFABu&#10;ySPgYwjRqOrf3rtp7a3111evlb7rlU8Uqk25JK2lt9/Ky69Xf9Svon7PngDTfh1deELu+WzNjcWl&#10;vea1bpPFd3Wn3RKMqLFlVVZkQvEgB2lCcJu3dWPAvwi8IX+oPY6rjWLTSbyPS7rUgxWUxSRSC4BA&#10;JEyxwurdfMUkgDGBzt7q2jWWm6domgWMlmLPXp7pdP8AMlijMlvtUXJMTg4YSKm0FupBzwBT8ceL&#10;bfwvrNxq8V3b6hsmt7a+kurXy2RpRFbx5VsnG47gQcspbJ+Zq0jGvXUJVFzN79reV726eRy1sXGE&#10;W6crbLTe/wDkTeNrvUfGGmwX3iWa4k0rVdKdGs0hZYnXfuaa2KhgBIu3kjG6NipORWX8SfjBqPin&#10;xHZxeEIbGFfPvvsnmCTyjDbpDhpATzIVMq84HykDbmuXtPjbNqvgm+8NQalDc3XnWdlY2tsywxDy&#10;pRGIkwvy71JiA6BmUnB5rz34iWGojV5NT8L6pc6hpui+IGgmhjjlWS0gOwt5wH3Qrb2D9iJAc7s1&#10;jg6EaclKask7Wa0201WnZX8zOtKpU92Dve7uvle9z0D4N+FNX1SwsNe0C+sNSm0+zZLq4s7wsIW+&#10;0qIA3nBW8rGVBK4PkgAkcnsLrxRc/CbT5kkv5NYjutSe2vI9Q04GOX7Xcr+8UEMsgRACCMglCRgg&#10;VyPhvxzqfjHULxE1Kx09Le2a4j1S4kigg+0R7E2bj94tIpRFPyg89DV7wrqOl6NdaTp01xDaWzXk&#10;wvrBozEIbgI58oqRteSOMIFyVBywGcZqeapHHNK1n081b/gdPOx10Y/7O6tmra/1+W55/wCIlm8G&#10;/GG01G00y1tY/DP2mPT45pJVtLtxI8lk5jcDCo77n4I3JuHHFeP6to/ir4h/GW3k0eO71TRdFtLr&#10;7ZqHks0Nzc+aSsJkRVViFERdRgBS2AM5r6t8O+GtM8QappfxQ1afW9H0qe7wdPt44p4FvZ2k2m18&#10;who2R0RejKzSryoJNP8AAniL4V+H4dc8N/D6xhsdF1i4ml0u4Zp57VhZQCS8EsbOdsheL2BwpHAG&#10;O7D51UjGdOnBuSTSvdJX83u7XtbRdXoOpg8PCHtZTXXbd9b2W2vo+yPE/A/hE+Mmk+E+t67pjKy+&#10;fJ4q0+xlSeC9W2iVWmXDQ+UMBSY034BKsxArrtB+BniT4WfDhwv2GSSzjd44rqV5Dqc0cyecoA+Z&#10;cBFjRvlIBXHVTUPxjtLLwvqd7efDLwvcWV5PLLHq9jaStNLJKS4hkIILqhlKsWBI+btnJ6rRvFP9&#10;p+FbH4bax4gjN5a6H9mk+0eWZooHgWKS4+Tc7Mjoj7Cc/Kp6HNcNatWm4pStCTTtZaOO7a6R6WWi&#10;Wqs7mKrxrzbUNdm0909LeoeBr7QPD+s/8Jbpmp3keseMobXTJrO/uQradbxfYzLbKWGJsyRR7pAF&#10;wTyBjJ0f2mNK1fVfDmi+CNM8KSXlzpvhm30y88TQ+VCbmf7Ubidd0rx5UTOozn/lq5A+Q1r+LfgX&#10;4g1ay0/x695cajqmg3Ur3/2u4jdtPV2Z1ZEOVL7Y0+VSxwwOAVAryyP4u63qF9cWkM9jqVrq72z2&#10;v2Wba1pdpqVtJIjlgSrL5ZdyRgpMo4BxXqYXHV8xlT5WovdvdN66aPze/npszCcpYduDu+XR+Vnv&#10;ttqc14S+JyeD/G0ml+J9Hae4tdckvJreWRpRczxrGiRMykN5PAXPVl6kV9PfDX9ov4sfBrwXa/Di&#10;3vrGH4f+LPE2n6nqGoeL9BfULXUtQUXEALLGdpiHkNGYSB5phQSMFYg/JHiPwRrb/FWPxRZeO/P8&#10;02qy/wBn2Mh+yboJVkhK7id8JVS4BAyyk4Fep+FPhHqXhb4galpXiSfUZPEGk3BuobG9tFsf7OQ+&#10;VNH9rs3eR9kvmxzIsbFg2QMkkL9Jl/8AseMlVp/E0o3baV9+V973s/8AgWOaXtKnurSN3eyve/V9&#10;tvwPoj4c+F/C3xr+F2o3upfD7TvCeqS6XdyeBrfSFW1j8QatHJc3qyXjCSRvMjQsgt1SIRrs37VA&#10;r6T/AGE/2JfhDpHhLxp4Z+NFxoOo+JL6zNinh+x8QQveapp+pC3LWwdZjE/lpGVVIiGUyOjZO1j4&#10;Dof7RXgzwRZ/C39m34ReKfC/9tadq2reM/EvxE1CFvs1/al47q6sNuD9nl8q1kt5o1O1lXbkebIK&#10;6/8AZP8A2/NG0Lwxb6l46Gtap4B8I+D9XkaE2tnDdWmlLfXFvCsKkhrnHlJujdv3aMijJVSfusul&#10;l9HFwxFa11o9FZNpc2t+l7XV9fMxrU44iTg1p0Xfe+lvJ/j5H6q/Bb9n74cfs9+Hbrwh8M9FWzsb&#10;i6jk28s5WOBIY97EZYrHGq88gBV6AVu+JdX0rwvo11rOq3MUUdrC0j+ZJtAwM8kAlR6tggDk9K/N&#10;b9of/grhqvxQ8ZeH/hhoml69ofgnVoDc315p+oSRXGqaekcXmFp1WGSOdZFkjNpFLlwzFnyArb/g&#10;j/gp9f8Aw++DHhm58e+FNd8TeJdGmum1azMscUl3Yy2s0VuZpXClZVuiGe35dAIcNKcMfqMPxFlN&#10;aVoVFy2un0fp+WwvYy/hwVmuh9neLviZ460rR/Cr2tr4aS78Vap5dmsOrvIrQiNpQsTNEPPdkAzt&#10;UAZzjblhx2oftpaN4S8Px+IvHujLHdQaa633hXS2M2pT3eBLG0CfdRDFvDrK42OGUFtoL/CH7TP/&#10;AAVEtPiX4OtbPSvhfrGiePikjSTXniZrptEURuReK0SYsZ4XdWVTEFmUsrn18n0TxnqfibTF1/Wf&#10;im2seJtSvdMKf2vY28NxfwxRSRJFIFAhlh5UqCMxlXB3Kua83MeKqOHlag1K/W+i9eu4vZypq0k7&#10;/J38/wDgHqn7TP8AwWu+L3jrXr3XPgJ40m8E+BVks7SxMVjDLqVw5TdNK0jowiy7CMdMBSw5xWF8&#10;KP8AgtT+17oXiVta1zxZoPjPRRCqQ6brGleX5wPGRNbrGwlRULEksHJ6Zr5/8ReAfiD4ha++Fnhb&#10;wT4cki1K2fR9Sj1rUks2e6+1+fBhQvlxmKVfLDsR8qqGIVVNcBrXwd+JnhrUtd1KPw1B4fs9L1Ft&#10;DvtS3RxaLZ6pbGTbGZtxRjMEYqYiwb5Tna6iuzL5YzMKXtoVHd9E9F8unXoH1iMI+9FJeav/AF5H&#10;6M+Of+C2uufF/wAG2vgbwx+xpa+JdG8TXT6D4z0xfEc0lxc20yGGWO2hVI3+YuAGZjweg+8F8D/A&#10;3/gplcfsP33gv4N/C8aHNqXiKCKz0/VtEtNJ1iw0xv3V1bqruiJGSN/mcvtbKjcMr+eOoW3xm0n4&#10;PeHv2gb23uJPCureJBbaX4g0q1mgisr2O3lnltTIUUeb5abvkJAIIyXjYD9Tv2dfjRL8O/8AgnX4&#10;g/4KH2njX4ifGLXrO1uJfEPhOfxddR2NlMtxGtxHDEzOyxQRt5uRu3IMqinp7eX1MbrCvv0t1+7q&#10;c+Jhh5p1I6W30269en+Z8/8A7cvwz/Z//Yx/ZIT4Z+MPA6ap488ReIPNsvDsyiSXS7i0kt3abztv&#10;mS2bQOJShMglZXUSYLAfOP7Dv/BQDxH+ypqLfDzXPDC+Lvh1qljOdd8CsYoVMsjq/wBsh3AKl0Aq&#10;xq0hOE4GDhq88/aF8Y/FT9qL4++Iv2j/AIqafpOj694i8sp4a2XFxNpsKRAW6jzm81MINzHJGctg&#10;ZCjIsfHf7P2n3cg+J3g3VtctYNDmmsrGz1OKzvJriSFPJuJ7xYg7QiZi4hUDC7OeGz6NSpUjZ81v&#10;6/Q4oypwpS5o3v0fb/g/1oU/ij4m+GXjD4vaxd6J8PL1YbvVGuII9St4VCkhVkV41VAoAXIVCBuP&#10;oAB+kn7Hf/BaD4GeC/2d7zwX+0/4ikj8UeCNNe28O2WkaG2dXtLeGOOysg0bSKLpwu3c21AF3MwG&#10;TX5O6FFG2vzXT3/k2JX/AFJtXm+1K2WIjMkh3SEgAFSAeSewNb4iSahHrunPofzW95ZRGGz0/Tyo&#10;SbYqOiuCw87G1XJOQ+7J455adSrKpKSl95hCty0+RRv0P33/AGZv+Cof7Gv7U3ipvAHgvxreaD4g&#10;/drb6P4wtFsXvJHx+6gkLmOWTn7gIYjkCvZviP4/tvAMMdlDpMt5ql0ubW1aMrGFBwWdzgDDYXGc&#10;5Ze1fzuaHpHxH8R22m6ZJotzpsnh3zjoesLHGsy71M0bjZsd5hOV/eMzsowBkACv2O8L/tH/AAo+&#10;Nn7NUHxv8Q+L/FPhfWv7G/s/ULXxDrDXVrBdRRrHHMZAAjeZKFfJKsxBLA4NbUcVTkmpSV0d0sPi&#10;PZ87ptd/6ev5nuvw1+LOoa9qMdp4sgjjXVLmRdFnt1/dyopIJJ6gZU4yOmCTzXoEenyXY328fmqP&#10;4o/mHX2r8n9d/b1/aN8LyzaT4X1GG18I2usSRtpNvpQmW6ySJBJMU8yRZiGZcYVQwC8Yrl/iD+0f&#10;+0h498cal4nX9ojVvC8dw8fk+H9D8TXmm2enqI1UQwxIcBAFHXJJLEkkk1y1M2ox+FNm/wBRlGPN&#10;NnjPiXwVN4r8KahD4S0to9Z8T6Xd2FxbX18FhvZdNj/tGG6iRSdspPnRkscERSDgdfPfFnxQ0C4+&#10;IfhTQ9d8TWK3fiKG8t9ZtNNaWMQXE6FrZ5GZQp3yuhwpZVAx3FaEfif4meK/G0Ou+HbRNE0Twal5&#10;PeLOfNa71G5nltls0UHKvP56xjftCI80mcDnk/jd8Gb3VFbxz8OfFdrpeqabqEMc8msW8dvPp7rh&#10;YwfPCqoAUgMTkOh46E/jUafLBRv01v3bf6W2/wAjSn7T2kYt29On9afMu+JPEmm/D7wzHqsuiXwV&#10;VttEgOk3RJ+0JEWmaVCR8v7xsFckMiggg4EvxIv9C/aK+L+leKLfS4fsOqXlgLPRdQncW0KfZ8BJ&#10;powXiXy7XyAyjJJ6rncrvgro8fxKWztI9Pha1ufGFmzXBZZMyGK8ik2yEAEyTKspxzjaBxVj4IaB&#10;ofiS30XwtpHiRbq+jurVvD8FxdPHaT3krXCCS4YAGSG2ktp5x/eMKgZ3kGFh6kpXjZap/OyuOt7G&#10;FT3m3LW/zf4balzwH8Q/G3xj8aeL/D3iXVmgk1bUNMv9Jvo9PaH7PotvsmeKBACsYlxabQGAUW53&#10;MQDn0T4pfB/4vaK2sfFnWfh6l1ol9prarZ6E25i+oNZyxqu5SA0QeSWcZySgCnOTXrPwq0rwb4bv&#10;55fh5AsslhcXWn6M2sWIjXVoY7l5VicBRtKyOdnQ/vORivVf7F8Uz/Dj+wLm1S4Ph25aS1fd81xa&#10;uPNMPzYJ2b3Q5+8EU57V+f5zxJmEM0dDDxi7NLV99/usfW5XkODxGH56t9b26W6nzJ4R+MF58TPh&#10;P41sZZbqbxnol5Jrdrb3EYjN1aGKJBEvH+paMyRjAJi2cEECsD4y+LLf4L/Ci/i8QS2k2pW3jDy5&#10;9Qlh8uG8hiybeKLJDtao4wWwXCxx8DdX0/4Zn03xb4Xms/C/hzybr+0F/tiR7Py2uraaF44HY4w3&#10;ypENqnG4ngZrzb41/DiL42eCdD8UXNrY2YtLqTSPEULKHjNnDdI0sW1+AZWQpuBDAsBnjFaZfn0a&#10;OYTpYtOEZSSd9XFuOnydrq3fua47JeajF0XzNJ289evmeb6B40+JM3wI8P8AiTxfFeXUlj4funut&#10;IWNZJZLiS8nu0uMlgpFzbSoqdMIjAD5Ahzvjd8UfBfiO0h06CwuLy38T65cSXFvDfeXe2MKQWson&#10;toySu5YWEbKAd4DBsFQy+s/Cq81Q614i8J/ETw9Y3V1ZyE+Jry4tVMYVsXkcC9kWFiqjPI2DHFfN&#10;Hxo0/wCDXh/R3vvEOtXO4X0GoeHdS028g/tCyt1Ev2ibehBQMTE43jLMHAxuAHtZZnGDx2Or0aUd&#10;ISXbVNLla8n0XqeBiMrqYWnTqyk1OV9PNdPO3/DnY3fxd8N/FL4M2XiW08Sx6PJq1pY6bZw3UDLB&#10;ewxX1xNaQm3i3Ou5AUk2A4Eqn1zh+LrX4m6NrF98KfGmtaha+GfFfhVdQ8VadptwLhhKriKEwxsw&#10;kaculvCFO3MjM3CAkeLxfDvxd4A+Lum+Lpfi1c33g2aGP+w5odlvJAxCy28ZYD91vmSNSwzvwQ4I&#10;Br3T9nzX9Jg0XRfEXxZ8AaX/AGn4kWaW4W601Lmaz0sy3FytltKnMkjLcEZAAKRBiNuK+kq0adKL&#10;5Fbqt9W1tstd72TR5FKptd30tft3tfotN31Og8f/ALPHwc8afErSrmbT9Zt9a11Y3mvtFyVje3yq&#10;gkjKDKlmHGAoUDBLNseFfg18XfDF/oXiTxH4h0nF142+3+KvImliaQ28kNqNmCdqPtKncV3tKq4y&#10;3EXhb4ha14L8Uah8Z/C3wzt5LrVI7600+10u4Gnwx3c9k6NbNE52xM1rbrLGwAH7hNzLvyb8kXin&#10;WdGk0Tx3rMdn8P8AxPDDYa5qFrfRz3bW6aclzAsiqP8AWm63NgBlQTKxOBmvFqWk/efK3pa9tFul&#10;/Wuh2UpOpaElzKztZK+xc8L+JPi38NvGXiD4h+Mr/Tr3ws3iK40240C8037RdrcSwGRL02oaOJZY&#10;o2jhDNvJCNjack2Phl4on+HnxETwXqSx2uofEbUNW1WHxNcLbqPs6WM0NhBPLkxO887AEH5FjeFR&#10;jJrxvwl8afGOp6/ceK9V8LNbW+nS6Pq+seHb+8jVjCgMOyV8g+c0ZQoHYlwyAqTmtDw58T1+J1jY&#10;fDLTtPk1aTS9UtD4k1WzXz2sbe3iufvELtbZhT0KGV9g3ECujFZfen7lpQdouPRrr92/aysjSnV9&#10;6Tre61rzdn0t/WrPSrq28Ia9qdx4l8B+Dlt7q+09vDaw65YW7Jb3UUUECt5EWVgVhLG8/Vj5AXdj&#10;GfM/h98NrbTvAE3ivwHJDNNDfTLqUMW3bpluu9C0YJ8ySWQrL5cRCsu44BHNWm+J3gjWtSuNQ1fW&#10;r6PWrbwrd6Pq2pySR5mvrRo76KL938h85CIS+AQ3BxmuY+FP7Qet+NIP+EedYdU1XVFk1m1huJD+&#10;71hIL14oFZgCfLt5WB9JJ+/GOypRjUUZJ8r6fpp6f1qcnNOpGTd2r6/8H0/A4j4u3PiDRfincaN4&#10;V0y8Og2rQrfXVrY/aYrZra22tp8b/wCrFy01wMhiVHyklhuA7/4e+KtO1T4O6gng7Sre78Tt4otN&#10;M020WY3H2dklM11dosYiSVIwYFkVlMQaKLgkgnynxp8GP2jLL45eG/8AhVHgpteTxVcXV9Bqt9KI&#10;bb7Fu+0o9wC21fIIaUSSc5HQjaD7HaeKNf0b4Da54fbwNZ/Y9Q1W4g8Pi8tZdUutc1RXFzPP95VE&#10;MXmxYkkXONhAYoTWVOipUoTnNt2d7WvdPW6Wq13Wmy8zaoqSa5IrW3XpZ7t+l9dCr8KtU8VWXxEk&#10;+LPii+XTbGz1ay0vRGutQEupNqt/M9opu43Kr5RhikllXgRuIlA5IrQf4pa1rf7QmtfDPQNCurXU&#10;dP8AGEPhPTNPvJ0a5lt5Lh5WuEBA6yRhu6IArcDJrmvjN4F8dePNdu/CXi/+x7rxFqlrPftLptik&#10;JdG8sy2wkfAARxIys44Cb/mYgV5Z4x+KkXwA+LF7pdvcTa1quteE9T0tfFWrWcUs1rNfxRM11BHk&#10;+WhtptoZfn2u4ABzhexjiqKpwi93Zpvom9XfyafrotBKnJVnKPVK9/Xt1srP5b6nt+v+FPHfhbwv&#10;4f8AicI/Dmlyrp9hf6t4iutk1tHeyyszNd+UN0iRmEGFgXVWZlVTvUj1nxj4wm+HPhOLxj4U0Cy1&#10;K40PR9FXWrubUZEs9YurqKCRVtwygtGnmlYyBwpdGIyVPy78Tf2jNU1e4174c33gK8t7O6s7WKHU&#10;YZmjiU6dpCqnloxyR5irmMrgjIxkYr0r9h7xPol74L0HxB/wlqyXOi6pNYaVpd4ipaAwRXWpAuHB&#10;eQI7NEEjC8SZOCgzz4rCSo6Qls1a3V2tb5drmv2U5q+jvftvd2+etvQ7Dx3r3h7xd8KpPFOreC77&#10;w/qFjeag2iX986QzX9zd3kzXF08mSFiEACrGzYMjZKkCuL8R634H8Gx6pqnhvwp4ni8QeE1hEdm8&#10;kFxYXlrLFI1u8f8Aq5IYXkYhnxL827Ld67L4g+Dfhv428UaDq/jrVryfSLnRItKh0W4vCtvC8Aku&#10;F8xfvF2jkLEtgg9eTivPdStPFnxe8WjWb270fwvHout3UdnNc2H2WLUNKL+fHbwsg2yCCCOQnOQw&#10;WMJkvzz4f3pSlK19FotLLZ/jb/hy63I4rkV11Xm1t5rT7zzH4p+EvHniuDwp4I1fxIn2i6sI9C1q&#10;+t5BLNa/6RDO6HAJCKoiUbs52E8AkV3nh74kDS9PafTtW1Oac28OmTQ+KFT7RPHHHczXdxM21gXd&#10;pDKWI5eMg5VSK5OXUNF0zUr7xT4VtfLt0/0jR7jzFhbdM9wY2cO3V1IeON8nMYY4VDXKftRfE+xj&#10;15bXSrtbC48m3fUtWWZ5/NdopIAHwS282zjLYH32zk1304VJyjRveOrsl33039SfeqTUXo1tfZf1&#10;9563q/jj4LeNPCH/AAlslppZ1bWLBtRjurVRDNbxw6Shj8lEGxf3ocyRBQvzZ3KUWr3wz/aa/wCE&#10;zvtL8I6tp8MmueHLry1uJWVZ3s43eS0WV/m3iKa4nIOQfK2A/dxXz74P+Lvwl0fwj4T+B9nbv/a1&#10;hY3p1S9ktZFS4muHc+SW+8IBDGqM2BtMzSc7QKl+FUXifUPEMkFtp0UKf8I+we+ugzRQB4d+926s&#10;QTFGRn+8egxWmKwvs605KO6ur6XXR6/1re+4OjzUeWT97bXzZ9a/Bm/0y3sZtG1HVrXVl86OO3vo&#10;y0i6fqFsWkM0sbMSSQBHn+LIyMjjWubZtRguNT+HuoxXa+I/DNpeHT9Y0iH7LespE8krrEBubDEb&#10;0AcSKCd2DXn/AMJ/CWjwrMuuajqf9vahZ6VJY6rZeUizvZzf8faqA24FY2iZQcuysw4zn2bxZ4T0&#10;uy8P69rFp4ze1htoYBfrpPmXMWnFhHLHsRuShhSVfOj3DILFR38P6t7Gny/E7atv1aTv69tjP3br&#10;pr69tT5H/aI0j4SeC/HV18Rv+EB8P6L4eWRE1jStY1Ke6lSSRD5E0iJuYh2iZY5FK4xITgMuet+H&#10;Wu/CT4tt4fns4NMhvVRl/tuRTGI4CPKFvDbl5ItvlkZ3jcRggDg1z/7Slwr/AA+1DUr/AMH3Vrps&#10;2uWthPcCzeCe/V4pJbaSDzsN5IljUIki4BdsjJXb5V4b8U+PtDs7n42+AfAdjeXGo6k7Qw2Nm8cU&#10;bRQIiMY8lYQArEA8kscHoaWKyypjsApKcqdVO0XzJRba0Telut09LJe6e9hq1CNudKatba/r9zR9&#10;fXfhTV/g9fR2Wh+Jm8VRXMSNrK655QVAoKRtZJGqm1lClmZuC52nnBzreHdR+Jnw4Gn6T4Rvo59N&#10;uod7aVMsUrCaSSRgyzEgySYIVjGoccfKetfG/wAPf2lYfGGraldzTXW+1WS8uo9qeXC25SdsjoxI&#10;UsVH8XIr6B+HfxSvPHmn6fHa2u3T7y1uJH0Hy4obSJc7FllH3tzFWyxbI5IA4rx5cPZrTi6OZ2nG&#10;yUpNKL8tfnsla3Y6I4rlre0pNpX0S1+8968L6lKniW+k1HUtYMmo6DPa6p588RMepfZ24jAwACo/&#10;ixgxuO+BQ+MGjeKNftJdP+G8EMcjNZQASSlBc4twyRxSsVjAYybMsV2535PIGL8MNT8Prpx1aPwt&#10;q6rDYGK8kkvI2giVmw0J3YdgrfMrjkAc55z6R47Sy1e303T2F1DDcGNJI9PugJIwYcOpHV02n5iA&#10;cDGcZFfnmOxeBw/EtNThzUldySa+KK1t6pJ2el9T6mnR9tk83F2l0v5/09SLwH4Tu/hDrUul6j4q&#10;tNT1XTVMV4IZmktpYWGWspd/yysiMyM+Mbo26YFdFcaVd6rrFlrtzq0dnY6fY3iXFnHvlhukuDb+&#10;WUPbaxmBU7sNuwcYFMiabS/D0fhiCSa7/sqyijtri8PMsJQsq5A+Y4Zuoz8xGTwa5HxL8S49Am0r&#10;wP4XCpa65MIJLZSCkW50YkYxjlVP49q8L+2sZWxFWjhPeozd+WS0Ste++ndLZvtZG9LDYfD0adSq&#10;7ONnpu9V/wAM/Ij/AGVrfWrD4X/GDR7fxfE2nXeqG7094YZRJp8Krd5zHMu5EcuqjgjaelWvgN49&#10;8NT+FoviRL4aa1fzpj4fu7hTi6tRM6J5ayHdGV8oSOyjHmStg5Y42Ib7w/4Jn8ULpGirHe69aol8&#10;LW4YmTyZVVAeSowAwOADyc4NeG/CPwR4mtovEXxb8R+PrPWbDXLhsSaX5jsAjeQsJkcg4WTk4DbQ&#10;Co4OR9xmGeYLiLh5RSdOpTjGPVNPmeia76vpf52Xn4bALBYxVElK7k0t1ZLr6bv18j6Z1W88G+LP&#10;D66bqOlxC1vpI55BC21wFYFXVhgow2rgg9q838VeG9bvfHfjDxH/AGjZx3Xia7W3lt5rPzGGnrIJ&#10;IneQ4KorGWIL9CMlRT/h0NVtYbXw/rN0jTYkRUWTG1sMu3j73VTkcfPnjFdT4akvIvGDXvlQlbWx&#10;t1mW4Xe9xGF3DaQQVBlXvx8pBGa/OcrzLEcOyq0qcuaDT3u1vZNd/TZ/ie9i8LTzilHmjaS1utN/&#10;63J/DHgvVtLu5If+Ev1jUtH8lbK/0KGZhJbIIgoRNwG11YLIjpgggAnHXj/DHwe+xeOPHUXjvXf7&#10;S0/XPAl/LDcCHbb3Pk3sNxvHzcENCMLwwcMWA4qjp+u+MfG3xB1jxB4c8aO8OoKmpQ2cFwYboPK5&#10;HlIjERtGCDjawfOQQc5rc+FvjHxR47+JNx4E8XwtanWNJ1a21rQbiyEbXTS281sl7FuOY5Uk8sSq&#10;v3kfzBkK+PuMgjj69R0m4pNXi7Ws3FqzT631+XY8uvDDwmrXvFpau+1upl+DfCPhjTLbxFouppGt&#10;msDQafJuZpHR8NvPQGQDcoBwCSD04rkZPgn4d1XUbWy8L/D24tbzVFmiv5rS4cBVQKQ+35gHHqwx&#10;hiPTHRWen6hbafoekRTC+1G6mlksI7GMTfbLUeXhmVD8wQvuLEgLtGSMGtTUPHtr8L9E1K81HxKr&#10;3ELTW8cWm3QeWR8ZMbND+7TCjJO84x25rw8K8fg8dCtKMpRk7tK6UkvXR33s/kdvsqNpJNJva+tv&#10;6/E5xPBcfjDwNqtv4k+0afrV5psun3DRyBpL1omje3dj03r5e1iRkqFJPWmWHw9TRru+1vxbfNca&#10;PZtYzaNokahrrXLo2EUHkumCUh86K3Y4++NyryrEc/480jxN4P03Tr+XVV+0alcA3Aa6Ro4T6oF5&#10;YbGOW79RgcV6do+r+FfFvhK4VPFs0TS6M0SSxQliziSKSMgEHkBGxjkBj0r1o8RZjSrwqV5KdOTt&#10;tpHlu1sv5m7X3fkRWwNKth37PRpXvfds8/8ADHizx1418G2/hzWfBj28cf2hrjTbHTxFbWIjdTbp&#10;sABQtbXI+Z2MkoQM5djurvp28NfD3xXpngjw/wCIzcW91cPJp6XM/wA11tGN/kE/u4j2GOAp64ya&#10;GseOdAXRofA8Op6lNpcUdzc60ZF+e8+zxDasjrnKseD1IH+7XBfGy9/tj46XPiDxI1rHcW+jBGub&#10;NDHCimMywwRvgZDmEK0nOEGwEEtj18Q/r9F15ppT5W2t7xWy7Juyta7Pn/Y1Kceao78t7L1fl5fc&#10;etweKfD+v+JLrXNIs0tpbi3+z3E8FuCLll+48g5ywUkggYO76ZrRaytzdQ6xGzLeaSzboVXH2i2c&#10;ffGOMqdpxx2PrXm/wp+Jur+F/hlY6naWqv8AbFTzuCxJWLcWA+70JXbnqo7itPVLbUfGlj/wl/hK&#10;6Vo5P3sLLIy9Duyozw5HbkgCvgMXgcRWx83We7aUtNejT7Jq6XltsevLGYeOHUYaO2xtXvjTWNai&#10;eCS/8tpFLQTL/wAshIBuz2x8rZHbFP8AC/xDu/C/iC+8I+LNPkuLyHUpIY2z2gDn8eQG+jD61geF&#10;o9L8W+GFnsLCbTrzyX+aUfvBGszRufLPE3zNkFccDBB7v+Lml3VodY+K8UoubW8Rr+GGztyJV86N&#10;V8vDEKxZpQAxxxwc4Nd1TKcDTw/satlOTSjHrrft5rXX8yI1MZKiq0ZXa366D9Y8f+H/AAj4NvPG&#10;ut3M7WNx4rtbKCzt4UVYWgtZLiWXL52oDPEpwGOZsAEgVifFH4kN4b8P2V5o1oI5JJI7tY7L/j3i&#10;3YPmBsAuTyCx5JGOOg8u/aX8S+I/D/wD+Gmha5DAus65ba9rLW9xeDdGLi8htrZQuSGJSwOB93Eg&#10;xzXXX934ysfg94e00eFLGS0s7G3WbTlmxIFkiLSSRyFj8wkIPJOeh7Gv07iLKsPhsowKnGzVlypp&#10;Rei5t+71Xm9dzy41+epUtLRK6dtdXp9y/I9d8VaPDrWmnU9Q0S7uJre+e/vLGNYil0IbYKqu7NvY&#10;MZU6KTkEDGMjn/h2mueIdSi0O+njkuLO8sJbSFIBB/ZyhpSfLRSAjHYMggknduJyTV3wl8Sde8N+&#10;PNO0i6iM1vqWlwXduGj4mi2Ou9VOflLROp9MemK7TVbyyXVhdXQt7a4uohF5UPAUFl5QeoJJ5xx7&#10;V+d5pn2YRymGVV6CXJCPLJN9O8Wr7aPU93C0cHLHLEQqO/2lbyWz/I8N0b9rDU4vENx4eh0lZoTu&#10;WEzcxqcZ3H0UkkdSc16P8Mvi/ovjrwlcHxJpgb+z9QbI8wx7pSM5GP4lPTBz+HFcmnwE020+Js2s&#10;+HdP36HYLDFZeXIGcARhm3E/e3PvYnAGWPpU11pul6dJr2jWmmyW1re6y66a0I3rFLKpdD8v8Pys&#10;MnPBGampUyvSpl96c7Rd4yakr7p2fZ6rv3Mo4jNqXNGs1KF2ldXT/rue1WfxQPiu9vPEF3qxvr6W&#10;GOC8m1W+ZmuV+WDZIzdSRsB65289KwfiX4H8P6HrFt438PeCtHuLGa4AuLq0ujL5d0g8wKNjD5t0&#10;Q/eBRjcQx5wfPjpmr694L8TR2Vh9q8yxt4LO8tW8yRJjOh3lB8ynYHwcHOc4yK0Pg14C1mxsLW+u&#10;NDuLfy86ZpUgwscw8hpJA8DYfcGzmRRscFQCSCB91wzg+XKauMxWInNyfw82z7vdu/Xbz2aPLxWO&#10;qOtBRilJLstvIg17xRqUt7pfjW+8ZWY/0q1F7HDNuYW800aPAUjXHmqro/XIYEHvj6Y+CXx6+K3w&#10;3v8AT/Dmmaba2U729qNDuryMMebswiQjJBkVI5EBOflC+oz89/Cjwz4Z0q90PWfjP4Rsrfwj4g16&#10;xl1DVIL3d5KiRPMuyqYeCQSBOCBu2tx3r7W/4KSy+Ebfwr4B+JHw0ubO6m0PT7SDVRG4LGKJY2WZ&#10;1UjlHEUe0Y3vOM/dzVZTwvjsrymrnVOo6dSjtBNKU4uzd1fom2v80aVMyVfHexmuaE1u9k1p+Z6J&#10;+138Utc8U+AI/wDhAb9Z9F1Owl037DqFgfLumlLEyNvG47WVGDqc9SBnBr4F03SPC0fijxX8GPiX&#10;qQ0lNe0G3v8AUp7i4/dWcZfYybsAkrIsu4gd09ePfPE8Efxq/ZHh8SJ44vrfVpPEw0nXtEuwttLZ&#10;6eIHleW1DjdIgZUiZuVYBijZUV8/+Gf2bPjd8WPEOn+JPC0EniLSY9W03whJ4u1q4jitrjdqNwBE&#10;zNje9vGVaRwrZXacE4FfTYrB5zxVmUa8k23TjUUV8S96Lsr6Rba2b91q/rksVl2Awitsm030ej+b&#10;069Sp+1J4S+Eviv9lfTfi34XEPhW10qaDQdFbUVXZ4t0+Evb3NzBlgwntrhF8xSCSr9SMY+NPEuh&#10;3XgK+jtvG/huVYbeRYbnTWZ47m2ZSjbHAIKFvvYBPynPSvWv2lP2YPGJuI7z4ea/Z+LPCMOq6zZ6&#10;fq2nqLZVWyZY5/MSRj5eQoYNkBsjHLcR/Dj4DXPibwr428ceOfGF9qzaH4Fsr6NbWFZk0+4mlS3T&#10;7QHkVm2qPKJBOwtnBwCf16nRWHw0Iclmlrd3bdtXeyu2+qsj4zER+t4m3S9lpZJPZeVturNzwZ8P&#10;dK1T4R/8JFbfDS1/sPWJJI9R1CSRbqazljjMglhd2DR4wwAC7WZNuMnNec/AD4k3WseL9Q8N+J9L&#10;1KTzIZGj1KSR1gCwkRBggHlgtnJdye2FLYz7hdeMdfufDlhpFpYbotNvIxa2EJ2JMYyzjLD7uGwQ&#10;wxyQT0zVzR/BnhW18M3V7pWr3EmpanZ30cNreRRrIHaRmQHBYB1QhQckgcqQ2TX59R48ymvkc6+O&#10;hyJTcIp+8+lnon01faz7Hq4vh+tHEQo4V8z5U29rW33/AA7mv4E+Cnw6fx22v6qLnULXVNJ33Nuq&#10;pbrOBmNSoGBjawXsSyEnrXoWneFfh38Kb+bxTpmnCFJo4kvL2Q7ZoLeNuEGFZMEhSxwGKgjuc+G6&#10;P8bvFXiA3+lXFtdQxaTfQ2kbXaruH2gg7lKdEPlHCn7hGCM1uXHj9TfW6a/etqGsyQzTW+l6XqCR&#10;yQQMu3e7SOqCNUyzMxADAZOMg/hmb0s8jxRUeDrOMJS0ile8baaWd1rbayPrsHLL3lHJXheUdXLt&#10;876Mra74T0z4ktqV58NfGEl9HrMU1hq1vY60Y4tKP2eRYWCSQM01uAEaXDCUCPADJ1w/FHwG8Han&#10;+zr4dtvEV9HqVj/wl2qQ2t1cLNGsga2tJAUjXLiLzvObaSp+9kjFN1H45+GfB3idzofjK3lv1VdQ&#10;+y3xS0aOOMQqE+0Kht7iMqe+3pGegJPdftB+LtC8XfDjVfFupQ3Ly2HiTS9Rnj03UIbWWSSeO6tQ&#10;jO8oEMfmNbEyBtrKNuepr9ioUJ8tKlWhKTavezi4tWtp9nrfZHzip06kqlWDSvdb3T8799EeY/sw&#10;fs5+EPC3iDxFZ3uhRpMbG203WLKRxNIJmLsFA3MsaqoglByW9ScCsn9uf4IfECXxX4ffQvFmn2Oh&#10;yazPpU39qXEypczahfPMYZEijbylBVEDZZ2CKQAFJPu3wU+IngODW9N8Pr8QvEGp67p+jz6h4mbV&#10;bi3ZbMGwUQ24jCDLuVGUDtsk3ZwGNdJ8TNa8O6v8TL6e/wBP0G2bwveBtF8RapNLFqFlPJYo9w0O&#10;wlZZQzNjegCSfx9q9LD0cfRzGtzx91tWfZJO69Vb8dNjjlKlHBRjzNP77t/0jx/4aeCvtfj+41TX&#10;tR0vR7zw7ZG21KCzsWRf3jvJMZInGxImkP7ubO8xqqkFm3DhfjXc6pe3d14w+GDwyeG49Km0+21y&#10;PT0jVJlizcWpJH7yIwFpCWLFMKQd2AWzeJfgHJJqt94J8LTa5qtxYrPr011Ibi1uL67cPm/aPbtU&#10;Mi5iXIMqoNyAmvZrCNviB8N7dNZXT5rHzjDpC6Sxjh06SBoXuriRiiPKoY/MHBkAVAAwGaxqYOvR&#10;xksY6rs7JU9FGPmrRTd/6fQ46leMqXslSV29/tNLpbpb/geZ4H8Q/h14o8EeEdLtfEEwW1uo7Z9Q&#10;t7G4PmC63xsbWEM52qgl+YtjDblUbRuPBzfFezsjP4Vn8GPolvY2N/qslrqjhrrUJHg+zxWykqFM&#10;kaKkm4HBIKgZbNej/EX426X4G+HXiHw58PLS4s9Ytb+fVLK41qyd3lUTxl42lBKl5yxb92xG0qA2&#10;BmvFPit4n0XVPEsngzVtO1KLwwqQ38NnfX6rcfaZohzC5O1vLO7AyBgsG5xXtUfbOXM3by7PbX/g&#10;/I4eXDumtNt3f8ETaZ4x+I3jXVb+1/4S5vD7XmjtHoVrfbp7dvKk2DyXRP8AWCQfJtPyksRzwff/&#10;AIA+LvDPgT4UalBpvhPW9N1u3gt9Nutf1fUGmjuZpS5uZYIiCkcaKhwOC7SsD97FcR4E8K+KJdNg&#10;1XSmuLbwj4b0W1to7qaHZeRTNtSILGcKWmZi+4KcD52J4q9471jUtfttU8R6J4iS8t45I7bTYrzz&#10;Ps8d0Y3A4AAYxvnDhSGfDDAArorU+a0E1pv3/r5kc3tLtr8Xby9f6sej+EviLCNGhuNHa71O38m8&#10;a3h1JAbzUNPgiM08ibj80rxSSgGRgGeMIOMV1/gj4u+Etb/tbRtKnudJ/tJNMfSNDsdYmK6hdCVU&#10;e0Lj915oXHmSKEXeAFztryj9nnwFfat8TLq+1pbtvDMdn5UOjTzL50Ue0TLpqOB+8YyxxHcG3Km/&#10;APBrXvPhbrfhSwWPV1XS4VkuWgt7pdlpHbGVyMsOh2t97coztBCng81SdOMoQa7/AC6L5HThISne&#10;SfbZ27Xt59z0DVE8O63HceKo/iDqGgTWdk815a6p4fWSaaeLfGsNwEfyWYM78uEkCgbWAAWvCfHv&#10;i/S/h5qzaxr0k95oeoWVxFoOp28zS2N5MeGDqMfvSzq7bxu2RADgnPZeOZ7yLXYtT8L+D7bVdRXm&#10;xt/3s0GnShVlN5OsjAzzMPlKqRsLYIJOB4bB8VPjjpniLxJqljZRyWfiJVkutJ8URi8juLcStIIZ&#10;YB8vnqpyq/uyqDjinOjKMk1rd32vfp6bf1c7K1Sjy+y2ffrve7W+/qcx4Q+GS3umN4m8S6zNJdST&#10;+Yt3YuYIbWb5QlzI33d7NyBwAOuScD7t+EPhrR/EX7NF9H4if+xdK1yG1hvvFUOtLfx/ajBJAkUt&#10;uUDxrcZm8oyYR/lwzYUD4/8ABerWfjbw9Lp3g0add3M0ZkOi6f5ytAqsXcWuSN/zYLDDFBgAMM46&#10;LSv20/GHww8bx+LYTa2dlb6HZ6DdeGPOcafNZBxHNaShSGQP91pDnZklRlQa25Yqnomm33620Ttp&#10;v0OGjh71lGpqt/8Agq52XxR8YeMP2XLLUPhr4c8S6XceG7hblG1JbW5j+0alvDLIPtSDyx5WUCFn&#10;TCOqlsE1Q+CMtz4t8UL8cD8PfCfk6pfM8R0drpIzIPlDtAZNzDzmEh3fKCgAA6i78bddv/hvrM2m&#10;+BPEGteKPgp8TvDMfjHw74a8WXOWOmPMILqyEwH7i/tb6KaJZkAH7sMciQg9h4q+G/w+/wCFY+Dd&#10;D+EHxAe48NeIvD4XwVrmsM1vFrGvWzTu9ndzoDHp9yI5lDpJsRnjRgzo5cX7NT5ot3t09bao7amF&#10;ja1Ja/a2v3tbZ37/APAONg+IOraJp6aN8Fr3SNd/4RWzSfxFqE2vKy6W0dw5nZA2d0Mh3MgAVFml&#10;+YNhTWhql1p/hTwh4l8Q3Pw7/sPSLia1uPCt5eTxR6h9nuUMj2k8kDbwrJOUEmQpdVU4BIrA0P4Y&#10;eEdO8S+Jvhz4z0jVPh/r154duX1rR/E0kzeZHBZpcx4UqEe3jn+WJkL7x8wcgLnifiV4w8b6sdU8&#10;V/ECxtZDq2mSabqsguBCWhQRP5u1QPLdHjU7RkZwQOa1j7W7/wAu3/DnNiKvtMPGVRWs7JadOzXf&#10;c7iT44+IdQ0PQ9AsLGxtb6S+dV8iyje30yyVoxEoc7suXJB2DOOpJBrvdW/aIRfjzovw3uNGt7zU&#10;tWWGKS0dVEl7B5iz3DzCRwu8yTO6gBQQhQttJr5vt9Y8d+N/D0qLqMdtHaWYaHWG06YCa2XzNqx9&#10;nl3BdzEqflOFOOew+IOmeGNTs18T+OoNUW30fw7Fp+pRWd4I5b63SIMkd3Mo3soXy8bWIcYyajlj&#10;Gordd126/n/XU5aMkryaul237NL+tjvPjHpmh6trGkeKdeN9crov26HUFt45LZL28W9dLeaOI43R&#10;urPIqtghbY9uK8W+HNxrvh17d7W3WGzVmk1BZLaKZXSMvIEm3Zxjhjx8u0HkgCvS/wBrXxjJ4r+G&#10;/wANbbQPF9pZTatcz2HiC+mOJNav4blbdnWZycCG0e18tRy6szZbLAfP3hZb+01WHQxdWsX2WG7d&#10;gtyfLeSVFhALH/Wb5RgrjJRc+lc2OdSVaPKtuv8Amvl93Y7KtGEadknqtNH12t8vxvudJN8T/HPj&#10;DWdQ8UWfiC3ivLj7LNZxW4EVymfM+zxKFwEzvG7gj5V6V9M/sifE/wAS+E/iZoet+JfD2qX/AIL8&#10;Q6dqXhvXrXT7xZr67sp4EF5OINwcPE0kVwkj9Ps/3uDXA/CzxNpuleCLfRdOGhzQxabcao1wlrDD&#10;fTrIZUt7eV3AMjGS23qMExCRuQORR1nxlq/xE+F9np9mtnZ2s1/dOl5p6CKUQiGOBPN2PuYKJHyi&#10;jBRy3OeZlLlqRbWiS++/9fjoGAjUjWunq320tbr366emp9D/ABdh8RfCj9op/hV4gOmeItP+Fcmh&#10;2OmmbTRKb1lt1jaKTzFwyXEqhuv3mJHTdX1R+wjrPjzTNA8a/H278XXOg2Pibxfb6OuqWkaSaVp0&#10;lvAl/wCTBb7csrJJdQuoJj3O6DbgV5tKvhnxR8M/A/7R3jDwZoOof234Th0r4gWl/HJd6drOo6HL&#10;FZSRymENIrzWogkTZhl81j2Neh/Cv456bf2El/8ACLwTrfg7wz4f1u21bwn4LvNUsr3Rre5jtpmu&#10;JHmjlLu7usbnymChZSGUZzX0+VfV6N3z20ulfruml5aq2nk7aGlbD4iWI51teza3aa2fbvfX0vYz&#10;v+C2fxA8LaP8HPAPiKy/Zwt/Cc03jKPTYfiB4liW0l81Id9zYKEkyUubbIxMBE4ikUEZVj8fftEe&#10;BrbT/wBmLwD8J/hrBeXGneLfilfXlhqUdx9ot9Hj+zkRp54OJQjFhC2V8xY+VB3Cqn7ZX7X/AMRf&#10;2qPhj4e8ZftM+Drhry4+JOrarN4ftfOXRtOhkks0NxPBPvYYLCJG3cL5gw2cV1/xK1rwZ8K9H8E/&#10;CSPTLq8s/APg2z1HxX4dDF4dQ0i8umS4mMYCFpLNxBcxyLtYq7FeAaePqxr13Z7paPe1tbW9Pv69&#10;tsHJU4ykkrR6rbXut/m+nQ+X/hb468c+EfEE2nXb3Fn4g0q7ke2vYYIUjv7VHGROoKrkyKSMbQzK&#10;C3OWH33oP7d3w8n/AGb9U+H3jTU9Q0LxVoPxKuvEfgGbSrG0ls9XF/pc2y3vXcqsUcDuXZhnIgQJ&#10;vYBa+bf2yP2bPFHjfxnqet/B68sbi41yxtbnS/C95JJ/xNo4oEc3Gl3AYQ3SyxSeZ5EhW4JY/K+x&#10;seY+FtXuP2ovBcH7M91bQ2PxK0XRbiPwBrVqklv9vS1DTtpFyjAKJSPP8qTAZHxEchsVx4bGVcvr&#10;KdN79Hqr300+XU58RRhW5qc1r032tbRq2vz1N668YXnjz4VeIv2hPiL4wubTVfCmrK+j6VrFidSu&#10;PF2vXFwXis9pKrFBb26zTu3CnMabHHT62/4JU/G7wT4h0i+8M/FTR7/VtJ16BbOG31ixnkutGtLi&#10;e7W+kg02LzYbbTjMYo0O/bHIytsILivzx+COreJI/CzDxZ4Zt10N9x1KfWL24Wc3MkTx27W8COpF&#10;1EwXY+CW8zJ3KwB+hviV+1NZ/DDU7e9+AOhWA0e48P3nhzR9TvJZbm+hmuWhlmcyZIaeN2aDaxJI&#10;TzNg3tXqUMZTwcY1ZWur+7re9tW76b7dlbucGEh7actFZ2vLpurLdfdrr6Hs/wC178cvGfgv9n/w&#10;jc/GLwZZ+JrrxrqFx4nutX8I3EVjaW+hxQpp8Ft5FqsT+czQ2ssjSArIIonXBUqFtvi78OPhf4fk&#10;0i98J6DosEELzTSf2e19BZpJFbNJYTMzbntxJGhysYaPccq/QfKH7Pvin4h/EbUrO88e6pqEnhfw&#10;J4caCHw7eXSKl9cQiU2EAKgKds7wbg+HYY7Lmrnjr9nT4pfFbw7oOkWVv4mute1LTr2S6WFTbqlw&#10;94zm8uFcBjlgTtAO4LxkYIzrZhWrTi6Ub3XV63en6Xt8zt+r0adO/wATv+C166Wu+itfToYHxl+I&#10;vx21X9p3/hIfC3wyW+1zxosEfh658M2qxQvOy8G08hiGkPzqclX2fe8vkD0Wz/aKljtbeb9pnSNB&#10;8feI7Vnl1NoJJbG+0GFl8uWOW/sdq3kihjD5EiXEeHVGcdF5r4oeK7D9h7SF8AfCJ57weLvPk+JF&#10;nNcscwgrC+kW0mT9nlmjaWaa4BD5cRKVRWV/GZfh1ZfAnxDP8OdE8Q6pHpcdwt7JPMQP7S02ZhPB&#10;I5UFhEsLBSFBLSlxjAqo1HRq33d1fzfXz/rTuccnKlG7d+trLT9OvS2m/Y/ab9nb9hy8v/ilD+2j&#10;4rh1Dy/jN4V07RtO8HaPDbpa6dor6ZK0xkt+ASHFjLsg2+W8MxVTkA/TXx1sdA+EFp4d/ax8GeE7&#10;BYfh6yaD8SLfRY8Lc+DZ1jikm2bQd1n5VtdBGAKJBcRqSGy35vf8EjPit4U+H+iXurfHr4ha9ceB&#10;b/xUIPhLpei69ew3+q6qJ5TNcwQxyRACBFAeVgsZ80BiCrCvt34XXPjP9sHw7H4g0z41+ItKi1N5&#10;7O/0S68XaXfP4et3hWSC0up7MNdOLiMymaKeRgkm6PCqilvq8NW9pFRsk3r83r0XXfbS97WMY040&#10;1zu7i+tr6aLvt08+nla/bW8IDSovDvwvtLePUPBt74lk1PQdQ0m3aWbwdfHS72KygkRATJY3U7oq&#10;kkY3tEBtaPHkafGfxX48+APjj4b6v4Ev421XwLF4U0qx8F2Dxw2Gi6eL+VtegjuGUfZ7mGPaqbFl&#10;ZoNhII451f2iPiN4W+F3iz9jrUP2ofhoqaXNHovw/wBQvPC1w/8Aa6u26yZru0nV4Xtise2aSAKj&#10;x5YsBWlqnhrxt4p+EOj6B4m8J6gGvo9a0P4hNol1FHe+HZWU2+u2j7pQjQpxexGBWDmSfbtUqred&#10;iMRS5rXdrW3XxXaa69HeN01ZabnZRXNT92z110adrKz6a3VparW19k38I/FvSPC+p+PLjUbSVfsc&#10;egrZ3VnpsjQ6tFeeXvDRpN/DmZCNzbWO3AKkAdBYeK/G+t+BrXxnq0cGpaZ4VuIx9otVMVtqE8CQ&#10;zT20R2n94fMhkl7BM8EivXf2hv2d/gL4WtPB+l2/xhvtYs/Dq2Wmwav4s0NrfVLSHSZp7eO0tLSO&#10;KKG6WVDHKJ0ZgFUBjlxnw6D4j+HtK8Fa58ONc+Ck3ia40HXrvWfDms3F1JZ21jDcQhTdusblHdtk&#10;UYhXcjYOQDHk+HUwdLD1nTbSSvaz3fTzfT5nPg5VvNbb6Lz/AK1P1F+B/i7Urr4Y+G7zS5tQjXVP&#10;CMLeIPGGqW7PeaLqQghlNrJbYwkc0cgKsqqQRtbBYY80/bY1Kz8S/BmOy8a32r/2jp3iB7LQ9Q+w&#10;iK1dJlMFzbXju3yQOueCv3kjPLACvC/gh/wUM+IXw+uP+ED+MPiG3mGmw3V5ql5punxXGo6jPNL+&#10;4Wbcd8tu8YEp2L5nO3hQa8N/aW/aJ8Y/Enxn4k+Hlhqmnt4Pa6h1rT9GmtZbOd53IaCJ0YsrDzma&#10;bLMSFZTgYxXu1s2wdbA2Urt6ej/yX4hGjPDySl5d/wCv8ttT3zQPCfh79pf9n7VvgV4c0S31TxJ8&#10;PZptc8E6THbxzLr2iz7YtUsrfzlZlQSq06CMgqy7UIHA+b/C3he61vQ9Wj8e6Vef8I/b6JY32i3k&#10;lxL51rZi5lhY+ZNzcmFVGIpskEHYVzmt/wDZK+KniH4c+Hbrx/ocFvZ+JbLxXZal4d1427Rw20EI&#10;K3UQb7zM5aQMoGwgueoFfQf7WPgTwfpPxmsfil8JNAt9P074qeEV8XaXCJxFb28U6RC+gjjyQAJh&#10;JNtIA3XAxnpXykZeyum77Wfr/wAH89dj1qtT6zTjWTWnuzX32frZWfp5nxr438KXnhLwnqOj2d5p&#10;d1DN9nji1A3BWG8i8pHhiPzFsbP3zqOpwu4+Xg+4fthfA3xh4/8AjJ4E8EWupTeG/C/hT4a6dbWc&#10;cNw7wx+bjUJ5JVILXEhZhI0fQnBJAGDyXizSNH0Swi8c2mqR30k0lpbRNrEMU0NtdGXy5RKz9SLd&#10;ju2/d5PXGPrr48t8PL79pj4veJ/iL4Wt7/wl8IPhTp1/dQ3N7Jb29zfXGiwLZxNsZTl554VwDuOw&#10;542ivLxUqlSlLlkrp2vbZO/5GXNXjRcYKyk0vu3Pli/+Bb+GfCHhW90RI5JdN1GaG0tVjkmuBD5S&#10;zMzycbpC+yYx8hPNYLkLx6B8Qvip42/Zv074Yan8H73WE1bw3bB/t2gxLLHO8tx9pNnPCylWEh8k&#10;5ZkJMYw2Sa8g/Zh+Ojazc3/wqtvDUWj2d1dfbbG305wsMyQ2pZyse5pVlmcEuSdpPAA5Fdt4X0mX&#10;4jaLJ4M0q4vrE6tqmnXTaJdTGMrprsUliEwAVpTJEkcZJ+URsec5rz8uzLHUaNpu77rfdf1uZ1I+&#10;zp8199tfl6/1qe3/ABB/b++Lsmu+DdK8W2uhapq1lpz3vinS5opbW0t47kMYopAhLpPJH9/ByAwA&#10;IGTWj4I/a2sfEnj1LeLXPEmqfZ9Gk0k3k3iSe0bQ/tckC/Z4LkSb44Mpsadt7MF2g8Ju8c+KOleP&#10;/D+n65quq6FdWV9HrVvqFvrclrFJYm73SQi3lIYh1S2hEO7AWRidxzyfO9d1Dx5B4b1rW9IttDax&#10;8S28GjXGlweU7C7t7gahFDyFDeWkjqsqnB2YydoNelUz7FSmqkZtJO/q9uu+x5tao54hQ9Nm9Vo9&#10;bfrsfYXhL9ovxr/wjXjDwJdX/h3+w/CnhOx1K2WC3im0+LUra7jja9vVkjSV4rhMGTORmINKrbmN&#10;RftG/ti/Cj+x9f8Ai98LfiP8P/Dd1rXhG+tde0PxBcTRav4ls5TAXEDRr9ka5jYsyQgtlJWAKqc1&#10;8u+FPB/xs8VaPL4q8LWVvJqnjCwW31zUrXWI2+zRxSOszGN98e6VEC/NgYjAJ4rE+Onw9+Knwp1u&#10;1+LmvS2finTJtPmT+0LG4N80coXyknuQJ8RO0YmjMiNsCkLgHivYwGfVKkdXvo9bNXvbr8rffdC9&#10;nh6fLTuuZa9F8tml+bWzuc3+0b4lg1bwDH8avEN3b2drP4k0aSOz0TXp52tJ59E+xuxlbBjf7k0k&#10;SkxoX2LkZrznw58L/jNL4I1bxZoHhu6uNO0TQ4byxhkt1TzbBW/czQxORJLETtwy9DznFdF4/wBe&#10;8E3f7C+q2umeA/D+oan4J+Kkv9saHMZmtkjuS0NvcfK6kgAbk3Pt3J82RwfTv2W/jl8Ttb8Z+JPG&#10;fxr8G2+n2mveGFjtri8gktZbS3WOGC00aO2I2mJVxMjR/wAXLkZxXj5hjJU7ySu90+mrtbTrrc6s&#10;bTk8U4XVu27ta7toee/BT4MfFPRvFctyfhluk0q6VrXT7NlXUdNkltfNEwQ7ZDCVVB0ZhuyOTzrT&#10;+FvE3xf8RaP471H4Y3cUd9fahfahfaFqxhmRo544v9GhI81Wjd1IjyMqcryCK+nNb1D/AIQmbV/G&#10;mr6lqd9q+rWcmlNdaWoa6mify3knmkEbGMlsIgyFwq8cAV5r4a8aeCPAmm6D4X8GeCZbiax1CdLe&#10;xvLhria2khYSNctPkcmMqzFhgbQcDFeK84rRcYzinJvS3b8rnHRp+9zKS232/U8H13wr46s/iTp+&#10;k/Dzx54ZnvPsdzp11qOuXG+1jnRxtW5ivIXV5VDlCQjYYyE7cFjy/wAN/hZ40+Guqax4B+JfhjU9&#10;Lvl1yGa5sYYY7q0Fi4S5aWKSMG18hmVjuXDDIXI2YP1prPjObw/+0YvjbS7y4kk1C1RJY7rTmtWt&#10;nXMsjF2KGWfDjLL12JkYYGrXx+8F+Hvi14SvvF2sfZ9NbTtPsZF1Jp2gfUluSGhXenE5Vo2Ro9jZ&#10;BDAnpW2GzH3ru7XM/lf715d2d1aUqvLeSs0tlrdeh8spr3xH8OfBHX/EllqslpF4q8bXkd3NHBDN&#10;byiK2SVpIlfmaQRTx/IwC7ipXBGR1Xi3wk3w2/Yg1A+EfEl1qGtfHTVori8vnjWO4n8M2K5RGVQu&#10;z7XdY3MF3FYR1yxr6G+Ff7Ic/wAYLP8A4QmHXbX/AEHxXLq2h+KJrVWs9lyscN1YsoB3FIkDggIV&#10;KDdWP4z0bQv2i/2i9U03wv8AFax8F6TokiaP4Ns4BHIt9FH5bWxEiqY4YWijl3I5VkaU4P3q9aGI&#10;oxiqjlbm0u/62ffvoY1sZPk63irdfK/+R8C+DtT1bwPbzaDqOhyaLpujXhuEvM7prjzgGjG9D98o&#10;fc9TlRXdr4h1rxPr1xD4Y1dZbq4byYdUhRgrvFAZpEjcLt2Dywu3bnPrXe/Hj4Y/CfQRc6d4R8N3&#10;XiOPwfeQ2viexNpdWlkt9AGiRF8tWFy75VGZDyqrtOSWHL618RtG8NeO/EHgyx0a60LVtN0ER+Kt&#10;Qj0OO1lhgtyHKRpFlWkYSbWySyqcFiVNdGHnRqN2ldbM8/21Sdqkb/1/X+Zr/B/xlpLxx+L/ABhf&#10;69q9sLy8m8Tx6ToYN7dbUm+zx5AKrFIWdjwGU5Xd0pmoaF4i8PeDtNtvBmiLfX0981zZ6esTm6tp&#10;ULArJG7MquW3CQMMhQOhPDfDf7T2geE/EOg/ELwdbXWn6hHZx3Hh6bS7s28k9nb3BJt7sglIGuJG&#10;kHOcKWJ2kqKv+NfiRffEDwrNr1pphsZ/AukpeLDpu+O9kubhEgubmecyFmJdgpZ8q6ocEHOZlGMb&#10;/hp5/wCWx3+9U07/ANbG3pXjDXrLwbpl94bis9L1LR9L265c6fNF5et3V/EwEh2BUMKOIvkwQTGR&#10;g9T4bdaB8RtC0tby50W+1WS4tRessaOyyiYljhYhtWTd8qjAK4bHJxW54V+P+n3OqWujeOIPEV5Y&#10;xpcLr0dlp8KTafJG7C3nQoAPL5STAxl42yTuIrgPHHxM+JXxRvYE0KCSRW1uGSOygVlCTSXA8qMA&#10;FSPOKMxXoAM9eaPZR5W7/wCZpTcKMpQktLfr/T6Gz4L0PXbJtS8Xf2vc22m2caXF5FeXbRzW0hIU&#10;REY+dUBK4YAksPUkJ45vm1LWRew3sP2BtPurVr1dubqRUkbbJCMHcp2jcMjkVlaX40/4S7Rbq51X&#10;Tb6zVtbskmhvpmbzFj8wvBJK2ckvgqGJIWM54ArM13xd4Pgu7Ge4vrW8j023iig8kMEjLMu8jaFI&#10;X5WGO6nPesnUgo8kt/x3MpU+Won9xzlxb6xol3pc9/4dkubyDJ1Bo/LEzRo4eJduf+WeQeOgPXiv&#10;WX+GPxp1nw83jHwZ4X8NaHer4fS6Gs3cKbzJJM05ljaUPHGdhGDgMS45rCs7k63Z6kuraWtu1nbz&#10;SbpLwAXMbhQw81FPKLghSMEdycCvTfBDHSvgzoMH2KOyt5JFe6sNTZ/mypjVicBlXbGpO7j5s47V&#10;VOM58sGunXyOzCuVNPlbXp6nmnh34Z/Evxf44g0vXIpNetZr4282k+MrGOaSNYf3c0TOu2SKQZLK&#10;YnUkrg43DP0Rr8d38KPDWn6N4P8Ah7cW2meH4Z5Jobe8+12c4EQxFtdyyRlVYMjq8b728zca5Hxl&#10;rNvLftrWgw7o7iNXu7hYm2zN1jf5ANu3kBwD78Hh3hH4h2M94yf2nbwazDY7rmP5gCwPO5OCcjcR&#10;ztweCa3+quKTl209fLt9x6FOq5J8m68r/wDBt5EPxK8BaDrGl6xrXhSyt7e91Sz0mz1SEaasV0ym&#10;7BYRoSY0bcsQ2xsqmMk7RjFeVWXiDWNB0PRJ30fUraBtDutZR5bF4zfvJcLbQGPcP3kYRVwAedvI&#10;5IPucmvaz8Rbu88Mt4whkg2xyC8uodssaq28u/ygMowPYjsa870PwXpvwi1PS9M8Y/EC3uvDscSx&#10;aXqvk3Ec+nXWF8idFYEGIN5bSxI+TGC2AQK8nFcuGtGpa8tv8vX9DlqYanirxgrS6W8yh8J/hF4w&#10;+Is97aWGvrLdXElxeSWM0ZTT9PHmmTLzof3PlnIlk25UoRk4Fe4fA/8AZKttW0fTtBbVYZtPMca3&#10;HiPa6fb7gyeaFtYjudYwJE/eSBfl525OK5z4bt4g/tOf4N+IPtGnN4f1yOHxALWMLHr8MkYETjgB&#10;oJvMdycY2sr9SK9S+IPx3vvC76hd+HFmRo9P3WdvbXG6G1by0chcAYyrMRnqecnIA+LzWGPr4z2V&#10;KdtbvS9ltZW6fejlo1KOEl+9je1l8++vluakXwVv49P17XvD503RdUWz/wCKRvvEO6Gd8TeRNHGi&#10;sWAaP5/N2AgSLyKxbA+DL74d32s3NisevLpLafqWpiY7pLcNNFaLg4BO/D7iOdy5ORXmfh34u3Nl&#10;8M7rxnf6hJfPprS/bpppMuk2xpCN+ed6iIcZGeQeteW3/wAVNTtrTTbawulnuPENrZ2Udg3yyTSW&#10;10t1GBk4XdHOiZPGeK6MHha9SnzVZczurWVtFb7+/qZyrS5/3EbLrre9/wDgHqnwx+Gd0ZZvHHiN&#10;xDr2gQ3en6DJasJ2uoZ3zHJPCMlhAXclcH5QOu0A1PAPw91K78aXt/rOsvNc6pcrcXc3kqbSzLvI&#10;0G+djvczBfMWMR7to+YAHFZmja3p1j4d1O3ut0t0+ltfJby3hWSaNd9vtJGAAWmckeinBzzXRTa/&#10;4ltPife+BpmxbaHJFZWNjbbpJr3UlghM7YXO5kOUU+gUDOarGSxcakne0WvmtHr8+ptR1lybyX49&#10;9jmf2gL+fWNL1xdJXbDf6bdR332iLbLcxtKFEkgGNu/GeCpG0A4BxXg+i/CLWdC8FahrA0C70d/t&#10;SabeRXy5+yp5ihwSO+zktgDEnPBzX1drvjqT4e2c3iU6RYzalJoF0ku63a8WWYyALtypT5CHZio2&#10;716gDnF+PPirxn4f+Fclz4p1WHVtQ/tYyiOVg4023li2wrH28uRI5CwI5YjGOK7qGZ4icY04RTjo&#10;ru+una35nTiqeFoy5le7tp2fVXPI/D1tpTWWpeILsbrPRbcTwHcVyzssERGRllVEdyOvIHeuF8Oe&#10;CNQ8S/tC2fwXn0+JrdtQfT9Os7y4eOB7hwsAklkUExxrlWL4O1E6dam8G/F7xhFBq0qabHJpLWaz&#10;Xtjer5iPOxPlyFWxnIPpwAORgVvaxa+HYbrWvFfjbw281xqMck+m3trq0tuUgZBwF2kNuZ1GCeck&#10;dK9XCU5RrSut107L+rHPUhz1OZ25f+Akzxnw1oU8lxY+CtWddJtPMew1DWEVfJCs6gXI4+ZMIgbH&#10;JBLe1dL8S/CGraRrt7p8ttNc3Wjaosd9dTPsN5cKPvRvzmNkO4ZAyDnvXX/FuLwbpHgjTNF1PSma&#10;7+wz3NlJbsFha4KfMCgByBuEYAIwc+mK1viDoHijxB8NrjxXo9stzr3hFZLq3shIPMvdE8xg5OPv&#10;S2svLITnyh0IFepVhP21oq7s/vbX5/ovMKDp1KbvpZ+t1/wOv/DHmnirwpoMkMVt4g8VCPVvtUqX&#10;2k2MR8sRLAjRgvux80hdNvGDHk1szyLqGnaT4M+E/hO4t3+2xXNvcLcokrEkp50hBy2GcA9Rw2Dg&#10;V534Rsrz4t+JbHQLw+TFqGqLJqVwzbVjsMI77pT8qHEWcscZP1r7M+FPw2+C3ibSdU1TRU1fSfD6&#10;pJdza/HqEUUk1vbrDGmZpY9qoryLtj2/NtxjIzXBjuXDUUpv5a2+fqzpapz/AHrdkvP8jz3xtqWv&#10;+B213w1oV5p5sLzSvMuHj+XZ5Vy8g2JnLs3yl3bO8MR0XFc98HPFOpeIPgj4g8LyalcWupa5cQXc&#10;N60gRLeBm/exIzY2hlSBnzxgovOMVw/h6I6X42jufET3DSW1vmP7SoUzfaQ2zzQwBx+8wSAMgZGB&#10;zXu/jb9m3U9B8G3ker6hZwm8Y2Hh1fLKKwRQftBVQQEC4EaE5xuPpXl1KkaNNUkrvS8vLfTv/wAE&#10;5sRUhWha9rLRej+Rc0jxB8PL/wCNuqeIfGN2bfw34LsUjjhhk2rfXR4ZFK8nLSytu9FQcDp9AWfj&#10;7RfF/hDxF4I8YS2Ntqk1k+o3aWlqI47WF5Li1jHlgjzAYW+YYyQuT1FfK+n+A7B/J0LSoG1CHWdQ&#10;s7WFrxuZrVpo4pt3QeZujyF67XU4rA1nxP4s8NeMf+FhvdCeLxLqLXjWir5gSOGW5jaJi3RRJtUc&#10;YIK9xXDisDSxUVU6qzXqv6/QjDylSkuWW6sz7X/Y08JeEb/4p654FtfFc2sWcOlahpep32nxy2S3&#10;FlEIImYyNxGc25OQWCrK4B+WuB+Ovxv0nxR4O8ZfFjRvhhpNpC/iK7sPDNtZ3MotbfS7gboQsBO6&#10;ZzJb53N8v+lSNx92uD+G/iDxX8KPAGuato63i6p4u8L3VpYzafGIZo4bi4hW9eNh821UeQhgDwrM&#10;wAXJ77Q0+Hnwh+G9n4J8GfDHTftF9a+e99qCfbbqe4VleNR54eOJEXzH3qg5YbQuCT3SzqeFwyhT&#10;hrG+n5X16p32Z61P6rTd772S+T1/q5zP7PPhrx3qXwTv/DnxWmW3utJkuNU0W7UiSO8VsiSDYF+Z&#10;i20oFUAOiYxjNc3+1F8WbjxN8KvEFqNGlW6kuNK+x3klkXd4X81mtXJABeKcRRCQffAkIJAFe6/F&#10;nxp4n1Dw/wCDbDwXeabBHpk32vxNCltHC8NqqrJuCDgsoI8zBYqGJ/hbHz98NtO13XJo/wC3La5u&#10;LLXLhL6SG3SRoLWGOXzbaUEnnBDBeMj1x1xw2PxWKjGVZJJ9vy/ryZz4ith05Qp3TWl3+nfQ1Lrx&#10;Rdadbw2MN5LcXNn4TfRI2QbmR45opEKEEFioSJW/2xt9a6PwXL/wkGpWvhy3jW6uNNvZdRvPs8Jl&#10;GrHaXjh4Xh1m3/IO8Rxkcnh/FV3pXhLRvD/xG1G3mbU9B8RyfZtNhjYG98+6a/KZx8p2F0KnnKxk&#10;jDqToeE/ibp/hLRNLn0e8ddP0m4e/wBYkMYD312ROYc99wRQMZIQE8+vh5lRq0akZU7PqlbT9fke&#10;XRqRcmql1fd/P9f+AdT8R/EPi6x0T/S7eTzpraGHZpqq0tnffZ0juoGThsCVBMrAncFGSMivPv2l&#10;/jGdZ/tjV/D8qXFl4ima1tYLeNd0kMDLcxy7+drKuz33HYemK9I8M/EfwoRrWo6Tp8oktdF8+42v&#10;s8rytkTygMpO4RSInUgsAT93FeUN4Q0L4cX2q+IrnVI5bjSdcit/D+m2qiQtNcm7nRXOCqFRbIwy&#10;CcSYyCARtgpVMRR56tO/K7q2l9LP8WbRp4fEVORO39bHCeA73WI/FGtJ4idP7PtreC+hindgPtT3&#10;FpIFYIVbO5lOAR8yEetezfEK78Xa9q0PgWeWO+1bzI9R1a8hgWG085bhZJ0RU2hVYqS7MCTgYOMA&#10;/PXgvUT4OvodW8RKt3eXl/YtJeLvkjcveCTdgg5JaEAt0BxjoSfePhL4g0b4ka7BqVtcyWyWWuSQ&#10;SQwuvnahNDNKRbyOx+VNsyxoemXVv4TjTMKMfiUb8rVtNG0lqvNv7+pMZxpzcIS93/htynoujeGL&#10;uO7utQvm1BY9PjkvLGzkMFu4huDHFI7kZCOcF1XBLB8/e3Vt/DXx1rHiTWPD9jqnh43UfiC+aO8j&#10;mhBgDR3Essl1GSud4STy9gBBQhWyGro/CmhfCPwJ4b/tG11x9Q1DxFczaNoulXCm5RJYLlXiaSRV&#10;VJMyKMiOMrhnJY9ayvht4qGvePdX8QX91cSSeF5LfTtPj88Rw3tzKJYp5AqgHEIMm0JkMI1xwvPg&#10;1KkOb2jg9Fq5aW15dEu+nm7dlp6nLGdGVqitbZa/Jv5HpniTRU8e+GYNM8A6fpA1nT4Z9SttPt7g&#10;RpF5axsETc52yrBtZVOAcnoBivH/ABDpt38PtAsb2GJtJuZZJtNh0m+XbPb+a92bsyIR97Mi7D/E&#10;gIB4FULfx1PaalrHiPw6kazSedOCtu58p2k2LvHaL7MME9AVzxnB8z/aE12H/hYV9pUd1Mp1CSXy&#10;1ZizWineoyeSuOWUdQpUZ4IrLLcFVq1XQaSjv1burt7vbXTyv3R59XERrctt+v8AX4WPTPiP4guN&#10;X1FvFo0CO91ibQpBfQpqDCN5HRUfEasrOPkjkwo+UvHz1AjtvBeuaZ4hsbrxB4phjjvfCcFm1vpM&#10;a+dM7MjyKsmxlUun7sbicyJgjiuF0LT7LxL4i0bUNa8S3GnpaWAupNVSRUazmiiYzSlv7/yK4TBz&#10;t9Sa9q8Casvie10++nFjpuoeKGgS/wDELlnUTOQZlhHSGNfvLkgF3bJwBnvrxjhsL7tubb011s32&#10;9O5rhcPKWJjZ9fu/4c77Xtctphb3vhi4LXFnpdtdpo2sWweJZjIlube4UMNzszygvgfO5A2hcVse&#10;KPh/8OPEmiyWVz4Th8L2U01vZ61qej6Klutpc3O1RK8m5yqECJch8Lg5x1rhdN8X+FbXTL7+y7GZ&#10;dHh1e+WaKaUSXlxpxviIhu+7vJRstkbSwxnJrtvBWpeJfHPhvS/DWo/FmWza9tRe6PrGnsqhAkrt&#10;FD5JKkKUwGDA5b5W4II8OGKp5fUlVoQSkm0223s3bprv/kjenSVavKNaTevRL9fJelzwPwiurQ/E&#10;LXNA8DeG11bU9AudS0xGtbdJrS4mSd13feKrGzKuZG4IVQc856Xxf8Q/FGl+PbXwh41uZLWPT7Vp&#10;/E2q3FmPOvbqGN/scB2gBw0xixng7k6qozp2d7d3/jqT4aePPCdu19Cl7qtpfaPo8FlNeNhnLMdj&#10;QyMifLv2liG+8SAa6yz8LL4v8ESWHxz8QCe3tNPuWm0211KNvKiRTzduYh5e0KdqRlfmVSDgYPqU&#10;81qe25nTdt7X+JNbq/a2m3nYxm+WlyQmnfytZr9de3ocXpVrJc/DvwzaQ61Z3v8AakN1daXqFnaP&#10;A9vYkMl1OwdhhoZ1DlRuCszZOCK1PiH8INA8GeEL3T/F3iWRfDtr4WuLPwxdO4kklDNMZCI87mdm&#10;Zpht5Iwfl4FGj+B/B1t8Irb/AIQwtCPD9q01hFeXkhnaeWQxtblpMRpDMGdmRRktFHk9q5rWvEfh&#10;v/hVWvXl+/2zUdSaO+VrnZcTWNjbW8jDy2A/cTtLC0nJAwUOCGAr0svzCWOxTlC9krtPfRu2j01X&#10;yb9DtxFOjTpJ6Wb0atbX/J/M9R+Hmt6HoOk2PhHwvqFnHqs/hKP+y5rq0lmnSaWMuVLybkiEjbi2&#10;ckBwh2kDHN6x8XfiZqcmseEdF8Ya6H0O6hs7dtN0+BbjzGyXbeA0h8uaNCwYhVTON2GrnZ/inpPh&#10;y0tvB1tq/k2sMvledqW0IyxxxHaAuShZiZC7ZLFSOm0VraF4m8T+CLrxdA1otmt/I32e401YNt55&#10;8WxhHJGcbMuZN7E8MepwD79PC1sFQqSTtzbLez/Tztp13Z5kKn+1JdLPX+t9znbTwR8QPhZ4xurn&#10;W2ZrLVmjWSOKNFkLBgwCvGAkhcyKxXp+82qxAzXReErQ2VlofhDUZJL1rO1W6+y2OFuGYs0T7S5A&#10;YiOckQ/dLlueDXBfG7X/ABx4+TT/AArpHiGWC+0zw7Z6o11Z2DsZZ4ZJC7mTBV2VkSIGJVGFQAHk&#10;lfC2hRafYQ3Sta3Woasz3OghTHG1hZkNBJD5xIjYkBeV5Rwyk7gwrfD4fE1KPM2rt6222T/r7zKt&#10;TlGUW7tX0vv2/A9S8ceDPi74j+KrLo/260tdYtVltBqlikXyuf3YbqASUbOSOv8AEOa7vwh42im+&#10;E2rfCH4hQ2c2l6jqWm6gskmkRXUn2i13xqqs4DxqVk3EqwwUGAQW3cff+OZNKtpbLV7OZmtVeSG6&#10;k1ISI4KnazKc5I2pn5geuAQcG5ZX/hnxXc2mpakTpryQxSXQWMrGRubzCCqjYduH5yApx25/QMHW&#10;+q4eDjG1lutn93c76FDBr3Z7f00dv+0Z+0zd+Jv2YdI/ZQ8F38Wj/DHQbe0W70HXti3usXf2ie6k&#10;1Fii7ok8xj+7VhuDjPTFcN+zb/w0p8L9Q8UfF/8AZ38f6fLqfw9sX1C1trSRpbdbeSN4D5sFwNs6&#10;Dzn3b0IwinOSppGtrGW5lsNZNvLb3AcSNGwZNrLsYqwYn5lLZGe+cdawfBPw18U+AIdT1uF2ezkt&#10;JrZfKm2ySRFt/lkjBIYdV4B9K9mhjeeSlU6f1oVisvesqS+Jb7/eY+n+HfjLpGoWnx38YePtLuvG&#10;HiTWL/U9QhubUvMsxAl+1XKPGbdlmMzMI1GFCrlRuAHzP4wu7FPEGpWI3ND9h8mORSXSNd6hduPu&#10;qcAbjz9K+ptOjs/iN4Q1qxuvBN1pMwtZreZQx3ONuUlVmyckr+fFfLM/wt8a3fiCG9ubPWLW3tbd&#10;Z5RHGN77TtUbH+8TkHPIAGMV6tCtTq1HK9l+p8pmWFrKnCMI6enyOk+Hmi674iisfBt1bwTR6hZM&#10;9lcJg7mHzY2sV5yOFB24GRjBNe/eB/hUNM03SYkubiHT7WxZ1tbhyY/Olk+dlAJCHcAz4PJwecVx&#10;vwM8PnQNLhtGla6hVvO0+Oa33fZs8NGhHOQSTnOASRXsGiajcm4UPeL5yx5t5F/vcL8wbAxnPU//&#10;AF+OtUcZu3U9XKMvjTo+0e5l3r6hJ4iW6gtET7QVjikRiqROVIwrKNvDZJ5xgj2rZtPFWt2WjSWL&#10;ag8dvJEY/sjXX7uVevy89xnAHcmp9H8Mf2zBHoHhyeyVrazuNQSFmASSXHEYWM8fNySeABz1re+K&#10;/wAIbfwHca14g03WIvsMkunrp9va2ckAWW4SRpYk86VmaODy8FuS29RweK5Xyzuk1oetGtKlWt36&#10;FNPHGqalo9nJ/wAJBcwrp0TxwwrEsuVIXABPHAGNv8OOMEnPI/ED49+Gvh1fwWviLfdC6i3wSRWK&#10;BuDht2Np9PvFiPYcVVghO9YGu7pppWZmjntz8xbAG3n5V56e4P0pa5pPhb+0pNK8YT2Mk9mxVI5r&#10;YSbQe42krz7dSK5VhJSnzWNK1HD1nfms/S6O3/ZKt/DWtfG3VfBvxRO248QeG4dSuPssPkrcLDeQ&#10;PFLKQSBJiMqTy/zcEHNc/wDG/SvCcGr+KrvTvGVi+vXOoNJPdaxfSFL8xSIZIQqjZGCsjDad5kYE&#10;4CqxPCQftH6D8GPEX/Cc61qVxb6RqVvJbaJax2LSSXv72CbD7Ac/NJJyzLl9wOM5H0R4Y8A/CL9p&#10;ezlk1Q20Laxpltf+H7iLeYb0jBedd3I/eeW7LwcTtG33Tj8cx0cRg8RPGy1ouyavdxs7X06W6eV3&#10;5Z5fy47Dxoq0Zp799NvvPmbWtSuPhJrM3xFs/htJpei6vHNqvh630sfNqF5EtxbrOtoz7kjAdLkS&#10;RqqnAGSHDV1n7MX7NXin4DX3hrxh8U9Wt5LzRZols/D2n2vmGG6mEsdsXc/M7QyXcspTaFMgK5IB&#10;x7t4p+AEOsDQwuvw3HiTw7pfkyXyQrunvfPha3hVT92MRRMNoyqoSOcCvQ0+HGleJz4q+IGlNL/a&#10;Bjkg0+1mRVurW8j3SqTnq4LsqsePlVhkc152M4pw9PDpKVo3s01re/KvRPfvtsdayCtWqWUUn3Td&#10;vT5Hk3gj4l+PPHOpap8MPEGj263mk295YahqGnsY1muLVngknjbHCMyAq5yTlMng17x8LPE+v+Ko&#10;rXQtdnVb6xkhubi4jiBEhU4c+o/1nK8gfKASBXzz8CbC11C1u5Itea18SaHfvpk8OoMNk90jSMJS&#10;ykEbxLtk3Aj5VbkmvRvhkl5ovxB05rbxDN9o1TUJBdR3Vq4WNcPiBe0YOCASCW2A57V8VjMtjSz6&#10;aSXLOy1vdOXVeT0/I+hy2rKOAUpPXX7j2K01DTYtGmvNQspbPWhHFbwtCHljKCV/JlbAXhCd5Xrw&#10;OcYrxXwp4Bg8K+GJLHxbqUdvp83jJ9T0tbhd7shYzT2zhup+0iUgHJVSoIBGK9av9bvdH1nS9N1J&#10;Fht7i7ZZJIfmERIdgp54XAUgDPLegrxP9rzxDFp2oaHZh5ZJrq7maGRbgoIXaF3DSEKcCSRAoz97&#10;zWPUCk8BiMfSrUlK9RWnd/3Vey/wvb5nbPEU6LjUktEVfjxFqPjjwF8R08FwNottb6bpeqa9cGIv&#10;9tm87y/s6ABQcqIwxy2dyrjBNfMvhj9nC/8AD2oa/wCDPFN1FNr9nMYJ0vrmNUttFSWQ70E5Pm2/&#10;mlt7LjBKAEk4H1V4cttd1n4QN8OPG99Fa3GveGWLahHGwIaO8DIrjGRtUQsfTJwc1yX7ZGhaelrq&#10;nxS0628xJ/BV1pmo6Xa6Ws8d3PKGSHzpHI2LAD5yhQSXVSAM5r2OGs4w+X0KWHxKXPO8X01gklva&#10;92vd7LseVm2DrY6nOpSdlFX+9u/+bPJfhb8AfDWraM3iSx1Hb/Y6393ofhr+yvNnfTRDG/2kSyMR&#10;KZVki2tGgWMzSAHg1p/HTwFefAXwTpnxGg8MXi+Irh57r+3NUcmCDyruK1t7UDhQz/apJiRgCIrw&#10;zEtVP9lLwF8XtF134eeLfDGra2vhXTY7ywvptch26hPDc28e6R/vJFBGbe0jiRXbKsW4JZR7l+0l&#10;f/Dv/hQNvJ8UvBl1qllpviC3vLG2DnDlYJcCQsCTGgX5gAc+WpwcAV7mM4geHzqjhVFTjOSV7u97&#10;ta6bpWl2s/U+dw+VQq4KdR3jJJtbNWs7L57eR8i/tKXH7TcPjm3+H3wy8Lf2f4R0GZtS06SGFZpp&#10;po4HhMTRk7mWNJEt8AEYkzySK+g/CPxv0fQ9Y8L2Piq9tG1LWtJS68KyxqYpAlxZW1xczsHAC3cs&#10;bnylUFhGI4RjKg+N/E7xpofx2s7pbezlsdUGkWtteWOn3bLbxGVo7nzzcN/DEqFYsfMZH3Hpzi/E&#10;mNNR8darod5q8NzqGh+NLyy8L295M3mLZstxbWUiyH5i0cdn9oZhgqPLPfj6iph44uPtJpe7ta+z&#10;7vd/lbbc8Oo+WMYq6drP10f+ZW/af+Ld/wCOvjnrWgfA3RbfVNH8Ya009vDommCa+uzayiNEMIQt&#10;K2VOwYAJMh5BBHfeFtHu73xHqnwr8NJdeC9FsvOgm+wwm0lC29ss8EzXTDDSvNP5RzuyJGMeMAmH&#10;4O6h4Q+DXxSh8Y6Lqdtotn4q8Pamp1wTbr7SoRpn2hXBGHTM4lCyYyI5Ew3Q1z/wm8ZN45+Df/CJ&#10;alql3puk+Er0JrPmN9ofU9annhhgi8zn93Hbb+4IbHBCZqqVGFRXs046b/n+n6G2IqylFNa8yS26&#10;/wCf/D36Hp3hXVvhrr2qXXh+9tLfzNbma30u1vNIjWySCC1UfaJCGUzvKG8uMvz5zFnDbdtbFh+z&#10;lYaH4b0fxD4KtLfTLOWxudZ8P6lNZedNpJOo2cIjJYjmQT3KiNznFqxAAOF8qtfibYyadPPbeFtJ&#10;v2j+0ajDqWpwExJdTSyLGqq7BFiTEce8ruYhiNmdx+ifAni7wZo3guzPh7x+sP8AZenWMzafJdKl&#10;hFa3kjy/aDGWyRl5ADyXWZRnIGeKVOXtIta9b3tZro/UxpylTk4O/mrXv0/r/M8Tf4s2Phz4g2Wg&#10;6Nqv2HTY9WbRdH0lmLRLHZApLdYYD5CGCHd94DnoMU/Euv614l1rT7Dwf4o22/iS3H9k6bKQLdlE&#10;fyzMIj1jjVE38MwwpLFsFvx/h+HvxP8Ai03xq8B6pv1BtB+2XmmtZLAYIzFNDPqd45cFBP8AZJQI&#10;o0kcSOFbaWJHm/jKTxL4njt9bsdYg8KjQL6C4/sfyRHp8VmLeWXU1du8kcYSaPkffwDu2iu6VCpW&#10;qwkrRk73/wAzto01T5nHWNlbv6f1+p1XhXV9fbw74q8Y+K9Y1CzPiq8t9cuZ7i1VpIY4LjEIt3BY&#10;yZaRIGi8vG7jbmPJteOv2cNP1TXrrSI9Ej03VvDGh3Go6ZrElnn+yjFCLaxtXb/losiLNIzOobfI&#10;nIEYQ5fgX4gaNrf7J2ofFLwv4CvrW50KMzNa3Eko+cQXE1t5O4nKyymaZo9w+aFCBtyTpeDfjrdS&#10;/C3xZLrSJdW2s+G4v7JkhUPMkgufNZcYJkjZ3mVB82A6jBAArLFRrU6fLzW3X/At5L71pszKjUpx&#10;mppdfK3S/wDXp2PHdH0TxR4z8I3mneLNCNrrxsbOTT1mgVUupUN27wzlmG26lkmDAgsxRFyATir3&#10;hjRviP8AC/4IW/xH1myj0uTw94ujFnawW0kCi6WKSeR9gPVxLhsYKjAPHFfWvxP/AGcNV8d/BfUv&#10;Et7YatqVut/b/wBmyT26R3MbyIr7yo2+UUdijA4IO8A54Hi3h/8AtDwH+zJ4+k+LXh2TTVsdS0+T&#10;w2NWjdpvtXlXlslxGsmDIksA6sMHnHEYrwp5th8RRjVpyVnUitFre6ikuqd21s/M97C4GrUqeznG&#10;14zd7q2zer7W/rU8b07WNa1L4mTr4r8T3n2+yubjUNW0yOMNHOibFlaLJCrhXO5eQyK4HNe6Wcfj&#10;Dx/8NNP8P31t5n2PS9IvG1U3hjtdMZ8pcPFwfMSOE5kVcHBwBzmvLPDH7DnxI1zQb79qPxt8VdH+&#10;w+IdNe6tdP0vzLm4RZ7iGHyPLOwrI81x5ZcnYvzEFwCV+lfB/iTTfh38KI4/7It11G50e1k1mTRr&#10;KR7ZbIW0kTqJHk/fvKJjM4gJxsV8gsBXv1qNGhCLTTS32Sv1X9O+mjtY8OvKc60XTV10fp/Xzuj5&#10;i+IXgzxtoPgW/wDCMHw9uJJo7yzu9L1yKRUN7pqLNbli+SsSqJkZiThVG0nDE15J8ZBr2j2ljqsd&#10;r/bTTQINQezhSM3cIKR2cpjA3R+Z1G4biQrHh1z90Weo3njf9nf4qTaBo32PTV8Pwy6bH9j8lLea&#10;SSAvarxgswUsVZduGCtwGr5/8T/DLTvFujXkHgnWYby6m19/7UuLXUZ08vULC3hZW2mNnJB2fukJ&#10;USzQgkKFxw5ZmdPEY2ceVP2clzJJ3s0tHr2akmuvyt7MqPs8HSn/ADJpX2unp/wTxnSfA+mfDn4i&#10;aprnj42t1feG9BEniLTNOIlZb6YBFt2JA3hWZfO4wpV15Br6G+H+oWknw6n8D2lnNqniG6fT3gxJ&#10;sQX2xJGhZR9x3lnQkcgLAMgEDHmPi/4f+FbK2f4g6fO2tXniDXkF5cXkJFxbS+XDIYZiSVkKtc7X&#10;cn5nTCqozj0/wJb+KLHx1eWVjDNGNBjg1xtWmjCKIP7EeR5oyASGdCrDjGUXODjHbjsZS53KdrJL&#10;V9EuXRfOT13emjsccaKxXwtt3Ssvmr9O23n0LPxQ+LXw/wBJ8WeFdf0jxDC1jZ28+n6VHDc+VZD7&#10;HKVfBC/O0z7Iwc4AeTGSa7zwr42n03SY9I+JkcMLai11HYtY2ImRVtJ5mgn8ovjCxSSQ4JAaOVQe&#10;VAryz4V6F4iv5LPWPGr/AGPSfEOvWsvhuzn0y18yK0F0sm6QBAQsm6MBQQoYswGWrbiuPFvgnxDH&#10;8K9R8O2+m3Wo67cC41azjSaEKLjbLaiR8tblLhYztX/WF1DdFrlr61nS0jNq+uqdrb3tp0fnc5JR&#10;5sOpw+GMuX8NP+G8j2fVfCvwr/ao1mTRvFGj3RtbfwykLrq2kzRXlre3Cxy22yXzNrmNpd20qSGk&#10;U5wM1563j3QfgX4Z0n4e3fw7k8J6rpsy2cEl4skslvNIxZor0nIhMq7ZYvlYBVwpIORufDTUPGXx&#10;R0LT9Q1m6ma/03Xrqz8jTIGaa7CzSMA8CEYJMYPzFcGMAkcCn/trfCjw1YaJpXxn8X3eswbIbK08&#10;U29jcpcSynCtZ285RpFNwuBzIFjwwVXJXJ2iq9aTjVva8Uktrb3+/e3l5HPRq04x5YrVX9brT+v+&#10;HPJfjJ+zVoGo2a/FXwN4Us7DUkuIbvxVp2hyRQhSpLNeRxqxO3gl4wiiN1+XKt8rvAfwS+IngoXP&#10;iEaVcpDPJ5N8ulg3sl7AXeS03MoAXfGBGQpYlVJKjk13Xga5+Cfib4oxeGvEeieH9Y1DVtc+2m8k&#10;hlt5rc3bK0Np9qDLHCenZyB2719IeIPB2m6bf29l4D8f2+i32qTRlreG1S4txJ5QjRUwNpUYkzKh&#10;VjlCOprwM/z7EYeUcLKKaej5nq9rNa223TVtvI9nAxqyw90r2126dv61OU8Pafo+oeHvNsfBV1oV&#10;01hb3GraW3mQrLHJAd7hJAGwWdTwo6Z7V1baRp8HwyttcmSG7vNLsdmm3ErhWW5hiEeBIOd7oQCA&#10;Ru44Oaj+IOpavdeO4jqUgme1eZJppN0hSF49jqHI+YBVj6E7c/UiLQrCLTbO9l1m4aSGxs5Gxbse&#10;ZWjEYdhxnIAfbzz9OfwvOoRp45OM9Lp33vumrr1SZ+g5LLmwTVSOtrdvmUvC/wDb+r+DLV72K8BF&#10;4xjMalpLdPLRsMp++N+VzjsDiuA8Vabf6f8AEvSV+zs8dlqQKvwNyyEFOemCw2+3413mgz3euWnl&#10;yeJHs0/4SCRFMnV1Fumxc/wkgNin67pVu50VJbqOORvIt9zMFcy+YPLweQTvUH6bq58LWlRxjikr&#10;yurK+l7/APBDHYen9Xg72sldvrYf4YuL+bxjqGuvM8wnif7RJtBV2kDEnp0PftzzmuW0+wtreHxJ&#10;cab4gE0M2nJ5dutmEijYkyMAuc+Wu/GcKMAYBzmtO98fX/hnxxqFjf2UIdtQ3eXH8sc0bbgvoMZB&#10;OMdT+FS+JdPvZb3WJdC0M3Ulx4avJLGzhgHkXONqgK2cFlcspzj5WTsDjanHEUpSpS0UlFraz5Wt&#10;PXXft6E05R9xwesXJP8A7eVv0M+HXJNL8I6fqmrQ3Ftq2jzGK6hmbG51I5Dd1eNUIJ6EMOmK6jwx&#10;4vsn8S3qx3ke+SaGJJmOMKruV59B5jH8u9cP8RdJtbfwDDpekanHM1nDFdXTLcFw0rYZ9p6MpVsA&#10;ccKSBXL+FZ9cPjJvs9ositewlo+Sp4y3TnHB/lXVWy2jiqNSV7WctPRpr5df16nPh8fWoVI73tH+&#10;vU9Hv/Dd98NnU3ctvYqzXMNrGu1/PQvvSEO2Nn7xlZfZsA5yKseG/wBpDw/qXjvR9Ivftk2sadcW&#10;2qaRdm3JFsMqs5SfnYPKMgeFxsZCeOtaPjy7vtf8L6lElnbiaWxeGP7UBsBZkG5g3GMZPPQ81574&#10;m8P+ApviddeFtXstX0C8h8zT9D8WWe7/AIlM0UQjit7qLJWW3OGUSkF1LBiG4x9BwTToYiosZXaV&#10;WnJJK9lJu73v07PcnNqjo1HCF+WVumx0n7RvwUvfhn4f8PfD/wCF3iE6Ha6XrGoDUIYLoSSX0b6i&#10;sMfnZIZ2keHaqDEQL425GTi+H9K0pFm01dX36NrF7q2nalHeaeTJH5WIRIMv+68x3HlkfwwknIYA&#10;evfta6bYWvxC0fxbPrscjanptvdWfl2u6FVuXmbzgTyZMyYXjAXLcMa8p8TafeT3l/rljF++bAdr&#10;S3H791t0jB6gZDP1I4VW6YFe3n2aU8vziVFWnON7N/CrvZWtumurSvpuZYLCfXqPMm1tZPs02ef+&#10;OfEmnP8ADXwz4bkOoHVtN0xbeaS+ZdsbMWh2vgA7ggDZ6Y29a7xfDcngjRdJ8QQ3bXem6bb51aGy&#10;iDNiBWNyjEEtkQ7UDDqxLEdK8s8FaTF8XfFUMa+IB5KXaSSyXCPELm12vtwpB4UgYAx0xXq1hHZ+&#10;CvBmueGtbs1v0jk/ewtuAJdCrfMMMASoz6jr1rws4xCjiKSjZNNOULLZ2XW3XXXvrrtvR0pyjBab&#10;Jt7HLfDnX/E2u+NZvCdjpNmI7W/uLBpEg+S6tdqEy/NlScOFzzuHPc1zPxHs4fjF+0JdeHrDSF0m&#10;fULjfpq21uY7Rw3mgI0IO1UaYFgQem4jqa9I+Gdjd+HfDOjyXLyx3XizTbC6vk81F2bCwVQFUEYh&#10;iTd/CWLetWPDtjoGr+OJ/HeradZrb+dcW9xc6lbBobkEgJHIgUjykC7Qcg7mPIya9bFZjPLcylg5&#10;+7TSi/d1cW1v56dLbra23Dy/WMPaHxva/Vdv+Cegfsz/AAi8IeEPhLH8Obm8uNSbU/Dlnqck0lvC&#10;32O4MjCSOM7ugYEE5PGDx2rXXwUvvhboeoPePbahZyXS2sOl6TqtvPPJIW2iQRM67W59cckE1paX&#10;oUNpPZas1nFfR3Mcwul0pjbwbZMtGyopGxSuARggFcg1FdeLdT8O/Z9Mt/A1rPbRq4dDfDzGRioK&#10;5xuUHAzsxz7815OPzvh3E1lTnF1NXdxai9763aTd2/O/kzjWW4zD0ebm5bbp66/5GHcfC/w1aadY&#10;eJ/DXjm9t77Tb9NPutEuZnFrNL8wC7HJwwX5sgkfKPrUPivwZ4wvNc0XSfBtrcakmteR4bvLEfOI&#10;7m6njjjuvX927JIAADgYyA2a3bi/ludGmuNd023s7q4jjWK3tYm8x2FxHKclmLBip5c4JKbeAaZ4&#10;N17xd4S+JWueIop2t20rTvEGqwfN94xafI0BGRywkMBA77TjpXPhq2DzLijCxw+lKNk+bVtRd5Pf&#10;s212Pep4f2eRz59ZSdk1fTTTTydr9z5x+PvhuX9ob4n6o+j67oMNh4cuo9N8M6feXHyx2Foy21uj&#10;4++JPKMrdzJIWz6+o2th4o8P6eulfFK20iTSFvAFSKWK4We0NpEXMZyJY8SMRkY+6uRyK4TQPCTa&#10;dYNpPiC5h0+W8heGxaG82yoskY2S7gPlIbDYz0f2zXaa14J1TxHquk6Q12beG1a/XVdQmuCsNrYR&#10;afZy3E8pOThVQ7cA5bA6sM/ecTZouJMTDB4ScZxSbj7vvJxs24y212u7nk4Oj9VjOrKNpL7t9FY6&#10;TTxYaP4k083M0Nzb6X4d0/T9Lu5MbkiSLDu/uzNzjnBJxzVzW9Y8M3fiOS8sbgx6qxaLbNNu2Z+U&#10;qo6EkLgfUmvN/C2u65D421rQrG0uJrePT7JoRJGrrG7AF/8AdyOOMD5fbNdZpfgGXULbT/EttcSx&#10;6xqOoef5JiP/AB74YAoTxuAKHBxkHNfluKwOIxGMVStJucoq1uq5b6rto7+fQ93D1faU1aCS6rtb&#10;RWJE8aWXw/1ix0u5Cyf2k/7/AM1tuJHDHHHOdowP0rsPCmpaRf8AiW4ln8PtDYSTpfR27ab5kbhF&#10;C8Mq4O9lkQIeSGHWvLdM1q38QajYeKNWSO4k083MkkTKF82SIbEDDscbjgfeziu1s9as9TtdH8Re&#10;G5hyP9KVchILUy+apK56ZZwOOqda48Vh406LTTUmtX05k3bddr27l08VVo1OR2avourTtcnvfH/h&#10;zUZZpdN0FbNor54GvLZhb+cQNirtVQqopLEHkqcAEAYNO58aWs2uW/xAsLa922d3Hp+tLqULRfZk&#10;LyOXXaNv7wKU80fId+MAtmm6yJrm803VofD8rW9z4hmt5lCp/oy/apJfMdSfuyBVYEZ4fpxWpqQu&#10;/AngvVNbsNSEkGn6gt63mIjbo1VSkZ39fnbAByOB6V72R51h8HVpYfEwvGUl11Vnbfq79HbfToYV&#10;MDUlKU5vVXdkulrr8TL+Gd2/i23um1z4OyRwX19A2vaPdj7KGUSxutw6yNvQL5bHBAJUqRnpX058&#10;QdA8FeMvjBeeF/iv4xdvB95pNve+HbvR5G+w3KxlNkFxKDg+VOykow/eb1Yk+UBXxjonimL4ka9H&#10;rvhjxdcPrWkmSOOx1A+QsTMQZTIcMpY5AzIT25r1S4+Iniyy0DU9AuNLF9dpo8rW8bMWhmlCeZLb&#10;Jx8+5YyEBOQ6r2zX6jguIvY46nh1ScoVJXSlr0aaat6a+jPnamFhXi25NaW007P+tT7y/ai+Bei/&#10;tJfBOy1bwDr0dj4g0/Q4o9NunEZna3DbQA3AkAwGjyQE2kYUc18P/EfxL8efhN+yZpPw00LxZc/2&#10;noviy8v7G4t5lZdGeN7Xy7u2lHyQEyNdYbkbXbpt43PCf7RPxM1az8W/DOym1e48O+G7gRaZeRlV&#10;khe5hF2qxun9xpNjqDhkUn+IVV8PW3gDx98CtV+Hfj3xVJod3qU1xHNfac4+3IVgcJFBuO1YiZXY&#10;jgtnGRjNfa4rjrKo8S/VYwVGcqb55SaS5krxT8rX1/C5z4XJKk8v9pdzadkkr6dbd/y8z5n+FXin&#10;4u2Vld+OoNEh8SalqOpakupaX4g0X7RBrEF1HaGRpEG3fuVmYuoyrfPnivXtf/Zu0nw58N59Wm0H&#10;+0L7VJox4gjuJjF5drHjahjXqExk5/iVW74rY0nxZovws8Xw+BvEiabPqmm2lvZ+fBKWtypt40jn&#10;U9eYyVYHuWB5q3rN6/iqyl0y5vR5I1JknkDDEoHOxSe3I5HQCvxHibxIz2tWlhKEXTp80rtu7ab+&#10;y09Nr79j7TB5HluEoqrP3pctrdU+7v18vJnkmsHQdf0eHw/Zaiui6bcQr9qa1G57WMOu4lj1yoXG&#10;evNOuPgra+HL6PW/B3xA+1Xml6j++kuJWVnLHHG7OQDjCnnI681U8SfBj4kWnhldYsrtI7Qak8l9&#10;5Mm7zRbAqqsQMBMneemQB64r1v8AZT8T6N8J/i1pvjPxn4cs9Y0uSDzNR03VECGQBcb41kGwSkkO&#10;C7KFVs7hWOWRrYqVDLIYlQpVZ3d0pbq13fW1k+uujb1PMx0l71edG8orTddeltO3Q8V0jS7i4+IP&#10;ir4o6paagY77w6+raZZfZmit3Szult5x5hJDyJdysCCuAsgKscbRzOhfCDWbpda+N/jzW9Pj03S9&#10;Ga30aRoWL38x3+YzsWXZaxkyPkkLI0Ua8gcewePfjtpuufEPxBrvhbwxqUOnw6dJZaXpuqX3mmSx&#10;e5ScuzLmPe0hZmC5znksACMfx18UPDWkeH9LsdD8MX2qIZla40WXT45l1CUlQzOXDDywDtGBhV2h&#10;cYr0M5zSth8wp0MDTbcYqm5u12o31T6XW0n3d9rowWXYf6q51ZLdytd212XyfRdvv+Rb/wCFPxMv&#10;PFd9oVz4pvtS0+80+O806aHf9kuEmJCyNuKrM4QKDyx+8Qflr7A/Ze/Z/wDEfgTwTrnws1c6TrFr&#10;deDGlsbK6syttLNbH+1IjLnf5pR4mVgV3MrjIwua7X4eaJ8MvCun3tnpHw4WOxnmjlMRvnkgt12M&#10;QiRksiL8xAxjI6V03hnxCLrVfLh1u6h+wWeoRtbWVqHEQm0y7jSTcRklN+5gBwB3zTj4hZnjs3o0&#10;cKuWLaTb7bJOza166+a1MMLk+FgnOor6NtLVJ387dD4o0jU/iN4E8Qa1pqQW8Os3Fje6prX9uTTf&#10;ZbJbYvIboFpSy7k+UJsG9rkY6V7V8cbCXxx+07410PXvCt3dNa/ZYpIo7W5v45FEFvPOoSEJFCZW&#10;woZ3AVvMJ3sQo8wuNFX4k+MtJis7Vpta8Ta1baDe3mpaXFFfyNdSrCYkhV2jeINyyttnXcCvTbXo&#10;PhrV/Hn7UnxO+NnivxL4ntNE8N3Hjz7Podx5bm4/s+0vWZXRFYFIzHGUdyPmLg/w4r9dhjvY5DHE&#10;VpRcl8TWsU7dO6T32+4+cng/9qlFJ2bVr6NrfXz09NkQ+Cv2SLfTfBtrqnxQ8TavpdjfWrDXPD8M&#10;cMD6cu/jzniwLiN2CEA/NGvViQa9E0bxRq1p4d+w+KdYm1211CG8+0SW7blghlA22sZVuyRRnf3J&#10;zWb4rjsf2dtQWbX7TzrbV9Mvbnw/cXMhkivL1Yv3VsWA2oWLMBjOCFJHJq58M/F+ueKLS10nSfDt&#10;vZqbOG4vIvLaRoQ44RiSAG/kPWvyXizN86jksY1OX2dR8ylB8torzu3duzXT7z38rp4SGOU7Xkk1&#10;r3fb5Hz38c/izc6/8U7r4aS+GNUvIdPjsbHw3b6ik0kywoGjljSckr5TI7KI8AgJERkJiuRX9nXx&#10;F4b8a6fe6t4nhm0W0Wa+j1iS4WY3bLJ5NzbyKD+6mkYMVQ5ITt6fQnxg+EHw58Xa9retaNcPb+Kr&#10;vS/skl/aq4Wyn4ja45lC8Jx0BByw6DPj+p6f8NNA1PT/AIpWmpWsyeH75ZTENIn+yRqcRyTMkynz&#10;SkCo3XJdzkrX6LwTnVPOMppNaOnyqV1rfl3Xddb9T5TibL44bGScZO07tW2Vnt5dvIr/ABZ+LfiG&#10;41nT9ak8I3Elvq1vBbappMKy+fCHXz7e7VlQIH8vpDg+WqoMnaSG/D668WeILzStAnXWNNbxDp6S&#10;abKmzZp7RJJ/pAdz5ZiRGV5MlSDGVwDzXsekReC1+DNzqvin4o2niPQ9Y+0R+GdPvrtbOW5vI5Ih&#10;cNIkS7YWLSv8iu6qoUK2GIrA+M2n2fh9bq18K6tbtbXmpiFbKG2VIbSfYqO5GSJWXbJ0K4XaTwTj&#10;6+tKTlHy/rXyPJws6esZqy7v+v1O602fXtb+Fh1fTfERmudS0+5n0fUNGi8k2NiZvsf2qOOVgd7f&#10;Z53Llg5NwoyKkudRtb34F69pbavqUl94XaS4sZtYDsF0+9giMyyqgdSU2xzqVZvvO3BSvnXwr8af&#10;i14E0SbwLpN7NNc211Db2/8AbMm6VI4SZTCqoANrC4GBnAYE5zXdfCP43eMrXxPDZ2Fvb6bpNvoy&#10;aLqM2pTErYJNbPBIyq7MJlCyPt3DdhVUkALXHKlTqS5m2pef/B/zOqjL2atGS5b3WjW9u2nlbUw/&#10;jjcr4X/Z+1/xB4b+MFjca4PDZu9NXTriWOWRftUcCxRs5zvMaPI67Qwkj3Z6E/P+gyfHDxdKfHPj&#10;HxBeRWFxtMlxrGnvMJLpI1AbzUxsDDnd0bnrzXvGk/s6eB77UYfFfx6sdX1rTVeaHNvI9j50MbrG&#10;rltwwoDIzYb5l27R8zGrHj3wX4Z8Mz6L8PfhVuj/ALOVNNubi6vm1KwuJPmkS5gsron7KNpYyMxZ&#10;UZW2e/ZGVaVNWW79X+P/AA/ZozxHu1Wot6dXa34f8E+f59Z0fQ5FXw5HcWF5br57J5MhUSDBRkdA&#10;WGWOFIPRBkjOB6Fb+P8A4d/Fa20mf47Xmm+HfElzGqweNrWMTIVYbBDqUMWTcfKQfP3LKowH39qd&#10;l8QLzVrvV/EeimG+uI82l5a6ZpixxXNuirDDdOzhgA24sIlVTyrDBwRx91rOi+Fo77wn4LeSO1ZZ&#10;oNSGnyyfZrsygKMrKGYeWc4xuyMc5BNRUeHjSX4/l+PkbUqVSKUv6+X9fgfe/wAI/h38Mvj38Nf+&#10;HffjODUP+Ey8Fveat8I7qWWIz67YzQR3Gp6OjHdCkc2DcWmHfEsMnzbic+MeCfh9rfw28Nah4Vsd&#10;W03xb4L8TXl1B4y8AtrBiJsre1jW0vYpidtneIyztHNtDFVYMGR2Q5/wH1X4m634o8Ox+JPinFY6&#10;1a3EviXwf4sttNuJpNCMEo32M2xd5jk8pShUHbIhA4ds+4/tf+I/Dvjzwtpv7T37MNmYdB8ceI49&#10;HktZNHFnYWXiO8hW4vYPMk5Wza4AuIt6ghXuEX7pFerhaVHlUqis7X8/uvtr1R3xqSqUeem9Vpr/&#10;AME820nwLpnwY1fQtE+NvxA1TxJ8KdXxp/h/xBe3CzXlkXtn+1WKzbZG0+ZYF/49ThHQxyxgo6uL&#10;HxD+B2keF7zwlp8HjhdZXWLZDpOs22pwN/adtMjJFfwl1kBx5CwupyfNjlXgrz8r+Cf2lfFvwW8U&#10;+IvAfjO1tfFvgrXtYk0zxt4RurrZa6osVxIRdW05UG0u4SweC4Xa6M+0gqWQ/THwz8E/DDVvhLZ6&#10;ZrPj4+IvhRca4mreCfiBDIkep+FdRLLH9h1q0U/6As7KqSSoTbTssMiFXZlK9jTcbwf3/p5en+Zy&#10;VKccVRerbvs97+fr36PR9DF8Ta78GvDGiatZ6BrsOhz6Lay3WmWfiLVN8Gv+ekqPcQHPzssg2lV7&#10;56HiuN/Z78v4sQ6zYX8K3kV9oM17cabdO0zKtlBG8xQkE/NG7LgjGY1xnFew+Av2WNI+I0us6T4r&#10;sdI8RaTpbSS+EbTzJI7OS1hv5gqSSQgsy72JDIRv+YE8VL8EPH3hyX4pfDaHwXp0iaXJeapb63DY&#10;28On/wBoyahO9pFbNAjMZVUrMu9nyFXcfmIWuWUYc2jt3v8A12uYUcO6Urbr+lt+Dd+7PMPGXgvS&#10;fH37PepeDPHHgi70HxJYeJ5L/wAO/Z9KupV+0NbqksUewKMMFjkV0YKpTngceWawuoeCPFtx4P0+&#10;wubex8OW8NgFzEBPdW6hJbsSyJuOZECqVJOE/P3z4E+NNa8b3d5oPjW11Dwr4ctLo/21rfh2zUpo&#10;8ds7FZ7yB3HmKDHJE7jLlZflJbCNyev/AA31vwV4m8SWHxcuoYrhri68R2umyzebCi3f721ltpBx&#10;c2kkeZUKgZZWBUHIE1pwlpB6d9/60OuvH2eFUktdvKy/peZwlp9ttNZ1jV5rMWNxcaK0Wn2l/dRg&#10;y3CuAJN4AOFjmlLEDAbGScV3dnarpMuk+NNP0qz1bQV01rabysPHI0kQhcZjBUSiTaobHVQSCOKx&#10;/wDhU994j8RXHipYtThkSxhhhuJ7dGUFTlWjErYbaNu9W2jcDjNa1noOh2GrXGk+B/EEkM11NY7m&#10;tBtihkguA3mtGoCIWKRsW/iBPrXH7OnKykrdV+i8zz1UlTk5Jv5fK7Z9D/sp+IIfi/8A8EyvjJ8N&#10;o7z7RqHw08QR/EHTbW5h8svZGCXT7jdHGqhGilignkAz1BPXJxf2JPGPirVvi54Z1rVbSxuLi7ie&#10;Fbi4mLb4p4HaFJIugjO0RlVwQGHJFcR+yx+1BdfBf9sWP4v/ABLsLvXPDGrXc3g74haHbws/2vQ7&#10;+CRNQDD5VkeNGUgkgFk616dr/wAHL39lb9pHwz4L0O+aXS7LUbe/+GviK1m323iPQ7xjPHqDq3Dz&#10;KgWJlB+SRdvRs10xXtPZ1F0svXs/nc9PC4iULNu+tn/Xp+TMHxb4C0X4r+DtP8NfDi8muPCcbJdy&#10;eDI/FH2PUojNctcL563I3XMOdyJsbcRGCoyQa2f2uvGfhb4f/wDBSrxN4j8cRtbab4e1Ww8IatNb&#10;2rNLNaPZNHLEgAyYwk2doHO3O7KgHptA8B63q/7anw1s9A1CztYdPm/sa+s7SYo1/YO91coZ9oy4&#10;3hYwDwMLjmtP9vb9qjTdX/aD+LGta1oMfxA+G9j4uuLMWeoWgsrqwviJEnstP1GBDNDIhhZ03kw4&#10;HzLgiuhU3GaqR3hdO+vbX+tvwOuo7UKiX2nG9/K+m3n/AMHqcH+zV4ft/wBoT4a6x+wP8SfEVvDr&#10;/h/Uri9+Ft3ceZHcDT0/eQtbzZDMh3LPGy5OzzkxzlfLV+J+ln41WukftJ+HLrTfGmj65CNN+KXh&#10;fy1v7OSGTzI01lFAj1AI8ABkQxy+WA3mOAVPa+DrrwfHr/hb4hfAX4nw6zqfgKaO/wDA/iPULRP7&#10;S0mGFiraVqsYdo5LOUnalxE8gUZLCIHFe1/GH9nj4aftReGPDH7afiH4Y3Gg2PjP7VpOseF1R7dd&#10;NvbG4/cLMIwfNR1Dxv0DxhWHIwdrJU5SbW1/yt/TXnuckvaSlGDXVafr5fJ79Wjhfi18AvC918Lt&#10;c0XxLpjz6LpNzdeIvA9nolwbiC/k1BEdpYY8jAXykUMC25FU/IQc/PviL9kHxb4ivbjV9A+LVrou&#10;nXkkIk0+WZFW1swkapIsZO1LhG/5aZBYAYxuNe8ad488S6brk3gyy8A6nDoWh6dO1lpF3pUiNaXw&#10;kLEWrtgt5heQ+WTtBRdowxrc13xJqcnwo8MSeNPAtjp2km+1A/aNSZ7eZ40liE32lwCSibYWV41y&#10;TKyAEjNeWqWJrYpTc3y6dnZdV+eru9e2p0VamFox9koatdLpt2f9W0XXfQ8H8DeBfAnw+KXtx4mW&#10;FWjkOpahrlz9jka7jWJHeGZCHCO20oJAxDZxxiuy0T4aaX4D1uTxN4m8S69fX141ultpM8fl3se4&#10;biftmG8lS3zAPHuZVJIwc1m6zajwALrQNOg0+w1z7FJdalrWsKJJrKe5fdFa2wY/unEQUlow7iSZ&#10;VZgE55Xw14t+Ia32oeMLnw5eQ2diy2txdXczM0IZih8xFYncxJBOeQB7mva9o+X3Urr038v6RzPk&#10;i1GXRd311tfyv5h8bfiH4bvoJLfUvgLpvi7TrO/uFbxBbzL4h1Ow8zA+1mCMoDFHsQmFlI+YkOhz&#10;nJ8P+FNe+Ov9mXGoJo1m2j201n4F8RaI8lv4f1flpbW0uJbiUyWMola5XyZckGUKSAFJ2/jpo/ws&#10;0698P2nj2z8SRXFvdC9uNN0BIxOsrxlfKecgFX2YOyPle7ZwRyfw0+J2o+IPF99ouveIrhrK8v3t&#10;vDen3OmwLFJprxgtHDOysRcJIUO4ucN3zmsVjabk4SVpefy6/wDB+7rjGjCUnTklZ7vS/wDndefz&#10;TPpf4C6h8SvgD4btfGvxt8M23/CWaHMthounXNjb3aT2ZtpSmnx3R5VC0gQtBkCRg7+Y1ev/AAQ/&#10;aLv/ANnKw8TjxBY6rpmp+KL2LWPEVxpMn9nTNG8SysZZhhonVpZCqEbmLgLiuN+D17p+gab/AMIt&#10;4CuNLuL7Sp0sNP0n+1rYXd6kIUEGCZWhkYgbjg4YsRxmuW/ag+OXhSz1JfAnxF+FPizwHJqUNsL7&#10;Xo9B8+3Gyf5GkstyK3KKd0UqkIxG18DPRLHVKkrQb66+uv8AwdToxDo4WjFUrN6b6X6aPyWn/AD9&#10;pb4u/wDCUfa7j4l3Ol+JtJsbHS/D/gHxHNCscNzYxWwnilYADdcJvkkmJDAStIh+6ca3hX9oXTPi&#10;eNQ+Hc/jTxDpsfjKxZ77UPEF4gS+8QLGql7hYlCxmWERxjDYO0MfmYmuB8HfCRviL8P77w18KfFW&#10;k+OrHzZNQ1JvDMz3F/ZsFKrcjT5hHcR4RdnlorBlZ/mzhq8n+KL618P9T0Dxb4fube4j1CzNtNY2&#10;c0sNrFO7fJHEHHyPbhMlWVXVjsIO3JJVMVHVvR79XpocVKVCPvqLT2tqtH6W++x9feJ/jfq3xJ/Z&#10;18M+JfFltquvJ8O9Ul0tdO1oyLLZXSt5cU8cW1iI2KYZWO39ypx+8FcFq3w++H/ju90zT10XT7G7&#10;m8OyyrqWklUs7K98qS6QRxoAEcSGQBY2yCwLdxU3wB8a+GPiHcWPjTWbq4ij8XaWfDXxWt7WL5dI&#10;vlU+RqzAHCRmNY5FKgcxvnHOeWv7W6HxXb4UeNjaaNqlncTfatVvdSaFLUMXgjnjEZ2rvjiebEgI&#10;IAx1JrmxcXKrCpKT6L0DER5al0tH189Pz0ZP4i8DeIvgx8XYZvgq1xcXzIdB8Sanq0PnNa28QWJJ&#10;gSDiNwXwx5w+04GM1k8MWHxO8R6xe61o2m61JpvjS3i1LVNSVDNGscTjzEgdSvllI48IpJbbwCK6&#10;Txr8WNJl8GXHxd8Hwzana3d5Y6f4rjvQZFsLlJgLW4+zhvlF5wVkU7S8HIGSK8k+Id/fteTXfgrx&#10;LNe61cahINUht5EszLqEA4kh3ApCXBZsN8pk3bBt4DVFJ8qW/wDwxGKi/aS5n7u/fzXmdB8TX0Lx&#10;b8VPCvgjwdGbXSVskS1jOpJLLabVcyPI8JIEpUAlWOUJ2cgV9R/FGa1/aI/YB+Df7R/hHVG0ez+H&#10;+ueIvCviRhNuuTpU1u0tvGpU8O4SFQrEAGb1HP57aN4m1ZPFmna3rXiC4hv1t3mvvsUAU3NuGGZn&#10;TaVErSyiMMBtOx+OQK/Rn9n7xJfeLvhJ+0l+z78DhNfabrXg2P4g6FfTQW5lvW+wRNLYRxiNYxNm&#10;DyjJEud20khiSeiNGDT3/ArL4Tp1JRb0klb5a/lc+a/ilpmq6fq2g+B/+EIvzY6rrljaafq1ro5m&#10;sba3cxo0N0VXZG7liN3DIU4yMivq39s2Lwb8Qr7xB8PvDZt4v7Y1K31PxnHdXiM2q6na2kFvp9uP&#10;mGI7a2tmfZkgzTSEAFRXyt8Jvh18SYvH3g2+8L+IpI9Ws9asdVkvLO+aBtW0SaZJ5Y5Ys7ZWtmky&#10;wcEvE7kZ2gV6p8afiDpPg79oPxJpvjzwm0cdjr1wk15b2peHULtYVktd7o+6N/KMhRDtWRg+OVOP&#10;AxUvq+DtRd220+rVtf6v+R2ckvqsn0urX06P/hul/U8Z+Fn7Oun+Ffi83hmf4y6VLJD515Z/8I7a&#10;i/SUNH3Yfv8AOCxbeoYYxjHNaHxTXxp4HsdU1mTStRsLPT5rDTLm6j1KRi2Ed42VsAO7Su04VThV&#10;JzjbitbwBr/wK0nx0vjbw1Yx6la3CtDfR+KLhGmutRePMCJbr5i+QTIsjtu2kAKK2Pjd8WE8W+Ft&#10;c+OXi/Ub62sdOv7WytBIkZXS1li8tby2t1PzC3aLYYyP3sbEjJxXz3tJyklDW6fTbz9dbf5HmVpR&#10;qQUW7Wtp39PXv0IvgjrH7VXxI8O+OdJ13xXYWdiuqQyabbXOsptNxI0ZnhWQpuffEjMMKQpYnOap&#10;ePfBNr8e/ijZ7vhdebb1rjTLXRJmiuvsn2OE3f26KeTaBG3nJEI3TMu4qGQqDXj+np8Sv2ZfHGra&#10;prSLqFjeaotzdWthdGaFrWCFJ2v45XxmJy5ELcHZJtO0rgepafp/i7wF4x8RWWkvcWE2k6fp9toO&#10;qXl/Ksk0M0W1mjyDErJJMUdySwQKADwa9BYeVOlz9dE9L79fRXPNhVvUv5aeumi7/wBbHZ6v8CNV&#10;+BFtodn8KtJibRL7V1FlC0UsdtJLOqS/ZDcZcPIs0jBiMxps25ABrufHnxF1O9ttY8Oav8OID4Vu&#10;NOXStYuri1+0Q6ZeSxxuLSRwAGCnjdtPLDDDBB4fxH4rjn8N6H8bLTWbiS60NYNP8K3ek6/MLG01&#10;AeYpubWGTy/nEsUqM5QliVySGNWbf40az8UvFel+NLbwfNZ3+rXFsYYdSZDp7TpHM08SKCSI5AUd&#10;FYEnGcZUClRpQjGMrXk3p+W+v/DdrFy3k5aLr3vura6/n5G7b+D/AILaR4mTwb/wqbwnJ4dbQbe3&#10;bS9Z0We3t1htma5e8nlHzX8iuD5W4Flc7QMtXP8AxQ8WfCvx3rGifEqPWrfwXtje70tdfuri8stR&#10;tiqqk7lFKWhLYRyx2KeWO4Zrybx98fda03Xr7U/irrlvrdva+IrnTft3hG3RLjT76GCGQeVFwqQs&#10;kmBnglJAwzXlmj3+s3vhDWvjJ4a06W38NxGC3j8O2d8J5WgjeWaEXDzgusUjQXDPGuFZwBwMAdVG&#10;pUp6PXXR9bdfkvIUowqtX3tvtr28t+qsz0i9+JnxGhufFumaf4lkXw/qE1tJdaxYyPbeZIdkcZlm&#10;Vys8O9dvykqQmQBnNekfCnw5cx69pPxn+Ko/4Q3UPFFm9tod/Ya063F9r6MLTz7a1+QRxAiN2ySj&#10;GXAfkrXxf8O/jD418YahffDix0ibxNdeMNUg00eH75CsPmSSF4ysiMvkkMEKsuAA2Tlcg/S/wO/Z&#10;x+MGh+JZvB3xw+Idnb2+j6wwkvFWTULidYYxcJaWewNEii6Z5HlZk3hIyOwrlqKnLk5tHd29P8+x&#10;vUpyw8ZRlra1+/8AV/vO08fan468WeKPHXxa+LE+ha54i0uGZRD4UluZIIPssYjjluIUzCkzoqRh&#10;CwYMACDuwLVz8Y/A1v8AC7wb400yyk1KPUoxb2cV1fR+fZGym8yNZEBHnQNs8t1I3o0ykcoFPHwa&#10;r4n+EfjPS/gr4qvIfFkk3jrV/EWoLC9xb291qsKBtPNxbjDiLfBM/l7mVnwGDVU+GH7IVz4/8Xad&#10;448Q/FfRdM1HXGvtYvPCesXDw6rbJI81w8qxxuF8qRliYNgDaVyGxklGOHp01JP4raN977N/LS/m&#10;TUcpS9+Wi1ukum90vR6paaXPpvw9rmmRfDq31azv/Ctn4bttU1K68P3+orJJJqej3EEcgMnlTRSJ&#10;LHK09u0gOSIUyvAFUtf0bwzZ+HbPQ/B0PhPwvdJZ3V3JFY5jjTziSZLmV2zKJJiAC53EgkYzXk/x&#10;9+CumaT4Uj+HV5eyaXqV14ot4YZNDVjam2uGCRC6aQAoJmfkKcfKmBliTy/ivWvjvoPwcuPiTd+I&#10;dF8WWd5Zy2v2pVt7a5uLCxnMNtqENuV2tFJcMsbPnzf3aN1bFaSw1StTs5bWaVumum5y1JRqVF67&#10;/Lvb03Pb9V8LXnjWfw/4Q+IdzfR2ugyp/wAJF4k8PaWHs9QkETsySGNl2ys8kEe9i2zysqMNXyR+&#10;0H+zl4X0fxm3hrw/LrWmz61ctbaHdW2iz3Nrc3zoC1mZWZQ7hHdWJYF9nRq9c8DXuu6nKvgLwhr3&#10;9latqnh21S2vLWQM0V8QXba2WU5ZlZywDZl2quBkN+GnjLxx4I+GuqfD4eG9eXW/EmoXNvHpNndx&#10;j+x5XjKPKfMYtbykMwYI3AwF5zWuH5qVlB7b6b6aL+r/AC3OilLlhe2m9vR6/wBL5o+UvjF8B10U&#10;z+H/AIa6rp+vW2nuZtY1TwxdLJEbkQM90Y7bJnjtxIhEblTGfLZgwBAGT481S/8ACMOu+K7zQbu5&#10;vtcdYz4fa4eGG00nyCoW5cEM0jOUbyuDldzckLW+NVl+EniTZcTfavE1w9xb6beeU0+n2syErKLe&#10;Y7TJNESitIPlibdhTyax9X+IPh7xVq0s/jmyTWLi8RY7jVbP/Qr+Bwo+XcimOUnjl0bcTksMV6Up&#10;zlQ5mkm9+3metQVFVHJPXZa6L+vM4Wz1zWVtoZ7uS6tLxbdm1CGOZlLvkM0PzsfMjPBY89vw9V0y&#10;Hw3p8dn8UPCVndz+GVWOHxto98hj1Hw9K4PkXcbICzRKWdoJgOCdjEZzXD+GvC3hHxlPNP8ACXx0&#10;usXE2VTw7qkcdjqZmVlLLGru0VwCvBWOQMcD5Kzfh78YvFei/EfVE1iz1aw1iVm0bULG6jMbXO5w&#10;stu8bD/ln2XAIYA4yuaqPNKPtHv+Rz83sJSVSPTT+uqfW226On8YeAbiz0zxR8LvIk+0eJox4k8M&#10;TWRL/wBqeTGxWW3bC7i8Zuo2XG5JUKEZrN1HRvHOm3ym78Jt5CLFdNDa2cQ861EO+W3deTvVtwbA&#10;JI64r07WbnQtQ1DSJPD3izzIINUjfwZqFxm4uNF1GKCGcxueBJBOs2x4+xRXAyGz574vk8QWHifW&#10;m8Byah5NrrEs2jSx3ymSGCdDuhBBI8sAnOTnDL6mtJRqSha2rKqxoyipw2t13XZfL8d+pc+Hvh6b&#10;WLZrTR3t7HS7pCy3UNo7LLb7gZI9hwqspPOOPlHXFeof2XYalfefbWGqXUGmtJPcaZJcQ/Z74BS+&#10;0tL8oZh/GAQuRgE4rx/xtr6+C/D7eMvD1oIb+6j+zaktjJxK0sOH2kZ+RXOcH5R1UggZ7nRFuZvh&#10;Tp/ioOgXVXB8u2DJFPKC67Y8kMFCoufdc5INXLC1I0OZb9evyLpU5VKcpQvotV/W501vL4q8R6Nc&#10;6zpPwv1KPTdMhjhi09bX7V/dzboVC+YoVwSx4xnOKs+GvhJ4D1FY7SS11PTryaK6uLSRtOVpoTHc&#10;7THE0mT5W9g21TnBPWsTRvGtr4ds5vDWteII5mk0h7m1t7O1xb2y+ZHhBICQSCjBjg5MijJ5I6jQ&#10;/i/4WubuZbC0uro+Wb63WOSTy0eTaVCErjcdqgKCAGJ9SKwxGIrzimo7afl8jOMqlOp7SLX6/mW/&#10;hdpHhnw58R7rwx8btF1LS9Q1Kx8q4ht5isc8Qbb50RK7WjbowGWRuo9dDxj4c8NaZpd/4U8TRXUU&#10;0kz/ANl6fdXm21unjSNTJdICHJeLaEVm2jy245OaPjjVIviMLHWWtbhjZo81rf2d5vltpicMGJyM&#10;N8ybTgEc84BLdfW98VeEJPHvhTW5b77La2a6t50RW6trhpQkbfMSPJ2ZbdycvtPQV8zm8cRjKalJ&#10;v3d0tm9lodtWtJRVSOk+v+f/AANj1eDwv4f8V32m6Fpfh37deRRmzmkt2kSO1W2XaE8xh+6jDbwi&#10;s7Z28dcjyD4grqej+O18HaPrUGqXmoXQaFI9xjuZXIEMW7BEg+XClMqEXd0BNGjfFsSeGp7e01yO&#10;a6m1UNBbuSsckiu+JjHjBw24hT1Ud65n9pbx1qml+BIfFKw/8VMtpP4dZrP7lkJ4prtPK5+WYRGO&#10;AtwQowD1NeLl2DrYSsldpS1fXXfW/luc9TERxcf365pd/wAFsc7B8MbSPxLqnwmufibok1rdaTNf&#10;eIjpU011baStsZmKecqeXJ8q7AVIGXxnjB8jtNK1/wAX/tGJceJLmTRdN8J6PLrn2eNdzG1ilhFu&#10;ibflYyl4huGQM55C4r2/4IeGdN0bQZdVuPDiyR6xoslqsc2ptHHLa+W7TN5UYLMo3q2ScMybQOtc&#10;B9qXQDcQ/ZtLt4bzTo9JjiiElxcGO42C3AkOCJC1uu5QNm5T97g17dDGU435Ivm1+Sasn1/zW/r0&#10;Roxq4P2itHlVl5/1+J9B6N8J/B+tfE6w07wb4NS3GoWL6Zpt5qV68jRbFm3MzMw3jeoPQfe2g569&#10;Lqo8LeE9VvvF2myJZ69cabY2sQa684+H4bhBDcShsDfcSu+55SNyiYYAxmsj4Y/E+3tre+0TUfCl&#10;zqWsW/h+3mjsIbcSyDVLpZBDCASP3aRxb3z95vUU34k+H9dk17xl4a0/QLfUNQ/suV5obBf3F3LF&#10;Ixm8nDFovn8kYPGIT93v4cv3NTlxkv3cmrX6eTu766r5M5aMsRUtKkrSjvbr6aW06+qZ5hrWu3Nt&#10;4lj8H6yl9NY6DZSyTWMW+Jna3uXGwFTkGRkfjPIYdTXP/FTRPH9/rd5Fo0jStJ4d/s66s5I8bpAV&#10;kRGVzuUxbnAdscRnnnFdW2i+JfCHhnxJ4j8XyW9sJtHa1lv3mDre3CAbZMoW+SMMZN2RljwDnI5j&#10;xTb654b8K2vj5RDLOsMdp8s7MrMQxCnjMkhVWxz8u857V7OXU8PCfuXkl2/H7tDorUq0o8s97vfp&#10;v/XocWPC7WWg61ot3a239rSXE0s7SXQVorYQRx2qlc/Oc+a5Rc7d6k4xXqunfDq98ViHxr4qFzcS&#10;WulrHeaPcafGZJYZVXZG4edBHEm1W3degxzXDfCbTrHRReeOZ/D63DW8zsYtcYtJa3TlhHCg7yF9&#10;x3MCFRQcZrspPjbaaf4Is7MIt1NBD9o1i8a3CJcTZYBeMZBbHqWEfIrqxFTFRlzU3a3lfS+3T+tT&#10;nhb4Gr/59zB8Z/s6+PLzW/B/i3w34Uhms4775rSAwqsUzxs4ZWLsViY7ZArMcblYH5sDqf2bvA3x&#10;Y03xteajf6Xv02x0a4vtcS7s3aYSKSHkV8bQXV5Q652vHuUg5BrM8KeNZtR1S8lvNWfy5DJF5Nxc&#10;tgTOF8sFAcFPLUAt/CRkdDXRav8AEnT9Cnay1HxG0OjaxNNpN/Cs5jD21uAzqnHMhkCkMeocg8AV&#10;NPF4yUJtu/Ku2unz1v8Af5lU3GlUjbr0/T0PO/HfwN8ULr8Ph34JanZ6T4V17Tb7VrWS0hO9AnzO&#10;k2AN5ikd44Y2xhWUnHWvoDwl4a8MfDf4N3HwfEt9cW9robafdXFxG3lpHvBuJFUErNKZHYqxGQcB&#10;QeCOV8c/HVdfe11HSvDseix3WiwahqBeEXCLF5PyLjcCMIyxuMje8K8DNYya78V/H8N94T0/w/fW&#10;cWrA+ZfzxiK3tbqRlmeUOSSzBQNsUYLZkIA4yeHG4qNSnzSdknd/rr1PUhSpyknfdaL/AIB5H4t1&#10;WL4lfGjS/FsWhWsem3mvW0fl8Ks9vHeusa4PPyq6A8fMF7V6b8Q/jZH43t/BV5rNj5lpb6xfJdWF&#10;lG/7yNzhD6l2hc47khRxmvSPgd+zFo2l63q2jW0ketalJpenzya5ujQW9lHqGbgW8Y+6/lQlS+S2&#10;TgEcmvJfi14VsfAHx5mt9N1Qw6Po3iq4lkmupgVsrVpY/s6u65BYxhyB13R+oqcPinWbio2SWjd0&#10;9bNWR5WLwkU+eTvJ306dP8zj/HUPiX4Z6/Y3mmaosNzaX0a6fdW0TeSbuBGm3qMnKlQvzHJ28+td&#10;R4w0DQLvxT4X1WfSZG03xNpUl5p1ih2pbyzGa8aAkkfIssqZ5GAgJ7ivLdQ8T3D/AA80rwraIsbw&#10;2O6zupDhpm8qY5w3PK+cp9eo6ive/jppenXWlfYZka1h0+zns9HvJ1CyJGyNPkjA2sxYZPJwTg44&#10;rTEOph6ajCN1e76Wst/T/gnPTdOnUvUT62Xlp+hja38Q4vCOg+DdHnvrpdR8PaKthJJLDsAllD3F&#10;55m8/MrqYo0IG1gHIIGCYfFHxT07X9Tu9Yigkja01OC0ezkuy0D24Dxh4eMrCtvsLdVLEtk5NZ8m&#10;s+K/ir8KdJ0HxzqgXUNFguLrQZ9Sj2zNpzRRyPF93dIAP9UzEAfNgcmvPvhBd3fjb4mXPhrxVFfT&#10;Safpb3unI6lMQx23ERIxlMKNq9CCe5rqqYWOIqTcVulpt/X9ehtVlFfD0/pv17o+l7vxXa6l4guF&#10;1SdoY9YuLm6XzyU+zqFHmwEnADsHWIqevcdjd1HUEi0TQPA9noDX2qa0twUuba++zpo4eHc7lF4I&#10;jimhUMRtiVSTy9fLPiT4zTXHiuSfX1k1B76O4ltV80Khik8wK/qGUoMdgBXU+BvjL4gg+Fay6/qn&#10;l2upR6jZXUzqokFjFYqEhZwM7WkBHqfKIPSuH6rjKlJq9rv3fvb/AKXyZyOpBOLirrr/AF/Vj1DT&#10;PCvw5i+Iot5EvNS8P2+tMlwZ5lke+UGCE3ckIOWc7mZUONkQGcFhXj/jSfxN4Qn1zTdT0K4jtdLt&#10;odLjvI4w8UrvcTRLcFuVCmOFI9/IJfOeorrtd+I9t4G8cp4Ws73/AImBaZYp1hCC7ZprS4mjHGFw&#10;kjAnhsRisr4zeDrHxn8NdH8e6ffyLDHpd7a6Pp+1v9MvoNUDGDaM/wDLKVGAz0QnjJqaOBlh8Ry1&#10;Wneyvtt26dGvU6pVJYq0ZK3l69+uljb8K65p+h3174g1a+Een3kPlSr87bfNHnMuAoGDMUDcbRnA&#10;Pyg15f8AE/xt44sfEGmQxW7WFjPdWuo6kyx+YtxfIbk43jH3TMU2nnG7GQMn0XwxYJqvgSe01qKC&#10;0XUrnfPqCqDt8hUkkjOeNjkHA44XuBW7490XwRqMkmu6TONPnvLjTNZsVXDQWXmlfNgXJ/1nm+Yd&#10;vTbgZzxTy2tDls7XV183u797r8D0aeGpcsobNWb+euh4f4P0a31lNN0HxnqlxA0FvHFCiyMxlkR2&#10;lWNtvAcBnJBzt4HUGuq8GeG9c+Gmqw/FSOeOOztb9b8xx3QClJt3yPnH7xRBuxzwT7VHft4c0v4m&#10;2HhzU5mhtIbyQ3k0mUMcztJGzxbeWIaQ5B7KSD0rpvilFoCaNpuk+DL9Wt7XzLO4hvgXjXUDAvlj&#10;D7twEwkIyT1x0NOpWqVHe9lL/Pp6/wBPY4KlOjRk5Wutnbz/AOCb2leONP8ADrx69e2Ek97p5mj8&#10;PrC2yHT2mjZldCMEt5JjH+zznk1x/wAHvjZ4q0LxPN4utbW3k1a61pVht1AaGOaaG1tRn+9u5/Bn&#10;rH1vxNFq2t6zptrGpsLfT0eZZ5T5ommt9hbhuXVYlYgZHJ46iuV0QXnw81e3t/Dsz3d1rU9q+myL&#10;GVW3bcsG5R1LBpAVJ44zjgVxUcvjUhNT1lLl08t2k9LKzv8A8OZU6de65NFfT/gnqWj6j9qj8ReB&#10;bJlktG1y/hbWpJgNtnaSlLOInI+RpGwx5yidOlcneeH3vvivrviHxBdL5zWZ1S1j+2J5zI3ysZQC&#10;ShVfMYI2CMLwARXQeEfBl/4W8A6fp+rhheT65d+bcSXGY+Zo8CRSMAmNzhwNw5OOAR5V4wvrbwtq&#10;Gq3k7yyyaxcNa6aojPmtL5kbTIzLwwYE4I+8CuMDIrTCUo1MXVp03urK3XVXf3L7kdXsfZQXMlpv&#10;89jtbPQdHj1GHVn8VLHp9uxla1+x5KWLxQNEWUnGXbzYed3zP3BJHv2vaT4ih8CaZrt94itVs9Yh&#10;hlvNFnjCSKJNQC25O0Dy99sxlBHA4bA4zwviv4Naf8N5fCOh6hcWl5dWltZ33jpGVwo1GZZPsNjI&#10;cD5Y8IWOeWlx2WtXxN8QdJN7IvjS+eY/aIrLVLeztx5gVw0X2c+YNqvthLovBXC4INeJjvaYjEUp&#10;U38N+nTbt1eu+3Ltdm6rU6acHf3mtb+af5afiWvgrqK6V4TbT/FehW1wLXS9XbT4blSWcyXWIx5Y&#10;KkluwJGMcdc11fgDxN44uPhzNq1k0GoXEs11aalffZxH9nbyop4YlUfKFwTEoQ8ELwRxXmMXxz8O&#10;eJI9a+Idho62Lf2lJLZaGsm2GG2tIl8uEdeGKxpjqSOSSTWto/xNtfDOtatpPh1pG0+PRblV+1wi&#10;1V7hY1lhkZMkQsR5eSRlTGo4BIOmMw1eEbq3xNtd3r62tf8AI54+zo1pt6p7P8f6+49Ei+L1nrGt&#10;2+hzfY7y1tUWw0W++yq15a291GqyNHOCQVZCxCMGUBQcKcGk/aQuvEOofD/yNHnis9D1TUotF/tq&#10;8s1t5b9xOFZpNhO2MGGduMhhtyCWWua8DeLvCuiadar8QdB8ParJqF9HHZ33hOzSO4hm8kyrHK21&#10;ftEDFiXZOQcYMg4rqPjR8SPh54y+Fn2HwDoEdvqHiCFHttHu7550jEbSefEk0rYjJaEhGjVSd6gE&#10;EkVzyo4eniFKTd9LLomvXp93UUqMnTlZ6P8AryOW0v4meLvENkfC/h7Q5LXR42tLyOG8ZftUFgr7&#10;YnmR8bVmeR9icuxkjIHSqh+AXxr0/wAC33i7S9Fh1HwvA0lvdXmk3EVw+m2u4OVuFC+bCo3bSsgy&#10;FzkYGah+AnwLk1fx3YzeLLwSQDRY7DxBHcXxj3XHmFLdkwxBlgSVHMfI+QY3ZzXuXwr+LPhHwXfz&#10;aVpes6xb33ia6tpI4o2Mlw4dAACrr5UaDaCGYnapK4kOQO7A1Y4PMnVoxThZJt7X10v37eT210up&#10;GUaEE5a9Fa76brs+/c8n8R+FRp13pVx8TfEupHRbuxjOoR2MYW5nixGr+W6YQHaSwkOAwGcjJNV9&#10;OvvCek/B/Urqx8YaT4i0nSNYWOKW+gMM9s0kcccVyTJteDdJuEkYLjPl4Y7sn6I+N66H4z0uz0GL&#10;w3qEc9nby+c1rqMrm5mWMSy229YyEhe1Zlfy1CB/LULk153+1Rq/w2s/g7rXxb+FOj6mZtW8XafY&#10;eHbXVpAbzTrG3e3e6MiH78k06Jw4JWNX24ya+6ljqOOoutCys7PrdW6PT7u50SwznJ318vO+7/r1&#10;6GT9nPjTwmf+EX8M2tjYWBt00bU4XZLpY2i5iZgN0+T5kobAKshLZ+UnN8da5rNv8NZvC58ONHq1&#10;hatp91JNp6NJJE7vIjqgAxyyMJB8ytFk/eIrH8B/Gbxrpjr4V1zwf/Z8jam8TafBbvHFcYkzIZic&#10;/NF8o2IQjHHGOD6B49Fr4m1u88LxW9o99DYrLZtbq22dlBbg5+6xAx1yOSBkiuPL40o4pRnrdJ/c&#10;9DCKjiJcjbXL+h5JqXiG10PTLnT/ABjptzNbyKskN41y29WJDGMZU5ztwBnI+b611dv4yhu4LO7n&#10;FvFZ6fGn2GONjsH7obh8+ehPljcPmP0qHVYPFFlp0lnr+gWrQwgz3mnNDvZzx8y/LsVsHIw38PGe&#10;hydEa51FnTQfEGkpLDHMq2ky7WO05RmY9wHU44UbeSvFfc4fERqQsunnoQ+WFTT8TuNUnS3v/sqy&#10;SXEcMMcu6ZdqIoHzA8lRg/Lkctj6mo4/iRAmpW+m3F35iyYEcMqMA2fl69OmfwNYOg22t6r4fudN&#10;vfENsEj3SfZpmTzluYyzGJjjKpJ82GBOeDnsXTaFpDahA1lqtvqMoutrW8KuoiyFKs4J4JQ9BnBX&#10;610udH2d38SPewlWtUkqfodZdatpxEctpoNpEr27pfixX552LYDMSSGILEAgDA9cZrB8V+Atd8V2&#10;0Nl4A0/w3b3zTQpNPeWKSERA5wu0c7SQccDA9sUaZZXMruIZpGikz+9Yncm09c4zzk44yR6EVpaB&#10;q9vDbTt9tWOGPf5zsx3QAEMQcjPAz7Vy/WalH37noYihRdBxnHQ5WXxB4l8MBPCGp3lmkkULPts2&#10;3RTfP1UD7uT6emOqmm6Rdw6hrL6ZqGs2sAWUM1w0vDMTgLujyYwMghiGA74FXPG0uj+N9N8M+Ppd&#10;IMsN1ZNFqT2khf7FOWfbKXAGQSFGxlIw3GMnNfwbeeBLW+XTrzWriDWI7iNrf7bYbVvmkODGzBtm&#10;ORnGflfPPQaVMxjUy1z15tVotnt/XkeHWxmDp01GK1sd9D4t8b6dJN4a0ZPsCNIklmlrOIpVjL7p&#10;o2KFd0b/ADEMV7e9XPFtxqnjk2uqalA0sLWSSaffXVqPPZgX5jUsqk/fKgk7QdxyTWL8PPE1h4o1&#10;qPwzr1hdR3FvbvJFo7WqN9mt90gKNNnLIXBHUcY46GukvfGWjL4vs/DmsXtmb3VrGU6LPJIGWaWN&#10;o9yqCAEbLsB0B2YzkAV8fKlGhVjOEmp6O927t7t+XkYxhQxFGMoPfr5nE2EevxtHpWmaZrGn3HnL&#10;GsknysYycL8yudjMNvzD25wAaZr+s+IPCwha40bXBJMWVpLSNroS7cYffjnhsZ7474zXr/8Awk/h&#10;23jjhjgW1t2hZhcXW0mRVU5K8cMCpA+Y47kViy67eQOsFrJHGvkqzBpAG3ZIwSepwB04+tfSYfMK&#10;kmpNtr7jeOX683NY+SPhbJaXPxm8M+HtLtdX1bR9I1i4muLdysrtH5mD8pHUQxxPgYUKMdQa+lfg&#10;/wCJ9Y+APxJuf2b9eEmqafDpMt74Ju4Y8NbMHLwZ4G9pUdU2Y4aBRzlq8S8a+PLXwT8RNN+J1poV&#10;032PxADHpunsY9tuxtfKjLBBl2xJvHOE+TjdmvSvhLrviT4j69P8R7izkvJdKsZoLqJVMiuQ0cxn&#10;hA+ZnjMkfyqQFEn4D82xXtvrkpSdqLjKEl57xfqru5zZfVpqKt8V04r8/ke/eD5vGXxF1zRfirpt&#10;tFpMFrqnnm2ZW/05lSQPC2CSjBkfBIx933r0fwj4LXSPGFqbO+dZLrXBJJfsoSS9gWNRCDwQzKXM&#10;ZPBA3e1c6+hap4S0W01awvnlu4bVry4t7WQLGcsyk5x8m1HY8AsTjPcVH4T1bx9omvWejX1/b6tY&#10;tuSVlVrZ1287k+8VIPccZGeASK+LxFPB1swo+xkrX30s+V21vbe1z7Kn7WNNymtdzZ1fwN4D+Fer&#10;6bqEUDXdzqEbWyKqeYw2xbHy/bcMLu6l/Xmua8J3XiG4+Ll14g1q3t7W6h1S2spo4WPlNBJ5Uscn&#10;zZyVDbcjPzIc8dOq+Knhy+v5pop7qT/iV3kl9pc3Ro50eTa2ASQo81sgDHDcHqOBuvCPxBPx5g8S&#10;6Dr91Dp+t6haapfabcXTPBaGIIXW2xwUmB3Y4AYH3FarD1Firy5ZSUkm23olK6ttayT1ZjWjCMeS&#10;Kst/vWv4m9oviC78Q+GpL7fNHdXGqbW865AW3jhYuQzH1MiZB7DjJ4rP+Ier/D34n2mheH9SSNLu&#10;wvtNv5EkZR5iqMeQ2fZjhTxuUetcL+2Xp3ij4Wfs5abqtr4nuoZx40huZls7XzGvY3updsUpB+Uh&#10;IABwQcqDjrWLY/DvxbpHjvSdc0y4a6ttVv7F9WN8wWSCOSX97lDkOYyNrMO5Bx3PqcU4N4ejh62B&#10;korRyat1a08/x19Tho4ipKUqVWO/ftc9L8M/ERtQ+KafC23ks/Mh0m4vpUh/1t9GrvbMkXPAjnR8&#10;5wcAYB5NS6r8FJPidF4h8IX017b31r4gkFlNp93LbxpAAoGOm9tud208HvkE103w78JfDpH/ALHh&#10;YveabI0DaveMGlnR5RLL+82qcGVnI/hG4lQMkDH+K/xB8ZeGluPin4Us5pktt8szK2duT125+f7w&#10;Bx0BB7V8dxPiMuo5lQnhVeaslvZNO9+2trHp4OFb6nNVF12/uvoQ+A/hzoH7PGij4f6f4qvNQaO5&#10;S3ubzUpCFlBHyyAMTu2g/N13AngCuc/aH/Zgh+Nmgx+E9G+JsmkwteW95prmGR1N8vmQyRFCQQhD&#10;MT1+82eMmtfUta134nXOm3mpXFvbw3SR3ElvKpEtrKI8lSOMqxYjcCGCnvxXYw+M7Cwuv+EckuJF&#10;uPs4ktpBGBcRMy4LAnpkZB454PUmvM5syoyWNq61I1E4vvf+vn1HH6tGj7KKtG1rdkfn98Rfg4fh&#10;d8Rtd0W7061s9N03xFqF4tgiyMYNksUUUID/AH9saSTBhuB3ZJAIFeW/FjVvEfh3xRZar8TLe6fU&#10;rgapaapc29wDcadY3ZlaBwqHLko7HcBgIwU4JwP0G/ah+C/gj4keO7fxrf8AiW50/UtPSe/1K1Vi&#10;kf2fyhy0rkLGjCNVK8Aj2zX54/GPQvC/xG0DR9YsvE+m219cXEbW+tzXDyRXVxC3kvtfA2x73cE4&#10;2/KuOOa/ZMjzX+0KMZSVtEp6N6tW6d/06nxOPy32WIap6pu679/wD4U33hnWtN8Z6ff+LWbVW0xZ&#10;NJFjHJKl5Glq+bUhyGWMoSSWB/eQoCMsDXqGo6NF4I+G11+ztpt/qVv/AGLqk11qN9eXUTyXV+8N&#10;tFcMwCgPsJeNGBzywGetWPhv+wbrPwo+LDfE/wAXalY+KvBzaXbrJ4i8OtIsulSRGJ90tqA75EgC&#10;sCSrZ5IDV33xc+AngjVpvBvj/wAIQeMNK1rxFe3C+G/BOrXhvL/UmgM6v9oUpGZI/Oie4llYKili&#10;qhhhh7FSth4zUYSXvLtu0tU1v36La5j9XqKmrfZu9Xbtr/Xc8e8C69qWp+OWmj8MTfY7O603S/De&#10;i3UoDyW2IoDLgkrI7QjPUL87nlhitv8AZ48aeJPEVzp1vL4Wi1TQ9LH9m640jFZobTzJZvMVhyHZ&#10;1EcUQy0hwigckVL74zeHvg7p5+F3hLQ1j8SDVyLi3kuF2aTI0Vu/kEkEmKKfzcMOHERHVi1Yv7MS&#10;ad4e+Is3xKvPGDaZa2WqadqNxb3Fwxjv5YZHa3GyNMLMZSY9+QBFNIpyanm93lqW12/Dfy3fn+Jx&#10;yjGdTX3fKzvb9L9O27udVovw18dfHvxRbftGav8A21p1u02naNq11pdpstGtbVftUiKhUpcTSaj1&#10;G7avG0Mx+X0e2+AXw4+IKHxJ46ur/Wn8SaLD9t0XS9FnvWtdU3Zd7l4lSGKNUCmTbIW3RH7oOD6p&#10;c+JUvdB0q50nXr6+8PrptidAuptYjstOSzWJWmaMrhIkjuHYMCnyyKxJU7TXT6T8Mfhh4g8I6Xd+&#10;CrLUPDeraDpt5pN/qVxqRb7U8qeTdC2cMFmaC3mM0ciIBggfNlTXl4vHV7+yqq1tVJbrpfy/Pr67&#10;fu6iU4aX0avpZbJdb9O5xHx2+CGm/E/wZNo3g/VNJ8K+GrWyi0lU0mO7vLK5ZonAaSCVVuBebXx5&#10;+5QsQKKpVhXyp8dtE+Nvwl0jTdL+HMl1cw2Opf2Nb6sui3kLQNcOC0FvJNbqqHhwq73I3nbzgV9J&#10;eOfjT4r8O67/AMK9t7mw8PalHbyWmvaHcSJBpmqpDJcLDLE02cTCGWJ1dX+YpwSNorm/D/xZ8TaV&#10;468K+Htd0ux1jR9DuLO4XU/Ijj1KCwS5SUxocYlk8sKCW3MPmaNkLGs8PWhhY81f3ut+muuurv8A&#10;0mVGpKUlFJONtvwSWm9/+AfRHgDWrfTfgj4Vg02yuE0vR9C02/aO+vRKrQ2itL5c7yBPMZsHLDBw&#10;WIAzkYdvpHgT4nfBxbzR/g1Zpcapp6X9xpcs0mpM93BIWiJknDPJtJKhDwFGORkm78Vvicln4N8Q&#10;eM7/AMN3muaYw87VmmuhEVgunRXB+VgcLJgcbSSq8DJHRfDzwxqnwzSx1TSZ4Y4dHs2RnZn2xXRc&#10;7SY/viMswHHIzgdK/nrEYnGUss5pTaTxFlZpN2vLfR6uStruj9OwsYyqKly6ql201tH02Tv5M8V1&#10;Hw54f8UeFvEHwW8USanZy6HpkcHh3SdPsYY7iC5t5iC6uVX5y+538w/IxbauAmPL9PS/u5brWvG3&#10;h+bSbzw3p6WPhTw/Y4bdCIyQJN7K8kwKxSM/Ck7gR0x6V8etS1Ow8WR6ppeu6Xc6pe+E7i88Qapp&#10;d5BLcWd2siPcwOVDRXG6KaP51BYhmViCDXjPxS8XeM9Pu9P1y4g0bS7bS9PmvV1Gzka4ngEc9ujW&#10;0qKQRKrOsckGQPm74Ff0BQhiJYf2VaSbSW277vTW/n1PzWpGpTqWprRydr9Fppbz6o91+Bngw6f8&#10;A/HHiCbVodY/tJpoo3kjcLHc2u8OfmPzfvW34BZSwxk818leAvAPxhTQbrT7O286Oy1jVrW/ggkV&#10;7y/vLm5imYW+05XDLApl64IUc5x9d/s9/GfRf+FU+GbvS7VJtNmspWhmWEQoFBYu7JztIKMTknOM&#10;14J8RP2jPC8nxh1jxx8O5NL0m1XU2ntYbfYrSoXWKeaOBceZkQLtUDIKGVjlhXxHCWYZpPiDMKLp&#10;e7KV09kuR+zSa35nG7fVtO+x9JmUcPTyigr3lHpa7d022n5P5WvY+cPihc/tDappy6V4b8Aa5Hb2&#10;txbvdXUOH8x4LcxXLyjtI84kccYJY4zX3/4c+FOjfD/4Hr4s8SWlw1wvw10+DVY4lkkkkmlsobTZ&#10;8vLbYjtCL/EzcE5FeY/DTQte8baNdeK/+ENsbzWNO8UXy2N1GpjjlSIhUZyMbyA5xnkspYAsS1e1&#10;eLP2gE8J6Dqni6+jhWHT7Zrh48BmDJnZ06tkYX3rPjzOsxr1sPg8PTjeMryUdHLWNou997PpvstD&#10;0OF6OHpU6tWacYySUbr1u76f11PAvBH7MHj7T49L8P8Aiq5K+JiyXl+lyV+0WGJALe3zklYlSGOY&#10;oT90Hp0r0b9pTwdqHg79qrQ4ILeXydQ1Q+KrbTbeHMN7c29xLcybcZK7nUZHTLKPSp/2b9Q0Tw98&#10;Zdf1rVLa4uNc8TTGXT7aKFpo9OhS2Xz47iYMI0eRxueJS5y4U4IOfUvH3xK1fV/hzqetLolumpab&#10;a3EWm3Twx70nYMqDczKVUPtyAy7iBntXLxBxLmeD4moUklyOmoy5X9qpZfPllG1uvSw8jyvL8Vga&#10;zk3/ABG1ddIN2v25lf5M+IbLW9IufhpG3gLxDb2ev6brdxq3iiO61A29xaRPN/x5EA75WQKzsy5G&#10;0vnDuqnuJYtN1i58QaKLG81CzvNLsDpeow6lHapbySRpI0xaRSrqWMmElHyEbRtwK9Q+AH7Nfw2+&#10;GKeOfG/iH4falq3iLUbiS21SHT9HVlimklbMEDuDEdw2NIY1CxuGG8BQp+f/ABP4buvg/wCJb7TP&#10;ijHfS+FXnvJbeQabGsupyLvIid8cFAX37RwQcA7tw/U6lWnV5adLVNJp6WbVk11XVXdz8+mpRqS5&#10;k002rdddb/f07HoHw88O63o37QN5o15qbW+n6PpMNqhWzDJbMYY2byQ2djMfM8uXayDIPIWvqLSP&#10;hN4d1LQtN8QaLqEkF9a3zNYW7SmRWt2/5ZkMMYUqTxjHbrXyf8Cfir4W1XX08b2lhZw3ljp9pbab&#10;YQ3EscEdyqyvDCVLYZHjj2ozZ+ZtpyDivdrz4oeIvEh0vxNbA267mWWzjUhoyrlXBA+6UZWU8AYx&#10;7E/kPiBg8ylmUalOSUNV03tezW+q67fez7DIKuDp4NupByk7aa2totyPwL8SDbfEjUrf41Kv2yyv&#10;LiCygWZkiW4C7UG8cOChY8nB+UA5BB1tXe41H+0NL0/URaztH5IaTlXCAYO3vkbOPUVT8US29vZ6&#10;jfS+Fvt0mqaVmyvBYM7i785FAOCCAFDkHPXrwaZ4o8DeKrvQ0t7eGSG4kjtys1woUrnarchjjCjJ&#10;H+yTzmvlsdhaNKOHq86jzr4ekWmultur3PoKOJq+/CMG7PR/ilf52MaDwv4ki0y68OaTr4u7y2a1&#10;1WIxqQzWQLwyZAPZ5MjGMgegzXZeC9Bnu7268Q2Gsi+t5I4zCt1CquEw3UcggEdeMjJo+HmpaLY6&#10;jqt14YtvtV+umXEPEJ3yxJGqmMjsd8akDvvOPvGuLsvid4msdHtfD2g6TJaNb/6MtvJGqzRFSFZc&#10;rgHg52+v1rjlLGYvmhSSUk07uy3Svpa61jv5va1jrqRowjCdd3vdWV2rr/h/yPSvEOheDNc1O7js&#10;LlYbyKMLC00YZY1PPTHOA2QPX8ar/DTUdZ0mxt/CF+kjRtbSx/Z/LDedtC+YdrgjqdvoSe4zXE67&#10;4c8Q6Prra82oQySTWreW6t8qttG0MMkemea9K8C3F1rNv9sfTvs7N5bLN5gZkyMNGSTwAc4HTGK4&#10;MXUqUKPtVPmUtb7Wl5eV3t2+868HONTEWcbOL080Y3jvwdpd9JcHSjHaTWshSzslhIiKvGHcuPmJ&#10;fblARhV+X5cVzvgqPSvh9Z6h4o8RGCPzvJhk2zKzbdrCQjb2Hytjtk0vxOuPHularoWtW+jStcah&#10;utJDcNsEUzSMkZc8bR8hB7H8M15L8S5Nb8JaNeweJIG8u9um+zwrndHMSGChhx0yvuCfevdwtLE5&#10;xFRrVE3O17Wu7OzWnpfY4sdKjgcQ506drL5a6/kexeFfiR8MviJ4juvAmks1z5674W8w7SuB1OPb&#10;8fTms3VfBciaknjOTbq8V1HDLNGF2H7VBm1ZljP39/2dGwQPvn1rlfgT8N9b07W7fxbpulwzI8Ct&#10;IzybFbaFRl+pxwPrXp2v6ZfN4Gs9Kh8GrIbfxHeJcG3Bt5J0aC3fexiGCPMmxkrgD0xXdhcDSjWx&#10;NDCVvdjCMmpO7vF2e2z1+65wxxFbFUlOrHrpZWunsXfjB4g1HWfhn8JvEWr6O3nQ+HX0TXlt493k&#10;SWt2sUJ253dMjg9PTNZV94uW70S9trKONVjhlWGFl2wyTBTtxwNzsvUgnlgDjipZpvFUFhbnVdGX&#10;TbMsvk2aukot32qwiLdt23PHX61B4fvbnWLWO3Mws4rjd5cTT4ETE7zsPVfmzz649K4M2zL+1MZ9&#10;arQS0inyvR2STfz5b7vpr1fo4Oj9V5YRbbfc8n8M6nJqPiPRJ/EllJYyX2sS6bewHTzALC3RY7gt&#10;jbk7wzhWxgNGRzg17FrPhewtdT1C0vdYczW/mWOv2NrbhvMSaN1S4DZ42t82O5VuQAM8/Nfa7pnj&#10;O+HinR4rrTbfVLRobiS8TLCXFr52eW3gTLjou4seDzWDc6hrZ+OOs+ArbXd82qQ3Wn6htbfNbrtk&#10;8t3XkhlVpArcqcbgcZx+k1snwdalhMxwK9pTUrO/bTRr7/nY8F4zER9pTqRs0vnu/wCvQ6rxI2n6&#10;N4t+zaVeXl3baTpTaLp7yRxqf9D22++PqxMs4mkJPdh2WqemaHosHh6Xw9qkDTlo5FaRZlUROArA&#10;nHJzlsdshvUml+JOm61c/GO10yx8PTNZ3GkafdLcQ4/e27xYRl7KWk8126sXOc4xWZb6VqfhO9m0&#10;3WfEVi7NGqybT5mz5sr8wxkhQB0zuZuteDxRVlgc+rKm46rRWvo9PVNa+lzWlGlOnFa3VvwOV8Xf&#10;Fax8I2MbtdTWel6Sywah5cj+ZAC4Xeyqd20NlSo5BI6ivTPBPic/EJP7f8KvtuLPy4ZGktRIJ4VU&#10;OGhJ4EgDLu35yeRk8V4vq/gK28eXd9b6APOjMZiunkkHmTK2S7MpAOc5x3GB+Fn4ZeIfEvhjxd4Z&#10;8LWmuiOBrhYnnkkCK7AttBPQA9MngE814uMyzC18Dei7VY3bv2tfVa6uz37rS6ucqxU4Ym1WN4Sd&#10;tO/l6HsHiHXPHNj47mS1tWuNPsdLkvLhlX5DMjp+6wMYBSQn1zmvQdV8C23jfwbr0Wh2aSSTeFL5&#10;o7yZVIt5NtuI9pJ+8U8xc4yC3HB5k8RyaJq8OsaHDp4gurm1ZL5tuGzgosg+vQ4OMr34qj8DNY1n&#10;XPCf9iTzKlwttPbT+dCW5jhcuoA/izHge7D0r5HA4ytHEUsRh6aU4vlt/NzxaTfo35dGfWRjTp4b&#10;6vJ3Ur69mrHzv8bNI1nwbf6Hq11Y/Z/sd9LpVxapHuacb98BXPGSHZQe/l9692+IGhxxfAu+8J6j&#10;4Uk8ValrX2aK+n8NXPlSfZY7iJmViVJKPNFb+YAAWVAARznlNe+A+qQT6hDrd1Jq+n6hqVnf6bd3&#10;lwftK3KnzERw2fLYDcgxxhz14FdLa614i0xmv/DmgN++vGjvre3RilrHKQ0eOpCoypye4Hevqct4&#10;ipYDEUasLTcOZSa0bjJXdtdNbqz7JadOCng4ynOMrpStv3Wl7dejRpaH8Nby10DULvw7pNnbWv8A&#10;ZMUEkywOLoI8pKxyM5J4GQVAHK8EgVDb6V4snstJ0fRbBVkmv5muNYv2GyxVY8MjIDydqkAdAPcY&#10;rD8CfFfxjqnivXLeaeSKFbeVvMkJ2yzeYqhUI6EFs/QNVz4afEHxf8SPETfD2ztI47jUI4rWSSaF&#10;tlu7HyzKeOmSWx/Fg+5rmq4zH4jF05qn70dNJW92V1Feqb172XfT0IxwMacmpW3S02a6/wBeYtj8&#10;I7C0kmtNQhgl1O3gmvbaOxwiTqUCM/HCYLheTn5j1OaofDvQz4e+Dlxd6RpUlq1rrUel3N9cKFMc&#10;X2PDORn5ss7bfQLg8nn0TxT8DvHXw++I/ib4GX93LqUGg3a6Zrfie1byzMrReaXTOS0ux1wgyqsS&#10;xyBkcb44gfwDcweAL5G1Z2tzdyLC3mRmR0+ZnGP3kgCBjjIx7mvWxdaWCyyeHrYVqesL3Vk1JPm1&#10;XVJpa9+h4kXDE1vrEZO6fX+u5j+M9VHivw1/xQ0slvNb6krQwy4LTyLazZBx8qrtVcHPcZ9srwdc&#10;WXxMtNS8N+KrxF0mWO3zHN8u5Btf5+n3WwT0yVxXR/D17TxDpWl+IPA+ntJHqerx6dD5kwMgvp/M&#10;RVCjkqVifPGFDLnG4U74qfAbxz8E9X1Lw1PpumGW/mk0yGGHUFuGgNtJ5k8sv9weWuN54y2OuK8L&#10;C4Wp9VtSoyi6cvjavZqSevmrP5E4rESlKNXnvbdK+q1/4b1OS8deH/AvwobWPHOnWVxealqDrb6O&#10;LLaqtcRttt7Zsg/KWf5icllQjIK0eLtY+KPh2xsPFPgq2XVBatHd6lorSLH9pnXBaIE9RgMRgr98&#10;AkkV6r+yB40+EXx28fweHfiJ4DvdVs7HDX0mmYUpdzN9ntUiUdWJWYjnODu45NfUXw2/YA8NfFT4&#10;oXUs3hafwp4Xs4RMunatHeG+lTlAzSMRHgsuT5YcY2ruHNfsfCuFw+ZRp5nj8PJ4hPlSjpHS129b&#10;enQ87GVo+0f1eS5H0vqmfE+p6T4W8BaHofhjwH8SVutRk0NLRWZnMUbwurRxSfL/AK3yJYo2Y5BE&#10;eMkiqOq6P4o8LaHca2tsZpEtbia+tLcCX7NtVirA54CqclvRfrXqPxF1z4RW2srob+Drjwz5M32S&#10;+1C+1rzza7bholccbWC7QN2ACD2r54ufGnjTw14km0vR/FlvcQSX7WVwHZyjx5bB658p1JCsRkZY&#10;YwDj4DiynTzDiSvUwzi43XNdbtJXV7dFaz2vt1v7WFrQwmCipt8y0VnovNmj4h8O+IfF+saHq2ta&#10;dNDqljblY/Myou7cYfAz97BKsCefmx2qWzufFnhOTw5d32kzX4uNaY3DRupVPNchlCMPl6r82frx&#10;io4PHut/ELx7YeM72+W3isbW4he3uS3m+ZsCqhDHkZBXd3254zWpHr2v6pNZ6VPE3mLbs5Hkncu4&#10;btwHttAIxxXz9R1Kco05xTik7xd1ZPm0v80/melTpUfYqq5O7tr3tY1tc/az0zU9Osbjw8lsukya&#10;ne20Xk6dIZzJb+UJcxyYGMOgyAQcYGela2oeM/D811D4g0vw1ci3XY7XEdtuV2kjR/nh6NgN/AQR&#10;kgivFfit8FvGNh4J07XtItZpJn1fUbswW+Y3U3F1AyZkHoY2wwOGJXHANeu+NvE+l3Cv4ZW5Wxlt&#10;VaKOW8sElKTrLjBXpGXGW3Dkjb1ya+xrcI5KqWHxWWVHGbsneV0na+ttbK2nRdrHmVMzxVapUpVm&#10;lfZmHqculePPFt/p+rW5tbfVNHuriGdYfIHnRRs+EOAo27B0wccVFqngZdYTT73XmkvNNXy4bbTb&#10;GEOILjORIfmBHOFyoJ4GT0qv4p0zxTd6/Z3HiPxLYzkYEd6t8EhkilAjYELkR4UurdtvZa4vxh8e&#10;vGHwbk1e2t9MsIdQt4ZreNmhaSCSNW2yI8fGGPAweqsCOTXhf2TjpY5QhPmadpNNPV7tPva12uzM&#10;qWIpwpc8r2e3T8O3Y928M+KPD96t54OutS8waY4lvbiRg6s2QFhBX5XIzjI4yQOxrK0LXfCOvfGX&#10;w7ZM115lzq01ncqk2EUtYXJbOO5PA7Zaua+Guh2em6LqWv6Xd2iw3nhy3nutEt2aaKzPnrseCVuR&#10;blFIEZ5Q7lJOzNdd8KfC3gtF8K6rrkhkvpNWkvY1jX5pZVtLxlGc5woLHuPkXNc2X5Tg8u4moQ53&#10;OM5wScf7zs2+z01XTTzNqeOrckqSVrp6vtvueM/8E/8A4oXXxX8f3Gvz+CrPTND0XXLfXV1rVsBr&#10;MWenXd7PcF+pVmhtV3ckbmx6h3w30D4n6HqIl8NXtwdL1mzmg1TUpEtrqLVLy34uJxIsyuXZnYK8&#10;iFVB2kEqrtc/Y7nbxh8BPHXhjSUs9LtfDXhm60OFnmiWRpNTitbBZ2Y8k7ftxHOdvA9+y0r4W6n4&#10;IvtH07wyL+8MVpfRf2fb3DO10Ll4t9wAucKhiX5uFX5jxjNfr1SSjShhKcEuaE5KF7u1+VNu+7jH&#10;Vd38z5/G1FOPvO7utbbdbL5vf1LFn4A8WeLNN/tea4u1TSNFaC401o4pPtEzzxKI1WXoQsZOUwwI&#10;XafT1Cw0jwt4b0fVGttdMc10pbWNTNxEqiZ1LEh3+UALhc/N0wu4kmvHfEPxE03w/ocfgqTXIbq5&#10;e4a11bWtPv8A95ZtLuCwRyHO5tu7dKOu4qucZPVana/D7TPhtJ8Kbi+F5JpNvEt5CZdyz6wfnOYw&#10;D5bExoqyZ2YjYbeGz8/lOV0uIsrhgsTHWhzW1VpczbS1votP0urXI/V8vxLqyk/et30srff/AME5&#10;XQdM0/T/AIgR2mhGC7sZ7XHkwzNJCqYJEpdx+8eQndn9BiuP+MPhg/CLwJqvhT/hXMmtaxHeRXng&#10;VoJo5LXRVkYyTeYrkPM+2KRmU9SwOcsKua34tj8DWq6xepdKtnd241G/sbI+ZcTsOUjQn/Vht3zn&#10;IVVHOCRXN/EDxr8V/jF4LsfEfiH4dSTra+LIdJ0DQo77H9tIIZ5ZZRPCqkCKNU3PtcA3SggDg9HA&#10;2V5rhs+q1U7UFFpvX3rN2abWunW3rqzHNq+Dq5byNc073S7d/Oy+712Pm/xPqHjv4Rz3knxC+wtb&#10;vdLaLZ+H54fLtb5oBJILhJFYxuyGM+YDtPzgNuQga/ijxjJ498Nv4W8Ma4FbUtBeGxkvbgLIl9cX&#10;AadCeElLKqJvTkIw6kMDzHxG8FWev6jqXjPwd4G1NNYt9WuptX02OSWZfsK4aaORyM/usKFcrtKz&#10;DI+XFY3hz4efEe08VWPhzxD4b1Lw3pVnrNtZaxfQ2sJaBrh5mR2JYRtwgUscABc+gP69UlCVpXst&#10;7P8APzPnacaO0/i73+7T/hj0e01290LxDpdzp2oHXrjR9DW98VS3Fs0EdnHEzqRsbEgkaOOOIBuX&#10;WbOBjjqr/wAc33iHxqH8QeILGCzvr4G/igtVSGBIo5XVCUXczq6r8vOFVc/erL8Q/DbxT4eM2meK&#10;r5Ps90qWkOuTM8f2y3k3jypfMJXO1TsxIQgY4JJAruPC2jX9p4cNj8Q9Obbp8V8bhmjDSeftSe4k&#10;Y9UZ41hTBwTlQM1yxcakZNa31Xr3t0MsRRqYeScHpe2nbtqc/wCPfix4ug8QnVdY0ePULebT4JoN&#10;F/tBtrrFbiO2ncHkNtdZmIGCcKRxiuR+GWueDfjf4qh0Txl4kurHT4ZluNe03wxYiG4aJY3VpLeW&#10;XdtAZsuhyAMsOBgeY661z8SfHen+FI9dj0/Ur3Tf7Pj8QtdExrLbXBt4nLceWGxDGM/KGYtWh8NN&#10;f0/wb4TstR0LSoI7jT7q4ifbHLDLeTiXaLst95dzSHZkYPlFeMnHdRouEdHpfZ6/16FQrOMVGaum&#10;7Ppb0OmttY8MS6zcX3gxprXS9HuZP7Mk09jHfbpQUVpZiBG5z95wg3kHHBArb+H3iL4WaZa6g/if&#10;fqFwd5t1s2jiZ5JG+eSVXXGwEHaqD29BWF4ptPAnjO6bVfBvjmHw7dSapMlxo+sNKkFnfDbuiinU&#10;+WY+d6h9uzJ67c1zGq6T4i8EtY+FPFuk3kOs/bpL2HUplfyrlAmIzFIhKOokwwZCSMYJxms3RlK8&#10;pJP107f8MdFSMoxSjt3Tuv6Z7QNUvvhRc2+sfDG4S4aGSyuCkLGNpbh3dViIcKZCu3Gzoq4OOQa9&#10;O0P9qHSPgX4buG17wF4V8SfDzxGPM8d6LpOlvaXFzpDzRjzLVpSSt9ZXHmTxy5Ox9v8ACzV83Wvj&#10;XVbeLUPE3izUl8W3V5qkFlJ/wk1t5qCRAkjLucsYg4JQleMJyOlfQnwHlu774Q2NxqPhFbPTPhv4&#10;20zUJNY0+SO7k023vpDZrDLDKhFwnmxwbiAEdJDvB3kHow8b3a37X0Wvc3wduVw0/wA7rquze6Pm&#10;f9s39lTxV8GdY0z4heEvFi+MvhL4wlmvfh78R7W3aS31SJmMs8d0MZtr+JsJNBIFO8ZUOhVjyv7O&#10;H7SHxe+FXjWLxv8AAvxzqVhrVnp7WVwt3KrR3FrGP3ltcQsDHLaMh2mOQFTtIPUCv06/Z41b9lX4&#10;jeIfih8Bm8Nw/wDCLeJNUOlfEb4QWV/9lg1a+cxyJrGjW87f8S6/hVX2Q7dkuwwowBWOvDf21f2G&#10;vhT+yv8AGCz8DeD7axtZZIxqGl65/Y729vr9nJcPLG0SvlQq+YIZombfHJbsCCMZ6pez+qucH2sv&#10;Xr+XX5mdfD1MLWU6Xd9drW0XdevzO2+DP7VnwS/aT8F6x8OPiD8Htc+DtxpMS+Zrfg5Xm0mK2mQT&#10;s4spVkktIZSGkKJKYFLsU8rcd3A/tQeHPiL+zH468E+I/Amkw6hpditvqHhH4kaVNEum30kRM7Qv&#10;x+7kdh80TFWb5ioYc1816Rf+OtVuL7WPFHiLVLi/k021jkudNlMMk1u07eZaMm8K8RVv9W46YCgA&#10;YP2R+y9+0Jrer2urfCH9ovRtP8WfC/U7B7Gxt5pEhkj8wmQw7lz9naF1JtLiQ5t2GAQkjVxTnDER&#10;cN3v+e+xvS5+a8rJ2stLLdWVu++uiXmea/tW6/4P+Gtjodz4DeSbQ/jBry+J7rR7qMtNaWJkEa6U&#10;E4y8GpC8ZgeG2QE89ey8Ea5p3i/9mnVbTxJ4f8PaxD8J7m1+w6lqmns1wkV3fGBLOKKPaygXDCUR&#10;khFk8xQdjYHcfHH9mPU/DfwRuvC/xOSx8RaP4Y+IVlL8I/GzQw2T3Njf6eXuo7lR0kgltvNnUNuj&#10;lxIPllGeZ03RtO8CfB7xt8VTDNDbfET7HHprXllIJb2Cy137TPeiLDMFDS7EcAK5J2klGNc31aXt&#10;LJbrffpoXUrVZR5Ful+W/wCJwnjf9oe0upI7Pxn4Wsb7T7C33afpdrcPGsdyEO4sc7nAjJXaN4Xs&#10;Tya5q18UfDbW47g6dJJpNpceHxZTaktm4kjWKbKMCRneIn2kOu19qgelYf8Awrzx1448Qavq3gjw&#10;Rfata2OvzR6hJGNsIChvLD3MuI0Rd24pxzjPQVVb4LftCeHfDEerW3ha6uLeSNp2hgii1Nb+OQqp&#10;Y+S7hUG0spxw6kg84HPSoyqU7dum7fojyZYmpTqXqpb77E2h6R4s0rwtDc/E77PHN59xJpt7p98W&#10;TUlEqAGf5jGxDAgKTnJ5wADX09+yd+1Z8PviX4c039k/9ojU5tD0zwtfLqHwv8Yajab28KasHCm2&#10;ncNuk029BVJl4MUjBlIABHzBpOs3E9tH4ytnluNN8Kwww3WmRW7TBoXlEZI/uncHbOMlgRXU6RF4&#10;J8N2F1rXiGR2h/sdvt15NaNcKIvMEq28h42SnbGeVGR1rTDfWMPile1tvlZblPGRVTmjG6vt31/D&#10;/M+5vh94CPwy/bf+FOr6nem1k1F1W80m+sXWZFVp3WeOQfI8BZmXDHeCqnGDXC/Gjw/468LfHn4m&#10;eKbHStMtbXQfFl5aRf23dRpDrdlJcSK48kYkdgHZWkUZjLjBO5lr179qvWLu6+Gn7N37Tlvrdva3&#10;0euLoGoQm1y0izxQ3CJkHKsqO3sBkmvMv24fjb8J0/bC+I3wu+N+sLa6Wt9bw6V4k0uzeLUtAM0K&#10;yCfCjbeQs0wEkPD4BYEmvUxFNOmlHR3/AE6+t/M9mcrKU5a6r8V0fb19Lo8g1PStL8Gmy+NfwIs1&#10;0G80ueT+zNZt7WFrrRpXAza3sTDF1bvgrnDCROh3Gvtb9lH4+eCvjT8P7z4DaBNp2leKNesBqdp4&#10;TmvX+xabq8WYg1tLkkafdqWVVyZIXYIwGAB8J69p3xZ/Zt+Mt1qniKWz1Dw/r1ut34Z17SIxdaN4&#10;g0+MRLGluAxEzFWzLDnzI2GcDPPR/BmRvh18UtD/AGzv2XPDt9q3h2wvHh8c/DN18u5060lUi5EZ&#10;ZfMmhJKyIQP3TqrHIBrnp04ybhJadYvs9NPL+kZYXGVMLUjOlo09HtZ76/h+p9GXnxWtfEHwej8L&#10;fE28s7XxJot5PpevafdXkltGb6z86N2RmBcRyLFujkPBY7dwauD0LwL8R/if8K7P4nfBnwt4dvLX&#10;wxe+f4w1TVtS3aktiW2QCU3LEsomRxDFEpJCszAjBOd+2pF4W+N3iTw3+3wYZtD0nxM02na1b6Xa&#10;yXUl1JHuS2SaKM+U0rwSRu7kgZjLKCRiuE+O+jR+FdI+Hy+ArXUNU0zxD4FjnjluLGZbea6jNzai&#10;QqR8typjWQI3zKYuxOa76OT0cPDnpNvmvK36et1sdGcZ7jM0qxU0ouNo6W962zd+191b1781oWj6&#10;z8V4dN8J+JdB02bXHsL7WmvvEU0wghjVZZ51MhdW+0BIwgVuN2Cx2la6bw14Gl+H9mvinU7yOGbx&#10;ZIJNFu5mcvM0a8TZ+zGKO4aPeAhLA7NyAhDSfsxfA34zftNeFNOs/DfgnVtUvvMkkbVpLN5IIbSD&#10;dC73FzLhQCUaPLNysxBwRXplh8O/2k/Hvw/8bfB/RfhPZ6lD4W8SWXnW+pfZ5dS0E2sKyW8cc3mK&#10;Q/kNJF5qKwcBsclq97B5NlsaalW3avZu1v6/4B4NT6xOo5WvZ6uzt+F/8vQ+Vvj58JdP0W3XU/Du&#10;tzxwRr5kl5rWpLLGjFgxPl7Ynb7hB2hi25j3r5itrm/XxlDfeFdat70szSr5Ns8cccjP5mwKQDGq&#10;gsW5HHfg4/V1f2ff25Lz4M6r8Btc+Dq+LPBOuK1xFoup6pZ29xYXDxOIrmyuPOzHtMvmGEjy2bjA&#10;yc/EPxm/Zw8e+EfFvizwbYeEf+EP17QfCr3XiLT764tnmit1itvMK+UFUK7M8iAFmMTKg3cmuLNM&#10;rwNOXNh5r0un08uhOH+sU63POOj9e+2vl8hPg5qTT+Hrvxhex6tY6Poth9vks5otinzItiIrMvzx&#10;L825sszhVGCTXR6br/xDF7Ho+neIptJ0m32Ldast61tai2aCJ1VWBCuYw5JzhSVAxzioPhpdwXPh&#10;h2+Oen6fZXWpLNdNo8ckSXU9p5/nNNNEGGVDhwsZAKRpyMEZ2fHVpbjR9Q8P2+mXUdjdQutxpsL+&#10;cltZEnY7RplUxgYA+4qZYjgV87GM6GIcoWdtdPS2pNSpJVHGLcU+9/w9TO8P/EHT/EV8nin4hPdX&#10;lrf2+oPH4mhjS3vdJjhl/wBEIkjVfOGPnwwYs2NpXFW/E3xR/aO+FtjeeI/iPY2PjXw5q0kYt18V&#10;WEepWuoxlCVJnRzPE6jGN0iMmflPeuVbwHfadaR+H9f8T6c0cNm1z5JvDL5QcqiCXaeQ3yMqgY+Y&#10;jpmu+8JfFDxr8DrO8urO20U2rhRqFpapMLRTcKGWK6tYzsU5cAMFGN4XBArtp1o9Pw6F4eV4uMpW&#10;9dV91rHUfsU6/wDCrUNAufBuj6fb+D/+EsvLvw7BcadNNNZ22oXFu89ndD7RukKRy749rO4wWGcc&#10;1oePfDmpeIvAtr4q8T6RZ23i7wbbRWPjL7ZGZJb+yWN7e2uZSOZvJLPG2CASQewNct8Q/jV8KrzS&#10;9I06w+Hs3h6TUIb7ULPVdAvlFrZ3Vu3lB/stwgQyM/nIiq6sccda0PiL8WPGPjCLS/2r/gFqX/CT&#10;TaPp8dv8TPDdxYSRiWNlO6SWyYOxiuEVQxQsisN2c8i4ylUo69drL5feenGjQnT9m+i1/R26Wv8A&#10;czK+GHwx1v8A4aOsvh7b+NVsf+E6e68La080glXKqnkJIgAXfvSLCgfIxL87c15d8Yde1uz8Uat8&#10;YNU8Pw6bNf6g9/qmlwt+7fMkYi3FDvAKLIg+6SZWYgYNer+IX8OeEf2ifBXxG+GOs3154b1yfSfF&#10;Gg6IvmXE6broGWIthm8+3ZZozKxyqkZ4Jzz/AMaNQ8a/CX9pDV/AGu3Ri0n/AISK5ifSWtV+wypc&#10;3O6MtMg8vcI2BUOCxOC3ehP2S5Pxv3/4JwyoqnSSqPWLt+v3HG+E9Og1m11bxj4jNrbaXDaPqWh6&#10;D4guY7qRrfYqxjA2G3jWQrtYBXcHoxOT9yf8EzPizF4O+NXw7+IvizQbyzs9X1aTQ9Uhvr8s39nX&#10;0IhtZZ4X+aNJLpYFjOBkFsg/er5a8J6p4f8AgjY+Ivib4X8P6PpGuXl9Lb2/ii8up/Nt4GUOZbQH&#10;zY7e5HabaShjUIqtgjpdN0b4p/Avwr4j8WaloNxbSeI7aO80nxJd21zOrtbsAWa7lH+kzGYlwQxb&#10;eiHABBrF4ynTqezirvd7b7231svJdtTo9tRo04zl5L7/AJeuh7p8X/hDpX7PX7Z2q/DPTPF11Z3M&#10;epW+labbtZsEeBpopk8uXd+5kEPkOGGRIrKgBwa8k/4KY+LLnxh+2D4k+DL+IP7D00+KNNkTVo98&#10;oSCW0glMc8QwJBHOvmR/MMM7jJDcfZvxK8Laf+2D4O+En/BQjT9W0mwt49FtNM+JFjdXO2Y6rZ3k&#10;QgwpO1nVluoyx+ZFjQ8gYr4n/bVtPBPxB/aZ1C81/VJLW3j8TLDqMf8Aayxw3VqkYkhljuDkRMSs&#10;kKqw2lwCG7Vw4rD0udwe0ndeaaVmOtCt9Vk0vtK3mrNaHHp8E5/hHpGn2mga7p/ijw/G/wBjt4bj&#10;VBZma4i3RojyeYoR5BPnKn5QAnPDjl/As2v6rq2h/DDxB4haa8l177Fpwa1JjigmJsY3mO4s5E4A&#10;wMrH5mejYrY8f+H4PDHhjOm+PdEaC18Tape6LG2yX7RBJsE0sgD5hZd0SfKCcSLt4BryDQfEuveE&#10;fixpfxE8QX+r6lDpOuW93q1mtxuJjmIkCbzlijEKS+M7wCQScjy5R9jL3ld/01+h53sZYqn0VtLd&#10;e2up7nZ/s3/EXR/D+ofDrRvjPfa5apai1uNFvNajFvKYlaNFiJQsIdisNuRu24GDg10FnafGa00f&#10;UviF4qvY9a8G3Wnx6PcX1t4gSX7M9usbrBJEcm3lll8hMAgMXIGCRXG6N4pm1bV7T4leL/8AiTP4&#10;h02AXVwtrcLHo13ABawXly0Z5jZ8zMwTB2qerYr1qH4WfCRvhh4k8J/Cm5vtE0fxF4n0nVrTTdW1&#10;aG1i12LzN/kiCZXmllEgDJtxx5e45XNFSpOOifLp5u97/ic1Si/d51zN66d1v57Gx4a+Inhj4Zwa&#10;D8MdBsdHht9Wa403RWkR72bSLy6lfCsCjhApkDELmRCh/h5qxd+Pta8XXXiH4DeEvhX4U8TaLptw&#10;1lp3ji3imtV1O/toQvm2saAl2DTSqc7gdpYAbsVJ8RNe+Lnw9m8Q+PIPBOhWsnhHUjLcXl1i4h0S&#10;b7KpEqiJdy3DW27LnO0NleeR89/Fv9pWXXdI8O+IvDviJdO1SHRYdVks9Dme3k0zVpdTnkt/snl4&#10;2t9n8tSrdSqluc5vlVOUW2kk+3ffW/6dScNhqmIvCK+Lfrbqn06ef+Z3fhC58feDPDs+mS+CPDcP&#10;iDy5LPxzpOrwAR61pL+Zvz9n3SM4UpJ5keGUoWG7OK838C/DTVH8aX3w/Gt32uG++y6fomlaWzul&#10;5YSb50VbqQR7kZGXLSBHCliwR1YVHrH7Snir4t/Ei18cQ+EIZNY1xf7DvI42NvcJdRREy3UYO0Lv&#10;gmfeo2gME9MHt7dIbfX7Pxd4E1a6khs/7XvbLVVKKJbthHFvZEbhY4g5wRtUbyOMVpVX2ov07W62&#10;79L/ACLfPR+JLTe3V/1tr1Zk/DPwl4T+EuseHfiZHBaabqVurSWz2Nrua63hZvJiyWRXRWMasVJK&#10;MV3ZAavpyW58N+F/AV9aeC/FcmpW8eo3Ua2+pKsVnfzmEbY4Jd/mzIrujyOq+WdvUYryr+x/hvc+&#10;E9E8RapqF/pMVv4uXTr/AFqOBZreOQiN0gZEZWVNinMy8J5JHNaPhzwzpPhfVQPEHw+mtDpUMfhq&#10;48P2uuT32JYblyl1EH82QLtwCPlDgZyuMVwVKn7uU2lJ7LfZaX2236mdb941UT69evlv5nRaj8Ur&#10;D4i+J9O1yf4laB9lh8fafb3GsXu+C0tbqVp47yNXI3xwoITlzuVzJxjORqeGtd0zw58QtftxpK33&#10;jVdPig8FapHpKpcS6cl5JCkkdnIJPLjaOLlnOQoBwpYCvMfFnw18PeD/AIV6L8Tbrw4gsrPxdeah&#10;qDX98FWO40tHlWaVWOPM81JEkH3WyBnkY6zxZ420b9pnwV4M8XaB4w1jS9f8QR/Z7W+hsTb3kdnH&#10;K0ht0mypjHmKsxPzbkkLjkDOjlUqUYtR0tr+X6/10zqQpw1u3e69LeXW2t/Lsemn4C/CrTL7xp42&#10;8X/DfVL57yxlPiXwtLqVzqE2oSKYnihU27mSOOOYRHy4wGjXqQAa878VfsiT+KvAknhnw18VWtrz&#10;TfCdrdQ6DJp6zWU+jma4uQgtHxcmaCUy+ZGSxYiMkYINZ3wu+OFp4V1SHX/it49uLPT4/Bd7Y3k7&#10;adP9oEs9wTPFAkZ3h3mLBpWIYrv3cYNee+Mv2xvHd34y/seXTNHtrjTY5Nt9ptr9nuprXUrF7NUE&#10;jMSPJt8OHGAzBSwyAa3pU6sabvLvsuj736+ZPsvbVkrv1v1XbR36adr/AC9K+J/gbxf4d0jw/oni&#10;H4m6bpv2jULZdTn8P2ojidmjMyO8PLwmKFAVjZse4IzUOsDwd4Skg8FaP4pjutM1LVPsHiC8XTE/&#10;0SVmbyr8iXnycyOzsGYqq5HJBr0LT/2lrfxf8NdK+KFxbRSW+rNLo2oWOk2O6EXMESbYriZip/eR&#10;n5SRiT5jnAAPCeNPiJ4Du/EaeJIvBRs/EfiCBYZrBrhJIb2O3cFmDKqxOdrbWA6gJngVdX2cailG&#10;yWlvzXyOjDRlSpuEotu7u77d9LJHMeNf2WPgV4503TfhV8FPi3/aGteE9UksLS3uNGmOlW9zcEHz&#10;YZ2VFWKV4Nx5csx+8xr5l1f9nX4teMNO8Tab4s+JOl6TqnhmWOTRfD+nSTrc6zly1ylodmx5YAsh&#10;cu6kmPCggg1+j/w7+Cmja/dL4um8Cw2+na1pM1/qF/Dqivd3USqJoroBT5iGJsIMISrLgMATnA+I&#10;dp4U1n4X3H9jaGYpI/FNleajceLdPkCXenpGs8UUanDRu0hVvOdASRjdmpjOdGfKn7u70vbS+nq+&#10;/qZ05VJ3dO/bVq+/TTt0Xorbn5dax8MdHk1S3t/GFhIs9nebLqO3UJJb/MVJIBJyTtbgnaQe1acf&#10;xd8TmP7D8W/sOtRRW8sWkeII23ahabUO3/SG+ZhsIKiQN04Ixmu//aR/Zyh8Tav4i+IPgHxl4mvZ&#10;Hke5jkvtFIZJGluY2jzG5CYltHREbO9HjYMWyo+dvFMnxN8G3mn3/i7SdYt47qyN1pd3qVnNbwao&#10;m0ofJ3oPMVScZXI5I9K9SMVUimtOtvL/AIJ1RrqUXHm02tpa/wDXY+h/A0XhfR9MEWkfEPT9V0PU&#10;VF1NpMmklJ42GEBlVtwEsYICsjFXB5xnjfktkubSL4e6z4ctvD98NEt7/wAI6reLFGmpWsszxrAZ&#10;M/NwoKMPmQgxtkbSvzjpHxp8erL5k2lRpC1nE9rcWNqsdzC8bKxYMo6sqMv4A817T4b+JN98Z/C9&#10;9pfxO0lodPhSZ7XU9GTfcaXLIoMjpbgYeBk/1yRMNpUyqgIwdP4fKntr9/8AXY9DD06dRPXtp39H&#10;0a6X9Hudqf2VdY8TaJp8l54kvI4bi8ms7fXbGFVji1Bl+W0uomKyxDIKmQqqhinOGGSy8Eah8GtB&#10;vPhd4h0TS9ajtZsXU1vdBlkQupCYPY5GTHzzzzkVc0P49ePdR8HReE7LxLbTaTceZDNqDXRle+ht&#10;34QyhEeUtEYogXXcyLjgqc8L4j8aeH/FestqGoxSae32p7rzILkHzIUCyx2qnI+VWI3ZBGEGMEgV&#10;7GLx2Gnh1SpK9tXb9NNUcEo1qM5JSdvP9V39DsrXxNpGk6o2qJdRWkNuk0tz9ojDNE8shPkxOynJ&#10;BkBLYIAQYGRxyOpwQ+H9f1rVvDPim1kkmnR5JLVXjEmd2/Z8uHwx5fO4ntg1y+keF7vWdcvNa8ae&#10;NZLONbNpVKSCRYVOSpMZ/hDkqR95iMAjrVrXbbxlpV9b634p0qy+y65pNtNDZrqClIoJlJR2VWyk&#10;oDJlMq4bg8cnx+Vyj8xx5VDRnouga34VtNLzp8kIuL/Qz5kzKR9rIba33OBk89M7SvSr/ieCx8Na&#10;DqF/4IstQk1C9mnkuLNJlaNQYFWJSoAY7RkoxAUlzwSM15l4VSbUILi1PhC5bWLpgYfs9xgohQje&#10;eMOmFxvH8QA5zmt+PUPEmo2kNnHAy3kCGytZ77Ky5Vd7rn/nnncRu4BOB0NcM6NOpTlJN6fmX70X&#10;y1PzDS/BfhvxDBD4o0qCZorXT4bnV9NkmIeG7hbCvGQcbyZFzFwPnYZBBrX8Sar4s+J+p+IdP8MQ&#10;G20O+1W3u4dSjSJYFuCpDW/PJJ3F3cklRGAME4rhNI1PQXkRrD4jNo+lW7SK0ItftJWZQy+WIQyl&#10;2bazeYxG5mBwMYr0rRPFFh4+1vwf8NfD+ny22n3ls22Zo18y1s0+eWVlHBmKkrnqfMZjnFfL15VJ&#10;VuaVut+yR2xxFONNq1m3t/Wti9+2FeSaF8MvDvhPwHplxp8UWmiK6uIVCu+0RqzkABl3RSKwQ9lF&#10;YfwI/ZjS68QaN4y+IF+tvp9nqVjd6boK7/tF3cW0chgjZgMgZEkh2qxO/itH4/8AjHU7r4c6Z8Sb&#10;a/aG61TxItzHGmVfTYtnyZbrudFRl6fTmq3w9+IeueNfGN5dq11JLptut1pupQs6yTtaPGjtE46u&#10;wErjB+VVxg7+OPmx3vRj7t29Vo7aW17W6/cc6xFGPnGy+T6v7z0rVNE8B6L4Tn8MWej21pfax4ft&#10;5dWWPdHDp8KPJHKoQHzprox5ZjI37tHK/e6dZd/FLRP+ESk+F3gnxSLddUvLe2vtdNjEt5M8pilJ&#10;GRiOELIuF+Yt5ZDEk5Hk/wAVvEV5Z+IdShu7b7ZM9teXv2a3VVWG6vflhcMx3PhJPMJyTljgDiqn&#10;hO+8eQaHpo8MyXC3Gp29ms07KVa4uMzhJyuCSoAhB7ADJ615tTDYapSTl7+t7S79/l0/zOiWIxkZ&#10;RbdtNbLvv953HhH4kaZ8RvG2peHfFlhC1l43uLnTbyytdPCRWcM0U8EKgYB/chI9r4BVnz0wB5hP&#10;b+KfAXwrtNLuo5PJknWM/ZbEXn2korEMroG2uwLJz82OcE4rQ+IbDS/Fdx4zh8S+fcXmltJFqFlI&#10;WEMrAPIeAPkaVCEYn5grY6GtL4F6vL4v8Rxaj4bhuiyPNJfatJcMESTydhCIg2/Zo2Qjc2CXOR8o&#10;FepDESwcfaUrJPe97P0ts9OxvRtGtJ1FdNfd/VzzLxp8Jvj5421iw8PaF4dl061WNIpJNUZbWF7y&#10;YJ5rorHzZVXCxhgGChTyOTUGq/A74iG58NfDzQzHq2qW4km1hbVWW1g2jbvkkfAASMFixP3nIGDx&#10;X1R4y8Bg/CzwT4hltbyx1y20tf7cmjj3Q3O+886bM4fKsSXUKASBJzwMHy/xxp3ib4GfDzWnOnf2&#10;jNqFxcxabaW8Sk3cTyqbaONox+9gKCNw3JIGDiumlmlfEVfYxnFu3Zr7r72MMT7GNPnUdnprvr1t&#10;see/B79mXUPAN9ql78W/HGj6hahUVbDTdUkeS5uZJgAznauEVQ+MMCSB2zVqX4TW+qfEbRmvNDju&#10;dJ0i/k/tC3gut0BVpHiEz4YsnyRKWGST3A5z02l+HI7Zrfxj8W9H+2WdxfKNM0qaTb9tkM7qjDaf&#10;lRGkYc5DMmONpq5rt9oXwq8Xx6vfeHLeSxjt3TUrf7HEu2W4eRcN5YKmVRIhHJVniHOcgeVHMatS&#10;tONPWV0pO1k11S13/ryLjCHLeaSdtFv21bt+B5H8SvFXhk+HrZfCWtXkjaHG+qXeoS24H2pi5WKO&#10;NeqYldMZ/h5JzXpHwc1LxJrngax8e68kVjBeW9tZSXjToscl9HHJCzhc5URrHMcjO6Ro8Z7fOPxM&#10;um8Naxr3gCJNtxJqiJJJu2rsMxk2ovdW2LICOMOo7Zr6D8VxxeIfAnhnRzrtxaQaDax38dvZyCHK&#10;WsL/AGmUvt+U71cggElpF6DJHtSjUw+Eikr311V3bdabXPMdT2mspb/gei/sxamngHwndfFK51eN&#10;o9Y0STTvDMkLHMMcNzMpZWOMqwnxgDqreleYftba/wCFLD4Male6BpN1JqPiXXLR4IZhlfs8Mkty&#10;x3EckkKOSeHIGMc+k6Nu0XwBoPgOxjsbO4t7Ca/h00WwMVsk06hF6lwdm8MDkgvuPJ48c+Mp1e+u&#10;PDPw4e/SOzl0VtSurfySZLWO7ZI/LaQgiMYjk2sRnbKuOc0YGpGfvzi7rV37dPutYKlo1bRe1kt/&#10;X9Dz6Wy8ldP8QqAbvQbOK00+K5UYkv5TvhkOePLSG4aTvzHg9RXTN8W9U8W+ItJ0/VdO+16dZ+J5&#10;vtTTOuBb3AlEcRB+Y/IrEZ6dOAK7T4r/AAT1XwJ8Dl+Jc2gait5e6adXtXfiJYov9GghYsP3h3NF&#10;IeASAoxgVx+v/DiGxudP8e3EDebfTW8MKmKRXikeyuXdCO+N4ZT6Y6DNX7ZYqM5JaJNer/4c7pYO&#10;lKSTleS3t0vb8zY8aeJLTTtE0LxJYRX2qyQRQ3OiWNrC8zR2eCy7dwBZmaIRsuNoLkD5QM8nP4ct&#10;YfAFv+0L8FvF+peZom0/ELwnqC7ZtGumwscyr1e2dsIe8ZOCSCDW9feMYfAGr6f4Z13Vlht9Q0mw&#10;vVtvs48p7ezcusZRgf3kkm8sQcAZHINYOh/E2/8ABniqD41Wok1BpdQm0bWPD8Kl7fUdLMMe6GVA&#10;vzYSQAMcnC57V7NOdPmSnG/MunT/AC6bFSVNJw2Sdr+emj7q97/ecbqmgan4e+Kd94x1fSodZ06P&#10;TUm0GE8RXdrLJ/qlxjB2efGR2ZSOtGi+BdT8X+ENQFot1H4deRLLPlMVDRycEZ5BJZzznAfn72a+&#10;yvgF+y7+zzeePDF498Qz6h4FvvDN3q/ge+8sxG3kZCr24bkS3duY1YBDubeJQATx6X4R+EWm+Ep4&#10;/CNxPNfWdvptxqk154smadktWR3djGTgTr5iMYSGOFz2BrzswxdXCVFaN0ttbdtvPzXXTrpx08PF&#10;1eRJpvXb718rfqfAXifSr5NDTxTolrdajDa+K4ktLyFS01lNLbiSVJBtIKSxAjaOQ0XBwCD61fxX&#10;N/4btfh1oWiK0WrbNR0W1mvCWa4MEhlmyrEfMkkxA6FkjHRa1r79l3wZ4w8T6l8Pfh9Y67plvPoL&#10;XsdhNqzvDcailvn7U8WxSvyszLCWOS+AQAao6l4b1zwdPpq30tkt9DcpY281hc+dDwqIsqsM7Qib&#10;kC9ecdTUc2Hx1Jq3LZX130eq/H8zrrUKkY+0g1+j6fmaHjeDS7/4fN8IPD+lwx6X4eVdOudUt1eR&#10;r1twM8pwMq5MpLDoR8oIGSPCdZ8eLcaR4d1zSFmis5Nemmu7DbxDiWJ0UjoAI2U8+p9q92+G3gzT&#10;SZLDXLzUrW2voptYhCyBkeS0QpiSXHKySbWJIBIIJAyK+f4LjxX8MNI0+11rSINWPiTXdMd4Zpx5&#10;Zh+zidCdoOByFfPVYxmuPDZfKM3Va0Tuk3638ut/kc1OvKT5Zvtqvus7ej/M7D4ueALH4dancXet&#10;+IYUtdCZZNQktXMjai+oXUmyNTgbdlpvmZxnHyr15GDZ6frUniHT/hzp0P2bVBb2r3Vqti0ssHBl&#10;aFCDtBjiYAyOQF2tkmrXjb4efET4teJNY1Pw1eWs8MlmvmWoveB5cjhpGBO2LcJXIjz8pYDHNZtv&#10;rPiWH9ojU9PWzlthdNbwaw00QWV7ZmM06AnlVkSNQcZBQsDkE1tKWFxFNOL1im3+Fr333a67fI0j&#10;y0/ca0ffy/K5Y1P4f+IdJ07UvFmsrDayTaa8epSRNHNazyxsFQN5WdnmQEkDP+sU5wQBXK/Diy13&#10;xb8SvEXxAsLtf7P8I6DHqCxT7gytAyKseO58x48HoRGe9er3Xi/StM+Gp1PU9Pi3X3h9NSkiuI97&#10;FXujDbuiAfNIZPOfaeNroe2Dq+Cvgbo3hHw34g1NrKdptUmmhuHRGEULOoka0WNWJkwsQlDH7u9R&#10;jINFOt9VpyVWN7x0t2VrpdrK1tdjaVWHsdNHfTy7eW5y8Wqaxonhu6jsYmaS48PtEkjZ3Le3dt5x&#10;ljPZ8NsHXiTjkA1zfgnwzI3jjwV4m8QN5K+HNcaQ2qZmubpo3VvIKDkEIy/MwGFDDsBXt3jS28CT&#10;+APD8fh5t2jW/hmSXVbq+gCzyXAYWkbyDBC+VFbplR8yNLk9RXllr4e8WeB4tSs7NWm1oRyWlw1/&#10;CG23TKIVlySflY4YHqSF4xivKWKUeeFJ69+9009beet07XXfTGGFlKTlLo9evex6T4M8N6/pXx6k&#10;8R+JRb3j6X4fuI7rT2k3W9zet5ssYlXq7CdrZgRwCqkE4OLXxI8F6X4q+H3jKTw1Pbx6hZa9Jqsb&#10;XTOrXUkTzSOUYnl2Mbleg2s3TiuR/wCE51++8axeHrySeXVvD720mrXskvk+fIAo3TNj5t8gCscg&#10;AYA5xmTwn8TLbUtM1oa/NdLDcaXcRx3DW5dSzyyRGNQOsvltMgzhVD84HI8+pGouXmjrBpq3b7N1&#10;1vv8yalCtTm1F7K3rrucb4NvbttDs7nw3aGM6Vqa3lxczSFJHl/iCsCBgcHJIGUYnjitrw94ja/8&#10;YHR/iRaPJb6kL6SFVclAUjZwkXJ3/vUjU5JB6DNdB8J4bDxLoeqP4r8LX2g6epXTo9QuYZri6tdo&#10;kmkmCJtDyBYkUhcLGkkmScjMPib4K634j1LRptU1v+ybez1I2Wi3smpMsw2TlmYEQkMUcyFyPTAb&#10;5htf17C08VKFf3dbrrra+97O27Svp5Ho0MNUvCaV07XXzMvTviMfGVhDfGdrcQaascEYCR2+niQN&#10;GqxdNhEeDjPHGT6+jR618JdE+GxtNV1+S18WWV1FZ6NZahC/2aKxHlhpVmQHe7C4YHDAJ5bfKS4I&#10;7Hxp8I/g7o3hWy1HwJ4Tjnur5XvWvNRk22sFvbk+ZI8JVXCkyOy5H7zysDhRWn4y8BT+M5P7E8Ia&#10;dYavdbRNpGiz6gksGobAJDdCcw/6M8cqSAggI0bqpOVBbzamYUKdbmcXGEu701t/m9Xa3fc1qYeV&#10;afs7ptO3X79PTbU8T8aeJ/GviHX/AA38RZb7X2sjpu3QdZurfy455YLwtci3AA3KFjjDcYAUqMgk&#10;VT+FnxGm16707wj4imW+h1RLTdJcb0UWSo7TPuBB3GSXbGAOoz0ArsP2hPDdlD8Fr7wno/hXTJvE&#10;bajDYWCaPC0Lac0CtLdW5VCzOZluIQCByYmZskVyP7OP7NX7QfjvxzpEHh/4ZzWumwXyi61zWFSO&#10;zSYuYBAGlI+WEhwUBaTZmQLuwB9EqmFxGFvFpdLNrS33a+nn6nlxo1fayqWb1W33+Z758NfiR8Qf&#10;DPh7S7jxlrcdreX9+1nHqC3xkZY4CY3jMIwH2wFnjU/IHyWGRXHX2geGPEt14s1rR/GUl3Y6haSy&#10;MuoN+9hFr5U6RTKqq5njaQPHMrbXLAMrbXQp4l+H+q/D/wAB6D/wj0un+NJrG9a0huWkni8xlnnm&#10;uLk2zgNEFEoJlkJAjjBOM1p+CtR1fxta6l4ui8d6LfzWdkbS80/T7X7NavZ+diT7PFhd7NtV23DJ&#10;VWHzbwB0YWjHFcv1a1o9U7Ps19+jTX3GvtK2DfO78z18v1/PubPwetdd1qwRfEt/Dd2+k6Pfm8WS&#10;TadUkjbBkXgEh0jDxvgENtJIGa4LR5fiBE1nCNft5BHNJJJGJlLQI0pLK3qTlmAGcA/THtfwR8Qf&#10;C7xrdan4bi1/w74TuI7qWw03x54o1LybZZIYI/3Sg7zudWdBEEGAAzEEEj1Bvgn4I06xNjf/APBR&#10;v4D6eisHNuur3HmRnHAKizyDz0yfxr7rhPLaeYYSbrVIxd9L9fSzMqmKk67qU6Tkn2Pmd7q/h1KC&#10;8ubW91CO4kd9Ph0yUDyomGRGA64ZQAOh4JrC8Z/D+KO6lvrYQx3l1Ckgjuoz587DlhLHwu8EjJ7l&#10;c4619I3fwk+BOs+LY/Dbf8FLvhDdahqM8eYbXT9amuHZiFHlNHbBQG6FumRznmuN+NXwb0rwV8aN&#10;Q+Dev+KrPXP+EV1COHUNW8OWs0FqG8pW2O0qhyw3lGPViDggc1WNi8mrSnOS5F1XVdDWVN1Le643&#10;6Pp8zzjT/DF14p1VLya5t9LuBbqLu6eJPLnlYYDMVzwemdvG0jIzXR6p8LdWngGmWXibT7H7LOWt&#10;918JGaNxGGfg5kxtxj5VAIxnBr0b4feA/CvinTrz4e+Ddc8K6FKtqsJm1jXjbSXhkk3ACcq6jLjZ&#10;scg4YYzV7xn+wn+0p4H0j+2bS2juIre+817fQ7tb4m325A8tlDMFwfmVSRnOMV5NXFZ5jMOsVgab&#10;9lbR2vp30bfyseh9ao4KcacKl7fLXtr+Z414w0h/Bt/Y6Vc6pFIlzY3F5cX1vD5JZRti2jcT1nkX&#10;GCfXFeYfHPxqml+H20cT29vfTWrtZzRxFQSDubDbstlcgA8E5BINfX3w3+F//C5vDEeheK/Ffgdm&#10;a8MEej+IoWjQyKQVQTbdomOVO0FWB6DpXn/7YX/BMe48M/D/AFLxrpvhK8hs7C0YLZ+C7n+0JrSR&#10;gGBdWKS+Wec/JJt3bxxkV6GVY3GYvAxrYmhKy3lG0ovzstV5prQjMMyk8NOimm33urLTXt+J88eG&#10;/iVeeH/grZ+AtRltZlk1SW5ivEjDCb93EVRnwdrBW5VgRwfXNWfBlxY/EzRX8I6tPqF1ouls9vos&#10;Oo2rCKylmZUy03A3xqGeNAWBIVRnODN4b+E/h9vhpa6n4ssVlv4mhnOmrq3lRy7PkjkkhbK7ADhi&#10;2NyjoODXr2jeNdCi8GL4ft9RtNQsbfUEls7HQkNt9nkVUO+I5UHGxVLFfnAGB0Nee8+w2MrrDYSm&#10;5atuWyjra673+WlzwMLhp1Kjc38tzF+HGneMPBXirUNBt9DabTIzbqt5He+ewf7PswJNu5o2Z2YM&#10;T/EcEc485+OGp63deO/DmvkW9mIrRfsbfMPmjvEEzAN90hHUhRwUDc9Me4X3jvR/C+vr4Q09ZpLO&#10;MxuzrNtEMjjzCisM/MDjoMtjqK8t+PPgjSvFdrpGp+Eb23tdS0S4lms4XQ5uPMODGQxOQAMBhwN5&#10;xXT9Tqe153bpffWyPTrKUKKjTb0Z6lrXh/xBPYw6vpk7XXnW8cs7Jnbb26/Oq4OeeTubjHOR3rDO&#10;oSyssdnFcZEau++Bju3dD8p9u5PStL4OwfEvxLpMiaza3iaZfWh8ueRhC7KgYTLu/i4ydwBGMEnB&#10;BPazWXwZ8IyrNqWiNDeX0CPPYraGcW4UFAN+8E5wWPbJOOK5qmMp4KXInzf8E9COPhGOu5zU/wAC&#10;PCPjD4dJ4L1dY7P+wvFEGpXOqLdF4z+4EzPvOcocyL7lFz7cba/D+78T/s32vx7/AGUfGjXiwa5d&#10;6lfaPJb5uUkO8yHcuTGAVw8StgxqvB2qaj8ba1d+GNa8R/s66/aXC2fjDTb6LwtdI2FaNbQBUD5w&#10;Ns65JbAA3YJziu0/Z+1mb4e/DjS9PtrdNL1CysYrXVIYps2NxPGi+aFPQfMxzz/ESOK/H6mLz7J8&#10;lq4is+e9RW6xknH3r76N6eVup7VGjlkqsVKOtml3Vtrdt+ujR9IeDNSttb8GWdjpiva6gtnFdXEL&#10;YO9TG5aInqTkcnpkVlx6x4s0K6Rbn4dzW6jTxCq8bGkUHJXGTja4UnqSucdapeH/ABjdaRp9jrGh&#10;6N5V9ZwSqYI592I5T5gCk/eXeWIznBwB1Nb9l4gk8XTwi4v2ZbhI2g87928JYDc6jn5h0/DNfD4f&#10;FRrRozr6xnJpWdkn0UrdvxTPpXUjFNPt+Bk6l401y/8AENrf6ZdLaSRyLBqi3MIOxZIwV+8uTiRy&#10;B2zXJ3Xj/wAZ+APEeqafNbNdW/k2dratbNvURqgfzW7o2VKsvfGQetaGveELe5ivtO8S/bBEbhLW&#10;1ljwDMIpGbKFeQUPl/McdT2rmre41bQvF0mi3NrCI9Rs2iX7UzL9pHL7WPTzMnC4x1YE9Af0SpRo&#10;068pV7rm952unotF1WqVvRniuVSUNFona5pfEHXYNY8IjRfFKxtFpusNZSySNzcNaQQlJExyd00s&#10;p3Ds3PINU7PxQ000Gt6oEMN9dMdPVsgxbdu13zjAIG7Hfb7VzH7R4urLw54Nk8CabJHcXviwCKGT&#10;aEgklniMssnIYwpErNwclS2cAnOx8Mv2f/MnvNP8Uapd+bZ6xq0GoTahKZJLlgSiypj7uSjTIMHC&#10;SbeoNdXEVXCYnBUsxpVVGm1on/dilttozmw8KvtnStd9/U3f+Ekvvtc1/wD2ZeS6XY3yrE2nZaRP&#10;PAMuVbiSEudwxwMFcArzpz63ceH7aO1ttIa+0/UtNt7mOOFRJuZ5ZkdlBJABW3AK+uMcmsTwH8P7&#10;vwK9poY8TSW2qXC75IbqYS2t3FHOPl3DG1mTG5c7sdK19CnsrzSND1TTYJ4Y7iS50byrwENA0VzJ&#10;KYznkON5CsMggA18vRwNDiCnWpKVmrN2e1mveXXV369z1o1p4WMb7M0Ne8Kx262ur6RptnHJeXu+&#10;NLiR9sUaqmxWxyhGArdcAk9iKyddl8QafqWqfEXVtBAFvo8YuLZI1kkjK3NwzKMDGwBEy3OcjpXU&#10;aR4a1zxLqdvNaTxwxaXPczXisu7552O1ixOPlXaeAeR7YPH+PfGOv2vw21/wf4c0a7vry6s5H0qT&#10;yGCSzG7VPKdsYVBvR2Y/wJKa9ThfD/XsJUwL1lZxv1STVnrpfR6+Rw4zmjV9r36mbqFj4T+L/jnX&#10;vEHimeN9Fk0+OGVrq+MceE8/zXkeMjMZjaNcAjsAR1r5o+Hh+H/g/wDaObwRbfDHQra5W1vorGTW&#10;Y47/AEiExKmxGMwdYoNke4zRNkZI+bBJ5T4n/H74bfDbwHqHw48Y6/4jvb/R9Om0e1WcM0d/KhaS&#10;W4aIqHVZXkAR2YlV24A2kV5r8LtUuZb/AEY+F9GhjurvWF0jxAL64EgawSeNFVFOWwFu8M54cqhU&#10;YVhX32V5FXyzCyhKo2lZJ7LRWvvrv+h8rmFatX+DWW/3W3+75s/QfR9SfWdB+x6fqazaTY30T6bp&#10;Gj6pDdWF7eSLOZrAuCuSZnBBYBcxr/ur4R+114i/aC8USWHiX4S/DybUNQ8S6JqFvN4muNQy+m25&#10;iMt3Z20f3bdWtrUF7g9VlKJtLOW9T/Zt8IfFfXfA8d94k8Z2bfZ7q+C6LLb28Syy2d5JEql0jQYR&#10;Y2dQ7ZMm09K5qf42aHqXwdb4xaz4R0u+0vXJP7Gt9P1qa7ubK7kk1QwCENDLFsgYgzZDF2wVyVVR&#10;Xg0adaOM9tyqs78ju+vvWV3bzvraW3kddSpUo4JydrtWb31v+m/lufm6dV8ca14x1rxr8RNKnz4m&#10;vJla6t2EaFkDMCMHdsUfdbGweWB0zj2j4Kx6rp8Wjz6bfa9capp2vtrd99phgOjx6fZy7iWIBlcg&#10;SE7gSC8yIFJbdXo/wssvh38evH2iaf4r+Dmgx6FqGpXGkyapodxNav4XgbdHMsLyO73M5Z42HmCU&#10;A7AWJfjt/g3pdx4Bg8c+IPCNlqaxa9fCw061vNPhIKx3VnPLDDKuQY7jyETzFADkBuMGvtMVjnUh&#10;Fuml3S1tbRK2uqVr23s7dL/PVOWUpN9dO29/0Tt97R6l8KtItPh38N7HQbSTSbnT9a8G6nNHb6xY&#10;BX0h5r2YAJvkys7K7ONqhCQqbsspXa0nxF4g8A/DG38KeIX0vxN4Qs9RhaG3kt0/tCwsIbdTfQX1&#10;vJmKF40t7giTJ3FQASmMcTJ8aPgLo+v2HxL8BwWt9qWn6Lqd9cafdWErKurWdhdR26O0i8EHyGCr&#10;hA7rxkVyPjb40S+NPir8LfhrHasPCt/HpOn+NPOSOL7VHf8A7u4i3gByitKEJOX/AHa5IGa894aU&#10;altE5WXnfXRN7Xv+JMpxqUlFRuldq2j0stUvl17nsnxe1nw94Q8FeItVm+G3g/Xo9Ltkm1fRrzTw&#10;7QvIoezWOS4LeQghyQkRVmKHqMIuf8HNJ8NfEbVNN0/wyun2Mdtr0N0UliLzyWIsZZWtZXRAXiWc&#10;25RThRucjdtxXh/iL9oGw8V6VY+CPDPidtWm1Pw++n6xpepaeSdTe2v3+zsz7RyImVd2ch4Gx8p5&#10;+mvhva6DaeHNNudM024XXdUCwazFfagk8kfkAjyG2H5RGmOuGznOcYHzXGWPq5PlE6sFzNKy12Te&#10;rfZafoepkuCWKx8Y1FbW7037f1uegfE3wt4Z8f6HL8OJ5VsW8uFrWSxChGETA4Yf8tVCjndnIBzX&#10;nWsXPjMeNrWx0DVGWxmhW0t5I8sg24CFs5wRgdTycHNaOraF8RY/Hcd5aanA1j5fy5yods4XacnD&#10;YxwxwT+NdNeeCZdB8P3WpWeqL9sUb5Ft5CyjfyRgjjoD7c98Cv57p1ZShZOMk+aST6OWrXm1ZdD9&#10;YnQpyk901ZX7pHl6/ss+PtNeHxfYeKdHv5G8Yf2rcafqa+ShtSkCNauY1bmT7MGYopywQ/3zWVrP&#10;w68Bar8eP7Mc6mwm1LTr3w7eajDEy7IrSCVIXcEibzXjjd25yUPUnNdtP4l8Za34ZvfDmkXMkN5I&#10;8UNxNFGTJHGJVEpQjp8rPzjvjvWf4x8Ba/8AD7RbO3vrH7Tb2NxG+lapJfK0jYTCGKM/6vBPK4wr&#10;HAOMAfoGV8VZlPKZ0cVNSqJ2ilZNRUVr8vxs+587mWWYSWKjXoQajZuW7V73/Hr8jmfjdo3gbwz8&#10;HNV0Dw0kVla21m1pZQWKhUh81trfkplYk5Jya8++D/7JPheD4N61feLdDvNc8Ta9BPqFr5duq3dn&#10;NOAqJCeNmCemP4mbAIGO2+Lfw7uNX8PzeN9FnVtJm1G1M2h7CZmuFRgV2gEFCW3H0wPpXU/DuD4g&#10;6Pfz6zrNjMjQwLM0keNssjjmNcE5KoQxUZK5wcV5kMVmuV5P/stVqU37STvaTSto2tUm782ptyYP&#10;EYimqsFyx0XVa+T0emxyHwF/Z++Jfwh8M+E/D+tWUcO3T79PE7Rzbo0nll325LN1kREwScf61xng&#10;A+jQeAfhG+pGHxbp32q3/tCGU28bMqzTJuMa7lIIYH5/TI54OKw/jH408RW3hG8lkiufJVotxZSQ&#10;wOfmP1O1V9WJzwOOZ0fxDq9p4ct3urX99cWcf2W4nUiNN3MhHcNgjOTwAoH3q8+P9sZpJ5jOXvXd&#10;+XRXcua7d3s5JJdEkuh6VbEYDDxjTpQtpZX7LS1vNLU9c8beH/hzpEK+Kfh14VsrOZV828s4ADkE&#10;D5o8HAY9Tj7xA4J5qHw9qvhfxZ4gs/DUuWaORbu8t3hGyQENL06fwjPfJFeOP8T5/B/iO0Hhy9ZQ&#10;txKJI7iYyIYtuXlA3EjDY5PAH41Z134kCDUrfVNJ0qRpNeW8srydWcNFHB5YaOMDHLmZcnoQAB1I&#10;rleS5hV1lJydm4yb1XqnvZXa1uafXsPTp7WvuunyseqftD/GrwNp0a6NBfJDf3rRC4h0XEl0lvLK&#10;0WA+QsZZpQwYHflWPIAz8g+LvhX4r+PNpfadda9pthc6JbrHb6BcNJcf2Zsa5hZHIyzOsQj+c7jy&#10;3BOMez+FdQ8TXHxQ034j+FvEmnwaHf21xplzd3WjvC1w9vHg2VkWLBi0hhR7hUBCghX5Irv/AIHe&#10;ANb8K+EtSg+Iug6e3iLWLqWGVNPhWOJ7PIZWK8bQTuz3JA7tX6jLPKPCHDuHm9arTspb36u3bvf8&#10;j4r6nUzzOJ3jaEdLrr/TVtPI439k/wCBY+E3wmhg1bwd4b1aaMslxqNufMeUJHH5BVmU/MFDZ2E4&#10;OM4PFYfinxZbeCtbt47axaSxjZkBikBmhR2wVAkAZzgMBndnPXtXunxG8VJ4N8B6RpfhO101ruVo&#10;5H02NvLNzJwJEUA/fwNoAGcr06V5p42+Gsfizw5q10mjotrrN/AI5yFjurfSp7Y+d9nZw4ZlkAUq&#10;AG64IIr4ynjqebZtUr4uajTld6vrZJpK++tl00a6WPVxWDlRwsMNRWq0dl0d2r+S/VGzpHxA8NWH&#10;w01Lx34XvJVvdPuFt7S3vgMHLKXJB4UMjBh/Xaa8tuP2or/XJr7SpoJDcRyNHCoYAhtzDAPYZ/Q1&#10;2fwX+EsfhL4Y3Hw61TW49chvLi4e2a4kJIRtxEKsRnaPlb5hnJYDjFeUeOfhPqXw+8Z3akb5AVaG&#10;aH5o22yY3qe4P3cHHJqcvp5HXxlWjL3nF+5J6NpP7+99PmzPHRxuHwcZ03Zfa66nY/s0+NP7V+Ov&#10;ia9vdPuLe98u1msrZWxblUVlkIB/ibjPY7c9a7f4v+FdR0CHSU8PaHHcXl9JqFzfY5W6Bu8x78fM&#10;vyKpVsYDJjvXHfBW28O6T4r1jxFeyyfblQLDbTEBXXA/eZA6+2QBkGvUr34i+GNX8C6hrlyscNxp&#10;scv2G9UENbHY7senIwGyvI615eb1KlLOY1aFN8qUIta2+HlXna7v63a1PUyv2eKy9qpKzbdu+99f&#10;uPLvh5418ReI9dbw9qN8WtRDHdWtvKAp8wNny39eR3/GvVtN1fQ/h5ZnTZrtZHk/eyND90LklSvH&#10;A+tfOPin4n+ErjdcXGuRR3UitIfs8ynLg8HPdSSvTsPWtbwN4wvfiNarZh55ZrOMQ7pME3a4wJR0&#10;+Vjnrjp3r0sxyOpiKftpR5KfVW6979f6Zw4DHTw8uWL5pN6X/I9/8V+M9F8XaRpxuIkkS4uFZgsh&#10;IBGfLY/3RuP6V5J4z8On4paZqHhuPUI7q/0rxFElsZoyFY7Cm44/hxhhjnkdayY/FTf8JK0qkNp+&#10;jqIXjk/5atgo2T2AwcfhXXaDc28OrtL4e3LcXtvGIIWUnDPKAHzggvljgZxkADsKnJ8sll+LhCkm&#10;278vk3+tmvwvtY0xmOqYxS9q0raP02ZnaTea74Fjt7GfKot+0Eckbfu5HUfvQDwcAndg/Wu8svEe&#10;h6joNrp2638lvOnL7f30HGGlL984AGepIA6cch8Y/CMPhnxJbXV9ZSFjZm4u5kkJR5XQfKu3naoy&#10;ScZ+fHOK8z8M+Pm1/wAS+bd31xbaPDIUkVUy1zPHghe+V3EKABjPHrXbjMkxHtZxvyyivft1bV7e&#10;fc8/D4+WFqWSuuif6HtPjnV2sdDuNEtPO+xtcLeW4kuCWgVGysfuvBUbucfQVykk2rS+K9NuLAvH&#10;bpPLcytDltoHPfqPm6n1rqp4rS88O3zL5c0i2GVsfMy+MZEYP97G8emSDwKo6bpVv4YtLO+1CFpY&#10;rFlk8wMC6ruGxc9j/SvCozpUaKSd5O6a82rflb1v6nuVqU51OZ6K1/SzIms7r4aePrF7+OwvtI1S&#10;aVdChnviUR1USEueojWTysbvu9+MV43qKfEH4e/H/UfFXirS7fTbXVl1xdNvbXzHkupn06ZIZjIC&#10;YQASZNpYsWwpQAivoa5s/BPxe8SaHr15ZT3Wo2M3k26upaG2Ez4lYxLhpiYtyeXkqQxPUCvNLLxJ&#10;Y638RPE3g/QvDMdrptmNXuVuIoQwt7gwT/vVOPvowiAI+bBx3Ir9e4TxtSjw/RVSk5e0qPTbla91&#10;u7TvfTXvd+Z4uKjRljXCE7aJ33Tb11+49s8X+J9IuPiRZ6PrOkyWupaXptvDpuoWtwP9GWWBWHmR&#10;ZHHGdpztJBAB4HkuuadYR+JbrSbqMpJNHf8A2K2Wd2W5vorSWc/NnCYWPcv8LEivQvix4Q0e/wBK&#10;sLqCex/ti60LTo7ia8nKgRraoshZ+pkIUBXIIUMxwSSaxdK8PeMYP7FbRrSyj/s29ge31K8VJI7V&#10;w26WI/NtdZLb5AQdy7z24r5uWFwMeMKlPn5ouVmndtN6dX0buktL9SK1Oo8PbrZP8v8AI5C30/xB&#10;eXFvqXiG6aF7G3g/eXDopJAJl34HTbhCqjhiD15Ol8PfhBoPi82t94QC30Md9udryM7VjDCTyz8x&#10;64Yf8APpU3j/AELXPE15rFvYW1vpVrazxw61b3LiTdMVZcwYzklv4xkH5TxWr8C7v4eeG/D1x8P9&#10;K8RXH9paheebpfnSeXhpAMQbsdGYFxnBD5Gecn5/PqOPy32kW/fTtaKuuXVXdu266blYGVCvWjTq&#10;JW1vfe/kdNfeKLa7uJtAWApfaWqR2rSLlpoHIxuI64Lcn+8Ae9UfC3jk6TrF/qdv5lvI8wuJHY48&#10;jexSYqc9B83PuKq+N9e1jwrren6hfwzJtkRbpVi2meNW+8AeDtbD4HJ2YPvDdeHYZ7PYp/ebvOnO&#10;/wC8m4krnoOvfjpXyNKhRVFOS0lbVO+t9fx1+fyPej7Rxko7xd/6+X5G98Q9dW80u3uvtRWTZHd6&#10;fJGMLKmQQhJPVflxxnDVzb/EDUNH1LUIZryT7PqWn20xk8zGctyPzRfwFY2v6pda34cm0WzvVkWx&#10;nK2qxnqAwXf64HTHp6VzcCPq0+m6TPCPMMa728wlQFaTlz9D27V6WCy2nGhafRv5LRp/gedWx1ap&#10;J1drL8dj0PXdQuLLxCj6boayG88+RY4m2hWkhPlzbfZxn2Ax3zW78CvF/wBpntfEj6P9knuL2O+v&#10;ix++0YIMJIP3d4JwOfpWi/im20+8sn1jRJrieOzg/fW1uAfmkKkoAcEEDdkZwPrw7ULex8DaVHom&#10;l2kk2rPpcryKI1ZbdmEm5nPA3AsGHqOa9jD5HmsoxVCDUqbg+ez0b1t5tOzt0S82dUZRqe/Oas73&#10;X9bdT61/Zh/aw0oQah4btfh94Z17xl4mbVNY1O78STNEyxS3IVQRsb90E2Kqqckggd6+UvE3xGv/&#10;ABV4h1u7v9Os7G6t7qZLi306H9zAnmEMIiRkBVyqrgDAAzWb8Gte+I3wwj8SHwt4hk/tbUrO1tbz&#10;U7ghri0lifeJIzjKtgkNjPAwMZrkPDHim68AedJ4jl+0a3qV9PHPJtb7pbeF78Auw55znNdnFufS&#10;4gwtLC3cp0dHG1te776J3b2vY4V/skvaKKjCT379/nfsdb8B/D+l/BO4tfire2Frqknh+xurnULC&#10;R1gisAzMkZDMNoZVTOegZhkjrXf+OPAGqfGPwhH+014T1mz1LT9b1C4g8QeH1vphJZ2c0rBDI8Y6&#10;RM8e7aQWLNkkAY6X9ljwG18mpfHPGnwaTZ6N5F5Z3UX2i21KIvl7coSMqyhC/OQqr/eGeF+HHifV&#10;fhXqniK6+DH2rRdA1nzpYdHab/R9PmZRm3t0k3ZVcdWycqMHOK9jJcPiqGV01mCcliJc0YJe9HtN&#10;W05eju9mjnnTo1Kyp03ZJ2b79f68yH9mH4hfAb9je8l8CfFLwhN4g1PxJ4yint7GOMxuwtpGit5t&#10;wPyxL8+7kHd97IzX3RZftGyavqajwX8ZvD9rp+jwvLLY6l4o+yxzs+SsCSOpxtLEcZBwMgivyf8A&#10;iRZ+K9b12PXfEXg+a0uIpZms9WW4Q/a4gxOWBO7GW+7gDIOB1rqfhh8e9R8GSf2TfQSNI0MY3NGW&#10;8tcncwOeu0j8/avpMqz+WVY/6rWk1SWmyuvXutr32a7HKqapydOMdO/Xz3PefjlongKL4Xanrun+&#10;IbPUINamuLPWrG8hikubby3W4LZxwQ6kbkO1lORXz/4/+FHwE0nTdH8NeHtYmvNe1Xw+19eahfRy&#10;ebHJcqn+gh2OHW2aPYjKEZnL5JDYrprnwLqenaP4q+I154qkm0iPQ5tQvodQkE8P2lbmFURVxlkf&#10;Pl9Ry49K828d+JPCry+H/HFvpf8AZ7afYzTNpJBJsAR5giAGT8rAsM8gtg14WZZLmWFw9XGyly87&#10;XKk7vS706JSe6S9D0KeJw8GuaHPvv5219V0OM8Q22p2XxU/4Q7w3pVxbzKtve27qxVZUcKWPTrkk&#10;dMfNmuutbDxLL8RNH1ry7i1gs7dW3KrcyMVCLwep3cZ6ius1/WdN1rRv+Fk+Jbi30+4ttPtVa4MY&#10;T7O9y/l4A7AskeckAE1T+JNvP4a8S3BvbjyZNN0+K4u5PL8vE0cNuke0N8zYlfGF56DvXnf2bjsZ&#10;h41aUNLOKb1vupNvptp5tnRHGx5pJuy0aS+Wh6Zqus63JNpStfab/Z7HzJGax3JEyuxdPv5MZI5U&#10;rg7yMCuN8a/ATR76Z9Z024vo9S1TVItTa4sIjLHBsDmRgtxkIDKysVy24gkYUcYfg3x9pHh3w3ea&#10;9reqz/YYpGVzt3O00uG+Vf4iSM4PTcTwBmqPww8Rah41vpNc8Sa3cfZ765dfJmlVY/LZyNoBGRHg&#10;ADBwSCenNcPDGOxWT4urWrP3Ph1vZt69bpNLf9EPM44fEYVRpxak2nvd2X3FX47zXFlEvhbQdbj1&#10;DR7qbZb6jqWlrDLbXTKQQvlr5MsQXCtlgd2doOBnA8U6A8mo6lf+KfsM0eoWccmpXl9Ms6MrIqyh&#10;JAcHEily7fKgALEDArmvinJ400fU4YvCVhHHFLNImm/8TSYgxBlZ3kAfy8gP04xyecEB1wPEXj/4&#10;K6P4fs9YsnuLPxBeWOrSwQl7dzLHHdQK8bf6+OWP7Qm37o8oFQGJNfokssy7GYV4inHkg7SbhbTW&#10;z0tprr8tmeFTxFanVVB/K68vxOq8FeMvBPhR9L+Hthc3WZ4ZLqwtbVSE8ny5WWR5S2JUaQg7EURh&#10;nUYPJHrnwU+Feuav8RdB8by6vPc28MT28mi3kIjkgMtnLF50QGMoyzkFeGQqR0Ix5p8Nfgp4c0O+&#10;tdb0yP7ZoENldXD3FxuV7eKW3nM9ozHBWFJMumRlCuDyQa3fhH408AXnxF8L+Mk1TUYr+x8TaaLi&#10;zkmX7L5k88JjiVm25UhlUfe2gkNz14cVl2DyuhQxWGTnOVSPNLlcmlvdW1Tbtd63vqdFLlqS5b6L&#10;ztfy10NjwLoPwm0T9ni91Pwbexx+H9R8fwQXWn2mlmWeX+z9MYyIskpyNk95G/msdqll4+bFa2op&#10;8SNc0LR4PCWi2+k+HotAkbUpW1LdNcfvpVSOU4+Y5RcLwud3BxS+PbSx0Hw/4I+FOoy3n2rS5PEG&#10;vyNd4aZIrnU2tIUbGAcxaYqgd0OOhqp8ZPEOgfCa5sfg9rWteTb6XZSCSa3jRZIr15VlMDyH5FEB&#10;YW6jB58w89a+gw9L2mNqUpt89KnGF2rOXMuZ6q1nq7pWV1sefUq7wSVrt6dNdPKzVjN8Ofs321pr&#10;0Wn6slvcW91qllNqNov31bzlfzA/+wqnOBnGfWpNG8L+JfBVprUvghdS/tCxeXUob5o7eRr68Zyf&#10;K2SuGRcyFvNk4VWfaoJ3VyXwa/aI17xb4e8ReObG1Gm2WhFNPsb/AFS83rcahdl4ooLcqkZJ8qOa&#10;XJ/u9eRV288dSaL9u8IaTptrHeeKo4tOm1DVdSjthBaMw86OCO2DyOzPty7OQ3Td1FdGS5dWyvmk&#10;4cql1bu+2127OyOGrWjUioaPX09em+5qn4baFoFta+LviJdw2ayzJO2m6XMY1UsWkMUgRmHyuTko&#10;cn5RuPNc3aaj8Kfh58QY7TxN44k8P2+tW8l1pdxqCzx6ascisQP3Mcv2eVmRMtkZAJOK9F+D7aFo&#10;d9JNaxNBHbzP5dwNYEryxooRmBOUUdQF68DvUfx9+EeqePvAd9q/wPtpJ9SjjVJ/O1B1muGVgzS5&#10;4VnGAmPlUA4xXy2B4rwr4mnRr13JSvBRa5YL08/NvpsetDL7Zfz047a73en9djN8U/DKyg0rSvF9&#10;ho9rbahJotzPpMlndK9hrOmTxMk9s88LFJ4HGcygmRGIJAIrzvTbP4baF4W2+N9Ca+0u5lF1HpN7&#10;dSR3FjcRM64dyTvZWTbjcSw6AgjOBd+N/iN8LL20v9c8P6tovmyC7m0XVLtG07UpNu2QtFGQsFwV&#10;zudAvYnJrt9U1f4I/EBWg/4S/UPCOo6tCs8dvrlmlz/Y938rw3cEkcZW4tMq0btGfNjVwZF+UtX6&#10;SsLKtScacrrpd6p9r/l8jw4xjUs4rYj034z6LC9voM95DI18qx2WjwxotvaziJM2gBAyhDNJucFm&#10;wV4GBXCeMdb0rQNKv9E0KN9R0WWaTTLea6vG2WxDoywrNuBlg3KB5g+eDYqktGu0cR8TNA8CW17f&#10;ahq2k3dv4itroRJdq0sLamPMAS7eJesaxkSFUw0pViCBzXHW3iS7v9HFp4e0Kaa1XTfOddT3pAkD&#10;yM0DbQy/MHkBzuZWMn3W2k1vhaEIcrhp0f8Albv8zm+sSjze7f8Ar8ip8QP2a/BWk2U3irwXq11H&#10;ceGZImksf9cI9rtKruRzNCZcN5ijYQATgjFWo/hZ4T8QSan4pu/FtjbWcsy6pNp627/6Wju0ysrq&#10;u5QvMeCSqkHgGsPSPiH4p+Hnh3Tde0ae4+2f2zcC3RrhFis40Ta9ssbqdj7+pJMbqzBwRnPqXwui&#10;8G/FfSrTTIPEln4H1K6kRrTQvEW6KwknR8mO1um3Rx28oz/o85ARyWVyDivb+Jvlfy7f0znlhqeI&#10;p81Pe9+W+vyPJ9R/Z00L4iPY3vwwivFtJb43t1ffNLHbqdwaaZWO5tjMPmxtAU5XByfWYfh/8SPh&#10;9rMnwuuPD2m674YW7WyutK1q5kOm3rymMx3UF8mDCdsyy+ZGyqUOSGA21e8SfB74v+A/HFwPGnw1&#10;8Qw6HDrNzqF0wtxfWUt11gh322+IQoWjZmDY2oxzyBXs3hr46eNPGWoQ7PjdB4f/ALL8NWCzazrG&#10;qCPT7yRpH+0HykXexQeXGMbW3Qx7AuTXnTq4xSdm7ea/V/1Y6sL7OjGLnda67v5cvW54h41/Zf8A&#10;E3wz0lfs2ufbtS0V4rs2MkcVw1pZ8SC5RofMju4txX98oI2j5wp4qx+x7+0No3gn4x6p4E8V+Gby&#10;/wDhv8QdJn8P+LdL0siRtPtp5gftVnIMgz205t7iMEkt5YXgsBXrHjf4dXfxe8fj4tyfEjX/ABBr&#10;jRxnxN4l0vRhB/Y7Rg5miM7qys6hEaIpgLw2N2T5v40+BZfXbPW7fwpa6Frt40z3VjpdxDFa6480&#10;WwrEdxitbpiEkEedjMflIYAVVHES5eaPzS/ry+ZvN4ada1F2emje76vfR+XQ9z+IX7NWsfCbT9O/&#10;aE0VPCPi/QL/AP4lF98RvD+qNMms3CEyQNOBmSzudkR8yORQVlMgzjaK4PSf+Cn3gHxzpF1+yX/w&#10;Ug+HTeLvhj9r8/wr4m8OXo/4SjwbdMRiaxuHVRcQDKExzHDqw+8MJWp+yV+1Z4W+G2oeKtR+Pt6j&#10;eD/GhXQPiVZ3KNCXs8GOSSKMZaO5tDtlizlnZmAOCcc3+1h+yJ+x14U8ceIvhX8TJ/iJoHjzw7qz&#10;2UK6X9l1TQ/EMfkJNHqI83y5oN1tKkwiBdW2ABgcV6axHtOWrTdl1X9fk9CZU5L3ItNPdNrVeumt&#10;+qs+2qPPf22v2L9E/Zg0bTfjT+zb8Sbr4ofBzxosc+g/ELaEn0fUEIEmnX0K5jhuNm1gDt3jdtAK&#10;MK5T4QaR4lkNxBZ30UlxqGoXMcE2nxsssUkCqm8jOwxYlwyhSTknPGK9Z/Zk1L4v/wDBPPRNU1y/&#10;8K2fxV+C/jyNrHxppsyteaF4gtWceSkhT95YXaAswaZY3ibkbhxXrfiv9izw38a9Gh+Mn7AnizUv&#10;Ffgj7KV1rwD4g/5GnwJM8f7qOeEkC8tCyiOO6RXZVZd24ZasXFt+4le23fXp0+X3eRVpVNZK9r/C&#10;91p+K7SXo9rvc/ZU8PX/AMRvgZ8SPhV+0nqc0fhiy8OaHdxwxhZPKjivXhbWRIc/aDal7RJNpw1s&#10;xVwwVcYv7RnwD8c/B7xZ4Q+FHxW8cWOiWfhH4TwXmu6vpskky3Ul1qF9L5FlhAZpJPOSJVGwLktk&#10;KuTxP7NPxf8AHP7OnxHsfEWm6DeabF/pmm32ja3pqJb3nzPHc2rozLArES3EZBJbeiYU4Br6o1vw&#10;x8JfjX+wn/wkem/ECSbwX8M7prTTNY1y9uVvItJuTBHFbSeV8yzWlx+4kjkUh40RgCh+bSnU92+z&#10;Sv8APv8A11OmNsRTu9dLd9N7f5P1v0Pinxp8TW+K8MGuaLpe2303TYbLTbO63wWmmIknkxtGI8J5&#10;MkgDSXDb2EjfOCCDXnf7UHx6+NXgfx3qHgjWtFj02PRmm0PW9BGxGt7uJV2KpwCyKCJUePYH3qwb&#10;BwOk8f8Aw01n9l34h6t4K/4mOoWesXiR6e93bhlvtHMTSFoSrmK4iKSyDMRIADHCscDR8W/C/Xf2&#10;vvA914Q8VeJLf/hZXwLsVl0XxNMuH8VeCCU8pdxYedc2RniaMFt/2SQr83kKKxpRdS/TTbZfLa1/&#10;Ld9DijUpyvUa1W91f5de34HI/C3xrZ2sq6X4vvF1n7RFdf2xp0kX+kC+aKRoIoVC4AOwbjzkkE88&#10;1ty674f8aXtpqWow3RjtrG9F5d/2cFuwtsiyhudq7xCdrKwI7KecjynXvhV4o8DtJoWojTdYa8ul&#10;kV2h3lGlm8uLac4UN8xBwT8vfoOlvfFUWjfDu28O36Xk0S6nGdV863mJvbeKd4P3bcne6AKwICMR&#10;wflqIxlFWejOGcadSsppp6/1Y/Tv9rXUNF8Q/wDBOX4O+PdCj+3G5+Jn21bw3DQxxzLaKuXC7sDY&#10;pXb0BbGeK+Sf+ClNhb+M/wBs3xdc+FrXVr+a4sbW41a4ZW+ypYS6dGvyqG2+ZHs3Ked2/jBUV6R+&#10;xN8QdO/aU/ZB8W/sP+J5LG11LRfFVj4u8FzQysYWjS6iF3EnJPRScDP3yelcT+218QNC1T9sD4ge&#10;GLOeRLPR7XT7fUP9KZI7ORYJWljEcfzM2AGAwwBR/YVvG8qTU900tvI9bNpKOEVaGsZKNvxucP8A&#10;CL4sJ8L/AAC3wZ+InwzuPEPwtvpLaXxBo32pptSRpoWC6hYGXAt7qIZYbCFKnY+dwI7bQvgb4u/Z&#10;yFr8VfhV8T7bVom0uO7sZ7C58y3upBcSs9qx2gQz+SmySEgN5keRkHJ5jWbK01688O614G1eW6dL&#10;dRGt/asd6u6oWkaRt0UiuQAdoBU5U7cZ2PAHj298GX66RFPosyXzyv4k8K3kskdjq4cANbXPlbgl&#10;wEUsl0vzKyqcla5XzXtJ2s9H22+9eX/BOGnUhUtyauyv/wAH+vv0Pd/h5efBi9vJPB2p+KNS0z4V&#10;/HaOCexeG63L4W8WQSefb3MQb/j2fzRyn3WyeABXB2fhD4nau1l4M+I/xHv9VsdJ1vULPw5Np2uP&#10;kxtcAJeh02sx8yGQFCTsNw2MYIqv4f8ADnwX+I+g3Hw9+EWt68dK1i1a28TeF/EFtjV/Ck1tlLXV&#10;o7pAIb2GB5URpVG97d23L8uB7B4A8c6l4d+DfhOXxj4c0mXw7qmuXWka55Vri58M+IIXaG4itZM4&#10;Frd7RcR+ZuCNLkHGMeq51rRaa5Xfbv0t5fjqe1l9ajG6kveTXpbtfXXtYh/Zm0zwj8PPiTqFhZ+I&#10;dWW60rQI9TmhvtSmEE7vfIJZAd+JWePKvuyTg5zjNfWXhL4Z/BLU/E2hftR+IPiloln4d8YRS+F9&#10;ZuptVihj0y/gnL6ddP8AMAwZlntmGRhpY8Egtj4N1f4y/DTS/jH4w+GNt8FfEkmg634Is7LT9U1T&#10;xhaQ3EKxPJI7ufJ2uGkMSbcDhHUk5Fc54y/bo8MJ/wAJZ4Pn+H2hXen3ELJp8OpwrNDBJFcM5RwF&#10;G+M7CgBBwsQI+9XF7ZxxHPJKXTVOy9du235HpY7McJ9VdKDcVe+lr37X1+8++fGGreDfAGg3Hwx8&#10;Sal9nt4dUvfD7XVvdncUhkeESxOfmZdgH7wA7Ce5FfAv7UnivwpaahN4ssydT1LytPhvrxbFZbWS&#10;zs7SaFYjlQ3mPMyO20FdjYY/Lz4mPi14l+Kl/rmnXdxqF0tj4eiklkluF8m2VysiL5rjeyqqKqBe&#10;ck5O0E1x1v8AG/w/ZT2viz+wEu/Dd54gt4LrzlLQ3Hlosr2kkibSxU4OUblGAz1NTze82krPpb8F&#10;5fM8THZ1LGU4xSa5dL33ukrvz3Pd/h/8XtR0XxLo/wASfiL4I8Na99o0rUE8U+GGlCNd6fcCJLZ4&#10;p4yzlIViiCoSPlLZzzVH44WWoXCyeIfA+jLoOm+KtJNlY6Wl0zXLp5DEszPhpFA+UZAIKk5YqK8D&#10;8H+O9Ys/EuqadKzQ6beyJb6SbHKPckysu4vITlclic8nYNvHXY8Q/FHxRo+l2vxG0XxJd/8AE20l&#10;rK3sJp2mNlcRTFYzAz8KqgKwJ+6yMOc5rSnLnk2qdjyMbjcRiIqNSV9b6r5b76W0LN9P4itfiFpO&#10;malpjFdeuNLtrS3aEbhuMcsKDH3Y2UHBOeFYdQa1PiF+y74k8OeGbrWtD8UWTT3V5HNHMNQkjSSF&#10;pPK82aEBmw7Lt3jj5SQAAa8W8HfFfxJ44+KOkR/ETxqsNhNDeLd6luAaW1gmZ4Y4Av3JGl5GADmQ&#10;kd69gl+LmsXHiGzvLqytrFI/Dy6XJpVxess0MKvvQ8Ajeud7MTlicAAcVNSnKlK1OVtP6X9bnDS5&#10;XU1Op+KXw6iFn4V+HPiC9kmht7C6W632rsvnMF2yvHEdzlpSzr/EibMgcmu3+GHhz4Y+Evi3HF8G&#10;fGNzovjC91W40aHTruRWs42gGbmO/wB37s2QCtEHUh0+9knJrl/iZ8QvhvZ+AJPhPLq+g3F5cQy6&#10;hbeKodLlae9vJ23i3m/iBj8x4vl4XC5zgivJ/Enw/j0nxlZ6loOirqkPiUQQ6fHFJ5sjMxVpCIhz&#10;vkDswJ4wrDGRT9p7j1XN3W34b7o9CTk60ZK6t+Wn9O598af8J/AWheH9O+J3hWymTRbfXk/tmx0a&#10;6DSw3EE0cs1orgYaG4jVGTOFZtpXaGcV5T8adJ8C/EP4oC88UanFNpHiDW5rqLR7XU2a31ZnZRbJ&#10;cKCQiqjEF2Cso2hdx5He/sRfEBvGCXfwO+IXi6RtQ8YaJuS2uLMBbG/sgywMjLgOXVJFZhn7h56V&#10;maL8DPBn2m/1DxTZxt4o0HQ5dPuGimL4KSRJ/aCRqARLtkhXBLK24NtG055K8fr2FhVUuV63t1dv&#10;+AduKnGrg1OK2smvw/ryLPhvwdpmj6T4Z8apa6ZJD4fmklXw6tm0cRs445lKMkg8tzFLtPzKXZVB&#10;Od5q38N9Q8b+B57CXQdLEcE9vb20dxfagl8iwwFCZApAi+0kv5LADHBJLEEnL1H4EXfivw1pLax4&#10;1trXSbN1W6t7i4miZ4S6u7mUuwDEAMVGee4yALPj+3j+G3jnRvDlz4RWzh0+6vE0vVNHaWK3V0JF&#10;uYo235aaTyR85ZmLZx2rwZUKbi6dN3trpv5+f9anixxUnJQa02fZ9l8j6B+DOqW2kfsv/EP4O29n&#10;Z2z6n8RrMR6a372K2u72YXM7pJyCu+MrgZKOZMcYr4/8bQ/CfxtB4kv9Z8WjS5fGmhpG+rS2RVtP&#10;k02/8yfT7SBNplFw0cO1mIYmOXnqD7l4X+OXjrwLN4q8J+LVtbm8XVrW7ktYJo7ryDFZsfKlaLhb&#10;lpSWIB4IcYGMU3w9N4B+IXxCB03w5No7f8ImttrE2qQ26w2FsZ/Ok3JsJy88zfcw7A4JPSvYjjpY&#10;fCxkteVW/rzPRxeKpww9Og1d77/Lr2/yPjfTrmzh+EGj+JtM8WNfaLqNpeabdWqW++fTLt7aCaUq&#10;VBCxbZVAG4fveGxgNXbeIvAvhjxCfEK/C3wbY+IPF1n4TsBeeFrrXk+1Jd+WjSBQCv2uaFGB2x7x&#10;uhYtyOfbPGHw+8CeCfD82gaH8MotL0/xPrTy2Nhoo8ldLtYVCrLO6gq2fPDbZAcc7jhVxz/gPSvC&#10;GnaBb+BNLv7i00a28Ly2EmtLdec0TCSUmSPPMrR/vWKxkNnABxwfLq46WInBwVurd+vpZ/09zjqU&#10;4czlZ+9pZP73/wADqfLfwt8a+OPih4k0H4P3Gt3F9ca1q0lhfTXMa/aTcBPNuJJmlwI7eMH7gPIL&#10;MBkDPv3xz8MfEXX7Lw3J8IPiFYeJF0m3vLC517TbNbk6haxuxinRY/8AVSwhfK80kFt6dcYrhdA8&#10;NeKR4UuvE/gu08N6t4xW21tbzUNU1KM3Vzp7iHybi5gVito7RgRplg7tJgKQTnxT4c3Px8+AfxEs&#10;fhjNJpXhHWteW3M/2yXZG9qtwJ1BePDKfMt18xT8zDA6NXZ7O9S8nZJbf5du3YqpR5dPtX7fn/wP&#10;xPsTxP4n+KPxdv8AXrRlHhu18UWuhR6vb6tqghe/lt4GtL+NniSQ2ylpUiErBiGVQV5JHjniH9jx&#10;Pht8RJtc1LUb+CSHxEun6XpFxpkQ+0wrtaSYnf8ANL5iYjQbRJ5bEbchauad41trXT9V+Dt54w8u&#10;68ZNHqmuawunmSaazu5zeOqEEJG6TSSsRnDK65+aMrXoVz8W4PH/AMKZvEHjS40tdDvvG2naZZW2&#10;nsI5L/UJLKRzdyupJ85FiY/LwgGPvGs6kasVz/Z3Wm1vPcKOKjQrP2aTbtrr8tP8zzLWfAsN18O9&#10;Y8IeBbNZI9P8YaHd2fi7WbV1udTv7iV0lXbgCNVSWJXQFs5+Ymp/gboHw8+HHhnxrPrOs6CIbzUr&#10;iO8/sOZ2trXTreSBrlEWQl2knZljVBkgfKSFasXxX8U/EMHivw5pVnqV5prap4ubS9WsNU1Se4t7&#10;SSzvradBGjsY4zLDLuAThuMHg1g/E/wd4MEFvf8Ag7xdJ58NrqVxqAeUeTqStdvJG0TN3xCoC45C&#10;Ie5NTzVOaTi/RO/kr/fdGkqcZR5JPRq97Lda6vc9Y0zxX4e8GWfiTxHBaW99CqrcKjTCVtZlmjMK&#10;K6A+XtK3Ei7E+78uDk8N0v4q+KvE+teIPBE3iBbTXLfVvJums8Ge+uheo0kFusZ2pGoQo+MnDMMs&#10;uFrzXxt+x/beNPhTp+o+Dfjld6g2tWVrqNro9va75LPdGjbVYHc52x7SqqAGZQMkZMOlfAjxJ8MP&#10;GWk/F7SvBWuQzMl3b6P4d1O7aS8ubqaMebKjFFYBpMMA4GB8pbkGs4+zjLlcveV1pql+m+lvI4uW&#10;tUptp/kndL7/AND3zxb8Tfgr4f0fR/2b/GMVxftBcTv4kXUC0H2KaSe4e4yqlvN3iU7YgVDZQH2z&#10;fit8ZvDniLxzZ6ZD4gs7WW30u61rw7f+esMht5l/s6LT0iGFV4DsAUH5kJbsa8X8D/CTW9F+Lt94&#10;V+K2sWMmpXVxpd5avZ3abZXM0JmUgMQJYkQoVyW3ngHpXD/GjwVqtr8QbbTIEuNy3628l08Y8y3v&#10;t/kvbbxwg+YOM89K7Y8sKbsrrVf1buQqPtZqErrT87X3O7u18aeMfiLJ8O/CqSXl5rWltZafpsU2&#10;37W0zSyTAGQ7fKjw0pYnch3KTjivYfhDpGsS/CvVZ7m/sblJJpPDdvdS6Kl4b6OYwpcQxOFMr4d2&#10;IUFlVl2LXCfDlNe8O+K/EGp6Fqyala+C9Ng1CxtYIR9ovEuo/KLSS42jO4gIMFxyxIqCPxTe614F&#10;bwZ4WhhsYbW002/XS7TWhcPBeNNPbvLMFUNBM/mLMYw24GMlsGq9nKUua+j07GkKceW2mltfJ/8A&#10;APXvhP8ADj4peL/GsPhj4c+APEl9o2j35XUp9Jtoooblov3WQkxWPzvJEa7VbKvvPBJNcf8AEj41&#10;Xfgv4Ow+G/iJoN5JY6LPDqWniSNbeVNSvrhIp/swUjz3ggjkZ8n70wHQV7Bc+M013wl4b8F2uh6J&#10;p+n+HtWFvpei+HZriVYrVLH5BJ5b4aeScyO2DgfK+cgE+B/8FD57TRbuz8Da862uqaRqKR+I7WKV&#10;CiW2N6HcSd7bHV96nnPPoOWtTvrDXbfT+rf8Ob0asakuSS+Xe22//AOitP2pfCnjWWTRPh/os1rb&#10;nULWz0HXLixIk+1eYBLeTZkYFchsR/djQKMda+htQ13UPiT8O75NOlXXI1khEd9dXkHnTrIQJdPZ&#10;ycbGmTKqcbSwjBXivzJ0LUrPXfED6j4Zgk0+xuLcfZ7cz7muskqG2AMxkfacYxywyRnFe/eBPEvi&#10;C/8AEsMPwp8WM2stII7HTRcKYkEKr5kZU/u95ZtxDYBct0xVxlJxkkr9L+htWwcaco28209T2wfD&#10;z4VaX418UeAvifo3iDT18c6No+maCvhGVYRpN0lwJ0BZ3dYpUlCMzYYjaTggnPA/8FQP2fNA+HPg&#10;XRfGQ1fUtSe31i3s7j+2PEkOoMJJoMJKiR4+zA+WrMCqM+VxgCovCljoF9o2tXfjXT7rQLu8wqlt&#10;Tt5ZIr9W23JZmX5CkYydhJw7bASOLf7Unh9PjJ8MdE8NWvieLQLGxQT6jazaqwa6S0tyEuWleICV&#10;gjIVUjcVIwCATVyhKVeMdf8ALvrY5vYu8ZJWd/Oz+V/6XofEer2k9tpFhNYWkOnGNnJvpg6i3ZA6&#10;NFwCH4OQ2CwwPU1Dpnid9A1TSPsPiNm/s+2Lx/Y1KkFJDwc4wzbsZ613vjj4CfEF/EdjYXVtcalp&#10;Oq6k1rZy2lwsB8mJCsgnEmVt52Kkhc5wCDnINWoP2XLfSZLW8vL6Nlt9TRGF/M0MzqUZ/IZWjAQi&#10;MlHO7l2QjAOB6UqVaSuk2kvL7zbk7PrbTe5yOja14316NNb0eS3023gvYbjUL6eYmPTppm8tZ5M5&#10;YJGXRm2gjB5HQV6P8EPh1e+Eb7WvEfxa8Fr4s0K80O7iurfw3qau9urOSLhGcrsK7RMFbLbJFDKC&#10;cL5lofw98Ra1e3/hO20OSyjn1K1g1aW6BlSz86QBTtHIASIMccYAGegPb+EoNc8FatefDHxBrU91&#10;Ja6bIlncw7s3FqVLCTy8/wCsaN9x6nt1BrWNSWFipwWml7ijCSp88lfda9vzO01zwB8AdA8R2Nt4&#10;X8TX3i3R9U8OWF4z2N15Uy3ckjtNbOM7gA4jjYHJw5xnGa5ix8O3U+qSzfGGCadtR8zUNGmMhjSa&#10;FCzKz4+5tKbcdPmGOMVq/s3/AArb4jj/AITqS6uLC6sdHubhrqaFY44WgeLyZIn484nDkxclSEYD&#10;7zD9GvBHwJ8MeHNLtbq+urO71TTdTtP7CupNNDSW8v2FWnkiwS0ccjiRVzkKQMCscyx2HjHnqJJ7&#10;JLbvv8zvWB9nh+dy31Xn2PkPS/2efjH8OvCGg/Fv4h+FZI7XxFpRlV1ti3kgl5BbPtbKAQvu2sBy&#10;gPHNU/i38I9Y/wCEfg+LegXl4i6bpkcEyy2LrZvKX8tS8igkZjZufVgMjIr6u134p+NtHk09NRsL&#10;DRd0qizN9qBm3FUbpCq7pd5UoWcKqiI5rzD4oftm3mjeGLzxZo99a6m7XlxPf2MbxGKabcX+zQeV&#10;jcd32dpWIOFX5WGcDxY5pLDu8o6vTfda7fqzOFNVpOz21v2PjrVv2XfjB4a0LT/Gt34CuLPSNZum&#10;1DRNYaaJlu4ckrvXdlQxJOCNwU8DtXqn7NPh3TvFVh4m1O5eO11jRPBsiNHfSNFHLbtKkOfMIBiG&#10;2VmIXLnyx6HOd498ZeJ7zX7fxrqPjBEXU/D0N9qGkwr/AKDaT+Zh4Y0YkFcM7BVJ257nGOR8MahL&#10;4N0i8vfDaRs2sLcRC2k3qjxyrHEm4knIdiAvPyliTXl4ynVzCEprS/Raf1/TMakadGole7X5/wBa&#10;eaOg+K3gW38T2sfg7QvFVnNbX1rYmBd91HD58MUkDXIlkiA2qjICFDFzHgAMRXf+FPDPhX4WzLoN&#10;lqMd94it/Ds0X2hUMcbOlsxFrGh5jjZlGGxuYZyASaz9c1XS9Mtde+KfjWS4vWe9kj8Lw28iyW1l&#10;ldiuNvIRefLA43kEgjOfH59S8TeK9F1Lx9BqEwksbmS7ms7mQEXUYRmljA4JO3y22jspzXn4b22I&#10;o+yqNyt1enlZd7fixVlQdRTpaaapa66b/wBbWOu8SfErw3q+uRPpNnLcabfXUdtHdyKVG1WjRpRv&#10;+YuPJkbGcLvA7VJ8OPEt1HpE3iEXkIuPDvia+N5Y3DMZHWFCII/XaZCW9MqvFeN+NTaiKzgDMrWe&#10;nzGzViR9o80iRlI/hGWyPXIr1j4ZeBNRuvh++ueK766DalLLPDM6gScxhZmfeem3yyCMn94p461t&#10;Uo06eGTj7z6fl/T8h1IS92U31d1/XzOhuNR8Ea/qmvWlnpqw6O+jtBeSeYzSRhZbU2SgHnd95cHJ&#10;JLZ6kHsPAsq2Hhi40XWNQuLaPVLG2ezt7GQSCxskRGLEJiO3RpmYEHkiMjqa574SaJZ+JfClm+u2&#10;1rZfY45bjTdW1ORRJeRtG7xOyqQ5ETNiIcEkkkkBaw/HHifSvCHwRX/hCdWae4NxNaX6FSzG3gTE&#10;fynloxy5BHYnjpXOqdWV4xWq12vrp3Kq1qd0pfDto9rf1/w59C/ELxqmsaKmjx6eski6HK1tOshj&#10;VUF06o2ecBgoPyjc3I7mtDUtDtdT+Byy+NVsb5bSyb+wotPkbzJraSKBI445Cw2NGV+bPJBKgV4Z&#10;p4+KnjvXfDbaT4N1a80vS7G3W/1GGH7PZM5y2RPKUj5kkwF3ZwGCg7hXeafe3V38OpPg54i1pf7Y&#10;1C6MtpNo+64aWG0uPtM6NJjbHJC5GVAORtAJ78dSjhadZTp1NYrpuk9H6afmGDWKcZQhG93120/y&#10;/Q4zxt4x8G+GNVk8b+Eby7kXTZ0sdL03U5lmh03/AElYluGDDG7YrFQ2cFWOSea8oj13xN4j0TxV&#10;4h1g3UQsyz3EMuNxjguVeJRnuZEXPckHHWvRvh7bHXfFOraHcXkmsWszzRatpOsWYjjnaOVZJFIB&#10;3NwNnUHe/GB08g/aV+DvizQ/H03gnwvqjL4aS1tNT8P6hHcRrBfbmOYZFJy8isjAsBhXQBiokzXs&#10;ZbTp1pO9kkrX0Tfrtrd9hxw8oyUZPd7dvR63v6njngLwp4k8dfFia38UXd1dXemw3SW8e75opo3M&#10;kGQcfuj5gUH6AV7hNr8Go27WljeyDzdBvdPaxazYtbmRFIxJnnDElgQDg968/tbPxr4Jv9D+MXhm&#10;1ns75ryTTtTtJFLNFJEBJEkqc7oiMgZ4CKFPKknqv2jfEF54G+Huk+IbXw1f6Pb+Irxzp8txZPut&#10;s20IETnO7HmCUbs5YRqRkEivqqn1fE2gmr9Fp0fT8S62Cjyaq3/BsekXHxA1P4YeL7vXPFNrHdeI&#10;9N8Vz6V/ZcMhkjdWtoXVyOcxtESRjoy59axPD3inR/iZ43tNY1Rrq8beNItEeZmj1qYXsiwMWU48&#10;tdwBUYAxhTgc81+1Kmq/Fv8AY+8P/tQ6BpLR6x4duIPD/j3T7cAxOnllbTUQ6tncyu0JPoI84ORX&#10;BfslfF+S81eMrHbWa+FbO6vNHt4dzeYPJnCsc5yVlkGDx3PbNcuOyupHCzmvv09fvbsYcv1abcVd&#10;r/Ldf11Pt/8AaG8beG5fgz4bbxJqUjW8dxfW93Y2sv7m+t7XUIdjY7APKFJABAB6iuZ03w7pXifw&#10;L4R8F+M/EBt/D+k6XqWsax4gkYFlAjayCkD5nkBdIl4ydma818R/GiaXwTdaVd29nNY6faXmlxuF&#10;JVlluEnu09d/m3SKGUDi2GM4q98QPiZp3hLw7ounXOkXTSx3kR+ywsIXhhNwZI47ggEhss7GNQOZ&#10;AM/LXDTjRwGDStfmSW2r/wAvO5EfbVm5zlbm1Z57+1jo2taT4z0O1Grq1vNbxxw2/wBkVY7aEQqo&#10;lHO5NwDgxsBghj3Fed+D9TutX8eHTdPsZoWv7SS2uJ0nkREmYkRkFDwzAxZ9kx0OK9o8a+KvBfxO&#10;8VeINZ8S+G7fV7a+01Xt7q2llgcS3cxjWVVBygjBJUN97HzZHFZPwQ+A2s2urA+G9b0+8tYL62fU&#10;X5S7u41nRoUjzlSd42lFJJI5wBxng6l5ezqxcWtF5rvdP8+tjs5pSu4yUur8j079nfxrqev3N34P&#10;8S65Df6eNegsfD+i3iOs1lcRRM0mrW8i4WJoYfKTb/GCQ2RnPufxC8SeKPEPiOPQtW8U2cN1oOiv&#10;eDUIoxHBqsKj5hINpIZod42qGyFyOScfMOhat4O+Dl3a+K/EmrXeoXGhtcR/8IvHpP2RvPlR0eVn&#10;yWbarvzj5sbcjmun8AfH6b4w6nY+Dtf8E3qf2Wtu/hG+Vnb7LcTw4+xyHhTFKuz5sKFaQ4NVi6dL&#10;Gu8rXit7bP8AFX/Ixo1K3Orfc+v62/NaHdeEfiv8KPCnxrn8PaVNND/aEi2E0Nuxxa/bC7GaTdln&#10;mbEcarklemRgCqv7RmiQ+ELDQ/EkE1r9g1O1mutFktY9w888Oc7jgEGIhTyp6d68hvPD0fhDVvFH&#10;jy1uppnuvElrfaLBeQqwjVUSYKZScsys0iheeY93qa9a+IXgO78TfCizuft6sbzUheJpcK7XsbW4&#10;W3mtsZ6NKsRO4chWxgZryadShTksO3fWyffS7b+bOz2rjQlNvW1rLZXd7eul0U/h3aeIPEdhH4js&#10;vCVxCvh6xvoPDOl+YCLyU2zQKZVz+8Yyb2EfOBGetfK/xk+EPir4NeIdC8MeITcWP2Hw/dyXl1dT&#10;FluZAWzNEW5cFXWNAMYK7eMGvs6f4+wab49bwJ4SRjpGltqtlY6PYqYUuLmG0UeRvVd3zTs67zyA&#10;hrhdJ8X+CPjt/afg3466ZY6hFJqbQ2xhm+zzWEaorN9ndjtiO8lwowGC4IPef7Ux1GsouClC7TS+&#10;K2quk+vZeW/Q56UcvUnZtN/dp0fzerPNdB8e2Pwwh8VeC7SKK1VrHRhH5e1lmmkVXuJQeT3JHYBR&#10;xxXm2va34P0vx3rkVr4jnkvtRtLlLHfIpWK3ljVRcl92CREzgdMFzVv9o/wN4j+B3i288P2ur/2p&#10;bwxrDo+sMwxcWkErxxl+ABIu7Yw4IKDIAZSfGNJ07+29ZsW0xGJt4bUXjZGDudm8vPcbSoKjJ9uK&#10;9bB4CFaMqvNaNraW121d+7+bv0sctKrFVLWve39f1sfWXww03Q9e0rwDrHinXI/L1DSGt9UurzaY&#10;LW0s9TdzKuDiWXyljRIgCoO488VZ8T+JR4S+KGseGrW1kt9IWaS/Ft1UxBltY1ZXJPzHjrnEpz0r&#10;lfg54kn1z4o6T4Q1mHT7nT9ChjM2oNGGW2mlzFJCVPYYJA65jBGc1e8aeO/D3hT4man4y1m7j1mK&#10;8RTYx2tuxeVoJIysSqeoElu0jHrh68+tSjXqOnKTvJWt5Pp8lr+ZFSpU05Ol3/w/zMPW/E0vgzTv&#10;FlpHNHLI3iC8itY3+aGJldJASpzwGdF2jgtgEEc1c8S+M9DtvGOv+MdZeaR49Os7WG3uYT+/1CGC&#10;Nrm4wD8yRsBjsTIFx0rz3wbaXXjHwzH448fajNZ6G3iq4vJZLmHy5NSX7UJFRVxlt+QCQOPKx3qL&#10;WL3xR40vX8X2+mSW9tfRvZWtisbSNZWQYymRiMnezsCx6sWOMDFbfUaVKtJNJbp/erJX62i35erR&#10;24WFanT9s9bbdtup6j4f8Z3w1G+S5v4b3Uru3eWa7mAl8qOaaILCgPZRJuPYE4A+U15v4A1W/wDD&#10;w1620TUIZV0y6Z1umm2mZRv8wKDjcpVxkDkgAgVg+CPE2p2U0mpNK9vHJb3u2N4x8uzBAOBnmXaA&#10;R/dxXq3wg8BeH7Lwta+J9YkgvJLq9lmtNDVWkmupo4jGiMFOEj8xiGJKs25QARkjmrYeOWwqc/vc&#10;zjt1ab/4K7a3fcarVsRXvJ/8Bf8AAPU/EV3rXiNV1zwXM+/UNLeK6tLq/XbYiacpKWfps8sxurMS&#10;yRtsB4wdn4mePdO8TfCTSPEEOux3E1jpMtvql1HZgRXYaTZJ5eAj4Moy2cOVOe+Dm+B/Est7Z67a&#10;3G2JtO8JzNcXkdvGFtriZmjTI7/eVB1wAuMYrzv4m6/beHja/BRLzZ/ZvhWw06S1kQZt5p5YLm4z&#10;6skRIznlt3Bxx41PB08ZTTcbSTT0W3S/ldeXmzqdWtGo40pPleyf5HoWr+KdLg8JaW8Oizaho6+F&#10;44klm1KUbbVpfJms0kGCTF5yFMnBQdciu20nx8+pfCiTxLOtqfEXhd9Nn0u3jk8uC/SW6TZbTIuB&#10;Ihg/dM7cAlSMkEnx3VfidpM7aX4Os7mZ9Nl8PPZ2clrITvt7dA8sqdV3lx93G4KQBgA49A8F/BXx&#10;7q3w4sfD2l3cN00mrRtpuoecAyQpK8UdrukXa4cM7gDlPLxg8V5eIqUcDJSryS10utJbrz2tr5r5&#10;DUa9apJQTvp6q/56FH4+eJPAvw68W+JNV+FvgoWOn660h0u8m1ab948pkQXCo5+R0tnRQuM5Bc7u&#10;DXtHg34qabb6tdabrV5c2ulym11g3em7UEcuoN891DHty6sG2NnABQbQ3fxHXPCviVfBuv8Awr8Q&#10;aA1rqlvefaPDry6pG8iAKgNvIRndDIPMYAbdrxqQQetfwT8avAfgjUvEf2SS4sWY2WkafdPcSzli&#10;kEqvG6qctHFIqEKoyQT8vSuinP6xSlOm7tvVxs97JW7K21vP1OSTl7Tl7bbq9ulu9z6S8SfFZtUe&#10;+8SfCfwhb6fp9pcQW9vbR3H2691HUJXXyljmk3yLHNAxYgERhY3TaOBVvU/gRpOkeDNS1H4PvHqm&#10;rXWk21zepbTxu0Km4dZpFxg7N8ZYyHhE4HK4Hgfw1+KNx4AutJj8M6xfaXYyeGbe0tGhulW3ulnP&#10;71ssQfOE0UqrwNijkYWvavhl408QeGNK0nxZ4i0xFs9FVbE3N5qkZvfkmli85nCbTbsZdgQAgmPL&#10;/KSp87AyxGXzqODajrot25NNXbf3vdXZ2fWoVoxpz1ltrpa109F8tPJHT/s+2P7OXww8L6Dc32m3&#10;WqalorXE3iqOzjie5ETQfZ4Gh2jEhd40Tc+CgmMjBiSa9m034gfs5eGP2T7r45fE7w3rMOueIryQ&#10;eF9Bt7mK5uNOWEeU6zJGMIrGEyKrsX+YnC9B8w+Kbzw1Z+Pf7a8P6bJGkVxJZ6tBMxikuIl3mOJw&#10;FWNkLCVVJRyBFhWUkGu58LftA/syfCf4B6xc+MbmxfVvEHiKT/hF/DOl6SZ7i1HlHddSkgoNx2qE&#10;LYMf1xX67w1mmFlhWpOzirWa20+9v8zyazqOm5QfXptqQfEL9ra/0XwO3xH/AGdvhf4Z1LVF1GO2&#10;g0bXPBunPeM3793c3V3bySpsCRKIk+UNvPUkVx/h3/goP8f/AIj+IbqHUfhh8IV8RapI0t9ZyaHp&#10;F7f3k6naTJ/xLwC+I8fM+SB2xx43rX7S2veHvjdqXil/BlibO4026e10nbuW3uMICQMjlfMSQHOQ&#10;HGPQc38K/gtqF94fuvibpniVYf7S1KZ7IW1lM0m7zF3ysnLOzFiuBxgY719JDEYjGYfkpuO2jav9&#10;60OSpjK0rRjrffTY9z1P9uT9q7U9Wjsvh5+zt8MLiNmWzvIJPAekRXEPl+Y7wSx/2e6qFZWbJyAF&#10;JHXj1/8AZk/a6/aM+L1x4q0/x/rfhuKTS/Aes6rptromi2inT7u2UGErLFbRr5fJcrtHoynNeO6z&#10;Zp4e+B9p4l1nV0tdX1u7ltNZljsiz7NkyIrruUxvu8s7vbnqceJ/D79rnU/hF4C8Q6Po5jEWueHZ&#10;9MW6hkcSAXEyLceWztsIkiiZCVwA24ivLzTPMywONw+Co8uq99paq6dtdOq2v/kaU5L6vKU/P7z2&#10;nXP23f2iviTo198PvixrvguE2d5EZNZ0vQrFpNQYxgrJNdQ20Lk9FLFRyq5JIzXMXPx3/aA1HSrz&#10;QfEXhjxBceTqkcsd5bPEwwY9rCQgsUUbgMp820KTivC7LxJ4ZutfsbTWUl0u909d11Leae08n2dl&#10;BiijkJZd7KrBWcdc/j011rPhXxBbLNfePh9pvLeRljs/LjuJAsfyOY1BL7AgHzDpx715dSrWxWJd&#10;WsrNrW17fn18zGFb2mkj07xF8S9YsyrWug6fPJ5hnexsRLHMZ2XEhlDfK65ClUDHO3PTNcV4s+M/&#10;gmx1pbnWPB2nafq1xGksmoJrfyXO9/3iypDH5fQFTkBgenFc3oesaR4g+ImpeFfBt9q3iy1kiUTW&#10;W9LKEKo86YJOqrypG4KrENnGTxjG8W674t0DXtN07wvra2l7qUUz6Ro15Al2qQebGDuMf7sEzZUB&#10;ixAwWC8Gll+X041uZLl0818vlvZlKpK9zrNfktvFVr/wmvgEa9cWRmkS6a4AKoAzJ8rI/wAmOYwG&#10;5KhXz8xrG+GdtNd6ho+u6prPlaX9nle5uFkDeV8x/dEjhsIEZv4ueO+MXXIPjf8ADLVLVPG3gdv7&#10;PmVre11G1WJdkzqXMZMRCggF1C9lHQjBrovhFJowsbWSdGvLeOxm+xo1uCsyTR+UYn5wz5DEY52n&#10;GRXvR/d4WUnJSWtmn/Wp3Rq8lPmbPZdW+Jl54RuLGyuNRuPs8VnHFZvdbv3EMQy5BwfndCy4wAuB&#10;zgVk3Pxgl8bardjwrdSeIPscxW4mZZQId3zBV2fKVPJB6+teWar8Rpbl5vDN34kj0uGKGKCCbVI5&#10;Y1eFXVM7V3MFBH3v9rHNcJ8QfC2taJrbWNv401KNl4MenwrEyrhSPM8yVdzZLDjOMc89fnqeDUE7&#10;rV6nLBy9o3c+pvH3h9PEOiafHqVz5+nWref4b1K6ZSzXJACwEzAbXkQsoRs7Sm4ZKiu/+DNzbeLf&#10;hcdB8babBHA1mLpBNH5cyTO8h3MpC7ZQMLJjgsp6DArmfFJvvGd3q3g7TdJs7jSpo47uzsZY9lxH&#10;IFIgIY8RhZEYK/8AekPoa6rw34S0Pw14NtPCuua2UmtYIZWuroZNxIS5ZppEOGLOSG68HOeRX59j&#10;I4aHB841L0+bVXu7a79+v3H2dONRZh3SX3mBpvxM134dyNpljqK6k1rJjT28v5Zogc+UxJwDg/UY&#10;44INdB4J+MSSeILa3md7a4uNyxRsvEW7gqxyBlG3j6bcYrza98AeIJPEt02jeZI23zIZbi7LRx4K&#10;umBnpkMnAHyt7YER1uW08Z2sFxcGTVLePMgki2HBZiUZckEjPDZ54r8yWAwcvZ1I+99p201Vr6bW&#10;f36/d6/tp0qaS/HX7v0PpHxFrtsfGmi6trCbdIjsLyNbbzOZpHcES/L93AVweTkSJ0xVbXNZ8C+N&#10;2V/EmlwyaPa3cZFxCzBkikBOcgjoyqC3UEDkEVn+PvCk174b0GPwlqckd7F5kbJNIBhmgDK3Tpn8&#10;CWJ5OKbpfgKK1jsPDOpQ+XMfLmlRZCQAYn8wdcMu9h06bscZFfQcT4ynipYfHYTEJRjHVPa60d/P&#10;p22NsLOtSk6bWl/v20OR8LfDzX9W+MtvLq2oJHp/hjxdI1vJJK27y4YzsAXpsO/czZyyR4wSwI7n&#10;xRPrFnqFrobO9rfNcefdNJP53nMIgBKGUjeHGDx1xnrmtHT7zSdFvLzS7yNZlgjR7i4aMcgrtV2x&#10;wxYAL6kj6Vy3iHVk1e20eVL6SySzvGWSRpjtlthFtVMjkcliPdMHivNx2bYbGTw+HxFJRpqMnbpz&#10;NX1t9mT2+R1RjGPO/tN/gVNA8Vahqy6f4e1m4tbzUpFmSz1KSEvHO7JwrHna2BjPfb2OazfBPjuP&#10;wva6foer3MMZl1y6uVa6uyqskFpbFpM/NuOZmUsOchQOmavNb+ErWSGHSxC0Ecka3CrkyWLuxcSE&#10;dCu4nkHI3Y6Vyvxa+EF54/8AHehpp17NbLo08yXENraqsJaSOKadyeMpiPcQucEYAHFfZcLZbg54&#10;XE1MJpNpws3s201ovsrc8jMK3vwVtrM9k0bxxGnhO6SxkktvtI3T3EhOZliHGARli+9VB65OOtZ+&#10;ir4xn8P6rJp2pXEN5dXkMl15cildNgW2mYopb5RIPkBPB/eYOcnODo3iq+vvENv4fXSYmkutQk82&#10;6m58v7sY2EfLwy+nzFSPTOt438cW3hTwjBbXEsqzaTq01xqdlDGDJqCbdytGP4wXCtgk8DHIGK0x&#10;mUyyvH16kV704aW+G7bUtn0v212RlWxcpUdY/DqvNrp6nj+vfso/CL4q+PvCPxAtNK8yezvJotQs&#10;ZIVlItorSZI3G9cD95KHJI3M3lkY4xpeDfgz8IdC1/WviX8N/APhmWxkk+zrH4gsFuprG4hkZxiX&#10;AmgBUhfLyVwgzkqNvS6L8ZPDemeEYNKvrC28OtIxbS7W2YyTSMWDB52ILeaTgnqAep60yO21S41G&#10;717xHfQpY6tZw6hfWtrtjaVI0YPL90MAWYAtg5ByM4IOeDxuYZxJclZpKHLJu/Ldyvo7fErdHp5n&#10;ifWKda6pq1+m+2qd/wA+5peDovEl/Et7qmltpdvDHNPYy6KoSGRmZw8gB5LlpJX5YByByAK4jxIv&#10;hvW/A3h3wn4e8Q2Pw+8P2YZ0+1eHF1HWrV1iEcYtY5G8mCXZkGVg0i5yuC1bd38SFi1mPwZpPxQt&#10;7WG1jmfWJ/JmS3iXYTtjZBuJBO3zHIC4wo3ZxzHhTwZe+MfiDrWk658SFlkt9f1V9E8Ut4c/4lsk&#10;MjWf+jeVvPmSRpbSbWLbts8mTkAtjaeHw9qdZcybkm05X3V2rW37p9dGY4yywMYtu/M9/PfT/gfc&#10;Q+Bf2P8ARh4W0+68FeJ9QudP0e1vG0XVbowrNe3S3Jupprm3VVyqytEwZWXe+VYqFU1wXxj+F3xt&#10;+AnhBfEPimHRv7eureztNNFvNHdHTry5ljiKMYWZGijgtCgVsgM23ggV9Lax4Ov9c8BWvhvSfGdn&#10;aQ6fa3kGtrpumlX1TzUdpEV9paNsoRjG19q9QATk6TJ8SP8AhXknhX4ZaT4iuphpHmaVYa/pcvkQ&#10;2cbwxSRvDABI/wDrDIHYbvkcggZz9NleYYitWhRqScpWbbasnfV67Lfpf5bHnVqdP2nLbdLf9e+u&#10;j7nyv4k+LHxE+Huq+B9W1q11rR/DOn6Hqd9L4d/s17ZbvW5Xu5oftK7dxLySRoN5ICQkcbgT6xoP&#10;wuj+IfwPutU0PQ3WSGK3uvD9vdxol27NZxRgRzNzHNFIkgZjncepyBXqFl8KYPFvguDTvFVxazat&#10;r2nyJeWdxI/kTQ4aFBHvTfHhV80NhXU4Xnv0V98Eda8LeFbNdI+w/wBoW8KRTHSfO8qaOOJFDkHc&#10;wOdwO4E4wc5r5vP+PKeFw86WElB1Yz5dU3dXetuu1r387H0GW8N+2qRniE+VR6O2tv8Ags8R+Dvw&#10;J+FfwltNc+IGg61D4m0mfxZdRaZqWqRBXMkMnmSJE+WbyonfyVmbmQrK5AUqq+3eBPFGi3elahrY&#10;0W1WRvMMMKYWZ5GYMjKcfeYM2Tnkrn0rH+Heh+HtAhvvCuraJHbxyXDXaxPMDbtK5G4oTwhOPm+6&#10;ST7k1g61Y+IvBviMaz4Rm09tLmbbNbyXBjKx9d2MEABsbSOM4Ffm2ZZtLPM4rVKKalONrSfutOKT&#10;Ss7a2uvP0PqqeH+p4OEaj+Hqt9HdX/L/AIcn1nxx4u0HxA4uLuSOzZflZWEkY3gENjtw3IPHPGDW&#10;5eeKr2BrPUWjIS5hMUjDO1mByp68jcpxnnmuX+IbeJPF3gew8d+E4F1q1hjnstSsVtdksceVkjdl&#10;4KttMykjKkKvNbg8I+Jz4U07VLbV7WOG2s47u4M3Krg7wAMEH+HOffNcWMyqhhY05VrR5k7eem2n&#10;X9duxtSrYjESfIm7f59DG8R+J77w3qs0Gl283mXjPcRrb/O4QDOVAz8xIICjkttHJ4rc8KaY3xTu&#10;dS0eTVre4sdDaYsyM2/7ZGinyHLEbWXD8AYYq/dcCn4j8L6Q2l3P/CP266jFdNEdFaS6ImXzp0uM&#10;M68ho3UAHrlAQcEg79yngvwH4q8QeO5PDdvaapqUkL679jjZfM2MWVsbipyzMC+AW+Y8jmvqaOU5&#10;HRyp4ilWU6r93001e99F/wAMcP1jFVMfKlONqdr+vkchofiB/BGh+H5raJ5G1Ce7vZGmztjBlWEJ&#10;juwMbkD03V3Hhr4iazBoon1TTfsc0Kv5UiyI5G7AJCYJU7cAnryRnArD+I58PWj2/hvwuhuLnTWR&#10;43uID5cKsxmdMcfvWEuC3ReQMliVxfC/xG8M+KdK1LRdYt0hu9HuFt4bdpTvmkeOVwnGTv8ALikf&#10;nts9eODHcO4vHYpww6bkkk7XvbqtLK2rutfS44Yr6vGzenTsdVqWtf8ACfQxeHvLjihaaT7QzLwM&#10;EogP0yendvTNcD+2N8Mfi98SfB954O+ANivnR2kMOnT3Tuym3wfNITGwSB/mVuTt+T0FdJ8H72Dw&#10;7fSaf43cy3S2BuDD1V1yTI2BweWXkE4744q/rvxl0vRvDVwtsv2WG3vI7e3kGZNylmYDk5bJZfX8&#10;MV5uX4zOOFM0lg4Ubx5o80Wrp6trfe19rao7408PjsIqtWpaXT+v1Pkn9nH4War4POoWXxAuG85b&#10;pIljuozbzCRkRspAwSXao3ZbaARIR717/wCGPh9/wk3wue7k1WFG0XxMZZry8VtqwXdt5C8ZLMWl&#10;tY8KuTnn1Nd14g034dTXEnir4kCyt7i5b7VY3EMbSXTzYVN7EOSR2C4I6k1yOr654rsfhT4u8V+H&#10;tN07UGhvvDtr4bkhm+3hJBLfoXC42+Z86KVdcK3JGQDX6Bh5S4gxVTEU1eM4N9PdaV7W6PS2n+R4&#10;sYywbVOUtnr3fn/lc9Cj0vwbD8PdJ8E+Giun6DYqv2G+vFUTTAvl2B+8u51Bwo5GMnisnSfFdmnj&#10;JlmuVQNLGgZ1P3FBYktn5RnJ688DIyK818QeLNe+H1jZ+Jvipdw2N5mVbi11C7VpmcrlXEaszeXk&#10;DaenOOMV1PwmuYNZ0xpfEMcNvfSxMrC5h2gBsYJVhzgDj1PqOa/P8zwOZUKbeP5mot2uno5O/wA9&#10;k+mjPYpVqFSyo6fPt/w4via/1C8sfsmjXiZhvpJoXZdyo7PxtbqGUgEeoPbrWp4o1LV9M8FnVY9D&#10;uLiS1uCs9tblZHiVo8nAJGRuDZHXJ/GvHfHPim++EHxcsYtXuWuNHuLhGmihmy4VmK5bGQMNjvno&#10;a900W7XU45BfzL5WqWZEw3ZV8g/OvsR8341w5hhZYOlRrNKUJe8n37r1S/NGlOvGU6kU7SvZ/ozy&#10;3xf8d7LTDHBHpc1leSW0U0ccuQc43q6oR8pKk5x6Vi2XxIs/FGi/8IZc3HmajfWMYCTLn9yrE+Wp&#10;9WY9/UHsK2v2gfDWl33iyC+1e0X/AJYHTZtoUMqrgRBhjHBOBkkntivPvEvhAPrkWueGopIZLexZ&#10;IXCn+6gQcE56E4A4NfRZbh8rrYanLlcW1zXvezWyvvb/AIY8PGVMdHFSg5XS0t3TPQdL+H9/ZaHf&#10;+NLjVFka5VIbixjjOUVE8tGDZ5BOG6Z+bnpzqeEvBuo6n4UkiWKNvt1xcLHgjYVe2lRR1ORuLZ9j&#10;Vqw1nU/EWlWcjBI47uJVdolwQPLw46c4+mcrjpUPw01F9Gh8MeErvU5mjjvGiH7hgssaIQkZY4wC&#10;zglupwB3NefisRVq87vs/nypSdtNLq1vuuerhaNKjy8qtovvdu/qfNfxW+Aeqaf4ks7i10KMxxyR&#10;R2dvb4jc7lY48s44+UnB5Ax0yK+jP2fvhBF4a8NWPiHX9PW31e4CxSNFKSohD7o2CknbleNucKen&#10;U4X4q2d74w8a6hovlrYXGmztPDN5JAZop0fdkDIbyicEHnnJ4zTNG8WalbXVr4f1Btsc0hWNoPlI&#10;kwD0GPvdcdATXrZ1muLzXKaNOlKytdq95W17WVnva2u5lhsvw2Bx05vXWyey/pGD45+HPhXRfEU2&#10;n3GvqdOivpGnfGGDIxwr89uAMdWNdR4c8VeAtD1Rb/SG3S6LAiWqGQ5LyHAVVPAyx3FjyBz1FZPw&#10;i8TaX4l8T3lprGmLdQ/bXuGjx5nJkYqCvcdzn8q7aTwH4U8VSa0nhDw5Db311qFrCZY2PlwEefJn&#10;P3eCp3nGOuelVk8MZXzulhZTkpwXNzacumrbWm6uvmisRGhGnOrTS13Tv81+pyfhL4i638adcuxo&#10;d/pdj/YbXF5qlmyG5a0gE7L57HIyHKfLGMYyBjHNYK+EPCemX1n4E1mO3trfSriRLbUbNjGqO7MX&#10;3nDZVm3ncD1JPqtd54P8NeH/AIVGSy8I2wuJbGH7Zq2vQt5K3t1DE8Uak4wYgJHjjjxz/rGwcAcd&#10;Jqmk6jB/wm2k2EP2K8iglhvZowszXB3iaPy8nZswAduMHr3r9OzWeBwWXyxFFKc3rJO7Tbsvlqz5&#10;2jzVsUtLL8lYo3WsWGkeM7TUbS6mjtfs7pJFDMW3qPuODjBGBjI4PrW23xd8D3OoP4RisD5d0qwt&#10;asw8xGySC3y/7Qxzx615j4t8aW+razc6Hpd1H5lid3k+WuVQj5en/Asj1/Opbewn0nxrp/i+bTo5&#10;rqOH7QsFwuI3ZCpXcAcsuQTjjjNfmyyijiHD294trTX5p/joe1UzJ4dSjRs9ev3WPQfEOqaz4e17&#10;VJ/DFqGfSlaxWCOYx+RKQshMnIOQisT/ALJ7HNeT/D3xM3hPw/rXxCmu5tesdaUaN/Z8cbm6jvr2&#10;N1mmEZUHftkVUCn5gz8/LXo3hvR1+NEup2EGi6xqTatpLy3t0shh81naMPKqBvlBJZUQEZAH941r&#10;+H/grpXiGz0Pw54X8F+HdaGmmaC4024knhjupRAYvJRomZ0mYhmZyNzglM7Sc/qPDuW4fB4inh6N&#10;Xn5Frez3307u+/meLj60fZqpONk/8tEbfja40S7ttLUW1nrLz+D9JWzljnKsGgtVEs7sckKrbVCg&#10;D5i2TXH+JHv/ABNpcP8AwiTW8dw122oSrdSkqXWNVHyrnMfTgD36Vg/tR+J9U+HGueGtG1LxHa2/&#10;hmbwHp1nDDa2imS8ull8jzDIRvVUVWwjbUcFuSyis/wJ8VrSDQV8TeIIbc2Y3+W1nC+2cGPZGAQM&#10;ICMKBycpz3rk4qymnhc8+tbxm9Ur3Tfe2/R29NCYY2Mqbit1/l3/AAvtchttRn0G1t/EfxR8bWdn&#10;app93q1jbaTZqXjhRgrhP3m0QmQ7fLO1tzZUAnNdj+za+i/ESKT4o61eQpZnUo5tNvp5iodIh/rP&#10;nC7WLHkNggqMZ61wXiLTj4z0lbVNAkvYvtEi2q/2cVWEOxM8bsxCbGZYzt5AZGOATXcfDe5uNG8J&#10;nT00xblbq6Z5rG1hCI8oKszxk4wwwh2rxu74r5niivg8Rl/LRi1NpR5rWbXXe3yb0W3XTTKrxre0&#10;nrrdeXz9T1i91TTPiJHeaSl3Ekkcyy7mjJMjLhTlP7+F6qRWT8NPE1rbafcXt5bTtdRzGC+hkQbJ&#10;VjwoQE+y5IHc496890rxfquhfEjbqGnyWP2nbcW/2htxj4OVYdAGA7Z5JzitTxRq8l/rl14Ytbxo&#10;xNCdSt4YpMNBuUh36cgMFyOwr87eU+zj7D7EkpJ9l1236elvS/1dPGP27qrpdevY2Pi7YweHrD/h&#10;MfBGjH+zbyRAq20YBg3bRl+eACFLep+tWdJ8HSnSm8R6larNdLZ7z5cYYp5jYLMBjgYHvgnPWqnh&#10;7UdV8NeDNN0TWw2oWc2175Xh3o8bKA+4Hj5W2kf4jn0Wwu7DxHp16qi1CTWqq6Eqnls0nyjsM5Gc&#10;f/qrnq1MVRpRowXNZv3ldtxXfzsncuoqdaoppW0TatZa9UcEnxJtfCWjjWPIjjkNvJbPbbQ3l4O5&#10;Yl9NzSSLkAMAvtW1rPxCkk1+TTtdsY4bdPAd9d27tMQ88gsg88JPG7y5LYqWB9jgtTPDn7PnhjU/&#10;C+qXF94iuI7y+jSS3WSQFEky2WG4fK3O30yewrI8C6ZFrHjS8f4k6N9nbQ77xLp0N0vyyRWLWYlU&#10;qh7lnc9MYYk9q/RODcRDMpVMNTrytBp2d9VdXSV72Sv32PDxlLEU5Rk1ZN9P1+RnW3jfXtVv9Mvo&#10;9WMMk1rHc3kf2dodpKAhfLJypZvmxnn8ay5vDl74/wDGN0NC1Ka+WOTY0iyBd0zKd2SemBjr3Y+l&#10;XfFfh3VdS16ODR1kSTVI1NxDauu+FZOUHOChcFRuAJGTXSeG/wCxPAOnf2Vp+oW7LZ2NxJcz28PA&#10;uo0LEBs/OoHyqABk7mJya8/MMlxOUxliatotp2V1zO7v21fT0+RhFrFNU5Suro7DUPih8R9S8E/8&#10;Ke0UNp+n2NiZbdksxEkMXlgF/PH3iWJ9QcDpgVn+GNXj07Qbe3jmhuvJkhktXuLXf+5WVUd853E7&#10;juOenWsvwX4/1zRPCkd3Pq0M91LH9olsHiWOK2Q5MSFsFpG24dgOAzYGeTVTwL4i8Za1cf2pJZWr&#10;QWSzNZzNMDHOj/K+VIyGDApgknpxxX2WQ519Xw7niKV6lOny3TUrKKvdrpdm9D2FXEQlrZss+N76&#10;3+JNnJ4T8EO0Txat5OqNcSNItnbBnYhOM7cLgdMkDGDXmnwh8C63qPiL+27nTmhgmluYEl1S0cyB&#10;ieZYcZGPlZcHgZxnqK73wB47tPGngzWvEM+iBbqxuUiuBanbJdMF37OMHgrj/gRHSsk+JfiBqvxO&#10;8NQarK0el+RPIw8ptuF4kRRgZIycbR1HHUmvGzCWIzbDwqQpeznO6cn8Ks7K7Wmvl8ypPD+057uS&#10;vsu1/wCrnqnha50HW/B+seD/ABB4it7W2vpMWs0zorQxRyiRI2UfNwyo+cdUU9hXn+r/AAo0/TNS&#10;OuafNZapplqvl22nqd091AxVZZ5G+95YDmQs3zHJBIyGruofD3hTwnrEniXw/E2sW19JDLHNIyCS&#10;N5BsKoxxxv6dSDwe9Y/iOSXVL+/1zwvps1zrUNrfR2f9oR/LHcpD5ixSYOBgxxswH3lAAHSvNqZt&#10;nuCxEMqx7c4SaV+VOPlaV9bddEe3LB4CpQ54Lldrqz1+ZB49+HGifFLxBdfs5lmhfUtLs73UdQt4&#10;1fyRDd2gVFHUuImdtvX517muWhg8a/Er4leOfF3jDwpdT395c3DafaXrqu6wXUIlVHPCw7AiEPg4&#10;VXOD8te3fszeOvDOl6xZ3HjK5ij1L+z9JuPEl5Lb7YYLie0ZkUsBtXCxoWXJwxBPBAHnvxU8P+IN&#10;L+LPiDw94J1F59O12xe11zVJpdr6XGyg/Z7ZCf3m24CXFxMSCQgjGACG+wy+jDCexymdZR3vd6vR&#10;ONltdtuzeyTPCxFGcqLxNm1daeVv08u66XOUsPh9Za2k32DwlfXFjeWMt5b3kl0Y4Z3MrKqxAqWY&#10;ExMxPZdo6GvErv40eJrHxVeaVP4d02y03R74xXV5ZSSTxWtrGNzSzl1Icqm3aigEu6qMZzXtvjv4&#10;l+Lvhv4+0v4c6h4c23lrounRS6hcx/LcyPbJLIA+CCEeVvuk4GD3pIPGXwnbRZdL1Dw5ZXFndN9n&#10;mkmsQWuZ3fHmyL1KBiQFPIHJPzcfM+zwuWZvio5hh3OlGyiotttr3buzt71m9r9DapUo4nC0qVKo&#10;oy6trS29r27nzrrH7Xmo/E2KzfwzYXdnBafbF02Hy8vJbxxNKZZguE3nJPAwwwP4eZvgXr41Dxbe&#10;6XrGpSSx+ONOjm0O8u3Mcs+t24MtqYVzhYg261Dnaoa62jncB22nfs+6V/wvnT/Bfw+s7EWK29xY&#10;2NrJao2GNo7PcPu4LlUIIzkRpjgCs/44fA/Qbqz+x+A9f0nztP0m2is9VhkkWPzYyS9yEX7imSQz&#10;KgHJVt3QV+gYPC5VhMLSqYdNQrRWj/llvr5JnzkqmMeInGtZ8uzV7Fz4UfHzxPqHw+8d6zZWNydB&#10;sPAl+PsLXRBuLsLBaEO2Puh78Ruo/jgU5yK8H+HXjL4pfEzW7Dxl4VEtnONPuJri4aP7PFDHFIzs&#10;kqsPLRFMeVDYBYA4LKDX0t+zt8MtA8f6h4+8Vi9azstf8I6VqM0Ksy29pdrrltHqmyPIVVe4hhma&#10;PukqjHIzw/7ZmgX02m/8K2+HdmNL8P6THEY4LNHhguy5PmNKQF8xx5igBtxycADBr2qmKyvC1MPl&#10;sH77Wi6tLRN973SXmmVSji54adZu0Vvp100X6n0x+2f8bvDvwh/aXvP2hfEr6XHqOqaD4btfA+kW&#10;upRTtbyy2Ec0l+9uG3Klu0000fmbPtFw0QUBVZm+OfiZqHxI0bxre+JPiF4kW6sphJLJNfCSSC5K&#10;qrrNF8gXZI0m7IDkAvk7gxr3P9sf4LfEf4hftr65f2Wkx6d4Z8Ow6Tp7XDaatxLd3dtpdnF5aIeW&#10;VTHgvwqe5Jr1bQ9O8BeI3t7LxV8PG1HT/Dfl3cPnQsscs6AFYUXG394yoH6qSScdc+XxFxPleRZ1&#10;7KdNuTbbatp/iu1uvPbpYinQq4yi6cfd0XnzO223T+tbs+XPil4a8feHNO8GfsyeH7jQ9NfQdMbV&#10;/FFvLMYYp9euFDXcchHzK1tbi3tlHO3yJuhZhXr3wj+CtxeeHbzxp49tbHVnWGO3huI7jYkKYAXE&#10;/wDEVblD0wo2qSBi9FP4X0zxJdeNta+GFnc6he3V1eao+vahd3c88z75ZGjiHlxuxZjkMpGHfjpX&#10;EtrXi25+Idj4WsLS8tdJ8zEN5axNBBFGd0jLFGoCQoCcBEAIB5rzMXxRLHYCWIwsla7um7NLpr6d&#10;janlsadRSqPS1l5v021erPUrXQNJ0Pw5HD4atWubqxyk8NmhJZWckfIzcKq4+Ykbz65rrPCNvqc/&#10;hO4WS+aFZJsNcpcRxCAZzsVwMA+uQccjk1yPhvxl4K8C6VLp1lZ2sNrLGzzTSRh/OcDOJNwO7Jzy&#10;c+nAxXN/EL9oLV9T+HOoeHPBmoWrXUdv5qW+hWqGZ0K/6to25RickHkED25/PMjwss4zBVvqz5lN&#10;e9oopd2rt39L+Z60uXAU1FyS01Wrf3+hF8V/iB8ZvBl1ps8Pg+48Yf2htFxFJbx3aorMF271QBUI&#10;GSxBycZqh8XtM1nxN4futO134c6X/YP3prGGYyIrKn8Cw7ZIpt2B5i7RgEEHrXLr4j8Z+Gra11fU&#10;NMuJo2jZ4dOW+MU10WjTAKj/AJaIRwvAOM967jwRqq6TFL4r0TTtV0+PUZHElvNbFNgb5hIQ25nJ&#10;JPzcAdhjp+4RoyoRTifLqpKpUsmed+EblfjFoVv8O/jrqENheaXZwW/hD4hapdPCrWm3Y2laneRo&#10;QsY5ENxJHwCMtg84vxP+Dd7Y6tofg3WvDS3F1IZRqVzNHbzQzWSsViSCYStBdxNgRiZGIBPy7D8t&#10;d14j1XRvDWnXnhC48DW8LXyLHqFn9o8wm3jh8stuwWj3ADI6HJ+tefaD8UNb8J/DxvhRrTW+reHf&#10;Ma68D2QJS80icIVL2k5AG3coV4nbbIEAOeK9fDxp14tyVpaa9/6/4cqMYVPjSvtf+v1/4J514y0X&#10;xr4T8Y6X4Z+yWemx2GmxSN/aFpBdQYYlhbEEnzpMB1IZgWwWBXIFM8LeCk8AfFK88S+OI9D1LzrA&#10;XWjrfXFwi/aJZFjjYLaScthjKjYYEBk425HpOnfCnw18e7rS9a/ZR8U3Vzq2mWS3t94H+IEgF7Jd&#10;+UYr1bUnMd1A83m4KnfCnlgAYOdDxJaS+ELJtEaHT7HV3ZkJ1qMQ/ZYV2mJJIxkNk7lDD0wMCnL2&#10;1OLa1ts1/X5nD9WiqjUvhfTRrT7+vYz9X+HXij4Najv8Jate6dqtxpEHmL4Xv5g9pqLSuhiwj4kA&#10;hUON33mY5GVxXonwi8YfBH4s+C4dF+N2nrrutSL/AKXqEuiQ2VwFLt/o97HgM+6NC3n5MqSAFQwO&#10;a4G+8YqFk1ac3Es02oQvZSXV0kWcoEabCcuQuQMdODnrXXeCPE/w21Dwmo1fXVstW8MwtJZ63cWI&#10;3RW5IVY51dAl1GI1jDZy2OUILE1MpVKcE0+n9Pv8zs9h7Wm4TldN9en9eR3nwl+IvhCzdbd/EVjY&#10;WOnQzn7P4ZljhsBY3VqwLXILMg2JGrBZGL70UkCsP45+HZ/EPwufxfqH2htDdIbez0W1UGW9lZTN&#10;bTSTE/LH5r+Z5mCCERDjIIpePfCGvfGWzN58NPC/hnUPE2i6LcSX+k6DNFH/AGhpyxeal5HbvtM0&#10;aMjphQzLuII215x8HP2oPhB8ctPsPDHxct77w/q9zdWkvh/xJooS5KXwRhbQNYSZim+RYw6AAFUT&#10;AD4zpHDyrU+dPluumqXz6+Ryxw1CGIUE1e/4/ha/yMvwB4Vm/bNvP+FX+F79br4kTKbCLSbyaOKP&#10;xksK7o1V3IQajGg2xhsGYELkMa7f/gp3DqHi74Lfsx/HTxpZ3tpqHjL4WTeC/F091ayQ3FjrmiXU&#10;1uROrbWSRozEr78ELHnnivJvHX7F/wC0BefFiTxR8BPjh4V8UeIru8fUbPQTqI8O65JMS2Lm1iuA&#10;sMz7mDIbeZyGUAKpAA900H9u34lfG/4Xr+zN/wAFSPhB/wAJ1Ja63dS2/iDQbr7D4n8LTpGsU93e&#10;COLy5Ytu1mkdSz7AX3A5PpUaNHD4VxqtXk1r59G10fcJe0qVrz93S2zSfnf8Oz7ny3+z98R/jBpX&#10;xksZfg74+1W31DUEMOtf8TxhFe2salp5JCcpLEkeR++VlOSMGvuT4C/tL6R4T8PXV+dHul1fSPEk&#10;llY+NPAMA0nU9OsXjjm8+QN+5khMmz9wAm4DKqoBA+N/2yf2ZPjJ+wp8atM+HVnDHrljqHh+41Pw&#10;J4w8N2plsfFGk3S4WRJE+8xBPmRnIVioGQytTfh9rnib4n2nirwhdeJrOPUPD8aalBcabrDx2U81&#10;vDFEJnVlMk8oMrgs2OS23hcVyyjKnW8+q+frbb5Mili8RQlo9F0etv1Tv533P0y+LXw2+Cv/AAUR&#10;8FQ/EDwf8SNE0/4pQzQ3eqS2NjJb2/je3WQwtfNaspOn324hWuAJYN6Bmcbo2Hnv7APw81j4UXvx&#10;g+FHxwvWj0/xp4Nvjqfhe+1A6hrGh6pp0+V1G6Qo0e7c6EK2WkAUgFa+exrE1hd2ek+BtYm8P65p&#10;3k6n4Qk0fxYEjt7po8PDHvAmhilXeCrsysyITkZr7p/ZA1fXP2ifil4O+L/iG40/7d4m0u58I/ED&#10;7PYmGHxRp91ZSx2V2VCgw3EU2VlC4BX5lwAoHVGPtNWtV+Kf6/16enCVPER9x8ra1W6ffb19fldH&#10;z/4l0e78M67H4B8N61ocek6b4gWwvvC/iSM6lpF9IYwr3+nyOV+wSOA0jCHyzulKnpg8VovxRstZ&#10;/aJ8M+AvA3w30XRfEHh/XpbLS7mz8SG/tdU3O8c2nyvLI/7uS3H7uXOImljjOFyBCtr4W1e/uvhj&#10;E+kTeJND1LUHljt9SZbS0igTbPBJ5iBiQ6Lhs4w2WILYNzS/FXhWfTdP8XaF4H8OxX2g6pcXrzab&#10;NMYUmcl7lELlZPtDRjPRoVBUqq/Ka46PtKVrS0S9V566nhfWatOpJNabapXS6efocb8av2eJfA/x&#10;21z4e+H/ABPf63FpplltW1SxdboR+c04jYqDh4iwClhkFmOV6Dzbw5feMppNQ8K+C/iNHeJNbzXG&#10;n2+tWiRsYEnAibzGB+xy5cOCSApYbsdvrf8AaMtvAvxVtLzxVoWpXR8V2K6d9o1QXQUywuV8iR3H&#10;EqO0hhlb72VUnO7NfE/7RlpL8KfEmhLcWWlqus2M+mxXmnauZpJbMxfv57iBcYPmNJ8xPUNn7orK&#10;U5VNV672/rQdShyybhs9tL6fl/wT079lWx8Z6V+2/wDDyw8Xadonh7xVJe/ZtVksrtYRrTTW8qpI&#10;II/kEmDtkK4DMclQSCaX/BQG213wD+2T4y8cPo8bwa14zS8kumvkhd0mtY5fLUsCuSXfaWGMBgM8&#10;1wP7H3xXt/G/7YPwg1GHT7nVT4b8RaJFeeJLqMwvJGdSiXYU5yyiQpuByyAZAxX07/wVU+BPhGX9&#10;quy8T3sjTXUnh2Fb7Rprhlj1GytDKDJEEy/nAoExjupB4YV0r2cKUrrW9vvtY9KnUlisG4z6STPA&#10;vgRdaPeTWuteEtUVtehh2Ja32peS08zE+WmZOJH2KRsOOVBVRla9Q034dR+CNTsJ/Ad3p9w32yK8&#10;WGSFvJvLgFUmhVmVTG215HJYABQ/YEiXQfBfgnw7aX3jDQNZt7xbhzdMkdiqQ2wmaN4gJACSyxSE&#10;MBkkDJAPFSDx74Y0TWrGxg1CzvbaTTJrWfXILZ3hKIN6hVP3nBY8ZBHyk8ZWsZRjFK/bVf5HmyeI&#10;pzfKtvPT8vwOj8G6ze/CzxJaeNLK8Wz1DT7zUXtLy6sri4soUZ3jltZp9gQwPCxRt7bcfNwVBr3+&#10;y1/4E+KPgN4o12w1BbPwP8RjBDq3lTO9v4c1iOJoUma4jDLDiVbVRIQEZcPuwwJ+T734ha/d+LNS&#10;urPVVsLbUJIrr7RbqFkuZmgAkieI5wx8vcSOWEldf8MPGth8K/Fd9aWxmsfDvi61S28caFH/AMed&#10;wkyCOO7ijfIE0bOrFPuSLxwwU1tg6zi3B6dUdmHbqW5t3/X9djof2k/g+YNB8O3er6dfXOoThrfU&#10;Fn/1EFxDF5wBukBjmictJIoHXODgjFfMPjPT9JTQNR1W+sp7W6uLGa4vmeyZQ90zHy4gW7F8qcfL&#10;hfWv0U8R2+q/Ev4JeJv2SLW8sf8AhMbTS21LR9QkbJlltYAZYdo5JcW0koGMhVm6g4r8kPjZ+0Z4&#10;j0XxNpul3mkXUc/9gqmoLqMfl7riWSaSG4AxhwGlEh4AbHoK2lRvWtHrqzDFqpzOS6/8A7HXvDCf&#10;af8AhGJbjUkjjmjtLi30dgpgiL7NquXJl+dsKGKqR0AHFekfBH4afDj/AIZZf4calug8eT/EPVNB&#10;uI9S02GGzWwit7adJhPOwFtfrJbrEq4BcTOpIBJHkPh7QfFvxRtrfxPouoLYz6Tb2kCyCFFhmuUh&#10;Eki3O9W3/voioGCnAz1rttV+HdxBpVx48muVvNNur2c61Zy7oLe3nt9vlXzIeVCqyK/POOc5rllW&#10;xSqclJdN/wCulu3oLC1cLCN60eZXWnb/ACdy54w8J638EfCl1H43gE+napNHLGzQFp7HYW8tlZSD&#10;E+Hx5LAEN8uNxIrznTPFnibULx7nxH4Pnj0e1tbV9Wt3jCjTog2I4Y1P3Fd8b8gsQTjtXReJfiv4&#10;J+K+kalpfiOdf7T1bXjqLSabdAyTsi7VREbAK7gGB+9jkKScV1R8CeLvFHiWx8QfFyK68vUdVspN&#10;E0qO4W3lVvPSCNbobcRx73Q7nDsNmAg35ranUqc2it569vxM8wlGtXutF0Tt+lvxRxf7P/gbwdZ+&#10;M11PxZpS6brFvHPf6PbNcGT94EcwxiMLtCl1Z23FsjjGTx6B4r8Y+GvhvbahrP8AZWnyalpqu1tF&#10;dW6stss6RqgVWXLkN5mNvoBnCjHkfxF8Ya74Gh/4TbUY4bL+1bO3mtrqFv3w04XMkGZG/gmbBO5R&#10;gFgSMnFZ3hWLxR8U9W03xDqNzeXmjw6gtvLqEM2d0cZZ4lHOJU3Mquzcg8A5bFOpFcqfqrv+vuJj&#10;hZR966aeu2x7nYaTJ4k+IkiP4j0ux0ZdOkn+067DHdyPH5JkYqJ8g5JVfmI24yDxzwviPwhr2ka1&#10;o8XgjxBcTXMOgveRalY/6M9tJ9oCERlWzGkMau2c8K49efN/G1l8V4deszZ6ffG1a1ZNO09rdQgj&#10;xGh3Mc7sgEDJJHrjNfUH7KnwW8P+E/h1o3j74taLHPqPiGOaKOwfWZxLHaOyxktGGUR7iUVdjfcc&#10;MeTxwVKkcLRcrXvsl0vYwrTkrczucz4a8d/Ei8+J/g3XfCdtqFivh+6SSPXraGWZpljjMs+xSUWT&#10;YAW2Bsnc2ccmvtzxZ4H+J4+Ilr8avhpquk6zd6ld28WuX1vZ/a45vtSx+ekUAbbOse2Jsg4yrYJF&#10;eZ+O7jwZpehaf4cj+FuleF28LzXWo2Ot6VYoMOVKILsBf3xyAqsuWG7IJ6VU+FkmpfEq60/SF1y3&#10;jk/ty3t4SsivscRCO3tkGT9nRTGzkgeYeQMc149bFSp0YLDvlS3TW/fbvqdPtvZ05RlZxfbZPp8/&#10;U6fxj4Ot9U0bxR4i8I+JbWaOzmiW8a8tiizpbmIyRwIH2xIJJV8xgCVeQKR8hqwfiZ4p1g23wt8V&#10;eEobHUJ/Gdza3GpXEjebo1/G8kokBcBPNXzIW2lgMYx1U1wn7TegfGbwTd2fh2y8T30moeLNV1ay&#10;1q51rREhs2sNpmt5xKIwyvcSBm8oMXyqM+QaqfA79vvwT8QfEHirXPiPJJYyXXiuz1+Pw39jhWe+&#10;mWPY1tKB/wAfUKhUdHkJ2sSBhVGOijGjTi76trX8P69PU4pU5v36aur6P8L+f6Hqmk6R4AtfGfiL&#10;wzrvhzUNEW80y31KbUUt51c7osKTat5n2mSZpZSI9yhd7MCecZnia0i+Hnh3WbjxZ4ubSdaFozaQ&#10;98x/eFSHiimjQ4cKp2/KeA4b7wrppvi3a/FrwR/wv9/g9ceI508PXf8Awlmj3WGtxcfa/LC/u3WR&#10;nhUqfO6Krxgc52+LfHy78B69/wAI3olv4o1C+0+81CTTbj+0Lsx6jbz+Uha1tyGeORFWZdszsWxE&#10;QRwM7e7iLK9n07NdfmvP5GcVVjyp66691b8r/wDAdjcs/wBpjw9oNl4d1HV9QurGHS7e3PjCK3sZ&#10;Le1nLP5EJcy5LCaGRlPBU/Z1wcmvMZNePxDu1+FHgH4nXV5/wi+vXMVnfafZtM65SWSDfFHud0bf&#10;tbAIyGyflqx4ok+DHwP+GniyPxJrkd/BremzWcul2NxJdbpGuDEbGSWVfmSBvLuI7jaHLBgAA1ef&#10;/s2fEu1+BfxVsPiZa+FLWDRrjTwNVj0mJpbi7s3WXysvtHl5fy9x4JVeSCCK5qeFp8yUle/by039&#10;P67dNShUnH2kNktLvr1SX326HoqeF9e+CEd4/i/xrfXXiCe3iHh/wf8A2a8du0kIEbX8d1jy5yiB&#10;dmAzJ5iqeuRmX3gr4S+O/jF4f8c+ITHJa2N3cJ4ttfERmuJpWaAFipJZZB5n7zcqrh1fkDGek1P4&#10;73Xxj8C6beat4SiuNDsfGVzLDcXWoLcXtqpRoLdYNzjKAI5YDAbbwcjnj/hv4n+C/g7SR400X4h+&#10;HRqfiS+uLIaxqkcok0Ys3kkLG8gi8tuX8xgW2yD7u0g9UOanLmglp/V9fzOp0/aYflnfX+un+QeD&#10;vh1pfxk0S48PagzWc+l2rQeDbiKzZYb6NmkieG5bPyIhIZHPUEnJHFWvH/wN8e/Bjxbr/wAPdI0b&#10;TbHw7feMY10zWZNLabQLFng2gwytwpy7J56ENl9nU4ryPSPjR8Rk1zxJ4W8OeF4Jo10+TRLfUraG&#10;RftUkaLDHIk/QBdhkEcfytvcsTkEeveNPiF4/wDEviKP4aeFb+PUYZpFOoaHassi3F/9njV7naQV&#10;EOIJjIwKoksQJBYKSVvrVRpbx6a2a6/Nd/JmVDDYeLlPTT5+r8ndLyv0ueU+JLfRPAVxqGq+Opri&#10;Sz8G2H2q5TVIZLeWe+VZRZoVckmNZAY1kbcwAUZxxXC2XjTxbL8NJtKu/s+n69odpYxTS+XlbaC7&#10;cyQlTnb5rK4fsFUMCc9Og/bo8LfE608BeG/+Ex0LT5ofFTahqun67DfJcWstjIYtlr9oT5WkTYZW&#10;DfMvmDIHSuk/ZD0vw7r/AI0t/igLKG4hstQ0u81eO9VJLXVrqz2vPCYW3B7VLfMOMhi869umrjGj&#10;h/ayV329Lfg9X93mKcHWo3lLd2flb+rHr3wiW70D4H+H9C0a0mji8YeH3shqWpyLF5KSvPNZW8ci&#10;MPJZrjLYzuYovO1Rnn9Xh/aA+I3wpu/DWjvYaPpzJIbq4kdRPbXMezzlYoSyszqFJHDMfmH3jXuv&#10;7VWg/BmH9nS1+D+gWrWF9N4qsLnwNNJOF+yaVaWROfl53M88gwSWJQnIxiuh039nnVfjD8Evhr/a&#10;t3a32obdTXSl0u4+yTanbiHzIhcs4Ci4yY0LybgFMr5Jr5+lm1GX72atGTtro/L5Gawsop6+8tXb&#10;XT9X/S7HxxP8G/iL8TINF8LfDX4Maw00fheV/EUNvG01hGsXlrHqMTKBueQKRtxv3kYJwDXE+K9M&#10;1fXtT1RLrx1Nda5Yw+dZzXkzfa5J40iO6U5ILiHKFyc/KoPK19N+D/jFYWuueIPAmjPDrzRw26eG&#10;/EGn3s0K6drFtZRGGAzKwEm65JyhLKHRCo5BrOu1+D+taf4/8d/Grx5pNv4ktvFlvpL29xaxN9mm&#10;8mN5btFhIZHmkjlBU4AbLDBJz9FUjCVrPTS/b5d9jry/+HKPK779bq/TrbVnz14t134hXPin+1bT&#10;XdTaG48mTydKvJVS08hFS3lkUYTMjMwVmP3WYA8175+xtaDwd4M8YfEHx5EZI/FV5ax3F9ZyLFNI&#10;32qSKcM+AEeQjaSM/K5YEA4ryq4/bQ1L4XeEde+DmjaTa6kLmG6t5rZ7G23RWbxbbQT7V2NJE4Ln&#10;GSNxGelavwP+GPiXxz4f0v4f+OL+6km1bxBa6RZWOj6jHCkdxcW0cz9QVVxgqC2f3zLkHHGVSPLF&#10;3XXzf9evzOjHUuXDxhdapdPwv/X4HqnwW+Kfj2fxldeFvBOv299rmqaVcW0Oj+Su6JY4EmNyD92M&#10;mLMakjaBlcgmof2ip/h98RrOS3+LT6PqHizSI1uLq5bYftU0sLJHaMwbYYlmgHylv9WxxgjJ0k+D&#10;PxU+BngXxR8ZfBN5JLoWk+I1TXtBhmjj1KOORwsTTEoWwWlVSiMU3oCAwGateL/i5LdQ614d8YfC&#10;+Yah9i0x7NtV0uL/AEWxsZnPlk7cRvMZCjOwL4ByeBWS9+jeEbNdf8v6v5HmUKfsKym3e+vn/Tv6&#10;eZx/hH9li78BeAvD3jbx5pKaHpMt1HdTanos0V5MZJMC3+zXChwmW3bY9r+XuVucEUz4gfC4fs9f&#10;E2z8f/BH4kXF/wCH9QtxLpthblLyWxugFZYbxWhh84Ryi4j84xmMHIzuAz1vj611CPUPK0/xpZ6l&#10;ptxrS6nBGmptY2YupoAUjgeQKRCVaMBRja3PPafxZbfEi6+FPwt8X+N/DWi6Z4djhitLzWW1SK5u&#10;dTjS4ee7hQOVkF01wqZQ/dV25wTW0qNanacXZ/en/XzPQjKpVqRcla/fTfp16+mxxmi31v4d8fWO&#10;l+JfC+tXc2sBtW8RaTqUZQGGCJpzdxQnJSQgDKnaWVSXxkV23jrwZqF74S0PT7zV7PxVa6loOobN&#10;H1SZleEXJeG3nkwnCKu2Z8D900fGA2a3vhpoPhPWvjLpr3Md9/Zq2s8NvrmvO8Ulzp8zSLMqAR7p&#10;/Mn6MAACCu4J1vXnju48N3d9r6eG9JXVb/WJLbSpPEVnKu21jjZnMbsANiJjzC5IctySDisY1KcY&#10;vmi731b/AAsZYipL2nLB2XRd15/f/SIvBX7LHxX/AOE81bQL348eD21TQ9St7S6urGRb6aP7TAi2&#10;0gQhI7pHkj2ckMsqhwW5ryr9rK4i8L/HPVvFun6Da3QuvEttq3iiGa5W3srK/s1xdWXkOZFWGSa3&#10;ilQjc0ithi4YV698TvF/hnxHZapqXwd8YL4f8P2NrFfz61oMcNrBI0dtGPIMgVpGkjkmUx+Zhiin&#10;n5Faub8T+Dda0TS7Dxvd+GW8WaVqljJDrWj6okt1NY26ROkd6mU/f24ilZ45NxcggruHK+1gakrX&#10;1td+uunfX/Lz1Kj7Wo3GUkrdGlZ/O33/AKnjPwP/AGl/hVP4luviPq/wD8N311b+IY9a1CzXUBDY&#10;3EaSoptJrdkYIrp54+VlDSvG2wLEFPp3inxP8DPj78TW+NvgP4AaL8OG8QXkkHhHQ9L1mSOOEoJY&#10;zezEIkZzKFHzMiKn3srXnvjn9kvwH8JtXe1+Cc2sa1eeIFSHRNPs9NVrcyWxkRhI0rq2DsMikZ3E&#10;EAc5G54Y+FnivXprHSbjwr4k023hW4OkWMkc1pNqEm8K7JG4DJGskj7yo+XaVBbk1dac6dN83vRf&#10;Xz8/60M5YlqUeZLTZaX6draHrHxN1f4E+I/gX4cn+HXw60fwvZ+D/BdvHDfabaGRNSvopC11e3QQ&#10;8kFthYkb/MPzBVxXjPw1+NPj/wAI/F/QGsfiDdJpevXe/wAR2dvM0hBZPKNyju5Y/KzMgAwnynPQ&#10;10k/hvxF8P8AwvffDXWLHVl13VP9O0bTJ7QSmylZ2Uw30i42rPEzqUwdzOpODiud/wCGSfjDqGi6&#10;zLo+hXFxq2m2LXWi28dxCBeiEsz2oxiZZFjAZQQUfay5GQa86VGOIqc0nvffW1tvxHWx3srpKy0t&#10;09Uv0sM+K/ivSF+IGpeIfDvxKi1GO1ur21sVvIhDexW8cW1zdrHjznkbzQJD8xSMcjJrl7u+i+GD&#10;R+I9T0+3gjvrG30zTWZszRPLBIZJiOqkFAmT155wKw/GPwf/AGqfDEk3iLxf8FtSs7GSSDTr2aSG&#10;Od/tLr5wISFiWBgcjdwvzAZzgVlftEeONHur6z8jUZpLeG4sNSnLgK+6TzGeMj+8qgDHQZ6V5eMw&#10;krxV99fltocsK0pa09tv8yvaeOodPv7bwzqcbTTWOjwQP+5EgivPIHygfxAycMMHdz1roPBf2bxF&#10;pmmaVHPeHXre7YfZ1tRGphil8zE0n/LEqWY5I9BkEAVg2vw++JWpX994zl8DahZi8urW+09r+3Ns&#10;UYlfLLZ5ywfeB1O7gcirviTVNT8O7r/VY5o7q41J7P7LGwT5kWS4YfKAQWfbuyMk49a6sPHlpyWz&#10;2/rsFOUHG8tbM9L8R64194f0u6sdVhisJrFvM+RAbeWRViSPywSEMUkAYZxgEcVylt4a8O2OlWR0&#10;q4uGRm+wWkYw5ZrsolzcyOfvOY2wOBgkYGK5B7jVLXwvqXia9aBmj1IT3VjuCiRo5JAu0dWydo6Y&#10;rH8W+M/Enw68O28rXk9peahAGjSJQ5hmhuAVfn7uF8tT3ww44rzamCXMoJPV9DSVSTm+XS+xXWS5&#10;8YeMtAtdUlk8n7cIbyaBQSVUOZE3dFi2qq57HHTmvW7yTxR8TtB0/wALabqENmtppEllNqUzSNFJ&#10;JeRwXDtwCzbIlYhRztiUdxXgXxJ8YW1lJa61pdgtut5aybreEnEVxLJtlx7EFsD8uK77wN8Wp9H1&#10;/VI9Tt54dN03SGkk8mRWaC4bTooUABxyWUKPQ/jVfV/3Foqy119GZ1va03eTu+x6rf8Awj8aeJry&#10;807wdr9ibPRFtI9U16+YQR6dMsCRQxSKNyyNvUt5YJZSQpGeK0/iR8KPh1baz4a8DSa7favrEemz&#10;XN5qVoht7SFreBkli2gmWUyOx+c7d+1gAOTTfBt/q2tfD+38FeGrKb7H4Zt9PvL66WVlitLjzEMt&#10;xPKcIzBTJKVOchV46CnaN8MPin8U/E7ahcx6ho9jeeIp11TUJAY5pmSR0jhRshUUrjALcgkgMeK8&#10;GpKpTqylUnaNrK3drTz/ACR1U6kaloKGvd7ep6Vp/wAQrWTUPCXgKxkitNMj0i5msYZrddkN3llW&#10;VQeF8sKr9M9ORmub+EHjMeGdQvdU8Q3VzcNPfTWmleS5VtOhvZRpiXG8DqTvmbIBBGQckkc+pttB&#10;i1OC1vLjUp9JZ7mGeaLaIoZSsbTJjJOPOLBP4lQsOcVh/CLR9X0V/F182rt4gW3t7ZNJ0+2bzI5l&#10;+zzTpKpI5BlQ4Q85HIGRXLTozk+dwS5vk3rbf8X8zSnU9nTkua7XXotT1z9jzwba+HvC1/8AEP4l&#10;WdnPZj93ZW9x5kQaVJXj8wyZy3mlQpJbqw4I5rqdG8VfBF/HFj8PdJ8KRaXJcSNo8a20zeXJLIn2&#10;gOnmZ+dydrrld/GDnFeSWN/4r1P9mTQdG13Tr/Tr7T9edWj89vOlV1kmiTaDycO7ckEGMd8VzHjX&#10;w/4nvPFiaFoc0yyamGv7WNZWSUyqtvZ25BHO6JomkPcecvUkURwcZVpVHJu70V3bR220T8r/AHgs&#10;RjJTcLW1tdLV/wBb2F8HfDk+FvHXiDSfGF9eS6TptvdX02pLGyu48uaNnzgh5Iolf5hkN161H8c/&#10;hvHqfwJ/4VHDYWr6he3VrdWs2mAQRpqTIsUKyq3BWXzHDMpwrMh4PB1Ph78aPGnijxvb397eWNnd&#10;XthPYwzK21RJL+7AIx+8Al2F1II5bivUPiFpfg4Hx/4k1yKa90vVri6S9srWYLPbxxbop5YBnMT5&#10;jDfKGB/cthTjb7WFl7OvGvPq0muz01/F+qOiMvrGHUZu9m3fvZr+r/efPv8AwSIsL3Utf8cfsxfG&#10;jw3JceHPH3h260hLW9ZWSe8hjeWHjOGdXjKb1wdwU8GvnP4o/BjxV+y3491Bp7a8j0HVrqN/CfiC&#10;GzZYL+ydT+7B5w6btjR9Q6OD2r628NPF4E+OmqHT0kh+IU0cM2m61b/u7bxZbkgx6iqkbYZZI9/n&#10;BCDvjJUn5wcv9o/Sbb41/D+38H6jeGHztW1Oa3f7QTdWM+6K8e3UEYyZTdjCfMxkAyAoFfcSxFOs&#10;5UprRpXttuvzNa2HUuW+6X3r+vu2PnXw5qni3Q4ru7i0m3mNtZ3Gs2balLuDXK7ImLRk8AS5lw2N&#10;2wZBHFem2UV7bfDezvPEGsXuuaxNDDdeIrrUGKSQSTg3AgQt1KxhCevyykfTzyy+Huq6HHq13ptx&#10;ut5Gdb6IKpeY+WWA2OrYAKDe2flz1559y+IPg2713Xtav7gC8tbzxVJeXlnHdiMWp+xQ2/kblA3b&#10;chVCEAcDrXzeKxGH9ioS1crW76fl+RjHDxqQdnZrv0OL8FnVrnxY/ia88ONY6Tpems119oIjhvLE&#10;Ei3woAJ8nAAkC5Jxx3PQeDXk8H+HrzUtG1uLT7zS7uHWNNvbjYu6OSb9xIS4xhS/Knk5OKo+NfHG&#10;nLoOveG9G0ny10ma2tPLt9pFxHDGqpHvb52IZlTqQdpJya6a+0m18N+FF8LXEVy95c6LDPqU0Sps&#10;jtzCEjjEhJ24kXjrkjG05JHPia3s63PWsl/wP6+8dGjh5SXK7Pl/Xp+D+81NQsvCGteKLWDXtFSb&#10;SborcSMsyBr+fywdzMwLGMbt7Fjn5ueMYtWcdv4X1EeHNH1G4tW8RRNII5booRAjxR70TA3Ksfmu&#10;pA2/KmOwrz/w/dagPjql5q0Eqx3VnLdw2Lg7kHk52rv6IzLkdR0PHIqxqHjjxt4guLPxuGhvZpNG&#10;/td9Sdd0kT+S7xwiTqu47Ts6Eg44WvOlTm5Sm17rs/8ALT+mcdR+xlyK6avt2fd/I0vEXiHS/iz4&#10;tj8F6brGVfxLd/bHiysjW0aKsSJ1B2o7sD0wpxXonx5+MtvF4p0LxPpc62kkMnnW1lZ2+7NnEYre&#10;ERjHSHLJ8xw23cBXgPgm21Xw58YPCPiXTbmFV1nU7eeVjGNqrLcGIoVA+UhZYg2M8SAivcNA+H/h&#10;jU/i1Y2+peKWnvWt49Ls7H7MJYp3eQ+ZM3IMcaASbQTzMnzZUcqWEw869Kc+l1+V9Px+RzxhWrQt&#10;CWm7Xmlf8L/izndbv57+5utS8MRyW83262njZFEflyPBObgK/BGAFGM/eGRyTmPTPgZ4w8XeMfGn&#10;xGutMvLPQ77WGWzhtSI2lMiLJIY+pVmUEFCFO1jyM5rU8f65pvw4+zeFtP1yG/uLCOa7u7n5ZVkv&#10;AWilVWbmUI0qoOAGYHHAzXW6f4xtLLTLH4b6ZGujR6Pq1vew7lxI148RaV7l23EgKwUgNjsuAK4X&#10;iJ+0fsYLlvu/W+n3HY6OHhTXNJ817eXTr5Hzr+0ppvjXX9E8ReHknt7iyt5bjW7e+W1MMnlXbwK8&#10;RV2bZ8tuFRVZsk5B5zXlWq/C/WvCGv6p4S8NWEtvqWpa49voMKXCztbq05jRPMBI3r93dnOe/BNf&#10;Z3xN8IeCPjM3iPSnv5NH+yQ2ljZa7a2u7z4njLyI8ORvAaROT86xqSDxg/Lf7Tfw++M3wl1zw34L&#10;8UvbSaXqdvBLH4g0vzZGuriLzAThuUZfObCjCjggDBr3snx0sU5UPg1vZ9VZO/Z6rbezasZxw+Gp&#10;xS5r7ar8je8IW9r8OPEHh+/t9Pt4NNstUjl+ztJ8199nCiS4lbvubzNuf4QoHWug+G3gYfEPxLNr&#10;mvyCx8K6HbrBJrWoEQ/6RIMzQwHODI5KqTzgPxzxW1f/AA+8HalrGk614/1pls1huYri10+ERsPL&#10;gSQjCYO9mbacevSvMfH37Qvw11C8tfBeqeFtf/sXQWkuNHj07UI7dYZX3uXFs0bx3BAz8ztx2xjN&#10;dEcsbxUm3d22/X8bX7M6qWFdGp7RNa6a+Zb8Qy6H8V/G2l/EaDVI18L2vlpoWgeZ5e2QPsFvCFJ8&#10;x1IR2fCgDGcdKv8Aijwnq1g148F39hl0W1tdSazUlReRo6i3PlJ08x5UDFjgL6kCuR0DxBa6Cby8&#10;8N2UzCPTZNO0db4Ir28kkTzPMNp25BaNd38sVqfHHx74q+H2lzXMmkyWurah4LstMj1DWVUR3TeX&#10;FO5gH3WEaJEqqfm3Nk9M1x+xqYjMFG/lFX8+3lfV7/JG1XFyhh+WFt9fW3/A2Ofh1DTJfEa+F/DF&#10;lHJDNeSWv9rX8gIkuN7bYctgFA8m92+6q4JPFejfCjTpNJ8R6h4i8ceIdOl/sWby5Whk+0Q3/lOA&#10;UjYYVmkZFC4z98nmuV+C3w68VfGPStN0nTbyOFluku7y/ndIlgtd8a3D5ONzHBVYwMszDA71634Q&#10;+H2geB9V8ReMPEmjR3C6r4kng8G6tqEay2+nGSMGO4ktQ6RyFiPlBwEMLgqWG2ufHVMPCm6c2lK9&#10;t7t2av8Af1ttbbvnejKj7sdlq/w/zPQ/2XtB8M+NddHwsvjdW2teJdU1H/hFJo1VV+2xWf2mGOUO&#10;p3xGeOWHr1UetfP82kabf/Fe61PXJri51OTWpDpdtcWZzdpM+YZ7gkZO8HAI+XDo2eRXofx68e/8&#10;KJ8C+FfBUGrJLd6Y1tPYalp8e26Ec0FzJNMz9VIdgwAIHC45JrkvF3jBbz4q32jjxDaQ6jrHhPS4&#10;L51iO63ZIoRFPHjk/JDaSfL0HmDHy5Pm4WjW9nKq42umm+6TtdrXo9behtgsVSlik73UdFdeSd/V&#10;DvEJl8GeNmsZ7byLLQdZuLGCR7dhI1jhN8h44JwyZyCSWxk5FepeDfjlNY6x4R1y51bUo4NH1toV&#10;sVkEIVpIZJ1jCj7zBXRATkjb681F8R9dtNX8GeBfiN4StWuHuvh1a3UVxGATG6XN40ttNgnMjugQ&#10;lhlcbsjNcPr3xK0ER2F3qEqDVIJLuKPV5sSF5lt5TA2D1nSLylMmCAo4YsOPNlQhWrJTp3lFW72f&#10;W6a23vr8gx6dOctXZ6u2m3bU67Xtd8QiXTre+8VG8m1DTdT8N6kt5iRostLNbTrk4dkeVHK5DlAO&#10;M4rX8GTeG/Del2Or6R4F0u/n1iZYL/UpNDE0LXEhhkmKxOW8wz221o2JVVVW+TczY8huvijZWngX&#10;R5tN0qG/j/t668Qtpd9mZvtkcSwxKAPnkR5Fl3d2LFcYAJ9E1j46SWOp6p4pvNHtrDTrGSO2WGKM&#10;bbbUGljaSQxg4BDedFGOc8JgBSRtjcrnGnCDlbV6JWvf7Pd2vGy62tscUa0f4kI3tbrezVtduuvU&#10;77+3vAGpanqlg3w60fSIdP0jWLiNNPHmRvPb3ctmIGjbfnJBdSMsDnr1rzuPS9T8J+MtLttY8VzL&#10;pcKQ+day6NIsgLzbSLjeFZGXylTyyucbByCM9x8EviB4dsbnTWXWI7qXUJr6SDUZbVZJEu7fKG3h&#10;LD9ywPmMMfMA2c1y/gz4taPffETxFN9k1NbhLm41W4sdRndS7WpCSTMzcgMrFgc/Myk4HFedHL8T&#10;Ti1CPKnfRvmvd9bp2suvfzsT9YjiJ33lbfayXba976nc/wDCeeEPF2r6Ho2vatq11feHNc0zVZrj&#10;7KVmlSP5LqRcBmdi8Ks8YBZS7EAhjjl7v4meNz421jUV0e1tNHMch0+4vIzJHAwTfNPvYAnEMe3b&#10;2OF78RafqFv4V+Odj4K+I+gW94s0cB0me1Uqb5Lgu2IJCFLygAQs+Sfl3cnJPtml6/ofjSPxNJpm&#10;ixsxi0u50nU0iVlDbYQzknChmjSRnZyMHJJ706eNxWBrRxDj7lk73tqtU1ZPp363RpDD05RlTT1u&#10;3ot76dWvmeH+Dv2bvFXi/wAYaP8AFLwr4tbWNNmtS9vHeaTNBvhnQINwLEmcsqBj2A4JABr0qTw1&#10;ffCb4dxaP4b+Jkd1b6fDOmrXmkQkzNePGpZXXG5Y4yGG1HznaWI4FcneX3iu+8U3Xh22v4tF1Kxv&#10;riTWZNJ1h5JrC3/ctDwSodsq4Kqdu6RQGI6UvGOp69491+f4eQ+HYdYufEFq99ZzyW8MR1CNAqvL&#10;NtKeVdAlBImASSpywbJ+oo59mWOqXpVGkrPRLWL7v/L8mjgxmHlhbR5d193XTuW4fjd8NdHtrixv&#10;tIhv0urVp7q71e6abz9zkOI1C4YgH7o7DHNWbXwj8MPE2i22szfC/TdW0O1Vk8m7ui9uqljPJ9n2&#10;sFjUfMoCBenIxxXkXhv4MeJ9S+ImfG+mw3nhnR4/tGrXUGxNqySPCvKEtHIJUwYwqtiMnoTXungH&#10;SvCHw90W28Lafqt9ZJHK1yLa+QrI298qi7icpg4c9TnuK6K2ElWqe05nfvd/19xy0ZRlC0v6sc5c&#10;/Cv4UfEXxnqSWGonTbWzt47mHQZreZYrZSOZI542AuV2fKoz+65xkk16T4o/Zt+G3xJ8E3WheHfB&#10;MOh3NvYpLLq2m2aQ3SYjUx4c7WVnG0cnL7juGWyciaLWWS9tvAGlWt7H9vhuri6vr9JGjWTJJUNg&#10;bs5RVXqRxjGa3tI+Nfh+PWrfwp44uLqae81Sd1vvM+SaJEbOV4XcFKjbu5wOean2eIjFe87rbXt3&#10;NIwhLmPlz4qfBTxh8NZtL8KWGmtH4fvLg2cGpaDpL+buILvDNFG+zzCQwOXyNuPuiuT+MvxS13wd&#10;8TNOs/DngX7Rr+gwSDVtRbTf3r24EYhbbEzgljlmfOWO0fLg5+zvGenXPj/wZJ4Uh1LS/Dj/AGiC&#10;aOd4VkjlZVRjK8T/ADFtu7BDYBH3jk58T+Jfw28QfB210+9t9WF5DqFgxn02Gx8wySmRVaTzRnyU&#10;G/KgYPA5zzXrYHMakZRhXV9H5Xv1b9OmxNT3UrHjvjT9oC28S/DvQdSsdKvm8P3F9NNdX0k5cWlw&#10;obyxFEpbytrbSd2CwIHqTNrWm6j4Sf7Emof2hvt7e9bStLwq2MQ5SZX4JDbjlRwMN6GtK7+FfjC0&#10;8CyfCv4Q+DfDvmeY1vq8mqawIvt8XneYdx3g7sKoGMMCBgc16dovw08W/D74haZe+LrnT9Wk07S/&#10;smlwxyebvZHm2M25RuUAtuMnCkbgc19Fifq9HC8iXLdtpX1a7nVKnH6vy37Hjfwqs7PxB4utte+J&#10;9zeXmm+Gbj+0GjjjMhky++K3jbbgkyDBKggY6NkY7jxb8JfEPijVPsng34ZXevQ2q+Y3nXb+ZarI&#10;SVVxt3KxIY4fDdyBnFehWlvpHjeTUvD8ulafJcWl0lw8lvG0TJdE584opCqSyuFzy208EAZ6/wAB&#10;6lDpGmNeWl/qK/bCGk8xBKu5cocSMW8zkZLDHXGBivFq46MfelpbS1zZUFT19LHqgvvFOoeIpPAd&#10;vcw6bB4fghl1vWF2xte3M8hWGIqTkoN77V/gJ+Y9TWN4k8Mjwrpeta1qOuaDqEWoagtvo2lRJN9p&#10;ngWNvOuJ92I1BYKFUKGYHqcE1ua/rupeEFuNdm0pza5juZH08iK928qgUyRyKcM75BYHkdzmvMfH&#10;Wv6x4r+H6+JfB8upWMt1c77yPVb5ElCq+VRiVwCPvHI3E9MYr8vz/FLC0PqlOKlGT1b2SfzutfLb&#10;tufQKSoVuSF31e33HL6Vod9e3tyYbCBYHZZLFGmkWL/ajUZ/dtnscggHFefeI/E/xD8K+MbTxFrW&#10;iLHY2dyGe6jYSwtAkgDq3JcjknHUZBGcc7fg63+I3ibWNQ1RNUkuLXTbtZNW/saYTsMADeFVh8wB&#10;GcfrXaa34X8Lar4NtI7OOWO1uNf3BJ4/mKvGrGNk7BjlgOmVGcZNGTZTha1CrPENPlh0d+nVd336&#10;7+R0c8p2umu39dj2Xwn8WfCni1Yb/TrkQwssMkDXylPtKSY2Nn/ZbIx1GcEdKl+IninxDPazRy6a&#10;wubO3ZrNI5PNKOmPnj4HB3Yxkg7gRjBrg7z4b3PgrToDpVvFexW6747W4BhyoXhVPReOOTwcc+mv&#10;4e8QzambUeO7h/sNwrXVnM0DQvYT+YBLbsv8YIYMQMc/N24/L8vy/A+09pTk3TUrNOWvLL3W7dbb&#10;/l0PoKU3blqO8vLY6m6ttXTQJLmd1hn85Ua1kkX5kKkZz/s5OB13Ljk8Umq63o2uaBD/AGQyx2Nr&#10;D58lrNalXimjU7M5z8pSTkgkEYx3rhtW0my0afUL++8WXV1p66ojLuV2a2IcYTg5bDHvx81dTb+M&#10;tN8cWml2ksawx2twFuPJ+RbuHb90jg4KgDPI4+lKpKjRwq5velCVk0ny8qs7PvbVabddCo1l7Tlt&#10;+Jzvw/8AiR4cn8RXXhKVobfULi3e2utv3cmEKnf5sMB04/Hmu18M2Ov+INNuG1iOaGLyHSHUjLiS&#10;ASABwF+6CFTpjk5PIryqL4OQeGNe1q4m1ZriaTWDc6VIseJLe1IyFBAJPBGewwePTq/iV4j8e2nw&#10;y0630S2aG+16VGVZOokTeJIST9yMKA24jjcMd6+9yKMaKlj8BU9pKUbct9LtK1/RLscco/EqvTX5&#10;HcfDfwpJ4017w6k17ZaPY+F5pI7i6uLqITSBNsdtbRruAmkCq0jv90cZ5YAyeKbb4a6RpetJcPJq&#10;ks11KYrczf6WzFNqpFsxtGFHRRyep74/wJ1nxRq1nD4O8RaBZWuryabdQrcTXG6JHMaxIu7AILsF&#10;zjBwASPmq78NvhF8O5f7SuNZsI7m90eZbCRpNzMXJyZg5OcxuCuAeRjIrqzbNMRh5RdWdrRvKHnJ&#10;uT7t6rytdLzMsLg8Viqicfhd1Z6LRafNnCQj/hRWoyaXpp1FdU1a6SQ6RcMbxpLdgF82SYqqeUDG&#10;eCcDGSAQcx/DXxjp/wAQPiXfeKB4m0+XRfMvLHVpLeORfNs5ozGWkZslpf4l2cYxgDGT6J488HWG&#10;o6RpOpa3qHieRL6O40/UP7BYqLFCpBZoyD5iGTJJ6g4OMEVn/D3S9F8NQalZ/wDCM2sOl6S7LpaW&#10;9wkzXm5co88gACbh/CBn5QCTwazq4mnjMPGNNy51ZJJWVkrN76v8ex4lTDSw2OUbWfZ9PPTf8DE+&#10;I3w90/4f+A5vC/hvSLa3k1LThZyQXJBVpjKX2s+GKIV3/vGyoU5yDjFLWvBV38ApotE8VXkc2lQ6&#10;s1/pl0ti80cEE8vlh5fKyQpd3U4JPljJAIr0TwlcWPiSaNPEssV7dWc2ZY/LkEMsK4MQJK4YKVkO&#10;d7bsdMcVn/EHQR4/1C10aOyZpdNhj+yrNO0bSQqWEiPyQM53bhyc/wCzXJTxkHg6OHb5pNPmb0ad&#10;015q2uyOjNFQrYbnSTenL+N9V3/Q5nU/FHjnRtL0LQPDCJb6frV9FDFrWpNNeQ26+esfm7I/m/1T&#10;lowFwFQ84NZvi6w134b/ALSfhXWNT8VnxFZw2upt9naKRYjM0UKotxGmzcY4ZNhjGAGYHAIYBNN8&#10;NXfiHVdM8Ay6jLJdeH9qmGPUriFom+aQec6n93tEY2StnBLYHQVkeL9P0nxN4u/4R74o6FqlrJ4Z&#10;8Q39+kaTFo7xbwiQQwTM6NPHEjpcNIMth2baecfa4TC4CUKyoq1SCcebe91sr3vvfRdT5+MlRx0W&#10;1eKsnvv3+/RndfG/4hfCTTND0+HUPFzQzaXawMJofMnks8jYC8icMNwKjJ5PHJ66fwu8UeIL7VFv&#10;tH8bzXdqq+W8t/pgVPO27jHJtO4YAztznGDkcZ881/wh8P8A4YW7aTqkuuXn9lwyRRNLeWkmyMHz&#10;dodsNgF+CVydwGCSKq+AfiHovg/xfceB7O2jtbiW0t9QtkvZg723nINsDBAiKSEJCckMF3HJAHwO&#10;DyPL5qrV5JVaivJcy5Yp219NV3d/U+xjmOI9tBJqMdnZtt7HsfjiL+3L2DUtYuobZrmBXmhWXcpf&#10;hSo65BwMZzn1rI07WdL8Ov8A2BfRRzQzRsZNLvrVXdM5CkEHCcj+IjPXiuZuD4qn1qPVfEKfaG8x&#10;lW3EoEcUZbhxkBg5U434PU47Gm3Xj/QPDOuRa1rWtapIvlqs1xJukaZlDLHExBHmSBsZODgDk96+&#10;dwOS0Myw9eopqNSN5JQd+X59b91Y9CrjOWrFW0el3/kekeB7O9nN02m+H4bGPcrwK0xLlk6fMr5I&#10;CsTjGSOO4ryfxd8TPF5tNW8KWcKsm6SONoZgRKuAMq3TrlQT3HOa6jwx8ZbLxRZx3hu2WSGYmOGO&#10;RWkDrwCEX5sjrjLEdT3xg/GDRdZ8Z+IodX8NWL6TdN/pVwscca74CMSSxwj78jSAM0Kk7jvcKMnG&#10;WUZX/alJYd0261NtpSUmmm73T1Ss1rd9bq5tisS8PFShP3X2t9xH8GfhxqXgjQtO1vXdYFz9paS5&#10;kX7YdsEfkoArYXJfeM54Fdo/jbTbybUBf2ava2tqx1O6bP72MN8sBzndvPy9M4ZgMZryfXJ/G2qe&#10;EtB8URSTJYSXTWWpR2tq8NvDPA6AjGM7cMDxnPQdMV2F3eyaTIuh2FxtfUjcXbNMnymKGFSpcMMB&#10;WMy4B6AHPNenhOD85xmdf7StdW7aJLdet1p279TgqZpRp4e1HRL7ya28QyeKdOnvrpmjmvGby8Te&#10;V5kkgckgkHG5iM+nHTFU/C3wSi8RR6zpN7ZWukppt0JtLvl3STGUxpukZ+MgBSARyORkc5bZ6ENZ&#10;123tri/ezKs4js44GZL23jUGR0ViPsoI4DMTktuUAYNdVrfjnU9A1CC3nsVMMitJdAqAvzHgHGRk&#10;8DgnvWmaZnnfD6hGjy+1b66uys3f/FtbzNsuhhcRLnxF3FL81Y5rwX4x1aDWPiF4m8T3Onx2ras8&#10;djMLgSTPuby3Ys395IkZSoGVAzk81Q0G88MajGbtdtwq3aSqYwT8/PzAgjnn/wCtTvEXxX8M+NtX&#10;mudC0Cz/ALPs0WK4MMQz9o2SLukx90YIAbGG454GOH134hx6QTpslqtrlm8u6jRdrqFztGOhzj8v&#10;xrz80rYrPsUq0qbhNxV1e3r3/D7jT/ZcC7QnzRV7fodj8V/HWieFPDVv/aq6fFF9qMNh9utRIshK&#10;ZYZB+QqFYhhnkdDnB2fhN8Q9Ktfhn8Tr3wdqul2k9r/ZUl5/wj1vturHOpQRvJKu3b5jiVyGUNkD&#10;gg5FeI+JBd+JreC+1BLbVWttPZhp+pSsiSO3KGN+gIbktg44zwRXQfsYz2mn/Dv4hWmpiOyN41nb&#10;6hdRybpJWaVJJdrddpc+pAKnB5r7jhGpgsjyupOpUfNFSbS77q3V3/Fs8fMqlXHY2EnG0XZX66f1&#10;odR45+D3h7WdVj+NXjJpl1rzCsurSSASXBc/upmibAV40/d7TkFUB5JycmbT7LQtXjuLPWfs6yI0&#10;ixxSF5ZUJz87sDkn8wMngZq14p0rwdaaHdRQazNcWtzOGghvZh/oabERVTcf3km4M2VHG8j3rkPO&#10;8DaFp99b2l+Lm2tQ3nebNu3tn5gOuT057cjtXzmOzGtmnwzk4tttNX1lra7Sty3SSt8z0lCnRioq&#10;3rtt/mReOb/RvHkLtrV/GsdvueO8uLUqWUEAqGxg9ByOmOvWtD4beLfEl14Da0l1JppNFvGt4pzn&#10;LxsCcH16j8K8V8Z/EXxXcfEOZfDul3GraHcWkSBRuIgjjH8A5GMEjbwc+ua9u/Zfv7TX/Blx9lSG&#10;eO3vhGzCJlaQdR5iMNyyITsOf4dp5BFPNMveX5PGc1eN4tLT3b6NeTeqt132RzYXExxmOcYvXuup&#10;T+MPxZ1Gz1z+xruzW8sLSxihvYVx5qyhc8KTzjjpz6Vgaf8AFPStJvrO+NkssbxxrBNt+d2JABz2&#10;bluDyPwqx8UdFhn+IMlrPdqsNvrBull2xpMDuA+Z/wCPncVznHHXGK77xX+y/p3itY59Cnhh0+7k&#10;WWJbi7Bbk5wGPLMCgBYHkuSMA4opxynDYGlz6KSV7aatdur9P8mcfNjJ4yfJunv6E7+M59Mn03XN&#10;OjjntbaQzNCMgEOdzAH0yTj8B1rQvfFUfimTRpNF01ttrrDCNrdS0cfzod55PBXgE964fw14Uk0L&#10;4fXlp4h8W28kbavLZab5kRDJtYiIH5skuUOCCAOD1NaHwa+LGr+CNNvrq3s2u7PUL+SCB4Vz5MkU&#10;auwcN9xgJBx3JHTpXk4zJa1GEp04c0obbpNPq/lJvVeR6uDzKUpRp1ZWUr36vT/hj0b4q6rc6drt&#10;xBe2YWx1CxjW3uw3zB9rAhh6Akc+3NcT4mXSBY2Mlxd+XeW9zasxWTpIZMA59SgJxnpgV0Gp/FnR&#10;fEnheSz17w5JfPa2nmxXG07rZnbYuDj5e5PbAzx1rl/CHw+/4Su5ld41EV5qMcnzXG1nZXAypbgg&#10;YOQOc4AxyRjw5leIxWIpYdwcZKSXSztbXfT3dXselmOOoxftYtSTWz6f09jD1J/E/wABLTUo7Sw3&#10;ag/iKXT7q6UfNHIXzHAgB+X5MMT2Ykfw11UvjDTNP0qz0mwuvOuLyzhjupkLxp8pbzCQDgM7PnHP&#10;8XTNdl4++CV9qvibXvBl1C+648TXeraJPlts8xaeSNSxGGDB3Q9SpIzjivE/iCdd+FulaPqWtaUt&#10;reXV3O08dwriMIsMW10bAJx5rgn7p2Y7V9pjMmxFOnKpSir1HK+vvWTaSfZdvI8CVSpZSk/d9OvU&#10;9Y8H+KvD13qN7oVzcXF3FA0kt9dxjbb29sgB2BsDzJABwqjGc5J6VwfxEdTb3UXh+ea6jkkE0kZj&#10;SN4IwNuNinaDjOMenTrXBWvxeutQ8GS3EV/HbTTQpHujUN50oORk9ug5PT3zVn4Mal4x1B2t/F3y&#10;W15dKv2xowGjXOMjdwQOvA/KuWvTxn1OMJJRVN25b/E9NfOxjLGU6cpcl/eW50XhH4aXUup6T4+s&#10;NNmME7ra3jSSK0skb4AOQAGIyORg9sAivZvEPwz07xX4g8Eax4ei01YNy293Y6hapIsxgVfNDgMM&#10;ZA3bjxznnpXMeEbKfTvC+taBq0M2l3Ed7JG1vqlqI7mzmjZWikRcEhZlYNuwABtPIro/iRbXMvg6&#10;OXwzZxtqGoa80P2FbVgYvMsrbLEp/wAsGba+zjLso5AOe7LaWKjhsRWqR96MVy3V7Wlp18/6sc9N&#10;07JdHe9vT/gG7qHxv+HmiauNF0XxDY2el2TNFdfZbbMcZJ7so6ZI4GSRyTziqMngrTbrx3eNrOi2&#10;fhWOTTYdbt76CcOY9rEozQxOW3MByGwGKDB4JriPAnwY1bQrzUpPEd1a2FlMLuOGW7hLCaTaQuzk&#10;KhDBXz6fLweR3XgvWPD3w+tI9LF1FqX2hlaRlYSYl2gEsSdzoP4UztGScmvPWMocO01Wqy55zv7q&#10;3jZaXXTyNa0a2MpulflV9f6/ApfEP4R/Dv4h/C+18J6ne6Vpet6bpdpeXup3kLTLe6VHPco1mhyy&#10;+YbpoHRfQvzgVwUdj4N8FeEdJ8AaEunaXrEMwuW0W8hYrIi+YYog0bHbLkmYgn7zoOxB2P2lPDl3&#10;4d1eD4lr4xvG067tYpLHStHtILcwy7zwxJdQAEdlwhPPXgk+M21j4i8aeIYdY8QXwkmm2tb6dJdp&#10;cukS5WRTIoUBhE8jsAOo9RX2U+JpTw7rVIJSnGOnNe2mnz6+V9WebPBSoYzlk7pP8LK/9fI3tG1f&#10;x78ZdYsbF/DE3l+TOlxNeM6wtIgKZjkRvlfLqzBxnKnAzghuofDH4mfD+zuEsPGeu6rb25YtDc7m&#10;utPcEGUIXULMmQdm0k4bBzjJq/Df4O/ETUvt2laODqk0lwU8QNb6mLd/LtyXdRvZUbPP7zLEnAJz&#10;ivfvh14buJfDD60RNZafGxttK0+4KzNNahsCRxGxUSNIzAnPI6qMjHgZ1jaiwM52U1DVJq7euttO&#10;78v0PSwXs6laNKdzy/4xvZXdxH4jvNT+y2N1DHe6XbzW7LJbKwBxjGBh8jaTkg4xkHNXwh4B8aa1&#10;4ysfEFw4uNOt9B1TydST7yxyIc2z9ztKqVYjqCCTkY9E8WaBJ4o8K6lZarpcc91asEa3vLMSjZ5g&#10;5w4JyCccfWuM0HQPH8fhiYacWU2epfJBZxyIXjeFvMjwxP8AEgPXGHPrXw1PMFUw0lBqLTaaa0Sk&#10;raWs09dfme/Tp0KlZ1bNq1/nF3/Q6/wHf3S+Ro3kq0baXIzeYm5ScDbnP+2w4/2a17zSYH+Gsk05&#10;aWKTTraa53ycyfvufxG/J9e2Mc4Xgi7trPwuPEV3NIn7t0t/MTarLvBZe2Seg47k54rrLLX9A1Sx&#10;m0mCKOS2vLdV2qw2pGZM4PfsMHsfrXh1KlTB4x1OR21T+aav/wCTJ/L0O/D2qYdupLe9vJaW/FHH&#10;/EbxHqPhTVNG0vQmkumhma5miyeI1LYJOecNzt6kjFdBp9xrPiW9vh4Nu9P1XVodUDateW4zFYRv&#10;ZS+ZbmKTZvOzG3nbvdwSQuRwuq+IJbjXn8SWMLyeRfW8cOJBH8quuShOdx/eZCj73C/xcb3gTXL7&#10;W/DPxU09/wB3Y22nTPYw2OnFhEkzSQ5CLy8n7xiQvLcgHvX6/wCHGW06NN1q0Luacb9dLSf52+XY&#10;+Vxlap7Tlct2V/Fd2mntca/Z2FrNrl5FJjUIW/48lZfLzjdteZhkZXcqjG0kn5ef8A+GvDcOlS61&#10;ea9c3A0uzvDNYwqdoj8uQPM8h4diOAo5G7OMc1b1u9j8G6xBpISbUriSFoFu5G8y3tdoOZCctmQh&#10;sBSzMM7jg4FP+GXgfx/4cn1b4TeO5riBbwMWuIbcbbmGSJYwE3D5WRMKw/vMe2Kw4uqSjzV5pKMU&#10;lbVpa/jpo/XrracDThUrJavXc81+DcPjr4r/ABkk8cRWtxb6Vo0cZs7e6lWG3nXaFi3byMRbMEsO&#10;TnjkjPtmh+CLW31XV/EfxD+IFrqaWdz5un6XpZJhtmJUbs/KuQFKqu3aBjAJYk4eheT4F8b67p/g&#10;rTYlTy5JLWzbcwZo2DFS+CANhY5HQgA8AVvNprfEHR/+Ed0O5hWO808RE3TNGwk5OXK9AnHuePau&#10;utiMPH22EqwUasoxdNu1pOWiVu+t0pedtBUqfsaycbvV38rF/wCGOs6ba33/AAjPhnwmLeLUNSvL&#10;y4uriJikSnGS7YO1VVVAHGSByc4o+LVhPextPoV3JfXOi3ieS1wpWaCDKqwQk/dYjcRyee3SuM+D&#10;HxH1OHTrPwt4gS5026JeXVLeeQLhkZkAbIzj5SwXvyx6VNdfEnSte8Rwr4fuf32pYZWV+ItjBWYn&#10;jPHI9a+OzDNsweBhl9nelK7dtLJvTTpo3ffQ9fCyw8YtztaX3r089S58LE19tT8SajGfOs7XXobi&#10;x09zs82NwGK5zxhucDpwfWvSPCPxH8L6d4ukvNHjhWaG8+1YZBmaVCo59yoAPsBzXP8Ag7wLqOoR&#10;zawyXm251GdIo9PmVTCgUL5jKcgncH+bsucV5Pd+ErzQfF95pMniVbi386SGO/t9258nZ/DyCDyS&#10;O4zg9KnMcvzDFYahiJ1FCn7rhZ3tLfX0tdfM0o4yWBi4RjzXlZt9jsf2lviFdeHvidpfwm+G4lm0&#10;ux0nT7q3toZPKUvc7rgt1+dijqCeSNmBjoOA+IF98YvDWoXnw+0u5WPWtXvJbWG3aXe0dmz4Ubyd&#10;oklkMYwhwFG0/exXqnxE0HRJLfwB408NLcX1vdeGbTTL3WtQVTNI1sqmBpGwMybJmJYBdwjOR0Ay&#10;5mvZf2jrFNYvXFhp+oLrTST7WMen28f2udDx8xHk7V6YZgDzxX02Kp1cHxZyJRnJOHvt2vzJardL&#10;9F5nHKpRnSm5tq60StZPs+/y6mtrWny+PvjX4gWa6juNJ0HXLjTdJjuJGaG0tbMeQNgzwCsOSO5+&#10;teQafpGp+GvFq+Fb7Tr55GhMuqLfLj/R3YvERjhmOC7bckb1GeDXq/g7xxF4tuW+Jug+H9Oj1i+k&#10;j1LVLTULg2tqxcZkZMkBN0mTtYn589elehfE7QdO1W0/4SLSmtdS1uaH7PJcXO1bi3MjqggSVsL8&#10;zELvHbGB2rwvrVTGYjFSes60mlFvVOLuvzve/bQ2lhaEqa5Z6LrbS236bHi/w/8ADGrWcXiP4rTR&#10;3X2q6t7mz0eGGP7m4K946kdHEckMAfIyJpADkcYvw68P6PqWnT6D4jSG81m81S4ENvo8Jmhg24YF&#10;2jO0MwG4ruLdc9cV1niDXntNQ1X4c6pDb3kOm3AWGaGARmUKQXifbjOyYMD/AHtoPTGOV1B9P+B3&#10;gy48PaRqUcfibWPOvtUhWYbrZC5ZY3Yf8tGLfMuNwGxecMT9XTzx4jJpKjS5alJQjHrZaa31t56X&#10;Wx51TC4aNZNtuN3fT9P+Cb2j+CNf8I/D/wAb+E9EvoPMtbWHUpIbNlb7NDNOqtG+0ny9/wBnEoUk&#10;tus1J7553T4PFPjfXPAfw01uytL6+1bxJZRw22qxsI4YZJUia5RMjzHVJCRuJGTnB2kV6BPoOo2v&#10;7OkPjWyXyrjxr8RLWS4m8kRobHTdLlUx5J53Tamw6YJRRjis39lfUNS8NftI2nh/xXDazeV4vutS&#10;SbU8NJBDFbSNHtkIxGoWNAACB82KzjjKf9vYLFYhLm5ac3a11fR77KK+Y1RlUw8oxk1F3Svs1rv6&#10;temqOC+K/wAffH3iv9uvx9pUfiDUrjTrfWNWPl2i7FEYnlSGCNxxmR/IiR8ctJk8KMdLrPx78SfC&#10;vxFcfDHxDd2N1rmhwrL40h89pLa3upFDJpqLwX8gb45Zt3+uyOAoz6F4O1nwPoHjGTxqNPtrnxLc&#10;afZtqF+txtie6iCtBO2xvmMMm+VBxukVSSQBXzj8QPBnib4Q+P4bTxBeR+M/D+t27faovEQM80bP&#10;PlrhJQd6tucZC9RyeesyzjhvianPDKnL6xNP4lrJJ3dnotVt/lc7sVga+BTqRmnZrRbJO1r+j/Xy&#10;PQLHxj4W+IVzM/h3wVpy2/lma8VY3Bh4yEOXYEkb+5G3J4q/HrfhLUrH+w/CNp9jureEyweXJhWP&#10;cvkcrhlVc84XGeK6Pwo3g618Lt4Q0HwNp1mbISW8n2W6BW4mVCCVZlyQpzwQQcdcGvMPs9v4c1Gz&#10;ub+OTUtS1bZGDayGR4/nkGDkkAKyEEjAxjpXwtPB1Kkq0YRlFU2lZyvd7a62f6LR9TH22IjCMpWf&#10;N+G2qPQ/gr8M/E+s+DET4k39m1vfMwmt0hDLcISfkYE4KMCcd8ZHFdhrvwc+HC3VjYP4Z0+0sVkD&#10;S6fpUMkEhY7vm81GB2ArnaWxyQcDryOmeI/Efhm1sfBV5pki3FvJsmkmYMI95LKF2gbwBxntjGT1&#10;PW+B9T1Xw7qX2Txgv+jouxY7gqZCpO8s3YZB4Ge9cVHOM7yfHTqKaUHJtwWl1e11brax2VaOBx2H&#10;jGabl0l29f8AgHl2r/BK98MfEG/8Zxa5Zt4Rsr7y9Ps4bwXE8s6rmN3+UeWEJIGWJyOeMVYs/E+d&#10;Qa5uvE91eTXDeZK8n3I4d/JVUBcKGwSSCPm5NP8AjVqEuk6LfaD4Q066u2utQkmZbyPfbPKGVxgo&#10;BtHz4Byc4x2rzLwz47v7SSY6J4Em/tq+uDFcLqF0qI0UKYfY7AAKzljtBxgc9q/oHI8RLNcDCrdP&#10;Tp+uu58jiKbwNdxkem+J9C8C3rRX9htnefJuUmcx7pMbJMMueNrDIOQQAeprifib8H9EKxy6TNtu&#10;JLWY6XpLeXJAWx0jlT5Yzu3MPunkdjWR4O+Lces+NIdcsdMt7UaTDcxTabJqHmpbyNtwyynhsnK7&#10;Tkgge1dVB8Qpde1O88PX1hMl/PYKt1ZWlwNyq2fMGRz5qiQEkYAHNfQRjWw+qbCNanUg2eO6ZdeI&#10;LnUrNdTt9Pt4dLZrGG0mdJTdEEsGUDkNvPzHIGWyMmvVvBX7W3xTtvDq/DD48+B/D3xG8M6TdrDZ&#10;2PihpYNU0+EpvVbTUIdsyAA42y7wMgggGqtr8Nvhr8PY28MT6IutXWpXEctra3Eqx3EipGCHiOAR&#10;tySzbgCMjryK+naD8MNT1b+3orJtNtZ4R9qn+0PNvcsNiOSxG75cHHUcdxjqpY6nF6BGVOKtJaM6&#10;7w/8C/2S/j7EIv2TviDNpHixgNvws+KRQNcbR80OmarHiF3KkqqyEs3qDzVTwV8K9T+Gl3cQfFLw&#10;nbpd6fdeTqHhvVNPkaaOEsqCFI1kR/M4ykiMNoG4kjOfOtb8JW9l8TbHSLeSWbT9RhV/s7MgITzD&#10;sCBcK6hcc4zheoIr6KXxtfeO9Dt/hb8RrlfE2mizmh8N689yDquikxsvlx3cjFpICud0cxOwDKN/&#10;DWmInTlT5l7rto/8+wc9OPw7eev/AAfvv8jzH4g/Ej4X+CvFeiy+Ev2n9Y8P+MvBdzHqWl6b4ohO&#10;sWa3W4SpZR3dipZUC53RtEyhW2ljkk+Q/tw/spfs56H8XbP9qfwn8btB8P8Aw1+J7HW/DyxWOo3N&#10;vE7MDdaesUFoTF5Vx5wAkdGKugwoBJ9h1P8A4J0fAzW/FNlrGm2V9pt1Z2aXt1pkjx3N9PGyHzpS&#10;S65CsF+XBZcupA25rzv9kGLVf2eNN8Ufs2ftdfBz+0vAFtqH/CQQQ3ui3V3qX20TI0BsoSPKwVBl&#10;lPzI0a/MTmtcDUiqXuq67W89d3+FvxPLxEpVIN2tqvtWvf5N39LJabJHB2H7Ufw3tPBVr8HfhT4W&#10;8SfGrTdNv7aHWpPF9oljbSW7sERNMtIGaS2uA0pEc8s0r9zGFBFfSHxG+DHwrj8OXei+NdQ8SeKr&#10;5mtbXwO014ljra2xhiU2dzeKux5DLM6iEkqqRSHcAMjbCajo+tz+KzbaZb6LfKTrGs/2etr9ptCr&#10;oGd1k8n7aHZFTbG0+3IGBk1mQ634P+KXw0hk8S+I9QuP+Ef1hLhr+3sjbtq8jXKxkW8RG9bS3knT&#10;YXA3Hefl4FKVV1Kbk1ZWuuvbRW0876blyxVesnFrZ7a677t6vTf87Hd/BfxB+z/onw70f9jT44fF&#10;HUE8O3GpI/w+1TXNKeO+8EaxLtTck0LvFcadPKqeYoYbMEg918h/aM+Hn/CldcbwV8Tvhhp+vawu&#10;oXltP9sgjNxJceeshSJ1ZS8LlmOWyPLYOfQ9J8WvD1vqHw+XwR4jhaHy2m1W2tPtSxtFIdjfY5pB&#10;J/rC2xwpAHGeDxV/4ufE7X/2iPA/hv8AaI8ASat/wmHgfQv7H+Len6TYl3f7Kojg1Utzsjmt8qWI&#10;yjLgEhc1nK9ZpparX1/4YzoShUouWia7u/ktX93c4bQPFnj69TSLq1tbGO1vtYuNMvofDE0Wn2zA&#10;Qee8IJw0i26xsGlZdqMyj5i4FfRn7P37QGlfs1/F3S11LT44xrlzDq8FncaoJI7qWKSEpcRMQPLn&#10;CojSRnCNn5SGYpXhGjanpHhXwquvaBpmn38KtdTQ3hs45EklP72Xy/Mzu2nIZvlyc9cjPGajqVrp&#10;q3WvX1tetqSwafeN++LJqEX2j7cYwxyoWVBtMa/KSMHpgxQqT51d62/Tv/XQvB1JUsQqi27fPtsj&#10;1n/gqX481f4I/tm614e+FEC6PfQ66dVuNYuLj/Rby01E/bYLTnG1ijseOc8A8ZrIn1jWdX+A3hL4&#10;4eKfBC+ItF8RPNBq9419HazeHtQt7pBLZLCqlpIlUtMFbkx72DfKQPeP+Ch3wM8MeP8A4EfCv9qP&#10;wHFNdWPijw9/ZMmpPb/bFgjtgrw2FygDM6NBJIPlBbNrj7vA838CeD/hppl3P8IdB8RzabeahawT&#10;xy2sIa1+3RQMkVvFIh+RpED+buYMrTZXPzCuulGUeaLinZenb815G+IwsXiHZaN3T7+T/TX8Dy/w&#10;trS/Af4gf8JZ4k1KO/na9mGpaOyhrVoOHNpESPmhlRnVWAKhWVkOeah/aK/Zn0PxD4muNH8I6M8G&#10;gfEBtP1nwzrWqWarNHDcRmIYIyJIpNu0rkYlSTpkVjeI/DfjLQvGlr4CbwRqUel2No1nDZauFOoa&#10;bMG3vBbu+Bd2pBVxCDtUszRbWYqfor4ceKfA2t/BO+8Lt8S7rxJefC+Jr7Tmhwrabo9wEN5YxpLh&#10;ka2kxcLHw2JphtBU1x1abVGyV+tu3qRGPtJOD+X6r7tfloeXfBj9lLwZ8B7SObw4kv8AaS2di586&#10;FlJmt9QimhnUsBtLpiF+MeWM55Jr6g/4KM6LomlfEHw/4h12Oygk1yG+k0e8uVRsoZHl2Ln72Und&#10;QMEHnuQD89/Fj4p2Y8O2/iy1W6uJk1iOXR7GbR1VrmEuolgRgS3mtFkbGI9QQOB9R/tyeJfAnjn9&#10;m79nn4j+ItSjsb7xRoENlY3lragSXEeLZtwVwRGYgGlXccL83UnFZUqn+yVOa/R7djTD4WTw8o6d&#10;D5A8AX2n+H9V1m4vtJsdM0bWo3W+mis5b2XQVkUiNniHyXcGV/1KjzFJjZGUx7Wxda0nVdEe6Ktp&#10;+raPqFlbXztY2b4k0sSgiVB8zmJZk3OxAkU7Q4XNdV8f/h/4c8GX9v478BXyanY31wbmOTTdzq7R&#10;BcORCdqlm3McZHJ3Cub8Nm20P4i2XiLQnk0WZ9N+1L4g0mQw3NrcOxaSUKBtdgzFXAPzRyOjZBAr&#10;owuKpYin72q79V3RNpOyqafLr09bFC/8NaXr3gia3+Gnh9ZfEmmpDeww26lbhtqy+YuCcBpIUOOj&#10;bivpXLav4i0OB4b7xJpkc0N5p6tpM11GRGYJAxCuh5zjcCvJ3Y9K+ntM8P8Ain4f6vfa9qPh3S4d&#10;Q0/VVuNXm0e1UQy20y5S6iGR98su5U4jOGUbWBrF+HulfC650/XpviDfW8OrWt4LnTrqC3MIj8+d&#10;mwkJ3GN1lDvu5BV1IIBArmrVKmHqNSV0tV3s9PwCMVGneD1RyyfG34g+HdW+Ffx40HxTbNY/DnxD&#10;HN42XUbhUgmkSAWsA3qDJJFcWTy5wGxKs3Tdgec/8FMP2PNM0n9rPX/i/d+H7a58B6tq2nXWi65a&#10;zu8VtZSww+VEUXIjATawZwAyuNpODj6DPiLwVoXjLxJ4d+zzr4KksfI8QTaVAfOga4byLOeI8fcu&#10;nUs3I3bkIAkzXnt34j8SeP8A4DfCr4//AAx8Rz2Xib4U/EC3+GPxK8Lw3TT22v6Nc3Rms4LyM8TR&#10;NL9sgMbhlw6gHivQwdX29NOWj/4A6kqmIw7bXz8/+HPnzTPiBbeCYY9A/szUGum+zRf2fvx9pkni&#10;leGPcCFTCrHnb16k5NVvDXxt8PaNevBr+rr9u1tXfXIJsrb+RLblo9nukyASOclsfWov21LaHwZ8&#10;VfE3hrw38NtQvPBvh3xRq9v4N8RNOYylva6lNbGZUXmaJN8catwD5eR3A8Wg1RvDiNqt9pC3zaxq&#10;S2F5py2m5mkKKRGjMSdm5xkjq45wTXRy8nwrVbW/r+keNTctYuW/n+f+R6H4k1v4b/DfxFpfxV0w&#10;6dHqGlzqnh1lhVo7uaKEkXTh8B2VmjcYONyrkcmu38KfEy81z4YWfiqfV7W4t9Q1i8ktYJB/pWoT&#10;qCvnPuYfM8g3bVI2lgRnaBXg114L0PxBDHp+m2d55El0PLP2hWhhka3ImiUSYKsHwVPO8ccEAnG8&#10;aeBPEGi6rbaFp/ica5DD5lytrbybUhUOQ4TYxEXzffUAEnB5zWalRlqt7bHRKMFFKX32O88Y6B4f&#10;1HSvGWueMPBmpNeObG1j0nULowRyTB/PkG4/MI/3e9tuCcqoxndXofhq4FkiaZqXjKMyS29q1nJZ&#10;Qx2wsbSdhMy7NpAaDn7p/eqcHBGazvgvr2g/tFaxpnwi+K26TVFhmHw/1OzumaSyui2DaXIK7ZYH&#10;Zdi7jmPzhgkDbVS38KeJrDQo7/X7CxF60klvHCzvJb6cnnpE05QcM0k0iwlTgKQxwc8YVoy9inHV&#10;LX0/zN5S5r2ejX9enbzPXdRstAj0aa80eTVJbZLhYY75pEmW2tXYHMnGyMSSLIq4BIBOc4Ge28I2&#10;mg2PgGG7sNVk86Sxu4LexaJWuJYbWASykZ4VIEjUb8Dc8qDqCB4joviLXNEuLXw9ealJb6U8kJub&#10;VITJFcsCN+1RjaS2VAJ7AY6VJpOt+JbLV7f+2NeurGRoLrSljVg7RWUpk+0R7lOFyCoYkHOTg1lW&#10;ozq01FfN/LqcEoxlDlufZl9pXw+1vQfElzbTfZ4bWa3Tw/d7Y5klknS2iWQ7iPKZGliZn5VN5ODm&#10;uBl8Cah8IvFum2mg/Eqx1KOz1Jbme4uYWDQQmDyJbhJV2x3ShHLRsuWJDHaM15P4A+Neh+D/ABJp&#10;egzrqB0uzvVia3N0fIS1jgZ7oEn7xwluwBBB5VeRmud1f49fEKK9a+0DXmj+WW106zjmEdvZ28s8&#10;7QygNuRX2svB+XaChFeTUw8qNXl7a+Wv/DfqTTX7twez/r7/AD+R6r8ZPD+r/GDXfBOg+NNY1e9s&#10;vD3hG31fxlqWm6wrPcvaxvZG6jlUtuMchhjZAA7rt5+Umuo8S+CPgL4Jh8I61B4Im16ztVT7DJb2&#10;0JhaS4YLFc3EhUSO77kWIn92uGwPX59f9pvxh8LPiBeL4a8A2PiDT9SjtNImsrGzdItTsYbIRSuG&#10;hB2yySeVNxzlB8tM0D4+/Gj4k/2b4U0P4b6pNcafptvZWc8VrJcT3baeiIyzqwADRwZkIC4ZiGAB&#10;NXKj7R8/W/TT7t/zNvZ1YWiu2zbv3Pq+f4d3Xwo8JTT6GutXVtpfioaDrC3V2qwx3lyiPfRIjFUn&#10;JJRDkAZIXbu6eNfGH4T6Z4L+PWg6h4a+FOueGvh/pviK5ubXzZIkeaxuYUkuDEGbcCq4UFxj5W53&#10;Air37Svjb4pWPwoHgvQLC4m8Fa5rjXE2oX1m5vIdSupYbhGfLBiBLGVE/O9ZCCAwFYPxE8WWFx4I&#10;8Ny6RqOl2Fr8SbO6t5dTu75i/wBrikktRDOR80KLl8DLZSRGODTlh44eryp6vS1vPu/6/T1KVHFS&#10;wfNVj5t900vPR9tzzH49+I5PBOu6p4N8fQRrHYXTLC1nuVkmMe5ZIuTuSQtGG6p1xxyc7w/8Tksf&#10;DeoZ+Hsemw2summLT/tRY3lphxskJdtkgeQShVwRySDtxT9L8R618RbLSbG41ewh1jR4/wDhHry7&#10;1KONbaeGLa9ukryfIAGEibjjEarzXnPiDwZ8Qzr+sHxLpE1jIt+5ull37/OhLCV19VJ3jcMrlgAR&#10;wK6acZS0St3f9fecFSKp3d76XX/DdD1Z7Wz+Elvf+GvEvj2a1u767v8AT9UabSxNb2V0Fa4tWxty&#10;VmdnRW4ADluAM14f8Xdb1iDS9G8C3dtdRxyKWWG8tk3Rg5UTI45wI1XhjhsEjqK6DR9M+KnxfvdQ&#10;udS8QzahLM2P+JjcLBbzrBGyRH5sCSfnag7kbT1r07w58KfiPZy+E9J+P/gibR9T8Q3Npa6dBqy2&#10;wa7+0HMdxMH58nA4hIX+73rtvy62vb8bmHwRVnf8Hp2OC+HPx2gb4dat451wws2nWcHhbT7cys6w&#10;3LqSbiE8LF5iRtuPP3uMVsL8UtR+Ieq6z8RfB/w11c6PdCxtbvVNL0eUuscYEcjNJGCmHIaMqW5V&#10;iec1n+OPgD4Q8KeMWs9F8a2TaP4mhs7m5t7dYvIhe4jZcxwu29Xt3by2IBGQSp5xXs3hHUtB8KfC&#10;rRfhT4A1aaGysPBMMWoabZ60tuNTv3mS6mZUEgaSYpG+dy7dgK4zk1UnT5ZOmtunT+vQ0UYqMW09&#10;Xfb/AIb7zwrx38LfjfbeA77VNH0qXVvCul3E11/bWhxuwscspRDFJiTZtHzZQbCx5OCK67/gnb4V&#10;8T/FHxfp/wAPta01NP8ABlxrq22p6492iywTT4li8sAkqSqsN+0oGcbuBivVfjh+0L8O/FXxN1C4&#10;+IfgF4dLutUmtby/0nVHsLjTraVfIQQrGVj2xvIrnPBAYHjmuz/Yi8Ofsqa94It/F76DdWOqeEYI&#10;9E8ZXMM5j0+4juDKItYZ41b94YQ8ZxyZNvXcK8fMsX9SyuUpK3NfVK9t7dVvt2v63Naftq0pRSvH&#10;S23b+tkn6n05baP4N0q/0m58YaVp1yvheKWCG2v7VrWAkvC8UhX5igOyYmPLLl2G4rg1s+ANC0j4&#10;T/D+T4efAjw5avHa6fepo5vriWSG3uZIZbVvNV234aRd7Y/v4HWvNvDPxafxT4f8XazqPhdtCjsf&#10;EEa3GlfZyyw2TxL5Xll8GQrCS5HB3BgRwa9A0r4jWGneL7TUA08Nn50NhM62vyrEiyyxXJdsKiuV&#10;OWyeMYJNfjuZ4zHYeTg3zJPbzs29Ft1PVpQp/HZJ9X6r8Voj5R0DwNZ/Cb9lDUPGOnaZq/jPwrod&#10;9NLoJ0OwW3mh1VJBPdXlyANwjWTfGCfmiQR5GVOfFPjnfWusfA/ULTwZpFjpuq3vjxbqNV1Z7zVv&#10;s7WEKxxSlR8+4u5OScNuHDDn6q/ae8Rp8L/gbfeB/hP5PhHw/wCI7HU5PGjpIZvJZ2iTy4YS4b9/&#10;K48xl4xEeDvxXzN8B/hdp/gj4k2WoatfWmoeJJr7NtbCSQJO0cW/yXDHhjuLH5SW8vaAMbq/XMnz&#10;TFZlgFVqxXJf3dNXHS113vddtNjz17PA+0cHe9te3k/L5JnB6n8OTq/xR0a6+Jsd3pWqatssdQln&#10;0vyvOaJgv21kTcA+wJlV4Lr82MmvZvid4Y8L/BfxLpmnaT4+ktLXS7zUtS1fVmtWeWLUTEklvM4w&#10;A8pQsyRjCFymSADVXxfe6h4M1PTdEi1O0/tXTPCc+tWOqSW5MLzxW8lzPZT87oibaRR8p3hvLYkk&#10;8YfiD4r6F8UvEOg69fHWLPTfGOkXwvBH/wAuLRW6q0yZG2aJVVQWOD+73cHNelyqV76Xslb+un5G&#10;mJp/XownfbV238r7b2fzOqvvH/iDWfhS2t6Pqmox+F7zR1Nrp0Ej+ZqDWFzGFmuwMJHcSE7tygqV&#10;jVW+bJPbeFvh78RfEdjpmleL9auo1+IlrJFfao2qRKtgWV5YNyuSfMMnDZxkHsCCfGYPGEcPhnT9&#10;FsdTudU0nw2WDQ2kT+WXnRfOeQscgFlVtpyVYMRwc16l8I7TxF4usj9m1lo5NQ0i9vNYtb/SJfst&#10;paKEkWUt5m+GdTAmz5Qz5VcFTUex/duL1t1JqYjlle9la2x2Xwq/Zmg8GeJ9F8QfHGOePS7HRGMm&#10;htqwsf7S1Fv3Itt5ZxAkbqy7lQsQU6EjHZ6Pd/CHXUt/2ftTjvNUhl8TWl39i+3LEtvbraNi3WWV&#10;C0s8Ty7tu4B/KIbB4Pk3jLT9UutMtdHfXb/ULtdJH9oQrMZLp1eMusA5IRym0b8/LuHQ1b1Wb4ke&#10;MvivaeK7GSxtNQhYNpFnaxRT/u45CfKYlijXBfzMlRyAwOelRyR5uqj0S/U4vrVaVVONm9Nf+B6/&#10;gM+Kfxt8YfG/X4/A9r4wTxBqHh9X+yW0ehh7mS1S4dXQTbh9nKkuEjbquMngVf8AB+t638UNa08+&#10;KIb6SHT/AC7eG0vNQEbWl588kYCt/CEVTwCuNzMGFeT6tovwy8CfEqfTfAmkalY2Op+IIJtRjvLl&#10;8yxu5XypJVbLKZPNUIwDKevOK6SOKSWb+3fD3xO0vQfNkW7srsWDyra3ih1+zMAMLC6RhN5B8wOC&#10;cZNdE40/ik0tb+vbf/hiatapKpzvfr5PqexaX8NPGmjaD/a1w15puvat4gkuPA8E0sMFvcTW0Zim&#10;WVS22ZMJhZT8rK0eOCK0X1XRviv4jsdS0bxzM2ozWd3ZeEtN1iG5aPTpreX5YZJsLEisoby95wAB&#10;uOMVx/hrx/8AFDwloWj+EbHx7DIsOltNMbm0ti0W9zK0ca5LJDvIyuUJXaAQAa67XfiXrc8sXhBN&#10;OuLfT49Buml1zT1EK3tw0gMUIwWPlNIHxET820Z3DArP6xGNSXso6bf5HNVq16nLeWnlda6f1/TK&#10;PhbX/jNaeP8AUZvFGnNNoOoadb6BrUOjzQS3dhctFiVBhS3lpukP7pguBuHauf8ACXxxn1vxJo9/&#10;8TNf1ZdL8MxQWfhXxXcMxvNBnt7fakbMgbzrd5IxujBYr5gJYZqP4ga54J0L4o6fFo/ii+XSZNQe&#10;7TSrVsmxjkheIJ+7OJFkAZnyCQBhjzioYP8AhF/EqWOo3/iP+0Uv/DNxPb6bEv2ZZbXz8TxPvcKC&#10;r8LJjAEZ6kZruhONaKej9OhUakYwfN/wbpf1/wAE0vixr9x4Rn1Dw/8AFPxVJZ2+oXUfiLULzw1a&#10;pcNOnmTSJiMyKuPMWTdHwQqrgE9Mfw7+0kfh74Ls7nwXpV14j8NapcNaQ3VxHNaR300koba0CybY&#10;lIRts4YeWc5HNP8Ah78G7nwbearpN/4217w7fa1ocF99q1qOPUrK2K3CyWyC6RgvlTlPK3RmTAeX&#10;IwCa8F0+L4wfC/4mN8DfE3h+50+V/EG610BZg1pIsod8pI3+shMO7OwbXIQnkDA6Wqad29LW223N&#10;MP7Opem+ivvv09Pue3Q+tNSi8d+DdT8Az/GLVLXWZG0eW1g8vfcQy2N3Jua3d4VH7+OBmCy8Asm7&#10;GCRXyb8T/BmneJ/iz/wmfhOTw/cWWiateWbeYPLtWvLMB4FyQUlEgYSD+9lkIBHP0f8ABH42fDzx&#10;vpWl+JvE2nq1hYW7m13TyyRwRIgR4UQDKNgnGSfmzwKp/tKaz8JfBer2MOj+Gn1Swmha802xit2g&#10;33F3EyMEGCVllEcW4YO1n3D75FKVtuXXu/z0Of3qctXpd/j+pj/DvXdc8TeH9Nu/jm+l6LZy6DqE&#10;WqalrWqedEL64RDPfkKC4uZBKGEa7iNioijqPFf2l9fN9qWgWGm3C2sa6sI4bee3KySwExsXckZD&#10;NtU/OdwzzjpXqGv/ABC8FeENHS38US6bqd1qGlOYtHvbcSW+nzCZx9kmlUYdo0cLu4GU64XFYfxB&#10;8Z+G/iD4b06xPh9IbiHUIZlklsxDLFbQwyGTzX+YlgmFzkDYUAGRisJYfmlF31KqOXMnCOn9bfqe&#10;G/EzVdLghtLXTtUO6/1yGxa1t1DN5Ikd5CzY4yWztznC5NVZP7T+M3jTVrfXTJb2+n+K2d42tmC/&#10;Z4ozJKiyAcMditgdTt6cVof8K0uLe4/4SPxPaXNhZwreXEJt7fz8M8O7eNpwzN50S7s5Ax1wBWh8&#10;Obm78MeGLjQdR1S61ZfEOi3DapbmMSJHM8qBZbZ/vLI6RhSVGWC4HHFebUqKnTelm9V1e+v4fdc6&#10;qc4zbXZf1c8/8Y6HdsY9SXw0v764QSbnBFvu3zRJx1Pk7AT/ALJ781k+AfGR8P8Ajqw8aaoIWs7y&#10;WO4mhuo90bSrICjMo7KwJAPFeyeH9DbXdP8AFF34nisoWvNLheOxjwy2s8SOTCuckyCD52xjG0r1&#10;r5L1PXr1tJsRIZGWS8AhMY24O0Z/Hj9a2y2isbTklotvvu/T/hjd/wAst9D7c+K/xC1bxNp2m/Db&#10;SvHN1a2Gqax5F9DJMAsLNcSJcag5xyTtYxrjGzbgcAV6p8D/AIqeIdf0+TR9C1DOn6NmO1sLiINH&#10;BFFLNG8gVslpXjl3bySxaM/Svj/4S6NcfHSx1bxb4gs41ht5YpLi8kuSjMIN5SKNAQWIDE8cHABK&#10;jJr6q8Oa3aeGJr3xJpOg/YozYRXdlakqWFsygfvTwGlkMpZVHAQhh1Br5vGYXD0ZOirKSeui0ul9&#10;34d+o6ka0aag29PPf+tTz/xp8V7Tw5p2uaI8L/Y40jl1S4dTu+RBHFGGB4RAu0DgFjknPA63W59R&#10;8G+FNJ8IeCNG/s/7Ldwol9Gzs1ys1nEnmvk7V2vIVXHADDvnPlHxR0qPSPhfqQnsZraTU3ie4uLp&#10;R5kcCyExZz91SXI2kcnvmva5tH8WXketfD7xHrsNjpY1TRI7bUpm2tb2ssEky89gI4I33djEDg4r&#10;edP28lJbRuvuSt+bMr06NPlWnMtdL31RS+Fnjs+LvhtdaFYeIpo9aPia3u2u7nKs1kyNG8it3bcA&#10;vPAEhArpIfFeuXPjfS9Z0e7hvZLfTbF7COaLbItuJ03Ox4xsnWZnHJwue2a8ZsdXm8EapdazYtbr&#10;psl3a2Gm2cd4kzizkj81fnTG7bIgb1yCDg5r0qw0+/tRNejVoY7+z1yO0kOm3IZVs7iUTLGxU42H&#10;/SW6EFXHpXiVMP7GslJat39Edf1qXMktYxf42t+O/wB5yOmx6xoPxDtbS8Hlx6TfyTW8cluk8d40&#10;dyMNHxhVBY8kZ+8Oa9Ni8WJ4l1rxVJ4V1iaLUJIIp9G1JdjSJNK6ysbduNmWeVBuxkxHt05rxNLD&#10;pet6ja2E8t5qcttC9xJ9lyjzSmVTOr56hFUs2QCEUnnFYPx0ude+C/hPw/baWbKztdQ1a2ij1Zbk&#10;eb5drp1zcLE+DlGklmJIcBgMY4Ir2Z06tbEKMNmru/ff9DmmpU9Euq+Wpua1MPivpngvR7nw+dL+&#10;JXhHVpL21s55hCuqbgf3SkE+WJGDPtGEYq23BJFaWt2es/EvwfceG/hxpp07xVqGnXV5YhVMbx6v&#10;p+f3ChwAjmbeoySSNjN3Fee+B/F2geMvgl4S8R+MPEcOj33ie6n0211COZx/Y2rRQqft8bKRiCUG&#10;JnUj77O2fmOPftL1bXPi3daDIZtLs/Hnh8TXbTWciwyeI5ECP5yKvAvth3ZywmVnHXGfo6VOMLU5&#10;Sv01+/f5HrxUpU5W3vf8tvza+Z81fD7VvB1/4x0HxTN4f1JofEDbfEFnbTxmPTb+OVS9uCRxGVRJ&#10;cdCi7RyprV0Pxfaz3uo39/cLCuoS2jIGZgIVMjSQggZyhZd5QZbdjJrT/aF0iw+B/wC1Zq9olq03&#10;hP4mabDqsNvFHIqmCdR5x+ThXhmWdAVA2h8HALCvHvFNnq+k6jr+na3qi2tnq1wt1Y6hDb/JcWwi&#10;eeO6jTPAwmCoOQzFeCMVw4zAOtWvFPR3f+f6nn4iVbm54LT/AC3Q7V/DcnjX4q65F4KuQunzeIpr&#10;LT4JvleztYDCwlkH9zHzDJJARia+gNI+IngjxGLLw3eaV5Nv4fY2bXDsGNxJKAlqgVQFYEFMuSSU&#10;kYDHJr5w+HniRfD+iX3iHwvqDQ6x481iMS3ULYa309Y1WaP/AGRK7sGGeVUDuMw+ANb1nwqNW1e1&#10;vhcQx6Da3dnmbcwkhmj6Z/jUmT5SM7V9hXPjMLHFVve6LTpr1Xyf5HLUrVHs7d9PTb8Tt/i58UNH&#10;sLrwjqljr1w1nYwwxaHc3W6eTTollIkAXrtkcMSAOWkbAxXB+B/i/ZRJofhTxdLJFby+H3s5FWM5&#10;sGFwq27kd3jZ8nHIjbHXNcd4/n1qLxW2haNqfmWFreNaWvRmeNZfMiC/8CY9OpyO1XP+FYa98RPH&#10;Wlfabj+x7V/PZ1hmw4jWTLKgHzKGkVhkjAJPXFdFPD0IUoqq9Gt73sleyt6vz1H7Zzi3PVvQ6NfF&#10;+oazq76faCWP+w9ftZJNSPyrFcLBACA3dWmgVeO0gboDXpXgXx14s+G/jvT/ABB4n022kvl8+OGe&#10;Tc4geaMxOMAjkC4f5j06jFcvrfhe80fXfAulWMVvb6LcapY6prEzOI1mMzNLkA5wFSF+CScHJrsv&#10;2f7mP9o74haX4J1R5odaHi6TUJLGK6VUmtX+aSDB6uiomB/dLjtWcsP7blS0a6dtN362flql660a&#10;Ka/dvVfj00+Q3436hqfjr476B4O8KXNuq3Hi++0+NYlHlpZboWgb2wiyM2BgHNL4e8S6r4gXxTD4&#10;p1+TTUvm86Roo/tO03GUhlZk5eMKmewAYEipbG9t/CPinWPiTPokC6hd+NG0yG4mb5bWBvtU7eWw&#10;4ztYLlT0VPpXFeI/Ez+HPEmpeEtEktzcNfaLpkzQrhc7ZGK56ZKJHnHf8a8uNOp7XljG0YRWvdqT&#10;vfys0c9/YxUHq22n2tZfie0+EvHmj6f4mtNPuYFt7G+v4zeTTZZYFaO4i8tiDjYCevYEZz2NPXxd&#10;8UfidY+AfE2j28l9balpk/2SZVEKSYuY5XBJxkkxybQdpwexr59+EXxK1T+zE0yPW5PscmsTNNOq&#10;q+63LDBY+hZJD9M969UjuPFXik/2l4JOof8ACRappJ0u1s7VWkMUMhECzA/3oxuYN2Xk9Ca1w9ON&#10;DM71dLP/AIf0NqMYyqRgur/ysanx+8U+B/hrp+laBNd6hDqTXDQteWeDk3Ywzr/eIWMNjpt6HNfL&#10;vw28EaJqHiC38LePbu6a+umE0jwxGT7PbtueaYrwXcxqcR8cnJ4yD6x+2B4bh8ERahpMng3UIIbG&#10;2t7HSbtpnKx4gigMhDJ+8LKkmGDbMyY6kV5P8NfhV8ZZpLz4p6bbw2FlcFhELi6e3AjWPYZFMg2H&#10;hiq5bJY5C8CvdniqP1edX2iitk27Xl0SfbV39D0an8XlS5rfh3bPVvhhrvg7xR4mbTvBlhawWtzq&#10;jxac2sRB0sQtvIv73gbpC7wxlscZYLit79qHQtc8Valofhe8k0S8t9A8RXcsNvJds/msUSAM5RmE&#10;casmArMGAZc46Vj+BPCVtoHhmz8SxaBY215pfiKzubrUvtx1A3EbTSmd41JKeaZo4lMhwEJIBHNe&#10;weBPhD4FPw1uLrw9eLJ9l16e48QeIvEWqrFJZyX0ImktbeP5nlGRy3y5eEtwMGvj8VjqGHxXt6d+&#10;ZNpdbpp3u07Lpb12LjRp8tptaa27PTW2j+88xtdan1/4X+I7G41WePVrq8il/tC6uColmtxO6qxC&#10;hRHIGMeQeH2EgDkel+Evi3o3gXwxe3N5po1CztNGEfjqO8RWmu1EK3Ul3GnGXXfcYPqqE9TWD8U/&#10;hTpGm/B/SG+GfiS81q6vNN1i+1uK8Ux21hciWF4YZGRyCWtVLGQHaSVTG7g+h/DP9lHQfiS2g6d8&#10;U59Qsr7XY0tvE+k2F1br9m05ooo3lZlLsGlQbsEZiUMSpxW2Mh71KrPWN7+d3bfztf5nNGhKfPGP&#10;bVenZ+Z84+JPi1e+HLjwT4r0rwtJ4mkur/Y1ncSLOZo7CZkiQKPmVSsu5t33jtA4GawdN+GXxdtv&#10;ihod/wDF3waLcLoX2fT9SWFGgu7GxglkdjJExV3EcWw4O7GAfWvtKL9mf4WfCD4f293rPhqOGHVf&#10;F0Wi+FF8O2fkrpmnXwMMsyLKDM08bwxgTSOGJYnChlrm/FXwt8efDv4TeOvhJpb2+o6b4f8AClx9&#10;hN3dRx32+R3Rp1hk+YLJHKEJXPzREHNbSzSnSqLD048sJK3M73aeia1sraXTTvffQitTprCe1pO7&#10;Tvb/ALdV/n/wx5H8MfF3hPRNdmsvE00enWUerRXV/b2chNvBF9pe3VY0Gd4KxjCEHG/oa5f45+BJ&#10;fHN7o3xM/suG1s7jWLfTWDBmLra+bHclY49zDGYvqXIHQ45rR7QXFxqlhqN41jNPqAik1OVkZIpF&#10;+RIWUsGTdI7Pux8rBc98dbpvhP4gfEPVPh/8OvhJpk15qXiLRdT1HcZP3WnW/wBqkEly4yFiUQwl&#10;ySe/PUCjCYGtRrSnR+KXXysn91/n+ukKc6tpVeiLHw/8NTeCL+38X3MEkjaGqrqElxFie2mkZ54r&#10;OKIEmPzDMuZX+YAsBgqaj2Wl/qPh/wAOa/bW8sl9rYt5G+y5V7zzPNluJFIwWAaIJu4/eOOcE0eH&#10;tf06KxnEUsz+E7eRtW1C4vZCtxqU4dFto8gjcVit4s5yEMkp4LGuF+K3jzxNbePtLu9Nit1v9UvI&#10;ZtMaF1dZFaMG2VWHQFEQnOCWdsgdK5cPhamKxT5pXl16Wsm/lZtv0tfuEq0pWhFKKSfTXXa/6H0b&#10;8Dvg9491f4pan4gutSt3h1i8vNW8I+Hbm4aNvLgYW7XpwpWGMqsoxJsMg3soIVTUvh7w38PfBN9H&#10;4W1dFmjk1i6bxRdwlvO3i2uGlslE4LRwpGEwQQWkdscbRW5F4xg8Oanq3ijxfqcdrq17oenWepND&#10;++i06IwhEjbyyAiEsSCCTiRPWvJ/2l7jW7b4zjX5bDyTrGgx6wLWSMxtI0UrQzRzRgkK+Ld0b5jk&#10;/OCQ4A8minjsa5qTcElZWstHo7rR2Wvnu91bGVSVGEYRiubZu9+n9X+467V/jVpPjo2et6roXktY&#10;68t3pqrcGGSCLylgktIii4VZkERSQD5Gj9Sa7rxP8W9NTw6vwq+GesHVF1WaULbTsYbO3yTEQWc4&#10;IBZ0Mj8ZXjORn5xjuNSl0DQ/Ffh9po7GxkNi0UkzMz/OZ4AxY5IG1UZj8uCegxXQeA9YtZPDTa/a&#10;6RDH9r1e2jhjaE4iaGQZDLgBozIykHP3gQQc5rHE4LlpKy0hLRdndqz+Tb09L6mdGpUdRqfXS+2j&#10;6f11PbvFnhTw3eeHtY+LGq6vcWE3iqG2s7ySWFpGtpg8Ulvs2n7kjRKjsOdrEgYzXcaN8DvBviy0&#10;0vxFE9nfeXbzSWW7UlabT5ZZwSdw2/a0lDKFY7nU46HcD4jHqepHwxp0d9N5ceuFXujYK8qWu5be&#10;fcyN/GFlBG07QZducA17b4W8Ka7cXC6lbXeoXmn6xqO9LCPTTtt2nYTWzjr5IPlnevRD8w4OK5qf&#10;t8PWTk5Juyv0Ttp8na29unXXWUaVZvl1to/Tr/Vh6/D3T9D8R3egeFvDp+03UJeLULlC0kd06BzP&#10;LjABJcDcMsNuPXPg/jn4yXt/fTaS2jXy+INP0pZXu2XzPtMruVjD9NyuB/Dx8uehr3rw94s8Kar4&#10;r0uDw3rOoLqlrfJb3EiA/MIcmQybnPmKRG0m4AhQCvGa434u/Bbw0vxGu/H2j+EZpdQ1DVoJYdP+&#10;aG3gUyQwjY4O0hfvjPyrzwc5H2uCxf2J6tpfecFTCuNPmhotjyv4T+MbHwdZWMHheePUbbWPEOlC&#10;6u4vl2MjXDeXjIxtkQuST9084LADun03S/jd4F0nTvh746abVNLmuJbVG095RfSrHiMA9EYsiId2&#10;eBkZ61qWX7HfgPwv471TXZfiOfD9rJHcPp+lx3CXD2N6UPmlCcLsbzVJP3gV4616R8Nvhf4I8O2i&#10;L4buJNH+2JGbh7aTyvNKKYlbCttAIKE44wAcndW1fHU4/DG/+fYKOHko6s4T4o6z4osfD+heFYLr&#10;R7zxBd2OyHULWyMQEjl3VCSPlAj4O4YJGPlq8vxQ8XeD/AmpeGfBviu4tdQt7OFLe3u5o0MVxkJc&#10;TK3AkC8vtYgbdp6kV0/jqKSHWbSK40HzLeOZVfXYbMyeWgjdNskOCVG0Dk8Zxz3rA17TPhNpV4Nb&#10;1XSpdSF2plkju7VzNwhG0MpO0gDYQACQq855rhp46Nrta7/5k1KEup8+fCWx8aab4/1698RzxNJp&#10;+mTPttTFIw1LhWYHKhgcFhxuG5QO5rrNL+LsN7d6l4a8T+JI5LK302GTFjbrK0+TGJLfAckBtwO7&#10;r8jZxX0t4X1b9njxF+zMv7Pvif4P+GNJtfOkuLjxwnhWJte3SZdArsUCspZgkm5m8s7QpIyPFvGf&#10;7Kvw4/tSLxLN450u31G/uobeJLHTWjhaP7R5rQ7YyBHuiOMgbQE7ZJP0NfHZfUhGbqqTstLPQqnR&#10;re0tNWSOR+EWp+MtVudbnt9G/wBDm1CSe7m84lrqNpA0EPH3GQrjbu3YY5GNuU8X698RPC9pa2nh&#10;jw1HY6e1xdeQxufP81hIA2AJGKAHoGwcEenG/wDEvwd4f8CeEZNB8HeIbn7DdNujm1qMPtlklYFQ&#10;ysvyFeUfJAAJJrx1/FfiHTdMtNFtPFum2i26s893ql0M3sztkuijcAoTy1znnHsa+dxddYqo+R6a&#10;aHTKpzS5Ox966jrNnN4hju7Z44dJtbVJ0jtrYBdzLggbjl3J427cYQDgZI+cfiN8bfirqvjGfw9G&#10;dIbTo/ml0WbTVglPzfu5W2KNxI6gt8pPGT19O1P43WXg3UdLtNE8GXXijT47hUh1C41sTLcRMARP&#10;uzt3bSudp5+7jIOe/wDjiIfir8Mbe+1qXQfBOlafYvcQ2+oWJEjgrjzGZWBUHsqhuT0JIr4apmlC&#10;UoUq9FSab10v/mrdu57FbEU41kqkbO173u/wPGp/EPhX4Z+GI/E/wu8Lf2X9ow98tjavcRh25Imw&#10;C2d3fr8vtXFeOP2k44LSSa58M/6V8snnWDb4y2QQRkK6k/QY44Ir0f4d+CdL0HWzbC/XVNH1zw/L&#10;JDqwuWWOYTW4R0lTd/CJc5JViqnvxXJ3fwP/AGWo7bVhpmu6tZ+JrWx8200fQtQmVZp0IPnzb1aE&#10;kyfwp8oVdoGQWrvhkuHjV9vGUpe109293fo9elut/kW8VUlBPo7Jf5nN+D/jF8TvitJHqkOvSwx2&#10;9wftEczsrTIMZ6ZVyCGBBIzmuwuPGOua3A2meDvEdrHNp8e+4t9ej3Q57fMfmRSflDHAHHPSvIfB&#10;3gnxv4rvr6VNUMdrcR22yS3YosZeQ8yR5IJdTnjocbhXd6Xp2ofDy/bwXfXd1dzTWpksbsfM+7cu&#10;FbeCFwMgg9++K8XMsjwtHFezbhB2coxa003u7a9tbHqYbEVFG+va52t74g1u5S1lu9IXTbqaNYNQ&#10;tlnDRAABkcNyJFPzRkg5wF71teGJ/D/9rad4s0e6WKHDQSWKt5kcLmFl+Rj1XcVJHJUrxkEV5ZZe&#10;Kbzw94oOj+IZPLtb9g1xZzOHEWXKAFj1BIDEDkAkemOl+HV5Bol9LpMHh6bT4pLxXulZkk8oC4DM&#10;52sSA2Ty3zAE56CvPw+R0m71WktLW2kmrvdvptvp13O6NandP70erWnjB4I/7R1/T2llt7K3dWjV&#10;T511IQCq+wDH8BVe01uz8QRWVoxu5Ibyc3EePvrJsDLhs9WAHy9AR+NUPB2naPJp2paX4i1e1jme&#10;aQRyRyHFuvmH94OSPuqB3xyKv+GLb/hJ9Lj1jRopDHoseLfTVULNdxCAjeoJ3DuwGTkAjqRmMpwe&#10;DyvMpUXP4la6fux0Ti363tp+RpUvJ8q2fc6fStF0yz8LsNHu2j1XAvr2fyQftk5HzyL1wSyj5eAo&#10;wRSj4s6HaaTca1caeultNbxm6mKjas8rh9p7fx7vX5yO2K5n4O/EPVdZ17UNAu9Kls2s45pdFvHj&#10;+XULdedp/uv5e3hsHr6V1/wz8fan4RtNe1Hw94L8N3elW8zR2txqFiweKZIUdl353KMnHfkj1rlq&#10;YXGZliqsJ39/W6s9NmvT8n00sdEsdUwtFOC20S2v8y3ceL/Der6RcWWto0cNqsxaG63iOW4Lhj0+&#10;9u3g4PoCOhrB+G5+Gunw3Fv/AGrYRX1xcFo441lRr1zuKwlJOCM7QAGwT361k+L/AIm3XjadjP8A&#10;2Tb3F3qirpsenwzS+cgxuwzkL0LZY4AC8E5OLOt2PhKx8OXGr+OGmjN1HFBdQreCaaE5XgYHy7lH&#10;q2Ouc5rPC062W1YfvXZWtK3Vrbr/AEzxcZmXtsRGpNRTSfVvT/N9Cl4S1nxYLTUby+0eGSz1LWo7&#10;Ka1uppYryIwFvMchCFRQpUbOmDnd3O1421e+8XeHE8WaPrclvqNnavZf2tprGFfKMkY2qQDh8M4U&#10;kEgEk4+U1yvibxneXumebZW9xfafcSQJZ+XB8v7l8RQswHJJJLnJJEagkd8VfHGseF9K8QeHvFGu&#10;apocl1qk91odvp8kcv2MGKI+c6v8kkUrJKnDAqGLDkDPoYmnzYqm72XLdPVatve2/lpY8edeny8n&#10;2Ur66Wu73+/Y4vxp4L+NWh+OYPH2h+DdE8O+F7PffapLZ376jca7dSI8VsJFJaaWTLEqrvtLFSAM&#10;En2r4RW/hvwR4NvtP8S6DDqulXvirT7a3s5meV209Ps0Djzj/G0Ls2wNkCN+Rjhvwf8AgDrXj/wl&#10;4k1iDUBY3mqazaXWl6pBGFuJw2FmQliQqskewMMfxEcnnx/xh4W0H4Unwx4f0K4hjSHxv/aereHL&#10;TULy6h2/2feRNI8jhYrdvKeRV29cj+7X3HD2c4HFRpUoay+1aOqtZ3k7ttdL+WyRw4zCYhYWNed4&#10;86b7LS9vv3+fXYm8W/C691j4n614Lu/E+k3Xh3UrqIWupabqe26utNlaB/7RglbOXgWOEyROoIDA&#10;nqxqx8W/h5Jrfjvw947Tw3Zrp00UcEEzbf7S0sx7EBVVybmd0TzSzgnc3yleazfhn8LNR+LHx4sf&#10;jla6ppckOka5Hei30+SVjML6GcSq6twoSNbcAYwNiqepr0b42anY6TYzatpFgbeWxjEqvHJtKlOf&#10;MDd24HPXj1pcQcRZbg8ZSwSjdzs5JdE3bpbf7tdrM9HL8HinGWIbvZaaaXtq/wAEHh3xZ4d8aaYd&#10;PudXazvdNs4hM1vOJl3NnEu8qN0mAc7gcA8AHiud8SfDrxjon7vQY3vdHv8AxMHt7ETHfZ6THEbi&#10;4kkDhQuTOnMZYYTBwVIHN+B/j54am1K7QaPGs9vYJNqV5cSBQrEhI93rI2CBnucnPfT8G+D/AB78&#10;Sfibr3h/xp4lFk3h7VpBCWVpEaG6jdZbKRTx5L25jUAfclBPOTXHglluR0KuJqUnToqz5mt3J7Na&#10;6enTU3qfWMwqRp053m76X2su/wDWtjjJNJ13wzexeK/AfjNmt5LVriEW8zxKXJj3KFwVGJJHXdgZ&#10;EbYFdMLzxB8Tl0DXtG1+eKbwzfyW22JpMyyKJp4bmAHHmAM5U8gjcO2K9e/Z/wDh94c+Dd9qOhz3&#10;BkjlaKbTb8XQHlr5d3E0TLnAEYnD8Alm5wcAVuOfGfiK8t/CnhtbM6SqrEI9Wt32k5A4KlWckHJy&#10;CuTgnsOaPFmV05ReX0ub2q95ptcv39b7K/3HoUssxFPmji3azslvc57wX4m1nWtFvdP1Xw5dRSax&#10;pg1DQ/tVkLcxzWzh5QqjBdiVIVWwD9ofH3SRt6xp/hXVPE83j7/hIFuNas9JuNHtV2JILGYscygk&#10;4LY2AkKVDZIz1Gb4uePT/HNn8RrO8mFmtmthZ6fGr7YYi7wSNydoxlNgUBgd27IrL0zxzpvirUG0&#10;y7NvbyrmLbJIFDBRgFZB0x2HOOmK7uJ+KKuU5XTWDjerJazaT5UraPbWzv27mmDoUXXvV17Lo/8A&#10;gF7wt4w8K+For/4dySeX/aU7C11K9mLzrcMGEm5mOXRuhOSeMEYAxinxVF4Q1K38NvpiyNbxiKSF&#10;ovO2cnAAPYnP8u9P8cjwZd6fJ/bNtCI7d/8AXXUy7ZGCkfNtO7ODkYHJ6gVjtcu1zZ32p3iWl6qv&#10;aQ3zFckxhXhDljtQsr7fnIPAIOev5fl2XYjP61TETbenNJN6X8n0v26feehiK0qPuwVu1jqb/wCG&#10;N34v8Bahd+GPC/8AZ9/Dpq3umjYkRvBbSEiGaJe7QSTNHtBdWQDJBrzHxt8LJPDFzquiXXn2Vxa6&#10;HLf2FnNeCWa6IE0irK3+rjzHDIoCsSuBuAyRXVaJ8Q/EngPXlNz4iZ4o3W5ufsJEhMZOXBZyf4dw&#10;LAED1xWZ+0X8ePA/ijwuPh5Z63HZyXUkcVzeXGmm6kvLFtyRxgI48rcsuW9Rxwa+6ynF4zNsWo42&#10;jHliuXmWj291fnrrfTY4Z0cP9WupNSWutrN3Ta77X+88+8IXfhm80aLxc09xs1C3WztZfKBNoUXb&#10;tw2AX6SAHr5g7VqaN4e1vTvCup69KWhhbXrKPTWwI5L+Sf7SvKbtqn/ReQeF6gc1e0PRrbVbFdKt&#10;vDH9m276zBYaH9lsVWW5uYg/+kys0zZfykCnaqAK69dua2PH9smieAvFGuWAvGjm1bSIFkZoI5II&#10;oUvIo5kZ5AOQAR8yl9xBIyRX02H4YwMsRNV37s0uXXZpar7lftqeXOvWnZ2t1/zv/XoeffEvTPEv&#10;iW2hS9sbiHdb7rOdvvHrgbfQkZ28HaM+lYmgal8UdM0m4i1/wLcahpvkrLcX1nCjz2pXGWRS371S&#10;MEgkEDP0r07wV8WvGN34A0n4E/DT4b6LfXWh2N1q+pXEdzOLmaNyr/aZklnbbKxkRTGmBuYAL2ro&#10;vhVp3h7xC7WPiq+1iPWreY/2pbSTeXFuKMGSMJ8qhQRgsSdwIIIr5XHU6OU89GpFOnDXX4ku6s/8&#10;r9tWj2sHg446lCp7TWWja0ivLVav5Hz58ONb0LX/AB5a6TH4lXS764vAtusGl+Yt67MPKWSGTG0s&#10;TtJUkd+cCvoTRjFpMxWxjs5rxYlST7Cm2KQ5BZ0YnLfMCPmH8I9aqXfgLwn8DrvUH8FubpdWCPaw&#10;rZ/NbkjaWklK7Vd2ztUbQoLHGSMcn8b9P+JPwy8P2PxUsNJeOzuJEtLW4gjBEbYLBZFXO3BVoyfU&#10;ehrzcyxWHzSNPCYeyU9U2/i2sraW/TbyChgKmVylOau127d16np/hb4XfDHxt4ovtb+JOpXE8sBm&#10;YaXa2/lrNJtKxgvnPDru3DG3djnHMt7rM/iSSxuNWvmjj0rUpIYUjAVUtkCqTkc57gfN938+V8Ie&#10;I4tb+LdzqtnK0txq2n26WsIYACOQu5+Ycd+P/rV3fjTQPE1xp+/TPEdjZ/ZZI3kjjjDtHDzuIx/G&#10;CeBz6mvlcfjqsa1GjOMYxjFJbq1++930voehh8DTrxq1U922/Psl29DhPEngvXNU8YX2k6z4ChbS&#10;ZtjW99boY42cgsmwKQrOQeflycZ7iu41+XS9S0qy8Fx6Fa2N499bvOtvCqefK+xGdnH3i2OWPJxz&#10;0p+j+ONN8aeGbPSfE2o3cPkzwxXGpQ26jyvMPmIrIq8xq6suQAVGzkhiKTxNCul+LpotVu0h+xMz&#10;/aNw3E4KkZ6bgxBGOO9ennmYVPZ0qdObtrdJv3tt++9upOHwdGjFyi027atLTpZf5lXSbjwPpeja&#10;hoEIWKFlaaeRmyzYz972yAew/OuB1r4rXeh67ouneE9SMOnXca2C44aCXfGxQHH3pF8uXoQ29h2N&#10;YPxJ1LUdH8Yx6Ham5ez1aG2b7YoG1d6Fxu74Jzj9c123gb9nbw5NqUWua1qF1cWYvbKaaKYiPbJA&#10;wMckJHzbkO9cn7yMy454vJlhcnrqviarj7SzTd7p6K/rrZp9kcuOlica/Ywgm4/Iw/GHx7uPiT8W&#10;bzTPDF9feTp97OL/AORgbaRC7OAQBsyw6cYGasft/wCp2niTwd4TsbOBnu7Xwotze2rcEPdbZIg8&#10;mMHAJYp15HHNeqaN4Z+HFjr+peIte0C1u9S1jWJ7q8t4m2+fJdTGVjcMmBtG/aBy+FwAAWavMPjM&#10;YPGeuahqHinbCkN/NJpU/wBjC+bFvyGkVsptQ5CcDCgdQK+u4fwuV5pjp1cLWd49XopO923s/NbW&#10;t8x4r61HDSjNKz0S7en3Hy9Z6hr3gLy7fWNKmjhVVDbrQMqrnAPPRsjIyOle0eC7vW9W8C6fYaL4&#10;ZhupL+O4ea+1C7MVvDCU2sz9g4DEAjqT3I4yPiJ8LtVbxfDaeD9ON5a6pZC4t7LzULWzbcylSf4S&#10;QWAGRgkAZBrpfFHgrXta+F0ehDxDcWtvMscd1Yx2+2RowcuhJ5TJwScjIrszCphMJmcKGKsp81nb&#10;z2v1S13PmqcMVKLST5Yp6mL4M+N/jbW/iHNe/wBuyam1lH5eq6tcMyxeXGohSFG6k7dvUEgbeB3+&#10;hPB3jWTXvAdnqeqazAkaX92LO9kjVT5iRw7VbAPR5FQAjJFeO+GPhb4Z+HGsal4ItLn7TJcWckNl&#10;YzIXhimli+UB1xjMke0/eb5euSAbnj/9oa/+EcN54D1HwPJamSaQt5TGaOO6YxyvGj4wCAsbAAcD&#10;jNd1drJ60IU4Snz7pNaWaet2vw6M1wNF1KblUkopbX6po9Y+Jmkw6j8CtH8X2uuwtr+tXLT6xaTW&#10;4S2ilMymRHV1O2KMYjDKQxYrxyRXNfDL4U6fc69Nc3NlqGmmxjhkvNPYgx7nJAVfnYHOAOgOT04r&#10;p7XxTqPj7wTt8Q2F9b39zZR3l7HY3QMUN07qwH7zIzwjcgqGPc9K7+MDovj620mwijh0vUPDNgIY&#10;bVSC8sXzFd44b5o+Cec/UV8vm2KwuKwk8U9HfbR8y1++yXnod+BwcalVNz5lf82eU/GSxuJ9XfSb&#10;DxpqV3a3E7R3WhyRlhahZWwUkwDGdvODwdx45rJ+H3g3S7zW/DXiOxskkazuP7P1LUYDhAxhkUSZ&#10;HJBfhj0D4rtvjt4c8R3ms6PPNcWtrpN5rkwkuLfPmTxznewKjjIXAZj1I46U74VRaxpnhK71Kx0e&#10;zyz+Rb3V1lTdtGyuCE7o0cqkNxyBnmurFYepX4fljMM/d5NNLK1kn6aPrv5nPiKjw+dKhUjrzafm&#10;vyOV1nVdW8J+L7Pw94b0i5sTfeT5l1ZzZkIOfMRPMON4bL5J798YH054Xa3/AOEk0OyvPEGrNp0m&#10;k2uyzvNYgaGO3niLtKkyqmZGwcHkIynGQc15L4e+J2m3ui6t4T1C+vLGW+uoxGLc8sro5LhSDiRG&#10;GFccqcHpWxLb6/4hha70zVY9QsWhBvLOZgotzH9yWIdTtwyFAS53hgflxWnDuYZf7OlRrfxGndNO&#10;2199mne/3+ZOKy/GV8RKpTklHS1nruk/Qj1zxrp/h/R7mL4iJb2LX7TRQ3UbYPkuR5e/j76nb6g7&#10;SKd4Vuz4L22ur3u682q8sdvhoyjdWQAZ2kYJ74968f8A2ifEWqW9/fahr/gjZod5NK9usSttto3X&#10;5oXU9ELLxwCCBx3PEaFL4i8Q+G9N0WDW51urFkk0fUPO+W5s3bmMsT95OgX6AdRXy+YcNxrzqTb5&#10;Iyk7ppaLpbrp1T6NPZM9VZtDDy5FG7S/Hr95754t8LaTr+gTN4P1BbVpFcQ2O4fNt5BUE5wTkHGB&#10;Vv4AWa6f4d1vxDq920f2OxdkDRh8uJkUoQTxzLu4z0GK5jR4tR0jybzVLYeWsONPnZNzQt95pHPb&#10;g7QDwSW4OK9L8O6ZceHvAlxDPcw/Z9YmaSN1xtdVG4S7ufl+VuOOi55FcVHC1MHhlPELnpayXV3V&#10;+VPyul9zQ1iPbVvaRVpduiMHWJfCiaZBHMfJsdBNvcwtb24ZJWikzEkjH51DzLDhgGyEbIHBHTfs&#10;3+FbT4UeAr7UfjCbNtU1nyZbizjmWRURJWdEBVirJ3BzliemOKo32naP4f0O78WyCP7RarDPbrcR&#10;bk27cgxjq8nozcKCMDOTXnuseLvEB0yz8Y6nbtPaxwyXK+e4WNY95Rc5xl2KP2J44Aq8tzLNI5a8&#10;Pgp731V7xum2vV972S/G8VOMakalWzf9L8D3nxH4r8B+NfD0OlQWdjazfbI5LW3jdYyHB3ByoHKB&#10;R0bv2rhNS8VCx8U2lzqIjl+z3W66v1kbMrb8jIJ4ULtGB715Xo/j7xR4u0ttahto/OgulKvG25oF&#10;LBc46kcjAHQde9YfjjW/Heq681rOkkdxJKLeZj1f5QEkIz/db8MGuGjgMyqzlQxFe8Wmmm721T/y&#10;d9726DxWb05Uf3cLbNNLe256xq3iiyi1JrDSgkyyWN55bR4j3NwWGwDkMzctnJNY/wAN9Vg0uzj1&#10;KTzI7hbqOJopZchXZQEBBxz91c9jg9q2vh34Z8P6xa6TrNxqTeZo901qs8Mnyz552MD1yfm3DHPH&#10;TFZF7qHhrR9HF1bQH/Q9RiS3tnXLM3nbRn+8dgY/hmu+UsVg8ypRrzcqkZU73bbSvdX6Ws1ts0+w&#10;SftqKrNJJptLbpZ/imc94n8LaNqfi+SS/Nw159tP9oQpdHzTabmAVhxscqTx1wccVvXugeBdS0CL&#10;VPAUan+z7yON5odzN95mjjA7EOxX6JznFcD46vpdJ0mTXY2mha6vP7TvLiC43Tfa5GG0NjsVbao5&#10;HHPevTPAf2TwXGsEWnrO2oeVNeIq7keYEDj+6SGJ643AkYrXiSvKpWWJpyer0itE2rc1/RP7+hy4&#10;bkacJWS776dLG14c8W+JtD8MQ6LDIk2+4eZJi33XMhwpx2+Y8+h9qo694Wu/GcktxDBbw3F5GEtv&#10;LfadpVyQduCWOePz64qn4xj1/Q/Cl1490nTrm8mj1JvOhhgZn8mVWy4KjIxtXaMclx9a5nwtH4q8&#10;daotvqWqXmkm1n+aOfT2s5iWPBKuAeQDhlypJ7HFc6yvPamFhUk3GElzJttxS1tpsrfK99jslWo0&#10;ZcrT02OwtPCvjvSbq98H2clncadDpvgm+8NQyzb2e6t4ora8hbfjDSwTtwThnQAc15d+0/rHirQf&#10;CHiD4u3Pia9sdT8SahcaRpmk2sfmSWtrE2+R+mfLO23QKOp80HIBz3uj6Z4t0+9Npq93Jrm268ll&#10;ePJnhgK7pkbAGFkRCOeoHc12nxp0+Px/4ot9Js4Ga3mvpEsI5ItpuLnZsmt3jGWydySq3A+YrySK&#10;/UMJmMuIMDTrV6K54S5W4p2kkrpq617P/K55NSFOMpJNq+tr6p9LeR4j4C13TofDVlFf635kdvpd&#10;h9q/csqbrlVunQZ+ZVPmsOpwM4r234WeEtQsPDFpq+sXf23TLNY9TlV8TW7sC5sYY9xALOUklCjH&#10;yjccBQKyofhQ1m11D/wj0E+naXbw21xdecg8zy1SAImDuLEJlUIIw3UYNZ/irxBrut6/o3hfQtMh&#10;0nQkmFroNjpsreXEpAV/NVv3kshVCzMCgBVFAIUCvFymrklTPsThatozcv3ba67JJ9H26u/qdHsa&#10;tGjGV+mq+7+mHjQatpniizuNFjZdUQNd/wDHucG3kJHmn5SPNbJZlJAAIOemfOfDHw18a+GfHOse&#10;H9e0wa2uryXVyoW1ZLfTpG5y8u3fK7MeI1OzOSWJ4HtHjTWfB2p+K9R0O+8TX1suoWNrJc6f50cf&#10;9myKIl8mV3bIdIwsRKo2V3fMTgDcsPBWpPB/alqTcR3Vv9kmhW4d5fMGBGYsngFcgkDkoTxXq1MD&#10;hOGKdWlRmnUqRcZJt63fTvuS5TxFnO9k+i7HnPhvQrzxp8OPC/wq+KlnHbWl1oOo6j4anW+aEwMb&#10;mSI+bGTj5ntsq3JC4Peuo+A2meDNX0E2r6lYrrljpGp2+p6dqMyZ1KaW0dIbiJmJYsssoQrgEbI3&#10;AIJI6jxL4O8PSeOmW78F2d1Y/DnS7HT9LuUuWFx5iReV3Yho3naaQqw3HYT0HNX9nvwz8P8AR/iI&#10;W1/TF1Cx07QdVv8AVrWZT5hWG2dROGX7mCwOcZ6cjg1zYzJ6lHF0Z0Xzxvb3vspa83onfTtobYfE&#10;Rl7kkrq3z8j5506W51vxJqF98PfDxsLVrKK0W38wsWe2iSHzPm+ZSxDufTcfSsP4ueG9Q1qLQ4bX&#10;Urq7m0q8hknFrINl4yZaWMDGAwk2gZwxVc81rWulTeHfElm+kXsl7ZT6lcSG7O7Ll0JXccY9B9VN&#10;d54d1PR4tbutPi8N/vri3DStIx8tpgygEr03D5uR83oQK+TwuZUcDmkMXUi5RSurJXv8Ot7dOmnp&#10;tbSpCNenUV+Wztr+likfB91o3iDWNd1GGT7LDcExbpAFVmmchW7YGRye/wBcGLxf4Y8T+Ifseu+F&#10;rHyVjsxCskiqqwDo20jrvLH5uc7vWu6+KthpumDTXvtMkjjuAbqCGOcbZbhQoLSM3yptIyASeeMH&#10;vzd74zn8G+FU8YeLb7zItUvLex0ea5Zgufsqyyt8uBJukdORjaoYjBAr7hcMxzDESxMajSbbkujT&#10;baXm11PnfrHs37F62vr+bMnTPN8P2V1a+JNUuF1bTriz+1RCLc8e7f5duCesrBCSDjaqnNYtx8Qv&#10;iL4h8V297quhTW63C/NHcTbiiDAVhgbeeOOflU81e8V+N77wVY6XpaX0ctvKtxqeuypaM88t4yZW&#10;P5ztComFznOd2Kk8X+INL8S6Ta+KkmZre4sIJbOGbEbX02z5hwR8q8AjPGe2K+VzrC5bga86VLD3&#10;k9Od3dtNbLu3bV6WPYw9SUaMXz38uvz+Q34nfECLwR4XuBrULXdrZqZo7ixi3EL0G49xnDFR7c4r&#10;xq512DW7y68RLqUOqJIzvpf2WzZfJjC4kdmBwmSducEbvSvRfDcGv+K9UbWfFfjF7VbdGex8P6XJ&#10;tQKSF5cgq5/hODgA471xf7Q2gazZaJL/AGRp0MNu1xHaeVHdJ5YRWY+TJCrFiRlmJ+7uPJ7V914f&#10;YGGFy+cU25N69r+Wmvm1pfZs8vNqvt6kWttfX/O3qct8P7Bri91C28OaTHqGlq1rdrIqHe8u5UBM&#10;23LJv4IGeM/Wtm+k1qwme+u9Qt5JI7c+dOshRFY3KRxohXBKY3YyD684q14F1y6Hho6Za6jcafDD&#10;Zra/aIZG+zzTwnPlIpHUYkLHkZA9hXEQeJvCFo0era911C226hNdSx5S1DuIkjUf8t23bQV4XPPA&#10;LD7yVP2krXseLOp+5fKdLovim91u+j8G2t+yy3tjdTTRxzSMqlXcW6h2YFi+JDtyCy4z1wMbQdMt&#10;pH/4Six1SLV/Lfy7ywtYJN0RBGTE+FG0EgkDcN2eeK8/+I+r6RpviGbS9futQhurK0ylhZyxGSGR&#10;95t4ZAZA0m7cHLRhtgbGRXt3wJ1bwxrfw60Nbm0v7HVm1ISTabeRoltFaxKyuluke99m1mxI7AtK&#10;W4JqnTp0knOKT8/60/rYxVRxqRTbaf8Aw5N8O5NX0rX5l8T+G5p41iS00+SWNpG85jvRATzgueqj&#10;AJyM13PwY0jQ/FVprnhv4wjVLeaS2uFs40VmfSYY7eTzH2hR5vK/xFVAxznOI/G/i/S08Xwf2lqL&#10;aFqH2WOaO6vY8XUgLMELJtEY2xkIBkEAKeu412vwR8V+H/iDq91pqJNd2fh20nl1K9aYxxmYoqwp&#10;cxM23bJ1KqxLmIluM0c1TmcbGlSs5wUu5Y8BRTeCdFtbfw98HdUjbVFma+8UfvY1n8oJcP5s1zE0&#10;fm484MUJXoufm47D4S6H4s8PeIB4Q0065dDVobW40q1vI54NQlhZJVuZyiKTNK6+Uio5VItjEqoO&#10;Snwr8Unwr4Bmk0HxTYtoOqarJbaldahqieTdStHK6pNCpdIjIFMhyAwVl6cmqPgLx/pfxW8X6j4c&#10;u9F1G3t4/DsUSwaxfLfKyEP5gja3V0WQtDI0ZkcIxi4CkMK0tHkctm1btt07el/OwRrS1VtG/nv+&#10;a/qxvp4r8Gfs4NNJ441+88Z6lFfR3MkPhPUIHXwqxjIFwikE3FxBGzojRB4i2d0mSornINQ+IXgT&#10;VtVuPih47uviZo+sabHd+EfEl9rCzx+JbKX5VjVfLAtsBHaVm+aJogFBOM5fiNdC8XfDeKC/8QWU&#10;epWc1uNL8QWFvI01vHbCSCWUtGCillj24J2ueQMAGvP/AA78YoPCvh7/AIQLxX8SG1HR5JZEjuNL&#10;8K3cdvNvG4kghRHM43KWj+VgxPBIIr2dRUlTtotrbfdu76Ha6VOtQ56Wkr6672f3fkHxw0FfAl1J&#10;8TPB2hahqvhHcun6lqV5axteaVI6sClx3SXPKtxDOrHB3EEaX7LviL4x/Bz4r+Hfip8OfDWjw3Ek&#10;K6d4gtYTLLb+JtNmmVEgvrfZ8sgifdwpZRGcnk53vB/w91zQ/FGj/FLwgvjiP7VYzX90dB8IpHar&#10;axsPPsLq2k3v5W0EZkBU5yCcGrXxO0Kb4mWX9u6R4E1fw3q2lpG+qC1sDD9pYys9teKYZJAw8uR4&#10;pNjbhvR1wqlRt7ONL3oaPsefL2korl0fVdv80P8AiDovhPwdaad8afgt4Ojn+Gmu+I7jS/D2m322&#10;VtAlDy+fZ7mBESGVpWDnJZQEByBjk/h58HNK1+a31yDwu2neH5o4podSs7ye4a1hRidrM5EcTlN2&#10;1QjruZFOQOO//Z78deFPgx4Uuvg78ctUi1j4M/ExIdD8X3lnuH9gX7lTbagisoa3mjbyTJ2ZGEgz&#10;g1x3xG8IeKfgB8XNT+C3ibxi01xosYxbx3jRWWsWFyQLTUIJNxV4yoEmFyRuZeKmpR/5exXe/k+p&#10;cZRg04PR/L+vI+u/gXpml/HD9gr4rfs3+HdP1DSNQ8GW0fi/wjpovJGaO1Xc9xFGzHa5eMyZI/56&#10;rkLjA/Pu20y68NeCvh18T7LRrq8kupJ/7DEQKC7vzPss/OkHPlRrG0jknkbV6Oa+hP2Bv2gviH8F&#10;Pjzov2/U/wC1pdF1kWGr2ZuPOim0y7k8sSOc8qHOw9gs0e5eK89/4Kn+C7/4T/tl33wk8MTSaXou&#10;n6fanwro01y32ews5wZUlyoG7BJ4J4C1tGVrNb26/wBbnrzjKWF9pF7WX+R3H7WHhmTSfinomu/2&#10;kzeHPiV4Rt/GHgu8vGLQ6ff3Nu4vrPnKqBdQyBl6J58e0A1876R8efDHhb4jXWparb6H4guNH/0O&#10;6m0u9SSyuI5Y2WayjnQK0hnRnXknaVJzjmvpv9jo6z8d/gRb/sY/GfxNpc/jez1G81v4C6pJdI/2&#10;bU0h3S6XPKAURbrCtHuDbZMnkgCvgrx94TPhz4n+GbDw/wCCYWuDqXmNoMcm2bS9Qs5ts1tIcYkl&#10;dkJIYYy55HYxLjKzj13a8t0eZ7SdCspNXXT+t/62sza/ab1zxl8HPiHZ/Cix8a6hqmiXiw6t4I1O&#10;7kUy3FhMu61lV1Abcil43GcblYnOcn7U/wCCjZ1H/h0h+yd4rvJ5I1s9EspJG3gyxmS3cS9eG4RR&#10;gnqcGvnH4y6N8OvGv7OS654d+HniTXtY+EMK6Rr2l3GoR2+ow6DK6SLckCMt5cUzNAxXlFYEkghh&#10;9RfFDwjqf7Tn/BAL4O6v4as1srLR7600y3W4vN8likerMjBiwG/9yuSf9jHeop4anKnNQ+0v+HZ6&#10;0ZSp1G76NXS/JHl37O3iXxvqng+98A3kmmxzeH9BWHVprGzWJIZWWPyV82MHzZTCxMnAGSM5Jrr4&#10;/gDovhPxBp8+mpZxWel2pgtLe8klEUZk/eM0jEn/AFuRuJBJJUcBQB5B8Gta+JnhKC58SeDodKt9&#10;OutdmurjzdQ85bvDlLqT92MMwcRqiBc7DjknI1/HHxM8V+MfEq6v/Y2rabJa2/mta+UyyW6KjBmm&#10;Xum5uxBAXIrg9jL2rVN2i97b/wDDHj1K/LFxttf+mevQ6+1wdL+Gvia30yyu/D9ndXGn63d5+e2A&#10;XZaSyE5C7fM8vcGK7toIBGPMPEGpyab4g1PxFPPdJY6baf6Voq+VJFeWrbRKiy4Em0NtcNxx8oI2&#10;4rhPEvxK8QazZWraVc3Gj29jBJNdXshaIQsWQrgud0jMgyFJ45zjIFU9X+J417xDrF7ommzQ6zbp&#10;518xtSFcK5bZGu48bm345UgDGBzWtOPLHlnrZW8zn9pz079X92n9fidp4S+MF5Ya/wD8Ip4y8O2k&#10;mja5oM1trVxY3HmTQQ3Mm+GJSfuNC8cc2PvNtJ5LCvfvgHfeD/hb8ePilZ6P4BC6S2nWXieWOK5U&#10;x6xLpq6jqljchQoEm6TyC7jO5dmcEmvmLQfDfhjxf8Rl8XapFa6ppflLd2el3lmVls5fKLSxptI+&#10;6x4ZvuhRyeM+s694g0i20S+Pwf1iG411fDNn4YtWW5YtbadG0q/uyxPlo8WFOTgiMjORW9Nyoz5V&#10;0V/wdvuZ6GDioxU5L4dd+nVf5HEeOfEdno+n6b8B/ipZ2M3iDxh4c0a7tPEMOiraCT7TaJeCyZYm&#10;2owmdlVgFDSKTJgg4+fPjjDF8S/CN9a2/wAOY4dVj8QSLptxaRtZ3JulXzZ/3Y2x+YBErENk4kBX&#10;nivbfif4n1n4meGdG8I2KSWdxJ4yh8JT32pSLE+jxXHlT21zE4AIjkcXYLsT8sS4I+bdk/theCvE&#10;en+JNT8N33hKaNfF3h+x1aGza0EYW9nsFEmx2O0N9sE21ixO2PA4xn0KvwKd7LTpe7ttr5/M8mUL&#10;1JOMfPtbz0/rufOU1nay+CLPxBrV+lnH+6vrz7PNGzBJgAnmKANpHDZ6ndyOlZOhTaBcXtndeHIZ&#10;LpXmX7RezW6DyFSRTKYnQluABu3ddyk4rqPjPB4v8ZrFcaR4SvLXStY0OwvNNsdLt0nBu4Q8Rlm8&#10;rd5DBflKvjK7T/dNN+HfgW88AeAdPvbPV7O+hvL6G/fRmhdVi1Bht+x4IDu4RWLyZMahB1PTllGj&#10;KOvXT1/rsEo1KcU5fiaupeBryax03xp4HaaxvGj3FbiXYlpeDEsamReFDr+8Unv3zxXpfxH1zTvG&#10;VxdfEK6lhs9N17TbS/uIZMKZpfMjfbFGhxte8SRyxIY5z04rL0nxQ2peHbvXvBVtdaxc6xcSNb2e&#10;pRwJb29lbmMPa+W/ysVlLKHPSMHGCRW94n0/wz4i+HXhnx58P4ri8XRdHutO1LS7WzdriFZB58Lk&#10;ffaJVnmAlUEfulyQeairCMoPltb5/wBWOr2lSUHGF9OmmpB43Sz8EaXcR+H7dvtd5MU0t44Sxty6&#10;Q/PnGBlkfapxktu61y3iOz0vT7C+13UZrpbi+uE09bi1siy2kO1ZJfNiOGjkYk5xuO0cZwRTta+J&#10;Wr6x8NtN8N6Tr09u8jSXE3mRq884tn+UI0gO3CvjK8koxORiuB8R/HLx7ZX2t+O/BepW9reWJt/t&#10;1ssYVr6OWQw7mTJUSFMZZQD8xxxW9Nyl7stv+AcMuj6/1ubnxGfUdW8RWkeseHIbXS7u6afSL5ow&#10;y3NqysgEbRH5xkqPmAZQwBwDUfw7sNJHjnSNC1+7uJrC4uvO1Kxm00Kog+0QoIkGcy8eaucjBLUz&#10;4a/EqH4k+HtQ8Hato1nZ6f8AbGbw6lxOYms7gEbbd5Dtx5gISRt2Nr7iRtyHx/EDxf4m8aXXiL+y&#10;fs1xp8UtlavlVmWGOPyXiVuFYKxQAkE+9c+KptxcYr1/r/gmklyQufYHwd+Iem/C34cQ3NrFBp8n&#10;iSaXVE0rTVdYo5vO8sYSLG59kLxhMhQIyeSOem+Cnwg0O4uPEXxK+KT2+q2N/qMnkzWc7abLdt5Y&#10;dIshw0gbftlzhwxQDhePAfhLq0ek6Jpni7xlc6zGlirNNJbzRs+OUZbcAlMNnGScFWYg5atj4i+I&#10;PiZ45nuL3UbexaZLpbi10e1uh9utpHQNcNb/AHvKs2kXKLMFbkhRjJHl08JHDU29mtPPW/V/0i7+&#10;zj728l+H9WPX/jB8LvhX4b0S08e/DbxDZ+E7HTd+l6t/aztqNj5sM0ZW02Tu03mEq3lks+8Q7gU2&#10;8/OPi7w/8NvGGj2euHw1rHhWzi8V6fcS6ZNeSTR2n2vAnkidgD5MyLHKucldrKc9Tnax481D4itf&#10;ar4rVbrRbyQ32sWrQo8F9K5aJc4PEqRXEihsACQKAScVkfBa20ePwVr3wi+MOtzSaI9vbacniDT7&#10;l4Bpd26GWHfEyZvAjKFJByqynbnAFaTjKNNcybs7666fdr2vue2sf7XAqg3y3XKteq63ff7i98UL&#10;aw8IaZrGjwJcafeWsbBbVrSJZmSKWRCJHjGDtUrtyd5AJbHfO+Kdz4O8Uy6XpPwt8aTajpelWBll&#10;0yQuRpmoExRSxMx48qSXzGwCQA2eOla3xK8KaH8H/B1l8Q/sd1Nc2tyItQ0281Bbk3TOdpuoHx++&#10;tpEjaF42HmRs2c8Cqfjz4v8AwG8E+KVi8HG+k8P6z4Xu7fxJp+nssiw6tPGZAsPm48yIAruJztIb&#10;HUVpHmVNpWtLXfb0+48fl5qMJPVrT19TybTr02Grr4k8MeENDazs7ee21PR01ieZZdSjIYXc0fzh&#10;1UncEG1fl5x39Z1z4lfB743aFq3xm+J/inxtHq2reFbi+WKyulmMWswSB40t/kxDCsfzBBjAiYBv&#10;l5818OeIfD198OprL4Y65cSXNvDYnWLnWMQfZ2e5aScKpKhoy2wDGSxbk46WvC/x08Saf8N3+F3i&#10;LQ1s9RsVjTSdRt7aNII0ju2nVcgnezxyMuCNwJAI2k10P2koqUnazXz/AOH/AOHMasacrKMfLfVd&#10;/Xy/APhD8ELSfQbX9pbxal5rHg+zjs7HVtRW33Sy3EiSMAI5GGUVlG9gOuOQWq/4o8feB7TVrrxZ&#10;pXg7+zIbXQbifSby8gMcdxdAGMxxuu7DGEs43HjBA6g1ga54m+LN58Gm+EPgvULm6tdT8TLqk00N&#10;sWKJB8sEYXPyYeZsr0B7kYpvxg8S+GrDwf4HvJ766kvDCmoX0caDy1s/MKFSqDALthRnn5D61nyz&#10;5ubfX8Omx2RpOrNRe2y/DfXzOx/Zm8CeA/j54V1G5+P3xNuPCcsyyT2GoSaSLizuttxF5JmJIZFZ&#10;nARwrAhcMrKSD9//AARufDNv8N1fTfg74a8NPeRW914kk8MqP7N1O6sVle1uYFUBQJpPnKrtGV+U&#10;DGK/M34C3mpeO/ihofwr06zaHTtQkk0+XUdehjhxEpaVY4zIQkcmQmwndtdgQuABX3Z+y34Q8R+C&#10;Cvh/xFqUv9madJcaZpsN1cGO8t7ASSmKC8DgEOrKHR0AVldscHFfG8aa0VH2rV9VG70ts1bd9bPV&#10;NXXU6MNTo4eq5S16L5fl+T08j0nxXp2q+ItI1D4b+IvCNrJbTXk114DGgSZVIAVEcFwzbWEm/wA6&#10;RpCHG+cgHqK43xH4z1DT/h+3w6vdM8y+XUbE6G0kQjiTTlvVVd5wSlu77gABuKswAAWu50/W20LV&#10;fP120jh1C808pYTy6kjRwxCVnyXXb98bwDnIIGTzmpPhnePp/iWfV9UsbUXfmSWF5JDDk3Vuw8mO&#10;IZJ+Ubmwp4G9j3zX5xTxlOhW/eR59rWv5W737636ounKUp2hqn/X4f0jwv4o/swX3xYi1Kw+OfjD&#10;ULO6j0c/2bb6PawgXb3GLprSBHbe6goFjeTDbgzEiNc1862nwx/aE+ImpeFvFfhrXLi3uNZ1azis&#10;7rw9JF593fQxgqwclfLZY5DGWXhpEdiAvzH7v/aT+BMGs/s/+JvE/hPxRcaXq3hzQYbdvEV5ho4d&#10;PlWea4KYHzFooxDwQq5XJxwfELn4a/Gy2msbDRPBH9lrpOkuNIlkukkifUYoAt1H5cDb1ikic85V&#10;gyqQQMkfoHDONq/UXOrUSirRirJWaWqtbruc1aU44xU0r37vR+n9I+e/HOv2fxO+H2rW2l3uqLr1&#10;54+kjuIY4laWRGsI4Li3dw22ONlhDlzwMEcV3lv8N/D3hX4X2niLxP46ihhTw7q39n6faxNIsUc8&#10;flIUunyqYAVRtTDs23JzuPW6B+xL4o0nSPDsKeDY7Xwn4i0eG9vtU0OSL7VBbxOsky3LFi32gHzo&#10;grDacDl6zPHtrDrHgrQPhRp8emafH/bGrTSrfam8kujW9vKJYoFmzt+zuXg3rhsmNtuMGvraOIo4&#10;rD88Xe3pf526nd7ajg63s6bu2/etqlZbK+rV0rdNfmeJ3ms+A/CetSeELnTduqXnjS3k0y6ubEqt&#10;lp8dvtMBQEkKWO4jrhVbI3V6H8NfG1y3irV/C2rQtD4X12CWbxjqDKwuLto5N0NuSOY4S3k7ipGV&#10;bkkYFeWeFL+xvdUvPil4iu5prxvG0lxo5jVQL21EnkyNGSCcb9qnIX5QuN3OO10zR7i81O+8CeIr&#10;mGwXT3vjqVqzkMLuQKPsiNjaQscSIDkg9RXoRi4x91bWPJxHNWk+brfT+v6RfstRfxHYWdp8NNQn&#10;ha8ZW1SSGbzPJ8252JNOfvouwZCDIVNmaS98Q6r4evLjTdMf7R4ls5rVY9TvLhVSCGFppmltvLKo&#10;ZC7DkAhVzkkscXfAP/CM+H9PtNUi0+ZtI1drie4t1mdYNQjhULEmOGaPcWyCNpGBzmsX4m3sV5Jf&#10;ReGLy3+3R/ariXQ7fSbgHT7UKiJDHIAyx+Y7SOTnG4AZGFWsYzcZNyev9aowj7ONNRT/AOBsdJoH&#10;i6Kzhj+I8egRa3rVnq4k1lbrSZFFndPKsMMaSZOdy5Ybs/Nljya9S8NeF0+KemyaRp3ge10HVra9&#10;b7Is2r7dLhfftnluEYNlm3MwYEFBHiNQGNeL+Bvh3c6H4K+zeLPEXiDy7qxji8SWunp5IihRzLBM&#10;wf5klV22lzwUi4X5iw7K+8eav4W0bTvBEHibWLPRdQVYrq+tbWMSNeW9x+/SJ8H90VQHeSxYtzjG&#10;BhOXtYq7SXp/X3lypR2S1vv93Z/h8j16aT4ceKLfXPBNr4smjH2izm1WG4jjt4tdS3m+eMJgtblY&#10;yrqI2y6Rhs7jiuR8PfCH49+G9e1SDTJtE0rT5BG9xq9iv2yTyRJNH5sAwWVVVYzK3EigYB5ycfxL&#10;8QPBs8WkweJ/B87XWpapIdQGnxlX+yiTCxh+QjBU9xwccHB6/Uv2jPFHhHxFY694OvI7S3hhlSZp&#10;FMIisoy7RXezl498jkO3G4RDjrXNDDqMo2dr3MeapGLja/8AVjnPizq2q33gVbq8ubX+0G820TUL&#10;jRXSa/jEO+QxyDgSTDOG552ZIOc5vwJh8T2x0Pw+Laz+zXlvJbaTdpY27fZXhfzAsgfld3zbkI5L&#10;kk5xjvtF+O/iP4h/E1brVPFNzZHR9Lklk1zS5hIvn+ZvKvGQiEyQuMqAF3bAR8pFcHpPhzRtJi1/&#10;/hGvHNxb6pa+WZ/7QkAluFlcSWvkKAY2ykZMijsp5A4raNaUKTVHz/4f+tCo07037RdV0/r+tzsd&#10;Y8JaN4B0vVrTxRqUcfh1Vjlh0xdcR2gulcCOO3lYny442BH2dxkB5PmGRjkNe174b/H/AFHwzo/j&#10;a5uLfUoPMksbixje2vrCG7UW1q+8tudUkhxtJICSZGd1dZ+0je6LL8GPEXxI8S3Lah/aEki6o0dx&#10;G1xazS2wlKQgIqpub5gw3AbGGcjn5a8GeINRXw+uo63Pf+dqsF5ZpHPGi3lsLYQj7PGeCCVd5ACM&#10;Z245zn0sHWq1V767fkYxXNFyTd1b+vke3Xcd34D10+HtBn83R7XWo7a6j08x+WHgEbSpGvAxLIG+&#10;Y5+VWPGcHo/EHjTwnrVva6T40ttJ8Q2OraDd3ukyXkbs8kkKtvtkkO14zEyoFKMCFI24rxXWvGt1&#10;oaTaq6xbWsLC+NxDdvjU7RYTumVekcxdot2OGMT8DmrniTw/d+OPD+j69f8Aic/8I3pV9YtD9lVP&#10;MF0bUidRx8rt+43kErjn6byjSp07/wBL+kVGFSpK8tu9txvjX4S+F9V0xdU+E/iCQWuj3cOrX1tP&#10;qLlvs8zI8boowLlCBJGQ+CrjlvnFM+GV5pGnra6frdno0enWuofapFW1kln1hlcTRrKwZmbacjYA&#10;oCfebtU/hXwlper3k/jOTxDrUemWKpCLW8t0thMDKVWIGMkEKXBBOAPSvN/FV5Fp/ihrrRpmlsbN&#10;/Lt7iUKJHk3Mj524BG5mUcDIVSTxXi47ESlS5sO9+v5fidEZzpcvMk+n9WPT/ib8Q5NW0abxToni&#10;xrjUJLpo5IWtxFHejaHLrEo27BJkAAA5jXrTvBfhvX9M8J2vizX9EP2qbTbZ7WEssHkW6KJAyMNq&#10;oXRwpbqg3ck4FeTXnhL4karqemajFoqrcWxhvI7GTUB562wjYCRY2ILlzmT5ct7cV6x4TfxlrOhW&#10;Pg3xqsdrd2VvaWj3Vxub1ZnC44MSBlB5XIU5OcV42MlGvR5IVNXvrftul/Vjb2kk1OEdLdvyK2rR&#10;roWo+HIdFsiGV31C8s7hMOZpFkmbcdu1v3aOjcgbW4Havj743aG/grxBpdobSOFfPa4jjVt0bCVy&#10;yup6MgUqFI9D9K+qvix8SrDUfGFjZFpI9N8QXUkNjcLlW+1RYjaQpkARiJ5F56bCeSa8D+KttZfE&#10;7xbcaL9sWS507xRemwkaI8abNkpEP9yVSR6eY3avcydzou9XRa/PS1/xt8zOXuVXbW/4bafj+Z7V&#10;+xy2kj4faTpWtOsljHoOrXl1bLJte6miuXebJx0MSRIe+G4x1rd+JfjC81XUJtZ1MW5hj02S8ij8&#10;4JHLIfJgRAi9FVcKmegCjtXFfACey8I/Dy81nVtXlMbaRqdpc29kTutIZoIyJsYI5ljUHJXk+9Uv&#10;Ft/JFayeIPEN95dtKwg8v7IY2t7drpHGOecbB9OvTNefiMI6mKdSSu3f8XexNWnWptJPTf8AFms1&#10;9qHiD4o6L4D8VaGmoLqV89tqFnqFxIqwWNtI0kjTlCD90SuecrtB6gY9r1LQ4Pjte+J7Lw9rjtby&#10;aPp9hH5/yKk0Fp5dsQF+8zRtMDxlVHTtXznoXxj0y6+KkOt69bJate+Fr06g8cgK+ZLFOkj/AEke&#10;QnP+0BzX0p+yl4t8PeG2urJdQW9XQdQttX1adflSYBbjzVXI6gyqoHtiuCrgakYqMG4vq++rtpt2&#10;Rn7aUbXV/L+vS6PPPhn4Y8F+CvCutfDn4kw3lv43bUrK38KabDgRo0Kvc3aSlhgqyS/J33LjgdZZ&#10;PGun+BdB1WLw88bw69bQvYG6PzLGsr7JYifmIG7Ayfu9iKxf2v8ASfi3o3xV8I+JFsVvpF1RrhtU&#10;tY9mbiztVyJe6nymGXPDJtI5GBi+JfF0mu65r3i+KzstttH/AGpYRyxkFoxOscEa9MIp44xkADvU&#10;1pU8VRpTju1030bWvz76noVuWMnOC0Tt6+f3Hrl144tLTXNB0C8juobzWl0uHUrlmRZHL26RwRHJ&#10;+WNAxkbjLOxz0BroJvE2nfEjw9L4in0O0+z3Og3OpaZou61lsrm6Dx2yWl2bjG4mE28wZSHCsxzX&#10;A/G3xxqPh7RbH4sXVhb3S6T9k0q3mvLOKdLppI4n8592CXSPzoxgjnnjbmvPdR+Kuo+Grv8AtPQd&#10;I0a48M69owSBpNHDPA4WMy2cnCjzFVUKsFG9NhHevQwKp+zjVv019F+ppWw3NDmjLV637X2/r7zr&#10;ND8MaD4o8EXnw/t3tvDNjrC2c+mlbl7iLw7rAZ1iYSEllsbqMtD5hJMbbSwICs2Xpvj3R/CGuXXh&#10;u91HUtJv/DviW307wxr1raSTS2c0KJ5+fmCzRJLGA65LDzkK8ZB5fwR8fLvRfEcMen+K4UtLjULi&#10;3gt7Pw7CqtZmJxE8ox86O/ytGScoWyDXXeM/iBeftOfA+T4xeBtN0fTJ/C5I8daFb6fFiW3YrFHq&#10;dtHIjY3eQq3AByG8pgNudvpxhGpHmjHVbX0/rS9l3T7m0XGMedvVK/8Al93f06Jn2d4o+GfgH/go&#10;T8HfB+peHfFNvZeIfB+sXC69Np9uVa60m6ObowLjJLvHFIgJUZeUEjivlP4z/CPUtf8AAmoW2h6b&#10;etc6LHqOl6Prcdj/AMhG4Sa6lurc4yiLJGyFBnIbhSd2Kd+xP8fvGN744Nj4d8ZXml3yr52kN9ih&#10;SyZCUhX7SFTPlyEpGQSoBZT2xX0b4ji0P4h+GofGHgfw7eR6/prXBsfD+l6qLWISnYJvs0nyuWGD&#10;ut2cZDKykjhvSoy9pLmatff5XNpex9m5PVb+j6/5nwn4S1eASjVLnwq32w21t9tjtdoicFg2xQvC&#10;hQgDKOBkZzXOa1bt/wAIFqnmSSQ3C+JLaJWWQMAhil5JUngMCpxyABX0f8dp/wBlnwpDpa2HhX4k&#10;X0OuaTFqMi6Tq1lZR+aL6SW5ikR7eRjIkQlhJVkCOEyCFJPy18RviP8AAnWdI/4R74eeG/GVjG+q&#10;STWsOsapa3bG4EeFBeKCH5f3jgjbkZXqTmuGWEqSqaW07b+ttO2p59T2crrz7ro/X7gvPh74nsUt&#10;4BpN1cXSSXNtZW1m21iIYlk+0K3f5pD06hSBVv4Z+M77SfFeg+CvEmjRpfSatZW/2pZGBjtCkgMb&#10;Z53F5g3Y5z25rQ+DnjePxN8S9B1/4mabqUXhXR1W1vmjhZzJbRQys3TAZ9rhXA6oAcZGKwrPw5Dp&#10;VpaeNYtZjZrzWWt7WOdvMaCMJ/o2E4YbVynPHC8kVnOmowaqLXp62v0006+ZPsY8jX9bnTfGzV7n&#10;VPD3hERa6ytp/huIx25jKxXNxBPcRqcnlS0OCM98juM2v2cvFWoaT4z1j4naI0sepRWsc0Nv5X+r&#10;v8M0Zz1wWjPTORJtPWuY8Q3LeOPC1neJfFZYZPsN1Gq8xNHbxRgL6qzozZ/vMa6/4LRWl18Yrf4f&#10;OJpNDv8AWtNt9WuPMBaDyJ45HbeANmR8gYd2qKcuWpyddfkk1/Xc0w1HlvOW62+Z1Xg7U11y90nw&#10;Tq9usxkhi1WOGRifPnMN+kk3T5SzeWQOg3DFU7f4aeNZZvF3xa8dCRrG48SzzabM0AQpc2hWJFZQ&#10;MKAlwo4zwhI6GvSbWz0fwpaXXjHx9LY3l8+ozaN5EySNMZLWW7hMnnI6OoCIFwCS52kjI573xfoX&#10;hf4gfCTU9P1bxV/wjthb3lrJHczRNdW9q3kM83mpgOecfMSXBXnKkCvKniqOH9pRnF6X1Wvbotd1&#10;qbU8DTrUZVOZXvtt2/4HzPkv4OfDa9tdNi8Pp4q0eyd7fat1fNIsSTDcFTzNpAcs7MCRsywySOnq&#10;2jeOdZ8NXF1aaRpenyXTPHBoermzhmls7mB0aVUbPP7rHIJU/PtBzW9efDDwL8NrRtf8KatZaxeQ&#10;3lz9hh1JJYoWgWXekyQPGCzRqVZt7AKFGFYmuh+HHiy/8baFdWmu31rqkVxfyW82pNpqRRpNIxP7&#10;yLCmAKAduwKGUEHnkcUalTGVp1E9b3vaz1s9rFKj9XhzdfvW9tzxyfxlr/i5Lz4c+KtJlU6lq8y2&#10;MuoKfKgjM8c9uwLAhfkWdR0AMoH8Ix1EvhPwrd6z/bfxGu4dUs5tWby9JhvJZPLt4Lm1CRttI2q0&#10;Ocrg4IPGc46X4j+B9H+LEHiTwJ8JdLik1qwuGt/Ddze6ttWTUS237M6O2z5greWMjDbBkljnzT+x&#10;dePj3WPFOmeILXUrpYLNmsrW98q4iKrE0yO2BtkLGSMKCCflBBxiuCtF1bTUlCzu11vdfcnvfy7n&#10;PTp3qP2Sb0WuqV9NbdfQ1vGNhHcz+Kra2mksYb3Ube38O6Lp9qBb2KpPDPKPM4KHy8MFwd2exBrv&#10;PCmjaRptlF4QbRY2k8RWN1qGv6jqlqiyLEl3sic4IQPHEY2YL1VpCSTXnukeFPGXxD+JNxqvhPQL&#10;dbMu1rrEs17DbxWEUFwQJmVjwwg8ll5GWiIO4ZU+nWPwR1vxf8V9UtPCXiCDXPsnhC60nyplK22m&#10;vcxvL58hU75CY9x4AEbOobODWlRYf2ceeSSW/TXazt30333Kp4HGYqKjyt6a/Jefd9V/mbbeC/AP&#10;w1sLTTvEPxK1DUJr/R7a80i98tY5FsEaS3ECNGcPFMqbhIdjYC5ya1/id8QbWLwhdeA/D1tDZWtp&#10;fSW62OirIDPMI7aeEzSg7tmHkYnncoGdxwR84Wbalouv/wDCptTSH7d/ZMXk3E826WWZSkqwAk4C&#10;FI8bF+USbiD81bvw7/4Szx7plzJc6rMtxp9x9itfs2PO27DHGTg8sqwiMZ5wB6Vx4vCSlUlKc3Lb&#10;lV9I92l1vrq7suNXEU5qNNWj31126+Vum+78/qDQf2h9Om0G11XUvs95qdpMsEb294THYs5SS4Ug&#10;jHQIyv8AeG88jBFdRrt14Q8f6bc+EviNrViLq1v7O61TUnhVtkc0HkibJBDqz5Gwnpg96+cPCN4d&#10;cGpeN9f0i9sNP+13EjxXGPMMbRi3hWQJ/wAtJJMSBSMjY+RtANQaVqnjLX9flvtVluJYb6O4nt7i&#10;GMZP2O8UC0kGMKI5WBSTuu1eMZrPGVFRpPS6tv0XT/g+ZzfV5QrPzbslfVLVsyf2h/2MYPhJo2lx&#10;wPp0On6frd5b3lxb25uP7ZaaMAXIUsJIir7iI8lcjKEjBrQ0Hx9o/wAIf2WrDQ9MstH8MeIDYzRe&#10;NPE0l6XuPEls1072+mx7tywW4tsSMiKrSsiggjOfYfHHhzxprnwatfG6RyXUWiz6pfadY2Uaxy2t&#10;rFIbWBGQht4j3SKduCFTPoa8W+23k0jeCzrNjpulzaLBcK82lC4mfUC8ca2scuMxxgTmdSvLC2wc&#10;gEH1cvxcpyjTqTb500nbW61dnvrfd3drHoUcZ7SU4uOie3y0/L8TynVbHUZ9bvra4haaytJnkWO5&#10;lTfNttVMcZRQMKSDwBgsyg/eFc18EZtV8Q+MtF8S+KrCNb7VviVC63ENn5kzQGUcR9FjQZlUMuMK&#10;uOARX07q3hH4azW+n6p/Zel+JNL+HvhWOw8O3ENrLNDreoNcu11JcIpjlaZI/uIRhXHzPsTI8T0H&#10;W/AGjfEmW81C50+z0/SY7qWG3knMItpVjcR+UCSN7SOG2KXOULHgYrtqU/qtJxhG7aXTayem7Tu7&#10;X9LdjxY1JxxEuZ/Eu976+ia0/Ox6DrPivwnpngzXPDRt49R0+216xOq6ks3z306xSTSxoQeECiKN&#10;COrbWBGK5zVFuPG3iTWjretXlw+kw2unWC30fmpaxNehhZ+bwZCDNtG5uA3LYAxyuv6X/bWgJp2q&#10;6sP7Oa+tZbmVIP3c99JE8jEMcfdjSPjPAbpyMemfDaTXvDXg/U727tW1DXtSeHVPNm3K+nMkyyw/&#10;I+FdyAzSA5Co0Q65A+cqSjhMO5c1rtafOOt387rToj0sDGhHEXqapJ+ettP+HOY+H+svrvgdTqdv&#10;Dpdx9okGrRfYQixzTXLCOzwCcBWkkAHAAAB+6MRaxqTeI/Elv8PdH1g6bdWepyRreapIBH9qRRKB&#10;MxzhDKygE8DLHCqAKtaBZ6RqyQ+E9a1pv7XudOh1i+uIYX8y9kBMUc0pcDyEACtwMsz/AMPWof2l&#10;NX8P3fiDS9X8Lafa27No8F1eXEUZKzkCWN7g7cncgEanGevJypNdM4U54zljGzav5Xb033W/3L5Z&#10;4iEpWnzXu9v666He+DPD+p638OGhv7B4pdKW7TVBLKzrDM4WdYUBICoqx7T1J2ivQvhH8X9XuZ49&#10;F8LeI1i+3axodpDanUT5bRpHdRj7p3YZxHCQcqN6EkHpznwM0u/j8Pawl5Z2u+zXzWt53SMSySw+&#10;T5CMDgyEyvKVbkJED1ZAafg74cWHg7XGmivoNUurlv7UsLiOZLX/AEP7TJIZVlcgEAMjFTtZGjYH&#10;jr8rGpGtippvrpva71+Vrxtfvpc6sTT9lGLpdUnK27V/+A7nunhDWLlpW8SW19a6LcXc0jWujzWx&#10;lmVt4jnMkf8ACS6NkBmGRnoTjovE3i34RW+oQ+G/ETzalNprLubzNqwA78Hy1ba7fw7T/skdjXk1&#10;nres+LtSuPG8+o6aZLlZHubi1tnnkmuEdvO+zlBtyRlizEKGZgKv/Ef4LX/h/SbO61nXrCfxDY3I&#10;aK1mjuIZtqghlWUKyz7QCQBtQjIBBwK+ywuBlKgq1S6012Vjh9pWlG0VuTfEax8Vf21FdeHUkOk2&#10;VuWngabkSNIcld2SVVVV3H8AAGCDxkXzePrXw7a6Z4U1Zb7XC1tDNbxsWSKISIfMzj5VK4IxxjPS&#10;tjQrrWLKzj1rWrXy9Uk87dHI4SO3j3skceACfmTY+WxwPUkVq+KNE+LWrtjw9PNHHY2ca3UPlgz5&#10;VEKmM4DEHfu29gOSMgDzsRisRUk44dXUevmd+DwdPkbraN/1czNa+PXjPQPElxDd6nZzWizCL+0g&#10;jm6eNkC+YIm+XGDtPAxycV1fh/xla3dyNY0bw/peoXy3Fs8lrOuwx7oA63AMeAysuWIyd23J9Kw/&#10;iPoHiq58MJe6vaecdPvbc3qR2W0sgdWyVY7QGyQWY5XkgcV4/q3xF8OfDHx5Yauvh6T+0Ehx9huL&#10;3nZGzOpjwxEYwuCh4IwAAOD24WVHG0mprlltb+tzzMVRrYOrdNtbn0BN4ztPE2r3trd2ml3s0lv9&#10;uuZ5tMG5SJTCGPYja5wCcjYxxWlBp2gay1rptj8GLe4Zo5I9M1CYiFhGyKEyuflLLtwWAO0gcc14&#10;ddfErQdeutJ1zw1pH9sa4zLPHYaTE3kpKoD+VLuJEhw46EKG3c8EV3Wj/GTwvrWmPo3xH0280/Xm&#10;lMVwY9QjjuVCx8uIhnbksyhQW6qMjHG8MrlWTcbL1/r8CaeK95XbuzO/ac+GfxK8ZeCbfRLfwLY/&#10;bDqdrZ31jYkbDHu+UxgcBQXUBzwAG3e3gnjP9jmzuvGmqaF4l+JeoQ3Wj3P2Mpo+nBYFCgHYuWGc&#10;En5u4x0xX1nL8XdO8TeAYPFd4t5DY30zXDR2dk29I3IRCVRvljAIQEg4YbiWy27Jvfg58Kr54b2x&#10;XUFnmtw99DZ6Tc3KxS7mBV1CEpLgDcxADjaRnBrenl+OoyUotfdb/Mq1NS52vxPN/iZ4V134rXGi&#10;+BvDDWWgeG9GaO2t7e41by4oYUkfzCiqqtG21wFjAYkpkkgjHa+NPB/wp+G/gKPQ9O17xNr9j4gv&#10;Ggl/ti6W5sbVABG3lZBkHLgEbj0PQjFP+IXwk0l9I1TWYNQutUvtS1qS4vZIvlV4/JU+TAi9Sp5e&#10;TjLFhgAAmrqN18OvEvwE07XvH11fWfhqxvv7PkazG5pVKqVhj5G1s4G/qmN3sfgZRrYrHLD1LqCV&#10;9Fq9vev3vtZdNzur81fMPZ3vG2j8lsYvwS+Hvxc+FvwjvtF1bXLPTtQjkeCK4huWa8FhtWVHQq6/&#10;Lvc/OxC7U2gkcnB07QtDS5s5PDPiPVtSur7TdQeS61GKCZPKaB1yJUP7xw+OeQAR3Ira8Y/Ec+ML&#10;q31fRvDMdnc6dM4h1K3ula4u4W+Vd2D8saoE4BPAOSSTnn/hd4Q1CXwLqbaNqMlwk0eox6fIzFSk&#10;0sRVcZOAhOSW6fIO/T7DKoVcZjownV5XG8uVJdf5mr3+TR0KM5OKTtFbL9Wct4N+JHhvwGur6feN&#10;azeXDcSWbMcyec7J8rNnoAGx27ZAOapeKPi5Pp2kajPommWzNcur31pJltmfl3453A8AnH45xWX8&#10;J/h+3hm/n8K3Hi61vtYuND1CPUEjtUkjjuPsj7fKYD5/nEZJ5A2cZJybUfwx1qw8C2XjCS2tre41&#10;Jvs8kiyYjCApubJ5BLSfdXdyOBkcGa5DPE1qdap+8dne2l0nfXXv1NqNSpGmrd2Yej/GGx8Z63Z2&#10;UdtbzSy3DW1ws26NWd0YRtyOzYxgnGOtd1ImoW9reapp121vdaw8arJMxZpIFUFkCtggkkNzyeO+&#10;a870Hw3q/wANvskN0beZZL1ZnhWI3JgYMDuXJOxs44yPXvXf+IdJ02Dxxoup6l4mkbyYUBtY2QR2&#10;7SQ+YFYglt4kbk+inB4rClg8LWwFWGGitHo3ra+/Tra1tkb06ko6SerN3SEfxqI7rVGvJNUh094N&#10;LsrfcsknIGFCjnLMOSDyCBwM16p8DvEOu+CTPF4l1LTpNQvNPWKaO/aNo08tkEUSujHy2BaR8g4J&#10;+UjmsXwd4S8P/Gr4brL4Gmm03X7e78j7NJY7VuFQOzReYCSwIfcGGDkDI7V3Wnw3yyrpf9kWup3l&#10;mUgXS9SMkTXaOwG9ZRt3yA54xyOnIzXx2LxUqdGnRwkI2vaSkveve67+76f5nVWl7GKlzL06v8Vq&#10;dJHr3hTwu80NzqbWqNYrPb2Ztyxj80yLlD1VmPmYO3hSOteXeIviInhvxdDZXGu2+pWupQSi8Fvs&#10;WW2CgFRIqk+YG2gEhQwxjuK6rxxa2+oaVZzabor2eoT3Sw2UNrMJ0hVBkIzZJUhSygj5ctnBwTXG&#10;eONH8cjWLrwbdaK2mppeHtZIdJj3HnK/M4ywb5sknp83cCvJxGIlh81ddNRTVuyWyfq121v1R5WP&#10;xEnKM4N23d76fI1vDvxy0X4w6lJpurajHrGoXUxtLW0t7NtsIxkfOjBvXKHO5cDuazfH1z451Hw9&#10;caV4K0PyZvD6CW+mVV8+5kxhUdDlgX6Igz1yM81wfgv4daRpPjL7Np9zc2H9oGOea4t5p7cvLH+9&#10;MgQ/KCH+UbeozgcV3VvoGkal8Rta8b6V4qs9L1G3mYQpql48n2g7N27zEBSTJkxsG4KB9M92KlQl&#10;gE4y5lF3tJLXa69L+vp0OSVK2FU5e9q1o7b/ANIo/Cj4iax4r8JjwTbteaNqi3tzLrKalbmWS3ZW&#10;G9LaJQSJnJ3H5VJCMelV9G8SXGteNrrwm/hnUNWfTtU+w2V0unsWMbNnZKpxs2glyx4A7Vi+EPG+&#10;m6VZeINY8OaU32u7tX/s37DJIX+0faEQuA4P71wCQMcKAAMGug1nXfiBc+HLfxz478G6g2qPpsvk&#10;WejXCfbpIEcKbiQcJuDMVYDkADcD0CxlOWJo04qCitUru1nfRPurK3z17kzlKVKn15dX6J2sz6b8&#10;M6/plnpFq/hjV3tdNS+drf7RCY23FsDYGPMTbfkI/rXzR+0D+z18VvFfxRs/L8W6XceG4b6aZrPS&#10;pntb4Wty6iZmXH74ohIXaSR1AJJr0b4cRpqXw8kjv/EV01tI0R+wXrAz25K/MpQHdGVcYByB8uQO&#10;ar+Pfh5/wm9hY67qyzTal4Vs5n0qaFyz3FuzLJ8g+6WSRVJ7hc9s18lw3jMTkPEVR86UZ3T0volo&#10;159H5P5H2NelHNMrjFq1lddfl5adjtvh5YeDvCngdPBfhazhF3ppaO+ggsBE9rPhWklkxku0pZXJ&#10;zyCACK5vxz4Y8CeLb46DP4vSKxvLKSK8aSMym334JdAPmOGx8hH3c/Wsnw7feJdFtdQWewZrq4kt&#10;zfTW0fmx/vIFjO1+/wA6hj3GccYrl/jX4e1bw3G2uNqMGn391NaDTrZrh5GuLiWbE25I1JjRYtuG&#10;JADjofvH3KeUzxnFSr+3XMnF8s/hd+i66eXkTPF/V8u9nGF+l0tkjzDxp8BoNIGveCvHMKaTDcxR&#10;2u5sQszxSHyishwJQAqsCcHaRn1r1r4R6F4i07Q9cv8AxZ4zh1ifVJI8zKY43mESJGGwHYbyqj5w&#10;cnGOlcd8Q9Y8V/tC/D1/Gmh6npYudHtJpl+wqLm7v9PWcQPdvZL80U0DCINuO2SFg+AUYVv6Rqfh&#10;/wAIado3hOPSbtbWbTdi61dxtMd3D7SFwi4+V3dASpdV6Zr6rjDKc2eXOmpXpXUmt9tf+BucOUyo&#10;08Qqitqml+qItO1LWdB8SX13qAvo9NmjH78t5klnIAQsjYYErkrkZAPGa3ZPGWu/DnwSj/23Jql3&#10;HYyXIkW+BcqH343cBWK7sDA6ckkA1w/ifQ/jmmtJrVtHb63Z258mWxt5EjjcOCrl4wCzk8YyTj73&#10;Jwa2vCujXHibSvOvvDF3ZmGRWtYnjdMSAY8slj8q4GOvOOetfI4OUcPOnN2qQ05lGzbdrJPrfT0f&#10;3s7a3vSaTaf9fIz/AIZfFfw74z8Dah4p/s6O3h1jVJAlvaySSNaSwzRyqN8mD5bpxux96Qf3WFYk&#10;vjTXdLjt5bTw+ksX2ny7y9mj2/Z/LZof3nmDcpO3kHuPfFb1j8PtOguobWbwQy3CyRpbtZ2bETL9&#10;o+aGSJGCknzHPmgjggYbbx2Nv4S0HWbxvCl34d1BtbgnYKsEIgaa1BCxuQzYaUZVc9JAoOCQxH6P&#10;nGIyypk/K6T5rRsuXVXtuvLU4KFDEwle+ivZ/wBeRhWmj2dwUkEU19IjLcs32z5UzkKQijdjPAJ2&#10;9Tg1sePvGnh3QNN/tXxpYQtFFIAtvJb71cgD+9yeMjec9T7VoWmhWvg3Szp/gP4dzJPPfyafqH26&#10;2WaW7mCxOqtk/IAWIXGPmjPIrxv9pJ/GCXzxaVZboItVe0ulVRtLJHE7mQZPlgxuGU98c4Ir5ahg&#10;aVTL3SpyetlNv3eVXu1fvok9Lq52SlOlJ1Gr22PQNW+J2lXfhN5rG3mhVIVWQxf6po5NzeUSMEIC&#10;rZye+MVPq8Fika6pbWem2reC9aFnq1rp+ixxrqWnXRH2SYYyTFHKJot3cyr0yK8u+BfjyOD+2fBm&#10;s2yS2s1jJG8U/DM3l5Qo3IDgrgN/tdxmvZdJ0q6+H/jnSvE9y1xqWg33h220/wAQW8kkMdxNGVRZ&#10;GQEr8yFI3DL1kUH0z0cM06eU5i8M3dVE9276cvK0/n8vkY1qksZg5S6xa6d73v8AhsT3mleEvD+i&#10;XeoPeSWdv4fLz2LNtWSe8uSkEbv18xyxXLck+Wc/L05HWorfxL8FfFVrazXN/Hpd5a2mpMs/lBp4&#10;JJGlWFWC7hEbiOMdC7A4xium+L2hR2/hL/hHj49hZptUM91fJGZIrmz3MkDR4UqN7GWQdhwvbFYf&#10;gXxd/a3iLUPCngXTY2t70kW8q7ZmvNRCecQoYjJby2OQfpXtLNsZhKbwnsuapd3S3XNf72l06302&#10;MJUaMpR55WTVr/8AA/rqcj8HNUPgvQ5vGttr0cN9Hqhis9QurVGvbuLPmSlivGxCydRlnyR9wivU&#10;vBcfhzU9Sg1R9Vupvt0KC1h2qp3lecAt8w3bhnnOcD1rmPDnwZ1+7kurLwl4Im166mmWdWupkWx0&#10;nfv/AHl3MGKSAP8AeiX5RlQzEkpWP4X8HfFXXblvEn2YzXa+QNSuPtEbwtu4Uqy4G3H3SuAOOnSv&#10;AzbDy5JVsYrzaWn8qto5dn5ffY7cJTxVPk9lFuN/OzfX5ntUf2PTZbnTr/R5p2t7aRrNYWP77uUx&#10;3JAA/vDGAQeaxI/i7fzWFv4G8ReBbW80/VI92pWrWPkwSZLKq7ycrIkaBmZxjrg4wST+MtI8DwxX&#10;Gv3VxfXnlmSEKzpJ5bdDyPm9d3JP51yPijxj4K8VaiNf0q31CGS4GNssifvGP3l2KxZmzztwOOox&#10;XwGVVakYyjUhJxXwv56pX2+a7n0mInVnaHMk108vX9Bvwv8ABng5vE17orC4aPRLdVhkjmIVWVy8&#10;IDDsA5+m0Y6jHeaj4s8M6q7XKoyRzQyrMZZMNvIw4JPuD155z3rg/hnb2ttp+seK9PvYVuLqxSCS&#10;CS6Xetwtx/rMfeUFTgqeOOMdKj1nVtN8OzR3uoTrH9okUNDuBEkhBwAw9R347VGPwrxeKu5uT7Xd&#10;0+t/XdPscvM4Rsklr+HQ9VuvC2jwonirSLRLmf8AsnykC7WAxgozY+9jG3PtzXnvxas764sri+im&#10;VmZdwEki7nOScjnKqVHGe4FZvhj4ta7PfHRhbyXFnZ2YZZI9rnc3QMxUNhQOAOvFMl13U9Y8b2Oj&#10;S2H2r+0I0ZrdmK7o423uehIG1SD1+7Sy/Lc2WKhTm+ZRel+l3e3l3Nq2Iw9SDco79u/6lw6TqniT&#10;xjJokEFjBp8Pw707VrrUpFD3EhNqCEKHPlruL/6sYOPmYdBcsdX1vUCyeHbmKS+t0a4lm1CU+XbQ&#10;xQFyxYZyWbaAB3IFdTquh2th4Z1PxR4XvFmvNJ8FzWdq7bbdo7eITCMFmOOkSs248gY7muL+D3jL&#10;w34t8P8AiDxZc+I4YY7GOKDVlt7MSqJrmQ8DHEhZYJvkUg5A24Ga+yzLLY18c6dOlzum3B2dkmkm&#10;m3001advXocsoqPK3pzar00Mn4H+DviLp9hqfjHxFp80H2O3e4tLS9k2h3wNjsD2Zj1PO0g9Osvi&#10;LT5Ida1bS9QvV1iPVgsF1b6balYpVDSAOgYYRcnAC44weelddDrVrrF9NqEo+y6PcSI8MHmF7i4n&#10;fPmPK2eThVUKoVUXj3OpY+FNBttQt/EuqantvvMb7OsUjBeVATcegGOOnXnJrzsdm8cjrtRfvy1b&#10;itErW5Vf8/O4UfZ1oShGV0mtX+Zj+MPhP4f8JeH9NW38U6bqlxDatEl1pLP/AKRalw8TrGUVkkhK&#10;uHUL1BwcE15H478Xatod5FJqxkkj2q80Rm/4+oyAyyxsRlSBtIyM+x4Fe1eG/jRp+j+KZfDGhaXc&#10;z3EdlL5esW907SXF5GE2J1wPnWQdgQfTNYXxg8FfDW6gvNR1XSIbfV/C3h+TUILK21No01S0Xd5s&#10;arIjFQBudeAdu7oABX2qwNHPFQr8ycnHRtWbtvfz2fffyPNzKNNYWc6D2aVltrsr/f8AcY/gvUr/&#10;AMVaBNqnhLX7WNprWWWzVlU3VvNHFuLSKT80Zb5tyZByDgHivLvhL470rxJ44tfDPju2s5prG1vr&#10;i8t5Yy8V1M/EYDYwm8kEvjAA5OSM72m/Af4x+MdEvvH+uK2k2Yjkv9FuPsDWjQebCPssabs7gzyR&#10;IGjJyq5BNbHjvwpYaV4M0nW9P1W40nWDoaaZruqSQmUSTXNqs0ItlAw5UzhnzsAbO45xXdh8j+sV&#10;r1km1bVfdbp0e1t7bW18mpLFYWgotNRfR/LVLtro720Y7w3qsdlNa6LPrt0L3WoZYLzzIzG9hPEC&#10;8M4Q58yMsnlFugz6gV22n63JZ3drZas0MXl28KqvljMmFHRv4RuHQdCAc1n6j/wiHiLRzq/h/wAP&#10;wLqk+jRzvczKGbyvNMYG5SELKUYsqr1UZYk5ri7XT9X8TnT7S91VpBZXELXV1bzblEbNgbGOCGOD&#10;ww68ZNfH8WYGnDExw90oQT2Wur69Hrouup2ZPiK1Om5wV2+n9ep654h0m5+LHwhbwvps9011Z6p9&#10;ut/sEgjm2tuVtjZG19jO2c5wpwCcY8v8NXutan4V8O603h+PTv7Yu7uysfMbDWoSSZkATP3mXa7M&#10;R8ypn1x0zfEGw8LeI45PDDj7Klu5uI2/5Z4cZHHTqRj3rS8Z+HfB+sxafq2g6V5V3Lq0d5/oUgjd&#10;k8gwz7OoBEGRyDgZ6Gsch4ip4HL3leOi1RqXtLtrfX01t5eh14ynTzKanGdqkPx3tY87+FNlr+sf&#10;He2ivNMtZvLEn2iC4t1mhbna5RWZcgZyMHIDZFfUk3/Cu9HgtbK6MEMkULxwz3AZSC2MgkDPzc8N&#10;u6cGvJfAPhnT5fEd5renS3n+iM0TSQyKs8BcKd6/3gydVOc44Oa2/EOi6ZNqU0umeI7eaG4hO1lC&#10;bi2fkOCPmOAQe/WvjM6xkK2YJUKjjyKycU9u/ldO+q20O3B4WthsHKV7t66/K6+80fFPwt8M65JD&#10;Lo0yssitDqFju8xZF2nY3JwSuQR0yBjg15zqX7PWn+D/AAZf2nheQpKPOntVtox97ehUpnJVSAys&#10;nr9cVU0/4j6X4e+JdpZau02n3KiT5JGbMjA8oCuQAU5561u+I/iNr8PiiOHw9mHT9SYxvJICYwrn&#10;CyDd90ggZ+lenh8bnlDMKLxE+eFk3dWUkm7+rte3fZmEfqn1dznH3tvNXQfte6nbfDdLPwjLo94m&#10;m6jqk0dhqFjIN0Lxljs2n7w284Zge4IxXUeDviGdW8GeAbbQraPVLdrG8TWpWjAjaNp7i3E8gPUB&#10;iFCesuc8DOf+1F4BuviNdW1hPqUlrputtDqEM1qQ5S4McUgkl3HBRleSFwpABZTg7ah8IXK6J4h0&#10;nX7gxR6d4fszp1xpdxH5Mlwsl05BXHygKHDNuIAaFQCS3H6o8HgcLmEsPQVoVE3FX22aXkteltn1&#10;PNVStHmn1sle3nr9xi6946v0s5PDmrD7RcSwgSspH7sBVGwc/LnnPI75HWvIfihB4ih8W6b4MuZZ&#10;JI5LJJvsqArHBHnIjXPudzNxnHTpXpFv4I8S+Ifizqmn6xE0k1nJcC6WSYRsRE0qKJXPyxp5irlu&#10;mOmeaueP/BPhTWbe00iy8aSRzwWRMmoQW+/z5Fxu+eTLCLJ+UKAOntXxOEyv+yY+1bioybST0vJd&#10;Uuy+X5lx9pWp1Yz15VdfevzMvwzrPg3wpoljoIWTf5gN1HanlpDkEse44HfAz6muk8RaToEXjk6n&#10;Ywq8P2CPymuI5WYMRjOeSDk8Yzj8K53W/AVr4T8LaaLbVYppri2me6kVhJIGY/umbA4wArDJwc9O&#10;prW8Eanf61Na2jajcecLfa32VkR2jJO85cHjHToSTgEda58fh54HNoVMU7JW5u3LZPovLX8xYCU6&#10;lP2SStuvI2PC+sWdxazWulsqafZyYkPkESo6kuQwHDEbMqRwysDXIfCxNS8WaU2h3ktvDd3UiXFv&#10;JLyysEk2kf3eMn3BPY11PiPxJ4f0/X47aJljsgqRzQw5GYvLwMnryuRyc8fWud8TeJvDfgy51jxj&#10;o9nFGLqSMQrIpKxL+7jwoHA2jaoHTjnPIPlyxDx+ZVJtP97KLi7dmktN9Vr8vmenzQ9nFJr3bq3k&#10;9/u/U4Hx94hs/h9rU3hTxJfNJazDy2bUFEJMiE78HsoD45yQWz2rr/DfjnUV8Ki2CedNbzI0LRuH&#10;aRSMA8dCF9OG69au6Z4c8I+JNS1/TfGWqRy3VvGHjuLwIxClXLjk5Vj8oJGRt/Wr4e0DwvBYTXsl&#10;npa29nY7oWtL0/eWQEKj5DbOOQSRzgHFe1nMcsjTh7JuSdnt320032fffoebRw9aWKabstreh6nD&#10;48sfDOsrBZeI9sMzNEl1pufMi8sKisV5JG45IwSuM1D4q1rVvFN3Hpk+qWralKjNpbNEFlEmRtJD&#10;MfmJw2NxXPscV5Vpd5qOi+JNP8SjV1ltTAZzG88ay28wkZHG/dhzkZ6A5Iqzc+HfiHqXxvh1PUUv&#10;tNs7fTftFrdT5/ilcvs/haQLGTwTjIwcYr6KpHMcwyunh6kOW1otq9nG2jte1/vRdSty13NL0TPe&#10;/hNqj+GbO+1HxDIsTaDpRWCPapQK4UhFx94tO0bt64AAJFX7rWfBOtyzaz4ivZtOnF8t1DEluGuR&#10;GbaLc0YJ3AyE7lL4ACDP3cVx3hr4q6rq1nq0XgyK4uNWs7PT01Fbe1JSbE07Bos8BigUsTgA8qQB&#10;iuZsPD3xFl1aTXdQ8c2NpHdMnmf2lawSYiVVjWMKqmZ8RquegL7ug5r7DA5lHL8J9To0rwSXK+jV&#10;2rt91ZX2MJU486nF6319bHdfEPxpNqn9lrLoDaXZWtww0uzjZQiKTkykj78rDaWkPLFR0AAriNdi&#10;8QeEvFdx4305ZL6FbdJLOSw+8ks3yZUgbt+3kFRkHJHrXL+HLHxJ8RPEurTT+J7vRYWu1/s9NSwJ&#10;po4l2nyY+Qqn5juOeoHzY49Kt9Ms/CmkSaDLd3lxasHjVtRl8sTyOPvADnbnAABHGfTj8zxGEr4z&#10;PpYtyjB3XX3tFpZedjujKnOm4tP/AIJxWg+F9N8UrdalrFm0mpSSIfLEytKCOcOOWX5RkhuWx711&#10;ui/EDVdE8T6C9vfwx2KzQzXl15gVooQSZG46AKCTnpXHfGT4r2/w10n/AIR3SYY47++Q3LC3tTFB&#10;JnDKnmZ38gY3HkjiuA8KfF3xDquh3iLpVtcw3StY2e6TMw3fwl8c/MVA9e/WvExGDzLGYj6xNOUY&#10;yslJ6vXW3z29GV7bCUlGipe9u2fV/wAcLTQPDHw50/xBEY2Gpa2mqXrLOrteNIWW2PyHJj8obg33&#10;T5xI9+T8HeOdMt/h/wCPfGXhrTbhZJvCUuj20KxsyJPcNGsoVwPmzCrsV4PytXn3xhtrrw74r8Ue&#10;H9JdhBBJa6dJayTHBW3tIYV2D+6ix4z7HAFd/ZCPT/g/Y6NDpupaXdJJJqt59hhbb5hhdI95GRxE&#10;WITk/PuOMZr7/C47GU8+nKc37OCaStdNNWV1ZtXV/wBDlqctR8ijZ7v1v/mch4W8PaN4W037dEkk&#10;unmHz1W4k4hkV2DgAjpkZAzkcjPNWdK8XeEYdMh8dXujXQuW1S3kht4bF5jFZpKckhMnLD5tuO4r&#10;jtf1/XfiJpSWvg+wudN062jkkuLi+t1Zrj940kjpGG+b5myQDhQRkEDFbGh+Fr7xRrR0zxzexWY0&#10;tQslpdSC3S4DLxtKnr3UkAcdRzXxOMo0IZtUx9CP7uMrvRtRXmrWV3trdW13LjKXs1S77eb/AOAd&#10;j4r1BNX0CPw5Jc29832yYW8xXEBt5YkbAbGRlkDAsP8AloR3ri/iT/wg/gPwL4X059NluIfDczWn&#10;h+0aZvLbUXZpJHCnICxFlUkfeMaDjJx1kPhe00fRpLZdMur6w0x4zDbNMzTJiRXVBjLOGfHXIwM5&#10;AzXnfxDvPAPxI1WxsvHOr31k9nJJJFpOmxmbUZWkj3KsaybYIdzlRuZiRtYlW6HuwOcZrmGdOjhK&#10;j9lJ+Sslt177/Iuth40MOpyglJrRPrqak/g241/4VabYaFa2q3ztMdYv7xd0dtarI6+aR/GzODtA&#10;5Yn61wt/4Ftdc8Tov/CxNRtbXS7D7LBNb3gVLe153FgytvZmckkYGTwOMV69bw3sHwhXQLXw3DaW&#10;Gk2aJpKx3FzOVbZkPNIMNcSLJklsAc4VVHFWPA/hiC50qS217SrO0/tC2WbbJCNsj4AzucFgdo75&#10;ALHHv9bRzTKciwkq9W1Sbkoyclu9uvRW0scPsZ4ioo05cqZ8yXWi6l8HZL/w7pV7eDRYo5vPv7i/&#10;En2Tlni8sMOUcnlBzu9DXHatdaX4i04zadqM0K/aYV1C48s5KyHDZfaGaJu5zwSvHFfQ3xR+Cfhe&#10;PQ/EEmlXKTX/AJi3F1Z20hbczMWaNQ5OQcnng5AbGRXiWr+LH1HwJeaLoNiq7v3EzToAEaQhkySM&#10;DKD5SCCWX0NfoeQZ/lueYeUsFJNxsmrW6brun0PPxuArYV7b9tThPE0ettr2mfYfFNxLDHO0CWyK&#10;5aBTzGuOBuO7JXHAB9TXQ2/w+0H4n62l78QFg8zSdEt7fUoFSO3EVqojSOZjglppAhIVQAquzEgc&#10;VyGp2/iHwR8JbPX7OTbqDTzqr+TvllleGTJUsuPlYAck7QWPGBS+EfGfi+z8O6ekPhrULrxFqVvd&#10;X102i2skl/dTbiZZrhpEEcSrlRsTflX7ZxXrcsveel+vzt+Wp4kqd2nt6s73Sfgx4Cl8YXmtaJ4U&#10;sN+npezXWrTag6xWMp2xwwGWVTvjBKgKADgBiQua3n1rXPhZCNcutcur61t/JtruO3ukdbFliaSW&#10;3AjQZiPnDaudo85WPzYz5v8ADvwH43+MHjPWNe8Wa1dXXh7/AIR6SaHVY5gk6rG3liP7IBiaVmZU&#10;PAx5eQwxz3p/Zxli07XNC0z4hv8A2VqF3Jb2SWaSXF1eJHFHPMI03HcqtGo3FjkqBnrjOMIQk5PV&#10;tW7/AIdtvMiTlNuMXtZvov11+45Lxt4k8Q+NbTQfCepeIYbm8bUBZ3+oRTPc7kkSJfK88k5CmEud&#10;uRnOG5Irn/C3g3X5tRt7S98d3kmn3V00N0ul3ojW9t12oD5e8mQ/OyDglVLH2r060+Fes/BL4jQa&#10;lDdaHps0niaCeQXFwD5qrB5Ato4YxlnkPm7ghG0hskDr7Fqmh6PawSa58M9StdemWGeHTb+Bk+xt&#10;rxkVmMrKCqlEllCqvCiLkZxWlo0488le39aBUrV4R9nfdX3/AD2/Docva+EPEXgT4ZX3hiHRo9NW&#10;OEaxcWNjKLaxgaNZIo5QwIKTeUfvEsxABb72K2vBXxs1nwj4M+waI+hzWujzW9/odnqZkt7i5kLy&#10;CFpSjrhgxffIwOTMSGAJFV/GPhjRV0xfCfh3xXZ6TqkN402qX95dI1vE3lXBkd93Mq/umhHX5nz1&#10;ArP+D/wf0G2ivNU1q8uLqf7O+mxrJ8qRCY74bUI+OcN5hY5OJFUY3Cur2kadS0VuY0Yy5VJvXt/w&#10;/cvW2oeBfF/2m0XwTceC9PXybZpNL8aTwW2d6pJIsV4JEuh5m7KIDtI+9uya6efwtP4c13UH0H4g&#10;6W2r2lotlrHiKVXibR5J0VYsLGHVrl12/vWclFf7qnBD9ST4d+L9dUeIvhiniKzt9Df7D4g0eytZ&#10;GmS0dbdZJmKriNn2OxycGTaBwTXP/CJ/hdomow+MPhxcaELrdEs95JpUl1ZpNIPIlSSCVwEjK/L5&#10;ygBVyPppK8k1p6vstu35noKvGnFezh5Pz79NLHIeFvB9tpGqw+HvE/jfxlqVjrV9caFdaFfeE57e&#10;G6kLJILWU3cjMHywaMmNQSpIPBx6nafDLxR4C8SWfir4e6fqC6yZoW/sTUvExuJhbQRohADRqrQ+&#10;Q6py6gCUD5tua53xB+0V4W+FOtt4F1zU/E+vw30kl5caDNoiR3FlDcI67oZpZwIJI8yIGRSoIUgc&#10;5Pc+H/iF4F+I9jZaboB0vxpHc6S0t9Nc679hvLGNWEUKXEUSJIjiHYC0e5S46leaVOc5Ss2vS+39&#10;eYVfaRtUo/O71Xyu9PkbfgXwBZfEe91vUvHE6+LPD9rELq7hnJtdStvnjgt7TUbcOqSsWlijjcqQ&#10;yqGVwWAXL/a/8OT/ABI/Z809vB95Mt58O75rj4laTpNv50mg2NvK0EF2z7/Mt45GeKJrckgBQ6nC&#10;tWd4v8UeNPhZ4R8Vab4O8O3Ph/U7PxNaQjUNNv8A+0DrluoeSG3lnlyr2yK7XDKi/wAJLAkgr0P/&#10;AAu/XvCGuw/G74Ra/pH9tXmLG6Z9LE2m6wFhEB0i7bOJra8HMcsoxuCqSCuTr7qsnrffur9f66XJ&#10;92fv79+qXZrulr5p97M+fPgt4m8MaH4ssfiRo/jWObXLPWVhgs1DNHqKlVk8iYZysQKhc5JLNuP3&#10;RX27/wAFUX+H3x9vvhZ+0YdIewh8beAkl+1LCJ4re5sppFO4gAjapQkkEBW5HGa8X+NH7HHw6+3/&#10;APDWf7LPhnV9S+GsljbXfxS8JyTItx4Lu5VG1EQP5jW6MpBkxiJXjBLDley+H3i3T/2sf+CbHifw&#10;bHb+TrXwZ8TSaxp1tC2ZTpdx+5uo4yvO3Dq2M4ATB9ampTnGm4fNNHXRlOpz0fK/3anh7T6d4QvJ&#10;vibpPxLs49S0vXo7zw7GjOpS9gYzJsUcF9yh9xOODkBRg5v/AAVvs9A8AftKaL+1B4EF9ZyfGzwT&#10;pfi7TNRs7eH7Fa6pJbrBeStgnH+kDzGCg8yEehrl9Q+F/inxb8M9Uv8AR9Rf+x7izjW41KOxYpG5&#10;XHmYONsbDcSSccHPYVyf7UXjfxF8Xf2BfBfh+8v49al+BniqXRI543Xc2n36CQAso+VA0aLt5xz0&#10;PTnwcoypyje+t1+t+xhGnzXhe9lf/gI0P2DPHVp8QPihrfw61aSW+g+IHgu88OPr8jNHJp180glt&#10;HaLBYIZoVidGcho5sdOK+8vhPoPj2X/gibcfCvxJ4XXQ49D8c3c3iC4hlVlhU3Ukpt0AH+sM2VZR&#10;xGi4zuIA/Oj4A/DnXfhXpmm/E7xVeap/ZdncnVdI023l+ztr96jAxFMnzDbRbSZWPB8oIgJYsP1W&#10;s/Fvh2+/4I8fEzxvbeZPpNxrU9/b2PkiORZJ45J5It2ctiVvvHkc44xWlP8Ac05R2dml6aO56WFi&#10;61Na/Df1s1+jPhLwdP4T8PaDBB4e02S1b7Bcyxs8jeZL9on8yTaMAK5Vmy6kYzjHAri/Et1qOp3c&#10;Gj6Jqun3WuLdNaR6lpmsP5stuEhYylgxyW83yQrZ6dypy2/j1nW4tAW1lji0++0mXUNUKzPGLS6W&#10;5FvMWjOCypLgAdCCTwOa8z+HGoXWnfEOfQdPiaPVr7UIoLEWM6qsO2cEiIEhiNq7QT/sfWuenRcZ&#10;NPd3uz5xS5lo3bQ9NYWmp6Vf+H/EEy2JWa6tY7XUrgXVxfXECGSRzFjdGUlIj82RlDENhTjFZGkL&#10;4vXxDOZ9YXyb63tGs9VtmHlyW06qZUzGuVnjeMxNlcqkT8ADNcbonh+613XI9Sl8Oatp0zSXC2Wp&#10;Wz+W8itcDyXuDyzYU7Tk5JIJYY5SbwVrfwv16LxL4S8Z/aIftkv23S4VeeMzKJI5RMz8oxWRwMg5&#10;GDniqXs+dc6fZGtGjKVN2lbW76/f/X3nqj+I9e0v4a6rc6VYWki2urNepHb6Okws7mNUt5ITIZFk&#10;VzHGCSQVJwwzWvbaVYeOfCHiLUfDf22Yw29oi2a3MYmuWDl/KmkPyoQHkUYyQzJ1HB8q8a339j6j&#10;b+JLvxpBa2t/pCi801lVd88UapHtcEiXLhHy2xstICMAZ7n9lXRvC3xX+F2veCYfFEi+MvEmrNqe&#10;l2cFiv2aX7MwvLaaNflQGacS2zx4+XfH2zXVaU7x8tNb/wBb6o7aMY8y917Py6f57HReD4LGXRPF&#10;vwxfxhb6RqmraPpuq+FPE2tIIYH1Czu0mhF2ZHP2SJg/kF2wE80k/KTXpL/Bf/hIPD/hHwt8aJob&#10;PXtG8J3GhXVu+qwLMLe01m5uvsSQhnkOYL2EhlDgLAo3bcGuO+AejeGL+DxlY+JNF06S+1Lw3Fea&#10;xJax7FjjkV7S8gZsHYEkkt32+wOMir3wJ+KvjrTvhHptjrWn/wBpeIPhP40h0LULfUZARHoGqIkc&#10;EyS4LBUvIouemyQLnacCef6xRnTtra8emy/QIUYzjyX06+fz/P8Aq8fjP9nP9j7wTq0eheAdWvPD&#10;l9DpN9NBcXDTfv1e2AkM1xbXHm/ulHm+TjACjKYJz866T8OvidZX15aaj+0z4b8bNMYzpMOuaxfa&#10;eBHGCJPK+2RIhdkKhXEi7SvvX1pqPgrwdrvh1nTSjpt9rniG61R9WtIkmaO8WPa+xZWKbCQA6DAb&#10;y9o+8SPI/wBof4NaXe+D9P8AA/g/X9T8mx+3Jr1n9lxHILqRCZFY5eKESxKSCDgmQByMZ83B1oRt&#10;GS36u99+7bdr9nsRL4eSC0e6v5eaf3afeeU+IfBPjv4d69a6Rd6brWm+RqEepfYdRjLT3JRsSEsO&#10;saqVbzY1YMCpbtjv9D8TeDNS8D6f/wAI6lquoed9qurSXct1hC+YobldpVAzFgrbSA+AeDnqPhr4&#10;58NeAPhb4N8PeO31KO1urNotS1iRnaTw9cqREk8B52MPmDgbQ0e4Hcdtcl48vLy2+Jvivwf428B+&#10;H7TVY766El1ZiSGMnHBaaNx+7aJ1kScKGZpBlehHsR9nUt7t7afd/VzmmuVXhu+hi/E2/wDtd5q3&#10;iP42eG5NN0q31prfQ/E2iaak11plrIjoJrtM5NuwwqmQrJJL91+Gz5TbW3/CJ2E11eeINJ1yxvLe&#10;HUdD1GaFLWG6s1kljMWyRfkmWSFk3SE4A4zwT3d/4O8OeHX1b4sal8Qr7wXeQyS286PfLqw1ycoD&#10;9jWN9kkgZXXcreYiqQG5IrnPjZqv7LU8Mfwf+H9h4l0nVNFgj02x1y7sdumx31w8s0jzWfnSSQge&#10;e8Yw0mw5IXgCuqC9nrJMf1enWppt+fRX16K/r+Re8GfHTwjq3hK/u9X8NeH7yG8uJLb/AIRlLctp&#10;1zqDjfFN56FXJjhGWMeMttXdhsVR8N2nhP4u32peKb2x/sFrHTTeeJtPkmlaG9tE27DZyOcxyyyl&#10;Iyp/jYP2Ncnc/DVfB+m6B4a17Tf7NsYLqSa0nivN0M8zeXH9pjkA+ZfMjQdcD5gQCpqPwd8ZPtQ1&#10;m18KPc6e2qLDHPNIyn7NdLP5myNjkbVw7cYySD1ArjxHLWcmae5Tfs3HRb9/68j6m+Cfn/GTQfEu&#10;n3WlNb3H9owvDZ2+6KCGNIkihjWMY+VPK2KDkZXJyTmvC/j58XP2g/htFaeJtHS9sJtQtLQy30zD&#10;Nxd2Epwm5Tk/u5FWUcLvzivWv2R/ivN4Av8ASdW1bW49Ql8V2pWCSZiy2skNxungYk7mlKBiPQyA&#10;+gHsf7U3g74eyfsi/FzQLTTG1C/8I+JofEvhG8+zgy2WnXdxFDfxoDgOq7pCucrnnjFYV3TjKDa3&#10;t/wPv2+Z62Fy+WNyxVnvC/z/AMrLU+cvgr4d8QfEO2HhfSPCk1r4k1PwTDNp8l1qUdujG4vIRtUg&#10;EEPM8QCy8qEyOa9A8QfFKx8TfsvXmteJNe0BtXs7DVLS10ux0+K1MC7vIFxvcbJGMyrIqgqwPCZ6&#10;V4n8EfjV4h1v4nafZTafFpWm2bItrJMwSdLGJ4Wg8wD5SwmgiPHJZiADmqfxCm07w54TvrS2123v&#10;I9Tkk1LRLfSnaQNppu932eRSoDSCQnpuZdg5xxXnSjyVpS77a/oeXUoyr8sLKy1fl31PT21r4f8A&#10;7RXg7TPCmvavb22vaxDarbXizs0VpIXBBRG2qiMNwaEEhiSFO6vIPjl4Aj8L+F77W1juJJIbEPp8&#10;40+OKNriGc27STRDd5b7Y0Ow9PMy2ep6rRvC+qah8GNJ8VeDdHW/k8OwTTyJaFnkngiZJcZQ5UwC&#10;dpOeFCMx44rrvitBe/EDQtVh0/w1Cus6h4XS48URySBsxmRI1nBUBBKV8xmKkg7MnkGtKblFxg1o&#10;vn8jNx5ZckHe9vl1TPB7HRNP1LQzq9jYf6zRVg1m385dss28stwvYbeDxwQPatD4S6toXifxSNH+&#10;Jk32fRbSO61jzrVmae9ligYW0C46GRiqnPpziuW8N2M1r8PpLq6s1vrqHX4luIg/zfZoreTcvP3c&#10;FxyODgV6L8I9S8D+GPF7eJtQ0xrcG3uEuFm+VUWK2Dxoo4+d3+UZ7EnjiuqpKPLydDz679jFwSvc&#10;PDevadq3xD1zSb6e70nTfEmpYOlzRuJrVZ1MW3I4C73HJ6cdK534U6Bovif4j6honxFtdSsfDotz&#10;ZSWsP7ya7jinMhjhKA7pBJt+6MYzXqmhHwh4g8KyeILjXrixa3Vpr64juSgkun/eLKjkAPGkiyIy&#10;5IOU4OFNXPhBdXPwY+In/C1tagt7ewumm1W20zzFhnN7Km1bYFA0kIIZpPMC5CqQCAayUuWKlpr5&#10;nfh8VGVPlT19Nfl6dzN0i6T4JaB4o8MzaVp194WjuBZ315qUiN5w3LLA8LlN638L7eSm0BdpIB4+&#10;jPhL4z8MfGPSU8Sf8JFpEeoatbRTaXfTai0cks1tcP8A6xo93lkM7KS3yHdwQDx5Vr2mXvxbsvFH&#10;jLW9P8Oael9aXlvq11YxzOgfy1aJiCuVX5yQ5IYkHIyBS/s3fs+fGr4L69DffE7QLOPSvF2nifQd&#10;FOpxxvFbtcFVdrcgNGkxDumeSrK+BgV8pxBh6GOw7qQnaSva2zt0ttt+RpThGn7stO7/AOCe/Po/&#10;jPxboV4+m+IYfDkiSSxa7DqDf6RaxNHxJHtJEkRdPlfuGVsEGsj9jn4z6b8T7y40nU/Ct1p7yTRy&#10;29jqmoR+dbXSKdg80Kvl+ZGJCUZfvKcEFSK9A8H3Og+C54/CsvgCPRdY0u4QXWtNqEr295CJRMYZ&#10;hgqsifd+UbTtG4gNmvPtc+Feifs9+L/GHxc03XLxrLUpLi9um0WxFxDY28E73f7wM6ebNi8khAJA&#10;Cqhyc8fDRrYV4GdB07VLJxdrvmbV0/LZLXb5nfOXsZwlFe61r8+vp+R9JH4k216154C1XwksWlzW&#10;s1tcafrVwvyWswERR5SPLaA7iAoxk8c4zUnw/wBV13wfYeIvGvjTUY7y1s9SuDpUi+WUnt2j8lIo&#10;lOTtX5B5R+6ymvC/GHiv+29dsf8AhV+hyaLpt9ax6jbaetrJdNfRyxGVBDuldC5fcuAwSNyc9K3P&#10;BvxQutJ8N/YBrE2pX0kMTWQvNjeTdHL/AL4bjwGU4xlfk9OK8assVShKy5oy1fdPund2b1TY5XlU&#10;13V/x/yOs8dfBO4m+FWn/Cv/AISbUNLtNN8XDX9Sm1RRG0EM8wkniJ4BVGO5IuQp5PAr4F/b78Le&#10;KPgR8XvB/hfxvq+lzal/whVrdaha6TG5k05bhneNLjbwLqRCJtnVBIM819/a143+NHif4cXHiTS9&#10;EsNXvLSOK71SfVp51N+lwypIqKo2tKOWWP5Qw74r89/2zfhZ4a8NeMj4i8W33ifVPFXjTX9R1GHU&#10;Ly6DQW2mG4lgtzsGWlmJUsWYhY0CqAcnH2XB+ZVPrCo1pppt2S1bfW/VJb3fdJdjDEU6eGtPrsvT&#10;5/o+jKfwz8G6TqkXnXd1Ba2Or+F4bbSZLmQRqfNvQoCE8ZZopFODnLNnHFa8ekWvh3VNU0jx3r1j&#10;q15q0LxtD4hmTdIyrIAY0J+QeY42sQCCmABxXMfDnxzLoHg2GwtZPssNrq/2HTb67tI5lsQBLLuj&#10;O5tj8u3KEAOWBBGa72X9kHV/HH7L+q/tUeIdI1Aah4Ws4JZLSeBFhvLZ7lMXCMWO5VieSYk5yWjU&#10;Zr9DrYzD0bKVtWkvVu34ux51SMtZNva+/T/PX7iv4Kg8S6Vp1rql9DbsbTRYLK30va5e2t3DWzTB&#10;wT8yvhjzgbgetY9l4r8VSW1/ptxeXVxNcQz2WmaaW+a48geZ5kgzw2GLEEHPDccVS0jx3qMvhyx0&#10;OPxE1vqui2c7zWLxpi/tZOdjEH5lVCOACAQDnjNUtOsdH8aeHrDS9FutQaS18m3msba3X7XcXMp2&#10;ALhgdzoImP8ADhetOtVpxja72vv+BwQhVnNtW32/I9B0u9W48P6feWGuWz2lppbnXtQuZhuku4Jn&#10;yxQncymOXdkggKCe1QeDtS1TX/GEfgbxjFDc6HY655enQyXKtEPs80juYTkBg4lQt0BAAJ5rC8M/&#10;B+T4Z6tba5401jUtNk1aOeC1jvrFXjvJkZ7eVCyH5UJUgkq28qQehroPCH/CJ+GvBl14q8OeH1vh&#10;oMltHFfwzBoblnkdZZJBub5cp9/A27cDAas4ucIcytZ7dSvac0rSlodVrHwZvdS+KOm6L4caGaTx&#10;BaWc+ki+uPsrTk3BidxvbAMLqZHVeSFXkDOeb1jW4LHRJpNcto/tFx4qit9Skh37ZNMiVo2lSTdh&#10;eYQQeVO5uoNcLqvxR+Jnw6+Jdlbf2w0194YjllhljTd/adjf+VcOu18gKPmGVwQcmvY9d+EVv4rN&#10;ha6ZrEOlWdjpMlndf24Y1sL3EzMgtMszySs21DuRVDuh38bTo6Uakmnpbc9bC051KDUX+Gv9W/Ez&#10;PDHhGKy8ERara6/DDHq0PmQ/aL8KGt4pt6Rb1B3SMsjb0UGRQvbIFc/a+GrPXPEX/CaeLfHGg6hJ&#10;No89vZ2um6m00MamQbpIXTG8LGREqLliz4yCCKq/G3RfBXin4YWPibUfGWqabb6Tf20X9qatZywt&#10;pVzDIAbWxtITslVywUzzOpLK2cHJpnwR8XeB/Dv7ONr8X7a01661Gbxzf6LoupPp9hD8kECyyIkb&#10;CSF3kMow7MWymc8YrWGC0c3Kzvr/AJdjrtBQdldWev4X73/DU9T/AOGTbf44+H55JNV8XafZzJ/Z&#10;WraXI0XkaZLaJ5kc5aSVGI8iUjb5b5LMdwzXrnw18G+FNB8XL4o1S70PVdQutHtNL8I6xJaiSXSb&#10;a0t3gmWB+GhunUI7zkFwcqDgAn5xk8Q6tb395P8AC34l3CrqEdtY3ul31h/pzny8eQZixUyElQWG&#10;xGIJBJGK5+z8dfGHRrm61Caxm161XywzNeMzWNisvlvOkasxkCEFW6kBecc1XtaqxCtttp16dP1P&#10;ErU4xi4wWllo+j66u5d+Kug+Frz4sn4RfC++1DU9Lt4VsPD9zDqUULpgCS4EkgUo0MTF/wB8QVZd&#10;3zEmuY8SfFyDTdb0P4QfDW/sf7MuLOX+1NQmiayh1GSYGNHKFcwqeAmWO4YLYOAOo+MNt4a0PwBD&#10;4o8IWV9Z61rRbR5VtbV4xbWbSPLPLBN0xONkO0fdKy4wK8vMNpqmoabfRvawzR5gYanMqxrHBENq&#10;yMeuQMbick4IHGa0lVpyi0/M7o3VOMIfe91/w+53XhW4HjC2b4b2Uln9pupLiORpeLRWgjfy0GWA&#10;ZN4DBhj5jyDt55e10zxz4d8ex3KeCbq+u7HVHu2giszJbmZZHZY8bNpUBwx7Z6+tdp8A7L4Q6hqk&#10;mo+Mrpm1PRlNymh2ui+fZy72AUeck25n8yQ4RVIyMl8DFezfE3SZbSfSfCXi57641LVNSsLQ+GtG&#10;utkUks7lyt1KvygLEi4hG8kjcxBIr57HVq1GMaWHirp366dNvL5GNOMXJKrf1Vun3f10PNfBHhvx&#10;BawWXizxVoltba4NOeK+tbzUB9ptdrPNtQD5YyY3VWL5OJl4OSDoeLvB+qeKvhI01r4cv5bdpIYV&#10;tL7VFbf5jC4dXKqCi5BZFDAbCxOcgLY8PLYWt54o8VLdQ2sK2F/FocUbMzvK0kaSbQRucbVjRHbH&#10;3JD2Geb8a+GfGSfDWx8eaz4ns7OO+umWO1uJJQotreHy5AkceTLJ+8WIZGSyHOByPJX1itzK+i6r&#10;8t+j6nRGnToxSa1l0v8AP9dDxX9p43w1rQvBfgazluLrQ7uaCza1b5rq0uokIdnU5YNOZWCnohUe&#10;tdN8RfhT8LvBXiyHxJ4ombK+Hbe+uNL0ppG3pLa3CMxZjlCJ/KJP3SJO+CD6V4H+Fthqur2OseOZ&#10;4beea3T+zrOS1MU9424Rb0RipXA4GD94nqBivF/2qNI+IOsfHbUb5444dIvRDafZbdgy2mngFoIn&#10;bj5/LiWTjhtxx3r3sHWo8sYXWkWr663d369fnozT6tXp+zlPXve17r9PzPqD9nrwv4X+P/w48QfY&#10;NO02DUNYsmsdW0e6sxBqNvaTrAbJLcnAKupLNLIPnddwCjAHyDfa/dQ6dq3h3Xf9Faz8STW80wbd&#10;Ld28chQ/Lnozsefu/L1Ne/fsLDX/AAZDq2ueH73ULe71awskm1S304zuB9plZLgpk+UqxRhC4BIH&#10;C9TXgXxb+E/xB+GHj3VZNY1ddQsdbvlvre+aJj57EuQoDDLLvaRQFJzg8V1On+5sntt+vzt5E14z&#10;lWvHb+n92/U4rxRZ2GmzXelQJ9mRbG3tbqHzdxSIXLlRv+roD/uj1r3n9kvxFNqPxu0e+1SdrXT7&#10;kajd/wBmsuTdW9uGC2oQcEs0quf93NeOeEvh2jeE9U1vWpGjkjmQm3mPLKf4VBHZ9uAf7hroPhPf&#10;2Gh/EVdbewaO4j8P3tvYs15tw8xEW5SOd3zcDrlh6Vni1TdHkvd2evqrd/Ja9kRGnzRlK2tnY+hP&#10;j3f+I9M+AF5d67qU11ealqml2kepSS8PcD7THLj+/wDuuMHsFz0FeaeJ/sUFqmnS29lYtrGlxreQ&#10;zf66Aw+QPs4VsEyNJEj7ewlLYNW/2j/iUviPRbXwFYD934QkuruYRMNpcyLCrHtnbuAHJA571nz6&#10;3e/GTSdDY6Rdav4mivLnXLya3WOG3tDc7QPNYfMFTy8gjauGxk8CvKjhYxlFrorfgrfkncww9OtN&#10;Pm1Td/u2PTNW0ax+JfwR1XwzrclxHYXnii4ULahN1usCRwpKhYjJUyH5R/A8lcrr/wAEtP8ABN1r&#10;XhnxX40+2RGJ9UC2kLYs47Rrq12yJuAEjeUmGBHy89AK9O+DOs28tkthqmnW2de1qTS9H0+OHckl&#10;zIxaWRzgdDlmx93Yoyc1rftCeMNb8Jz6p4r+G2p2+l2/iPw2t219p1nExvbuO6FvCzGYMQpjjY8A&#10;FTIMDrXPgZ+wqSjL4dPO213+H4Hdh5RrWpt2umr93Z2/4H3H5/8AhHwl4kuYo7+a/a1juIoZLm4Z&#10;XEccbuUCA47bhkZ6GvpH9lr4d+LPB/i7xB4+1v4X6pHpupXVrbtdGaRYILC+LRXKEMu2eIlsZH3C&#10;Ax45ql8R/wBpD41/DvxBoc118a/FGo6lfWZa+0OFXW0aZkHkpGT/AKxdhWZnCqQ2VwMZEPiH9o/4&#10;xXaeC/GuoeJfMVtShWOwOsTTS3UgmRZJZWYACNwrpsyV+U4AABP1vtoyftLXT26afjfY0o4enpr3&#10;TX9Pqdh+yj8Ebbw58XbzwHNbyfbrqxurP7dqk/kwNawPeObiMlGMUn+jRumehDDOGr1KLxT4x0e1&#10;bx5paLeRatp9nN4y0i0BaWPeN9nqsIAyko4WTABAZW5WQiu9+EfjK+8c6jpPjrxR4U02TxLdWer+&#10;H9O1WCby7bV3iMtqYpTsI8wRP5qNgbsMDyARwkPiiHwjqMeteBpb6RtEsvs6xaraoraggi8y6tXV&#10;tv8Ao6J5gXOX2oMZUDGsPdjzJ6X+a1/r9TojQdGm4Pff7/XpYu/FO/0L9ov9mD/hf3iH4aXGk634&#10;Ljm1Cd9OQK+q2Mv7m4n3IASyYWV+MghjyMmvjb4IfCnw38VvFPh3w340lvoYWhae7vxbsSlxcXCi&#10;OVyB0aNUCk8ksMV9pfs7eLNO+GXxVb4beJXGqfDrx9ZO3h9WYlI4ZIdl3Ys2RtcbiuzJyMEV8pfG&#10;3S/EX7KnxB8efCnTfGDyPZXFtDDbpHvka0jkS4sf3pxhfLeJuMnsexrDEe0jat1lZPp6bbJ31foc&#10;taFH6zdWtfb03X5fmRfFeDRotQs/D2j+GH022u7iaaO1t74tZyyIzQrdqn8GIMjg/McHnknnfCnw&#10;+8YeKvGMngzT9GiuZtqTtItuoaNlL+X8xzsDBhnkDjnGBXOp40n1PRL67v8AUt0lqHhtrhwduJH6&#10;AegTPXgbhXrXg/4gXuneAvCOqNqMps7rUiPsWpNtjRIHRSGKL86urbwWPTgcAV4eYSx9Gg5xSc9t&#10;enVO3XTpp5sUqtGUm3HRbJeXQ7D4DfsHQacbXxn4h+L9ndSRrNc6Xo9jYiZkk+dQeXw2xgXYgYGB&#10;kjIq94G/Yk8YeBrvXLifWbe/0aSzmS5uLvy4W+0SBJbbGZNzu72yIEAJO84GOa92+Aqaf4K0HR0/&#10;t/Tbiw0/fBNfz2LsbjZmXIj3qMAtn5ztABJDEharaZYaj4c0TS/GenavJJfeMpoEsrW5uUldLCOc&#10;GO5eMoI1RB5h3CNRgoQflr5J5vnWHzKMZVXK7WvJHl11W1tN76377nVh3g6mHcpRSa83eyf3emh5&#10;R+2j4e1z4ZmDTLfQZtOa6m1W9utPvEMtyRfTicyYUDaY2lZcjPDMM/LXMfE64vb3wpofhbQg2oP4&#10;t12za6sLO43KqyRzxw28UmMZ35V887oiOnNfUHxfbwZ+0jeeH47e2mjj0144rfxAsazSSpdzNZ+a&#10;UON8G+KNjgg7ZCeornvjb4Y8C/Cq61TxveavHc69BbtbaTCIWEGlNHG7LMgUAvcl5jg9FUsep49F&#10;VnUpe35bzTt2u9N32W9/QXLh5XipWT29L7La+1tT5n1X4jeJLXWbPx34muLW4urjw9Bc6x5eCLaS&#10;7neCaOPbysqRo6MRySoAADGus+K3iR/C9lfaL4R8XhpLnVFvNOuLWaKWEl7SRHVpE+7grGG3ElS/&#10;OOa8d8G6Hr3iLwbb+GvCWmXWs6tFcT3C28J82S4ZEd1IUAklCzNjnJB6da9q8C/B5fhyvh7RPGOi&#10;zzvfw2htdKnsTClxdMA7Xk3mhvkRnYGErtmkhXOFBDehGVFVKjula687em9tL6/oY2nKlrHR38lr&#10;r9/mjPfTPFOjeFfD+o6Jp9wviCCCH/hIpbW3YXdxsLzQ3Um3IdgMRiUHnC7jkmpLrwD4N0Dwn4k1&#10;Wx8Orbyy6h5lva61qCrNFG5Tdekq/wA5LtiNRGMNwGJ5rrtR8e654o0abw7Fr66LNrXhu7DKluwk&#10;uIYJv3ayM3zS5WPoCMbCQBnFc3o/w58EeJdee4/tqSy0e28KxX1w0FmPOe1RzFbXDl2wkRnQKq8u&#10;xZiQSefk6LxUeac9FzPa7ur6XtayV2orVKyWxosVQjV5VdyaVk7JJ9fXa/Tc7n4GeBPBOn/ssPoh&#10;0qGx1DXPGFrdyahaWbobcRS3EjI4clvLVJIE+YtnI9c1u+ONY+IXwT12+8T2vw2bS7GG41G20/xM&#10;8KTxz6gwEytEQQYCUXiXJLMZVYMp4P2ePFuvaRHeX/iTwu8drZ2t1f6boUKBLW6hd7YJDKW+aRpW&#10;jjeRjgjAXruATXde1qz/AGf7j4WTfbGvor67az+2SO0Uaid9rxqXbnLFQRghVbsBXquvHHU5LlTl&#10;qtbO+mu3yV+225z1qf1WXtKdSXM7d1yp2/Lt3Ri/ETwB8G/H3ijwr+0jotnpt5/xLbjUr6z1XIVY&#10;0VsRyquA8qzuUDnaQhibD8muX+J8EXhP4RaL4r8PudPt/Eemo+sSWatuadztivLjaincYpEkYAhW&#10;kDnaN2ByWv8AxE8O6NptxBN4jjfwz4p0iSOz1JonLR3ZESmCTAwCqIm5QCRtyCc89X4/8Uah4q8I&#10;Wek6rf22m2kVvHBYSZJjWFIVtykjHO14i6zE7SCpyfugVhjMPWpypzu0la6vdWV9Fv1fRdr6GNPF&#10;VIR9k1pdqN1rq9fma/izxh4Oi0ya3sPsl5Ha+Kobtlhh3s8TWkbNsAyAB8yhijENI2zaeTqeCoNO&#10;12ex0q11WQalb6LsNnBM0ccrsk87MVHLZuTbKuevAOc1yPivwzcjwJL4h1XT5Y9U0++hvb9dPt9s&#10;bLcMREkq4JMaQxBm7B5EI6k1T+BXivTbafVfGVzra219N4JkDytNny7oLDFBLgAsp8x43yOBtB7G&#10;s4KnmFOcV7sbWvbS/Rry7f8AANq9atg60VF83Kr2+Wq+7c9c8bfFfx18DdAj1WAwzQQ6Hcaja20y&#10;NscTm2TULCZB0eCe5RgvDAsykYINef8A7QU3hbw34Nt7bRNHe4kt9Hs5jZwqITa2+GLTRO4IWWIO&#10;yjdkbZ+mBgUGtvEfi74b3ul+INS8s6Xrkl5cwySj/SI7i3eKVU7uzS2UeV65Oc+nlfxD1248XavY&#10;eBNT1K6ms728Ek19DIufKKAfuxkAkRRsQpIB3AHrXRh8NQqSpqab63v2t0Xa3zPMp1sZKpeOkb9O&#10;n3/1v1Pb9G8TfGqbTNO8A/A3VrW90+zt9XTYXtxdQ28LMV3zxsik5aXbsYb8Dg78HG+HPwgX4R6d&#10;rnjfxl4X0nXPFXjRZrHwjqGpWKMIFuYYN17Ck8exPL8x/wB6uPmDYIArSk8bWPw3uNM8cWdneKI/&#10;sy2OmRwi2kurdLUiGDf5mHYIYxJjjLsRk5zzOofE/wAXeEdQ0Hx/4ybT9U1hYGsdN0eQDyLVYkkM&#10;rr5ZVSN2MNtKlRnPevdjTeFipRl2v6f8Fa/Lod9GHtsU5VOl3/wL+b+4wfFfhi88O+Oofh+2vN9l&#10;s75pl061jWWOxZY/JkAdsLNdMdgBGQqSqecYrtfEHi7UtA8KeJrbSZ49S1W41L7Zf3TKJYWLo4WB&#10;Bj5lQYc4JHzZI5NeP6R8Wrzxx4o0XWNK0GGS606zYQMpIkaSS68v7VJtK73BkUovA2IiHIWtrxz4&#10;++G0Fp4PuPDWrXEETGY6hEluplW9kh2OjJkYVI42VSeoIOOa8rGYD2srTje3S3a7X3/8HuYxhKnB&#10;8sra79k7X+7Y6Tw34NiPi3VvjZaPZXWm+JPs9ppcOrMFZDHmQ2gC/dS3EMSSMxwdgx98CvNNbsL+&#10;08XaLoviURw2+m30sWoWs0RyWSe6ldFXBzGY2Kt2B2597On+O9R8QeMm0xFZY57DVZFt5yR5Sr5k&#10;MUC8n52eQAbeWbHU1fvvHth8WfEWjaXq1idSu77NjdyLMVxuTa+3/fKs6nPBkyKmNLGRrSrVF8St&#10;p9myaW+m33/NIzxFanUjFQWkfxvf87fiWtP+JlxrfjTT/CGjf6RqItoZ47iOTPlSzzySXEpB77PI&#10;yT1C49BXqugT6X8UotI0MRRrDHqkhuLWG3EmLMPLtiZSQVDGM8ZAIMmeMV4r4c8PeLPh4918UNL0&#10;5be6ksd959pRP+WybygTktELfy3GQAGDd69m+CFpp99ZaTYaov8AxN5tJup7q+VV/wBHllLFWkck&#10;cLuMrEZIXdwTXn4+jTp1afJtzRv1u0rt27a6ebNsL+71tq1+DO8+BWi2fw91a0h1eK9sxa6jdJoM&#10;1vGzZjIx9mkY4R3X5gACclQGHOa67RNch8VeEI73xD44sYdYvIJJ18yY28lozFiS9uhwoYBwMcbj&#10;yDzWb4Z8Ml/G8eoWXlzW7arGLM3ljvj+zrFD5s4VuQ27kshB5JOMCrw8J6Zq1k+peGPh5Bfrp94h&#10;mvrJtzONxLNIdw2rGjlyMDdlRgg5r6jGV6ccCo9LW9fJd3Y9KjQdRc8nZvX063Zzvwk8Vf8ACT3u&#10;qad8QdI1bT9U0MLBDfMr26+WrHZKsRYCdmAzyBhVyDjpZf4/+INE1H7Toz6lNa29vcW0d5fsDbmD&#10;5jKMsvLSsQQxIA6ZIUCuj8b+OvBd74F1nXfB2nJqUENl9r1bTIrRnXkoGbZI21Cm4q6YyRG2MZ58&#10;9vrfwVdeFY5fD99bWs15fR22qaYb2RrBrWYZ/duVYgqqHGXwhHQg4q8lnhJ0oxoxs9X91lr56r1O&#10;WtKM8ZySlf8Are/Y9M8AfH/Vdc0LV9U03xFp50u8kefTtHvrHkoqLmISBAGZDlhux5m5c45rSv8A&#10;wh8L/iFbX1zf+GLO4mkyl1Hewxx7GRR+6t+TtPIyQVDMTkjbx4pe+FtA8O+L18LWc99DHGsws2hu&#10;Cpt4H3/M0ibgWVA5w3DdDzxVPVfHHhrwlqum6d4b+JEniK1vDax3FoLHAkgjbdmSYsoc4ZC4jwSW&#10;Uk9q68ZldHGyVS1nHS6CtONOp7NPR9Hqeq+K/h58ENCtpNHeFtHs4ZIRFqlvavI0Chf3nmRRkhXJ&#10;XAI5O4/KeTXmtzp3gOOwi1ex0dteS+klu21LVLWfCx5Cs/lM23eG4CjDAE4J4rsotbe/Gm+NPDeo&#10;Q6fDDZ7L5IftDPcQ4UukrGVvJTCuPMwdqk8jrWDcS+GvGGsXms6V4gtYXt7plkuGtpIYY4wolO1g&#10;+JIzLu4HzNjByMg1hcF9V0u3fvt9xx1eWtaVkku2+ncv6nr/AIlvdA1K9+EWoXsK2e37RdTas0cI&#10;0+V13+UsuP3iMHVM4dQyDnKk0vDvxx0zwzbSadqHi2bSd0zSfZ9H0eeSNpCSJHLQt8zEjcWYkknB&#10;OQQORhCaAt/b6lCUutReQ3em2uveZOWaTMTSpIhEbk7sKmNw2ZwRgdH4q1aTwfDHB4NihnjkupQW&#10;gsY1jWNUiCKM55HzZxjLEkjJOeqXxaO35FOPNbl1Xn/X4Hd+M/ElgfBEelaTrmnaPqeqXksFxdz+&#10;ZBNGm9wwQMrDlE58sDiQAnJqW/0X4J6b4H0vwZ4n8aaDb6fpbMWj1DVsyyyMwImVREQDnceWC528&#10;HGawPEvhrSPFd803ibSWt7rT7F4LG+vIZbi+1ho3OHTyVLAMOfnCoMH7xIA4uyhsJLNtT1wSNexy&#10;NClveL5jJkY8t1K7mVRxu3KwGce34rVrVK2IhGVRxUrJtLVLy6rrfTQr2v8AtPKpaNW0X4f8E757&#10;jwfc+D2Xw/4Itrc+a1tbXElwEllQ72dmRNqgEFW3dBuzx0o+DXhPW9Y8RQ+Fr6HyZprya4uBHHsC&#10;qkBIgzyHQggdOrcEGvMPDviK9+HUeoeI9dt41kvGkvYbfmaH7yq42yLuAcjbtOVweAAAK9CspNS1&#10;zW7PQ/BU8thp8Xh15obqb5vOEqASKxJ6o+5MrjJAxyTX2GIj/Zsk8HdrRcyd9tXd7621X4Hcozox&#10;jGK6r89Tlta+Dvw5+Di6VZ+E2vLsLDdwX19cHZd3AlBjcGQkeWincVPA+ZgDxmuNtb+38UTeB9FC&#10;yagtjp14NQmaJo43kkuGkC4JxvBjRVIJG0npXr3jHUbrxz4e16z1WzXR9Hs5i1rNqdysTXNwCNhl&#10;DEYiCZYL/dBPIIJ8TtfFWs/8J/Y2cl1perwaXbw2mmaxZ2skSXUcULNKy5PdzgyADdj3Nd+XY7EV&#10;r/WJrmTairatPf7/AMToo/u/dlpv+a1OL8e6jrupRf8ACD2QsdN+0mTfPjkLGsjFM/dOWQAHG4lu&#10;SeK6j4b6pF8RPCOlXGt2r2uoTXFw/lpGUaSIKI5WVgcAkblB9c4xk1l+FLbwb8RfBja14une1C30&#10;dnMkOGZGVvmaUsNwwOQFIyWXJr1q9+EHg7w/4dh8Kadq0kkNpeRyQm1keYojkAIVyGiUYPBPIJ54&#10;rCpiqeVxjSxCUHK8r7J29Ou2/wCp0UaUql59jc+EuraNp3guXwr4H09re5ika5tRqkkc5Rl2gsQs&#10;gjc5PG7J5wyntS8D/E34p2/jSz8B65c6ze3DTJqMNnqSRpC7RuVyJYwRlRzgjHIHGa0/B/gbw3o+&#10;hWKavpGganNayCZ4HtV+2QgEFSHHQklsq27KOAeRmrngi90HQrK3ufBc94umx6l/p1n4wk864t2A&#10;Ui3j3pxCVxk7iST1Hf4On9Xx9Svi6a5lFp7ax1drO2z36X7nPj6c48s3H4ev3X09O4nwx+H3irRP&#10;FXiS10Lxz8w1T7Tqd5r9hGZLhiSFRVQMYlUM/A29c4GQBS8c+KtS0G7vNaTxEl5Z+XaytdW935mz&#10;c0ca4Rm+cCPGVBC7lwcc1oeG9RtrTXta1O+vIdN02G68+BbOxZRcozfMkNw/yhUQggAAsDgY5Jq6&#10;94C+D9prl9onjzWb6TUJ/wDTNKsXsHZmG0kJ5/YhedgAC8fe6Dn5v7Qk5VoOVnfR6Wt8Nm0k/wBF&#10;Y8qtWjUpTTi7uWj10R0vxL8Q/COLwT9p8Farq3ibzYxMdS1KZYyMsQAEyoVxjlVXA/HnyS58Q/8A&#10;CQtYvfXkm/T78WtutxD+7nLbS5G1myV+XJO0EEbRnpf8SeO9Bl8CtIu2a4mu/mvbOyUgYdUJjC54&#10;cZO4DcQM+hrjfGNzf+LvA1n4f8MW2oWsmkytKsK2JZWDsC80jD7zcDCkAgDAPXNZdltPmtBNXbV3&#10;001tZbdLJLfXoKKVSpyU9mvPddjtNCurzQhql3q8eDHIIZrrT5XhlWdrhf3LHg5ePzCCv3VHJG4Z&#10;2dC8VPpOr2lhLpd9Ha6fZyf2TbzSDzInlmUTFzk+YrKWY+pArM8KfCaHU/Ddi959oFxNuluLq9jn&#10;8u2UrhD9/jgnAHJOD0GD1njTSta8I6Wwn8JWr61YahHHotxayJNHLYqi/vX8sDaqpuZuhLBfl5rp&#10;xGDni6X1e/wxvbZWe/z1+UdDeVOSiqbsna+v3s774H/DaAeBL7WbxpvI/ti6TR4oVbzhbI27y+Ti&#10;QMQF5xjdwetbNzrnir4fwK3hmO5jEEjTedeTRkxsedqqTux26c571gfCLx94cibT38Sa4NSc/u44&#10;b2zjhFsrEMI40RQB83JY5JPJJrX8U+ONDv57681u/WPybx47GFm8tCkfy+Y56n5uMcDpj1r4rN8Z&#10;Uxk6dKMF7nWzTdvubb3/ABPtMnqKjh1y2s13T3/I6SHwdpHjGfSvGHh2xtrVrO4lufENlDI1t5ch&#10;X91IiLgNGzEgltzJnJ+XDUL8OPCXxQutT8Larr8kaybYbixt41zCCGbyluEO0HLBmDdCEyRwK870&#10;QC21hvFOhavrC3EM0iLbWePMlbYd6ZGDtwTzkhl9BXo3hnwtqfjTwi2laQo0W/vJBNeaa10kcbSs&#10;OJY2IAYnPzwnADDcufuV9FgMdRxlSlOuo88Ipa2Um11T9N1tsy6kZSp2prr5/wBbnmsGk/BT4W/t&#10;VxWmuRahpsP9tRJdvJKnk3U9y627wSW4AZUYTs5YDZzuySa8R+HPxj8J+FJ/FH9v6LPIl14olOte&#10;INcUubK6DGPbDCBjc21hIc45XIAGK9n+Jv7IfjLxpHcxfEDxfHbrDKG0vWIJ1h1TSIhIrpCsmGW6&#10;hTYD5LgENgo69DgfHz9jbTNT+Nt1BdatoX2XxUt/q2h2bXVxa3t8SUubgW0aKVVgQVbf8xK46jFf&#10;qmW47C55lsqNOan0a0TSaW99OnSyPn62HrYat7WUeVJp37b9PmdJpMHgG+0AeJdIksbozKxa4j08&#10;RoqkDHbJ477ep4NcX4LXxH+0F42vbmDQoZPCei6kbQXV9NLDNP5aHzGXYy5JkwoVuAnUZ5rovAnw&#10;intP+KOt3XVLWz1C8tGt9RuZYp4bXy8R+erKNsiuuAW6KuT1zXafDrxF4Z1BNW8OaR4p0+CWw12J&#10;be3s4GnjiMjOqHHy+bLJ5bPgseFPWvg6fD2KympVrOLld2j2ir/1/wAOdkcV9YivZtJdfP0HfA83&#10;Xhnw3N4u8RaTK2paxfSSWyTqnlx2IKLGi7QAEBTeARkNj0xWd8ZfCJvvEieLfCkcdjJczxf2hplu&#10;qJ9pZZCfPbJ5ODtCjk5IAyarQRWmiaBL/ZOr6nNHdBYo2/sswQPIBlXG5jjdk8rznGeQKy7jXbrx&#10;h4cj8OW+sR2d+2m3U9vc3Ni80UaqjJucCRBuy6hN+VDHOOOPDo4ivV4zjWrVb0l7rV2koqN1orrR&#10;re10z3JR9jlPsUvelrr6/wBW8j1vw34n0HRNOU6oCfImjE015btG7uMbJtjfcODkY9T7Co9duPhn&#10;r1rdWuo6ZaQRzG7fUGjYqJjJGdxJHUk4/lXkHj7w/qHhvwzp9lZa20tiuniI3Et4ytJuO4NJv+7I&#10;RgEZJ3YxncAD4YaP4p8a+I9PsJJlt2tczySXMb7Dhish5G18LnoM+x4r5jNsDUqY+vjKeJfI5N6S&#10;urdL208m7G9HFYiKjQdPWy3WoR/sL6xZazf3/h/xHFsj1CK28mSQeZcw7VAlVh0LgkPnbgjK8MMd&#10;F8VvDHirUPgfp+kaRNHD4i0jUPLtZtQyI0IjYYnQcyIQANo5BbcMla7618QeKPDl292bea6t5VCr&#10;JDHtVc7lBAXOVPl4xjjA554tXzXVr4j/ALS8SWVwis0Oxt2VLru6HnIx/KuWjxZiqeYUK9eCl7KS&#10;krauUbKMotPy1X/DM7ZZTRhRnGCceZWl2XmeX698LdW8Ra/qHgjUItYuPDsSL9lt/D8fmz2NrbRQ&#10;xGUKxxPHJIsjOuRgZYMG61dG+CmsWnxA0LXYtVhksND1CC9sI/tivYLbm4G82/3GDPESCrKWTOGJ&#10;xXe/Eaxh+Lukwy6GFt9Xh81dDuLO6ktprfdwzCWM5GFZiqkFdzZIPArm/A3wx+Jvw18Vw+Gdb8Jw&#10;X2n3OnyTOttqiXFzfkMyCPIdSLhVU7lKKWBXrnj9Y4f4oWdSnUpwhTnKcm+fR33Svonp91rHl1ch&#10;pz5eTmmklqun+Wv3lCx0Dxj8MLwfD/wt4gjgkm8QDy7JrMNZ6s84CwLJuxgQpuZgx2EupILAV2Hg&#10;ea18F6BJ8NbPwxDHq01/cTaommuqfYjy22RkHk+Y+zdlV2BXUY4xXkf7Z5+MVpoUev6RbXk8Wn2n&#10;2S3tJNLjtzp07BDIZkz5p3hN6qcq+BywBql+y7e+Nb/U9Dk12SG38TXGnyavb6XfXLWs2oNA07Sx&#10;Wo2gOypiVYcj93Hxwa9+OT1Y0atLEWknzNXd731TXl8/JM2pVLVqdBSdm1ba8VtLfrd2S38rtHqv&#10;7THiTWrvwNo/irw5cLq2irpca3qaisa3VjGWCCQsgXfCZW2q3fGRkV5LZnS9StrG80PS7VZZ0EU8&#10;xfazRk8sr8jKjnGG6dD0r1z41avHc2s10q2eoHxfp9jJeXUjxfOIZHlSUxxgAMN21853EZOShrzj&#10;WvhD8OYPC6+K/Cuo3l9bwQtJJpclxD9pjYOUFwYYsGKJztx5gGd3BOc18Ti8vjl3LWpQcVLdWb+T&#10;v/VjuzTD82MdOhK7itVe3zXy1PbfGH7LmleFPBOhzeF9Z+2aTqekx2+rSWlrE15e3zXhdGtdi5Ui&#10;3VGcSdCcdSceB+LdM8HQeMrrwhpnhu+urG+jRGjuLg7rKZXPmA5I2Fv3fPzKp6deOs+FsXiOTTdO&#10;u9J0vVI/st4Laz8N2cckyTTSDmSLB+aVxwecIRnpmsvxbp+l/Du4XUbjQ9Uj1LbM15p+qN5YM5OJ&#10;QrsQs+Dn514x0xxXrZjg6ODy2Fd0k5NXSVlfXRvt69DOtWw9anzUoWSspN62srafr16nNyQp8O4r&#10;qzt5pJFMC+YrANIepHmYPv8Ae/wrpPCuna/8RLax12x83Tbc2d3DbnaDGS+5GkPc98jOCp65NeV6&#10;Vd6pL4tkTxDpfdkktrqMr9ptDzsBPQj1BJXAPSvUPCqa9Z+GLLw3o6XI0+3aSG1v12/PCWZgW5OG&#10;HKMvrtPTFfJVfaZdH28eWVS272V01e3WztY8/C4iMsRyxXu3266M9Uk0TQYfBljpsmpW9vcT6C2j&#10;a0sNuxUK1usQZN/IACnrn5iefXBPgf4Q6H8Pl0TwvqDafptjeR6vr2oxvtaaaKN4Y3bABZgJXCgd&#10;3J7GvNvB03ju9+IH/CL6tq0jachMsc94WzPCvO3dgBipZCdoBAOSOBnt9Q+E0snw41mDw/qnnPJM&#10;k9jDczfI+ZOQ+37wXPGOMDGK8yeOx0M0cq+KSdVqUraRas1q7Ozt0PQjVjWo2p0drrfVadDNsNM8&#10;RfEnUZvEHgS+W3ihj86/1O9tdyRBpPLRIgeCwjUsS2Suema1dZ07zLptJt7wxr5JFu8kmctyApx/&#10;CMDnGTnvV3S/h94x0zxfqFj4A0ZdS0fWLaG5hmdgiQSgMm0dcsVCAnBJIHrXk/xk1Lxz4Hu7fTNU&#10;STF06yafqFqzAOBOYXVlySp3Kw9iCMDpXRiqLzTFKOF5eRJaqz95rV3/AEfnY8t0K2DoSdSm999f&#10;lqaNt8IrTw7p0XiPTdUMet2++4uIbi6bZMCcnnGWAB6cGt8+ONP8KeXrd742htLXT1MUd5HYeas5&#10;LFjBJHsLOvG3crAHOMcHPlOu/E3VdTb/AIRyxYL84RpGviM5H9zHKjrycZrU+JOl6f4a+H6T63uM&#10;qtG2mwtv3yuDyAoxz94ggYAzXsYLFZvgsRSdSp8T0ikttP6++9zl9phHeMIW01d3v3/zOz8N+PLX&#10;xP8AEybQPDvhm7h1TUtQju/A/iD7L+6ijaMoYdm5djltoimALKF2kdqv+MPjD4NsvEvii5k097vR&#10;ZVbSL+4WMeXYWwbajbc7niLKxl24Lb8gDuz4Mm/sdHs/FT6JKreHNLv9d0u1ZjuEwgGyH5uAGme2&#10;ZAOjZ45rkLr4T69ew6fc2fhhZYrqzC6pAtx5bGYpnJjOTlgPmBztZSRkECvtJcRVcpw9Lkmr1G3Z&#10;26Lbyd2+uuh5eKoyxMuarrsk1fpr07XRm+HU17wpZ6Up0+yllt9HaxvbGF/Mi4vJHMsLA7sPEyMG&#10;+8Ahz1xUY8D+JE8EXXjK0tLnT7fU2I8ueRZHjjZN+D6qN4IPoTnkV6bZ/DLSPB0lqPD+pzQ39nDt&#10;vUvGWfzbUj7sRA5HzYIwCR6DArG1nxBeeKPCU+q2GoeemlmGG40+SPGY2JX5hjKkfpzxXzOaYyrj&#10;qUMTBJuUmn5Ja6+b+4mjh3S5oO7aXT+uiOO8NfETw74Y0mI6hp/mXnnCHUomjLrLjGQvXGfxxjFb&#10;+heMdKttd8q9uktWtZJJNIdssUcIuVAH3gVYDHpz615X4gtr611ZVtof3izJG0Mi/OuGyode3yn7&#10;3cDI61peKb+z1HUrXRZLkecsiXsKvlljG8psOBnJ2Ocj1FefWyujW95X95O73tt+GtvNaGFPGVnv&#10;py7aHpPwz+JU+narrUN9qNn9m1CfzVjmmEbhvmAKHGWA+oxntXPah4l1qDxPul0//iWrcF5preQs&#10;V3KdrkLyVOfm9OvOTXDXHjvUYZYpNMuZoVacbYlZSMgnLYx74964y+/aU8S+FtbvNHjurW5isZGj&#10;V7q3Ayd3IDLjoc9c85rfC8OVq1ec6ME20rq7W2l9NL/10N5ZlzYdRnLr+ep9IXVppfjSCM3SSRXE&#10;Mv7q6kkU+YvykDcDlx6EjcD3wDXSeHdT8L6dqMegaxqdvfIqs9uylhhyx81CD2yqn2z7189fC74y&#10;6N49v7OTUZI7fyLkNZ3GnSCKPzAc4dicZILfIeDwODXb654cx4hh1rS9Y8y0nvMXsm3bhiwDgKCe&#10;fug44ryMdktSjU+r15uNk7Ls/J7/ANNHoYfMI+xcqcU9t/1PRPil8RNdtvDCeForS3ZbOVrZY5HV&#10;VELEtEVKklTsIG4Dkjn0rB0n4h/Eu90jRYLTw9I1r/wjTwTJJKrtERc3ZDBT8wbYquSR3GOgA0vi&#10;FeeGtZ8Cx6N4ceGHWLdozb3UnzJKkcr/ACS4wQvlTRdf7qkdM1m2ZSyaXRdVmtfJvJIItP3SFtqh&#10;VTGSdysWJ5zj5u9epg8Xl+FpKUZSlflTvdS0s210smul9L72ZnWVSU97XXTZeX6HafHO58Vaz488&#10;VeBPBlrb2MFxqEaXt0nyCZvJR5nkduCST6FhyAQCQeX13UNPPhi6tzfQwtZx2sENxNGWjkHyonl4&#10;53N8ntnrVf4p3Wp6z8Udc8Uxas1xprzXEVjpUc2wWkBbAxnkgEY3dTjknNcj4WutVm0qfRPEtqHh&#10;s7yIWcl1IwDTffC46EAEZJ6HpWedYipm2OliHNOEZe6krNJy89+nTre7PRw0qGHp8tRayvfXT8Nv&#10;60J/CfiuLXk1bXmvrie4gbaYYZI5mCAFVQqpwq4X0OBXLN8f5NN8RW8hlkht1aS3kVo+TlgT9Uz+&#10;OK6vUfBS6GtvrXhq3hSTUZP9Ijs7fyW2ZGVxn5+mfUDca4H4n/ChrHwLN4t0PWbXUMvcT2y2n3kV&#10;SSY8kdSpDf8AAMCvWislxTpqbu5e7v1d38u132PD5sRRclSVle/y/rseoeKhY6r9lt4p1mknkhld&#10;VbG9Tzk46/Kf1rqxq3hXwT4Ga18QTxyaiunP5MLQg/M/yr9PnPfuPavI/wBniFNa0+18V6zqP2k/&#10;Z42WFp8M86dV9zkc/wD6q9H1u08C6veW8WrXqTXF6ouJItm7DRkMxHOdoxnHcE18lmGGjQxCws3J&#10;xg7uy1ut15K1zpw8qkr1Y2v0TPU9K8H6Vf6a97ba5ZrfXmmRmaLagdpFAXywzALIm3+HO4YOMk1x&#10;HjHwlonw50LUrvU9Qmm02PbPe31rGoe2g/2RgqMY6ZxgnvW7DB4big0/Q7fUJVtYL2O3a3mkDeYX&#10;AYyEg8nKP2x8wFSQfDnQtb0K90/4kwG4t7qaSJrNWTbcQAtwM8AHPUn5cLmlgc7li/q+BxHJGKlF&#10;KTT5rJ6d1sldWa+9n0U8Dyt1Y6t9nonbW+nc898VX3hzQPCel28ejWdxZSWbX9r8jxHLqnAHr5io&#10;/qWL9VrQ8SM+o6XbxaHeT3V9ZrbQwiHA2SDzGYHOV2DOWz6Eng1c8d+GLbxv4f8A7D0OykaSMxjT&#10;VuXJeCSObhWz0GxWjycAb/QCub8Z/DjWbq8m8JeG7q4tLY3MNt5NixaO7mmOzySw2lsydwSuU5PB&#10;r9oyupHMvbU4O8qfuNr8Gu2lj5nHUfY8ritGr/5/iYfiaLxjoENr44i1Oa603WtY+TRzIyLGY4RG&#10;qF1GZYpCshVlymcg89PQtCsPEOqfCmHXNWjtZmEDf6JauwZZEcorhjhmAyoHXHPU4rF+IXiE33j3&#10;VNJ0DRpJ7XQ7W30Xw8qzbCsdrCsfDYIA3rM2Rn+IZ5rZ+HfxS1zSreHwrpunR6lrcEcVnp9tCgKs&#10;zr5qS5IwqB8MxbGQAcgKa7/7Dw9PESlC/IrJLW1+9tjmjKpHX+r9SprPg/UILmfxJcx3SiCSP7dc&#10;JOylBwFZ1HK8kL1GMjOeaq6f4i0iCW4ltPF0325m2+VeM58k5DeYFLHoRxtOCPSu21/wzaaP8P4f&#10;Duk6lZ30MieZr2otCY47qbYQI4BuObZCcK7Y3MwfnGK830TwtYQSabaaBaRvtkMckfnDc6nkMpGd&#10;2Ouehya/Ps6y2OW5qsRSlzy3s+/fv/Vzpo1nUinr5m1dT/8ACd29xM9xatcXjm3jMVqkSLcPgsqI&#10;4OxSvJPPKnnpVn4M/CPT/At3peuarYW4s49civ1uId2JI/OGYNpBEhKjPylSOD0qp4U8LrqXib/i&#10;Ua0t8255TeeWvl6ftBEjjndsxnP948123gzXrG8eSOO7mkstOhbT7G2uoVXzJGQLJPE5G1yyYwp5&#10;U4UFjmvSwuV5hjJRxNS1t3a262/r7h06lHnldFzVNB8I6toWn+LPGOvwXmqWt9co9xDJu85ZZpJI&#10;12lflIWSRP4iBtOK6rx0itomp/EKXxNazxW+lxxaVYXFu8aRecx8wjkcbYRuJyzZxnGBWffeE7OL&#10;Q7zU7u8vEWPTfMtprq2MTLLJIdsMmcbZEUFVPAPGeK5bxV4p0KXwlouheIry4+2XVzLcNot45aby&#10;8IkTs20K25g7YX5cAYJJJO1fCZplMp4zEzik47JW12u+t7bLsRKUZRcYJ69fT9GePeIvjJqVj4Kt&#10;ZLnR4x9vkzskhyyxehH8JJyTjn5R6V2PgPX9F1efS7nXpY7y+t7VbiG1bcFu7FW8oyStjPlo7bUU&#10;kM/PVQScD46+HfD8dnbaVd6gpktYv3jNIiidzMzYck8ALj5ep3HoBW54F+G+l6Zqd18TtMu1bTod&#10;Hjjh1C/3QQ3N9If9dyRmC2hVsL90sFABZzXm5Ll+Ho1KsaUrTcZNLpJtaX815+Xcx9tiHUUJLmir&#10;fLY9G8EQXmq6ze69pmrTyJZ3CWtwlsfnZhhtoVgQxxtB4wFb/ZNU/D/wW0rxx4n1v4l6dp9xa3jB&#10;gskkAB85gSZC4O0so3INgG0N04rC/Z98U6RDJqmtWmrvDYrfKq3d5MIwZFjUeccn03bVyT8/faa9&#10;B8cwXnjpk8JaR8QPsN8/kS25VVb7ODxHtT7qjA8wkjc24cjrXzeS06eV13ze7J6c76vstPu18z3H&#10;WjjMO4vZa29O2u5xumeHdS0mz0nUviR4xOn+HNLjW4vLNbhvPmmmuXKQuVB2oUUL/eKq23GSal+J&#10;WnajPqa/EH4e+Hrq6hvmea71GTVFkjij6/6OiYChfQgke7Yp/i7wpr/9pReG9Bmh1KOwGF1DWWVZ&#10;fMOVe8uGIMa5C7EXG5UXqSzVxfhX4oeHrXW5vBfgif7NFJGZbq6gXdDK5kZnPlghQMccDIzn2r1O&#10;KaGHhh4fVUp6a6aa2v2fq+v4HLh5Q1UtF0737LQ0vhl8O7HxHo19qXjS+kspdS8zaJWYgrj5Vxyx&#10;Y4P06nPSuW8L+Hvhz4T1jVfhm2n2sMkkbs1xbxmSOFjGyq3TJY7uvOM+1bnjf4iw+Hdet7LQddh+&#10;wx2c091L9lMKwK6kYZjli2Mt9B2rC+HngzQ9c0HU/GOk+JtF1ae6yIVttUjuJJodu07ckZOecdjx&#10;61y5Lh8wxUlh+d04tqXNG61vom1vZbJ6PQmVWWGt7NczWrv56nmPxI+Hdj4q8Ew3llHbyWdrIsUe&#10;m2rFfsqhum4nDNvUg45KORnIFbWn6v4i8U+BNQ8H+HPh34ft20vxAbTTdPXVvs8zWrkGZrS3ZiZX&#10;eEDdJJ5h3gNjjbXY+FtJ07xSmseKNOsGTT5LGTT7GO4jh8gSENGrALkBgWVhj7rDOSRirGm3eieH&#10;Ne1S/wDAT6fb6raQxlVuMx3SQAD92smDtQkfN3IBHQmv3L23LLktfa7fbv6o+bqU5VpNwjZo57VN&#10;BXwZFe+KvF5to5rjw6Zd2kMY4VUSRRQxzIVOxVEiIC3AGSRnFeT/AA4+Oln4d8eahK3he3MMEckO&#10;n3yyeXBbmadZMKCRvR/LMbcjCMSOTitL9o7Q/HusaH9v8XPI119o1R5JNNVvst1DPO8u4FmGxYgG&#10;VN3zFRxnivmDxnr17r2qN4K8GxtqVhqFvDYfaGhMZz+7liA52xudhHHHX1zXVTlKVRWVl3utv+B+&#10;Jz1qEqcWprV29PuPp/xFH8Wv2mvh9qWk+MIZVmj1ma/XV49izWEkUPmAwIuGU7I4uATuyuDkmt79&#10;lp9T03QP3XijUNOtYII7rWtP8RaeypcHyZIDNbvGx/eStjdGFMm9FPQHPdfsQ+HNa1T4WatpPjvT&#10;dSk1e0U6lp93LZiz81GiCR3Mrk8xoYliWPk7t3HOauaxfX2gaLDF4c8BxadDdQ2J0+Nfnt4Lfzf3&#10;7hmBZnbgNgl85JI+UVNOvGrV5F02+aMqWGlWptt6LR+n9fcTW/whurzw3rmvaL4fEXiCPUIBZnUp&#10;jiKGED/j3hYsGcZnlxKTuIzjnjJ8c61rnwosrbT/AA/q/wDa2t32pQt4q1YW6s2ntqCRmQpg/vJy&#10;+xHcDCLGFHLHFzSfGuueFvEOoweI/Fkl9Dpujx3FjcaO0cP2a6czpKyOPvE27BScHmTODisHW/h+&#10;l94W0fWbXxXHHeq11HFDp5fc8ch3B1ddrKEQruZlySM9hXZKcad4uze/n/TNI4OUYvW+3p/S2O08&#10;O2/g5rLVhdam0T6TDeWviLTjMXhuILi78lLtmTkMxjQkYwuRxxmvEfEfhvxNoHxMa18NeItP8y8V&#10;4f8AhJtS0dZIbVCnmGERqqK+SjMd6kjnAPWvRb3wzqr+H73xFfeJL7TLqTS7fTLwIjb7m4X95EQo&#10;OCrMyS7ieTu6EVzFrp2r+KrNtRtLdrqGLW7VFuryAyQLdRsd6lGJcYEg+ckgiTHBBrni6ajZnPev&#10;hvhfe3zOR0j9pfxR4luU0vxx4Bspl1S1tLKz1S00W2lvrQZZIkcSKLdkj5AXYjYb7wr0f4deO5vi&#10;BDY+F/D3j9rHV4tOuXtX/sWKy88R2zBceWpBlH3siYHKkAEnjgvFnw31HxTLqOt+HfEllpj3eqb7&#10;PT5FdVYxFpVDMVx5ZDsC2cZVeuKseGtFgtPGmm6p5TW7pbuWvJpURLaby9sheJSNgyG6jGeQTxXV&#10;G0786v8An950061aUVJvTpboe5eC9c8VaTYf8K28a+EF1zVLXdJ4a1WOzilhuIGtmGyfyv8AVz72&#10;ZXVwC6n5u2fP7j4qeFdDnutA8LeAdH0OSSF9PurrTfD0Vq8ClsKJ4hcpDOhIBxJEdrDKkEZriPEG&#10;tNoOo6T4k0mex0+S3vvtGm61DbywyHA2iZXK5kR5B8yn5WxjgivQLHxnpP7TGi2/i3wZJoVh4siZ&#10;Ztb8Ka5ZQ3FtqAVtssttvBMUhUE/KQQcAjnNbRnGr8Ltbp3891/VzWjJLWG/W+v9fI9z/Zv+Klj8&#10;IvAt1+0h8GPGa6xJ4NultviJ4M1re15e6bIzpcm5ZA4mtpleMozbo4ujuACa9UEd3+xR+17pPxB0&#10;yC11b4E/Frw7cGxv4FgkuBZ3UZR7RpI8JIYCETALHZsbOd2PiX9mn4t+DfAfxtsPEmt/Di80mXTZ&#10;hBqU3hrWpl+3QzyuhsJLK581ZEZA+9FcIVBK5IUH7QsfgJp/iHwVH8CvBNzJqPw18Saxcar8L7y8&#10;1SRLbw74iVCy6NdW4IW08yWOYRXMexZGk2OGbKnaVTmjZ77/APDf1+R1UafN+9gtVv1vt81p+PqY&#10;N7oOo/afGHwfuLb/AIllvBHFpNxDsiLafJEJIvMdiVBTY2D0LAjg15avwJ8CN4ZuvBdzMt94W1u1&#10;exb+z4YnnuruC4NwW3RYSVzI8qDai7YlAJJwT13xcgtPi1+ztpPxJk03VYbrw5MdC8VaZBNHHOMS&#10;D7Ok4LBcI5ZXUk4dRjGTnkdYm0TRdV0/wNpt3Np914JuI57r7PakQ3ryBHuCcD/RlUSFCxJB8vOc&#10;V89DC/VMY6kHaL/X/J7owlSlRxr5lp/mcF4t+FvjPwrqlxr/AMTvGTar4it9ItpdD0GOzVI9ISYp&#10;HiMRFtiJGVUJ02hiTmvuPQ/htd6//wAEQNb8O3ujrFfQ3a2rWcrEb5o7ySCANtbq++AHJ5318m/F&#10;PQPFWl6jqXi/wZZ/8Je93cNLHJcvErhULrKgbAWVFKuoRCdpj24J5P2D8EPFUo/4J+fEr4ZaTeWr&#10;Np9xpGr6Vdby6Hy7y2kkmwSxOJI49ynpk5Fa4TExlW5anVO9u62OrL41PbTje7t+W/4H5X+LtOn0&#10;rxXc67rmt3SwapD/AKDpc7EtaQSmGa7ZwnRisSrwMuzDPOa4zwTf+KYr7VvCGqWUd/pMzGe31a73&#10;SXumjzFICZw7ELGAAAPmUEnAr7K/aY8ApLY3Wq+H/C97Jf2M1qthpotd8cUk/wBpkfa6rll2oTgk&#10;8joMYr5sg1bSf+Els7LVLG3hnTRJJtNhtWaOW4mhZ3HkuOP9acNk7GXzBwQtGHr1K3vQ0ve/9eh4&#10;81h41Lt37f1Yv2TaJ4RtbC/1vxRdwWlxcG/vNt4Y3M06NlSGy7JmONc9CxYjIwRe8R/Fzw/4cvpv&#10;D8Phi1j1XW9N269p8MbNapcC1SZLxXY8HZIVOerD0Jzx9p4u8MC98N2/xqs9S8jWdUX/AISBNHvo&#10;lmu9LiKwTCFnVxl2MghkKlUeIryG4479rr4aeJ/2efjjb/D1vFlxrvh28js9e0HWLG3Ltq2j3CCS&#10;0u49w+dmiCrLGThJkkTA24r0oQkoadP8jOVOUpOa2f5ncWOq+EdU16bQ9W8Q/aJJbiFNL+2WPmLC&#10;81qjxszbGVlErYOQcbcAHkjt/hDa6FY/Eq31nVPFkml3yr5On6ta6YI4LC6EiiGbKfI6mQROwA3b&#10;V4HNeW+G7u+8Vx6Z8Qh4H/0rRb+122tvIY1JlxKWIIyDlyDz1GTjcBWpeeLfFdzrsfh291G4tbeP&#10;VrfVdShbYsixuTGsYj/iwivyPu8A8iiU3TimnpfZCw9WUal0tV1+fQ+2vDnwy07wZ+0xb6U0FxC3&#10;xCg1nTdb0UhPsdjqkqKzRx+7yJlM8FCpFeS/s+R3Onazr3iT4plodBvPCN34Y8WXEluDGtvDdW32&#10;e4yDy6MWb6oBwa9S+HPjvT/iV8MPGWqeFtR1S4vvDHlXryXFq/2vybS3Bh1OEsAZJbdoldwm4uqk&#10;YLEZw/2hPhTqlz4P8eeNvhxf3S+GPiZ8J4vEmn6XM/7mzvLjW9P+1qBgbVR/M+izZ71slCMqdbzs&#10;/R/0j06kk/fjs/y6nnf7TXjnw74e8XzDxXHNpmpWGsXQ17w/psnmLJqFuU3wxjbuMEmBIkoICpKg&#10;YHvwPhH9o/8A4T68m0+bxI2i2s2pR2j6l9l/eGO4+/BNcON0gUg9gqg5JJxV39rTw3rvxi+BXgf9&#10;pz4TTf2hqGpaCNH8bmOyeY2GqWaxJ9pDDkvJGYip53DkAnpxmhaRpWk/CWbS9AupJNSvNUtWuL7X&#10;0mjQzSxuzalEjqHhG5Gi2EbWO1sACufG0KdOtz3+Vu559T3ajSduv3GxqOq6n44i1ixtr+ZG00Pc&#10;zW+m2zXMkUMZRXuMs6x/f4XdvG5iQCSK9UufGXxKPwKs7R4LiDUF02HSIrq+nR5ImiukWK4kJX94&#10;WgIVnwMC3OFzivErHWbXwJorQab9u+3Nfaelva2cJD3kUjicvHwWCYjLHHBKqSAMV2fij4paH4Ct&#10;725uri/Frqd67Jo+oakfs6XqwrJG7ekaqWBUYVmGDya6cPH3WlZd+9/kc/1ipGWqvf8ApGF43f4n&#10;av4Plt9Q+OWrHUtM1CS+8Px3sQmjvI/L82cmKZSsZLhTG+Ny5IOCRjw7Q/iN4httU1O5+JlhoElx&#10;NdNcXd9q3gq2YSzRbwVjdAjFgF+9kZYgH1r3GSXxP4x0Fhr0EdrHpmkXV8thMrQtd7YD5pkJw6Kx&#10;YTc5+WVQpGAa5vxrceHLiz1DXfinrmivpOnwi/ewgs/NmTy7aJwqmU/emSRSqkcvIwzkV2/aUt+l&#10;/wDgjjXq8mkr91u32t6HF+DPE3wz+NPgrUvh5r3iXS/Bt1BeR6hpF5NfXKaQ07YwCg80oGVVYxJ9&#10;5k7A5qlf+CvBvw98Qv4I+Eul6hrGoarqUesw+JNR0VI7GWA7hNcWcchJihQhgN+XABLBduK8v+Lf&#10;hLRNYv7Ox8Kazaado0N1fSXl1FbvmZSyyRzyRKceU0TIF27iNjg5Ne9fsbfEPxPB4oX4I+NLO3n8&#10;OvNJaWeo2d2l1NbGa3JItZB9/wA7cybWJVhJtfO0VzVpP2P7t3dv69fkd9KNOpT5X7rfV9P8n/Vu&#10;py91qGg+BNGXVPBmpWUnk3cdy2oT28jTSB2D5ZxztYrjhcgZ9a+2P2d9dPxh07wnHrciz6XrEN74&#10;N1hdv+ss7m2Kqsh6kxuYWHQjLGvl344/Cvw9P8RpvhT4NspPDk0M2n+TdWeWsTaSxbrXUTLjcElV&#10;omZADsYSc5JA+nv2OIPBPhm9tbDwUWm0KfW7B1MMrTH7dBNtlZWODht8hywBxgHsK8Cs74eUJJqS&#10;u/8Ag3Pd4Zr16OMnhquqen+a+7c+Tf2Y9e8L2Pxb8W6F4n0SNfEHhqKQWMrLv+0XEdwsUm3qAwAZ&#10;xwABn8fZvhV4n+KHwt+F/iiPw7oOg28sDWPiLwbLJ5c832WK6E8sUTruDhxbySsoyTllwCeOB8Jf&#10;DnwyPiz428Xw2KzXWsX7X8GpRxkmGOeW4LISCduPLJYYznB44roPh18T/hX+zm8L+NfGsdw13pcm&#10;qLdQ2Kzm2gkdVaOKLeg86VfmPJZipyOTXVWw6UudXe34nNFRo0Uo/FNtfd+COL8E6l4vt9A17Xvg&#10;b4Z177HDf6rFdmSKEKsmrWDB0dQSRbwqGIbqd2D0FcR8MdK+MGu+OrDUNF+Ixh0XTNDhtr+9js2u&#10;PPtkgKywFDnO8MykEYy+cjt7rca34A074E+KPFP7N9rqenr4T1i18QWtnrLiK7lsbmaO3V3WL7sa&#10;rKqqpLYQnJ5NeUzXvjB9P034neGPhza2dnZ3scdxdWMIjSJLh2CrIEbKb3RypwCcHPauai7Nt6ye&#10;6td+v6nm1fbUcZeMeWKWnVf8FPY52D4Z6z4Wnh8PJ4cFiJltHdy3mGdHZZAHUgn+IDAxgxkEnOKb&#10;r2mPD4nvJ2t47n7Lr1x9uhMhxKsKJKWPfdtDAhem3GK9F1PxVN8U9Xs7630d1RbJobXUFmMSz3Q8&#10;pnNuWXcI4t+Qg3YZJG5zxp+G/DmieHrGRvB0MWtao8N0k2sarAsSWV03zPcKGxtlPD5yx7ZwCK2t&#10;Lm5ZdTzatH2vvx6fccB4102XVfhDpPiTVtM83TddurzUrOTQto+yyxiTMDow2o4ManBHKjrkGvSf&#10;2XvAf7RI0LUPi5q3wks9atNWtrjSvE3mQJLeW8NxBlL20TOQq7G2sQwDxKuV3iuV0Tw9e+I9It/G&#10;jWNxPF9lmlk028kZreacyYuGl2uCzsVkyQASspxjg19jfAP4h/Cz4i+Hp7L4TaLq3huCaOSLS9BS&#10;+bUVjkh3SPFbzIBI0CysrBZOY9/LFcV42dY6pgsHzQhfXdvRfdqm+/T8D0o4RU00t35dP60MvVfh&#10;Dqln+0hpPhVPCNjDo/iL4Y/Z9S1bQ7oLJdR2TKySsACgkfA6jJjkJwCoNXru1u/A/wAWdW8RPZ3+&#10;pSaxY2en2cmoTRIDdwyTIAkeMooEmxWBI2x4OCQT0U/xD+IF/cwrfvb3V41nFcawun2oUxK8vltJ&#10;5Iy8fDoDgBQ69gahtfB/hHxhBfeJ9fsIbHQvDWsW8i6pFqCbtO82Fcy3aybpoAZk3FgFyZMAjJr8&#10;1xWcYzGVOeq1FWtddUmnvfrZL5fI09k5aJXS/wCHOf8AD3jCbwprWo2vhrQtS0vxRMhD+VcGV76R&#10;EKAKuWRmZQImXADFBnpmvWta+HujNaeJfBdn4jvNSupbGK2inezjhNzBcrFI84iH3WEfmxMo5yi8&#10;8ivN/hJafDwal4i8JnwNY3V6NXjufD+u2N0f7TtLxY2LIicnynRfMZcfPndjIzXouoeKPF13b3On&#10;aTYaTDpLNb3NxrGjuPOu4sxxxBJT92Izvt2j7p+8BkCvPdaUXendu9rtLsmnfXT8SoUVKCTdr27/&#10;ANI5fwj8EfDfhHwq/gDTLvXJNPsb2HTfD/8AZsyWxEZmXz5GcL8pEYk3FcFsoOTnHyF8LNf+JHhz&#10;9o74hfB/4Walo/inw3YahJfapfaxp6ssXksfNEMgwco0hDBfkcBuCAM/flz4itfGPw11S2utTmhj&#10;WxkP9sW0yrLamfcQUB7oMqG6bj69eD1/wLoqXfhMT+E7XS5dL1kza5Jounqlvf2P2AR3WnybAChM&#10;SFlAHzS7nJy5row+cRoRqU6y5ueLtorJp3u+urWnRXbehfs+WpTTdkmr3210/rr21PHPg/8Ate+H&#10;/FPxT1z4bWWm3XnW+sLBoTabYukJO145PLbftXMgTYhX7rKBgjbXV6l4G8Sfth3HgX42/DjwsurW&#10;vhPV9RjkvH16NH/tC3nH2LTbm2KKVjaWKOQvk7o3kJwc1q+Hfgvp+jHxF4ct7HRfD95Iuk3Gl3Vu&#10;Wyq2N819p/mbl/dtt/0aaQHlolJJzmuq8HfDT4dfDfxnqHxZ8IrrulQ6trV2mpaQupG8jvYmnleO&#10;+t9oJLbyoO5iFG4JjOK6o1shwS+uYO6kldK+jurO9mnre6euqu+hjWqc0uWou77rfRa/8BnRaloP&#10;wobxfZfD+5+FmnaTZ33h24numul8prdpJbuWDaShUsj3uoW4cAsVEORt60tW+C3gPUfgHpn7I76h&#10;eyaLY2IsdSuIbhFlurOC4W4WCSZM4i87MZcIrsp4IIzWpLqtjqXil9ROo3V40Mcca6TqTD7LLIYQ&#10;XmXzM+W+5dxZeTtYYql4nnv/ABfrx1DTvG9jcXX2EG/jS4eyjSNAQpMmefmJJAB4GflzmvBqZtjK&#10;lH23Pa0lJO7bunZP8NhyXtKbSiu2nb5bbfd0PFNZ/Yy+CWr65J4n8dfD+4huNH0SER6T4b1aOztY&#10;pzDunuEuJE23MowNiZIYqo2EscdN8A/A+m+GPDcPgnwn4rj1qw03UIU8K67fQxxazp8Um17i2uAE&#10;ViEZwAuMAHIA2gi145+LFxplppvhnVJLTWEbNxZx8zRtOp2JPIpXGFByp4Iz97muN+Gvj/VJPjTY&#10;ajL4202/02ZTFdW0iYknujHIrEMwGWGFO35sg7QeM12VM2x2Y0Z0Zyd9HZt2t5dnrbfXW60uuOjS&#10;SxHIt21f+unrv8jsfF37Lfw48ZQ3V78UdD1LXrrVtO+xyeIrq6jtbTR8SlrdbKMsrrIZGOBiRmG4&#10;yHDEV4R+1/8Asp/B74BeHp9O8Hanex6gbdF0jwppCS3dxey3DmMXF40hJSPO9BBCpfgsQd3H0ZZ6&#10;B41umtdU1fU4r7Q7q68yb7RcJP5+fl8vapJiAyMgADA5xwa0/GOmTX3hHVPi18I9RtYfGb3Mx8PW&#10;2r28QiW4lAWVkkLhlTAzuONpyenB6Mnz/MMLW55ybu9E37umm+vKuj00WpM8PGFPmStq/wDP/Lbo&#10;fAHw60y4utZvL7xl4Nhm1ix1O1ePStU094nMwVLdLaQOF2hlPmMuMqidjXuPiDwvPr2oXHjDxtd2&#10;Uht52uyDIUguLePzAsc24fvYV+UCMZZsAYIDA63gD9lXWF+MHibxZ4u8Ta5r+oaxfIbu11BvMuIV&#10;mQNJO9wAVBVhIozjcoX1417nR/Enxi+IPjbw/baK1xBp+iXOm6XdWt9HDs1SO4jaWcbjjyV8oQtK&#10;PlADgfM5r9dwOOo47Bwqxa1V9v8ANJ790dGFlyUd7X1+fS/3Hnl5rVh8V/AqfDz4w2VvpfjLxFcW&#10;cOi6hpM8Mb3LyxTtbi4iWJlFskRRQxClcqWYBOPBPjl8EvHnwj/Yg1L4Rp4rtdc03wl8W4ntdX01&#10;wsFyt5pso3xIfnUZhU7mAyMMOCK+ivhV8PfhxDomo6v4nuzfalcadFoq+JZNS+xJBAbdvOsrBx/y&#10;wUyKJZmILLmNVQFiey8N/DXRvAPgafwdo+j+HLzS9W1y2+0TLYx31tH5Vn5Ylt4Ru8xUkcSFSwbc&#10;x2MCTn1aNaNOag97pvTtfr1tf/Iun7vMqj96Xnpuvu76ad77nyl+y/4L/ar0zRZtc8IWtrr/AIbX&#10;T4bbxJ4bmgK3BlJUfZ45PviVsJKhQkZAJAANe3fCP4W+DPFvh5fipqt/eWr6oiaX4d0mS4EbWNsE&#10;ka4vJNqkzHfHMwUhVDFmPLhR6L4b1a/+HHwpk8OW/wDwjuk25eaTT9V0u8AS/kMax+fbTttZJkjj&#10;2mGULIDtHJIrzn4taenwM0nQ/hz4nQW/iDVdM8+PT4vMX+zdNKJut2J+YXkrskpHGyNMN8znHLjv&#10;rEqcraadP689yKkqzly2vbVPr6f8Bnrc/iTwxofwwRPD+m3G6PNvpc1/fD7TFDCuGuGk24VD8ziF&#10;F3lpc5wSB5L4sl1j4laZqNlqF01npOm69Z6dFp3lia4y4UFVwu5nYvlQxPOeo4rkPiT8Vb26axu9&#10;OkiSz0q4muns2mMajGLUZHcbIzyOpc9Dg0eFviFd+H/Det6tfao7a9rErz6RqHmgjzmRkjkkydzN&#10;gt5Tgna6qea+NweX1PrPtKs3K+rv06/cVHN6zjaKt5Lr/wAOesfDr4Z+E/A1pavql5PNrN/Nd39v&#10;p6xRRCC0tZ2RDNIo+dWdQBHgOdrlvu86WmaVoHjL+y9V0G8vmt7Eza/Nry3EaTS74H8+VRtOwq7Y&#10;Dsq7doVRlsHxz4TtNqmiW+r3PiK3hS60eS2upLWVnuHlghi3xwdsKMIG5yZiAGJ57a/X/hTfgvS/&#10;DGmW1rYza4ySairYCyRhnmMG4HLBY12lSRl+cDOB11sV+89lQ05r3dtkt/wCs6MpupUW1rK+t/l+&#10;Pcv+Mte+Hnhbw1pemvoOlmxjW3uTeXkkk/2aBYV3RKVIM0rSZA8wno7EDgi54ztdJ8cfZke/tfD+&#10;i+G/CtvczaJpyOjiafMksQOCF3SggyEglckZyCPC/H3jW/8AHn27QvDlk01xLPDci2kjLSWsW0tH&#10;tXaBvAkbcwBXbz2zXomvarpWgnW9S1eZrltaupJLjMhZCqKhEeB6qDhR90A8cVz08PKNNxhPR2Xn&#10;Za/j38zOpWlTftpx6/ja39ehc+Icx0m+vvElzqjaTeXTWdrpYtIw3kMy+UFgUAsm0N97JGfLzkk1&#10;l/FjS9H1qa81PVzZyrJab7v7ddBJVgIQrGr7CrFTlhgkr/EADgr9s0Lxp40vPiEmo3D2un+DVgmW&#10;7/dxpcpOrsoI5RWO7AXlmx6cc58fPHet+KNI0/xLoeg7dLhsTHZWMMSlYbXEa5UEcCQrvx7N1q+a&#10;lJ7vSyVtLbNM7o4qUadNNb/i02vx0+Rc+JVr4mXyvDXwd8VRwwQ6fNjUBqkNtdXU+7zoyVxhYlIk&#10;bch5U7tqAZOH8OI/CltFql14+jjutY1TR1n0q6s7dppdJlkkEYWPDyRyROoaR3X95uVVDYBB5i11&#10;bXPEnh4xQ63qVrYXzBPItZvs0xVS3mR/MCIjJvCnAOduOVrL8QeF9KstYhbUZnsYry3jlktbecRy&#10;WCwq0XlEoAhDeWHDEdGYleMn0qGIlblqO/L9++na4qdX2kpRS33vt52ucBq9xrfh2dvCt5bzTXVv&#10;eC4uvtK4wkauOc9BljgHnd7iuNPjF4PHMl5Bp8zIt4rNHCRiFtwJf8AB7fSvRPiDfQa/4sj1qSB/&#10;LuJI7W1hSVpdq/OxwSoJBZ85Iyc5rgV8A6taaa9zJo86q2qC3juXjY7/AN2zuA2efu4xg8V6mFlQ&#10;knKfVW/HX7jj5nTk0tkz2/4beHtK8ReCL7SW0f7Ze6lDcTXlw65wxt3K5J/hVUU5zgtOOuBjpfgf&#10;8OPEV1p1vd6jbTaf/arJe2tvetENNsvLUN5vls5NwWgiADEYRm3EcDNH4L+HNU8QeBNQ0pPHmi+H&#10;bq81KK1jj1SG5kku2SIRtbBIYm/dHcBywHHOa1tU+HFn4Akj8OW3x08E3S/Zo4JpYrq4jS387MmQ&#10;4h2mIEI2cncoxjkCvLrYassO5x+15rv/AJfka04yp8zj127K9/wLPhz4oeF/A1l4d1bTLj+0JNAu&#10;ry5tbiFm2SXAiM+3op2BoIwWIBYHIAHXkfBn7Qd5421nTfGGk6Hpd1daRayXVxbzRyXCeTZKFSGV&#10;HfaRIW8xvUrgEZxV3XfCHgDwx4YWx1n9ojQYdNaG4jivNJ0e7vA8h4lnxhM4VWXaDkDORzW5+zN8&#10;KPgP4P8ABt9ceAvFGqeL7PxNavb3Ouz6GdNS3hhlV3kKvJJ+4E3lhnbBZ9iKtXUw9PC4GdVfFolf&#10;bzv8tfk+hz0705OTSXW4fGzUvhNbP8N/ir42+C2pQya/4da80m+8O6k//EtstzxRMYpQ8bKVfbhs&#10;EMNuelV4P2X4tIvfC/ifwN4sstQslXSdU0Pw3qcK2d1cRRFUnSRJ2WB3XD70R2O9iCozitj43+If&#10;2ftF8K+FvA3ia58cafoc/h22tbTUI/EtlL5UYnmmVZbYwKxCyvI4YFciTGcACqWk+Mf2OtX0yw+B&#10;3jf9qLxlfadPHBHoU0ngFLaLw9MvAnjlluidsgOJsrtk4dsFAw9PL5fWqKd010/q2m70+Z6ijHmv&#10;KNnfS35O73+657r8OPDV23hu607xZqWq+H/D/wDaz32n6f5K2txpl5I0YMjySRtEIy6O48stw38N&#10;cz+0Re/GK61TSfDVjpkl3cr46D/ECGxjIW4tZ4I7P7VGjAEQ7TIGDfckYg5ABrmfBvxx+Hn7Mrav&#10;4f8ABUfxO17xFo32i0k0DxHfR2OnvLEoZwYoWlFzuRgwX7rJgqTkGtzxz+1Ro+hftIa14e0H9nGG&#10;TVdDtlspvEFvdXEby2582UxyQF2SMS5l+XksHA5OMdzSjRf69zao3KpBt9Et1t/wbW/4KPN/Cfij&#10;U/ht8S9V/Z9+JdlLN4ZmkXUvCOoxxtHNpFwgb7Nes5BwzuGWRTlWGeg2kXP+Ckng3RvFHiD4b/tL&#10;XUUlvp+teHf7P1SSWMBZtTtJB8jAdVEEuz38r2rqPFXwM8QfGj4Uab8T/wBnLRbfxAl+t1p8mnaz&#10;qaW+oQSFjLHaAuQt15W9hEAVbaMbSa674s/DbVpf+Cd17pPxC0G6sfFHg+SPXvseoxrKyHyzb3Iy&#10;eAdkhLDrnmqg51sPyy003ODGxjKpLl0s01fz3/Dt5H57+NhF4d8Ny6dYC7j/ANMkmtV4Ro03fdkV&#10;+fuhcDrzVzUPiKml/C3QfAtlcyC4h1L7bqDbcqR5asqjscYKnjAxivUv229XPjzSfCvx1t2iuJvH&#10;nhK11HUo7SMrbxahZyTWF2sY7BzaxTEg8ebjnGa8F0bxBpfhq+t/H/iKUyQrFJELf7OH3TD5VUD7&#10;u3HODjIXFbRw6l7rV7Sdu7bWn9dzmlT5tP5X+Kdj7P8AhR4xh8Q+D9F0HUr24Vby6jFytxyd81tK&#10;sboT/Cw24U9G/Cut1P4ly+KbPxHoVxrclvqk2oTaNDFIwjNvG10bTyk5wU8mF2Oemxugavif/hcu&#10;qPpck2g6tfWbSJC1vaySeZLB5cqusqDI3tlTnC8BjgYHH19+zDoA8Z6JL8Ubq7ma8lP9pLcWlwLe&#10;6kne6IlaJCrvLsjuMu5XClm2YYE18lj8veX01Oa62S+7Tb+rGLwsoyUntJ6/h/wT6++EPgjw/B4f&#10;0vxRfm4m0+88PWQk06NvJlktDKJzBE+cxEGGULzxkc45ryXxfcfD/Vraw+LHxtt/7X1OaT/RLFcQ&#10;qY4d2TcmPPm7QbVGxtyxYZHIrtfFfxB8ZwfCTU454lza3upFrRpn82SJICyRrNJ80Sxp5hDbSXcl&#10;QuDmvm++8cWc3jY674e1GNbG4tZDotw0e4eUqBt8Ydcbg8RGcYyo4yDXy3tPbKVJRcYtp6XSbstE&#10;9GttfzPQre0pUFKnql16xeu6/qzPUbHxgfGPj5J/Btzb6Xe2sOoQWMWk2ccMCTTstqpBT7vlxTZw&#10;vLHg9DXL+NPH1l4l1rTNI1rxNcQsNUsJ7I7QJojPZ7QvzH7r+V2BZWxnIzWLrHxGuJNL8I+NfDdn&#10;Yw6n4ga2tNa/s+IRpaXyXMMjyxqg+USr5YI5+YvjrxyPx91i2PjP/hJfDa21tDHpViNPjt7jDxR2&#10;ErJKSAcoFZlwx6hGB5zn0sHRWGnKLV108vJeSv8AmTTrU8VTjztppu61+/0Z1XwQ1a88a2FnDrTz&#10;aha2r3El9b3Fwyi5Ued5cGFwI9yQ535C71UcFsVe0LxFotr/AGTfGGztV8TNqcGqQSQBpraPT7RX&#10;tYmQknYgleYNtAZ14ztrzuy+On/CH/CKHStBiVLi+8ULb6hNHGFV9OggknKPjlk3XUS88Hy8HtXL&#10;ahf6no/xl02/8EqrItvqCWPmP5kknmN9nmt2YAcKrDaOu1/esaWE5MQ5T0jK7sttLvVf1p6GNbFf&#10;WZOlt0Uvx06r/hz0GPx1q/jFr/WfCOsCwk0yK10uWFstHf20sKfvOASxMkkkh5AywOeCR61qmirr&#10;XgPS5ds1vDdWZsr+xkkLXUFvfTxx3Ei9RuSaJljBYfubheeoHnNn4M8NaPbaboba6IbHQ9Ku21y5&#10;+1CKSaQ2wjhRT8w8/dhBjhNjjkDJ7Lw38Q9K+G2t266E0Ud1pt5HLqkn2rP2qcwv9pKq+S6Rp5MY&#10;CjcWmYjAzXKsRWoe/She62t0t183b5aF/wCy80ISlay1e9+5xdx8AvDfiPXfDfg3VdLtdEtfC6ta&#10;NNHqDm41m+bLtMkGAyhmUoZnOwRx4QSEDMnw00HT/Hmhf2fqEUd1HHrM19p9nG2421n5QuoJEkJx&#10;lgzhg+TtkQHBBFdF8Y/Huh3Fna+ONLa1tdQTU49PgvLeHZLChtmQ7guN7skwUnG1VXpnmvL/AAn4&#10;svPDHg/xBZ6DpUazWNnHbxKlscNJLci3A9eYxEcd9gJFKX1zGYiSlJrmSStolu3bV+X+RhUxtBQ0&#10;im2+vf7v0PYrn4taL450XVtSljliVbNX8RRW6sjeXHId2F5LMyeQzL0XBHAyK818E/D7R7XVrHR/&#10;CEYhmvpIXu9UuJt++B7qSKIRxjA2/ulzkfeYHgDjf1DxPoq65rGm6nZpul8Oa1PNtYAzS3CWVpDn&#10;HOXfoPesb4Oas1gNW8QXOj3dla6VptpZTX0kwPmO08jx26ZwPMPmqevAXJHNejQwUZTlGT5lJbbJ&#10;Ws/+D8zhVStUsoLW1/W/+WhY+Nt6NO8S6dJpEixxzaVFeTIrBULvcvuk+bOEwm/Jznex71Xu9aur&#10;zS9O1/wj4esdU1a21RtNvLxgLZII5LBLWO34O4ljGVDrhRIjkcGvL/ir4h8Wa98X7XwVqog22erQ&#10;2WotbXjOlrELpAMkcMwZiMA7Rt9ueov9T8eoZPB1lDHJrF5fwx6XLZxhfskNvK0cKojBTJKfMY78&#10;nH712/vC/qP1em6k2lp1e2n9Pud2DlOno1f/AIf/AIJ03jOzGu/ECOLxV8SrOS+sbrzVg1W3MVpB&#10;DcL5QtxIqHBQhkDkckAbQcmuB/aF+H3xW+Hvg+w8Y32k2cqyaXcJ/bi6is8he8cwLaSKzhd0cUaM&#10;ZIV2oZcMQeB6Pra6T4mFpJdC11ua8vJND8QXklmYFDRSiRRI+9lcOj7vMCZUrxuGKytK8FReKPBm&#10;seHb3xDFLYWt9eaVbzXKs6QoIoo/ti/xIGlaE7M4bdyDgVyUcw5a3M7yUd0+i26fNWa2OzFKPs7L&#10;Rt3utb+XXy26nhvhi9vNKtrqXUo4449P8PpbaPDa5Rp2ZwfOZvvPiVDyMAADt1Zb6JYXuj+KPiPq&#10;EMcVzJcWy6LYrCyr5rNulKHooXAUEnkZ4rsvFXhrwpNLb6Ykc0b2/hizW38wALHMzMZd6g53SMuI&#10;kHVWyewrd8ZafZr8OPDfhDV/CtrJDo6tbm3AO2ZHKfNK652sHJ6nGEx3r25YqMZ6Le19Omj+99fm&#10;eZ7/ACpRe54L491nxTBrUs3h6zuHm1hYFhtGhLNFP50MsAUkjZulXPfI4xzkexfssz6dovjLVPEP&#10;jq0uXtdDvvM1mCFvLkeNjGztGUH7oxnO3aPlHQHNR/F34Mxax4eh8TWd1aR+Tp1j9kiWTbI0kCCI&#10;FzzulllBKxLzgFiQMVpfCLUofCmi6pqmvWt4y2eirFeWt0fNm1W/n1JCxXackF4SvcmOJgPvU8VW&#10;p1sHGjCyeiv16Wfnpp369Dop0Yxsnv8Ah6HpH7VPw10/4deF7v4d+EJbq8s5Ftra11WWFC9tJl2n&#10;XC8kCFHYdthz3FQ+DbnSbXwwrR2jR311oc6LiPJdnjEcJ443RxPKzZJyMYBNb3jPxT4r8ceGtSS5&#10;0aHTZtF0+6/tK7/tKZWuGuLiG3e2jVwVBGMNhdyo+DjiuL8b6h4k0fxfYeB7YXWn6hNpkM+qXlww&#10;MbPJEJigZeA0aLkdR0yR0r5vGUXWio0Xfl1u+9kunpexvUoyp1ouotLa/Pb9D3LwN8bJ4PD9jo2l&#10;W0OoXmn+EbnVnaziOZZFkCeWUXpILcNmMcHyuCag8BfErWvGOi6t4g1B7y4hk8zRtLtJlxGuWLIx&#10;wQS3lnnOTymegrw7wx4zOleN9LXUYI9O89nu/EVgsphE4gA+64IEMRR0IIJI69DivTtR8/wBpC+D&#10;/BrWMdxGqy+HdTupgROMFWaTPymVRG4wTt3RrnAzWNGNaVSPtX7qWjW21teno+u5nicQqkVCnK1t&#10;18zJv7jTdM8UDQbF5YdJWzlg1S4hZ8xfa4SHLnP3xJC7cZC4I6itTw9qQ0m3mhtLy7hvrdo20Vft&#10;w8u2mlLD97kfMNrAoABtAOR1xueHfDVtBaanpmu2kdvJceXPM09uHSNId+EcjbulJnm+ZTz5ikgc&#10;Yq+JbOK+0M+LLO2h8O22m6hHHql89q7ZluFEqu2AeQMptyRlVPU19RkuC+qVJ15fa7979Pw/Awjf&#10;4Px7IxfiN4b0vSrG30n/AISt4dQttTibTNP+1+TKrEhZYpSi7Q27BGMHbx05rz/4c6hcwadfTXvg&#10;VX1C3MUtrrWlbTNaxSIMJJ5a7EBDKC4TJGOK6D4san4U1LUrObS9BGoWNm0d3HLbx7A02Zf3nTDs&#10;r4TPfKHnOaz/AABNpeqaxea/rLz6G2o26rqEkciLIIFYbIowVO1lXBBCjCrnIxivppe8kl1LlGEL&#10;3d2dtaaj4c0XSrrTbzw1Y6lc2w26hd2l86xllSR0zyfMCF4/kK7SC2Rnpk/Dv4f+J9R8KNp+qW7W&#10;N5c6VbFLezumKrDFvIhRcORLKySKScc428Ag6fjrQPBmn2Gm/wBoaXdNLpNu9vp+oWFn9ntwyMsw&#10;uZg7Ny/Awx6KeBwByWoazY/Drw1Y3621xP5d8l7daeZnW487yZG3lgHJAL5PPy5ycEHMyjI6aVON&#10;rux6l8Oo/A2u+Aj4Aj8RXmn3lxfKJr77dFCoPn4fh1wwiCo4LdC8nQYWtTwhBJomj7LbxR5jXE0k&#10;slpZLbTtbYYx/NLM4DhjGWG31OQMgVxHwt8TDxJ4cs/F+qf2VJHc3c93eySM8u+XdGrwyAOrON0q&#10;bUXBOWxnmq/iHxvpdla20Vh8NtKt7fzbgwzC1WRZ/wB5klVEoEYBO3GM8ckkYHNUpRb5R4r93H3U&#10;3tc2/iDJe6l4mup4fiLfNY6kxtbzTtPuPs6kK+Q5ZCNse0hBz1ByB1rqPhz4B8I+A9b03xNcQ6PJ&#10;q2ratJJdaS900kOjxo2yCDPdwpcyIf4m77QT5f4Y+IE03i62n8M6da3GmzWrHVLW1kBt0kGGBjDn&#10;c/GRnPXBAA4o0bxTrel+JdU8U3STa3a3YmvLzT5IZQ4Zn+UPxkvukJO0kArycV+FVY46fNBytez8&#10;/i2srWel9d9NdTyY1nTrSnT1a2fbzPpH9ofTvAmteB4fCt/cRaVrDKbbQdQj03crOGWXhsbS2wH5&#10;Gxld2MnBrhvAfwrvbz4dG/uNOGm6r4ftYbNrnS4laO8jnkVZYn3gxqC6Rtv4ZS5wCc1V8PeK/Euv&#10;aboLeMvCFtJ/bGtQ/wBhWtjqUYmhkgjJVpCA42pECGXIJGBXWWmrXD3kfg3Q/iJDpN1azXaXW+No&#10;1QGcurOxygAwm0H58g+wrbC4zMMDTq3m+Ts2tW3a6evT19dz1pZjLGL29XorbW1/4bqef+I7EeKb&#10;I3+ufD64k0vQbOSC41C3jeWCxIH74MwUDf8AMmeScLgZ6Dx3QLdW8aXmjeF7KSRbGGaX7Vfx7VnX&#10;OMN8pIB4AwRgqCe9e1eIvCXg/wAFbfCvifx/peo2OoiRZGtr152tHX5hcJEwHKsMnYPmwQRg0XXw&#10;01BbLxBfaVpUdr9mjWPUNQgVTI8JIYSgf3G2svGQB+GPqMozajUlTqVLt30TWv32S3/M7sLCtiqa&#10;nHozyvS/C8FpLp+lyWQt7PR1aBoV/eNJqEshuJizH+IM0KFj/wA8iFGMVpfDnxR/whvmQ6pqLXck&#10;ERhuoPsrSSOASFfcSpPPJ6g5xwSa9W0vwDb6z4U0eHwfb280M8yTTSLt2WcpjB2tgD5f9W4LEt++&#10;ZT9zNcZa+CdYsbz+1LjwTM6WcknmfZYfNkkTzikspKA8DDFUxkEc5yK0qZhLifGVaFRqMaeiTV73&#10;/R2PTeHlh6cWtmU9A+Gfxk8XeKZPEfw2tJrjTtQtWuP7QvpPL8g52kY+ZySeQgXswOAua6Cz8VXP&#10;w5mHw+8caj4Xsbq70+48+O1ka6lmufLZkeXcCYyWVSVyAPTBFW/DHhvVfixp+oaK2n29jphWSXTb&#10;64jIIMMgDOiH5pEHAJ25yDzgmrkv7NNzp/irS7Xw3cs2palHd2e/cjxT2gRx58jbQFPln5tq4+Tj&#10;NfP05VqdOo4rkcfdaX2t7XfZenS++p5mObup0nddUuj63/ryOX0k+KH8nRh4oh1drOQpoevyKZY/&#10;OwsuD8xWPCDauQQFJIzWt4r8YeJrrxpcWdn4x0zT2s7jFqs8hmkij/hVyoKqxXknn+dQ/FLw3Nq2&#10;t3HgvRfHcV1PZ/ZhuTbF+9dfLZIoVwXVTkZ5IGPXFc5b3Nr8MvGF2PE2281aYyrb6XqFmFiwPlN7&#10;couS5DYxGG+XKg5rjxUaVbDyVNO6eitdPTe1rWtd9l+fj1oe0pNwv8SVyfx1o2i6PdWepeH9Wu21&#10;DWl+1WFncRx+dcM2Edh91UATcykjJ7KOcZvhPVfDvgTwRpunme8nmvZ1CedEWeFHbKOj8Sr1YHa6&#10;qNver3hL4sahYeDWvdcs/MuNUupBHdR2aZNuojUhSwYoGbzCVXBYJ/tVkatr2h6pd3WpN4/1i6vH&#10;ZjDYtpZhtraFU/dQockLhYio9eeK68trYjA4iMdXqruzfW1tFsujduvoqp15RqQXM1Lf7zq9T8Za&#10;74I+Ka/D+w8ZzPpPh2SISQ6jpsUdqCwUqZGYlnKjGCTn69K7rw1cnQZNU8KeJRNe6fDdXF3purQz&#10;JcF8wjy4kP35QQgXLAD8TXmXxh8Fy3XjzxOkWtaa6iWDULy1vrO42ySPFGMyyqNqqD0C5xuz16d5&#10;8JfI8R6fd3mieJ7e/wBqTvJcBlCRqIv3n7oEyfe2qoz0Oexr1q0oyxtWLnyyTtonta+j28+unmdU&#10;pyqYyVLRauy8uxS8PeEbjxZ8YNN0nV7lY7faZp47WQMsTsNzD5eSV4zHnIO5cjrXqGv+HPA+o+L7&#10;HxLHra2OoWceJGkh/d3Em0LnEq/L0U9DuxzjnPBfDT4i33h7UkivdJ0mTTYpA6x3tkFEHmKF3pIx&#10;z5hUdzg45Br0nx8fD5Nlq+j6Vb3LXiqzzXd0zRqx4UiNgDt46qvU4r8pzxV3iIcjkrXWllv3vpr9&#10;/Y97I8RQlhZwaXNdXv122G61K9tdQajaWrNeKsYZGdFdo+iIo6Fif4ieBxntXoHw/to7Hwst5rMc&#10;trdRQGa4W9CNMi7j0CglmHI3LjOO2a8j1W7h+Hd8p1K7W4mVWaNY41W3iY/fJXbuds4XjAXHqK3P&#10;C/xW1SW6htNTttNsGa1ULNas6M67t0aASM3zEg9CBjOayp4eoqUVKa57aOz27X8/XruerTxEfrHK&#10;np2/VnXap8XNFg1KRZtJlitbeOSZ1e3Bm2xQ+ZIUVfmUdMAEHJ6A4zy/xTvLzxRp1vpN74ck8O2+&#10;m7ptI+IlvdEyaFdzRP5rRLMxFxGyxpHJFGpZiylSroGEcVlpuhfEWOWXSm1zUmWQ23n3AjtGdnWS&#10;T90uHlC7kDbm2lcDaax/ifrGma547Pw41j4h2+oX3iDS5GvY5ELS29omUEMe35IFHPPVmB4ABr9O&#10;4RrQy2SlWleXK1KK7eb7d7XPNzB1K8eVLRM8z+J0umfCe/s08XapLqF74itY5fEWsR3UkkOo2MbY&#10;32ku8syyy7WDkiVcSZXcGUpbfCH4kWWiXnxA8FeMNNjfUNQ/tDT7drXy5jeQwyCO4iZ8K74kfMR4&#10;bzCQVcc9Dp3iKxu/GUvwlv8AwtFqXhnT5rHy7DyxHBa3wIlN5aMBujlfJ3qcKwK7h3HrnjXUdIk0&#10;RNLSyv7qDaqW8MPkxSQZ+Y4R8Agk4JAYZxyCcV6fFHEGLoxistV3vsnbyt18n8yMryujR5vbN2to&#10;r9e9/wCux4r8GPhp4s1Dwu+r/GHx4tncSAQSaWjXH2qALBF5LSW0rYjRiHOUDt5jnJUEUePPEsng&#10;rwNPDbai1t9s1KFJmjk+aRI1kkZcMDhSQrHPbAxXdXV94c0qHTrLTvDEwuozM18uo/uzINuSAVJY&#10;YXAyB1PQDBPM+MvC1r8QbUapqlzHp0k26T7DuIWJ2dvKClxlQUA3bhkbuTycfEVMPjsVWjja9BRg&#10;7ppaO/e1vl+B9BTqU40OSm/eit73vp59jnfh14g8a+PfFdno+iJp95NeyxtI2pr5kUUZUE7FAP7z&#10;5sAnHfNe4aX8K9c8BabJqT+JLe6kgskaRYoWRvO+63ygDG6PBz0zn0Arm/hz4s+FngfSBY6zdWVv&#10;deX5dpdQwlGfjDMWAIOCByMcVDonxT16f4hw6dDMy27XCh5GJy0e1s5557fgeO1fLY3MsXPC1MJh&#10;KSUGry5k9bbJPbTyW52YeGFw8Y1K8nJvaz+HzZ0/hr4jSTaC0MEbotvLHbS+Y2GWV2fsfQq3T0xU&#10;XxQ8R+IL3w5ZRaHP5zeThVj42ysj4H4KeSeMn61XsPiLoPhKC5126jhmbVLjdeOyEb2UHBX6g4HA&#10;PWuG+Jes6f4l8e6bpmnyyWdjfXsTyeWwUjdlHIJOFIBwAeoU4POK+dwuWSqZl/C5Uru711S1T2e9&#10;/wDgHo1cbTp4Ftz5ullo/X7tz0v4X23jP4YJJ4m8O2tldXt1pUttINUYyyWFw0SsUCLwdkkakcgM&#10;rduo3dff40237OiePtB0a8i8d6t4gWO7m0+zjsbe5t/mEcs8jRMkiMdp3A5X+8OayPD+s6h4O0pj&#10;NMlrd6jNHNeCYZhKbVUuAf4TsAA61l/FP4w+KfElha+HbbWJFW8vGeGK6vH2lFVCUQcKV4ViBwpI&#10;HBr7HL+IJU/aQ+qpOLT2skk9U3va+/VmeExUcJR92b2do6at7PpqunY6f4r+LovjTZWHihbGfTvE&#10;Wj6DaWuvaPdK9xZ7ZHLTWUAUhLje4bbPnMTdNo3Z5vSPivok3hmb4seCfCljrS3t6tnrUnim5/fe&#10;HdQBKG3QxBWihITabhQA4JVz2rEsta8R/Cqym1i68TT6k9xCvl2tio2QK0sjN8rrxneAznj5cds0&#10;jeO7K88NnX/Ek/nW+n2IjsvDsaRrBMXcl40IAztbZMCxYI0YOSSQP0DhfPMDm1FYGvtumm9G2rqN&#10;3e23u9N7uzvGJqTqVIV1ZVraqy1STSbdmubz7adrcHY+KvD+q/Faxl+JNzexarfahNYWdjbR+dFZ&#10;RuRLH5nlcqjBhIqbSVT5uBkHbttJ8ReGtPWys7GbUJlVriW1v3ZYr5ogQJJlXglQSNuMLtDYqLxR&#10;qOneAreRNS095fEN1Cqaff30BjkuArP5s8yojO14vypLsA6KehBrF8C+NrjTJZfE2na9qUd7cxi2&#10;vLlrNl+w28jmKW7m6/u12sEiIyxC8YBNe/n+DzDGY76nQp8sPdbd1e66rz79dTw6OMhUqav3rv3r&#10;WajpdPp022PV/wBnL48eJPg3qGreI59Hj2XNrcDUWaaaaO0tV2vJMqxhZLpwWAxuQHOOc1i/te/C&#10;eH4i/EG18Q3HjY6tHpusLBp8M2bZtUaJwHWCNchYVkdX4O3ajtnHNeWxfFS/tfDGpW1nrFxbqNON&#10;pPf2EcsMj2/mpK0sSSL94sRuXnAAOcLxYtvjDq2j2viLW/COvPeaxqFnHbjUNVDrJcRmFvOAcBgs&#10;h4xkgDLcdMXWyV0ZRm3eXLZa6yS29P630NsNmlGnReFm+aMnd9l3239PyPTT+zlo3ja2XVdL8UW9&#10;1a295sg1C0cPbTSCMbsSg5z8x6AgeXtJJY1wGg/D3xB8K/HF3oPxB8SKFv7IRQ3MO5baSUsojZlJ&#10;ykgfYrMDgqc84wNr4c+LNS0P4LaT4BtZZmjtLRWi8mEoytuO1NoUZYAncwJ3Fs+gGH4g+KvibxPa&#10;WsGpxCFVvZjGrYVnkjRdoYMOoc9OCRX5tiIyw+bVcLXpWp332t1ul28l1RWMxWDlGKhG0rXuu76G&#10;fIt1aa+bHVRIJLi1u7iOZW2tDMhHyMSdxOAegAGeScgDQtfG+seCfD7zarqzeTNqYijgkmz8vJJ5&#10;7cjp7etaGqeD7r4j6BqHieKT7DqVrbyPpdxtQiOW4RfPQjJJGF255XDZPPNc9+0bpttceHNDt7nS&#10;pfLvLJLy4SyUmOOUxr5jMvJK5BXtyDzkV24jh5YnC0pqN4a82muknb71bU8ONbEKo3e2mh3nwX8Z&#10;fEXWPEMgvJJI9OswJIXt5hGS24MNjYP3VBYdelZf7Tsfi3xHosNlolvbT3curXN95cysLi4NziRg&#10;5VdoBkG7aMAMxx1zXMaPq/iHwTaudOlkhVrSBopppN0dyGjDHZxyVHBOB9OtXfCfjXVNZ8MXWuaz&#10;awyPZMsTXVztCtJkxpGWY4DHgjoBgk8V5OEybNMLnTp0oxUZNJpL58z8tLtnZTzVRw/1ao5Ny7/o&#10;cb8Nvhhc3cDfFDXPCWoTTtNHbpaxhGWCMByNy8n5mRmxtOAOccZ7/wAReIfCDaE19d6JY3OrWihL&#10;WE3TzybGABKqACSVbBwMAcVk6ZrviDSLNbjwbdDUbdr7ydPurq6KRysE+aPZ8mxTjAYlvQ4JC1l2&#10;/gzxl4w8fwp4qsZPD1jd2+JI7BmJe4DEgx7Mhj6EsAAM54xX3lbI/aVrXatG7/l0WiT9NNzzZSpx&#10;TUdfw3OrPiTxDo/hqGW/07zNH1KY215a6lar50O1oyNwOBgOUGM/w4/hBqXwr8R9Cu/iDeanea+0&#10;Qs5EkuLWS1CKxZSqPGADhQM5YYIHAzWtpnxC8FarcXXhDVNOum0/RI/LFqS26R1Db3fjDFwckAjd&#10;gYJxiuD8T6x4Wkvn1jwXfRXRWMRL5j4RWCcRyL1QgcAdAAcV+fYiVPEYh01GWm38qu007u616f8A&#10;AJqKcY88WtGuup6B8Wte8N6lbLoQe6tNQuLeO4W6sphiGFmK7UOCTkqeOcg981yPhp18EaNqN/d3&#10;kMk11M3nKsY23AQ8qeBjK844w2CO9YOk+OrHWbzTdN8W3qW994YhMZm0qCST7TYSSqdi/KN7QykY&#10;x/BMcfdFTa34u8LapePZ6Ddtc/aLeSSazvw+V2kDj5FJO05HUkdTmvSxeT4/lVOOsdG7WTff/g2/&#10;4I6NaFGKq/b2N+wufB/xB17TPGdtp0X2iz1KOOSLZklRj5WA++Cny4J4wCDVLXv2UNa8P/EjULu6&#10;1VZNMF093o9xFkOYmZ2SF2B6rv6jIOGU88VzmhfEnw78L5zNdaPHqFv5istzZxuZUkyCp+8MkdOR&#10;njFdT4i+LNprVkPsXia8V7pmFuuqZSONjglcD5lJyMDJ+nFeZKpnODp/VsNdUm9G1e217dV53t5H&#10;ThfqlaF8RbmTvpp955r4k+C3jfwwEvLa6iu5YUEs0YbMgGN24AcnB7jjnkV5Z8X/AIKR+ONbuLzQ&#10;m2vdatMl41vk7VZtyPtH3chzzjqPxPtnjj4neCNB0+DRPiV4juJJrhth1HR98Fwm5uMSEHgf3iv5&#10;0xte8NX3ju/8K20HieVrcyxahf3lrDcRWiqdrStKqW74UKDuUvhs8NX2GTYnNqWH+tOSTV7XTint&#10;rrpbXraztc8+thcKuZLray9epw/wl8LXPi2CPQ/DtppelR6Wv+l6rdWirPdKDtwjH5WXcMZ+8OvP&#10;IHrF3oevaF4fj0zxC+Y447gyy+cGjX7jRvnA684OM464NVfCKeDtH0ePU9H8WQ3Om6hHKumpq1rJ&#10;aSzQxybfM2DeoXdkDcQSd3HFLc+F7XWFuYNP1TNmz4WTS75ZAAQQV2cjJ9D19K8vNI5hPGyjUjaK&#10;8lLs73Tvf5aFU6yVFJa9P6/zOIHj1rvWbXQrDxA1vJErRW8jQ/usFgx8xhycYHUHCj2xWhfacg8d&#10;WljcSXN3pvhsw3mpzLGVRU3EdSSxBkIPQcDtXSfC/wCFnhfwLq39veJbOTb9snFot1b/AHC0IUkr&#10;jDZz8oAAUlj6Y2LCwhi1y4/s2X7VeXSxxXFquxlkk5GBtJJ46qehLc1046FLLadOtRjzKUb7bNu1&#10;np1V/wCmZxw0q1OSk7bFXwHHpniNItXj1hbi4+2TW9w22QfaIVRc7dwAIKvu6kjK5rN+Kvhu41jX&#10;9D8KaddNFE15NcyMz7YyqCNUD7eR1Zj3OwV0Wu6F4b8I+HIbbRNXuNLk/tC4lhs7iTEaSlUBjQgk&#10;/wAIHXArk71ddhFvHZiaTW74Onn3GDDZwb1/ebv4nJO3JHO3oa8TA4WvjMU8RhLtRTsmtrpr8G+l&#10;9tDul7ONHlqbv+vvZ2UOn/2vp8em6fB58Mc4dLkSEzF1BZiGHKA4AAXnGPUZ2PiP8CfFPhZdV1yf&#10;QrhdGaOOWS3YDagPHJ7sQWyAOAOK1PBmjeJvBBsPDyQR28dn5Z+y3W555doB6KOCzKCSxP3e1dx8&#10;SPFOpar4Rnk1FzND80l7bllO7aegBIGe3PXPSvGhjMUpPDUKfNqpN9dOnk32XU7I/V8RT/eq1lZe&#10;v+Vz4+8V+D5PAvh973T9WZlvbzzbf7OpVVBAbCHsOGGM5xmqujapqOq+JdO8nUCstuoKys2FCnhm&#10;Pt/D7/jXW65og1eO48MWNtcXCafMsjQxQDEu1TlRk8neSQoHAzycYri7yTw94P0y4sobxhqDRnzr&#10;h+WL44UL1G3Jxng45Pavt6ca3s+Squabb1stnpd27df6t4VTDz9opJ2S8/M6hfHmp2OvyML1pY7P&#10;UHSJlb/WKOEI9Ryfzr2b4ban408W39nfWWgPcWZUW88NjMBJ84/eSLkjaVxuznJ2HvivmvwJBqGp&#10;zf2Yl9HHJJLvkuGyGKgZ2g+vDc9+MV9QfC3TfGMekxvoGoQx6f5oiRd33xznccEjIGOvXPTNfN5/&#10;9Xy2VOooxcotb3SaVu3V6ns5XKs+b3nyvtucB41+Jer+FfGslhBJHNbtJ5M0kLZFyN/JB64OB0xX&#10;pMPjTQU8e2d1dWt1bPY3CvpU6Bnt3l8g8ysMmNlG7YcbWwVOMAlnxc+B914t8XTX0MUflqttcRrD&#10;HhkVNqlVXpuHIHqB1zUWteGW8KW9ro2o6tH5uoSSXn9oLG6NAqti1Ta3IkTaJHVsDLYzyK+o4Bxa&#10;rZg8XTdo8j9ok78zdmn5tWetu/dFYiliY88KnwvWN+n/AA5V0DwfptvZ3R1rwrr0M9nKrwXnmwob&#10;oSkssqGNmRsbj8pwxIJxzTvEnw9j8O+GbPw5FrFl5bbTcPcKsd3qcap+7G7IOAcqFZgMDkngV0lg&#10;/wAN/FqPZ2epLDfLcROL6SQM07RrkqAwO1ArEcYI459MPxxbWL+A49Tu9PvNWksJw4tC7sjJGWVQ&#10;20btuSzHHXaR3FexPjqnmWKjhsBUVOTuvfjppa29vi961nfQpZbKnhJS+J7qz+/7jy/U9G1/xpBN&#10;4dtNXW0s/tu2a32jfEo43+YMGViCSOeM44rptRh0n4VeHWWyW+aOCOOOziVo/MkfBXy03fcGQTyc&#10;k+tN+GsUnji5bxO+ipZ6VqGlyfZ7uGzC5dXcLIIxgrv6AEZxjPFdRpvwi0/W9Ij8H6/e6gzSSSPI&#10;/mJ9ndYwp3ysw3x43KPlOSZGwR1qamFxmZYxUKvKqkdW3s+zXb0PNlDkjzQK3w0is73wmur6d51r&#10;L4hhYybZke4Szi++sb5wZHkRiSCAFhAHXaeps7KHxvazaPaWMkpuJgttbyM6vIF4VXZScEjnccjd&#10;y3XNcd4On8D31jceFrLxTb211o9wyxwLa7ZIdoG6JMbUVQcEZPHJ53NmXSvEvjfS9O1DT9Bt5Ldo&#10;1mEl0tqjG3VXBVmfITYVztC4zhhz1rqzTHVpYCnSwS5pKSUrdX1fp+mvmb4WjCMtXbS39eZ2134g&#10;n8KeE/8AhEbm6uLJ7aQxSW99J5rSecysJU3My7V2MijJBEm5QvArB1vV/GV98VWTWtVhudPW4zHD&#10;cSERxw7SfK27cYAGCMDpnvXK2SeP9Wv4fEfjnUC0FzdRpqH2P94pDZKGXA4KqF5HRcA5PNejfFDx&#10;Ho8ery/FO88J2IaTwtYxfaYjK0jT+SEEjxltu/5RvbaQ+7Ix0PbPNKtSM6mLj7NRSsnaV7eXn03O&#10;WMY7QenzWh8w+PtSu/D2q3V3caIs1hJcu2n3DQqhnySQ67jnYDwFXOAOc10HhrVtH8aeFIdH1Xxb&#10;Ba+cyx2S6gRk7myYlGS7Evt3bFZsBQByK6fxzZ+H/ikjXNtExmW1jju5obGFGCYGY1IUYHDdCOoH&#10;Nb/wh1bR9F8J2+teHfCk+gQ3Ftu/tOwhEN1syU2vIrFuW6BSMAg9jXj5b9TrYxY6nGXIpdrNtrZK&#10;/f8AyszO8oVNGrMzYvghYeEfD2o2/wATNYj1jUrORl/s+3ju7fTtCseGeKPciGWeTdiSR2UqJtpJ&#10;PFZF58bfAvw38F33jSdlvtRedo7yJmmSSPdDtgtUAUKkapEw8wvyF/iOBWJ8SvCcWm2GreE9ZutU&#10;/wCEq1JLO71+xui9zNaWinzItPDl2BbzNk0uGILeWCAVbPn+n+BvBuvf8UTrN7rDWWs2yRXFsYts&#10;0FxGS8RVyDGDlmXGMHeckV7WZPLcVmUKVdSUIxd4qOidr9Oum/R9WFFSp1LQfM973/z/AK9OnrHh&#10;H9q7RfFXhhbC9ay0+SRV8mzvlN1aNGPlJVozzzydy8H60/wJ4Xk0nW7zxF4pu7ddFLSO0yaeioJS&#10;u9IrXBG9yOTyBjI7Zrhov2J/B/gTSbfxJdeNL7ULbUrdns7WRUg1B2JAMajOyMjG0uQTx07je8e/&#10;Ejwb460F7HT5pLKDQbUpLol5bxxqIFyrGMgMVJkOWcneTyeMVwU8lyGOJuq3MpW01unfS99Uvz9D&#10;WMqnN+8Vree5qeIfiJ8Kr2aLxlJ4Za4tNIjV2khumAMpBWUGNT+9kTb80bjheVB6GDV/hn8DNVsP&#10;Dlzoerz2Ok3WpLdLb20ICxByJFVWIVZBJnbgH5OhGVAPGfAf4i+AfEls/hvUtBtdP1lla3mk0WUN&#10;FfuQXTeGI/fMBuQgjLBsAZIrmfitFrHw+8T6NqfgbXriTQr6ETa5pPkzBEuhcFSYxIAIpVTDYyCr&#10;xMOQBn6rCYB4jGQeGnUpqnvG/uzXR21X3W8yalSMqMpzinpZd1/X5HtHxV1Lx54fltbTS47iGxj2&#10;taQ7o7aKwVHHyFgASAB7kghj3xnx6PPpttMupaJNJeeIJI/tUjTKWMhVhKnmKcFmEi9euCRyK534&#10;ifEDUYNDj1rQvEk11p11JuaG4iXYgKqySHeMkthgVzkA44ORV7SvHev2GraF408W6ZqdnY312s1l&#10;JqEcSx2828BHEYyWti0hX5xuAPXHNe97GXtEpHm4WpGjTv1fQw/jvo+taL4M0uHXby4TSrzUJopP&#10;34kS+vPJSI20RGDsjRhliAQW4yQccn4x+Bngy08Wax4gnsoNPuG1SGVltLljGUSF2SVcbh5nIYqo&#10;AAiIxknPpH7Qfw5vD4Qkx4suFhtPG0s80ggdUZpbaG5hEQwSqD50J+8CCOnTmrHUvAU0Gl6BrPi2&#10;PS3ury7vGuLiLzE+aMRICOHyTnbngsCWIroWH+1eytqbYiMakbz6/wBaHqZ8eaxqfwlsvCHg+IM0&#10;Nwf7b1RromJ1eFFXqRsVN6SAOQRvZjgnFavhvwZB8T/Di/DXwh4a1K9mt7JG+wzXMbQ28ty0cUUq&#10;OULBPMg5LAruUEMVy1ch8PdWvfD3g+bRdJ1O4mWzt1vkt5oYvtF6/nBZppnj/iYLvZBkEbEGADm3&#10;o/xZ+Kx0ubXvhd4z1xdY1DVJw9tqDRxGJMI0awSKiqAkaECNVK8DaeRWcaXs23HW+3foeHTq/wAt&#10;klvf539SHSNB8P8Ai74jHx4styq2ctpZ3WnSWu1bnLTpu2xshWPeojPP3l6YFb3izVrTQ59H+Ev9&#10;nqsupaOt94iuYbUkrG9xMwHmEdliAGDhskcnFbegaprP2O683QrGPV59D/0+6gLSXGpyNIZGbcG2&#10;qwdmwuA48x89q5H9o24u/h34kXwlonhqaPVNasbIGPUTKsltbhFC4Q4IMrtuB+6MAdWbGL968n1t&#10;/X3npYWUm3Dov6t9xn65qFn8SdbvL/TBcWMlparZW6mJ/LtY4NqKHRPvMMHLEZySCcmtca/4ftby&#10;TRlvY0hjgivNQX7Gdt4GYRusKKMqFAUgnqR9ayfCHwi8XQatHrerXkei3TXC/wCln5gzcK7ANny2&#10;HythtwYcEHrUHxjHib4XT/b/ABf9n2XGmCKKSSFvJkY3Iid0K4ZYsNvAJyMnqSK5481WpvoKpTpS&#10;TlBq6/4Bk/FlfAvhzXtJ8SaReXUs1jGwSEypFZmAbY2EiS88gKQOVbccDvXG+JblvEPiS30+306b&#10;QY9cu7mXUdNis5Z5zCVc7IWAIKhmlYcjJ5GQBjidf+IMetW1zZx21j5Kabu+0S3jCFQ/zbPmGQQz&#10;FVByRuz3Bpf2RvEfhDVPjVbtrv8Aa+k2NuuUby3mS1uvIMYlLsfkSMs0mCCSExxmuvmjTw7a1/z/&#10;AOD/AFoedV1bsvkv+D/XzOm8MeCNb0y6h1j4iax4ig01tLvbq1XRrX7RNI8VwqLE8cuFiVVAmfAL&#10;Ybpk1wd98PfifHK3inSb21vLyO8uG0NdD1KTz/MlVJPtCL5YWaNYl3MmS6/NuUEEV9RW3hfwg+k2&#10;viKO3h1BW0tPMt7i5dVuHVn89cZZhM8kQQsp2nqQQDnnvh94e+H9j4jmvk0a0s5LzWETRbiPUCqw&#10;bIZQzzTM5TaIWYOgQ+YcYPO2nTqSlFpaPe/52/yJ5ZRtOH9epmfDPWLD4geE7Gy+Ppt7W7S7W08K&#10;+IrfTxb/ANonBKuzL80XKLjOQdwzjdz9E/sWfFo6Pqeofsy+L9JuI4davo5NF+2XssMdxrSLHJcW&#10;sk3/ACxS84MRJxHdCMrjt8cWniHQtJ8UXN1ealNJNY323R21pZBDHsRVJkSTaUEzYYMBhMLkYGK9&#10;Zj8Lalql7pekeMvGvl2ev3FncafrUcu4hE5QOqHMMkcyRguxMbhQQQcY7MPOGKir6T27XV9vU9Sj&#10;iZUaibbv+btqj7c0/wCDSW2s+IviBpXiW81TwT8T5nknh1Czjhkgumxbyw3AzmO/inVFuYyoAkZJ&#10;EJWTj5p+J2h6x4D+KU2tt45XWLG6VDqFjLD5bfZ5f9HNlIWTL7mXcJASoBZTjGK9K8I/HP4g/wBq&#10;6z4S8f6f/auuGzW6+J2gJGVXV/siN9n8SaZuyI763XiVOfPWJeCSKk/aq8CaDefDDT/2gbW1Sa+0&#10;CRpPtFkQ8WoaRfuZ7a6XaSfKM6gHHMYkIIBHBOHN+7mttvNdT0MVTli8P7WHRr18k/Lz+/Zngln8&#10;U/GPgbQfDvh2011bLS7FxKtvPCDHKftbCaLeVPlsJsNjIUq77gc19D/s2X8uvfA7xpoq6VFbmBpL&#10;OHT7adv30kkKP8zHggzBeOgKdB0r5bOoeKpPhtpd5eeH4pr+TUryzmsTZ71uWml85Qi4YL8pJDk4&#10;AUknivoj9lDXE8LfBO88M+JUht7xWmea2uJiHws24O5z0AjU7RjO/HoK5a+Di6yqUlvZvy1V2Rlb&#10;jTzCU5u2j+d1t+JyfinxJ4S0r4ca1q/iq+8SNYzWNvHq2vabp7XCnUFG2BOSSgRi4LAL+7ZvvEZP&#10;y7r9zYabrVt8QvEHizboFjo11pS6da2QGsC58xzcQ7B+6XEkkbGfcECMAAWytfefgn+yE8N2vxY8&#10;MRTa/wCGdT1KK3s/+EbjMkEHyFGhuLdvmidQCNswXed+0tg15p8Zf2E/h38ZLmCHRPEN94TVLi6l&#10;azs9NX99fXDDdKfmIUYABx8o5JOSBXDRzCng5yjOFtb/AKLT+keL7OlLn5+u39f8MfCerTeKPHXi&#10;+zvvE8On6O1v9oXw6tiyj7LZ+YFNoN2QEj3+bluSxZiSa9i8Dx+DP2kPhzo/7M/xg+Imj+H/ABF4&#10;e/0r4QeO9Vkdbe2mkl2z6DfyKGKQXDqLiGZgVhlkccJIQLGhfsVfFL4b/tG+CvCnxU0BNS8Kap4o&#10;XQJNft7rfthuVeFT5J+ZBmQEs2VLKBnpXBabY6P4es9aTVfDsk1rpMN1pTTJICY7trqWANhsjftg&#10;kcY7ntXsYerGrR9pB79h04ym3rps/P8AO3f5dtDs9W0STwvr2vfD/wCIfg2703UtPhudHmN6ojut&#10;NuYkMLxzbD/rCyrIjcghgegBrL8b+JbvX9e+xQrYzXWrafBFd6tNaPEqMqsqvheXeU7ZCBk53nGK&#10;7X43eKLz4v8A7Mnwo8aeKLdpPEerW+u+Hde8QfYUN/qf9nTWq2LXMu5fMMVvKLcMfm2Jk7mya+cP&#10;jXZSaXY29pe+Ir5LK0t3gnitTlo7gIigNFkvkupLNwCCqjOCKz9ny1OXm00f4/juE/di4SWj2/rp&#10;/W5718A/jF4m8D/FHR9T8IeMPDE0Oi6fN9ssJvEVyr3NjIgSRXe4gSEo5JI29O3C1+g3jXQdK+Kv&#10;7Fum3/wdVdSWXwrqnh2xtNwaYNmG5gjG08lmtmj7gllxnFfhToPjKyudL3+N7/yI/sd0mm/Z4zDK&#10;LrO6NvlBGA5GAQMK2BzX6Y/8EfPjt4v8U/BzxFBd4m8WaRomt3ei2d7ORLqc0Nr58YQ8ksdu7djq&#10;pr1Kb95xl1OjD+zqU/Z313GfsG+NNL+K9z4s/ZauFjXQ/G3hiWZbq1nAm024tbaVFuVVRxLuKAqO&#10;0fqpFfGvxCvfirZ63Z23j7xs2ptp5nKTxkTIkIlkjThPk2zNCSOnD54zX1x8WvAmifGO2h/4KJ/s&#10;R+KJ9MuGtZ5/HHh3R2CTWl1IqtcXUaDoWBPnRdsb1BDE15f8TvhToFz4e0HxdoMmqyWepeEEu9Rt&#10;7dlEERt7gRXZwyfO2BA+Q3CSsMdazrYWMqMeZ81tn3X9bkKmq1N3VmtGjPl8WaBaWGj+FL3wLJo+&#10;sLp0Yuri6t/JjVcOZzE55JxtVQCQEJyRzXnvxG8X2fjM6td6qkG4tGunySxtIbdMK32fYgKksCHD&#10;Z7ema9O+KS2+sW1tp9v4ja7mvIVXd5e4QNvjXcFfARPLgd3J4G70NeE+MPFPiH4ReMrfULHw/b3l&#10;rqDRvb2ykhrmyieR45CCcZYjH97agA4NRh4y5fX8NTyJRjGbT89/M1vBlpJoFtq1n4r8aXOqXUy3&#10;tncJc3jSywy3Q8li5GSw+RgeThQuMV5n+0jqmv6jOupvd2sE2teXLqwsHd3w437GLAdAkeFAwoAw&#10;cDJ7j4GeGde8UXGl3K2sg1268Q3cUukx72mt7gRpJHKMsIyJslcMQDtIGCQa9i+L/wCyMmofHHSZ&#10;PiE9xcaNqWmtaXl5eyYje6MYDSIVVVjkwFbyDynzfwitZV/ZVOT1v/Xqa04y5k3v0+7/AC+8+Q/C&#10;ng/ViLWa21Vo7LS9QhtLhJrXzls/OQ5eRRksDuPHORnuMV6D+zV43fQ/jb8OtDj0vR7SPS/H1nZ2&#10;99ZMVSVfty5Zz1lXJOGPIVcHtjU+D3wh+IeoeC9U1vwHa3On339pBdObaAGlsYpH3EMQWZYnaZuT&#10;uXopxiuYvPhD4l+JPwv8UfFrQ9btl13T5rPVo49K0t7cS7rn7PvidiMksS7Ko+Qqc45A19rR5k2+&#10;q/4d+XmaxqVKlS8ndL/P+vPY9T+A/jHxj8U/C918FfE721rJ4Z1YWWg+JbqEia1hlnY/2ddN3t5H&#10;84pvyYpD8pVS1fU/7PPh2H4R/B+11i6kmgvrRrq/jWY/Z4vtUrtGqHYDtAZVAwDzgjrXwT4w8N6d&#10;8NdUt9J8IeJPEet3mp6fHYfEL7JeItu9/uSULFI4+cpOCXIJ4jPO0kn738L6n4g8XeAtB1fU9Yby&#10;7ibTYtVMlqGWRFjlYSFf4Q7RGTd0UspHHJ4K1OjWu0t9PXue5lkuWo8Sviinr/n5/wBM4r9k/SP7&#10;a1v4mfs96BLBq+oWtnpix31sQzmVFmkv8yYznep9Qdg9Tn5l+Hfw7g8W/tB241KyhaG41K+tFjWE&#10;4EkbTIoCn5f7rexIxX3/AP8ABNf4deF9B+HXxl/apTQ3jkvpB4ft3mlV1kuZ5HZrmJuSR5ewY4+Y&#10;sK8b8H/A7SbzVbxNUhm+3afcLLf68qxR2+nFp/PWSDe6g75MxtJySyFVHSscRUp06cacuxjVnGnR&#10;pyn3b/H/AII/9ke8v/Ccul6vp3hPTb17j4ZJaa4dR0YzC8hSZpIgSxwWIkRM4BBjj6YzXQ+HtZ+C&#10;3g+1f4kRfDe48/xNr7zDwza3kIVIbOZlE4tiDuCvIAcOGYktg9+18bfBvWW8R6f4+8BaLeJp9jcN&#10;pviiyjuvJjjUIJpUSCTaTjczKRg5faB2Hg/x++GvjvVvj94b8IfDeCT7Z430tJvDet3y7Y4mimdL&#10;hGJG2FRHIpdhgblAGSa8PljVre2b5VbXXVLqn6HJVqSxUrxVnbpe7t/n5Gb8XtM+N3jf9pS4+EXw&#10;p+HNrby+G2lMcOlqJrZI9QcTm4TptRxcRsFQZBzjjivP9a1sQeII/DHiTwvJZ67b6fHM7NN5dpA6&#10;qd0E/O2RnKPzwckLznNfbPwP+BPiLQdP8A/EHxbeR33jDwrpN5p+p6ppN1tmns7aaaK2gIYhZGTA&#10;UtglQqY6Zrzj9qX4G+HrfwNrvjWLWLrXJPBWj2trqHm6eDNqA+0W4knVtoxES10NwxzCMnGTRh86&#10;wP1j2fOtVo/mo69tbeepEoqNPR3V9vT+l5Hg8kGnal8GLo3GsJoMNx4haKbUDCzJaxzRxttjKnc6&#10;rxzxwRmvXvDmsad8MNFTwrP4nVtP0zWmt49R03SYIWkYqhSRJkAZhICMsw3ZGDuHTj/2ZdG+IniX&#10;4beJtUk+HyTWb64sFpqWqWUMkOmap5bPF9qtiSVtZB5UTOy7QsjEHOCPUtb/AGffGK6bNreleFJX&#10;8O/Z40aHTJGVG+VGlvIYnbfCkMo2sGyOuMDp4vEmOoy/dPZdVbR6ad72e3VfjvWUeWFXqraGt4T1&#10;PwxHrsfivwxpLW/7s21/qUnmQyiOWPb5uPMcDOATtAyQe5JrZ1PxbocHh/xFpIutL0fXrvw69iJv&#10;Kf7VqPkqYwkoYGKVHc5JLcrIMAYrx3Xv+Et8JXviKKPTbqSK/wBaS1/sucDyGtRIgkDuTz8hJLoR&#10;gScHGTXQ+IL/AMJaz4qt4LfTmsW1KD+0dJ0yS3jjRbYKzBFw53F1jO0Dg7QBX57Oj7vtKab12Svp&#10;o9bbJNdrdjKLUtG3/n5G94O8H6f4C0DS/iBr/wARJtGvLm7addNt9PS5hvmZtnm+a+JhLGqoqAnc&#10;idSctnsfBPxj8M6LqEOleMoZru1urq9X7K2pNBH/AGXJcRNGd6KSSJ4WlGQcMQGBBNchqeta1rcN&#10;34R1vUfD8caeIYo/Dt9ptmJ4beYxhUa8IYjneSGVeq45xgcf468NeJrLwtJ4k0W3s9Qh0Wzkt/EV&#10;raWrRF5YmZSCM7XOTnKk5ABIzWMqmIrVLVtW9Oyb3Wq001WvYPaOnWdRbdfK/wCR9LfB7xpoPhyK&#10;80A3FlrmktJc6ouqXNqfnkVt5gjYAbkU4cIwPIOMAYrS1SbwnoV7c3njO+v7fVVghHnC63R5ljMB&#10;LR9EB804Y5wO5wK+b/2ZrbRhpUNnp3iyS3utQt3vJtLuoW8uWzZAPLYn7swjaXlSNwBAwcZ7Ky+K&#10;9rpjaxpmk2rahq0t81vOq2bXDRlR91WA+bdEqbS3CruJx1rGtB0aMpwV3qu3T8NTulFShd9DqNQ1&#10;PWtb8TeJvCmoyYEdq9rb6tNGftEsoQymIAIUkj8xSH4LbSOTWZZ/EjS9O07TviH42spNPuPD5GlR&#10;28d0rSfZ2LyDzcZ2lCGOwZPQZ5ApfC/jKTxJpaX2ua5ocCXm77DtV45rRsFAVK5UxyPkMCA44JYj&#10;Brz7Wdf+IlhquqQ634C0/Ytw8mqreZtYTJhtghSPLTB2+cbTuOByoJrGnOnWoxVPV7PZNeWunp/w&#10;xw1KkoRtZ32v9z+Z6vqnje08S69BNqVrfXlrb2sNzb/Y9nlxCRAFQtIQRKckBBjjknB48f8AjR4n&#10;8Qt4htfFnhJo5tPaFm+1alaojWUn+qdZIw391AAQNuMcmub/AOF6+O9J8X6PqkaEW9rCZdWhlkM0&#10;d3KOHaV1HzLjCh1xgAZPU1uaf4f8RWHin+z9U+GzTaS2qeT9kinh3TLIfl89o2yVUkYDYBBySa7K&#10;dCnTl+8Ss9tdt9N9X5a9DGVSCrNO9r/5fgXNc16TWvhlq3imfRGh1ZtLSTStLjcQpcW0Mio4eMYA&#10;i3EBmUn5SpGKp/s93Vn4msrrw5r17f6dZ6lrNpPpF5pdqn2IXG138jk/ICsfrjdtIIY817H4cR+E&#10;/GVu7X01wslqtvr1nfFUt7bfGgmjgkchSgTKOpbBbBXOK6jwj8MLPw141hBvdQ01dFvLedoZLsyW&#10;k0KfOtwEdAW3jYNykbRGDg5JqZVsLTg1GL06re++vo/LbrsXB06mIbjfe1/P+kdX4T+G9p4ZTUNM&#10;0SxfW9Q1JYVk1zWpJLeLzH80XUaBTyAPLUYI56lh1v6l4RtvBes6b4yOh2UOh29pHBqOm2bFX3bh&#10;uK99m4IXYHlVHrVXS/GL+GtHusahbyt5009vJY2K+SGXKRsrP8gTd1bIyBgfN1u+J/FK3Xhi3ute&#10;SW+161tYRqUOj2scn2iZp42UR7mKjPy/K2ANwLDAxXi+3rYiLin7+tlHR26/h3GruF7/ANdjqT4T&#10;0AmC31fX9sul3iXUMkd06x3T+VIEExTLFF3sxVct6nHTk9e+ACL4gt9F8F+J9U0HRY5LfVNVku2j&#10;2xxr5nkWiswE0rXLSGRVlJb90WYYFXvB/wATdPtxrmka94Z03TJkkAjbVLrfMLgnh2nt8rjcwGBl&#10;c8cEYqz4i8KeOPHfhhNE8S+H9J17UNJjt7mRQ0rTfaIpkKz7g3KBSDljwO2Rx9RlPEWYYaoqFWTa&#10;ipaJW81p1XzXXoEruMdW/Jdf6/I+Ov2gpxofi6TwR4cuftmi6Nzo6Wdo/lWbbnLPJHMVd7jzTIJH&#10;ZSj7iwAztHav8WPDXhk6TqPhjUvJ0u00tguitbokQuJnLSMmQPmX5GHocjpioP2zPhzong3wz51/&#10;8bNHkvNS8RXTrbrrQu7y5WSRnXKrAFiVCShHnDgjqak8LfBvw8vjnVPiT8f/AAHYN4f+Fuh6dqXi&#10;G6XWQV8Qag8MYsdHJ4WEyTkvKhG4RxycjIFftGBqUsZShyNvTfa769vvNFh70ZSXWyPStB8WDRPD&#10;2n+LfHni7TdL8U+IdIjj8O6DeWpWSaKN2A16SJkxG/8Ayyi7uV3dlz5XrOgfF34h38Hgf4j+KZNc&#10;hfdNo2tGF21LT7lDlWtpJARIV5WWy835wcKu9VBnQ/Fn4tfDTxF8e/8AhOEvvFOr64L7xRqGl30M&#10;6WEKLEsMSoilraNU88HD/IsaAYBJPX/CP9nPxD4wg03XPh78a9J0yNrj7RcTeH9eF9dQWy8tH5DI&#10;AszZLAxsYgch1zg1WOxeDy+h7SvK0el9Nf1fl+HQrDvlly2d/v8A8vvvp0OT/Z9+APiXxt411nQP&#10;j/4dnt/DfhWxlutUbTL5I5NVj4uGtrYuA8puAY5FyAYlMhO1k2133jP9nLQT4W8TftMeOvhlpMUN&#10;qItX0X4f6frLxx2tmURdtxs2tDaxj96mNsz8BgoYmvo291nwcbW0+KGm+INXWHSoo2toLjyjJc4W&#10;QSmUyAuxfjptwdy89Kh0XxLovxSTUPCV5ZRq0jJdWN/r1iz2NzmMbmaNtrSIu0KVyMgAAjrX5rmf&#10;H+Fw9KnVw0OanL4nty9k29td3rY6PqcOZxgtden4+f8AXc+UP2afgz4H+LWiWXidfHK6U2l3kMba&#10;TY6SVvrOS4vN5jaF8LGsmLcxuARsLdCoB6a8/ZyvNI+MHg3VviF4fvvEXhOwgv8AV9S0y6V1uYpD&#10;dCNUlTsQsqsUzggNjmvRotf1z4Waxq3gqLW7HXG1BXvfGXiS+0OW2vLkzO/lXFttVVQJ9zCkkKF7&#10;Yx6J4L1HQ0sP7W1a9XWLb7VGJdtwd8fIKFtmMnPB4PBHoa+PzDivMMRGUqcfcqRaTTS5YtNcydk9&#10;Xqrq9rdzlp4PlkpxtdPXtucD42+B2m+HvCcGseGfha3xC1Lw7HBo2hrb28kUUGmG7ke3fUIg4Enk&#10;KzoAdxlKRoRivh/UPBPxN8C+NdXt/iPZ3tvNYzvq17YX0qFgs8pijEixu3lMRM7bG2kbBkV+omk+&#10;KtV0fxrDqHg2y+w294sn9pRtZi4+3LIw3RTybh5eGO5G6gA59/n/AOJ3i7QrC+h+Ceu/sveGB8Nb&#10;3Xp21zVtP85vI1SPDBpJLN/luChDLE5ZtjcYJIO2R8QZhh41IOl7VP3uZNKWmjSUpJK1m7Le/S1j&#10;qxGGpycZynZdmv18/wA+55f8OP2cPCvxd8EaPrnh28k8H3ojt08f6D4gmdYrEyWUqQapE7lme3nD&#10;eYBnAZmGQAAPIfi9c6f4d8N6L4e8L+OIdQtbGE2l5qGmxv5d2tuHijMI7q5aY5zgqinNfcFvovw6&#10;2Cz1b4f248N2VnDFZ2lwG1JL2zgJaCNEIUbVZ85lLEcgZ4B+X/2hPDXhyL4uWdxqWtas8FxcWh12&#10;0uNPt7NbmVwx2WdtEm2OBInAIJJJVjjPX2clzpY2c6eqja9na99dOt0k0k+2r5ndmdOlSlUgr9vT&#10;f8N/6R4/p2r+J9D8KSXVvfRw6heWuNMm1C4dltYCyebJ/eLhdvUYA3Va8X6le6wdP0ePSVja83Lb&#10;S3FjGZpsRHdMSwIC5yoAxknvyKk8VyRp4zYa5qOxlmOn30NpH8r2ao0zS+Y3QNGYjgc5b2wcaz8Q&#10;3ev3ul6bDbrc+IL6ZoLf7c2xLO3yVXOR93ywzEHkbifSvq40PaxvFdNPV2/D+upzRxcY1Gubq/u/&#10;4Ys+HfBt/e6jdWei6NZ3kdnp/wC+1a4jOPtO3DGJVwWIJVRwBnA45NXvil4Agf4lWdrf+GpF0+Ft&#10;Pu1ZrjMYke3jZoVjQDbI8m/vjPHAruPCVt5+nXPw98GuF0u0zfaheWxCF/Lj80ZJOGkKK8sjnhE8&#10;tQNy4Nb4m+ENQ1nS2uhB5F3c3gktTcXWPOs1HysX/iRDLGocY7kcAVpRxs4y9m0rN9On9dTeMva8&#10;rfW9hPA3jqHwB4q0fQPGlhZ2ttptlqWsTalNpUhBubmymOwspbfGAiEAAhXDH1rwmx1rUfiL8ddH&#10;8N39ndQNqEK2Froc9sFmjRI1QwSjA5RUwWwGyo/D2/xlqc/irxJqfhnS/wDSrePT5zp4hwEliht5&#10;47gRMQdz/vWYL3MWO4z4VBe3eo+O4PEnhjxTDajTbi4e31CZZPtakOn+kyy4O2STzGyuWOQRgZBr&#10;2cNiY4i6+JJfLr/kjeph1T5YPZpX79v1MPxj8LtVme/8DXMFxJfHXJjpN02799bzI/OAAihXUFsc&#10;jfz0r0z4G+LbeDUPBnwAbUWHh2x1a3iv7mMbXu83UjRpxyUJeXjplgxA2KRi/FrWJdV0mXQl1PVR&#10;JNqgt4rd5A0UkU0uZZEbAKphvlH8Qk3ZNcFY2fj+1t4I/DNr519pdlOG1C2YZmvICHTLE/e8nfgH&#10;uvGa0q8uOjyOSUbuy21tv+aXrfXpwKFOEXpd9+1v6ubvxd+Luh/HPxzNqmr+G5l+xatPNb29rMPn&#10;sUU/KAR95fK3D1XI64NN1n4dT33hO3+IeqXlvNDJot5F5dzZDzZblIo38tTuGT5bsdw+4cAj5gaw&#10;vgff6X4VjvfFnxKgubfRPsbWtms1rIwvLxmSKUI6j/WQR3DyEZAx7kCur+GusyfG3w54w0Z7iTRv&#10;CWm2lzqmoaxawoX0cwRHftj3qXW6jSONlyN0gj+bJwfXwWD9jH2NFWituyv/AFqr6fgbqMI0uaTu&#10;3d/1+Nvl3Osj+EXin45fAjwb+0lcyXEl94Vkt9E8ZW0avHeXlrFIWsby1ZATI3kYtSccfZRkknJ0&#10;v2d7rX/jPcXHxih8QyXXiTxBdQafq9neALFqGqCOVbeeRiw8vO6Ns4ILCQYGVB6L9lP43+Efg38T&#10;NPsLXxVdW/gmW1kt9eXWprY3KWNxHHC1w0eQvlpK0UgiXewWJjvJya9XT4I+H/2YBN4hsL2a2hvN&#10;Ps7jwvpWoTRSWtx4kuEl+y28MnBuILcRxXHnHAIeIMdxq3yYqLd9Nnby+Xp93zOyUalGspa2ld+f&#10;NbffX02u/Q+c/wBnL4uX3wr8fXv7P/xA1JbnRNQuGsdUs7i9kh33SOypJauwH2eUSZZJAEKkgk19&#10;r/s/2WqePvDOrfC/4oalceINN1+xutNt/FM3El3ZyxMmydTjy7uLOHXADYDLuyTX5L+IPh38b9R8&#10;ctYa14H199Y1G/aIJcWMxkecSfN85GN2csTk55Nfbn7LfxX8W6P/AGbqPiuSaPT9fki0bxlYair2&#10;7Qaku7bclThl3wxhw64yyMOjEG6lH6rrF3v+Hb+vIywsZY6n7Oe+3y/4B4v8QvAOoWX7F2m+H9Zk&#10;aHUPAnxc1vQNakYnbYx3NtaTQqe5UyW958vdj7187eKvGmmWelRaf4ZsvLt4bphLHKP3j5GAz8/x&#10;HqAcDIAr9If+CjnwRfwzp/7REfhqwzpnizR/B3xJ0H7Pja0Yvzp94qDu5e63nHODmvzB8T6NJpMc&#10;k+qHbI0yrt3/ADd2xxxn1OePrXpYenTco83XW35/mcsZSlU/rS2j+9pkOn382o3bW0GhxQrHJ5jT&#10;QTGMxkZHVtwC57Yr9Jv2e/E9p8PLjwb8U9Ot1/sy0+H8MJkkbH2cSQM24KSclmGT1b5VAxya/NTw&#10;Zot94m1u10OzmXMkwjj8wfu9x/ib2Ffcv7H2lDx98GbnVLyz8mDT7bToPDsl9Mys8kXmyzTKejZV&#10;ZY9pBXcxA6A15vE8KfsY+X9fjb8wqOcY3XR3/T9UfRXgrStH+NPhHxFpWkarcR6j4Z0u41CFVjby&#10;7lbWEyFpTuBG5J4lXOR9/IO448U+NK2uhfFqHwxpUvl6fpHhK3iv0jClYQbYSlhn5SUkuMDpu5A6&#10;VqX3iqf4OeDdW+IGtaiLS48R+GPN09WGbe7mmeS0e3k2sDFJ5HmSLkhWaJeDiua+MsVv44uNJ0/w&#10;9dbf7W0l72S8Sbbbo7M0hMxIOFjiZWwOcDgE8V8JjsCv3U2raST+dnt5dPUxp4yVKPsbfE/x2t89&#10;3fsejfC74V+E5G0W78T31vPeQNILLwnpc+4C8CSzQTSnqnmNGVO3JLQqAAuDXRfE34ba9pE2nveC&#10;GbXdDtxd6xa6fYCKNopVR7m3yFAkFvK8XUch2yDzVL9nPx/4a0v42XnxUvo1uvNmvLmxviSpupI7&#10;eWIAL0iUbp5NuNygAE9a0D8ToNT8MWpt7WR9RWzfS7q4km8tlS8lvFdmfkF2EcDpuB5VScZzXmzw&#10;+IlJTUrRV2l1b039Fe17u7TN411CPsl8TVm+m+3fe1z5X8dT2cei+Jrq1gtrNZp2SGH7Rh4FnySi&#10;RAdCyooJ7JxwRR8GtN1rQ/jdoY1y9t5pI75dRvNrHyreI4aX5uhK+Vhh2PHavQ7jTfDXgH4c658T&#10;Ltv7Q1bX9ZhuPCZ2lmtX+e1iuH3EZ5854gAQcK2a8Yn8YXWjfFLRdIjgkjhjtZoLiGBRnM8LGTaP&#10;7u5mUe2PrXu4dSnJ0ktEm2310TdvLZebfS2uVT2UIXTV9rdvXzPW7+78Q+HPFmo6fqVql5NeeJrm&#10;5mhVWzGWmL28Z4wAyguTggBseorn9Y8Yanb6pb675qNdw3F5cSw+aWDiaeZ7h3BA+6ojVQf7gINQ&#10;/D74nx3Xxs17xhrFvcNZS+KiXjkVmZbS3gMc4A5IVUzjjltvoa3Nf8GaZfXWp2HiG6kMek6huvni&#10;/wBdcxb47ZI4mwcBwxkYtjGcDB5qfq7p1G5v3Vv8+n3u3/BOLC0JVKi51ra//AK/jnxBfeJPFer2&#10;0C+dpcniG3/st2O0RYjuI1bHQghU79hnpk9j8PPgb8QPEvwsi8PaBfWijxTqUjC/klD3FtZWzNEt&#10;yFOMCV02oxOCzryOTVTwZ8PYvFfxj+3+IJrez8MeFdYFl5cd03EauWiRW+bczMcs57bj2r1T4aar&#10;f+CPD2uQazOlvfXU0OiWtvbx4kie0WXz9hGc5kZZAwG0sy7eMVjRjHlnyWvZW9dr/wBblujRp0va&#10;RV+3fS2pwvjn4daP8J7LQvFcuu3evSXV1HDqt0cbYkgu4Thtpw7eahCsvDr15FeX/Ff4i3+lSXHw&#10;p8OXscl5DHDf6puwtrBMuwxxYHJlYpHubjbk9s19Havq/hTXNB0XTrnwPqmraXcWMVu62dsfP0+a&#10;VHkkvQsa7jKzRyOoK4MStwWzXhPifxJqPw1tvE+jaxaW90vify7T7bcYkuNX8p0lZn3AtEd0kKs3&#10;HMTjAxXp4KnToxad20t+/f8Aya/Q6PtqX82vprsek+APgaddsdR1FLvTb/xJrniGy0/SdW8iWGwg&#10;lLxPNKqlWZzE8mxVCk4G4feUH1e5+EWg2Hi7VvgZb/EXUbqTR7Jlk1+5tUtY1uCRI8bYRsMQ6glj&#10;8uDnaflPkehfFjxNp1xp9vYpcWC+HtHW4abTr2RltrpYCFZT/fByo2ks5VD/AAVNpHjjXNYtdcls&#10;5br7ZDpc/wDbFxuIZpgrsUy3DHKRkkZJKHqa8THezxVOVJ2TeqfZ+nbpY6qeLqYRy0vf5abaFTxD&#10;peo/DSabRtNjOntPrhvftd4yymNQGghJHIJWORCMei571DFrVvofxP0/QvDxuIdP1i4bWdS3rDJG&#10;ts6Kh2Z4LF2nLcHbhSMlcjX+Kllovjj4jeH7vVPEt5eWuj+HLVdcurGBpZJJPNTfwB85j3mUkf3G&#10;684sfFDwZqfw88D6p8ZPDriO1hhXTNNuobVh9l8l5I5/kPzqHdo8sBlN/JrzqNOnHGe0/nXTvpt3&#10;t0XTY540cRXw78ns+i1/PQ8t1D9qHXtd1fVvAWofELRda8Iya0Zylr4VhRvNiwkJSdow8eFRQGVw&#10;T824/Ma9mm8OTeHPH/h2TR/HircahbzRafbWPkSQtLtM2LuC4IREYEENIpTajEZAr5++FMaWfxF8&#10;G6d4r+GM0uh6BqWn2l4kdgvngzXD4L5ADK8lyGJOchVAOAK+j/2gfB+jfCjw7q3w+j037UtvcMJp&#10;tQEzare7ES2l1KaFmEFk8jJ5cUPMhQ8jDFj9LGlByVWV+W9t1+Nu/wDV+t0qLSXKk7X97vbd+vm+&#10;g79tZ9H+H+gw6ZHoPhxV0Uqya3Bb+VDq2qPbsVvLeGFsfZ0aKRo0VEUtKm5QK+evhPG/wv1nxgfG&#10;Wr2utaha31raabb3G11a8bzZZr4Bs48pHJTcAgMnzAniotU1GDXdVjD+IpG8R2mlRwzXKwj7Pafa&#10;bqMK4fHlwRW1uPvscmR1VehrkdB8IeJrDUbjwIloLe0vNNl1ia4vJFG2z5kt5ZCOQrRhW2/eIkAx&#10;uYLUVP4bnSsk+6u7Xunrr6Lre2hlOtTlK68l2176f0tD22X443F+PGCfDyTTYbye8t9M06FwkzSW&#10;9tsE1zEXyfNlZHldxjJzjpXBQ+NdN08al9se91TVF8PXBupbpnZrczIzRurHIJW3jaTb91d4A6EV&#10;yPw80y68S/tH6h4d0e6jVrKO+XRfM4j+0XEboZZivSOGMyzNgZAjOB2PdfBX4et4pNx4f0u73faF&#10;h0S6vrh9iiB4DHNMqnByIAhGe7EcZrkpYGWHkpOV+ZKS7ptL5PTX1l5G1TFrFSdHlt/w7+7psVfG&#10;nwM+IcPhRfFHjC+2f2hZwy26291uQQzPAPImIO5CwdDzkBYG6549k0l/EPxV0xdes/ARk0vSdPV7&#10;cRw+aTbxyDAOAW+dnXcDxhiAODXaeI9E+FkGnN4Z1eS4WL7d5kdvqR8uOWKBpkSLzEHzjy34GQMr&#10;uzzW1pVsnwp0OTS/DvheHS7dGFtpZjmjlN6sjYWfcAW3qSSA4UEcgY5rsWXyniIRekI6pdG9Lr0O&#10;OWHSqczObg8RO3w/1zSvGOlq7R2Z1K4W6VoWkmlY7ljXG6Pa7BRgkkqDxxinbfEHw5cfDG88O+Lv&#10;BDrpepRrLcX1wQXnTG6CRtrc8gM2eABxgV1S/E7D3Wj+I/C6ahDbedJHfRq0tzEyLtB2sGUy5OR0&#10;AYA5xXkNxrXgqS5vtK8SaFPoVrbsVso9RvJFQBo1+VkcM0jtG5UooyAflwcEfSUsPGpTcZq6/rX7&#10;yleMr7fr5FvWLfRfEeiaSLyw1JpBZmzVBdyRL5QAcPtxzG2OGYleCB2rnodJ0/w7qUmo6IYL9Lm1&#10;3/6Tc+ZPaNuba4ZhjlkZkXqwAHTOPVPEd9Jqfwv1bw/a+MbrWE0zw/dGzjubES2VxZWiLcMqzKFY&#10;PmKTCsSgDEYBbB8Y8VaV4kPiTSLHw7parBqEKvDHqUyeUsKmUxSydSECy52jOTgFc8VsqdtyqkZN&#10;KUV3PTbDVfD8V5daXqmiXWn6bJDbta3HnNKsVw7Kv2qRAd2DKxAXIXa2B0OcPSPDNjq2iaXonji3&#10;uMw63faZ58e5pbNTbLIke3CBx5gdt25vlbBPAp2ha34o0xbjRfGviLw3f3U2kxwLFpbsLq2EkyrG&#10;FEgCOSELEHkBieNtW/EjxTeBtGuLO5vreS01qWaZ7qNmjt2mSKIbmiDEoTEuAFzlmALdaXLPobUJ&#10;ezdnsx9voOl6Npk3gPXrO8RtDNyslxb2/lsY9+23dscKu2HKxHORJk+3QeK734dX01rpfjLUba1s&#10;LS1U6PJ4X8ST7ZPM+aZZnMbM0qycHJAHRQBXE6f4ds/BaXXww1Ke7uLi4shP4iurGaRY/Ol2SGPa&#10;VYq8CtIcsASCVKk10cv7QereHZW1zSoLa/j1JjHbwatqUKPZW0H7uKEB424xluMD58HkVk48rtfU&#10;6Kkqd7yT+Wh5pa+Er74f3tr4w0JILOa4WOWS3iut7JMfvRlT/rAo2Z4CguRncpA6qy134jeKvDWo&#10;eJbu21aC60uNk0ubRcoGfA2w+THwylmB3HJOe1X/ABN8LNYu7TQ520xIptRmWSaw1CQLJA4cq4Lb&#10;tzKykSDpjGDyTT5PFetfA63s/huZbG+mury6n1CGeUyzSIW/dSDYwAUAk4bGOgzgE/iUqscRZtxl&#10;P73yrVpa9tNdNep51Smoyd/di99NX8ul9y94F8VeKNMto28ZQaTDq1rdRxmeRlVbSQn/AJabFYeZ&#10;kgAkrzjPcHsPhZongm91u+vfHmvXniW++0M1nZ2viqGCAEnb5YX5SrBjgsxzubJxXFjXvFZ8zXdX&#10;8Qo2n29rHfN/ZdlCrrErqDJNHwJAjMCGOWweBwa6rxpYHR9S0PxT4n8N315b3FpLDbTaS0EKXDj5&#10;inmFGdCBhjgZOMdjXJWw0sPGNWmnFSd72tDTXS9+ujHGjGMFTXN0a21838i14lHwv8U6rpNtoXgr&#10;VrG2WW6W4WbXop1hDoVkKkSPhsjtgn1wa6Tw38XtAitLjQda1Bh51obd8x7fOiZcbs9ARwBjIx0z&#10;mvNb3VvA3i2O+8WafE+nNpulyzW0vltGGDEZZxlfNIYYL4yd56ZAHmerfEHxS/hW603TYYLxvMSW&#10;2vIY1jMUOOmV6n7o69DzWro47MqMafPa0r7Wad/n6vXU+kwdb6jFKOq3s/xPoe68U6tofipfAXh/&#10;VoJNLkbzpI47pY5GVzhdqg5fG0fw5+8Ogqf4NjUrLxrqn/CXaxZ2GnzXpuobUXiN5sed7q+TgYcq&#10;VXn5QxOAOPH/AA38LNWvI9I1vVbyaZdPmNtJN5j7liIcxuMHkqz5BPAKnqa9G0n7Da3um+Mb7w7q&#10;VutuivNNDYkQ3vC7i5wAwIPfgkt1p4WKy6tOc3FymrSfwtNPe13v52OypVqycajSSTuk2/wsXPF1&#10;14jsNZvNRg8UaTDp8ULRWvkruFmowTb4TjOc9MAkknHAHdaXJPqlzFpWl6vb6XeSaLMitb75dsLR&#10;gSGIq4O4uWcbRwS3pzwOm+F/CfjfXbzwRq/i7SNK0m4spNXe71TUIrMWUjuwSL/WfNIyMXMYIACj&#10;JGMVq3+raF4e0U674f8AiLe63f6BZ/8AEq1bT4ZkWaFMDyuMRyJgcvzjaDyBXHgV7PFVPbt3d2kl&#10;pJb623e+/n3PFqTtiJxutddFZPW9ijHFYWmjJ8M/D39q2OgaesP2u+sbwSPcESA7rggI6oNp+ZnY&#10;rgDjpWN8Rfh34A1rX7j4r+Mdb+0aDpmI7mGVTNNNDFGAsIkLfMWZQdoxvycng5D42+3aX5ms+HXa&#10;1uYt0d5HJIzXUyxM4MgwNwLsJMBgx64A4rVv9b8M6x4V0tPDNzP/AGdcTLNOtxGVVELkYbHL7d7H&#10;aOMJkk9Dlh51FGVaUmt21d7t2TW/T7n0PPhKnKjKOu17bank3iS53apb2+u2dn4d0xrWZ9Ls9LuI&#10;EdC8RaGJCVCr6uWAK/NgDOav+DtP8OXWg7PH0Bvrbw1uktVW8KpJOyBsTYP70ABmxnAxyccHr/h3&#10;4K+H+s2t3rep+JLzRY9Ohlm1hrLTYtSkthteOaQzTBlEe0snC7iemDivHfEWm+MfF2seJJvhTFJq&#10;nhrS/Pmkt9QZLa9jgjDbnZBxlo8kgDlRgbjmvQwcHjElRfK46ttWtrbR6q7TerlZ3fz5oQqYj95L&#10;o1tvbayPTvHmu6H448W3+my/Da6sbMaO0N5NDePML7eqKGkzgZCZC7BtAz1ODUngzT7iy8Z3GveD&#10;hH9stWEmpvZ267LeN1xtKsAAwXqmeAeg61wXgDxNcahJN4tXxoseoSqlidK1RWHnZAkeSOUZ+VSF&#10;Bx8+2Tgc5HR+KviXLp2i6FY+HNOs4dP0PeW8q8/0nVb1wVnuzu5KsWKop4wi5qKlOf8AaFpOX36t&#10;9bt76rpo+9kEakfrnPLa/wDX/BKFxrl54k16FtXvYYo7WxSW0kbKrDL98DbnaoAI5wCMnOSKnb42&#10;eIbC4046Xql5fS2oUSW6TA4jZwATn5sEn5RjI5Oa4n4h61faZq8Wt+KdES/t7izX7PZ6hMbVrVMA&#10;M8sKMDkZ3bQCSCOmal8JaT4S0DTLfxnqOmK1r9thtYI/tIe4vLdQC7N8+EJIwuV+Xac9a65ZcsQv&#10;a1U5aX1ta+z63vqum+2lyqntpYyUqT13+Wlj3vRf7b8U3gvL/U4oNLjtkEMMMMbu2Cwy+3+Jsg7S&#10;xI3DtWtc22h3Wr6fr+oRwfZ7KQR2uY/u44KDJy5POT2AJ6c184+FPGmsQf8AH151vG0SRWepRqJI&#10;rWPGPuKwOWHVjkjrgcY96+F/w5uPFfhh5NL8XrfMP9HkvRGzpZxv95B8o+bbwOOSScnGT8lmeX1M&#10;HiFVqVLdFZaJdbvb1u776W3+hy/FLGXhC7b3/wAj0jQ9W1J9evvH1/r1jbaZFpf2bzmtyZbfe6Eo&#10;jZ+c7DGXwABlQfu1Q8R6dqniK6/4STRfCsIEkUcdrdPpot2kj6BUKjcwGGbOQO+Mk1Qv9d0fwvBq&#10;PgOw0eZdP0Hw+kpt4SWkIaZJHuGP94lySFBHy4xwKh8CfErxN4YlmvdZ8RzX+m3Vun9mrcTCVlbk&#10;BwSSOVO1iMKMfxFq9bHYuuqdsArppXaTu0ui7d3+J6VKMZTnGo3p9y2L2hfC/wAWeDtY1DxjrOtf&#10;NNJut7aS4HkSRpkRMVJyr4PPHzED0rD8Ra4+lS2895cGaS5AEdz55UxNk/JlAQCR3XAGevSta91t&#10;9bik1fWoreaVpg15eXFwu6M/wxxoP4cewBJ5Brj9Vn0iaaa0ty1xdWWmtfRzK8jJGqKWxzhcgDsp&#10;GMkVjDNMZRrRTi3U07NJHRHlqQtfQ6h9bnXQ7iLXpmW3hTebVV+SKLaAI4zI26EdMlQCc85JNcjc&#10;a/P4ivV0DwrZNdLqcaW2mWrqcRMGyZWLc7EJHJODh8A4ONDwl8K7qD4Ttr2p+KbO1hu3YteRzOft&#10;GfmLsrDjAPXqcemKveB9L8J3mozWfhDxDb/bLqzGmaXqDZC7nQrlWbhnY5BIGBvOOa9HCZxW/tCV&#10;PFVHNdkvwvbR+V7mM6L93k0v1OW8R+INb1ye6uLW3YmxnmjjnuH2sm3IVioXJ3qA4HBAfGMc1d8E&#10;/ELSXk0ZwYk8QSWwKpatkNJyVQj+9nA24BwRzXsOk/DjwH8I/CM+m69HHNdTyE6hfMzArIwXKkHI&#10;A3ZIPbOAccV5hqngTwbd3jeJLPwjcTaKALuS4024ieeN45lD4V2UgfMU4PygqwNfOZbUpcU51Uwt&#10;ODh7z5ZbbdH/AJdbHq4rCywOHVRtNu112TKfw9+JugfGu2vND1OBmvLe4NysYYmaKQNukgI4ygVG&#10;2/xD5hzW5c6NoeseKpNXt/Lkk027t7l7W43qEh+RBtC5LNyzEH5B7kV0Xwr8F+H3+IB8aWOiWMM1&#10;/rMcBvrLPM0uUVh8xAR2lxtKggg+leZ/Cz4l61rGvvf+JtMtWuNFR2ZjCsbSzb/LijJXgkEFiSTx&#10;EeDmvupcP+xxVabkpSdorrZ2Tvtu1+S3PMlOUcNBvq/wPTvidBLZ6vFBY+EdW8QLFME1aH+0fs6W&#10;0jAnETv1kXJ+XlR6VwPjbxVovg20hsdDvBqmqaZpNxpDTNDLG0XntyCjs2ZkAAdhw2xSNoGB2fwC&#10;0TX9J8LXUvjzxEurBPEVxFYbXEklzMCq/KMDeD/eXqpXvxXLeMPhTqXjL4hSQeF9IuI9SmuJF1CR&#10;o/JX5pnQkZIJ3MpTGAQAp/ixXgYPA4ipGrgaNLSL95vd+V3bR/f+J2Vp81ONeOj2X9d9DR8O2l5d&#10;+GlbxVptw0jMr3y/bo/OCAEAiItygA5BK4J5qzbaxoOr+II/C9pZoumwncscgVWaLbja2AeWPb0P&#10;vXnuueJ7rQ9ch1iCeTTbq40rD2LRsGaVeFmicZDb1YrtzkbTnpiuB8FfFe7tddkvtUido4WxNJcZ&#10;DLgY5GR2xgexrz8Tw/iMO5eyTUo673Tb2tta3b0JlmEacILbo318z37xt4d+GfhfUI5NctLq+0LW&#10;tUkuLyZ7u4ki0m8MQeSfcHySxAMiDGFQMOQAceHwtd6r4p8YeLrK1k8J2epaFb31lp9myIL9Emtm&#10;W4ZAT5bys8haPHKzICoY85ekfErT/EVlHq2paLHqUMepRzf2XNGfKkhBU7WQjbg+WobIwVJB4ru9&#10;W+PWqaXoXiAeBIbG81+HUZPEWkpY2MR+yWu3Hk24I2meGFnkEZXay7eCYl2/r/B+Zf2llajiX++p&#10;ppr7rf8AA06HNilRc/3ekZtNvqrO7tbo9rX6njetfaPCWn6eL25mnmtb27OpLYK32F2C7o44hyAF&#10;idlbYSN+4ds1w2o6uE1eS0sdQWO3u7Tzbi58kzLZScsr+TwGKhgMdR+WPdfCOn6N+1P8F9L1P4T+&#10;TZ3Gg6I019oUduhacvMbdHOwja5MRxxhi55JNeO65YWnh23aHTtItrqae2ngne5QS+Q8ahkJjbnc&#10;GyrAg479OeSvTnLiCE+ZvT1X9M48RGnTipxfuy1T/NfLY9x+GMdraaOviUXsF9HNp8LxyxSfu4nA&#10;x5iRNn7OWU4ZQQxwDyOaf4c1Twp8XftmmW17DGbiEhlWP97FMHGGKn+Ispwx59683+EXxFl13XLm&#10;y12582S6mFtbafbz7YSi4PLcLG3HCoTjrhc10ugaadJ1eTxb4HkjmjnuyLy3D7JhIhwcgZ+frx0Y&#10;cgd6/OuLsHjKmYVMVUk3Z+69lvdp9NVbXy8zvjjIwjCmo6de7O10zRvC9teyaGNQmtJLHZumW6K4&#10;zGw84dMZzk+pjx3Iql5dn8RLGJ/FUuL2xt9S0xpI9PdBLCIhcQzqE44QyrsJCs2COM1474v1Pxnp&#10;fj1TZPfeZfSYhO0bk3twCB99MZ7AjPSvYPC/wwm0rwh4z1nXfEV1NpMosLrT/ENnJvgS2INvcKjN&#10;ho5wk3ltCyg72jZcgnH0PA7xtKjUw9WanTcOZJuzT2fnb8vuM8VUpVvhhbW3k1uvmc1p/hDTb7wx&#10;YeHvHNvuk1GSXUoF1C4jaS2gU7YEIjYqFcrIQuSGG0dKzPiLqejeCvBkC6lpnnNczuY7NLN44Wcq&#10;HzIqkEq6TKAnGPLb5hkk3tD1Cb4g/E668W+LdMSzhjt0uZNNt5Nz20ETbIY+yupAWMbRkkseuc7G&#10;uxyeJdH1aS40RZtXWOG+sbplBhE6ucnHrtYbcnaoC5PHCrYz2VbnlHki3yxvrZdd+5FKnGVTXfZP&#10;+uh5fr2vaZZ6T9v13XdVha5kiRdLhjitktUTbsi8iJVaIFgp6kEKOSSTXafB3xDoFx4Wv/Et54lX&#10;SbLPlKbi7cgyuAVjCjJyv3uvIbHFeT/FCJbXTTpWi6ZdW19JN5t9deSpMyh3xvVhkHHzfKenXPBr&#10;I+Flhqtx4ij0vTIb7UPOuhIlvGAXuG25L/eCDhTyecADtV4iNbHRT9rzNaK2mmyuv+HMMViadOfL&#10;CP8Aw563rGm+EdIv/wDhLJdVt5Bgm2urK4aZmf8Av45PJ9entXF6LMkk91c+H7WMyrIJrppJBDKE&#10;BLA5ChlKnJBOTn1zz6lrd14a03w9Z6Rp9xcXVxcaLBd3ih1kMVyVYS+W3RosgFOeV5PpXhvjezuN&#10;7JoeqedJeRt80kzIsQxkFgg5Y4PzE9sDgcfPYfDVPrU6VW93az6W30tbbXqvJXOHFRlTsrX66Hb+&#10;GrPRbi7nsNd8WNcapqVnMbaS6ZoZBvVmKLKSQBuXd8w45H3SRUuqeC5NU8I3nihrhdLuIwq2dqkJ&#10;EPlRuR+/ZmOXWNlwy/LIFBBIryr4ceGvD+qaPnxDrd5carY3TSW15NhQ6k/NCTnrk5GRnDHrXt/7&#10;P/jnUIPA1x4Zsrn7TZ2sbQ2c1zCzvlnYhPu4Ax2Y59OlfVY7Mp5XlrirTtdJ6K34dPv+4mlFYpqM&#10;vX7uhy0HwhsNc0xfEGu+NvssMNwpj0+NvM+3Ix5kZsEYB/hwDjOW6Vlal8GrPwp4yh1SK8lutJul&#10;k3brxt9tIuSE3Hg5wgHfLLnvWh488T64mu3EOpX0ZjDYh020XYykjLMVUDgHB6n3HNbHw18SaN46&#10;0qTSYPIXU4YjcW9s0/yyXERJwmezoG4PIZUHIqcoxNbMKXJVjFe7o11e+vfTf8B/u41HBmXP4c0n&#10;4qXlpLY6fJHE11bxySGOMyFPMUsJGyMcZwOny55ro9b0xtR0jVtI06O+vLfU5bhr5lBiKSyuxPIP&#10;GFYHPPboaq6Hpeo6H4h1B9IsFh0WexOqx3O8tm4lT92vHIAlcrjHAQnpWBq2o69Yq0FpoN7cSbgs&#10;l9Y3S/u22gD5S3CDgZwB+FeXmGElTwsaDl+853JJ6WW3dbvVfgjohKMdZx8r+h1EPwv+E3iHSplv&#10;damt3ysEKQzybbeOIKIwrYGzaRjaCc59TVnR7PTNCnttJ0PWDczQN5k00MgCsR1MgdcKoHVs8D86&#10;8gsPDvjjwlrkn2XxvdSW0riTyLdk+TceQxycOTwM5O3oB20PEXxuuY9Ol8L6RbTW832Vo3ZrdJGn&#10;J++SW+9kDGOmD0JrjoZfi44i6rucXrtte190rfiYSqUedWjY7nxD+0vqtzqdv/YOh2epafbapFby&#10;apNA24uylmWJ84YYXB4yc5B4rjtP+J+i2+lfa9OsrqzhhdZYZreYN5EnsXCP83PUHJ6EnNcjoXiQ&#10;Q3On6NrlpBb39n4mtdSuLO1Y7YoniaGNSucI3yhig7Ov3eld58N/+ER17wjeW9nePLqE7W0d2yyN&#10;cJDPLIGypPBG0OAB0ZdvU5r6HF5Ko4OnyxcrPRJ9NL+u+mn4MHXlK1nrr+en4HpPgjVPFPj7w0uq&#10;wa1DGLq3kezlvLcQPPg7F2vJ3znLZ5bPUivSdE0Lw98NWPiHxAj6heafbywZaXzhZttjcTS7hh5u&#10;nloeEBZmyABXH+DfhXp/hC2udDuIbea2lNmu2SQ3DBQXcxuhOISSylWyCuOFODXmnxp+P93qviSb&#10;wff+LPEFvqT6k8c13Bp8LxrFkgBUWSM7iMsWxknrnOa9fB4HC5XhXWjF+0krK/prft5/gaSxD0c9&#10;l+Z1Hxk1r4keNLy11Dwn4lvNPsmg8y+TzXiMhz0RgdwGODnJY9wK891Px3b6vt0231m4V7Fh5qQ3&#10;TYmUc7WOShweD3BPJzWz4ZgHjrRpJbjx1fXy+ZsMQ0/mUgdMOzFSe46A9MVu6F8MvASwSafqOi3l&#10;y9wfLm+1TRoAwP7uIjcm5RxwevOelfnVXGUaNSTqx96+0I21b63tfT/hzSMa2Id77+ZxXgT4h+IN&#10;Uvbu61K3HlbiI7qSNissh427wQCqpk8AYIqj4g8G2Hjbx5Dq1i6wadHb4urOGPaVY8Bj/eJPU9sD&#10;1rmvjBfXWnaxqXgLwrpTx2drIgSQxqv7zJLMojLRqpzjGThRjg13/wCzRp2r65pE13qFl/plppq2&#10;okfcdscjFfMyAOFi81t3ZtvevoY4GtKUalOShe6S7Jq7b/z6MlSemHnrrr8uhBof/CF6GI7FXm+1&#10;RgSyJyCu35Qg/r9e2a9G+HHxk0j4aaC2jalqLSXt3IWmmbJWFSeAOe2eT65rzvx/4BuYfHGl3vhq&#10;1muLjfJHdBsF5G25WTAJHzEDA46+tRar8FPGWoePIdGltlheLbJeSPJuRCcFVOODtGSeeoI7V4GN&#10;y7BYyny4ipeL1bvdXTeifbqu+hpDFYrBVvaU4/D91j6c8GfEa317T11rS71pVXeTPg5kyeMD0BwR&#10;RoHxd0n4p2mpaVfOnmXAe1uJtwWQMybCRng5+6RxwvqAa8M1Wz1D4YadHa+FNca+kmtf9KudpURz&#10;F8JCnJD7UBY7cAE+1N+C1ndC2vNbMq/aWJ+zsxwoyTvl56jOfmP4Drn5ijlcstjVxeErODulFp2e&#10;+qa7evTp0PWlntarKnCcFLm+JdPkesar8L4/Bkt3rmhTLMEjaCGORiWCFQ0jqR/GWY4PTC47Cud+&#10;HXxbuvE+onRbawaS3VQLqV4S+0FyDuHqTkAHua6PV/F97dadaeFJImb7RZSSM8eflyowQfQfnwKz&#10;/D/hODwR4emukTzLq+1TMn2aUxn5toOT1AAYt65auXBxp4txpYpe/NxjF387OX6+ptzTpyvhtFvJ&#10;djavfDmi2/mafYaizNAzfaZproeSJN2VU+XwpQY+QdMDPAxU/iPwtq727+HdRnkzcaciyrp53eVu&#10;zK0qnOTkspPqVwOgFeLX2t+LrrxxqXhhGitgZBFCtrlI5YVlYM8YwCymNWAJHPevVNC8S6fq0Fvo&#10;lz43aa8vC3mQ290F2Qq2ACEz0BXaTn8OlfsEs0qc1TD1YK0Xy3T1a6f0tjyI8s23K6/z3OB1a78B&#10;6Ff2+kz6FNDt1CKO4ZiWkiAjc5L/AHivygkHpjtk11/ijxfY+CvDjaP4YkaYaswMiupikkgSPIOB&#10;gfOxLZ6YyOSeM/RJPAWpa7carrULSNdawYorWRjJuZU2Zz6ENj657dey+Idp4W8G6PHeTWLXgkjk&#10;Fq0O4RrtQZBHRwMHA44zXjcP4+hh8ZPDRl78ldSav3281b5DjTqcsp3WnY4T/hFdV8SQx6/GuoNM&#10;rL9pl8xiY5SOgxwfly2COVGeMU7VNeu9e8LXk15rzNNcW6WtlJHbBnLqdrgLkL8qr97AHfmuw8PW&#10;njD4gRr4Y0yyuLOG4Tc0awmORIjjcVXP3mAHPOFycgdeZ8Vpp3h3UtQ07w1q+m+dZyS2zXiOrW2l&#10;R+WPPw4BXcoJBfoMYXccV24zJfruGjiKnN530u+ja9dk+m+g925kem6LBoWmaXpeha7Db6UbiOTU&#10;lEiiSUZXOWGc4x29+ua9c0PxR4O8Nw282htbqsPmtFHeOWSMn7jBR/EvJC8AFs9QBXiXgO1u7qxF&#10;9Jp66nYozG1msdQj8tT6nDFmXGOu3HcV6RB4Z0vR9Dbxrc2iw2qws81vDKg8xh83zSc++duPTqa+&#10;dwmIzKtUjg1iFHld/NW730uSoxjrGNrIg1m//wCEjvpLXQvD2nyXtx8+NVsTcSK7kFm3E5TcNzYy&#10;ccEjmuV+NXgzX9JsNPbTNZ1W70+5tsXkfmHyraRMKZHeMKvysW69NgIHNavhvxXrHjS8utWtbSzi&#10;sbmYR7Y4zavNFuznKc7iDt69uc1BJ4N1vw/8PtW8E+G9QvpLdOdNtdSlLySNsYNh2Zg4dQnBAOU6&#10;ZOK+gy3OqmM5cL7Tm9lKzb+0n6bL1NacF7s1s79P61PO9F8UaN4+0fyPFfiO8bU9NvhDH9nkWO21&#10;CMx/K53RsAwIIJDLuOG4bg+e+JLn4Wap4gkuNasdaupr2Qw29rFEq295MzDChxwRweCQeMnpTfDv&#10;gv4ryGy1/WIrqESapIFjum2wFFb5/MIAxGflCgAjvwRx6Fo3wO0vw54HTxL478HR3XiKS3kePTYb&#10;tmWCRnARlG/ZkDcNgBbnPWv0TC4fAYfmtaV9tE7dfu/I4sVU9nTb2+84XRP2dPBF6by/dbXw/dWp&#10;hEmn3GLiWT5ziRX8zaNvQA5K4OSBXXWMPiW6trzwR4w1OPxR4T1CaOO68sxJc2Lld0crODhHV8jZ&#10;83QjIyAaf/CTQ6nealr3jB9HtJtF1aKHUrp492xmQJbypGDho+Nr54B7EsagsJb3wl/Zuu33h6Jt&#10;FZRL4ivprjbbyM7FoYgOFP8ACwz69B0r0PrVSnbkfkeZTqVKm6sro4z4qaT4q8L2Vrqj2uj67pM1&#10;0tvfRLM8TREsoRolJyTs2jp2J4q94Y+K/wDwsbxlfeCPi3qlh/YeqeJxHZ6nY25nn0i4SeI28inO&#10;1kCx7GjyodHcYDLXTeA/CyeP7mztdK0j7K11HJNcQ3jERpIGKOplbJXYYwQpxuzgEVoeMP2dr+48&#10;CaprkOoLpuqQpFPJHKqrnLZ8sqwPnAuuUOc4J571rSx0aVWKqaW/I0lhZyjzJXX4nf8Agy7l+K37&#10;Pesa3Lp63WtxXd7JeadfRtts5rG6nhj3LkPse2fyWK4YSQJkgsKwrj4cfCDxNI11eeFo7jULGGCH&#10;UJl1ATXFs+zzQit93ALhARg8bTk9eu/Zc0LQdf8AHl3YXWo6ha+JLr7VBrlrbzNDJJC9o8nnRRNl&#10;d8kkILHPDRE/xCvMfBPxcsv+K419Lu5jutHntVsgLeNXWKeTiLe2Ssv7yNGdQTxxXZipS5F7LZ66&#10;GsXGolGfTv8AgbulpdabLN4f0nxLeQaVe6Oktvealpq7dGm+QsHYAMkMpj2NNhkhOXYEK2IJ/hjH&#10;4R+Kl54e+Ic8jag/iKw3WKqJLO2huMZePn93uVov3y7kYg9A1b+jatqXxZ0lLWynksbyZXu/DUcE&#10;wne6lUkMGRiHhLRo7BeVZlHAJ59n+B+iaB4r+Gnh3xBqnhbw3cXGn3GmaRb+IbjUHVpY7LUN7xE7&#10;SqQvCkDhTyi7ucAilg5ylG2zutfLY5sZgKc2nFJd/uPLvCSaNotjJo2v+IvtUOm3Ucdq11Y+W11B&#10;FcYkdj977uxsDnBODgVL8U/i2vxS1S6+J2satC9xqErFr7XMN5rOyCKBCAFR41UkcbThSR97PPaT&#10;FH8bvDfjDx1bajNJaaX4k1RrbyZDJJPam2lKJls7cLHGQxGMK3Q8FND+Gtrqfwz0i18d+KNN01Jr&#10;5bm30+xhkRjBAGDRpvxhm6SSt2zjrWOMw6jLnvo30NZQUfdTska3w4k1K68STWl9peprfW9tIkOo&#10;ahMDDIdseGaPGI1JIHJOOCMZrk/jNbarrryaNq/ibYsEHl3fnXW+JIxJvbJA+ZiRCSM9YwR1563w&#10;5e+HrzwZenwxOt9f2VvII7prry/tMfm72l+TIzHGRw2QwUEEcV534ytINQnk02zvpFjuv9Lt/MkV&#10;pnWAj92Y2/hzxuyd3p3rzeWDqbbHK1R+ryaufM3jfw/e6bZTaXf388ul3kf+jXDwkiEITky4weAo&#10;XOMHPJ61pfslfGG58J6l4o8Fxzqde8k3ui+ILht8QNjHIsNsY5EYCOTegZiRhV56VW+LvjjXLq/W&#10;KW3WSOZZHt47SAxpD+6V3zu4ZGjXzNh9c9815b4O+MOq+DdRh1DRtHhv7vUlksrqe4XImjZCjDrh&#10;SUcKBjrznivWpUeajyxV/PbzPNl+8d/69T7i+F3iq60/V4fB1teW+vXln5Ej3i3U9uFxLJPI0UUq&#10;p5m9vtAyAA4CqCQRUHh/UoF8RS+J5FxrHh+8F5a6mbiVUeJ/9IFwluU2rGxwoG4t2Y/JlvmfwX4x&#10;8f8AxK8Tw3PiDxvNa6tpv9m6bajSZlinmWFQsXmsRsGG8stISAGBNe3p4c8W290nw48MePbPy9Zt&#10;YVu9NgvH/wBPtZI2zMrsrDy9zeYH+UNjtXNb2bs9/wADeN6dRx6Pe/8An/SOg1LVvG3iXxfrEGse&#10;Ei0lhpsuj3WmwsZjHDg3EdzuVR9oePmQg7N4IHGDmt4y8K+K9WWSOyi8OrbnQmvLzUrMK4ZEQlHe&#10;UEyBGKsGQqMMFUrwCXpf/EuPxprT/ETwZeQ2LW+Lq+tb4wROkceblzKpErAqWjVQBtRs9Rz1Nunh&#10;m68KafrXg/WdQj8L7vM1TQ9JvJB50LzIFjvSXwIRG6hmQBiG5GcGrfuU1G+v5P0+f6G6i5NNfevJ&#10;fmesfsY+MdN+PPw50PwzrksHhf4weEbqP/hE/FV4wRrmZUYJBKjti4inh+SRc/MHyMkZHtXg9/BH&#10;iLwJr3wZ8YaNDp+naxpupWS+HlIWbwsC27VdHR8jfCrSG9tGIBVAwAK4FfEviS6k8G2nhvxpZfC6&#10;IabbX8l1pXirQ/Eh+1abP5jDZbW3O4Ruqjy3DBcg55avbfhZ498U/E/4hN8VNW8c2uuXia5pV5q0&#10;c1h9jnHkqbWZmj5gL/ZZWVxHK46E44r0KdSpOmrvXdefc9HLa1OWIlBvfS367f8AAueO6r8G/Fvw&#10;90P4k/B/xILe413w+lprOmqgBhlghxGJgpODG0TLIy553MDzXo/w7i1LVvgdqniqLy/M0XS45LyS&#10;EqsccUDb38rsARHlQOCCoFdV4gtpvEPx40211vSGmKWUTxwxt5cl3omoWwR08wZysF2hTdyAGQ81&#10;l/s52dwPGWvfBfxzquj6gPMMepaLZ3CC4MCqQA6RBkUBmORvz049OislGKts1+ReHpyhiuVu+6NT&#10;4C+PdXvfgj4o8GeHbhdMsbjQY9Q0q3a38hoJLZS0paTdh94IYZOQGOeORp6rq1/4h1+28O2njS70&#10;vXr3RbSLUtPtdQ2iKIM0pMp27fMBwCgwWBySOBXhGlWPjn4YfEQeBNHtrpZtN1e8tvt18riyljYP&#10;boJgF2eZIVkVYxknfx2r628J2fgnxNp8MuuQNaa9daetrdafqDJDdwzImRNggMwl8v1LblXIwTj5&#10;XMIxp0X7KN5W03u+rX32OCnhKlR+zk0rX27X8uve5h3MAvL/AEuXXorq8tdIvjBbyWDJJLHPFJE8&#10;coiz1BxnqxwDx1PyN+15+zPaeBv+Eoe08WzXdr45+IUms29tGgiuQsb3DfZ4Y1Zsr5twSGGMjtxz&#10;7/eftDeG9L1e4Hg+0aa+09/s+oLc3Dy3UYU+W7uHTgMFGDuz6AUvjS4+Cnxe8N6lPfSxS6hJodtJ&#10;G1iryXljbwyI+yRmB+zhpArNgDIC84FfP4XMswwdRS5Hyvp912+qsdSwtFUeRO7vv/Wh49e+E9S/&#10;aI/Y7+Ed74RhtW/4VbrGpeDvE/h+CIm4lvr6efUrW8RVH7yS6iJgG/jzbILkbhXiPi74S3+q+GrP&#10;XtFtU0/SNN3xSTsvM0cbFAJAMtGynfGSQcMWx1GPoz9i34baBo9/4q/Zpg1S6vI/iILWym8SJmI6&#10;Tq8W6/0ad4/MK7BewxRmRcDZcndwSK1P+GV9Z8M+NtatLV2Vr21OoXFnFcs3lm9YXcdpNAU/0byW&#10;mZCxJL8hlwAa+yrYqhGipz0Tdr/K6el7fOxz1aXPRU3pdL5dD5A1n9m+CWwudb0LQJrg6jNa/ZLr&#10;7D527y2wyQ5+XerkA5b7qMeAePtr/gnFPpHw9+Jfgn4naza21vHp+rNp/iC5s7iNiGvY2t0aRI8q&#10;E+Zo8DIBcc8V1cPhKK4+GTaDDpWiz/Y7NrppNQE0a2s77hKr7YysRGBhgoyCW56V5D+ydJ8RrSe8&#10;vNb8G+HdE8JavbRRQXEHiBJHmknuF+zzImBvCPHyuFIwDzyKxwOY054macrWairvdvVWv3Jw+H9n&#10;UWnxIq/Fr4e6h/wTe/bZ1nwj8KrOezsdU1GPVI0e4P2eeze5klQupwpdFLwhB96MSA4zUc+o6hrP&#10;gXVND0LRxY2Pg2+v9Us7O4b9zFpeu7FiRSDlmV1bbxwpIODxX2B/wUY+G0XxK+J2leF7DTfDesXd&#10;lorSzXF5rRtbx4I5v3U9uRFIrHcZkbdtGQeQM18U+L9F8UfD/wAbQ+ENOtfE0tv4i0wQTWN1p8Nw&#10;LiSxna4ijhktmcSYMnGMH724DgV7axVP6xLBvfp9xdK9O+tr3NrVJvB+v3Fjaf2FuiFnLp11fTMI&#10;5LgBQssCoAW3Miq2ScAkY563tR+DNkda0Dx7rV3pt1o8OpSGGC78pZ0W93wxwzD7+6IzHb/DwTwT&#10;x6xonwo+CWqahbeJdL8PJaw3GlnUrW4bUHZZFnwHGD0kjYsh6FSjDI6Vy/xL/Z+m/wCEf1DWPDPi&#10;myuYdNY3EDX0b+cY4pPNCRnndIWTbu49+tfP08wjRxKhUvGz1v6mH1WdTVa3avp+B8//ABQ8G+C/&#10;DfxO0zW9J1qCzttXnu57n7HHJE0G6USpOgjKkNGE8ll7MjZxnFdndC58VeG7ibQdbuNamumElxZa&#10;hGb62v4zISG2qoIK45c8jcFBHOdT466B4J8KfFWwkjWymtdZ0KbXdQtZ2kaK1adLeV3XH3FYyM20&#10;HGXY8nFcdouteLvC/iK4uvCF9o9isl2YVmumWSN137GyNq4AXLEg5Hy55NeziHLnv/W5nWj7OKcd&#10;kR2Pwu8X6emoTzabaatHqFq2oSaHqetCK5tZ4Y8GSKaTaEk+QBUZW8xEKEjINcprXkeMdet9T0Hw&#10;+fC99LrFvPJpd1pkkUd8kkoFxMONsgBlYP5eRswSMrk+zeKZ9IttH02COeS4N5DC/h9oJPP2Y+Uy&#10;FeeHYM3GeMA96o+JtK0nwjYPqun+WLpbJUn1XVMu0l1Iy7woPAAYbQBwM9+a454vljeUfVoxhiI8&#10;vLZXt8/P+rHg3x1+F93rXxGWXQtGXRvCtjdXq+H9N8wSWKao6eW84dABtMo+XzFXaF/2a+jvhpAP&#10;h18M28I/EbXIbjVNO061tYGuJd32m3jBWRoem94xLNHjJKp5BwAwrzO/8R6V4d8W6pJ4V+JGqNJd&#10;aa0cqQ3yL9qYjdKjRSK6FmO5CAFxhSMk13nhmxuJn8B+MdB0xtHXR/FCT2PnXEd4sMstph0Ock4Y&#10;REq3ckdsDanKMo3lpfv+h6GW1488qab1Wn9XZ69Jpnh74I/s1eGvCfgS8XSbi+0/U11Hw4l5H9lt&#10;WdYxaSO7nLXIedwuT8pZzgYrgvAPgb4e33hKXw543v7i203Q7i3/AHetThYZ2i3sZnQ84+0XLDL5&#10;MhXdgAjD9b+LzeM9CtfCV74h024vtUkudXVtM2yQXV3a4Up90NuV3lOzABZB1FVvjM+keMvDWk6j&#10;4cs4Z7O+a4nSHT38yTVreNgzgqQux1lUNnOW8tjjFePiqdSVRpS2aOfF1IKXs3rZ3T8j0u/vdC8K&#10;3ei6t/adxr2oavJf266hDC0hhZ5IoHuFzlVJRwcnKrycgZFdr8O/hH4dsdX0vxn4e015ptFurzQ/&#10;EeoNq8Bmm064Yo9wVnXM1uskcI+TBDlS2RmvmXwR+0D468GfFjw7ceErbUV1WSzvTp9ikcMsLpK5&#10;aVTklfKdsBgwBXtnAFfQ6+ARb/Z7TwTqMn2e68QTRatIb5Y4wLlpJ7eCORm3JGcvHv8AukiPOSRX&#10;yfEdf6ngOSDalJtaK9090+39Mxo8/tbyf49b/wBbFz4ofEW+sLm/0fXhHpJaKO+0vUo7cF32MSoJ&#10;Vv3ay7trsu7ezJkEEmvMPiVr2nanoHiTRZtae9W80/e4tiIY53Ns8sdm4b7iBtytkAfe9RXT/EvS&#10;NObSNO8FaRqk2p6myxJDqdxCxmhtYnWYxCLfypZUAbu3TGcVx/g+08CXLSeNVtb6x1Ca4FvqUzak&#10;LiCV2keeKRY8Myh45CjL90FWHUV8tl7lh8Oq2Ib3vpu1dO6dtvlbdHZV5Yxtbf0PFv2bvDOpSeGt&#10;T02++JE2lNdXc39oavpOrbjciN7NSjuuSo8ln2RsCrAHg4Ir0vXv2hPEB0+Pw7qOv3Gk6hDcSRTa&#10;WY2aO7splG9t5VRGwyc8AEkZ7Vy/hD4G6F8GdK1PWtG1+JdH1rUrqWaxW3ZWtyZIhb7jkg7CsoGQ&#10;AR15OKw/GniW9vtWh0y9v1uBa+YtxIxXEtnv+d+RyVIU/L225wDivZzvHYbNZSlQtNabLVabvq30&#10;7IzjUnKnGK10R2nxJsbX4s+Kx4a1myj0/dMszSWbx77F3jZkkiLnbgOCenGAOQcV438XPCoh8a6J&#10;dX3ie4jW1s4Y5oJmWaOF4JmEUTKFHlExhieynnGBXcWXiDw7cQ2Ms+uQ3LalZk3V7DFK8KMBmFt5&#10;BZZFORIMkALx1Iqx40+I3hLxPdW3hp9aa7k1KSBLa8s5lmiQpbCCRi2MF2Pl8ghhtII5OfJwuMq4&#10;aM4xXu2d2t9b30s77P0sVKn7OnJdNP69S58KPiVpnwu8e3XhzUfCKp/aEMZ1G6XAi+zo8dwJ8t3E&#10;0cRyCM7nXGTXqGq67Anhi4fwlr1/Jq3iy1+3W/8AZISxez1KBnaWKeNgdjD5yZCSsyAYx28n8A+F&#10;Lrwb8LW1Hxn4ks2k1rU7ixtYb63BhjMLqpeV1JaAkn5Y8MDtJ6YNZUfj7xb8OpL7TdR0aO5kvmhB&#10;v1mb5YFYq3VWLHazBvugL0yDXDyrmjFNSs187b2v3JhRjUvJf15PzOw+JPhvW47m31TRZZ45v7SX&#10;a0sghY3JUSKxiThjECw2qSMFieOK13dfDGralqGpXqx6frHh2c32m2unv5m+SJIRKwEh8giMSZAA&#10;/wBYcY7cH8a9M1+00rQNQub28k1BtPmvNNmLD7PaxgCXyVH3mfYilyeNu44JyA9tC8UeFvAdtqHi&#10;3RDb2WtXUn9sanHK1n5oZDHCY8kCXKuGVFHzHdnGM1y/VbU4qCsm9n01v16W8736dSnVlRVr6Pde&#10;RsfFDxrpei6nPDe+CbA2+o61DFCy3G7yV2COKf8AdkfIoVVA4wWJqz4/8XX3ibSoX8WW9p9jsIk0&#10;+e80nUd0cFxsbfKrJJkNjhQeoB54NeV3kWs+EtZn1CC/UfZ9QhnSaOR2ljYFGEYiCld/DcMCeVAA&#10;IJruvh3p/hm9i8M6npHg9l1aGSZZmvwfstxOYpSBco55Yhhu4JUhgu7PHZRweFpUW3e7atJPb5Pf&#10;pt93d08PTlT9olbXbz6HD2XgLxNqcseueCPGOlalqlvMs+k2unzQvbvbq6b/ADypxHsba7JtONrY&#10;yCMSeDfh9q3gXxDrnj/4ky3euWOoWbSWupWd9Mssd757MohnDbm5TczMDlHXgY56UfG6z0xWEHgv&#10;TLOfRZGS4s9Pjk8mKJsLKg3jLJn5toPA69OOZ8O/G21v/D95H4ijnutHuLf5rPyXk2XCTosH7zdl&#10;FU7XJBA2sBj5sV3J1PZuEU30btZ73SX3fjuc01eWm+v/AAO2vQ9H8RavpK+Cb7xLcarDa6feXbvd&#10;R+IC8slrIg+ZEiGGcZLHC4yWORXC6T4y8O+AtDl8W6Z4vm1u6hlkt9T0/wC0HT/IhmAEQWOQsNmD&#10;ztPBIHfFee+NfFHiDVfC2s+FdftbWz8zVVvPstpCGedEGETcw/cjeSSV+Yg4AyK0PBjXl34j0gNo&#10;F5DHaNJb28kkB8k8rHtuSfmRQd2W25C4/DShlycHJ3ae6VtNuqs3e720+41hBuo6jVm0vvZ9HS/E&#10;rxRpnw70ATeELea68Q6O080O9QtlDu3MAFG2NmIU7cqVKjjtWbpfiI+FvDq6d8OYQ2vX80l3qGka&#10;tqkQgiVFPlTfvHQ3CsCG8tt/yr1GADy8WjfFTR7fT7S212SOXQ768ha5htcQmHbvVQn3SNqbehxv&#10;GSav32vaDFoOmyfEPSLfT7zVbmW78P3i6CHextIpPJbzYmYYWYg7AMAFQRgEAebLK5U6zcIrk6vX&#10;T5aem/e/nvOn+8dl00/4YrafrPxB0rWLzUdb1ltY1S60/fdS6fp6raR5I/chEyPL8ra+0eg4BNer&#10;XHi7XvDfhUf274ksNDsZ0SJNPm1qSzQRIu5v30ShhKSRhcbcgLx1rN8NeJfhdB4L0mbQn8S+ItQ8&#10;SXE9veXB0f7JYqkbDLlHJ+YKrqzI2FMY74qv8QPg/o3xWVl0fX7i1PhG+uJptNP7thFIg+WObLvw&#10;Vzt7ZPOScehhMBl9OXNiGrPstXbpypb+StY5JcsYuLuvx/LyPLfDusvrfxYk1/U9Be8uLrZDHHrE&#10;MV1YanDPKAC4CiT7oUZGWYNnjbg+hePvAF74Q+HEvhfwzo81xdv4ouNU1DQb+Rbx9c1KZjG9zIA4&#10;T7PFbYWJSu8BmJAIyemj+GlvaeHv7e0mARjT4PtFppN/ZPeXIxFtXy2VlaRxIwIU5wCR2xXO6N/w&#10;mXh3w3otvPJ/ampXlrdQXmh3Mm26sp45isc0sajfI6gOUj3KpG1juxiv0zKcZhsThlDDt26Jp3S9&#10;H20LoyqRTnHTZdl8/wBTnfh5pukeMYm+IVzqMngGzt4bWxvbjwneeRb6uYV2SQvbiTexIY75fLUK&#10;GP3SC1dxqdnrF/LpttpOoTi40+18q20vRdXXT7MPuaQIbSPAcned0hLu+cvkFccD8Q9C8FfETxVp&#10;Nnq3hHU9Q1L+xpEt5POe3XT1V3YTo29HRwxLOiDOMHDZwdvwZo+pabpN3BpXxBuNUt9EYXVnJd26&#10;m9gfYxZN3BmjXaCznlcc5IxXhcW141MIqE5PXVWu22uj0aS9WvRm+vsUop6au39aL8Ds/FdveeHY&#10;tN8aWc9jLZ2s1taanZ2bFbgX81vK4mQks2IztQ7iAxbjBxh2ieIPFOr+IrjSLWCbSLT+ypV8P3d5&#10;IZ7SZ42beryK3J+UHbgFcbiB1rznRPEWsa1PotzpPigw3mvzBribUmbyUmJ/dNhgVDbWDbhgnfz1&#10;rpvhb4q1HXb6O31LxDYwtZ/NeNeRgW8GGYLKMYyS/OTwFPU5xX5NHC1qN6NaKlTerVtG3qk1bouz&#10;6dDpi50pPlX/AAf1NrX/ABvue61iPVprjUFkitdN8iwS4ViAy7oRtaVwBt+6DuDdOlXPD3jqaK2m&#10;8MeJdZZtSmkLybrVIQZEBOYto3YCHO1sduORXP8AjHTUuL3T9f0HShY2Oj27R6pdSNmGWV5dyBD9&#10;4uFP8O7duGMBRVXw74Q0+TxHovgHS5f+JnftM3kwtGsK3LbZGn/1bP1KqMFQBGRg1y4Wnh8DGVJS&#10;5t0n0SSv1+/f7gwtSNOpJ1ldPt2Z6VBd6ZrXiS10/wAW6nJHFZRQ332q5ieaHUWbmR5NpOSEDbVM&#10;Z2ep4rL8PDXPFvxL8YJoWgR2+j+KGYX/ANh1SZba9tYZl+zXDQXADtMilkDqqlBwQVJy7w14g0vS&#10;PEOoW/g23gvIxDeR3UUdmZY54I1IklEhztBfAK/wZU4IwRX13wJ4p0rw7/wkumXuoLqUMdwvh+OG&#10;0kn3blDLNMYo2KKANitnLEA8c1nlkMRRqyoq3vre/u2Uk9UvPu99lc0lTg1FTjoru/6enSyKHxp+&#10;OXw68E28HhL4j/G2TQ5o7jfb2+l6K1+sUhDFoFjYFGXbgIWwoAJA6mvmz4jy+EfiHcweIvCvjbXL&#10;7SdttqVpq3iqyihvAq74vJdUd8jEbMGBBOfugAZ9/wDEfxG0LW7C50nTfAUmtSNewtq1jfeFJY/t&#10;XlIIBGYLn5w6sygzOFO18jdk48/8Nfs//wDCT/Ee4+GHxA17S9DuNRt2v28G6GoKabC8cZgZZJMR&#10;zxDyGBSJm2GYAsSWx9Nw9TweEc6tZSpu22mvRvl5edWbV+ZtK62d0edjKlrUqS1drW/rqeLeNfDB&#10;8Z+ILrWrC8j+zy2YsZreOP5jNlJo5mJ+8WgSSMg4xt/2q8p0Kw8V+NPidpKeHb1mvL/VJLJdsBys&#10;jl93fH3TyemXx2r3r9r2y8Sfs++Ktftrn4ex6Dp90qp4Z1CFg8d/Fa6fIhuGbcW81nlG4EDpgZ2k&#10;14D+xp4n0K21TT9Q1/xhJpd3M2oJb6krO8lvI8aLCI4o/mlk3Byq8DIGWUc1+sZX7OrlqxVNprlW&#10;uj3XfVbHBQpSrVHG2p9hWmj6F8MPh54m0GDw7Dcahqml2llaW0Eg86DTISzXU59POlRFlyRkHys/&#10;vOKmo6NF8RfDmm+MphFZx3jLpixw3CSRQ6ZKI53wMACUJCIieADjA5FUviP8aLHR/FPi3TLFdNuL&#10;Pw78PbHw54X+xyZF3cT7IUuA6kiWTzJpZ1+9uKs4xjdVLwFLqEPwpvtMlTy00KNrfTLeFdwluJJI&#10;bMFSM733RytgZAIUDJ3V8zVo4iU0kvif4W6+vU9KvKOH92Mr2uvmnb8e3yOn8RaTfeDNf1KBdIhW&#10;O6tWm0mO62mV5N6xnY/3iViJiJ4BG0HjBr5j8Ya/qnwjuvEnh0aeun3XiKOzu7X7ZbwIbhXga4Tz&#10;lyVBwNw6NuwD1wPpn9oPxNPp+u21ro6y30nh3RYdH1G8jjVoLG4YRNO28ctIHKqqDg+WxyMc+U/H&#10;L9n6w8efFPWPD0MVpawzanbxWy6tfFWtx5YZiu0bvllFxmM5QA7RkDNfSYLBwwlCLcuiTZUJVqlH&#10;mTu3d/Lf7/vPKPBuveJPF0/n6reYt7axm0qeb/Wf6uESxSx8cEFeR6HHFZWif2j4R+JV3Z6Tq0iX&#10;Fuobc0ZZf3g4fHoUHTvkkV6S3wP8U6VfXlk0MOk2l5qV1ZwxQ24iTyYrWRHuBj5QPMIPHBLYGAAK&#10;w/iXpFv4O+IDeMLqfamqaJDBcNDb74RdQOYPkcZ6rGpH+8c9K6p4VRclFdP1PL+sVI1Lu6v/AF+h&#10;5T+0mPEtnd3OjxLcJpEN/cX1nbW0hEcTSInnOF7K7GLP+4RXRfsu+Ftd+I/7Cvxg8J+Fdavo9Ubx&#10;LoLrpdnp7XDax5dtqcqWcaxjduOxpD1B8tOCQMdN4OttF1z40R+B/GniSE6PeaLBaeI14Z7iJxh4&#10;o2PIlyikhTnaHGeSKxf2fvCGr+GvgB8cvD+j6nL/AMS288OeINMk09njmSO21NrcXIdSGjHk3obI&#10;52t2r6DKqkaeEVOq1zLX1t/X6nVh5SlG8tnF6+nT7vv2LnwN+Knwx8V+Fde0P46eGL3VLw+Cf7I0&#10;u3ht4oVS6jdfKaZ3UPGka7nLKOGQbiBnPuH7Wz3mkfs2/BvxJ4j0aG5kf4P2Vs1jJtnM8KXF3E5i&#10;GR5bRL/HzzKoFeK/Br43/EnxxPcT/EiL4Z+KLOz1WWHS9P8AiNfJZ6i8O0q0cd4uyaQbZMfvZmAO&#10;flbg19Kftt6D8P8Aw/pngvSviN4TutIt/D/wj0rStNh1S9Zl064e5kkNtaxW21r6Y5yZy8cIDpu3&#10;Hgy8HTjSm4PdrS+i1XX1stuh3U6kopue0lo+vV7P9G9z89bTx78Spr6S3X4j69HbxyPFJCuqylJf&#10;m4GN2MDgV9PfsueI/ij40tbfwZqXi6L+w9W1K1sIdQvrgSppkmZjkSsD5bkR9MnCydt1eL/EXwTF&#10;pOs61ZWXhGS0trizuE0OPT7jzhEynCvuA+cOYnOeOpIwABXqnwlXQNJ/Z+0/4j+C9QSyh1LWdKGu&#10;aVIp8u2vrZrg+fEz7tqy28EjMMHLhuMAVOIkqlNPbW3p6/10saZTO+MU5P3Ve/pZ/kfbWs6Qnj/4&#10;GL4m8U6bHq2n6X4J8Q6ZrNnb3xhzYtYmdI1kIYhVvbKJV4481iADivzN1X4beH/jFZ6h4xvNO/s2&#10;7utJ1KWw0fR7XyrSyvRNCttbDJOIwrSAlsfwnJJ5/Vv4VST3HhLVPBOiaP4dg0/xNomoC31y3hmj&#10;tWM8eLmGRHJlilRpmxCGQfOm3IYGvhvx1qds3xhvvgZ4Qgbw1eado9u2q6h/ZqwpbLFbIkrWwclo&#10;yem9t2fvDBJzp7StRpQcOl9fIxq008Q2no7/ANf11PJfhn8AtDTR/A50y2ZbXUtZv7vX9QtN7XCa&#10;dbSbPNBI4IMqDaueY1bHzGvTfCPi2HXLzxN8O/AHiGGPQfAej2Vvp80ke4zxrM0aqMAf6rz23ORk&#10;ncSRiuX8A6voKa/4Y8PfDCCePUNN028try6n1BljNy8eDKmehYhMAnGSOBXR+APjh8ONd8DQ6X4G&#10;8ARabF4D0CaHxPrVu0Xma4stwYxu3jcyj7Q+4ZJdth6KK48VGWNpyVTXbXzv5eWiPNxCre1uv6XR&#10;+f8AwT6ztv2fdG/aH/Zd0fQpfCsC3Fjq1jLO1xMVje3mtpiI1cKzbf3yds7hwRkGvmPw3r+gaX8N&#10;P7KitnWLbeWkNxODuuLVY55sKxzsQSh0CcsUEZY8EV9/fsBR6d4p+BlvoFlDcQ2N1FpKwxXPzSLG&#10;0UU2WJyM4IIXovCjgV8s/ta+C/Cfw4+OOpab4djsI7WTxXDdQ6fZwBY7OO7u3aeER4A8pWJXIyCv&#10;HTIrgzfC8uH97Zf1f12saYqToy5rauyfpt8tzI/Y48D6lc/CvQ7nxRqFxHca54ku4reSGUIYdNmR&#10;kuJiWU4Zy7AYx8q+9ZV1oE+u+CPFXh3wR4gsbxpdJXULnUJo8/aJo2VDEg7MEhl+Zc5LnGM1f8Ye&#10;L7nwT8IFU+K1a816ZW0lomy1rp8KSNNcHOArTSExqowAqA8DGfPP2ZNbjPxIttP1y3mjtbzS/sZh&#10;aQlYoZIZPKDEYAJdhk9MqW7mvAqU/bR51przO22ttPTTb/M441q0ZTaV0tv673F1HxrJ4a0D+2L6&#10;a4mXWPDqrpNrDah1tEtlEXl+Y5I2Ag4+XPzj1zXn1q/iu81XUdUtdNsZrfR3s7q7W68lg0ccBB+c&#10;8kqJMlBwQe+K7Dw54cn+L2h6vE+oK0ljon2yHyZMbZEaQOjjB2iSJjJgDkxjutWvDMkGqaF4L1PT&#10;f7NuPCs2k3X+hw29vG00luoSVLhxh2JDxDc5PfBGCB3YBc8ZSn8UVZ/PX9LHsVMPGtPmWikr/g/1&#10;RwPjh5dCu9P0Pw/o4mnWG1uZLi0UpLL9uZ5QrMDl1WMDg+p45r2zQL7wVrL2fh6bW5IdF8N6ZBp2&#10;tXMOmvDcf2texSXF4bgMSWaCVWg3AAlUXHIyc/4b/Dew+Nvxx8L+FrF7i4vdZ8TW9/qlxa/LBZ6Z&#10;FJtC4HCqgyAejcAeldz4u0/wp4Q+MnxA+DHhmaK/1LxV8TprnX7u1YPb2pimmMSwFlw8hjmKsB8o&#10;ddpBzmrlGOKy6cnpd2XdtW/N/gc6p1KUOWL17/LT8/vRyCeOdTx4gfxyy2MdveQ6jY2dvbrEssqQ&#10;XEDhDjaSTtPc5U8YBx0XgDQrzwlreg6Hr2o2+seIZL4ag9ysztGmng+TbYA+/IxyWYjKLAc5LZHp&#10;nxW+AHgbxh8PdIh0o2Mci/2lJHqOoKzGR1tbWaCbapy7sMwKrE4aUk5wa5v4bfA3xF4W8eWviS8l&#10;Njf2enW9tY6DZlp7q43TgSbASTGu+KUl2wP3gI4OREcu/dxUVpbfrp/V/U46dPEQSa11X4flr/Wp&#10;Yh+GPjNr+38cf6LY+JJNPm0+78LR30y3l1LEP3BggiRvIiwfmuJmjQozBSckV4tqPwH8deLvi1/w&#10;knxfE/jDxNe3MUGi+BdDvUuS9w7JmJzF+7hiMz7/AC0Jdgfmx1P0jB8fZNF8YSfDjR/Db3WmWsl7&#10;A1tNceaJb5FVpL2SdFkWeZNzgJJuiydwBwBXmek+Bvh1aCbXrA+JLfVLzxMy2H2y/SMmSNVUTQhE&#10;R1Rl28SBWOC3oK7OanSpuUVrFW3t16ep3ylCm4yb0026Pr+bJvBHhj4ia54sKeILe6tdL1e4lFq0&#10;01vYxl7WJhNB5G1jJGpMmzABYhmBx81Nv/CrW73Gi6lAttb67C0ax6oqTOJls5ZEKzKAsjDeDhTn&#10;7oPIJPXSfEHSdc8J6VFqmkfZ9Q0a4urQNHbRw3NvCRGkiwDaWyCqRlgAx29TWX458NQ+L9Bk8Q6L&#10;4QvtQk03yYLzTZ40kaSQJtmkUqRh/s9wCEVBxFwd20j4fFYiUcwjUcLJ2V73W9lf79/W+hUeXFU3&#10;TUtbad31/peljh/C/ie08OzW99q9tqWoWt14ea00kW8O6S2hZtoZSF/1nkSMM+rA8gZqx8SPjHca&#10;hot/pt1YXEdxealK2m6bJI00Js5YUU2w3f6wmSNAeu5l75zVXxZJ8ZtC1Gx0Q+ML23t7/RJf7HW0&#10;+UXi20iRPcRRxceUjrKm58NuXnkCs/xVqV9daWdBs4I+GWFnkty1yI2itpreAk5wv2iR34BJKKCQ&#10;vBqOBqRqxi9rNpddbX7Lote3brjRrVuZqTd731XTofVXwksvA3wl0S38V68JG8S28xn0jyL4RtpU&#10;Mll8mo/PI6zXMcxCwogPlbA5+aMY8p8f+FPFkV/cS+O9Ijt1m1Z5rHSPEFw5uNcumcMk8xiX5wkf&#10;mS7Ax3Oi8AMceX6DryyWWnz6hp3nX2mzR2kLKzbyyNIg3DpuO52AII/djvg17JZ638SPEngW+0TT&#10;vF9jaw+HVutR1mSRFll1QyBYRFiQYkUYyQw6BumOfo6OOp04RhNe6rdL2fn11O1xo1ulrp6Xtf5b&#10;JnAxfASDxfZ/8I9oy29vY39wtz4ivIbpWj1E2wLeTiLcVVE+9uAyzHgHbjH8DfCrXrt5r3V9Nlnu&#10;NTjutS1bQrSzdXtplH/Euhmlk2lEVn37PulowCrHG31D4aeOvgb8IbXxB478T+IVtorWxWCy0u2u&#10;HdZZ5wJXjt4WB8qU4XJ3Mq7AQAFIrpPDfxK8HfH3wmvxQ8S6pNp5vLCO51zRbGNHmR1uDFHNJ5hE&#10;ucOkoxu+WMYXDcXicVh6Li5R0l933W7I5aOX0qkmlPlS1s9fL5lX4SfsW/DXwnpmpR6rL4mtdVsb&#10;f7Ro2s2tjby3GvRlgl0YYneMxysYztYvxArrjLV4f8I/DmmWvie58vWX/snSbi5vL7Vr7bG6SSxM&#10;kKfK7BH+YM65ZsxEAHbX1Zf6j4j1jwTqWr6rcwTaNpbvC2sWN+IpVmQMJJ1iVQLiF4yseQRtYEkb&#10;ua8w8FXfgTxH8OotO1C5Vv7SY6lDcWrDy55IfMlEcm92KuIxI4Ib5nGGwW56I1MJKL53a2t1tb+t&#10;zpoZbLmlOM07f8Du/wCnsYHi/wAUeItDlt9f0yfT76xVYpwt9GVtZv3gDBQSVyVYZz0Gc4I4uaN8&#10;QNT8R+C7rTtWSx03UtWhksG1CGJ4juyCsnq0exdqYALEDoBmtpT4Y1zWrfXw0zaLZWUV5d6VcWw8&#10;uMLIzSx7+fncDlMZ2yqRwM1D45/4QHTteuPE2m6ndaPcaffQXkYkuQ8ZAjkkBZHLDDKGUMhXleUA&#10;NOjmlGpifY2fdNbdrfJ7kYijTpyfv3t0/Ur+DfEF1o+h/wBqz6de2OqW8duusbWKMImfyiSqr8w2&#10;7t2WBywbIK84LfAXwfJa30Wt6PJNr8UjXN3JeRbYZozcRtG0QiYtI4T5XkJ/i5GMGtyHUvB2vI3h&#10;+615GvtYhm2yK6mMecjbPmBOcAFcbfvc8HFWvh5q2gWEN1oWnamsskNxNb/atSvDcGO3DIMDeNyO&#10;WhPJBDA9gRXuwnLlskcvso03zSd72OF+Drw2fxjXwz43m8zT9d03UoNUg0mY+fot9dW0lq8b7jh2&#10;Bmj3jJ3xSK2QyLVXwH4JttF+GVn8Rzr2ntH4estZsla4gd2v7hI0mCuF/wBW0YJeMkMWC4GDg10C&#10;oIvHH/Cc+GrZ9Jvrm+S/W9uLYiQzRojOB1TcqRxsW2jcuDgjFW7TwZfWsnii41TxTFa+Frq88Sav&#10;DDHJFDNqKyZS33MchRsMC46qDISPlGeiClypvTyOyXs4633Ttf8AI5jw14ZitfBX9oWOn7fFFwyI&#10;Eu4YJhqCSQrcLGu/KNNjc6tGOB8rEluOi+EOt6lrtzrWneJtEsijrY6rdaqyrLZxy2bSXEks6RAG&#10;PdhAYxnLbRxnFchrljJ4F/4Rz4heHmgjm1DTZtVW6uo0uYbNcpGoWKRW2GOGGTYDhgFDDkrnpfBb&#10;PqV54xjs9Mgm0vU9DSLw7a6fIXadp50e2gk3DOWZZHYnkZOSc4GkeVyOeMXG8pP+uq8iv4r8Q6R4&#10;t8dXniE6LpMm2aa10d9LzbSS2Ykk2XkkRB88uCpYty0ahcZIrz7XPil8OV1FodU1mO18mNIoWvNL&#10;Y+Yqr1VFP7sA8Y74z1zXpeq6Bok9hfeL9D1LT7230fUBb3EkeqLi51dUVZni2nH2eDgjG7cVjyc5&#10;A8gn+GUeq6vfPHLZxpHdNHG16qzTbQSoVjgnAxxn+8epzWElHmszp92UddT1Pxd8JtXE1r4Bk8YW&#10;d3a2Gk3eo2upSuZJmkZY/NgYKCFIlfavO0EFvavPbjwVZ+F/F2l2ngjRrsrJcFLm5uJFaa6uFO4t&#10;tXOIgxVenGSTzXSeNNK8Tf8ACSXPhWGwtrm4jYXOmwahYtLMtvKpGVVgqzA4JyrcbeDkVl6Nod34&#10;qkuPA/jHw5qiwFVS4vvD6zotm+7CSFOcEdxuwQcehr8TwdSpGioK2t3JLezu7pXXe9tbvbueXVnR&#10;lS5pQd31vslokj2uLwx8TdF8LrrOj+MvD/iWzt9TNrqmmX1nHELbuY5/JO8kPnAK4AIz2y/4l6po&#10;d61vqXhLVp9JhtZZH1bSV1Atp7XASSFLmBSQw5znI6KeTnA8l+FukeJPgB4itfGfg34kaHqNnczm&#10;M+Y0c5OG/wBU6uWIbB5HBHH1ra/aB1PR9YvVls/FumaE09rst/D2i2uEVS7OMvvwMmQ5bPPYDpXq&#10;16mGqYOVFTbcrJLW3m7Wei/Dq7anTlsvZ1Oao99t3169EbHhnQ7nxPfXOj+IPFa3trb28lveXttb&#10;/upBNGEMYyeG+bIYHGV5Fbmk/spf8K4S70a21O3uYxp1vHYCRy73TN88gdcAKcjbgHJHTpXA/A2P&#10;wzpWk3vi3UtQ8u20vUke3X7VIFv5I4lkEBBwMtIUjyeQpbBNd5afGGxbw9H4f8ZeIYWvoVL3F802&#10;9DMcseOsR5+8OABVZtRnkuCoxptSlLey2dnZ6dOnzPchOMoXcUrbffqR6VcaZ8Mvs1vBJHdfZZA0&#10;y3krS/u2fJQkgeYoY5GcfeIPWui8F/FG5+K/iS40W5+JqeG47Zma/wD7QZBG6gfKIm2nPHIVvlIy&#10;O1eQ+P8AWYdQ8Rw3Gm3rsRZsdscwkiuYT1JK9wdpB9frz0Oj/Az4g2d7b68GgsZL633CwuFzdQEr&#10;lXdEB8r+9sY5GTwOa+JxWDw9Sn9axDSk9rp2v899Pn+Jz4rEL2XK2l5tXdvI6r4l/EH4ez6dqXhs&#10;eHdN8WatcI0UPifXIEiiijAPlGJYPLZ2AYE+YSo7DivHvDd74j+GvxMh8B+Jrp9bhuFwf7GuvMmd&#10;iCCIRyHHAyDgEDPI6+k2fgz4cWttPpnxT1DS21qWRrdbLTfPkmYkbgd5Tbv6ZxwM8jgVneBPij8L&#10;/hb4J1aHwZ4sg1Txx4gVoU1BY4rdtE0WFxEXQDP72QhufvEMCRwCfQwNSWHo81Nc97K3Z7J3V1GN&#10;rt90rbniwlU5k4yW+99UvPr6eZzN/r+k+F/FSx2C32j2ckiyWuk3d79raaZVaLcwjX5uGIAGNuSD&#10;0qrN8ZrxPJ8I+Go1kk1BlSL+ziUaNi2zy2Rm+XnjgDp1Oaj+Mf8AYtj4QsfF/hK3ttYkDR2y6BpF&#10;7H9stnC7nvLmMIzCGViMSEkH61V8F/EbwWdQsbPSvBGlx6ssLPJcWensZ2csUXdcuSQd2M4XHI4F&#10;d1TBU61q0qbkn6WVtU2t7fh0Nq1GM62mnMk/RdfmdhrfiweGrWPS9L8NEl4nutQt7W7Dr9p3ESBc&#10;EqMnouCRnqBisceJPiJfLqeov4jutJbUYwkn2G1MslvH5JRhJKQQAU6xKBkgZx0rO1vW9Z0bWoT4&#10;f1WS1ZrVvtLXNuQ0z7zkgkEZyGy2ATtB4PNZsvxQ8RaB5nhJdbuXvLyN57y80+Vf3Ue1tytuX53Z&#10;WJGw7gV5rHLsDKWIj7JK7e7u3vfW6tppb5ehjh5c2OUYu2qtf+ty7pPiNr3RF8LalqlvLayXCi3+&#10;wW7eZaKqCOKZG68ffdjk+gI4rkfjB4U1GKaPxN4c8Y/brWzjaPUJLe2l+zzOe45AXvn5scZ6Vz/g&#10;i48f+CtfuIfBmo3EWn6qscVrebVdRkqZE9iTxgc54rpPCUmn+KPAOuazqXiazjt77xBDbadaTsfk&#10;UgvJL9A0oH4GveqU62FxLrOSkrrXdvm0aatZPfq3o+yMcROpGo4Vlrd6rT/gWMfxH4o8MeMPBUmi&#10;Wch02XS9qQv9rM6eZJklADnzMldgbe20AKe1SeBtA8D+Jdas9Z8c3t5b6JebrePXNL81To84yCk8&#10;PzEoGywZQxA7GuN8Y3V74Z8Tv4WtPB95d2MlndG2aNWSM3C70SWJ8YkKlUf5Tyc9RXqHxNudGhsf&#10;7PtPg/qHhvUPEemwSaxJJfBrO8uHWMxzwQhd0MnDFlByCx4HFd9eDo0YKDfv7aq6Ttd73vu1vtaz&#10;TbKqSqYigr2VtPNrQ91+EnwE8PXHhT7HfanY6tY3keNHurPWGluLwKfmuHG1Vi2svLDrye9bfif4&#10;j63pmq6T4F+G13/Z+krP5Ua2cIjWYfdLlnILFu/OQpryn4b6Hrj/ALPGoa7pfxFt4FF8sdxpdnfw&#10;pNHZK4BSTlWhVpAzYOCQCDkmtL4W6n4IsvHP/CU+NfE63Ei6eEt4L6QTRxydNyKuCI/mD7TlnY5O&#10;eRX59meXVpYmdaq+ZJNKNr3dlq1td9Xsrfd72V1qFOio0vdk9LvT7vI9d8Z6Eni/wpqQ8RQLZw6h&#10;Zxfao2uWjdok6YcDALP84PpjpXmmteLs+E2g0qS4hH2gWC+UqBY1EgUQsg+8TtJGRgMynHGa6zUv&#10;2i/Cuvi40yL5reSz8z+0JfuygkcOuP3YYZYDHAGOoArg10zTLvUFvbPX1vpp0864vlXyyIk3hAAx&#10;LbzgBV/hyOuDXn5X9fw8ZSrJxv08nvdbapevSx6WMjzVlGDvpZ/M37vXtU8U6g2j6NphmsxGsWm2&#10;csyRzBUySWlwV3kHbnbg9OBzWVoOp+KPhroXiD4neIdO0/UP7Nj+z6o09gUjX98qBYRvGWVQAzDI&#10;KZwQGxVafUfEl9pMkHgjSwstvHvl8wSLDMwGZEwoG4Yyo56jnOaf4Pv9Vj0dtA8c/D/TvDuk6wI4&#10;tS1H7U0kzqX4SO35ZzIOCvyjHJPyivo8vj9arR2g09bWvb77penz2R41bEV6ddQs3Hur6fO3Q9c1&#10;L4j3HjXSIb/7O0lvcR28u9oWhVUuMi3TyTkozKDhf4QMkgDNcb4U8WXNx4u/sC9gaHTrKb7TdyfZ&#10;Uk80owDDp8qLjGFwQOScVlazq/heRbi28NXt49pHNb3LHM6SQNC7lXmDnJk+cL5nddowAoAt/BPX&#10;LbU/EtuNMg+aSfyptUXVkga2jz8zFH+Tb1XD8EelZZ5hcrwWKlXwl2mrtvZfez06cpVvZ0oyv3ev&#10;fVfdbU9M174kab4n1CXTrKFVjVQLd7WZ9zx7clQc+44bqQfas/SrfS9K12ztYdOF1bpbvfW91eW6&#10;iONyHhIBJGd3zZUc/IDnIWq/xX+HvwOtY01WTxTb6HG0jJDfaaqvHcOQeBEmV65b5GAyO3bz74Y/&#10;EjRr6aPSPFXxSu9c0OCSWXT7qbw/LHNHHxkxgytlWIX5GBHGQQRmvm8iwUcViHjMJJx5XfVOK5td&#10;nt30Tuepi61SjaFa2uny80e62ejy+CLXTYrrUri6h+wxB76DcHaNWV/NJ/5aOPlYMQrBgcg5OOd8&#10;ceENJ+GGprp99oNncyrfG5vLgW+63sxJu2ZQA+bOYs7Fb5VyzkMWwL/iq/1jxd8FtH8WeHtVkmXV&#10;Ly9ttLuIbotHP5W0wgqwDBnjfbsOSHjIySRg8NIPEfimTxLfas1tYy+H7S4m1q4t3WPz5EVJI5RK&#10;FEjeasgRWUjICjGQT+lZTg84VavLH03FKzjbqmtuz6ea1McRKjVjTpU2nfq3oulyDw/frD4o1P4p&#10;eINU+1NaafHbW6sTCkMwkkEUSsT+7bawJwBypPOa1rXUtU1rwZZq9hHY3RvXnW8vrKWL7N5Dkq6o&#10;SDtbCN8wywHOSa4XUdV17XfjjZ6bY+LV0HT9Pmjm0O4W3WeMzyDCPIOcTNJEv75gcFdgwBXpGi6b&#10;rVhrln4S8V6rNdapqBlvdWurqYAhJHeSRldm5KeZz15CDivl80wuP/tCX1NyjKrJK+qUbW1fn16H&#10;Xha/sabg5c1r3fR37fkvmc/8QYbHU7RhqN08msW9h5tjCsJVkkAaRl+UgBh5gbpuAG3oSK+dfE/g&#10;rX/Ed+1j4q8I3Gn3M2oC4m1KxjdkuoNjgRj7wEzOpO043cngAmvoK48X6PB8RbKPVF023h1bXlsL&#10;VhfPJIirH5cvneaqGKVFi2sm3uOTxnqPjz4P8L+AdC0v4X+CLO38SyXEw1fUNbhjlSXU7iZSVQI5&#10;GxQhUjbgjaCCDmvrMRh50uWVVt3T1t1VtfJ/mcjhTrRqSlJJR19f+G8uh88fDCLW9Uvm0Wx0i4tb&#10;eOFldZPvTyf3GxnrwoHGB2rRheK38eXFzZ+IJ1uvDTRySXUdqIYh5aBVmGeu122srZ3Rk9cmvQo9&#10;N8SeG/Dcuv8AiQyW+pXc0TM0u3cioSEWQA/IwXjcDhwOeeTl+NPgl4l1zR76+ttSW1urx5WNlNGf&#10;365HmAqPvMy/KrHPJ46Gvk8qzmGT59VVSajT0SeustLX89X16Mv6nGrQjGN23r8v+HPGfE+rT+Ad&#10;X0L4pfCTUZNG0nVIWn0ue1Z9ul30csrywfJzhJTujPOI2HOMmu01P4ZaP8afh54c8Waj4pl0fUb+&#10;+luLezgsXuG1+SBM3MJO/dDcLvG0EbJgecMuG5t9ImmeP4XeIvs9rHrS2/2SbVLXbFpetIGW3kXb&#10;8gVwfKKn/ZJBrY+M1v4j0v4feCvAWpeI5IbbwrZDUbFlCrdwambiSK682bAZ5DJBG/t8or9aozwy&#10;w8sT/Or6dHdLT9PVHkexqxalLZdPP9L9/Uxv2RtZ1rW/jm/hXw7ZJeSXmrKtrZTQq2/ZHjooGGwp&#10;A7Avzk16f4L8QaXBoE2tQ6fI0gkjlmnhUHzNwcguOSMhsYH93OTXnfwY0rW/COo6t+1HB4vj0OXS&#10;dUieWS1iLzG6lBRRHESPMdwWmJ3AAgnHAr0LXvEfh/ws8eieHzbxafIgjmK5AHAXzMY4Pyge4PPT&#10;Nfn/ABdGjLLIwkpNzbtbt5+p1YWpL3qkt1sE3ifR7lG16xlj+1XRDJp7BWMeR98P2Y8/KcEcc9BX&#10;c/Ci9jv01TT0eP7brmlSJLaTL8jTDY0Q2ngjzE7DI8xsYJrxizttO0LWprlV823m4aIrlIwTwVPd&#10;G689MVNe+N5re5e5tZbjTprHY63FqreYzj+6EHCkc9sYBFfBYGNTA46nWw11y218tE1b+u+p2LFS&#10;qU/fevZdz0zwXffDbwuZNM8MTQsY7xobu3uISJbdyMxpuxjyhlkXaMHLc569S/iXw3pXh/Tb2/0u&#10;OGZYpEs7e7tyGWJWBIK4+dSBw390/WuA0Hwx4X1nwk2u3Ru5Df6lJdRW8lyUNsGO7yiCPmYEHp8p&#10;UqRg80njz4kacfC2lxz2wjkjjkiM0ly+GRfkGM9gMg46g0+IMdmmYYxYec3pbay6XVn5/crWTPSw&#10;/LSp87aV1+NzudV+Glp8bdEjHgmyjuHuGi1DVLG5mXy7gojKGUMV5yR/FtKoQQRXg0n7JPj3TrX/&#10;AISDxfdW9hcXzTS2VhbzLtEURA84YViC0hVVVipGWLcAZ9c+FNoPB2hza5YXFn5l4uZ47qNjGbf5&#10;gHQDPyLL8p6/MMeteg+EfGem+JrW90nV4rX7PHcbLiKNSRNFtUHYTyDxuJIOcc+tdGBzj+zcDGhV&#10;fOtVF/aS89baWt3+Z0Yujh8Zh6ftVy1Hf0+77+v/AAfmXw94Y1qPRb19furq3bTI4ZYw0YEghLqj&#10;lhyFCozsccfKcDBrP8KfDO3+G/7ROofCzXNUa8s9etQmk6hfRhhA08e+GTOOf3gK+mOK9u8d3Fh8&#10;PrTWfEWm2ETLDZzBvtVitwr7wyJGInG1iPlYZ6E8ZOM+T6hr9/4st/CeuPpsN3feFI7i01nVreZP&#10;KRYZQI5WOfu9No7M2Dg5r9K4Tp4XNco5mlJqTuu8Xo15f10PlcdhpYVK+6+7y+/9DzGI65p2n6Tf&#10;eJoRNcNcEw2txbq0lvKu75GJ4CZU8fl1zXRfDmU2uuyajqWl2m/U7dZd1mssdxGxAbHyHcQMnBAY&#10;cEHFaH7SPgJNR+JOpCKOaGK81SOe2kgYjgqrZypBHGTgEc968t/4RGXSPiN/Ydj4ovpLeNQTAsTX&#10;O0ynHK7jyx4bBzk+tcsspoyqVsLVvq2lb1uvwt9x56rexqptbdT03xl4d0qCRbu0js1t2MjyXl5F&#10;8kzbT0Zuc/7RrmPhD8XPhjZeN4rS40ZsrGUkkXT5pgy7SNoEfJGSzfdGc+wqH4maxqmrSXEHij7Q&#10;39nkLDbSyogmUcHyiqljjB+TBYD+8Kg8MweHfCOv6X8QtDZri2kjRt0il3iHksWDD+A5AIJG0rmq&#10;yvJ62Fptzd2tnfVef9bDlUj7f3Px6HvGt6h4Yh0nw94J8HLaWdpetEZL795M6yv92Nt5JGJCyBTw&#10;hbkAtmua0v4Mvq9ude8P3dwsk32yNIzBtQTJwu7IyFCpK0jL3eMA88+b+GPjFa3FpfLruqWum2t5&#10;cTPHYyHBdXI/hOGjJwfn6BsZGBivfPgf8U/hn4oibUdU8T6lY2+n6fHFcadbTJOv2tiwLqAAfnRH&#10;ztB3M6jIPFethcpo1rYiq3Oq9Gnv5fJbLrr6mWKrVJWVJ7P9f6Zw8Vt4K8HeCI7nSRbXUO+W41CZ&#10;VbbDGchJWD/NukIVQuSdoNcbdeEPBF98P7b4n3WoXNxqrMrW8MirDbxXR5FvtxukWIbGZsgOWCjH&#10;Jr0G88SDxb421a61P4dWsOjKnl6dotiiSxytGDBG7MnSdCUYNghfQg5rp/D3hHw3P/Z+jX96bq7t&#10;i0i3E9qCtpIFy23OcnPJYc/KelY5visDl9WNOnH4rK6V7Py/r1dioxjKouXp+P8ATPGvhf8ACU+F&#10;fD6/FL4lkLFeMsd410yo1zO90oZmXr+7RDL5oAGG2nJ5HpnjmbxSLq40vwl4Y1LR9O/taPStWvjE&#10;LaGcWsDPDdb2OfI8osFA4JDEk5UVneLAPHmsta286WtnaWVwI9JK/wDLIqF2kdnkLb9x5wMele3a&#10;x4B+H2ufCbTdW8RPcbf7ItZ5rjT7IteXbWwdP3akE+YyE4ZvuLyORX02HqUK2XyhF21te+utvLT+&#10;kdNOHurlae7v/WxwvjCz8Q6T4Tm8TeCjNcTa/bgaPa3URaNoYIAZZ1UAFV8tinIbcQSBwM/PN9oS&#10;a1b6F8Q7y7WZbqCQSSSyB5WlEpD5wq5xtKgBRx2r6W8R+P8AWZdQ1e50zxBd2Ef2byLY2++NVtl3&#10;R/Z0aMhsryMgkHLEDvXhvxo+Kfiux8D2Oj/D3WzdTJbyMvl20Us0S78A7nUuXYHO4nOc9a83F1MH&#10;mEalKnNe7az0b3t3vrr5ClDZPZfn5dzev9bTwDKjWGkXkrTRqn2eQQgJyfmGMKQVxwCQPQHIqbX/&#10;AB1aXRudWdvsc13bpA25kMqc42KASGPRfbOODXG/Fbwt4rv9L8N+N7HWo4Tq8Me3T1uUdtyqyvxy&#10;fmkRwFHoM8muT8Na2h1T7L4osro3GmzefGs1vglhlcFTjaFx/DwnUnvXwWY8OVsHVc5929L69vLs&#10;u6CpWqU3eOga38IvD3g7X5PiLZeK9Sh3Q7pvt0QYzttyrEqx7446da6PUfivr/gXwguj6Bf2LS3V&#10;xHJNJ5hYyBhtAT0VB0H8TMx9Mac+u2XijwZZwXVvcPcX5+ymz0/TzPJEuT8qnITJUMSTnA6A8ms7&#10;w54H8KaHf+H30uyurXfNGdLkW4UyFpsLvb5CFxlcYXgncSetejg8tx2bU1OuuZx0to1ZaJafrffy&#10;DmlGN4Ozte50vhPxNeWFpputXN5bx3ybPKjul24YH/XMMZkfI+VcbR1Nddeah4p1nQjYQeJFlupY&#10;W8tLxgrbccmNBxj1Gc4qr/wz14Zj8PT+Mb/TvtdxdDzo5JN0nnqjATAqQDvBcZYYyQeAcCm+BPC1&#10;ikU40X4cxySW1j9q8u63FmiODsjkfO0qz4IwOeM54rwsdkOY8rhBP3XdxsrK/W19tLefU6IykkpS&#10;16W1ucD4vt/iAnhm81y90S7vLi3dLOG6vJDGgUje0ig45AIjG0dDn0FaXwo8ZW+mRR2nicebdLcZ&#10;kaNCFjYD5YwMZABHoTXRfFH4tX194LHhbxRJFDeRyZjtbiyRBIcfKqNyoOM45zwTjivJdFl1rXNQ&#10;jtNH0fUb688krJJZqAqlsZ+c4GSOCc8AEDvjCnQ+uYOVOpDkSe+3T7kr9jKtUjTnCUXfTY+ovDmo&#10;32v39rfXd5HdXDRs32hSCY1x8yqGwRx0U57mjwjrOt2PiTWrzU3WSyXUBHZx7Rw3lsxIzzz09his&#10;34LeD7i38Ni41WVdNks5v3jR3RLRqBl04PoPbJ45rsvDXgLRPGfh2C1urpLbz7qSS+kEpaZlkbdh&#10;OvLFguTjA4HSvj/7NlTrKKsud2i9OjvdWen/AA9j2qeIqVaacXrvbvoc7pl74X1fSbjyrFjdyny5&#10;LiFVMiwqGzEXPzKpBI4xxnnBNcrc+E9J8ISt440RhH/aH7hrhrr5bkiQF/LIUngrGGZThemcnFel&#10;2XguG01e1ghb7Vp8zTRx6fbyI32qEyNGGKYO5ThSoBCrne5IBzFrGm+F/Ek2j6Lc6uINO0fyrCOO&#10;KcpH5v3wHO3+HvwA79AM1+t5RwzhMLlcvrNZzW+l/dvvrvb+tDkq1JSl71vy1OM0z4e+MrXUvtur&#10;aPBb3fK2/lxGWNA7fejRMZJIxubtXoa+EZ9B0z+3L3XtMvLl7iEahfatdebYorvjb5ceTI5GQsSL&#10;8vVgelSQeE9fudc1bxrd2upx6csiszaXDLdTRwIAiWttbqp8p3TlyOQWYlgCBXJeMr+HW9Wj8NeJ&#10;tN03wzodrFNcWE11rVvFJY7Dnb9lEhllkIyWlKB84UAV7eW8LZTgKixtG85XXKnZq33Xtc5vejJx&#10;XXr/AFudLqfimw8KeFZx4eW4uLfcqa54iu/lubyZ3KqMAbgm4qqx4RCvzANtyOR8Z/CbSfFnhKHT&#10;be3uLkW7LFqkdnuiWeRHJXJwcohZT0OWBY525HWajq9j4S0xdS0fTbiSRhHNYmGF0tncx5jmZgQz&#10;RspOxAVUr95iSwrz/wAQ/E7xf4k8L3sukWkUEYvEg1A6RaLaSTbom2Avjn50Iw4zh+uK9nMIxVCV&#10;Sv21S/QXtop8q/VkfhD4eQ+Db6aDTtOuoWX55ofPDOpAJ3q6kcfgM9wK7jVPEetanY2OgXkEohkt&#10;xuhh03zWaZhyCAQuMd8GuW+G3iLRV1rSdMuGlXdYrDdxyzJK8x29x3JwQDnH4Guj8X6p4H0HVbHT&#10;JL2+hVpHiYWZQi3JUEOybcjIII5yM8A1+ZYjA4LB5t7etTTXLdNvv000OqjLnptJ+pymjaXd2Xi2&#10;S8ub6aG1sV8u302NCxlX/nsWx93nGOwGc816r4pvL9NCt7W0udjXEJljVY1/dlRkvkEfNyOCeMe9&#10;RfDTSYNbvob2w0u3ksY1WJl+1JIzAnbhvTqTt46Vq+MPAEZuoL6Jo5Ft7rzPshkEEbR4wYzIPlc5&#10;GRuCkj3wa8vJqdOjnk6lSajCSa/X71qdUly4SUaepnyX1hc6RY33i+GzSa2U/M0XmZkkQht2PXGR&#10;jHfmud8Caf4Fu47oaXo0SyatcNLqS3kkuLcRAq/kkk4+bBB5+YYwc1HqGlTQtJNrs900cd95cyRq&#10;IGEbx/MwTcd75OVZTwRnHaovD3g7wDoOmSxjTdSupDbtHJNJqgijtbdQfndfu+exZlIIw2Qwr9Iw&#10;VHD+zcIz5u2p8ziq1W6drWZdtNN+BpgjtLrwbpeoWOiqsq3cyBmkhbOJZm/jwwB2sMg8jAFHie+8&#10;B+K7W88Lapo+k3Wk6npkkE2mS2/l74gzOrDGMkKUG5eo2gYwTXD+INW8O6BfakYZZG/eR2T2Nmu2&#10;2k3FkiDOTkFkbDEcIQOoq1B4J1HXPDU0ugx2emx6Xutlt9UV/MVojlWVUyeWO0sMrhd3Q4r0JYeU&#10;bN3021CnUe9rXLvh7wN8NJSus6MQl5bwxDTfMkYwqhhSJVkTABUOhbcc5Pcda6yx+HvhUarfW2v3&#10;d9rFrHbCO3hl+WNXCbVKNnjCkBQDgN16iuQ8L+F/CVprEmsat8Qbq7urXTrZL+wsZcA3g3Hauf4M&#10;HGcE4Y8V3a3EMS6feDwneaLYafJtk/tCNmVvOyqMiHDcOADkfdKkdKzqTqS1f3nRSxCdPlbNTSdB&#10;034ba3b+INOhtILeHSzBb7T+9SKWEpuYcsi4Y7hg/MCeBXi3xD/ZsOo3Hif/AIV15N1ea3oNxaNo&#10;9jIrC5uImgvI38w4AZGgHsemeSK9c1SdruK6h8QPMrSKI5n0/aYCBFEj+WXOVLZztHfPPFZP2278&#10;MaNe6rF4duF0mGCOeaOC6MkyADaoXZlvOI+faRtIHXipo4zEU6iS6d+o5N8ia7nzn4P8U6pof7Qd&#10;v4b0SBtI1KOO2uNLvLggtprMVuIlJPJMrghlIIYMtfSmkeHfGsGk3GpfDXQtav8AR4Ly7vtJks76&#10;OOzuRdxLaxxbXYK8yNMyBRyew4r53+MXwI+Kd58d9a+O+jQR65YaleQ6npPiKPVkL2llhFi3xKd3&#10;nInBX+HHuK+g/HWv/YvhB4PsfD0l01roXiOSDWNIuY2WE2n2tb5pR8wI3uiqeCUVvL4B5+jweKjK&#10;XPLTTp66nJKpKtJwenp/X9Izfgr4e1Dwz8BfG2haZb2aw+HfDMULQw3SLdXMnlgvdT4+ZzIzvAqZ&#10;wojVRzknK+Jvj2F9Z0e11iW4+0eF/Br6XJaW9sJBe6yHKW6xMclbfyCJn3E5XAHzAVneGj4W+z6h&#10;pPgbUW0W3svEh1LUtautPuFuL3QxLM6wvvOWUxXMGxGO53SN8HaSKvxj/wCEt8SeKbq+ukaNRNDa&#10;6baufLmhZYvL8pFX5tsYOTwMEbiSSa66mIg6fLGz/r/gnRKVP2KX5f15f1c8V8Q+Ibhri48M6fr1&#10;/a6ksJGoXFvGEhed5AXjAGMrt+VBnCiNu3FQ+NNZ8WfEpItVgS5S3ZfsdvrE2mfaJrkW7IvmW+1l&#10;zIrMIyVALDjpmt3w34OufE3xL1Q6xYW7eFPDmnS3+rXrSNG006DYttFjkZyUAHOPMbuK3576x8Qx&#10;L/wiV1Z6TNBorW+pSXSmLT9EtZZN8VnaDnEryhAI03O/mMxIUFq5J4f2lPVJ3/P+v8zh9/pp01/H&#10;8Px+Z4Z+0P8ACLXNH8M658T7HxjNb2ujeH1t2eRfLlub2REiA8t9x3CEbS69WVhwFOPnvw1DpEVv&#10;aWGkWNmsvmQy28N5L5s0twUPJGAOXUZBxgAeua9u/ar1r4mafpGoaDPdX/2JfKiOm28OFTqHL9/k&#10;YlcnH+sOcbq+cfFviKTQdVt9Vs7uNbqONFtTC3mR7lQKxLAnLbjkc4XpXfhKcpRaSsm9EcNSNpaf&#10;edZqek6t4n1KDS9Ahm8uO4lW8WAASIxhB64y+ZDtXr0GO5r6J/ZX+EHxam8Jtr2teH72+03w5Mmk&#10;xyXyhIJWYsBCSzrIgDSSZIAAcqSQATXj37PPivxN8Gb+58V+MNOvoL650QXWnyWtiWvI/nMU3kvM&#10;NlvIyFWM5VyqE7SC2a+uPCHxM1jxD8JrzQdX1T7Do+uWcLx2dnp2Ybe+hEazGQEAush3ocsSxbdz&#10;mueupe09m0mrJ3/4PfUrmek07nX2Vv4HOk614Slj1LxBJq6yGBri4VLUzTylFgtct8kkibQZWba5&#10;LtjAwfPJfjD4m8Hz2/gL41+DLxrG8s7jStQ8RxyDz4Ll1H7mH7NiIxRlEjKMpLhnJbpjJ0fRPGmo&#10;ecLG5uP7O0m60y70s3Vmq+StuxUWkgOJAWy+FGTkjAA5r0bUINB0rxtqHhj4neELfUtLuLyeTS7G&#10;4WSS8ijkkYxqoDFDllC7ipOUxxxXDUik3vvbT+l/WhvCtyqOifX9H1OP+E/ivTpvFGk+EPHXwS0/&#10;SZdKju7+4WzU3U7FbPzWeIncyMzJuBRtgL8jccV9JfB95LKaDTdK1i2bT9ct0s9Q0m/gDy6TdXSG&#10;NJpBtVQ7J5a7gRkjkEAGvjz4i6H8QhD/AGP4Gh1Xw7dSXRv20O4t2+1pAkjq8KLAoBgCBXHIRt75&#10;ycZ3fCWv/G6HwW2qy/FjVrHVrfU7W1j0vVte/wCJcxMRnEqxyN1RCM4wFwcdMV6dGpD4ZLVfgdOH&#10;9nb2ydr/AI/5n29+0rpGjeCNJ03xjp9zJ/aE+nLa3djqFmjLc2VyfMEED9YGilVmQ5C7oWDDo1eX&#10;/DyZPDH7YWja/dXNtpdjrgm1C+kub4IpaW1fej5com6VNy5xu2gfw8+8fBnxv4A/4KT/ALH5sZLO&#10;3svG+n2zPCVO1llViW25A8yFyGmjYZHzOB1Ofkf4caXpHjD4O3HxO1gR3Gq+FdchHiC3vpCZDbCZ&#10;IEwW6xxRSo4GDnazdWzXfyy9m0ttz0NsRGo9ez9TS/boOp/DH9pfVPFHgO2vN01jHqfiGaZRNZi2&#10;miTy52iX70aYk5J+83GAMhdJ+ONl8Q9Ks7f426xp2nz3EYs9J8UXFxJHJZyrIDDFdMhbzIuFZZ1+&#10;eE7c5j3gL/wVB1O+8LJ4B+LulX9p9i1qwufD+u293DiO4S3Y+XFheQxSdgOQMLnBA4+YfC+ofCTx&#10;f4bGleVNP4qubj/iXR6hqTSlgGSMwsMiMldwMYYDI78jPjww6p4iUk0/XdX/AD7EYhU6OI0e/T/h&#10;z3/9qXwt4xt/jJpckPgnUI9S8YWsc+oQ3EywrHqSKEvoyS4Qr5say/K+11uEZWKkGr3gPUdYttab&#10;Sn8BXdxDfW7wajYTeKIIdq3B2Mzywws0odkJwxY7QMADFbaWPiP4mfCHTYdR02+1rUPCfibUdStP&#10;D+qwSx31xZrb2w1G2jkPzRvAdspQg/IXAxtWufOrada215qOma/pMWnzAnS2/tQyB2Y5SFX44QFs&#10;ZIPbg8Vz5nh6dS75dH66P5WIpx5bTktDP8T6z400H4nax430HTNFtGu5IdLuLiTXbqZjC+PLACRo&#10;cRskeCMH5VGetereHYPi14t8ba1+0R8MfFWga5eappVhcfFWLUrN/OimtYDFNeqsUgzBvwzhFdlk&#10;ky+2MrJXk3xH1XWI/D11PJYfaI2CQizWXY0+1RtkEhIZjG2XXg5/Kq3wP+Pnir4NeK/D/wAXPB+q&#10;WuoR6dOsN/pCqwkvVFuDJDNuQCNbhC8DdfMU4OR1mhRoyoOnNXi9O+22/wDVjZ2lZI9I8fu3xJn0&#10;hfiP40m+z30Nws9jodnHbwoquQHMjl3eNXTO3co3crjOad4f8B/Avww0epeD/g9odvrulKJIEmSa&#10;aDVoohukjhmkZmhlKksFYKwZDgsBmtH44/DzU9dvrPXvBfh61h8D+K7F5/h/eLKXl05F8uaTTrpI&#10;kBaeIswdOC0bI65Byamg/DXxZ8V9cTwFBYta6he3f2S4vrpCy3LSSGc3cWMFXgjTd24XBAzg+bVo&#10;ywuOjGM3FprRaLddFo0+z+VmTOMYrX9fw/qx6B+0b4T8FfE/4I+B9c1jwUuqa1fWupRw65FGZJ9P&#10;gMsEse2UFWjdpTPtZfVsjoKw/B+q+OPG/wC0b4e/s7UWt7i4WO1sdKuLVobNbprBLaS786NfMima&#10;OPcY9zBpST8mcVtj4uwy+PtW+F/ha9xpOi+Xo2k6dMCWsxawAo4IG7fOh8wuBy4Hqa4y203Uh470&#10;/wAbzfEltN1PU7gX6/6DIzRNbuNm0MVC5+TO0Y+YknmvYxeM+r4z2tTWDs4Na9NXs7evUTp7NLX9&#10;Th/AvxW8afDPU/EXgW/eHVdT0m+khSPUFeEBt0pSXcxwPNG3PHJ5JzyfVNM0Lx14v0XTdf8AGd3p&#10;+j2ahpdYs4y1w4jyfuBWKM7MwQE4+Z16VoftF/B3wd4mtfDfx+8CanJp2h+O2WzvLyNlkPh7WGkZ&#10;lcscsIGnDxyQt8qmQlcHFcj4Z8SfEKLT/F2lfFezurXVJPElraQyWpAihjt45ZGi4OF2yGOX0k8v&#10;6V0ZnhY1K0MRC1nq2/JaL5mVJyjeDbv/AFqYfx78C3/jLUNP+LEHhzzBNaSaRc6XJMqratIY5E3E&#10;43lIo1wMEE5PXFYNh4H0zQ/HGsedpfk2etXNsiXSyRmaKdQkzCIHPyzbS3+1gAgZNemfFbVZ9F+D&#10;P9uxQpdSaf4k8PnVo32zDyWiuUnZegPy7QG6ceoridZ8X2mvJcXXh3SobbUmlS1guLW6V0nCzK20&#10;g/dPljarrwOQcVeNqSlRtTV7pNdPkebitItt2screiTR/EVnbXGsmGX+xbiDT7pI0htr21ZyMR4z&#10;1aQrzgAtnIwa5Dx7rsmi682h6mJl0/R9KMbafPdC7WMPsby1YkgSK7qzFSQNoA6GuI+J194y8O6n&#10;q2kf2c1j9nkupPDNvcqyNFFcj95tHIZFlYd+CM4GMVl/s+P4j+IXxPg8H+NLGWx0mBrp7i4j5nto&#10;dpnmYofkcblwCfuttYd65Ixjfkmr239Ty4VpN+87L0PZvAXh29bxlqOp6dY6TfaFoiz3NxC10Wkg&#10;tnkXy2G5tpHmuhx1xn1r0i58f6L8LfhHYaLDoluYbbWmAVsxz3LRy+ZcyOz5WGNiFyEA3ZPpx5x/&#10;wjvw+8Mw6Zb/ANryXtm01vNrVxdTf6ULdSsiQGJBh5FdCd/O5QuNvIHKa38QE8X20PxH8U6I1xGj&#10;3ckljfW7S5ulwykrwAubkHIzuAAH3TUzjOe7t0Xpp+JtGPs7OD0Omin8P+JfFtv45+LcWoWa3cQk&#10;1axh1DyHsZJJVEMcbclQwZydo4RVI5au18PeJPgJ4mvbXw5q0u6GLydY1i4a/jeG1kuNMkSSaGUk&#10;NGYWAG3qxlBGOleTfH/4S+PLvSB4g0280kRzXjR3EsN8PJ1RDOzRhesseY2Tar8qBlcZIqvqXwj1&#10;rUPDZ1+H4UtoLWOsO2o3VmyyRva/ZfkRAvKASNygLABsjgAVzxi5VuVv7nf/AIBE+aWq66dv61PQ&#10;rDw3qvg7wnofxG1LXY4dPkuANLv5mE11fwXK7LV5UyzASg7gxIKGPgHIr6I+DXifWF0TS4ho+n6p&#10;4g0PSof7St7eEFLkraTkyNGTgyYeQ7R1YZwOBXyH8G7DxXN4tbU4vCp1i3s/DiWd9peqX5ddS05G&#10;RQXTH+sghZ2ibsVTHSvdta8S+IvAdnqt5onhmSx1rTpIZ5b6W23PLAQkIyOqojONxHAAbJ4r5TiP&#10;CTxGMpUG0r638+np0XqelRouNWCezW/Y2pfE/wAItQ+MOoaLBquoSXVvvgfXGgLR/ZVWDZbxcAso&#10;eRG3YGNvBPfh/DWp63oeq3elXGjvoeqR5Mn2sRMtyisQl0ACQh2kuOAOV4OCB0WqaX4G+Jmu6lca&#10;rrWneG9cEkUGm3zKi2WuNEqyeW4HyqZljG1wQQYdpyMGvL/Gc2sWt5qWneLp107WWtYrW6lWPzHt&#10;5BMqEh8kqMFC3BG3I4xx81ia2DpylQu3Uso+9ryu11bT4Xt7ul79bnoVqcYvm5b6np+q6tpV34P1&#10;B7tI54Xi+wXNrcFo5UuHjZt4HYMkUrZxjO0gHNeDeP7OHxVeW2reENXk0m3XUFhhtbhceRaTsVWT&#10;n7+TGykHByMYwc11mmp46m+HV94UmuLq9jsNQmFtqDxqglZLZ9q7idxkaJRs5wuWAFY9j4pl8TfD&#10;yx8VaB8ONIvtQk8Mw+HNR1XT5kuESRrnDXEkD4Ed55eE384O5lIZuM6Ua1PEVHCTlD3dlom7pp33&#10;S1XqtjKsobwi9tdSL4WJ4i8Zah/wrfTjCV/f3ilG2xw25RlUbT382QjaOp9ua8t+C1xrd18btU8O&#10;+LZ7JtDjke5lja5W3VGR9omUYG5vkOdmCR83OAK6vT/EviDwdqi2GvadJpcOqxPBefZyvnSQRyEx&#10;yxd8GUAnnB2NzyKs+HILO10Oy+L0ljb61arDbXEMMkbTCXyWmBthGpDMRLgvyBsAycde6mqtPDVq&#10;Lp25krPs7u3z3tvb0Zi5yfKtu56b4osdAi8LKPt8kOm30rNDfWWyRmaUhg0pHzeXjcVY/wARwSOK&#10;4HxfaJov2bXre6kt1hvpbaObUr4RSXP7sByVY4ClMcHnLDqM4ji+JVprPhrRfHM3gp5dHm86OzGm&#10;zPFb2MrIS2YTu8ollLRq37tlDEAkEiz4c8fWviS8uNI8dAXWleItPt9SS6hdPOguIl2xHDdvvq4G&#10;CCT6GvLlgJYOV5p9W1s9rNfdfvt6GcaPLUunfyuLF8b7sfEiH+w9JWGPw/or22hx6pqKSi4hliKM&#10;27dtcBgBtB4HGQK9k17Tr7xDpcvhDxV4g/tptOjhNil5h7+S6JD/ACICDCTnaWIOFOAMZNeF2Fta&#10;+HPDzeG/E0CzSX0ZuJpmkXdCUmeKNF7K2VJPTHmKeQKtah46ja10rVfDXgWS+murWTS2mt76RbyF&#10;l+cszDhyc7N4IbDbec1VOjHEYyKjpFaX3T0V9X89LPX5I6Zc1Szdl3v/AF0O20L4S+LvGd/qXjvU&#10;dD1CLxBZ3H22OG4cN9qjI+W2QJgA4BAIySxbJ5rj18Valaae2iT65qH9kiWaf7G1mIZrCRMlhKpX&#10;KFJCQQgAYLxxmtzUfjpqWoX8euT32sQ3pbZHY7vKit8EOgKnHzbcqvOGZGUfdJrP8N2Vj4i+2WGi&#10;aLql42qW6Xd1JcYmnSQqz3a5B3solxsX/ppjnnNVKf8AtPJVSsrWvazXfve22xlUcqNRKTSW/wDw&#10;/wCZz3hvWNOub2TTvEHibSbrT2jibSVmuJY1toyCkyZ8smF5FJKyFcdVyNwI6PWvCPwx0jTL74fR&#10;HSYrrULVJtJW4gkM+pKu5wsgA6uBHjJySvPBFYfxG0mTSNN1C70bWvsMMOrRizhs9PMc8hRWMonU&#10;gHDMIyNvy9Miofi34t8SJ8WrGz1e01TWLiGKEaW1myyvc3MK/OwIUqpBL8jaSEIIxzXXTjyytHze&#10;nVJLrolbfve77swjUi6nLJXXl29WZ3irwLq11d6x4V1ozW+o6pb2s00MNr5f2eFSHKKWPzuAQcLl&#10;sLjHWul+N2meJpNNtdS+H93cWMN5qdq2vz3Vu8y6b9mtQqmQRKzkyYeTGwhi4HBXFb/iTR/if420&#10;rXPiHJ8Ore40vU9Ds4ZlkjF0o1YwybmjjUnL7oQW2fKu5e5xW/8ADgfGax8VWMmmeDdP8C6fcaTJ&#10;Ne6ddaLbQ6xrixjfKtrFMwuJQ4BPnOAqDccttCn08vpupdwkmrO12rL4d2rrotGtWup20sLzQ1e+&#10;29/68/mZ3wk8cTXmuaNplzqttN4bkVLPWruOzkgxblES4kQykPyShGE6nHTONP4yePJ5Piu2m6vp&#10;MNnptjeyWl9paKrAtGPIjtlmCtst0iCkAEn5VY44z0Vjo/hL4vtpkM76D4Xj8Vh0uLfWJAt3p4Rg&#10;zSbYl8y5Iwq/diwHzznFQ/tTfB74heL/AADpPjW2+y3es6LcRaXq2oaMwmttRtScWkzOAGhCRgxy&#10;Bh8wWPOMEHnxNX2GFWFqTs3O0Xe/NdN8q03S1s0ur0LqRrRo8sE24q9/LT+vM5L4TQ+HPEE8+keF&#10;fEznRNQ0+RfLu/nls5SSixNsxGVLYkBGAQ4JGTXU6l8S4R4auL/w3NeItqIdJ/eal5ccqhtkj+TE&#10;ofplvmbkEY4Iri/HfgXT/D+saZ/wrXVtPtbeLUIbs6ay7Ykd7ZdwPzbcMULKrFSV3HtmuMn+I9tq&#10;Pi2+sPFvggKI47l4bra8Ebxou6IFmYbnHKrJlgwK9cc+PiMvq1ElCOktW79bJfhpt9x5zp1d3G3z&#10;Pdfh78Tl1bWtUsoLW7ljsbGRJZ76wkUpGyjY6vHlfvrkn72Bx3wnjjwz4E8RrceJdI8L2bajHfRS&#10;6jrDXzFrhRHlpVdmEcYyVGTyBnFcZY67N4X0zTde8J6h9h0zWo45NPurqY+UzOFV1lKhdyRtuQLt&#10;C4AwOee41jX/AAraq8XhXU9P+0W+k27Q3U0sVnGZ8hJEeN2+UspZggGBtHc1vhMxxGBk6SjzWtdt&#10;v1a1tfyNJKtTTs7W/Xt/mcjqGs/EBfD2oGZY7sa9fWo01bGKNGdQyicxPwGUjarOck7RgjgjQ+CX&#10;h3xD4A0i6+LtzLGs2va43h7RY7WUMyyMzSTXsx4/d28CAqu5Qxds5GM0PiBL8N/FMk+vHxxItzbX&#10;0EbNuS8ikZn+WFIAVYoWHLR5C4BJABYbfxH1TSdL+B3h+4+Fek/ZTrV/rWoTW95pUmTDFJFp5e3Q&#10;s5EbSLOrSLk4RcnHJ/Tctp08bh/rKs5W6fl+fW1ycJGpH9/Kei29f6+4m8QWvwo8Ma7q/hvxBqV7&#10;JHcasL6GS3sXf+z75ExKbUvt32zRIAyN8sbRx7S3GOD1Sy0bxr4kfT9H+Jd7ptnqFwRZ3njK8N1H&#10;DDFEVDSSRRnk72dURCqMy9MGneONe8b+P0v9cu7yHVLdMafpepTakWw7SqZI49h2/O4SMgruyi54&#10;Yiq+padrOpaHb2/iJbS2ttH1KSIXF1pQimiyBvKLlN2HZYygGAVLckYr5HijL4yxLq0laNt1GOjV&#10;3v8A5rXpubOUqk483U6zX9d03w3oFre+F/Fml6h4gsbhYvDsyyPNFd2cSLFLM5lCiTaN7YIUErj0&#10;rofAGpr8QvEOr6tq3gyHVLHSzHPJ/ZN8YomDSCP7QkSHlTJnLB+CQCDXnXidbvxFpmhaenhJpjpN&#10;tcxRrqV2JFgWMKqtEHYsuXlV5HYE7QfugEHqDfeLfCFha/FPwLrltp2hizm0rX9HvbcSWs0UilXL&#10;qpCQjfG24FQAyo4JDceDVyXC+zjUp2lGKTTa+J68y06re35627JOn7vKub17+nbud54S1fxFr/xE&#10;17xu+s2drDe+H/suy1Mv2pXFxFKiTLgL5gTzoyi5HAUdMmPx/a634z0mHUtX+NPjTwjJcX1w2nxe&#10;FLiS4uZVVCwt5IHHlR7QVZv4tvy54Nc3Z/ELUPDnhFV8XeI7dtYks4JrS1hYSXNufMfNw0ZCk7k+&#10;bkk8Erz16LRdY1bUPDNv4g8C/FmaaLUby8ZrW11DEjTQje5VWVlY+X821m5H8WcgeFnUamFpUZ01&#10;G0Wtt9btcylGaf3WS2tuVKVSUVd6LovX/gE1z8XPix8PfE66T8bfFeoa1pNlaxQaD4uuNLit79rl&#10;raWaVXZVRG/dDaFYEE9DkGuN0KPRPC7aPovgi/1TULB9Jk/4RmPXNPAvNE066zmFCpYEg/IuWwq5&#10;OQea9CtvFnihtHutJ1sXEzeXFdNdSyP5kgGHDyFQVfBIHlrkHOCMDA5L/gop8W9Q8AfA7TfFg1T4&#10;f6lNNdTWmnaG1nJJq86Dak88FwoUQND5q7onByDkD5DjkwGDx2OrQw7pqM6iWztFtc2qXRtN6J2S&#10;evYyrQi/elur20+5O3XzOI/aa/Y8+HHxm8M+IviRP+0JLpPiPVtXSyvIDpaXUNhci38qK1u40CzW&#10;fmCIqZAHVjICMgiuNb9jzw58cf2ktMvvB2mWPwx0vRPBOhareX3hHT1W3MGoQTMbqJ5PmedLhoYW&#10;QgOF8wgDy69U/Zn+H/iHwv4H0/4v6548t2PjSA3XiTw7eFZ7u+aSSOOxzIC3ENvEk0JOC0kjZGDk&#10;e7fErSWl8Grbx3jatp8l21xqKxr5LRI5jUyFs/Lj5UAzgBfcivtZ5lj8jksHGrzWSVmlaLajdWSX&#10;NZLls7912OWMYzi4xunpfyeq0fzv+Z8jXX7B3i/4Y/DTQP2ifiJ4v1e8v7fxFZ3vijQ1kh8iwhW4&#10;sIYmyTkMkU12oAJJZE2gDIrV+Jngf4j/AAM+EHhfwJ4X8UxSeJNc8aXsv2zS7hMWdpbGZUeFwCph&#10;SBo5CxPBmHU5x9aeEPCnw78f6Ve+AvGtreeI9L1jVre802a5xGtpHb/OUCxkFkSSNZFLdWfpjArP&#10;+OXwV+Fvxz1Gz+IHiTSb6a70nUH0eyhtb9bDRvD9ptMtzf3qxqJZsKBIURl3lFjyvJrXA5/KtTVT&#10;EyWsnFJLeyvZddL63W1uplLCcsnO7dmn+X9fNnw/dafdad4W1iC1u7i3v7dory6vLpmZZY/MIhad&#10;m+ViEEhAX5jtx8wBrb+BuuWrNeePPETrqmqNMpbzGLTyRM3zuSeFLmTkYyOfWuX8f6b4d1Ga8svB&#10;Os6lc2+pSXR0mO8t/s7XUVrO8MQKD5fm8xJSnJUDHTJroP2d/hBrdx4K8QeKLS8+0aPY7bKTVLnb&#10;GsVzMY0WUjJYxiTywMdSWBxg19hiMVy0YS+xH7+x1fWPdjKCte+vb+lodX8UNGtrtzrGp3H2e1sb&#10;eezjsFlEsivNMzSsJCQI28xIlYdSHBXO0180yeOrH4hm4+HWlP8A6NqAWGx/5aSTlZcAuWI27pFJ&#10;wCCsa+5r0f4j6X4n8d6pceHZnurMeGW2afHEBJZavJtVY1kZAFFwM4VDu3nK8MhJ8EtrFvBmt3mg&#10;anEsd5b3ErXVwknziYmSJUjQY2o3me7E88Cu6Fb2seZq9kn/AF+BzV17sYx6/j1/pM0PGOo3uvaw&#10;unt4XaxWSMfargyos8Dxu+WCgljlm46fXGTXp3wT+M/gzSfi5a+IvGPhePT9B8VWb+EvHmqQ2KwL&#10;b20+6A3SRg4d40cSED/lpDGc8c+Z+GPEl7a3N34yW0XUr/wuqtqljrVulzbTwFQirKuQznzWwVJw&#10;AQRtxmrHiHw7onxY8Lx+NPhZbyaXdacU1Xxf4ThmlultbdTj+07MfNK9uuMyoQzw/eJZMst4SnXj&#10;VUo9LPrr1+/tt0N8O46RS/4Z6N+lt+2/S629c+EXiz9mf4oeJtF+MXhKKdPASzatfRrNDIbm6uVx&#10;a7lDHb5zLHcbDhliVSQM8+5ftkaR8FrDxp8PLz4gfE/Wo/E0fwf8KzaHY2Ohh4rR4rUzrNd3Msu5&#10;vMlV2McMbHai5ZT08k/4KbfFvWrn9qfxp4Fe108aHdXmmaxIbXTrd4WkvNJspI5VZFDSSEEhZSeA&#10;7cfMam/4K56FoFz+114w0S71VjafDf4b6Dp62QmcOb37HBEkQYZ4Vrl5So4PlsOATj6Gnh4/vFGN&#10;tV59dPv8+5UpKNGCg78r1e13Z/lp/Tsc14r+KeiQ+LrrxrqXh+H7Ro0iHxDNb3Es0Xk3iB0mSPqk&#10;Ak3bWUlgHXPG3PpXwP8ABui+Cf2VdG1jwjZ2/ibTNe8Ta1qeoaXNGc3lvFax2uyOXhoZV+0TYwwJ&#10;G4YbkH5d8A6hf+IrzRo7U28d9q3gFIJLKYt5V6tvcXCqsoXnLxRKoI56DjNfRvw4h+NPiPwb4L+D&#10;3wm0Wa/bwas+n6LawyI6NqN8d3nhcbT85fbkk4yx24OOPERjRqKhu+3y/wA+vU0o8mFjJPdqy773&#10;+7Q+tP8Agnp9o8TeIJPiTp+r6hceCNU02aOO11ZSstnqlrDFLFuKrtkZElG2ZcAFtkgVmQN5D+2t&#10;oWiaF+1Lr3wX+IkVn4d3TRXfgXx9pcLxzW1vfhZ1hutzN5sAn3rx8y7GxgcV6f8AC/4j6B4C8N/E&#10;CfwDeW8fh34afCyHSrSO4jdZL3VNT1e2F/qJUfK0czKESRCcR26oeVNQf8FgvAMOteCfhT+0jbaV&#10;HqBkhfQNYnRQjNC6i4gVTz5ThzMm/rjpXVWp8uFt2/G3f+tzlxEpRlGa1u7fe3qvnt5HxP8AtbeD&#10;/EfhDxTDewaH9j1nXtTnGuQ2ez7Pa6sqK05ifqY7hXiuo3JxtmYcbK+bfF9l4y8O6za/D29W802O&#10;SGB1iut6+aku1kkIPJU/KR9OK/R/wj44X4x/s53/AId8W+H9J1bXfhvIviLSdP1o+aurWGmpcw+Q&#10;0kI8yZoI5yfLV/mCJuO0MD8/WNp8OvjF4I8L/F/41+D7PQb7xFqt5baPqDXVzNdpcboJIrwl2O+0&#10;WSWTMb5OAdhAxjPC1KUKftt79PP+vK2vc2cZT0Vnt5XVun/DvVdlc+xPAPxP8W/BHR/Df7P/AIR1&#10;qWTVr5bi2S/0tgZFa20m1tobgZUgKkzPJnj540xXj/7c93a6H+1XceDbDWHk0vSfA+l6dC3+skgk&#10;+wQmRXI/5agyTSEDjcx+tep/s7aV4w+Gnxq8Gw+LNMg0/WNN+2Qavp+3zmtrdfsDs4ccksyrGR23&#10;NyMGvmL4neMJviT8Urrx5q9k1jpur6hdam0MqtuGnI8rjPI8xj5ZVR0wyr0WvNzP95hbVFro7b2/&#10;rYzly8r9o9Hp8iX41eIPD3iT4JNr9taKipq7aJb4BLwk2kDQDPsUlBPfacda8s8P3GtweAtHjnuH&#10;t47/AMG+TNIqjMyrdvHwfXy/lz23VpeNtfvb3wpqVg8rWpW8sZ7qxkuhIGkAkkS6Ix8pZNycZC9M&#10;4OAzSH+3eAdL0qINJ/ZcN1A3VmgJAmhweyyKw455jzXjpOGDs1Z3T+5f8MeXTjy83I9P+BZ/iex/&#10;s46f4f0TxLJDq8CX19JpMMU1nYo3n6bJHLJbvFJx80jROkwIyAr+tO/Zu+D9t4bsPG3wWvJbO60+&#10;98E3UVxqiWLSlI2DSxSW4IDGUlISVXByGB9Q7wE2pWnw1+Hvxfv9PvNJvr0mHU9U0/aqXv2NnlaR&#10;nzmSUQvGpz18k7s4wPZPhz8Q9G+H+jaomkaPqTRtYfZ4blrgPcbLdW33URwfKklLLHvAyPmx0Nct&#10;bEf2T7WrGLbfKkujaTs7/f63PQpxqUpSVSWlrba69i98IfhSv7L2jeG/H+sXer2c3h3SRqyaNpS7&#10;Lq8mmuFhsrW5C/LcOnmxs6EhQGZR1zXlvwy+Fdr8MfiP4Z1H4l2esfbte0+WfVIrSYvHbB7oZjYF&#10;C32hxmQDzMA9SBivVPh/8VNM8c6NDY/FHUmtdLuLebVtehs7nzrj7SspZI2Uf6sSGDahPGNxxwML&#10;8XPiZc3GlWyQvg6bpMTR6lYXyyTo2BAY9wUbpGYRs+M4ZQfSuHD5hjfqdNYjWeunTvdW6WdrHsRq&#10;5fKM5te6rWT38/n+ByUX7R4+G3wqtdN0+aOS+a8uLn7dcILxrbyljkiKQqvlxuIvJP3goJ3Akk46&#10;fxB8SYfHWqyaf4cubi2tv7NtTfahe34ll1G8aPzWklyAjxl5UQRbdgAPuT4Nb+IPCEelL4V1TwGs&#10;yteRpd3FvrbeSIFggC2zKiljlYNzZYYaRgMjArW8Ya/b6D4B1jUdHt1hmLKdH+y3IZZbcKAkzRuS&#10;yru8tFOAo2EHLV6scRiJR0lZLVW/4b8DjlejTSgk77stQal4wfWo/BlzI2n31xc6laOvh1Uihtpo&#10;4k/eAE+WVMaxuzADdk8jpXQ6ba+bpmg23hiO3/s+bTZNT1W91G48lUvvNeNpUJO4D5d3BYERDAIz&#10;nlvij4s1SbxxrUct/babBoei2d756fL5V9PYWcc0eVILFzn6MPTNafg/4h6FceBr7VIV+zQWOk3m&#10;maW11Judki8uZixGAHP2krwPlAIBxk1GK5atOVpe89fyZ5MpVIxcpbb+vl94vjrxh4O8HT2nhzUr&#10;zTLy+XU45Lo2/nLFE8bo8cSZ+bYVLEjgAhexOPQvh9aH4heILy20eS0s9KsdTbURBNyt5ataeWzO&#10;5zlzJIh56gqqjpn5d8W6O/26YeKIpjcXkf2tLWxlUSb55D5KtI2Rkhf9Wu7IOSQQBXuHwgkbwTZr&#10;4BuNelh1a3V7a7aVfmS+MQm2q+7DBSQm/pmLaB3HzGZUZSwcl7Szt1Wq21X3o6sLUjTqKrOKtdbf&#10;15HIeDPBPjL4k/EVdX1bx79n1DSbwRz6ZdKbaSaUxu5xJkxzMQEkY/KzHsSK9b+JXhK51d7rSI7u&#10;QTzX2l3N9ps7/MEkhRNkUqKBGcx5Cqd5KnGa87l8V3HjPwxDM8UN1qD6tYy2s8EImWCUMI3iPGQW&#10;SR28skMpDbfvZPZ+I28Y69p2kaBqlvN9n8J+KPs2ovdSzFb6bf5gChufMhfKFR0UfSur6xUpfurK&#10;8o3XdW0e3Ta3XzZ0cu05N9rLr13fbqdF4E+GXgXwzftbRaiJtY+z2c2qNa3RnYwpOqpJLBs6b0Vy&#10;VPzcknrXnL63efCvxsvhhNLvL3UPDrTWuqLZRHy9qWUwRWIGGB3F2J4Occ7adoDa9ZfFrWPDmhaV&#10;La31of7L0u3WREaSJnaZXlBO0RrGWyTxu2k9xXR+N7TSvEXhO41fwfo2oSar4tDmVpbgxx2aLGIZ&#10;kjjBy0heaeVOWYqIlwQK1wn1itiLzekkreTSWnq/0OXFVo+0birJPa/d+ZyeteAtb0fWdB0K+8Jz&#10;a9DJrUjNaQ3UUz37WsSFbOBiFxHJNMysoUHy16kFjVvwT8NtY8KeJvDNh8RjHDdXFzY6prgtyTAF&#10;lmuGaJto+aaNBAmFO1QMds1o/D/TfF+i6dpV/wCKXs/LDw3rX15Zia/t1vXMcc0Dht7q4t0Upkcy&#10;FducVl+KPGfiD4k6ppuieCri4uIzbtC+oSKEhwA24lGGIVGCSfvBRyx6V7lHLY16aU1rdN3NKlOW&#10;IpRlB2V+nXa6v62Os+Kd/rPg7wG9jptlcalYzbdJvdIvLpcPLLIJI2VVOVSE+ZITkgsXyAMVwOl+&#10;JPE82rXHhuzt7GPT59dGn+HZrklQlpHCDO/XIhVI8sQpL7uDyK6nxr46j0nRZ/EksNnfXUavaQ29&#10;xGo88zxsPMCEHaqrGWORk7FGec15Bf8AjS4n1Wy8RQ6WzTxR39tFJavtXyXSWM5c/wAX+rUHqTG3&#10;PAz5GYqVKt7GHwvd9dr2W2/Xy/CrU8PzU4ttu3o+x7h4e8WaL4m0DxL4XgiW90+3spLrR3mZ45Jr&#10;dkADFGIDSZj8wLz8jgdCFPM6f4um8XXWoXet6FDLDqEUeLWfLRvEtxjysnBGFEA3ZHyvLjluMWy1&#10;htLvbT7Hp0i2+n6tpEUE/l72a2+zQyyBMdyUiQeoPPU1vX2n+NNcsl1DVtO+z29jdTaReyQ2flmx&#10;ZTI6RS7AFKCNsFgfm8oYOV587DU5xwqaba5k10d2r7+ib+ZklWr4htq0kreuu/l0RsS/8Iv8MNc0&#10;/UNBubW7gnhu7zTbRlY+VJht0b3BAUESggNtLMBnA25Oxp3hPwyniOx8a3epWCa9umvb63s43uoJ&#10;7iONnjygG1MYjDfKAQMjlhnzXw5b+KPD95caddxRyQ2NvNbafeWtuJQ5hYPuBDYYSRBHLd1ck9cV&#10;saD4S1bxVe2aMIdN0uO4W1uNWiWPdHJIBPFNuLZBLtDvPzMd7rjkV+iZfz/VqftGnK2/fz/zHH2v&#10;Ml5/L0Oo+JI1C80+/wDEfhuxnvb/AEtBcqtv5MrWaMiRvnlWdo94zhflQsGGRitz4p2V1ZeD9T8f&#10;Jov2X7J4Ws9aW1hvkmnhm1JrVLV2BG3zGm+XydoKKFPO4Zz9LHjeWeFtV8c3U1xpnh954dLmsR9q&#10;vTGxCh4lUl12nZJ5hyVVs5YCuktb6x+GnhTxf8QpNK02SeG20+8vPDUcbO2njT2tjbWk8aqqlPOi&#10;gbOApCbSfmJPoc9oWt1/yNqnK3ap0f8ASPMfjj4fu/BWrXfhLw5rcdrcQLYwaoF2PFbSQxQJLu2k&#10;ku03nTSIpwrPGo5DCn61pmqfD/4XwXGl6Q811dN5bSIrxyW1uI8KzBjlB1AYjAE33uhrI+Amh6dr&#10;Hge88E/ES0nt7qS+m1RzBdRXTLG6RfvzGWDlyS52hhktkjiuv1Xxza2OiyeFNSh863EayfaF052k&#10;1TbMMqxA5AVRvZ9+ccEDpNGnyycr/wBdjL6xGT5Iqz/Q51vgdYfDzS5ZvHeozLq2mx2txdabpjxs&#10;qiSRmlQ7Q2WEgwFQ4I2NltuB6B8C/Buja7p11rviT4P6frENxHANPa8vkVokUOGGxW3J8+4Hf1Kk&#10;jvXDahLea5a6hDpmu6hcQyWNi+kQXCF5kimlMYs40QHMqyiONQOofOa7r4za14V+Dlpo/hTWfhl4&#10;mXSY/tQ0GaxWaxe6VZAJ53Yx5nVp/MCPk/KvHBxRGnzSdlp3NeaUbcyueS/FnW/EviL4ew6Lbaxp&#10;kkeiR/2tp1rIs6X9vbjg+RMWYhM4OwsoB5AzTbXxh43074f2t/401Rjp2qW9jd3V3tCSxMY0+Ysu&#10;N+08kkEkDJ5ra+KPiDT/AB5p+p+EIrxNP1CdQbyHS8rDdvIA6NLn7+0jjGQPTnNYHxAsPGfje40v&#10;XNLSH+x9Ntxazqsgxcuw27VB9ApBOM/OAMnp+L4KtTr4SMdY1Ltu6tZWvdNd9Emlvr3OLD8uIjCm&#10;tWr/AC7fib/9oaing4eCAuntdWs001xdLbpvuYGKFH3fxOpHXIyuPevL/i54fvNU1XRbH7UrxRyN&#10;dONhfdE658vOQSMqO+B2q3o2viw1OHw95EkLLM1rNGwDsrsNykc8gkYx2LL0rtPidbad44+JugWe&#10;loIZNPt5IL2a4Ytb2NlbOX8+QAAOCiBsFidxwOSK97J8BKtJOc0pR5nFNau6S+S9NrnrYfD+xotX&#10;v/wTC8N6HfeDPg9pfhzXi1xcapepfXQWMt5kYKgADJwNgzxzjGPWuk/tbQtI8Z/2wNKK2bWflCVW&#10;BCswwx2Y+bgnjPXHXFU9Pn8NeMtf/sPWbua4a6hWaPR1tSXtH3MEaJywCpggbWLcGti1sLDwFqdv&#10;at4TMsMjr5cm7zCygnKjkrHjJO1uvQdBXj4yviKeZr2s+SSbt2S029PS3yN/djTUV06nn/jrxL4B&#10;0C9k1PT/ABS1nqnknc9nP+6Dll27lPBYfMeMdevArtLHxpeeM7Twx8QfDdvZqwSfzodSm8yMRk+X&#10;IXccSOT8wJyRnGBgVzviDwfp3xGkTwveaZ/xI2n83dbxxLcBvm4AydzHb024HXnv6h8JvhX8HfhT&#10;4Jsn1L4Sa9Bef2amof2a2rmOG9eZBsncjO6A7d3lxsrjbg88UYjHYHAZfOlUcpSdrOy63Sa1Ts3d&#10;em7SOOpWlquW+l/+CY1trGk2k+reNvHGqtdanHos8dlcjMCoZmbMg5wCFThuuGOOeR4V4B8HaRa6&#10;6rsn2i4ll+1WdxbysPMi8tt0O35ZI8nae64719Eajo3hHxF9hi8JSRtZ6nM1leRrMQIG2yTSQqG3&#10;MCFVyCQcfNjORXL/ABd8HeG7jU9J/wCECaHTdK0ZPPml3FWmOzaqLjDS4TczADkYCgmvFy3MPZRl&#10;B3i6i6q1kk7aJdZXVvN+p4VVVOZSkl/mZfws8Na74b8ZaZr+p6Hf2Ol3N4bHVtUuYvtVm8U3yR72&#10;IwrxMI5PYqDnOcp4i+HMvhDx5otpJa2t5JpeizR+IrpNQDRT3AlPkgEYZHdwSFzllVyOOmxp/iPx&#10;f4a0yHxbYeIbi10gs24Q6XM5uOnz/Mu2JMYYk9e/3eLHxE1zQ/iH4yu/EV/eLZNrGmKdQWBY2dW4&#10;CSowz82zfwVyN5xiutZhVlS1S0b1V3pazXqrt7u3u9rLshWUaevR3+//AIZficXrl/pWoXN1/wAJ&#10;bPea74g3NMWh1EpbwNswGKqA3yg525yTyeKytP0G/wBA1VYprhbybUIfM8uKQeTGvl+aZPOA+UAA&#10;5wcZ4PHNdx4l8Z+ELGKy0nVtc8tlU+RaXduFHl4KBZXbhnKfNjdxxzms/XtU8AJYQaf4OsIp7ySy&#10;Pnfb5HQuHO5IcqdgU7Og5+YZO0ZG2BxFWNNT5HutHfXXpdJJJrpp5sywco05qq3qmn+KOb0HRdTn&#10;8MX3xEv4LJo7a5jWxhWzZVa4XGZCFxynX0Ykk+7fhhbeD9Wvptb8ZaYt1Z2Xy8WLQx7Xf/WAKQM8&#10;lSMYB2nNaFj4o8U634Ts/CGl+DdMWK6ujaSahdXHlrDMfnKKGzklV5kyWbGAQOK25fDHgmLw3ptn&#10;oPiLUL24+yNJJq9jDHaw3vPPkrKfvYXj5SMgEgZr0MdWlgcRJSeratp8Kts7XXfVtX6JpHVivbLE&#10;NtbfPd9+pfFn4S1HxHceEPENhczLqC20lrClrJGLdoUYW7RFG+UAFjuH94k9avX83hXxRFd+HPED&#10;QwR3sjwzLZ373DQXnDidZX24fGTnCqNuBjoeJn8R6H4o16608+GrxoLW2jzLdXKkS7mykZeNFw+f&#10;myq8bO4qbS9dtfDFnrzzaXFHHqcbMoup45lRgvzOWi5RyQDsBw2R9K8iVGpUiqbbTVpLa97K2z7J&#10;O1tLbkqnCslCKtvvvtsQ6Bp19p+n3Vzf+H/7UuGujFG0s3lyXcagjz/JQkc7WC7iBk7v4c1Jf6DN&#10;4nltrLQPDfl3VneQy6/dWccLyQwxfM9sCz7pZcKFHBww64qGH4g+KtV0+00vwNa2elzRqBqklq0w&#10;k1CRvugh2IwgHJBAI7YBqPV9Au08Y2Nhd3ZXUbMI7W91CGa6JYtvwR+9LNjg/LgEY61tD20a3PUt&#10;F693a3eKdrdUr29LWOX6xUp2lb4fWx6Z8LvhJ8Lvh14aXxN+0Xpvi2XS9Lh+2zW2m6dEs9/BIrSI&#10;kckzCIvH8isrE8btoYrg7FlonwF16Kzvfg/4R8cWNxeItzdXXijULeZrhH+X7LD5KqNiSByjhRnd&#10;yoOAIfjT8f8AxMvwA139nzRLGy0u31Czhul0/wAO6bDb2sxyoImYLvkuXOWO4kKvC7BtFQ+Bvi3D&#10;odn4b8FT6POujx2MNneXNxpqRGXUY5maN0kkD7YyWDMBg5VVz1NVjKf9o4W+HlZt630vezul8/M+&#10;oo4jBxlB6aq7dtb3tbf9DS13wNpfwSZPtRk1LVr+WSQWUuoeZFaQo5DSSqhAXAyeckYC4BJxi3ei&#10;ReLL+z1DXDIsLFr2zVW8tkZTtgUEggDGWPHU8Z61J4utLPxf4i1bcWjhvo4XZlUGS7bdhFzjCKNr&#10;Ennc2PfGNLoWo+GdTjttR1y4VrdlXzGUq3zMdp+TJYnGewzjjHNfNyhLD1Zx9o1U1XW9vK2n9d3Z&#10;eh7ajG/LFOP6lvXdC0yytvsdnZ+XY3FyrMschCjAyzFTkgDgknrzx0q58BNE8L3dzeePoNXsrqzV&#10;wLNms97BgGyrZQlMcNgN8xIGAOsbWEnjnS7jQtL0+Rka3lDNA25uoVmB/wBkEMSx6sAM1t3PiPw9&#10;ogjuLLQtLs7eOxt7Nrexs/sJklih2/OImKtKyr8zfxEEnHSsa8p1cvqQcn7STWitquvo9Lff8pw1&#10;D2db2rSsj1/SrL4Y+PfDEt14gaHUkdD50M9usiRjBVsqzgxKT/ugdgM15jqngP4RTeIYdH+GuiXk&#10;d9NiK3tf7SkFlGN2WdgI5ZY4xgYCliM9hnGX4s+KU+ltZ6ZbaZqml6aNr3N0ulmS3lJyd+NxaYlm&#10;24OeRgDFdfe6V4o1DQZbPxP8Om0eOG+23WoW8iLcTK4y0jIAAW6KpEmUYdCQK5+HMhxNLHRliKrj&#10;Sk78rlbTzXex0Y7FYfFUuRQTlbe19+3b5lnW/B/jv4b/ALPXhfSPEfhOTwnp+i+N7/UrPUbfxRBP&#10;DewzfMXTaSGhURny1JJfcCOSwHo3gLXdN1T9l+3+IHirUrTXpir/AGW4juFjv4JZp5xayXFosZQF&#10;Z/NbAJOGiJLdsSG01fx74IuH+JPxMjurS1kUHQb6FFEaiQRhEh8+SRZUWNgZMBirl23A8M+EXxJ8&#10;I2vxVs/hrDqV7a6TeBbeORY185cMTGD5oKlvP8tgeAMg8Yr9SzDiSGDzOhgMOnOEuVSd9VtbW1tN&#10;O3XQWFymnhaCqYl2VmrdHq+nVX9TLuLrwd8H5En8N6lqd14gXS7fSbGW8sUa3N9a7/tt0q55YvM6&#10;I4yQ5fODHy7TvDGiP4SvLW+jfVIb6NodQgub0qLTcwMnlOULKzMA2wOEJXJwa5PTPGes6/NdX3iO&#10;PT/D8OnzDTvD8EayybIsFmhMsoLPMruWaZ8b3m6gkirEfjOw0TT9OhHh+TVtU1K3a6k09tSihEVl&#10;NlrYyqMsWZAXCgZCOpOARXPxBUzXC4qWKwu1ktbLR9X0u3/w+hyYeVGUnC3nb0DxH+ztYeIfEk2q&#10;aP4ouPEWrL9n/wBBvrny9TjsvMBYoUB+YDnzFLEjcW64HQWn7Rd5f6fpOir4dvlvLNrq7tbzUXMl&#10;wLdZXieDgEK6jc2042qBjk5rj9e16DUPENnby+HNZv7fTtWEwtrLejmQqHBWXIYBEON4KgvwOhx6&#10;Ve/DPxveazpk/wAQtD/tyOxjtr241rT7+ODUo72XyjN5kYCRXyAJED5ipIVB+c16X1jKZZKqeZ1o&#10;w51ZttWu7bPpv5kUY4itiJPC03db9rX1+dirqtnrvi6w1nVIGW8VtM88xwzCZZWEyjYACct8rgd/&#10;lNcnqXxSuINSktNWuZVZcKPMk3NwMGMnrkHCg9R9a9J0tNe8JaTDHpN1bXNnaySCGSzheHy18zco&#10;eFvmUj5geWBIODXi3xbd9U+N2pXK2kk32dczXENqRDuxtEWUB+7sLscZLNjvmvw+jhcLjM4rYGjK&#10;9OPwyclsrLXpvt5PY+nrYeVPAwmr+06q3ft1L3xB8A/8Li0/Rbq3tBBDZap5c0cf3IiiedB8owMF&#10;gy7iTnnuKp/GvSW8R+K4JfIvJorqFsWsJ+RJhJ50kplYHblyMqFIz3AzUfhb42voPgabRdQjkaSO&#10;6YSNLblJ1iQgDJbHmJuO5GXdkE/Qzad42k8e+E5rG6iaPT5rhrfzZM7ULMFDt32qzKx56da+uwuY&#10;ZnleZUaMU5UopU2pO2r6rfbQ4ZRw9TCtTl70tdF2/wCBe5m/ES70vV/hTpvh7wv4dtbmPRbxheX1&#10;5Z71dpJTI0h5GWG8LnoQABgLiu/+A9r4T8YaB/wgfjPwc994qvJmg8P6hNcLb2FiEty0asifO6vI&#10;vls5OFV9wGRmtfwT8F9T+F3g3wzo3iawul1m4s5L5rSO+gLNbebkXEsauxCFXRFLY4GSATiuRvvG&#10;3xG+Efj618b+H/h3HeRx2oe2F1pwQxAtlnTLYbK9AexzjB5+i4hzLMqdanCycHHXor37/Lv/AJHL&#10;RpUcHUjUktNL3V9O9vR3OT/aT8KeIPgxc2unDwX9q1X+y7SfXtJk86JLO6uI0fyVeF929HMqEH5f&#10;3eQO1dB+yHpuh+K7tfil4wsY4ljhbzLHaXkIiRt6RP8AdOdwDKRvZcEMMEHu/EnxL8BfFS087S/A&#10;80Wq3jQxeQHMr8FicbS/VmZmLAM248gCqPg3UNG0awm0VNI086lc6t59rMtqVZI1TZLtdflBAZwo&#10;BBUktz0qMrjgMVRnKdLRWu7Ws21e3lpfqdFengvrMZ4aV0tdVvb5bs4zxX4hn1bSLyCyeO1eS9kW&#10;2hl4VYNjMjDplD5UgD7QSFJ7Vx/h6DUPGkVx4L1qSC8ura3BhmlZtsEgbcozkKScbct2yOpzXXeI&#10;vDthb+NtW1+/0n7Ot1dW179nZmDQRxTu4Q9zhXZAepDAGofhfaaXB8UpPFWsTW66Zr0b37fboS62&#10;915m8oBjA+bDZ44384rir4PK8bR9rgZ6x72T0dk7+WzOGftJYrXW71XrvY5/wD4+8QWcP9kapdSR&#10;zWMkm75jm1wfuZ4wCxz6En8a9C+Gnju2k1OeLQ8zxiNftUb7lMo3jJjbqwP5cfQ1m/GvwtourWGl&#10;+MT5cM2pa7/aOppaYXHmb1CYAGU4fB/3cZrl4fF+i+FNPzZx/vJZpFtY7dgNrEDecE5UAZz2yQK+&#10;TzTLaftZU1H3n0W19/6+epnOtUw9Re9dLZvc96TW9C8c6VfaLBYWs15YxzXUL3FuJ43YZOXUg5QH&#10;rkdB+Xlvw80yw0fUPGujy+CYbey1KJYxGYWEcF5DIXY8kkk7y7c4bjjpXD23xV1f7R/ouqyXVvdX&#10;QiW1WZYog2M4+TGc85OcEit7Rvilp9i8FxcTyPHBGrskrco3dSTjgcdcnGB6CvY4ZxWK4Xpzkouf&#10;N0u9b2T7aroTiMwjiYxhUe3UzvjJ8SNJm0RdC8RaRfnzrWIWlwqqJZ5ACjBVQg7cjIbdk/N2ANeY&#10;aDrGh6Z4sm8JWulNpupalo62kd1Z3STfYo3cl9yblzIQMA7iwzkEGu++JXwvn8VW9t45tLu7mgax&#10;mEcayL5uDtby1z904+UHB5ZunAFL4beAvCfhrwrqHj7SdMuZUup5ES5vLU5FwFG5MN96PL7EYEfN&#10;kt1AH6FgsRUxn+0Ncsmr627dfW55GIpyVTRadGcJ8Tlh+I/iJ7DQNHhhsdAt9/mRyPvuAq7DLgkk&#10;EHLAemT2rP8ACE58aeLI7TxL5n9n2ojOsTWz7N1suF+YLwD0BbGcHPfNeheLII7zSbOx8L6LqaXl&#10;0qtcWaxiMsSPm3llOADkEtjPYVT+HvgnxFoGqPqfiDwtb6baqyZa6vQZJctgR+WgAY5BIDAdAenN&#10;cFHG1KmK5praXfS9/wAfQ5/e0s9P0Ou+LGnaZoOga5aeDNP0XQLb7daTaNZWGlR+deMAcbOGb94G&#10;ABJ6qD1aofgh4P8AFNzBqWp/ECzudDsbBY49J0G1sIP7QmjlbNxcS5I8iNVUnJ3OA/yqAa6bWNRb&#10;T9d07wtpGkNaww2f2231GHUSk8lojszo7hAV8tgMKu0FHGd2DS6Tr3h+wW+8Q67dtZyXlxJGbjzV&#10;YLC7eaRGCARkBFDN82ARwc19ViIywtSdZyu7XS11v22u/I0nh/3vKtE+q08y34pt9H0W6tL7QtO+&#10;zyxOINM1Ke6lf7LC5Uy7VyFkUBhiR037nPPArJ8daL468JeH9aE16/2+8T7HDHFcMzQxM+JmQj5i&#10;zDYAT0Bb3A9amtfDqaZH4xs5Imubix3WLXqsy2truyH2sBl2dSVXkklSQQRnx349fFe68P3gGnaV&#10;bzWtvNaiQalb71tmRfN/hZX3bnUsQWLEHAr42rKpmGOXt4OEl1fS99El8235nY6dSnu9Htbrp3Oe&#10;8JaZPotzfaZAVi8iSIzXTMwC/d3Lk9VVdxI9QtfQfgW+um0TRW0CSSJoGmnhjuLp3x856ZJ2qcn5&#10;e3cV8/6R8RfAR0Ke8ttLlsbyVjKytcNcW9xM+djx5USJGuTiNwTkZJbGa0ofjXHa6Bb6rNdXE6yL&#10;cQRSWxZVclRjH93BD9Ryc8V42OqY6h7Wlh1zW2a1W/6GuFjTjdNnTfGTX9ItfF13po8TW9ndIymT&#10;R41b5iT8rs5O1T82fkB+o6V55qHg/UY/Flr4n1Hwhpv+kRrJd65LbyyyCMLhY0DN5aHdtUKFPQnP&#10;BqLSvH83xW8VQ6Xc6ZHuhhklt5iAZdm3MbseqjovOfXitH4o/FTT/hrJpv8Abd082nzXMcZt41Md&#10;zPMgPEbcqVG3btIzl88813Zbh8ZhaaxXLy1Z6JLVNrd9f8+ge0jUWnT+v6+8yrrULHx/qMngnw1o&#10;uoW01pIJXvY7cxySvu+Zo0IZgM9lwBvLZ4IpnhLw1c6H/amo+KJbO5b7bJDBcybQjMHwCvzZL8hs&#10;c88k8gDqfgz460nxR8Q9J8R6FbwWl1Ff3cF+xmWOby3iYJEp5G9GwT/CWBA6Vr+J9R1CL4jS37eF&#10;ll0XSb1SsN8oPk3Dj52JyAPnDsgJOCc9uPqM2wtbNsqpKU/eu9lva3Xp2MfaXipPW5DoGv8Ah/4a&#10;eEYUvZhJr2rS7LGGSD91ErBwdpB5yMAt/Cue7Guc8TWfhaTRI/Eul6VbxjQZFV7Vr9/NRHUhirDA&#10;YA7WXPQ8E+tTx94O8P8AjXx5aJc6wy2dhp/n2sUcDs3nSIGRBuUbR0Jbk4we9bMtlBodleeHYJlv&#10;Lr+zzcbUh2wQMkbMWck5c7FbKkEZZWzxiqwOFq4WnDDRly269W7/ANaGnM5WirWN74yab4w1OTwn&#10;L4Qvla41rwrb/YpFkaTN5NKrHYoI8pWVUTbghiQcZUmm+FdN+J1z4vXTZNTuLbS43FssiuoneUMe&#10;IcsuQrHcS2Nr4JGBmvQ9I8JeNNR1jSfFfimXWrGW4VWWaxgi8u3aNAYpY0VCIolWTCqGL4fcwydq&#10;8Z4n0PVtVudb1LwFd3sOoW+qGzXUtvnSlcFpPLzkonLE4wckqMYr0M4wtKVT6ytXHR26pdPv6GkZ&#10;Qjrd6W/I8j+LmkeINM8VNf3V7a6hBYyOkkdrqhdkkUndhX+WQ4PDLwcnuTXTeCtb0LWNC8nS5BaX&#10;Kqu632+W0vUY64OPQjIqOH436X8MtCk034leCZtUuLqdltY7ZVFvamUMXDHnOcbgxzxhevFZul3e&#10;jancaR4j8L6HJDa3UixXFh5TefbzbuHcE/dYEHsQFr8/zrDUcdQ9vQTS7fmuz/rVnPNylUvHr99j&#10;pA/xPdxpMsv2PSZrjmO3YBpW/hyR19uPrmvePhjJp/gPwzqWuaxdus0Fi8t20yFzEChA3ZyS2fmx&#10;ycgVxfiDwZrMvhy1gh1hEnhlD6asM0cl1cblJZ44EyzDHAJA6Z4waw9W0rVNf0C10WDxc0NvLceb&#10;dRXQ2NPxxzyzY4PoK+RxuX5jR9hUqwUYy2sn9/XX169j0KVOnh6l1J3S2O8+C/xQ0zxfZLoYWSG1&#10;swLa2zaAtIX6opY4QH7uD7duK6DxCosvCOqWGh6RbvsZ5Gt53RjcEqPNkZpB8xCDanAIJGOua4X4&#10;ZWlxaeFZ7K38u1vP7Qay0e6xkl2CA5VQCACwAJHDH8vUNdtriHxroPw/sZWuYLe8tVuHmsyq3t3J&#10;MFYyEjBCOwO3jggnOK/XOFcoqZfgZurJvn7u7u1tf+vLQKlefLeVtuiOR8Pa1aeKNPXwXq2qalca&#10;NErpZMt0+EkI2iO4UfK5AwA5GCRzzg1xPxgjufhJYRS+CNJF9p7LImo29xZh4kRMSDMg+Yc/LycH&#10;5cCorC41b4A+ObjUrOS6bRdXkaK4tbqE5tLsMyOUyeEbH3eVJUAEECrfxH1G+k1i1g8RaCt1o+pI&#10;gmvIMqqycMTJl/lG0cbQcsfz83JaOIwOdVcLVquz1ivLy/yI9pS+rtrdfgdFpnxF8NeJvClvpeoW&#10;Fxbw3LTy2eb1SsEgyXEAIG5CmB5LAqxIxtb5qxdb+H3iDwz4B16z03TL6SK4W0ntCIcmRy27yoxI&#10;MkBSo2vh4zlSCNpPN30A1z4ialaaDYyfZdJmhuLVo7do2M2AXG3qV7nb0GDnBFdnaeID8N9TtfEM&#10;x+2WeqZj1u3L+Zb3cDSvIrSKchiNy4yMq8OR2r7Jyjh6D9q79TGny+zvLfv8tTzb4eaNdXWqLFpF&#10;9fWv9pZe3vfMDQw3kefNVzjqAFO37uGx3r0Jf+Eq1fxH5mt6LBIqxgGNnbbI46tlt2M8YJ9a6Lwt&#10;4ui0zxw3h/xPc2Nwsl040u6bT1WOZHxgOsf3ZNpC5H3j6YNdNqHhnT9F8QyXuparHMuo5ZbOOOSV&#10;vJPAjGeFJIOOeOPWvicTnWFxWJ5eW1lrfqjX6vJU/d/M4+2uvDvh/VtF8SC3uNNMlpGtvbLMyfab&#10;pmljeDAPz48pmJ6YXPcVva945/tq7uNB2tC4tVaS4WYRLLBICvKHK7gAeQCeeo4rmfiR4Ij0TXNL&#10;8InS5pk8OC7k86Nmj2TTEmTDLnhDIEAzkmMn6wa3DcS6jJouiaaLXyYUTZHnyo5PLHI3HHBPPY+m&#10;ajHLh/C1va295rRW0uVGOKjovmZkDNZ+G5dT8HeLZGSKN1+x3c3mW8ZB6jduIxg8dCPSks7uy07T&#10;rXVPE2qpfGzdmm+0Sfup96ZXMS8uUaTJBPKrjggCqWo/DvRPCdra6SZVS7sQywWEbEfbVkAyzl8A&#10;7m35wOuMY6Vm3PgH4j+NUk1zTvDqrJIzT2VkzK0tpDGNoCtGSgZlIcZ5PTggV28P4SjhaDqSSTm7&#10;3S6dDyMfUrVLR7dDO0/wPaWXg9L7UtUutPuZpmgsI5V3KzNIUXrywBKkZ+YYBJ5IHouk+MNI/wCE&#10;MuLHxXdyI+h2ayzTaFMZJHUkFrcnacAKWJXswxk1zPhG01vU/D19dfETwXFaTiczaXJeSKLoh3Ur&#10;KqFzHuYHnJBwOgFcfpXin4wa9Yv4dtvD02h3k2rSGe92mO4uYifnwQGGwKQVJ4LOCCa+olL2kXGL&#10;+fkclGU6jVz0HxV4K0zW/P8AEen2N3b2d5pj36Rbv30MkalTECM/vXix97scnAwa8mm1g6PDoesy&#10;ya1cQxF7jUYWeYRPJuVlU+b8saHCEqmQRxXrWhPrPhbQ2sWubhLGdyqSa55LbwAwdfQk/MnIBbCn&#10;oFrd1XxBZ6jBcaL4s021W0YC5utH1K4TzJY0GVaYmTahGEYgDkrjJFZxl7G8XG6Oqhyxi2up5jpX&#10;iO/s7qa48WeElvjp0hlZdKun2xq5Vtok6IjZY7Vy3BHAAr1fwP8AtA+FrK9jd9LtV+0ae7HdO8+z&#10;dkKzEZ2qGCgZGeQTwePN/Dvw0+FmqaBq3hmz8R63HbvFHHf39nqwZYL6LbJmIlSvlbGVSWBHQZFY&#10;Hhy68YeENR1Ca4+HuoS2liquutW9u5ikTbgfu8gM2xs4wcc4HArOph6dSF0tivaWhZI970fxh4Mu&#10;JNY8D3Wo2oksx9ssbee3MQlj3eZJkqrb3yWABPzfLuAGAOK+IXiY6dq66RdTLZ2bTblsY8+TLKVT&#10;cxbqgZ8cjlickEiqXjD4ot4H0a11Tw61ncJeTO80JR9t3tCsGwQGVzG7AoTxtB6k51LDTfCXxN+F&#10;0mqeNbWPQ4WjnNoWHmTxoSojmUrgDayDr3OfrNGUqEr62/4Y5HKpK0Y6XNjwr4D0/XvhZ4q8b6ro&#10;9vpU0PiTRvsmrNCXWSye8a0YuT8o2K7ZA6uinoeHeP8AwJqOv/E6+lbUhDZaUm3V/EDSB5Ly4lkY&#10;xW0J3bYpHBdnJ4jiXexbhT0XiTW4vDn7FPjrwp4J1vT9VuIVSbTofLZ8Nc39vsSM95VlXzFQ9XlO&#10;Mjiof2tdK8eCfx5rvhHw5HY6P4DvTHeQylfM/tNo0lvLnBx5zJFsKRjKr5BdwQqg+5TjRqyhUp6x&#10;t97OqmnTo+9L+tTyfx34v0Pwffar4Q0HTNJmsLFWGpTRSs0kmVL/ALnzSv7sL8zsw3SMRkhVVa8r&#10;1S+0Cf8AsyTwndXlj4d0u8huby31KYTTo4MavN5iIDgAttCgkABc81yfifxBe+JvGFw3gaQzDT7a&#10;aHXdU1MmSaZlPmYIyFUuOOhz8oIIUVzmv6m19430+21i6SW6urxImkjWeK3+1FPlBO5Qo8plYr0L&#10;jngitJVJe091XMPaRrS5nLa+3b/gnT/Fu3i+IP8AwkXiHwppclvdXmi6gdOW9vpGe6kuZg7TEu5w&#10;RBvbGNoYLxkCvDfhZ8Hryw8SWXi3wRr0ce3T9q2N9BbsUtlJE0w89THuBQMcD5Q4JyM1PrfjC78L&#10;6VfRv4kmvZpI5IbO3uZiwt4d4+dGAGAVyQoGQME9hXZ+E/8AhG/iffx6VBKsNxeaPNDqV4A6rbyK&#10;i4uWO1gqlFZTGNrPwMrkmj2kvZvken5mkaUpSTkrI7b4faX4R8R6PI2p2S+THoslpDrX2jzGmlbD&#10;lUVl2W0IJlCqg2gDPQgD2SLwPfeGNF0fwx4TuLjUV/ti4F5b2aia41FVVHhYxkbULoFXAYKNpbr1&#10;4/8AZx+DHhjX9AuILVG1DxIt8s0MO9oIbCP5DHDmUskTPlWCsC6pwecivb/D/wALdH022j1x/Ekk&#10;drNqA1O3j0uR4ZorW8dRKqklmdnhVPnwAi7gQO3DKS5uW+l1/Xcwqz9nVbe2p53q0VrJepr6eChJ&#10;iyhvh9l15MXkzbmicxNGXDBhtYH5QR1YYqS38PXPxX8E2es6x8P305bqS4a1kuNRczQyEtkJEkTN&#10;sGWbuoIGOeDs+OfDlh4T8aZvobOG3m0eWeERXm5oI2QGJxMm0qW+UhCDhmPUGofDmu+CrDTZ9Wur&#10;+bVG1Kx2aVa6jGfMNykhWUsnytEx5I2gHjP1nnhGi5y166X/AMyOWMai5YrUp+C7fRY9AKeENGgb&#10;XtP0t7WLyZpZGhi2M8zDLAZwobLKOh4BBFeX/GWw+M9v4XOh6R4Y0NrG30n7U+pXmli8W8vGmVmg&#10;t9yM+5dphwCA+1i3y9Oxt/GPhtPE01vZ6Z/Zt3PqDfZ4b43EcsEYD7slAxbGCpyNoDAkbTkeh+H/&#10;ABra6Za6Xfab4i1CTSY5riK3kubp/OS6UbWk+dSsSfNnfwCCPeuOrja1OTdNO7s/l/XculTlzXi+&#10;+66kf7FGs+DPFHjXT4Ph74Mu/hrqHiHSP7O1Sxj1e6MNncxNtX7NGzOqxv8AOoKykoXwUHBOl4m8&#10;AeDPhv8AtF6z8H9P0i6ji8a+G7N7OyvFE1u8gs2jO7GPnLIh6feVx6Vyfjr4iwfD3S/Dvijw74Gt&#10;PObWJL3TdcnheFrzYRmSJ8+WZQd/mZAyP4cEGvXP28/Cui/EL4deFf2u9MWZorG3S7vW0+YxlLC9&#10;lUNJGV5BtbznrxHcE9gR9Jl+KrYimpVFZ9f6Z6tJR9jyrp08n5GP+1B8KdR/aR/YSbwzBr+l6Tq2&#10;iahZaxDqWqwyfZbR1WWC4M2xWZYwxyWAO0YJ4Br5J8Efss/Fn9l3T/7V+LXhS1uW1TEdjqVnq1pe&#10;2y2jHfJd20qlgwBXaQ3BD84IGPvj4HeJfBMmkRfD/wAT6u2saH4gs5bW4uZcI08dwFS5TOPnG/AV&#10;sdJupIr5cvfhP49/YX8ca18KtA+ItxqWp2bSGz8Paowk0bxBo822W3uGRwSC1vv8wrtZXQAY2tnb&#10;EU6aupaa79isXry1d9Pke0fCCay0W2m8b6Bdf8JFp+g+DduneKpriSNnvNUke3YxOCVfMSMr7wxH&#10;ljvXkGoeEdO8IQ/ZPE3h9zo/9qSQWVzerEI5JGjIby5oW2FuCQjcjIPQnH0Ha+DRrPwN+Hfhn4Te&#10;FtNt9S/4Ruy8YeKPAdmpW4aG9EksUsK5/fxQq2TEuXG7ODkCvnj9sX4q3eheEdK0uzeFSsk39o2a&#10;Sx28kaozGLZCwzHKCEfcVBXJU9xXi5hUxFHEQpuN6el3t8/+B+RzylD2Pvf0unb1/AoWHhm217wp&#10;ceG7e+urO+0u1nN7JdR+ZDFJuIVRJwGB+UYTOByTirGneE/hVZ6Xaw2WjTahcatqwmku214s8AgZ&#10;SrgbUHkhA4OAdpVeO9eLaZ8SvAni57a51DxbcaLqqySQarcXWnmbTbyRhlZw8WDbHMgVwVZOCy4B&#10;wO28eeAPiJ8GfGkPw4+IvgSZNY/sWa6sZ9OkE9tq9hdW87Pe2kyOI5IPLU5K5IHBAcVU8LL2XNGX&#10;urW6uTTq0VTTe/TX8fX+rH0J+yj8RTofwl1zVvi02o6h4J8QPcTeIDZ3G57FYmHkXtqpG6G8t45G&#10;ZMEiREaNtyNgd0F8e/s7eG9W8Qr8QNP1jdYtpvge3051eTVrNwvna0saDckHkkoueTI74yE3VxP7&#10;FPgDR9T8Xa74Zu7Gz8SeEfB/wp1bWrfR76CRLe5u7fymjSRmI3LPPJGTknCKEOOQfO/G7fFL4k+L&#10;JNN+KXj+aHWPETefb6hNEgtdHaQeUqNtI8mJ1Vk8tRtjADd2NbSo06lGLnq9bX6f1c6KU/aRSb1W&#10;39eR0nwt1zUbr4ralrPhzS/7U1HUvFa3dvdWnzC+jlitZLGFUzu5MTqOM/MRk4o+Omp6VF4v1Dw5&#10;r+vSraWN+k+kwxwl7ixsblGk2gnbggMEJJwpGOSOOF+H0HxB+DesK+oaW9jqPhzVDHMt0ShM1q3m&#10;KM54AO1gR97cCpxgV2P7RHhnVPFXxa1z4k+AYEuLPW4LXXGi1GchIbK5gSdYtpHCLI1whUgkFfTm&#10;iSpywaUvsPTy8g55WlZeYvg/x9P4d1K+sLpXn8PeLdJmtdQ0eR3+zag23EciDJ8mZWVJQ6qMPH1G&#10;413XjXxPD8Q/2dbHxN4ztWm1aHW7bSPEl1p0TwmbZDJ9luDkgLLJvG9gcblwewHA6Zd+Fk06O8g0&#10;5YG1YQNY3LW+2Py1D7up+QB+cjsRnqK2R8Q9O8LfDH4heBPFOnXUf9pWMZs/KtvMEepWknmxKdv3&#10;d7/uw2MbiM4BzXqYSUcRgHB9NDm55Oal13+X9XOt1m6h8afsp+I9I0hY21G1m0y2tzqKrtmWOR5W&#10;AcgeY4RD0BChh1B58n1m58R6f4x1AyWlvbrZXiNp0upWIt1lhkjVJYlyoQghsjIzwehNdH8K9Bt5&#10;Ph/4sbxl4hXybWG+0TQ5p2Zo7nV71RdPEGwcFYLMxHopeQgHivEvh7P8R9H15b7wZa3VzpMdoZPs&#10;tvqrDMbSOuxFaRSCSrENyQRtJyRk9lHnVl0S08iK8Yyu2emeIvg7pHxFh8MLqq6ouq6r56q00KvB&#10;HH8+47TgYCqcYJDnaw2nmuM8C/DO68JeJrzxH4btLjy7W8iWSS+3C8YyI43GJWIMRA+ZhkL25ya6&#10;3U9Y8R6N4V0T4q+OdA+2XN1qksUmspH5O4bypHOHiJG9QD2jZcKSc9xqHhr/AIRKzvLXxvrn2HS4&#10;I7dop7HTHu4yskYmW3kXY0kbN5jPmMDOQAwrGXs4t6a9zneE573V/X8jxXxFb2Phbxhf+INa8T+X&#10;cXtgWnk0+4KGWSXeUkiJ2/ImGVuhxnvUPw+8Y+H9K8It4J8H6Tb6wNQvlvdS8WXZ8tIZncRIsKS4&#10;+QbPvDI3n2BPY+L/AAZ4bn1XTPFVnLZzQ6Lqca3mj69bzxRyqtyimKRwhRI5dpU+Y4y7D7wOa1Pj&#10;XHpfhb4heEfCHhnwxb/2Dqugw26ahrFxEbe8SKV5oBC4OxUSSVScknaD1wK83ET9jy01rfU562Hj&#10;Ro+/G7b36baHLeEvivos/wARr7w54p1G3F1ea5s0zUpbNrnasNssQREUbmlmAcKQAQzkDrx2nxhs&#10;fiY3gOLV/D3ha68MWvgi2LatuUQMZkkKD5B0kUmPfznYc9q5qy/Z5W28cW3jWy+NmlL4Zs7GTxBp&#10;GpeTs33VncoirGZOm+5ZkRn+8CCAOlReLvGFzdfDm68K63DdR3Yv0tlWO8Ly6/a3Ucn7qaQNu8yN&#10;4gGZumMZIxXC1WjLkfrdaadjnw8qXtYSjrdpNP7rr8fzF0Dxba6Nrmq3Q8UWKXuo6466Tcqpj8mV&#10;JEkMTgARoWTdGIidrGRRgDGO98ZeNvCHjCxk0f8AtzVtUN1dTX7aZcRGF3iZB5sTcjFtuVGIDngE&#10;EDNcRp/hPwvqdtZ/D7wR4Vk16fUrqS/spNsW211C1tybhN5dW2hNpCyBnOAedtYXgjUnm1G402NJ&#10;rWxk/wBHhs768T9/C6nbLgKA0PBkwGxjrk4oxWFp4jlnN2aW6/O+u35nrYyr7G0LX/DTsej6/YaV&#10;rsMqza1b6bbaakl3Hb2sfnR3LR26L5VurKOAu4s+SQUxjBJrnvjBquj+FPinH4d8Gj+2PO0eCSPW&#10;Hj/d6mr27ncc5be0BjZwQQHDrkgA16f8PNZ/Z/l1SHSLKxhuZJGuJxa2cUkqyxm0VImhH/LM+Y0g&#10;cg4wynOOvnOmeGLOP4i22q+JZG0mz8E+IZdO0WXXpFhmmsRHOZCFUn9wi+YEdidwC55XFfAVpUcZ&#10;jJYiTvyRa7NtPmjZ37pr0dw92NNQWza1fZrqa2g6pc654Z0rwFf/AA+ktriPWIZYI2smityzx/up&#10;WLM28MrOQrHLo5BGMA8pH8MTpR0n4tS+HLTTdH8aeY0EOk3EvlRRxTeU7Sx/32cs3rlDjAxWg/jD&#10;4peM/Bvh3wLpmqTJMviOxha41KRmtTbrghzsztEUQRi3GExznFWtV+Itpo2v3OkQ+ItUt9KtpreK&#10;O0guj5f2UQqJovJlG1vnDFHI64ORnJ+VqxzCnWq1YQcIzbaTlJ2Slf58zaauns7t3LlrHlT1020/&#10;rzKfxl8FaP4S8Parqw8MrayJYz23h2J3FxZyOJYmTy1YnazIJEKgAZA7nJ4uF77wL4TfwZDpQijd&#10;Le/mht4zAG88MwljjkZvlLcMMjJRDghhj0LTvFPhA+H9S1qSSe/uLzS7a40vStUXdZyqbx/M83by&#10;JCiFSeMHYwBHXkPiD4Ut5/Cl74s0e5k1K0t/D6j+1FjxNHEzfKUOfmMSrjBxgr3r045nioSeHlLm&#10;i2t9bXS07pLXS/X5GUv4nK9vPXp0OE1+31K7XXTB4hB8vSYjdXd0rQxtC6FlDFCwO0gkAjAX05rF&#10;8LL40g082MEKXlh5cUcf2HbIl6sm793Gy5Hy4ZmO4AA5PPXcs9a8J634h0+/s2lWGGxhjultVCSt&#10;5SSRMdv3S7I2cYwce5ra0jwR4b+FlhrHgnwc0MclxcWlvaaxCz+bPtIckZG35lOCuCDnpjk+hRxW&#10;Dp01SxMH9nZa9m7N7ry016WuZ05UnLZ+pRmbxHf+ILXw94saXdaFLSa4ltw+6FVDIpLAMWbA5P45&#10;5rSuJZ31iBda8mFba+kljjjnRd+2VGG4rhVZdu/cMj16GofF+teDtF0TVNX8O+E7EahqN1HLNcTz&#10;sGs5plb94BwyyfIW+X5FOQV5BqrDYazrvh648NeI7CykVrZTDrMg3NJcxxM6qskeTuKnp90k4ODR&#10;isrxWExiUForWta6u9+ye116WKqe7Ub/AF26726Hq9t8HtG+JfgrV7C28R2q/wDCQ6t/bNnfafMk&#10;n9lTFUSW3cMN2TLhxgbR5jFcc1zXh74cWvxV8baXPoXi77THbrJZ/ZIbGS1hRivyyAu488uyqxIX&#10;+JgAQoJk+FHijw9pHwqd7+3u57HUrKdNWube0ls7hliSMvb+W2d29SpVuMbn+tdANE8PW2veHbK2&#10;8DLoy6j4ihEc1vqhkWykuJ1KxXEe1RAGjIKHdysZwwbOePH1sZgadq3xSlJbW0trdt+S26a9zqhR&#10;rVoxik7X1enl9+n+RduvgR4j0rWbPU9E8Hapq3h64t1s77xF/wAfzafqxidllnZSTaLKHVB8mwDa&#10;eWFeMfDqeS3ivRc6QtneaqbeSC4huJJJbVclldwT+7mRgwd1A48xWx0r1/8A4XJc+HPFeseIPBmp&#10;+INJv7e/urTULg6sbX7HcLIyODHwFAA2hvRfbmt8RPH3hy6v7mTXYW1vVtS0aK1OqLqG+NpWTjbI&#10;qjzJAxZtqggruORkV5FPGZlUoyoyp80FZJrR6O935ap622WmofVvYxbpr8NNbWs/x/4Y6JPFeow6&#10;LaXE3jbTb+HT5Ibrwe15L5duVB3yag3lLlyjp0YMASOtdVfWk2v3c2u2vgaG61jQ7N5I5NH1H7RB&#10;qEMwUqQJIy3mllZNxK43tkdK8S+A914o+JVle6B4fu9Y0e/8INNFqltqWmsyxRkuVAXBkjLbSNw6&#10;CTLHBFdjpvxLsPhxpWrLZ6Po+n6nfabJJDY6RG0ZviyRyRzrLFKY9iKvzMRy2SBkE16kpTy/9xOk&#10;4wlaN0m2ut90kk7O6vot1Y9DL+b45/C/tPuu2n6+tz0T4jeHfCnxN13QPij8TtDs/tO61ljvp7WU&#10;eTEJhuEsNswWUBo9q71wTuywxVrSfjjrJXUvA+jQXl1a3EkgW81pVS88uCUiDaM/vCGUcMfnAU85&#10;qpY/HayufDMKaRNdWSwBbjbp8fnXOmpjeq/IGL4mfdzuOzAIBYivALjX/GHgrVrqDwPKt7ayXDZ1&#10;K9thDNqzlt88jRSZ2wlxjgDr8o9POwuYYzM/3OJlKUaU7qT91OLTi9Urc2unXl26sMdiKcZO20t9&#10;vm/n6fM+ktL+MXw21AatpGv+FV028tbFYNX0+18Nx/aLW6VhGAzToUkOODHgkBsbcE1wfhjR/hHq&#10;N23i650DR9E17Ure7t9H021vo7jRr64jZFjuJNyhrWc+YYxDtMTSJwI84rpvCdv42+Lnwym8deHN&#10;Wtv+Ex8Jsv2jw5Jp8KrqmkuQRMpVSHuY7l4yztyIsjJPJv8AhLTPD3j3b8OvDHgv+0LDRbe5gvbq&#10;GSNYNUEbvLcOrKFaSQzFyCCE34XJ2ED73CxoYPDNVHejKzV3vtd30tsk0t076XOHmw8pNVU7NdN/&#10;Jr/L1T2Pnf4qajqHhFbVfHlpeTx6xqk8lttkTzrOV1Qp5rs2dwG0CMYVecVjaZ4u03xj421TWU1i&#10;PzYdP2/Yb2cRLuTl1YBclixO7qOTgkjFd7p/hvWPioR42t/BWrTXfg+SSHxBp7aTvW4bO6xulKn5&#10;pkVVEgbjy9pJyK2/H/wa8C+FPhLpcXjzwLHNr3i3Vr3UfE2vXxZZLWODCJZlI28q2UB/NDqXZi4L&#10;EFcU6mR4fEKUKDTT1aWrWuz2a/Duc9anS5HGh7y0332/K+3kc78KLnwzrdiunyxCVbptotYVhkDz&#10;yb2S3WQSFiowp6AnA6Zr0n4teDLHwR8PfhHq/iKwu47Ww8BwywxpqAWe1eW+u7qZGDACV4yfNYA4&#10;JCqNxOa84+HHgPWPDPxs1fwf4U0K5k8P2Fxe6fp95YWshhhkSR2DS4JVmOxQJHYl0IIwQRXffGe+&#10;8MLpGn+P/izpTNBHoPh2y1Itatt09rZd7TRyP829pUGVGPkd89Nw+oyyeHyiTw8qiW0Uul29L/NW&#10;u+rt1SIjTlTqNSt5Lp11/Dr3PP57nV/G+u+H9Isr1ta0211pljv309dJjN0Sstss0UEjblEhEzuj&#10;ElUUdSQOR8TeOPF+ufDzUNQi1S4kkstQuwsOvW4E11aW1wCiKrndESfNwMmTCZLkjNezeH/gF4ns&#10;NAhtfEtnfXOp32o3HiTS9UsbqK3URSReQz7ZlIIXeHK84Ujk5BrD8dfCzx/rOsWfwd8I+DbrXPEm&#10;m2NpDa28Nmt1NicEMJpiTlFVy3I+UZUMTXRivqWLpuopJu3eye66aPrvo3a5VqispaNf1/XdB4et&#10;9D8FaZ4V8Rs83iixurOeG6m/tK4eWY3NzGkSWwiLSSRgBkBY5YjqFwDem+Ems6/4lvvhpe6lJb3X&#10;iHVtUsrq2122e3FtGltAyhyinBfITcV2jHPJ5t+PIJPhR42C2ev6hoVzp11Hp8ej2UMVxeS20TpD&#10;bWZmClYI2jjTdHnCKVLZYZHp/iDWPHPi74nXz+MNFuvD/hNtNTSNK1TRpJZLyfUI4UkW4aQMSIY8&#10;FG4BLdOEFfI5jh5Y6LpKyhB3TWjduqit902120R00YupTbm7Wfz/AMrnm/gS8s7bX5rBPDnhjVdL&#10;aF7rRby/06O8dRBHBby/vRhgzOkjFc8Agjg4G54VXwc9hqFrZalPodrNqQvNMs9B06R11F22iRRC&#10;A3lxhR5XG3I+bnpV7UtTt9Q0Z/Hmv+HtNi1CG4lFxfQaf5a3MiKyyxXSRjDOz+UFk2/N/Ec4rko/&#10;GXiX4YeLLzxj4bu5oZdQ0l2t10tXt0AwA0RzgNKrYI2nqpyDnA/P86p4yjXc6sfi0cV8NtLW1S2b&#10;t+Nga5Zcz+X57/13PSdLsv7AaPVtb+JH2e1ks/LW2s4yt1J+9OwytKW2OmCCoUbkHzc1k+KtK+Ff&#10;xY+G2sfDrVvBFiy6trEr6M66es6abLHHEhdU3bpHaJkb5TlmGSOpqv8ADz4jz/Fw6PY+PL5IYY95&#10;v7qaNv3KzEmKQjYVkmYAKeoUDgAk52vhn8Nru28cs1lC39j+HfG11a2ChhCl1avZws74ChgRIhIY&#10;jB5HAFdWBwlajXVk7JRabbumpRdvuvp2v0MZ8sotVOq0+bT+RzI8CjwhqPi298ERSy3mn32l6ZdX&#10;kzFbPTF06DyLNFQEmNpFjG1n+V8N3YCvYfhN4t0i58MapeeJtCt5G0t7ZWt4rvaBM0LvHGQSUI3l&#10;W3dt4BB24HlXxg8bePvAulTL4U8VWWtaePEAe/is7lbdbxZFIkhxgmQp8qJg4HlbsjOazvh78VZv&#10;D3j680e+037Lb6rqMk2nyyxeYtpF8oyI+A3ygEbt33uADTzSP1+pVrSu7t9ddNPX07k0JSnJ8q0P&#10;WfhDd69o0Xi7WrDT4Yf7LtfKto7iM4kmdyitHuBwX8uXg9SVJA4qTVfE1z4408T6/wCCrGd9UvUd&#10;dDiZlRpIR8oKqR8rMdrKcgjdwRisNvGa2/w78V6r4a1k3TLqlnJaz3kHki6JMkfkdcKTvOGPGYwT&#10;jpWH4O0vwrZtJp8moa7a61bvGmnXEcgjWLzo43TcWH3d64IAyTuwRxXNmFSOHw+EcFaSi5W83J3+&#10;dkibxlT5E30PjG78MfETRfibqkNxo9xcLo0Ms1hFboGVLNLw24lUclg5LfMOTur7D/Zb+Gdp4A+H&#10;+reEvi14fULeWrahuVArXti1r5T28hDcTLIrhcdJQee9WUuIfDfjnUfGV/ozW0djamzmMOnKY5Z2&#10;2fZ7UHAwuY2n2jcSzOeho8DeM9S/sdn1PxSgk0+SONLuNvMjt180iZwrD7hGWRWzgOQe9e3m3EVa&#10;ngYLltze87PZbaabp+v3hTk4YX2U10dzF1f9lXRF8G33w8+HPhjxNpvhvxB4i0m8vIbm6F5LILe6&#10;lkbzNzB4N8fkjcpZjtOB1J8j/bA/Z3/Z58afGHT7Xwxe6NouqavI9/e3CalbwxWSt8lqrwzMpnUg&#10;MPMjYOgUcPjFfVHwR8Z/E6C2j0rVdY0zULXR4l1K98WzXC2SaMv2otHNdzSlI4wyk4QEswQgKc4r&#10;5e/bI+CP7N/jDxpBrvgrx34i8bX2j3DvrEPgyzhgTT1GfJSKKRnfyj5jyNNFHMC7cmIALX0XDn9o&#10;46sqsneFn0acnaycklZ6W1Vv0M5R5YRmldXXlolbrv8AlofLVp8Ffih8FP2jrzwz8Wfh4keha9DN&#10;bXln/acIe+sZVKSXEKswaTaQJEKg5Kcc5qH9pDR/EP7DPxz8N+B/BVhDb3TeGNH1SHxTq1oZrq58&#10;+3DzKgVtqW/3o/KC8xt8+cmvcLzxp+z+vhLSfhf4ok0bw8Fe4vdP1S51O7vNW00vD5e7MyBYldkG&#10;+EBCVyQVJBqr/wAFavh9fL4a+G/j7R9Lt/suh2tjpmn30MgkglsZdFsDGwwSyxhlfYr/ADFeT3r9&#10;Hw1OnTp2lZNK3mrbb9ejNvhjHl1138tP1Z59+1Hp3hf4xftk/BX4/eHNFmt/A/xm8P8AhjztLhkR&#10;ntXtimk3FuOuxFktiik9QK3P+ChOlR+JP2nPjlo8mnS3WseO/i5dGC7s5iraXpljdi0hZ02neJNt&#10;0FRcH90hzjit39kzwfa+OPBPwh0rS4IpP+Fc+OrvT7zVvtvlBdPNzHqaO5OVAVxcYyCSXCgZZa2P&#10;2o9c0u1/ba+I7eILFVv5PFmoWTxRwmFEVJN0Vu7ZJIaPLMDjLsCCeRVYvMJU6DqU43baS89L66eX&#10;4IupTp0adn3fTZOz/r1PmPxP8FbDw54+t38K6qYrfTLOS0sNP1i6KXENvE7fvGZdo81SdxT7u5iB&#10;naa94/Z+1V/hL4A8RftIaraR3MvhUw6X4dudzQre+JNRWSK2QKP+fe0N3dEggjyUPUg15b4m8zxt&#10;fzeKbHT7iPUIRtvLdZGmjuVGX8pfNYvuCIRtBIYYHUc+tftb+NPFfw313QP2cPBWkaA2h+C7SKK8&#10;WPRbeRNR8RXHlteTLvB/1fy2oJ5xbnkkknx8JUqYift6s/h0Wmt3svl8zgk3fd+X+f3HongbR9VP&#10;7F/xq8Ry+GrWyXVrXwz9n3tmK3tZNQ8y4jIB4jjmjuAM52knrwB7A1xP+1x/wTL1r4fQ2Uw17R9G&#10;i1LR7f7zJcWqq8cYk4yzKjqMjndzxmvPNJ8Y6Rpf7EvxT+GF9pI06+0Ox0Ca/eOGNRe2p1KN5YSF&#10;O0ATtOr4GPnbrjib/glN8RZm1Txl8LPEMb+VePn+y9x3RW7F4/n5zliHOewPTBFexCfs5xg3o1a3&#10;5/8ADGk7SvTtur38z5W/Zl8R/FH9m79oTR/H/wAUvDV9o9r4P8UNZ6xHqWMXsUxMV7ZpCf8AWM0U&#10;pyQNvy5Jr2H40fAGw/Z38U3/AIwtrWxu9M+F8N5a+F9HupWf/ifXsrrYyy5GGjS2EN4BypWFUGCQ&#10;K7f452fjXSv2v9F+EPhLw9o9rpcfhe11f4k+KNJAuPEEli9rGXt1MrSNbefm3tkWJEMjTJ94MTXH&#10;ftpftK3vjD9q/XtKfT4YfDelarNpGsW9q0dwNQugkKTSRgAKURI44oTglI41JwWIHHiKbwNOU21v&#10;7um3qrvfd+WyRVGtJ0VfZXV9Vtp+e1tvz5T4Y/tDa38JNDbx2PEN9qWqSeHrjTo9T1iY3Us+oPA4&#10;lcscMNhmUg9C7jgBeeD8eanP4l8La3rNzrU2rQ2+j2+nab++VRawslvPtygAIRpnBUD7zHNTXOoe&#10;CNL+AHxMtNR0cWeo6fqFmNJudQkDPc289xLkRrnHmMI1y6jjyz2rU1nwpqeg6b4fbRtUt49PNi1/&#10;fQwxt5E+LKF47ZuSz4fEJ5+YR5GF6ebUnW9m6tVu+l/+B87GuKpzlTjJtWaTXprv9xwvi7wWLTWt&#10;exNC6z6eyqYc/ufIR4ljOR98O20jpnGDVf4LRxr8KfEVxdWvmSJpdrcQfZ49xSZmMEMAHqcqSx57&#10;jNO8ReL/ABLqfi1JtD0aa6t7j7UkkkkqJG81zIzrKSxwm3Kk5OBsrqvhdbeFPB/gqf4V20i614g1&#10;68tpr6/0VmWG3WGVkW3iklVcjDMxboSVH8ALZxp81Nu97tf5W+4xo0pSo2ta/wCd/wATW8CfEfx9&#10;8YfgrrfgvRtRtWm8O+G9Tn0m3uYwsEf2lEhEVvtxiUIZnHGCV5znNer+PZI/hp8F/D2q+NooFxqF&#10;5b6o1nIJrkS2zW7MM8gQ5dlJ6EnjrzznhT4MSeC/hVr32vwzcRXdnY6TbzyRY2oI7qR95YHo6bBu&#10;xzkD1r0X43+DEl1HT9M8Kanf2s99Je6fqVxDaq4MF4Ud0VCDjNrBKN2PvPxyBXVVy+NbDcste39e&#10;WhFapzU3KpurX9df0PGvHnj220W8vvsnhu3t7eS7sjo9pFOzNJDaEvz1Uhy4yx/utjuap2fxA8Yx&#10;+BbFbHUoY71I7jUNS+VTG2btwm7dxzPglQBgKAM1d+IPgGLwnok3xJvtCktrSbxDqNrpYkl85poL&#10;cQxll5yFUl4RkYLFiO9ebaXJqel+B49P1W+ltr601ryNS5G4wTTFt2P+mcir9PN9q+e9jKlVnF7r&#10;T8/wX6nLz+2kvI7K58UafqXhmz8SXuiO8WoaxJ5KtLt2xkqrYGD821DgHGA+VIyRXb+PW0QXBsta&#10;uIY9Ns7Y3dtpkOEk1JH8xkeYBSQnyq0UYyVVi2ASa88vdFW+k8EeFTpcjG8M097HcMfnZpJshQvT&#10;EdugXIGCwPTit7RdKl0TVdY13xrptjNqHlzm3t73UleGC88okF2LtkxhBjGVwOMZWlKo6NNQhvfS&#10;/T18uzPQjKXxx+7/ACM/U7XWfiN4iuL9GhubXV9LknV4mAitJhMnn278BnI+fBABBYMMAGrGn6Q2&#10;m+EtH0XSdIuJodY1C8MyXPlr+5e3hdY1XeWx5UKtufaWJbAPWug8cWulXUnh+00+LSp0nvGbWr1Y&#10;xCiokMDMp5DlWBaXK8kZHPSs3x/Fq3g7x7qEclqsOj6RdPFqCwpH5uoSLHtgkPygKHyFHBCjls4w&#10;c/rUP4M4rmd9b9fu/IKlOnXi6l9FurO+hj+ErXRtV+LNndaFdXVzdaTG11JBdKWiMwE5tSF56eYu&#10;F9e3Oa3tJ8XWseut4s8cfu5JrrzZr6Gb5rYtIVy2FICRsu09PTg8VRju9f8ACfwm0d/BM9rY/wBv&#10;NNqWqxWt0WmlggcxBfMkO4xlI96gAA7uOOK6D4kzW1v8L7H4faZoGnww2NzAZrOFn+0T4eWaOF3z&#10;hVfbLIxAZsDoCAK4anLiK0YtWduW+nS9/JeW/wCBjKNC7UG7JJpd3fv8/wABfBnizw1pXi2TRtH0&#10;aTTbya9WCG7mmkZY5mbLqYnztnkRVQsBnAXHWtlNY08a5paaz4kkh1OxvJbjVtSeeRrW1YxpJcOs&#10;a5DeazbQwHzBSeFzjjfifJLpV5pPxasPEVvfXl/Zxavd6gYWiZptjfL5X3kZgEIz2YMOCDUmr2Hi&#10;nwZ4J1PxBDJJp6XGsQaTGryArMfsInjd9pPylXVv+BEHuK5qMpTqc0dd/wAGk/S2n3mkublbqPVK&#10;2nS60f5o9J03T7PxJra+Nby+tLW81bw7HdyNFHJDEFluPJiZpBnylVxggD59+CQOR0fjHwTP4Pu9&#10;P+H934sn861gjgaBpdnkzI0giOVyJNwKSLyNx2r2FfPeka7qekeJrfxfcag32PVrSGdLV4g6PErN&#10;H5LIzANF8irtJHytwRjNe/eC7/4jJBpvhVYLTW5fGMsqr4V8Owj7RZ+XEsm7zJjt8hQ3B8wKxLdC&#10;AR9Hlv7xvnjs108r2ffVnDUgq1SPLKzX3bs6iP4b/GXx5fah4i8P2Om6LY32lwWawTXiLDO2mxC5&#10;hWCIIrCd5IWPz5JLsPmJyPKNcU+EL240vTNsh1TS5L6aMxrH5kiuq465IDK5YDkjHBGRXc/ET426&#10;/wDCtbrX9ekivPFjTSWmi2M9lHJdWl/ciLy55AuQh2NG67PlIQDc2c14fpvxai+KWuXOh3OptDqV&#10;1rVjdWupXjKY4bGGKa2uIucspJcys64wLdjkAE13YjFyozSpK7t2/XX5HqYWXsabhN9vx3L/AMZP&#10;iBpPgPQ7rSvGHhq1uLz/AJCMtxNOzFVjXy44mweSxypUdNxBJwSPOvCHinTbTRYdR1PVPLvjbtaQ&#10;2sMIeOWUyJN5u4krujeQnBBA554xXG/tJfEuf4majceKoLCG3j1aTzYbSJ2kWzt4Y/LjGW52fNK4&#10;U8lmz1FejeC/AUnjD4Q6f4s0nR2jt2ulSOFIW/4947fNy7MFKxl90bMScAHGTzXk4rCVKsVUd25N&#10;p/Jf539TnrScpaLb9T0j4SWvifxB4Ij8dy6XcLY6VdK8d3YwnICiJXLFmAwuwEZOPmbkYp2u6nee&#10;FfHE/hi+soZtDt9SW7ma6kfzFNxCZ44X7CVU8oMvZ8jnOa9D+EF14a0v4KyNLYQXU2oeIH0dNJLH&#10;E1ufKLqNrbfuDZuPUnJrL1nQFHjLTfEnhO/t/Jurqe1vIrZnCW+o+TGVmMn8IOJPmzhQFAxwa9yj&#10;lajgqdNdGnf5bEyUot33/wAzN8Aabp2teE9Pk8dHy3kd7fQdSyyvJHbkgQz7DiQCNdoxjAODuGAJ&#10;9UvL+fRtD0XTrGTStK8uHV9QttLUSb5J5EyVBJ+RYPJTgFgNuBwcWPD8vi5fEVvYppd3IF8ySPUr&#10;uOM3RlVVlXyH5UhDukZix5baQOBWvp3jnwSNU126+IfiWFbmO+uLrw5f3Wk3NrFM7qomjkREKrtI&#10;KqWGAWI+7gj1cPg3SoqlHZIJS9naTbb30MHwv4x1Txd8TtTZjc2Z02zkhSHdva9iM52Lu/1jsXkZ&#10;s8qSuCGDHF0ePpfCniuee+8RIl5qS6dbXWqahp7zW09nKzOFVUCmc4iLdIyGjwcEEChoOu+Djp0P&#10;jX/hYMaTXljJFDcxQm1ayUXRM+S2dqBJJNrITkbQMtWz8R/E3w78b6ta6VrvixQmqajb6p4f1Cz0&#10;uZjDNAW8mIpkFhIrlTuAbc4OQc475RUY/wDBOejLmqNSV9Oz+ep5b8dNY8beAtSbW/A09tZ+Ir6+&#10;kmm16y06KCO4scsquYyCI5XduQuRiMdSePUovhj8ONI0/wAP6b8RfFGqaZ9g0qGPUr6a3URRJ5Tt&#10;Lco8hCv58s5VWGVUQux/hA5/xdZaxr9knhG9sLS6hsVmvIi6jyVPEbwTKNrAOxjkAzlWX7uBXSeO&#10;YbLQfiF4g8QeJ5PtWg2ugzaPqV7POq+Xp9vHCsKxKAWWfDJIDjPmOygDvNPmtbuzojyxoOSVr6ae&#10;nQ0P2RvCtnrfxJ1rRdH1h2sfDklnfy69YwmSW+33Ii0wq5GyNgkS3TllGERzweR0H7cMvgbSvCHw&#10;t8WeKvEfibVtN1zwzcyaHZapfreQ6bFHclDFbj5RGhGxjgtk9DgCuV+IPjO++GPwu0r4ST3Orafr&#10;nxEaxW9jt9sP2LSHtS6mZiPnuTC6qQMMgkYcBwD2P7Xnhrw1qX7MPwBGoeIf3Vv4c1SK0mNisvmx&#10;rcxAN83TIAPHrXoYWXNRmrW2/M5cZL2dpRezt+D+R4H8Jvhl400GTVtZttK8xZLyG3t9QujjyYV3&#10;EkeYGyg+VcAZyePu10l9o3jrSmj8UTaXY3FrIsiTSzXSxlFPy7kUgF15xwCR1rhPiR8QbPSnbSPh&#10;34juIbeCOM6XqUMXkw3Lb2ElvMspQdC+Gy2eMGpvAHh+KLwjJ4om1CS8vFmmt7iKPEu1AFIKMDkE&#10;H5TjHY9c1/P31XGSaxdR8trJqzu9NHo7drLy2PQwtGeFSTsr+WuvS5NqmhabZaja6lDrNtaSRyMs&#10;Mluqj5ivCMW5YYxg5JBGQMVnx3mp2EM3hH+0AJLppBJIpOxU3rKhfPzABounf3rkNcsL7VvHpj1C&#10;yWaxkMaSpfXBHksSG+XByDtB6YIB7ZFIbvSr7xZkalJAskjLdG6Lxm4VWwWiIByAu1vU4I9c+pQo&#10;Y6pCMlNvd6dL2dr3/r0PRlPd7Hok+teCfC19cX8V5c3Vx9ltrO+ks5lcPJFEqkOpxneSWOeTjAIJ&#10;zXQ654vt/iPpkPiQXFjbm9uWfyZGdG3hztRNq8gLwMdh3rgvFuh/YL6S90mCS6tp9QT7O6WpeO2x&#10;Eqb3HOdy4Ic9ArHgk1ieNLXXLj4w6Rb+CdMb+xdPbasklwG+zYk2eX1I3ZG0NnlSCcc16WZYWGOx&#10;TVdcrS3dtLf194RlaMmz0f4Y+C9LHiy68ffEzTLqGztdQjtktLGfY8rt83m72G1geFxvUkjknkH0&#10;rxNr/gWPTNe0jTtH8OrZl4rm21DVtVnkktI5JHbyI7UqFmCA/wAMi4zwGNc9deKfC+gJqXg5LaHx&#10;VcapCs93Yaa0ptoTEvEHml9rned27YRuOACTXBTfE7xn4ge88K3vw0tdLhk01La9uWYLMjOSYkDq&#10;o+YlOAwLD1r5DH0ZYzFezw65qcLcr0T0trG7Tkr36NN907HjYupeXua/ff5GtdRDw38QLN9R8YaX&#10;b+HbHUBfW9rpbMfPmQBwqKqM8DOf3bPl9qtj2rj7vUr2bTm8UyR6lJY6a3mWd/M0kcFqiyrEJItw&#10;/fMWYknsoP8Adwcez8GePdS0q11YX7SSaP5kdno91cNJFcMGAEe7JUNkglfcc5r2q/1dPEOlrY/E&#10;hNL0SbUNJtbLWLdb5ZjbyxkkMEbh05xgMdwPcmujF03l1GEKtpVLpbWbi3q++2t9rtrVaBUpydDl&#10;qK0tLd7M8803xDqvinWLvxHoXxMs73SdKW3mvrzxtqf2CHUY/M5S3R/3rllVvuKQAcMFyM7PiKD4&#10;RX2paTf6EmsxttaK8kVI2kFvnfuZ1DIDhkCuVy2TxwALms6H8LNI02Ff+EBtdX0q2VdNEmqWpaKG&#10;+4R5YRgiNpV+Yk8KeRgjNU/Hnh/TPHkF1Fofh4WMy2QiTQ7G/u2gZoVDRvdOJMtIys2xV2xgMAfm&#10;GKxw9bD8zhZwi01ey+TdrX7v3UktNtSsLS5ueFSOjX9anmvxK1Oy1Px/f2Vx4Z1KPw9bwRTW1xrU&#10;wzt6MhZAFUsVzg8nI+lZfgTx3oFl411WytvDUhvoZZHu5zeSQxaQq8BBGCGlx91g3/fIAxW5D4d1&#10;zR/E9vqesfDa+0/SdKvPtkNvdcxhBCRvbDEH98FbJ5HTORXovh3WLDwdZSWlxodrdXtxDFPJY6Sy&#10;rhp8NK8pfLbyxwAT9/cMgcV34jF0aGGVOEOdNJK07L5tN66XeqWttVdPGVGnWq2h7qve/wCi/rqc&#10;t8NvC2pauy3N3LJb6MNcE39pWsYaHzYZf9WpzhCcEiTDBcjI5rtfF3w/+GngvR9P0DQrK+tNLVRc&#10;w2P2X7RdIyvkuJPOX5mypIGAeoGCAPO9O8Y+NoPEOpeHfG2m6tHcXTmPwpZrIxQOmG8tIl4UupLk&#10;r/EDxivT7Hxfq48OweJNdtYLxrFlgvLPVIf39lHCrJnycnAQyscs4cbgWXhSHmGIq14zdRK8uWUX&#10;HyVt+vVXtvsehUlHE1pQqaaX0XRb+Zwfxp8JeHohZ6HofjW4sYb68XUJNPuNqJOrohUu6qAGz5gw&#10;M7R8uSa898Maz4j8Da3fWei3L2t5eXCq1k0MhiWEHaN/905y3zEg9uxr0Lxtp4+JOiPr/iRdMnj8&#10;PKXje3vUkmuofMBSDGVBfG/2289RXHeMNDtfGGmf2na6VPC1ncWqwaS11I0MytIVknmfO47Btwow&#10;BjgY5rbA1oxoqnPZ6Pbe+mvW+l72t3Rw1anKm4K2mj72Nfwb4h0qC5kvvCOl2tvrDQmWOyvFaTdk&#10;bCN4bqA5weh6EZ5q9fam+tXx8WXPiwrq1xbxwrb37qoWRCVYRZAEbHkd8lQPryWla1qHhPXxDZwQ&#10;3tzfQKtncSZRdPHlmRnMbDbKGICb+gIJx2rP168h8RRaJFqmr+ddzzrbXkv2fZAZpDzkDjII3EjA&#10;O0kCm8HKdbd8rtru7WelmttLa2fyszjmqvK4Sfy/zPQdR8Y6RZaZDY6Cs0jQr57XV8R+8cOS7Muc&#10;YBx06Ad88X/C92ut/wBo+I9V8Q6LFazaTBIx8gzXEzSzARRQbSSJFcE54xjBGMkcB4l8SaNZavHP&#10;o1l/bUz3H2az0+MIQXjBG4sSQyucDBz16HFdXpPi3UfDPiNrjxKPPsVmitDHH5T+XIq/vGt1RQzb&#10;dxAGeeTjuOZYX2UU4x1d3q9Xqr2X/DK60uVSjCFVuWttrdbb/L8TqfhX8XND134hq0/hbVry5jsS&#10;mnqsau0ARfmLEADIAyFABXLZyTmu913Q9G8eWn9oRXjWtwzMyw3ysI5tm4IxGNp+bnbn5vbkVQ+B&#10;x+G/ijwLewa74eZZLCVyvnWzWt1HEysCGCKMoRGGDDBG4gjIy2Z4p1H4Y+GdWsIdN1fW76aKKRId&#10;NkkM3yZDF2bem7Hbdk4PXFfI4z99mzVKM4Tjpe3Mmld39HpfTTXVn2mHjTp4XmclJS17W2/I1NE8&#10;RxfCnRF8AwaHq9vJf+Xb3+s3F808d5NgOkzoAFhj39cZA6HIHOV/YEvjDTW0+60eZrlboyzqjHMW&#10;CFYMuOpyfw9jV+18dwXIl8Az6xatDeWsbs19IQoSRQcmSMMIZRnaM4UsPmAHzVfk8WW3hLQLb4PW&#10;t/PortrtmknilLXz5Lq1KqrySuBtdYYmZoUJxJsK/MSCPo6OV1sd70nap3W2nSy276bsmlUpxl7N&#10;S91336Gx8CPCeneHvF2nXupeIYbGz0+8dtPh1acxibYMbQ5443hgxXBDe3Pt/jzWNB1IX2lW/lw/&#10;bIytxbTzKVgmZQPMDAncpHpyDnGM18xePfhv8Y/gzrreHfiJ4mnlu4f+X6zmZtP1C2kUy20ls2Nr&#10;iSBGm3KTjeEIGMV6NpvjLU/GPiW1vNfK2cl5PPJarM0TQzYjWTbgEbuu0BegGRjGK8jO8px2IqQq&#10;0qrU4pNLo1v+B3YWtTw96LVrN3vvf/Iua1pV3pPxDuPBmr+KbeG3mt7c3GsWoQQLCjIfNk6GTy1y&#10;QrZY8LySKp+NvEK+GdRs/ixZXemSaxNJcTvp8MyhZFToQMYIZRHIdowrtjgiup8WM81++l+KvDy2&#10;8ywvaMun3AmjnjIUAoGC79pRSBlW468149q37O2qePoCmnayzr4YhaxjW0Tyfs5eOUs1x9owvlhj&#10;keWzHLZycCvqOFJYPPMO1i4KNWnK/mmvTo7ffucuYSqU6t/aOUHovm13+bNj41arqlv8e7H4ZaJq&#10;tsreLtWd9L0cLGsclvd3EE1s0abTjAeQFs/eV2PJBqfx34d8G/Evx/qmq2t9cRw3GuTXFtLYNG/l&#10;qW2Roo42qkaRxgBgMIMelbeh+ATbeEPC3x9+IlkyeI/hn4Uv7O1WSVW8q8Ui3sbiRlwdg+3q6jAz&#10;9mU9jnM8BfB/xJ4A8GaTrXiy1vrO31W3hia1u9LkkZ0G1QsbLgIZTiQZwSOSMld32HEyqVsKqOHj&#10;ztu77JdG366+nQ8vC0lGpzzej/yu/wA7I37Wyu/C0tnZXT/8JBZ290nnLIyNu4JCyJvRpVLYyASS&#10;MjFd/wCGvH15dR2194w1aWbUbsSTXUktvLDiQyEgFZVVhgdmA2jHXANeZ6n4Z8C2vh248W2XiLUy&#10;yyJDeQ6JaqsMavwqyea5OXbb91WJKMOoOPOr747az4bstPvrL4Z6pqmi6jGwj1LR72ab7D9nkMck&#10;cluSETYVLM2TkHcTg4r8fx3B2aY3KXhqsOaUXzKSdl6W29PlsfTYfM8LRtOLt09f10sfQ2q+PtP1&#10;CW4e2gFvLHfEXIVjklXJz/4831BNcbb/ABVt7rXr2zvUt90n7hZY4QjOBlQSyjkOCPmOcFepzXBR&#10;fECTxDFbeOvD3k3emahZpdMbfesgUDewljx+63KfkJwHBJGQM1CujaloQvdVmvrWWO3mDQxxt/pE&#10;RJJVGiPKjHzbjkYZQM818/h+FcVg8PUdWEo2Ub30au+vXRnVUzetUkpwet90afjHwNffEzVdEtfD&#10;PiC8toY7gmSx1Rt8cUJ3ZZXB7hFyu3gnvmu68GfCdNJ0KfwxqctvqUmoXSbrO3mELQxhzudGkI3b&#10;uwwCMZGa8y8N/ECHU7jbaXPlssjLGyt/E2AAB3xzWjpXiXUL/wATRwalp0N1bs32WS41IkQwQ4Ik&#10;kf5l5K7gq9SeBjOa9bD18yeaUZVrOMJRbTWrSa3fp87GDrYaV58r5npe/l2PsL9mX4WfBmSHxH8W&#10;/Gd/HrGrQaTbaV4f0mTzItyNjfcHBDlPMUB1Bwio2Sdw28b8Q/gv8S/FenaX4Zm8S2E09j4ZWK3e&#10;awJJaWFrl4I1BJdo0yN55QKEPGDXI+DNOs/hBoE3iHwtf6g2j3atLJYWesFhBDIx3S2sjMJII8lR&#10;5bAhuoOBiuwg+KOuXz2vxbj1mO80nwvosi6PoOk7wNQS9ljhunMvmZkuFVwdrKARCpyMtX6FmFL+&#10;2JVcRhJc0Xo4tawaVlZXWjd9fN32PWwNXCxwsaFdWXfum09ezSX+V20eBeH9Lt/AnjvQfDniOF7P&#10;Uo9ZR75JYyu5bV/9IjdhkAFnRCATx3ODWzdeNPEd5aa9faNptnHcapdTXbCGP5YVaT92gB2nEajC&#10;gYOOPar/AMefG97o/j+wt7u0tfL1Cx1XUZ9Um8O2X2iK1i2mWMylAxkMk4U5CuMgFmG0185+DfH3&#10;jzUpb3/hFtauLloFJlsbuNZJDCxO7bkHOM9AcgH2qs0wtPB5LyRsudWfRK3/AAer6ny2KqU6M1DD&#10;Sbg3dd9L/o9T2LR9X07VNCkOraFNNqVgu2RZb1csD02Fm+f2xx2OOgi0K2n1zUVsLCykNnJ8s9hJ&#10;dLGVLDHAfuAc+nXtXFR+Otd0rwI/jWy8MRzw2eIdRjkjTdaknKMDjJjIA5OOQRnjBXw58SLnX7OG&#10;+utLaS1S1V7iM2x8yWRtwWMMp77W7cBc9sV+arKcdR5pxjo3prf1sr/d082EsRRlyu/6HVePbu30&#10;3SbjSJNXmvre1ulv2tGjZYbZkYgqswOZIy8iEqqqM459fM9M0u48c6m2p6zepdQw747eM26bY449&#10;mQnBCgCQdADnn3r0DU7HS/EXh+4sru+1AS3VrPFcQxxqzxLhW8rByWfGzJyNvfnOOOs9O8R2ngqP&#10;RvCmoTR2Ud9J5N3qlusklxGAigYyMgyL97Jzgele5Rp4yOBg5aO6im+itvfVvsc1SNOtUV+za8+x&#10;heNNGe21Kb+ybtvsokWSCBJhllU87sA8nLAk5GMdc03S/DVt4z1ez03xl4nGi6W1yZYdSlt/NRpN&#10;4QBlDAD5jwWBAxg4qvN4Q8UaotvqOqXEjR3F4BeqF2+YwXMcKDgZPzEnO0Ad+BXqvw2+Heg3Phi9&#10;n+KlpD/Y4u2js7T7QGlMgwrhMKCELDO19wJ/MexCnSy9Qlippctr3vd3stOt33t/wOelTlip6K3l&#10;6foekax4XsdK8Jr4T8V6EIlhn8zUoLSUI8jKR5UkbnOxC0TDjnavTkY848Qx+N9O1DUE0fQ1h0E3&#10;f2nQ7LTNPlb7NaykuLZIEwVlyV8xmOCRkk4Na+p+N9d8M6Npdvruo/2pBaqsEd/Iy+ZNbnlA+OW2&#10;gbcnnIIz669/eaJZWN54qub6+uL60torexsbWEPHLcTsGEDDIOeu1sFsgdBk14GK4gxUswqxw6vR&#10;qv3U1rokraba/df1Pfp0aeIouhK0ZRXlbv8Ad8zndL0Q+H/Cn/CQ+KbCO0k8yQJYux+0ycBklOSe&#10;BnYNy5yDg1zN4t9461yS81K38mz0uJ3klkmBZj5eBGsTArJK52ryRjcSW+Su08eeGYfCPg/R/E+u&#10;yTW181w9xqsN2yRxW1uVAVth+bOSEGSckvj5ua5XwT4SvPEeorJ/b8VvotvJtRJ/9dLOedqJwSFB&#10;BxkYJ96+ny3E4n6pGvXgrLsrKy2b7nzuKws8PUUJL/NnReOfH9nLp7atHCQLO3jaZVUupdo0BgXA&#10;G52PyfRsfKCc+Q+DvEF14x8QtqviLUoY9Pt7lrjUlacDZbRAMLdB0y6lUUD7xJI4FegfELwiqaNF&#10;4b8Mi6uZp74QSRsv7zeekrEYA+XLDnAGDwBmuS0vwtcXOo6d4d8H6Itra6TMrajrdxhY7lw4Z277&#10;lUqdnJzu4617mBxcsdUeMxL91K67X9PJas56kp1Guh1/i/xnrsNxoYmvpob0/wDEzu0VSosYTGo8&#10;kk5wQiBAvGNo4FcDrniG78XXbalJNDeN5nmXViyk8mTbvA5LgBgMjPHWum+KF4l7PJe6NfGZ5JVg&#10;2JudlVH+fjHLbfl44zn1rh/B2jXFlrf2RrixjWzuZYp9pJfEZbOcHHUZJyDjFY46t/bFTmp/DzWv&#10;93U1jfm1eh0b3/g220tWg0WHDOGjt842KqqPLGQATwSCOOST6VS+HVz4bi11bDXDK2gare7ImuVG&#10;IZF/1Myr3UsGQk8E+tJ4Lt/F76BeXE2ot9mazDaGNQ2s6scsu6L585Q5G/B2sOCCK6PwX4SuPGOu&#10;R+HvHGryR6ZJHPfa9qVrHHDF+5CSxQ8BTJIFhdwqgBQvzHHTry3LMFgsdH3rtx1T1Xz1ev3F80VN&#10;yS/4JB8KdNb4P6trTeMdNs1m8Saimmafa2twvk2VqsgL3E7MWP3ThQOW8px2rC/aRt/BXirxPaSX&#10;2iXd0tpGp0k2WoeX5WRgN5ciOpf5Qc4XrzmqfjfWP+GgWXxR4egXSfsN9Jp95pv2riOyKf6NMhbH&#10;ITq3Gd5Pc034XeGLy41PRvDGtkootUiu4bq+jedWUABdoJYHgsQBxu9qWMoYnC4qNSlqnonbSz3M&#10;8SnRvGMd79b6G58Db2DwR4STxPpGn6n9qvJkj+1Tamsc0gVAfMKwoG3KoClsqDjnnOfoSw8K6Rpv&#10;7PWo+K/H+qwwyaHpf2zw3pEq+Z5txvb/AEiXduZppHJSJc5UEsOW44ObQfBnh3xB5+mgR2seDbf2&#10;kGDG3Vs+XwO5Jz3bAzVi2+KeheJfEel6VD4ptLm3t9Rj1W6tWXyd86IRajLKWKLy5VQdxK54xXpY&#10;atTlD2aqLmT1V0rL/glRpyw9OLf/AA/l+jIL19Mh0BZvGdrMuqXgZtSeO4BkkLPlmXAOEBIQdD8v&#10;OQoqxqmh+GW0XVrm30ZY5o9NaLTbeKPy4oo52ECjKYBDvJ82ATzk1x/xm12S+vLnUDZ+ZuuLdZGA&#10;eNGUb2GzaRzlenA4PGa7STUW1Pw7Jr0Gpm10/TUS48QSWtqk0263iLJBEspK5O0SMTwpVD3xXHh6&#10;FStmXtnO0aau0l1d9dV0saU5R26og134n6r4m8IQ6bqx1U3GmzJbrY29zLJiaFgJIx82wjK844xy&#10;fSpNL8U6t4J8Af8ACU6TFNBf3ULeZlX2W8YUgScqC/c5GPcjNZPwk8Z6J43W41Nr68t7m/vyIP7a&#10;WCOCG0LnaxiTB3eX82EABLDJ7113xOuoPEvhfR2ttauLJWvla6a4t/3gAyMJGn3lIPXPPAbNY/Uc&#10;ZWxSrKppbbovXpd/0zWNSltBfqfNel3/AI1u/GereF/Fk1tFyDbzqVZjCTjcDk7chlyFY8HtivTv&#10;hX8BdY8Ja0/iLT9PgvN7eVdLextcLGjMADGHIG4nGMhiDUngXwXoXjfXP7TFpbyahY2Yj8uNj5bj&#10;IJMcfbIDYBOFB4Hp6Vrfi66+wrFDq1xpen2skZk1BbdZGBD4DYPRI8A43fMQc4AwfCXPicy9nRqW&#10;j1s7NO+und7/AJHIqM9ZyfU9M0LVfB2oeF2j8N6OlhqGk6Pc2k0luDbgyOgVhtAUSEE5Gckc4ry+&#10;78F+LE0ZvFnhmSNY7pCkMeotugiUHHycgq54bHOQcjqBW6nxDi1jW77wbq2tw30l9p0MlnqETw/v&#10;F+dWmAQLiTGAw7HnnjOraeA/DN94S0nwtvbUJLPVIFW5jkk2IjuRuXkK37uLng/dPTNfSKjCVenS&#10;muZRf9fMqnUqVLdPP7jZ+H/hu2spYvF11dTXceg6YZrrTbO22gXW1nRcYLFtzbscds9ODwL4g1nx&#10;BPJqOtWC6feTIrXWn6lvha9U5Zwkj5ETKSvb5zxgEZN34reLPEnwy0G28OaDA9rr15bnUbyxkt1Q&#10;hDiNYXY42syfTLBuRnNcHJq/iLWIvs6K0bWSrczarDcbl8v5R5aupLbAC2TkkHHXNevmVZU7UFst&#10;+n9W2+RdSVSPLFvz/wAjuPF2mfCT4iWk2m+JfBimdvnuvsOpbpI5QQdjOcgjO4+XtBBJ75rP8SfD&#10;ebwz4ms/DOj6VDqmgx+U7WV837yzk2hv3bAfKQRkrjDbeecZ4/UfAMHjCCHxFJcXWk6leRkvIVOy&#10;4lVnBPlnqzKQvmF8kjkdK9A0zxXZeCktYNU8V/bJNULSSXU0LyP+5IVYuOh8rI5IPykc9a+cxWFj&#10;W9+75ls1dNW8wp1NLSWh5342tIPDd9JrXgqVzDeSNPqjQt5eIjzJEpUj924cZCqRheny8czd6lea&#10;5pGr+ENPguLnzI457WxjyvyPghc8dCG6D+H3r3iOy8KaPJqHie3kmuLa6hMzaSLDfN5ROxPLTsGy&#10;o46hRk9awfB1v4f1nxfPrdx4YtYb63s7iyXSbWF4pECR/L5i4ByRIc9lwTnHI6a1apiqcIRbbi1d&#10;9dd/UuVWlGVktHsvI8buZ1vtQtZZ9BaK+thbi3uJJG2SdN2SvKnO4N1PzL0xXuOjePNY021s9a03&#10;QG1iKzXy9RtW2/arOYY2zK2AJOucN3wc1k+K/h34W1Hw4ukaJYRQmO2nZ7/T4/3VsQ8b+QGVi01w&#10;A3QEJjb8zGp9D07SGvG0u0t5rnUL+0+1pb3biMMAdpMhBGApySd3T6AV8ZmfD/sa0Zwlr0d7NJ7n&#10;Zh8QpLXRG14+1+z0Pw5bW+lSu1xcxLH9nmYI8ZJzhw3OeccZNcaLXxaZbdy3l/ZXCSWWd3mZP38/&#10;wsWzjOR2IFM8Q/Ezw22uRXkMDag1j8sbLbskjOvHm7OGKnscdDzg5rb8GXM3infqf9ttYQzQsJLe&#10;EFNxIy3LAnPOcg5BrzZYPB0qijiJycrW02VzSrUdWrZf8OO+JGheB7n+ztW1zRhda1HtSyuHZfNb&#10;q20shDMp5GKq+J/FlhNo32yw0l7FryFobq4tSWmAiVWDrCieYQc8nHOCDjmsvxdonirw2kdhpHha&#10;4vriS1aaFmut21Qx+aR+x2g4wQwOK87+J3iDxv4bOl+Jru8+x3VxJHbW0dvhRJb8bApYlgRgORwW&#10;PfmvvcnwtOMIQU+ZLZHl4ypUlJtQ+fUh+NXi3wl4i07SbeDVof7OaHeg0tHkP7kKph2HA81gq8E9&#10;z7iuEg8S614ROn6zNrU+rWfiPTSsdleXBBsl6xqMfd2PGhHA5UA+lVfDvxb+Dc/xF8RTz2i2lvHe&#10;XFzpMElnIF1OSdiuGJLeWqfKwIAOWbaR1rhPHWtnw/4ymvtL22Nm0LS/YWkSRIkcAgK+Tk7iSoz9&#10;3ryc19lTo8uhx0+aN0lp/wAMegG113xJpFrf+CdTaHUFaS0ht9nmPdCVD5jICSoyOV45KHBzxUPi&#10;D4jfFE6RHpvxBuri3uNM1SR9U0m3sTDdXhVVEqSuFJAK/Ng5UFcjgVp/CF9PtvFOj+MpfEOnwLGu&#10;yWSBkeK0uwQeYWwZI0RiCBj5sYJrtV1200uHSNU8RaZp+o32m6lcyJezKXWaGFQqzYZgXmKsRhs4&#10;ODggUS5Fe6/4GppyxSskO0m4ht/hTcWl0l9Y3i3E0kwnhFwtt5u7yZDtUEsB5fmKOMhscrXAeI/i&#10;RqieC7fQdb1a9t5rJRFpsE8bSfbWcPhy4JxCoB+U5cMw9K9b0/SvEI0228ZeEdfsrezXQZBYaXqH&#10;72KRbgs22VSd6SrKm05BLbx0UE14F468P/GLwF4sXxR4l8PNYafZPPM1m00dzFarcIzHG374Vs9c&#10;KmQpxtNRDlnK1vvJ932OupD45llu9J0Ezajf6lezabPJYzW0wSCCVn5BU8YBbkk5AIA7V6rpnijw&#10;zr3h7T/Cf2O61K30+yukkkuYXihvNv3VV+pVGG3b9eetcn4di0OTwRPd+INS0+K6XTY5HhVBIkMQ&#10;QnzlUgZdGfcUXqNpP3efSPCf9peKdD0fxXb6K2oW+pNKtrcTxRkRxgHPlJwVYLhvMIwckEHNTiIx&#10;p03zK34GPJDljZanZ/BfUfEFnpLa3pms6TZ6bZ2un3lvFMiXEaPE6sA2SFwJBuXgsDGo5ODXnn7T&#10;37VGm/GzxDq/wv1zxJa30w1o3f8AaWns9nGbdvnlE0Tu3nSzMsOS5OEjVQq5xXSaF8Ldb07SNSt9&#10;V8XabFBJPax6bZ+b5QknkfJlULnlBnkA46DG0mvk39oj4h+FdQ1GLUtN8Natdzxqn26HbDsgbIjW&#10;d3RFfZIQN+7IZjwc5Na4SUZRbg7+W/8AXQznUlG9Pa/9fqyz8QfHvhjw/dW99pHhyHTb2+ayGoNb&#10;sWNy6yeU0wDDHlsdvykfKR3FcJ4v8c+IvHGq3mveILbRry5uJPtV1DfRR7m8tAADtdCqkEBSODhQ&#10;c8CuP/aVt9as5tL1iwsY4Yby1aeaaPczxL5hwCSfmUYAyAODjGK5XUvC/jbQ/EMfhK+0G6sdYvIV&#10;3PPmNlt1hBChvuoHQszPzxtHrnro0ZcjnGX9J9exNKiua0dt/wDhjvPF+n+OLeFNA1Wx0mzuP7UW&#10;5huJbmKCSSSZV/d7j91UjKZPCjkc16P8GtUtfBPgqeG41/Tb2zvL2JfEUk+tRQwyyR7tsZk2sqPG&#10;AhVhu81d2CDkV4Nonw6n8OeHtV+IL6UNcsfMiS4sxMQ00ReJW2sPm2ATIfU5XPSuy8P+D/hveaTP&#10;DpXjGxjlWYpcaTLeYe7bzmlRsY2K6xERE/Lh128Z51lGn7L3dV5/j10O2PNJJpu/l3Ptr9nHVPHN&#10;tpR1e91qxs9Ot47S9mitdOCTXkk6Sb5GJG9cbfkGAdpDYxW94j8T3MGtRX2t+C7y1EEcht77RLqO&#10;SPyF/dBfLbIAKYO0EY5xxXnPwHufFFl8T7b4Vf8ACO6zOs19ArCazQXEjQwCS3VoieESLduG7KjB&#10;bPNfV+s+E/hz468Jw6teX1rb+ZHbyzWkbF0+zKfnLCNQzISApG4fOCM44PDy15XlbTo3qEsPKcnZ&#10;p30seJeKNE8I6v8ADmDxbq/i2WNbO1mGkW66Wi3M7Q4WHy4fNXLxtIFQtw4HA6GvOdH8JeGYfGui&#10;6l4j8dveaQ2mJcXlnqWntZ3F44lkiIacl0gJkBDMG3Y+6AWDV9IaP4M8C3vxAj0fTJZm1DUtYjt7&#10;G4uNNjsFjkYcrIzvLhI1VW3BAFUbhkbq5v41/EP9mvwBPdXXw0+AEnxE1S91Awzah4u8VzJpIYKX&#10;M62dp5RmhYDK75ArFQTGeKmk5c1p236bvva2hjUwUqfvOyil1b/zv02tfzPLfE9j4vvb/wDtTRdS&#10;8B/Z9Qk8ybQ7fXrOVgeI2CQXBGSioACxJkDn5gRz3DfDDVpdKhey+H+tRw3mkm53xaFusJZFLEQN&#10;5bSKWChGKqcE4HORjmdO/bp12x1yDwv4Z+BHhiPUbtraHQrfQfCcVrFZA7/tUimM7p1VF3KsjcbW&#10;3ZI5yrn9pn40/E23ki8ReP1js2Sa4SGSytoIkQdwoiPmKqZ4B9ckV2VKdHmWj13RdPE4dcyk7+mq&#10;/Q2/EngDxV4c8Mytq3g2x17TdQ0uyvtY0OFpIop5ZxmGZrd8S2lwo3DcMMFO05VgK+lP2YfGfg/V&#10;/wBkqfwBcaPMy+A9Wj/trQ76aO5YaLqUAhlRmwFKRfJITtGDDkrzmvl+2+OekRJN4O+IHhmOGTVp&#10;I7S5eNXtwqpIM3ESxO2/lIzudAVUnAwOfUv2Rzoeg/tMW+lS/FWxuLfxZpP2HU9F1rybSf7PMrwB&#10;4fLzDexNuOJEfcARuReQNIxlRk1Dbouq8juw8qbqrlleLVv68jg/Bfh6/wBA8ey/B211G8XXfCOs&#10;z6VcaLqEnkxXMLSboprOZvlbcu2QRH5soChYcD3j43/Aeb9tP4V6X4g8FTafa/ETwasli99dR7Bd&#10;6NK/76Nyf9WY/NNzEeQVaePBOCPL/j+PCWn/AB3h8QeHvF1vex6l4fjs/EPkyF86jpUscUmQQCsh&#10;heNz1zww7muw/ZK+NWrfAz9qSOy1PxN/aFm11bWq3EzeYs1vcRBjanJOclsqSS20kda7pqMrc2t9&#10;zaM4yi6U++hxfjjxTcX37THiZ/hn4+ks5vDtvbaZo+oW94r/AGKO1jSytNvlnCq/kGRge0gGD3yf&#10;2k/+Chf7R/wi0u31XxZpvgzxtpMky2mqWus+D4m3YiRgZpx97fJ5nAUZWPceuK9W/bb+Acv7Kn7Q&#10;reI/BegyN4f8YK13p6W8YMbyO7NJ5vIG/GCPQo+MYBrwHxx8GPCfxa0uDwdr1tfXGi6Wz6s09k5m&#10;3RtKzFnIwSqB8fMflDGvLlHFUq11JrVnl1q3vSp2Wn5fMNH8A/sff8FO/BI8bfs56BpfwX+Jk6zw&#10;3Hg+4cLofiF4dpaS2A2i2n3eUdyjBxgoeWrsPgbf/tC/sufCyHwH8SfDupeLPCVjJJ5Oj+LrEtaW&#10;L7vmawuwGNlIAHJMUjIW25TGQeP+CvwG+Hfwxsn8I6HodxqQ1S7jn8OrpOZpoxHPG7An7zyF0c4X&#10;Aw3OcCu+8PftM/GT4a+NLrS/Avi/UNT0fy2Wbwv4gvjfWcqENmGeGVSUcqp3EfMC3pxWn1inWj1i&#10;/Tpfr07XLo4eXLzpLXp0O2sdQ0PwT+zX4m8S6N4r+wyfEDXrbw94XMzl2t4XIvL1XOQRPm2tYiuA&#10;pxuUfOMfOXjTxx4Ti1C88NalcXf9oLJ9ouLdlEQgYDakJJztyMSEZ6Pjgk19i/GDwn8KPFPgyz+A&#10;vge7sfCPiGXxYW0UWtuJbHTtbubMSGJ95OLd3kEO/GUZQQOMV8N+LfBWs/CzxhdeE/jda/YfFttq&#10;JbWNNuI4lmndZPkjTO79264KvyWj/DGdSn7vNBppGtT2casU1bT8evkemad8X7nVPBt54JULc+LL&#10;TQZhYNNaRmXUdJUOs1qHbPmPEmcfxPGFAwVBNH4SadqX7RfwtaGTUpmbRNujw6jYt5MkU0rSTWeD&#10;/AvmtLbZbOPMTtweS0yzhn1y+1Twtpd1Hqmn3kOpaXdWd1vldFKsyAEbck7lAGBgHIPSvdfg1psG&#10;geGviUnhfTo7dNW8N2+rfZo4y32XULS8hkvAi/wsyPFKq87SzBcDArTByp17weje6OvlXLF6u2j9&#10;Op5X4W1/wlo3hrR7SPxHqTTWscsNnp+0COTAKSgs5wWOTzwGkHTIIrQl1fVrrQfGGvaFp1za6hZ3&#10;H2aG2eIuoaeYxgs2DjYBubJPb0JrP+J3gm9034p65p8Wn295Z2etf2xpjxzBUntpCs+3dn5WEcnE&#10;ZHON3Wtj4hT674Z+BM9q6N9i1rxpfWq61JvjN7Y29wzIdpJ+YvKwIH3uM1thYeypTs7u3+ZyVKLp&#10;1OVaa2PVf2VLLRfiN4P8VfC7S0hXQV0+1m02RlJa21S3RmuY5NxBdklfcJONwmz2wPlq78DGbQNP&#10;8U6ZoNpHG0Uz3t9KxbMcbKrx8ZO1SAc5zv8ArXWfs6fGzwL8KvHviHxP4l1S+0ux1bwnPY6napp7&#10;Trc3hYQxXEKx5GNuAzZ/u55rC8Y/EjxN8PNL0bwnrWqSWOg6hbtc6LH/AGekpT5sPGhBAD7wOCTg&#10;OCeortTvTXTuc9WnyyUuly74k8OQ+LvFNrrem22tXOi3ljDdSWmk2wXztQMXmSXMMJXy9owS27GT&#10;nDckV0+tN441Xx9puo6dPGk9nqEVzb/2fcGGa48ny9qvy6iZVwN/Cqzqp5K58/1Lx/4v1T4bafPq&#10;/gfW7N7awuLX+0rKxWK3jc/N5E8hcmDaWRi/Q8jaOTXr/wAKNMu9f8VaN45+IV5O0bLfWWj3elyQ&#10;XOh6tNdxRNNYmWJsh2VJGC4U5iDKTtxXmY6tUo0p1LXsm1/X5kzjWlUTg/d7L8PkdJ4L1fw8/ifx&#10;B4Wl8MNJJqFxYXWpWGuR5j1i1hQMGlRicM0LKWP96IsPa/8ADa28PeGfh14Y0PxTp7Qyz6bp6WN0&#10;1qZeLXMN1aESAkKyCScOOfnGOoqh450fxJ4y8WaLpfw48Rw6bD4dt3tvtlzZ+ZJdBDuAkkYkgYWW&#10;MdccY4OKyP8AhMdM0/WYdDu9V1i0ju4bi7tzqF4l1DBI8Pk+bFIpyEdVGFIGG6ZBxX5TnWYYmpOU&#10;sNUu5tO19mtPmno7/J7E+zjVjyt6r7iXwj8Eri28bLf6Zo1zbeFdL3SaLoGoXKvuW2vBeKZkfPlR&#10;b4o1xzxIuepzk6D8Q/EfjzWGsNY8M2OijWLlrWG/uoGljP7wIzwxbCxSSVigGDhTJ25HpXg/xJa3&#10;ttaR+IrrUv3chsre8mh3StcXUTsgLr8gLqpKJzygxk1594f8L2XwYtPE3xKM82pabqnmSWOnxqsD&#10;6Va2/wC/hkSPlkLuZNzAfMWzxXr4biKnVqShUV5pJWSe97NfLuctTD3jFxSvsvlbX5mR45+Hln8P&#10;fEel2nwx8dzW+pX2k6rDI2j3Clr9U0+WSCWPaPlY/vVJXDFZAvOBXgd5qi+OdE0ebxVPaaLoPhOx&#10;Gmw3VrdiW91GNyZGRU+85kJC5A2IMgkEjPt3jb4cJ4ttLfxJpE91a3HhnXrXVZNQ0eF90duShEMC&#10;c5k+ZQFP+82Aa8w+Knw11i7+OUPgXwHo+oLGtvb6jpd19nSOC1kETzSiYFTtcmOZvKU5ZiCPb62O&#10;Ko0vcm9bfl38tSscoz5JS3S1t/W5678EfGXhSwudPvfD1sbrw7eTSWuhyaXDi7tJNqZG2UrvwIju&#10;AJXhTkYroLi/0bxHbx2fjPSbH+xIPOj1afaPMigWUs5uPvfwNubBwN20eteA/Cm78SWui3FvprLp&#10;6f2r9rkjt1eKaPUCssXGQ2EMY2uqgfMuQBjFehJ4+8fanplxpnxT8O6XoM2n2tvLo+rLMXGoSXDC&#10;LjEioFcD5vlcjB+XNfH5zlSxGZOpZ/Cm2rWiu67+mtgwVWlUovmltt3/AK/Q2rvxhoHgvxHa+FYd&#10;T0+600vLDa31jGjtfRkeQEwrbiAqxgqCPlGecCpPi/JDeWOm+GNRsY9WGsakI4nlty0lu8kSbGhm&#10;+9DvkZgCTtOMEZBx5zP4a0aS7m8L6LKnn2d5bLZwTSFDDcMpEu6OQfMCVXLqRgKG4yad8PPiBr/w&#10;88Zf8IZe3d9BY+IJlhha1jPmWd2pLISm45wwIPqrsetfJujWwOKkoVFJuN7LZrVXS1s7b+mnQ64y&#10;501StpZX/wCH/wAtRnxK+GHxU+GOiab45168Eej3Cw6c82m3YuvOj2bvPkXYNjKBgrj/AJZtyQMm&#10;XwL8Q/C93N9g1m7uItCaF0uPstjzBHNuCTqnG+Ely7LzjB9RXrkWlQrp+l20WlLeW3kS2XiRdSZv&#10;IiSGKPEyHnyi6uq4HG7cOck1wPxb0KT4oafB4v1XTLbydNhkF/caHC0cccSziH7IyxncFjjARiQD&#10;j5xnGDz2weOoOMk42drq3XTTu77X281oONOtGTi/n/kczceE/BnjDwVoPjLU/Jt5rfWG0eO0tI0j&#10;j8xI2kXG35m34baxAwc8nOK5vU31i0/4RXW2sJLhhcItrZzbsqyIrlTkfd2blDc4YYzxivUPjP8A&#10;B/w74L0RYtN11L6SG4jkhFrb+XcSSRsXidip2jNsVyy/eOeB3woXfWBqPiLxJqs0uj33h9Vs5JI4&#10;98Vwsm+IqjNiNFw23YB1PGOs0sVGm1O7aTdk337et7+dvN2UacY3969n/wAH8DBkstM8V+KNN0ua&#10;xFtem3VpkljRZ5IQ7/6zJwV8ra3I5ZeASau+M7OP4U3y20Guaask0lxZ2tnb2+ZHxEDIzPHj5mdg&#10;RnHlhl5yMVXstcj8W+MD4h1L7GxutPs4Ge6wsfmCP5cSbSVcMfnJ4JQgA1o+O9LsZNSN7qt1G0Mm&#10;qfaVjg0tXnuJGSMSkMNpbbEA3HXZjAOa9ujUjUhOrUm+dWdt3fRrVra/5dDOUvtX6lj4daZo1jqE&#10;/gjUdJkvrHWNMbUryP8AtJ7oW08VmQUjkC5nZ/IjHXkkfer0W3s/DnhXwHY6h4s+GZs5vtd1D4k2&#10;yC31LyJJoTC8nzFWmCbSqAMULZ6fLXA6L8Y7fwvYafpOjahatpOkoQ7W+lizuQ8jMC4PDyOFbj5i&#10;FA6VzOtfGrVk1izuofFt/b6RoupXOoafo+qXCn/XDD3Q+U7o2YE7VPyBvkwTTjiq2JrTnXfNzNJr&#10;Xor3Ss9Xounf178PWpuPPKS7WXl1/NM9U+Pvw3t7Dxd9t1LUbWaz1q4z/ad5dGSO1tigYyvJIvzO&#10;6sGJOMMTyT8teE/E/wCEXjOOG/0HwBcWd0+l3UAs7DQ9SS+aWyj3EgqH85XyN3+rwWJOTXtGo+NL&#10;3xTB4Z1nx00Ou6Xo/hv7Lc6houmSTrcPNC0jxNwPnRZh3zlRz6cH4b8N+DJbibxd4o8NXT6TYzRv&#10;a6fMu24kvCwCJ5Z2usaZ86QZwFQA/fp5fh1hMY+Zrk0tfRd9tVe234a3vGYKnLEunTdlu7Pb19Lm&#10;T8DdY12DxhqF94xsNaa6tYdmpw6b9oeaW1nULL5kh4jlCCONldWX5TgenrUsHi34ifGeax8M/A61&#10;03wzJZolna2OkEXlhbABNv2lkw+5QC284K5VcHFcb8VNf8UeJRb2+jePZJL7T7y5to1m1NnjZpCg&#10;3bRw6qI5BtG3AdcEAVX1j4H/ABA1zxB4f8Zal8TY5tB1y2sLVpJC0iv5EaLcLub5YERkZcjLEH3r&#10;GpLLcfjKdOpUahK6UZdJO2i6K9r6t/atoXTqShFUtZRVnp5/p32Pc/hX8LpdHTUJNb0HT9J0rSta&#10;utP1q8bXIo7mdTBBsmtIVJkuWLENtQMUTdySQKyNe+Cnwa8LeMNN1vTZPEAbW7qe2sNOmsbO7mi2&#10;RqrKxmuldN5O5GlMbfeVQcGub+ML3Pww8KaT4YXw3ZL4n1rWrjVlimtpIXs9MaFIrWNnh27J1WOa&#10;YxgHAaMEFiwHBrAdQ8W2/iXRNEOj6dJ++vLW8vpJpftaAmeWd3wclwQu0gbCrHaQRXu4jCRwOaKn&#10;hVFRik5OSTbslrzfZ0fZ3sFT6vK19bO/kv8AP9D3j9nn4q6PB4/sdb0LVdFsLnTLXUEj0W98FwWo&#10;1R44HCo1xCcRqXIRwSRkFAdzA0mreN5Ne8T+MNP0/wAOzaTo7ahbRfDXT7O/VbaSGOIzSWoAUGCJ&#10;mDqjoQQzqh3Alhm/C7VYvDs2m+J7dtO0u30uMwNNGstxcahNPN5yzPJMn3CyKxYY3MBtIBBrZ0T4&#10;ZagfEem634jtZrObR9afU7GGzcWtncMZVuJIVWUGQow3fJkpHnAI4rPNMRh6uHWEnJSbemi92+jv&#10;1uunrpqcdXES5fdeu3oZPwy+KuqfC2zHij4mQ3cN2L4y6TY6Xrk1tJHHKFkfM6KVZiCE2yqyMNwO&#10;RzXQfEHUdG8U+GbhIrm/kFx9sGpaHHZnzpWml8wb5Y8qGlOWIXGAC5wPlHM694k1jxu3iLw/4cTx&#10;HJZ6hJaReFdEvLeO4t7CaOdRM0kqsU2lAcBipX5SOu6rUOrtpvhe8uNUkMOoW6SNcWKwhJb2PA3u&#10;Ihkh1Pyt6r0zjFfN4qeMyvH/AFrmbej5bv3kne1pJWu9dE9Hv1CMqnwJptLT5Pf+ujM/wT4s8U6F&#10;4RhvNb1CSzs7FXgtNH/0jaZkfmfdjBAXauWzvdSQSBk68nxSt77TdP8AAV5qSTaff6u898mr2qyQ&#10;yZLALiTAkbYY/MjjGE38jLZOHrWtL4n1XS4NPur5I9L1C3Os6bFYhfNtNpX7O6HlThvvfxAk9cU/&#10;TLXUrYLqGgXotre1uGtLdVWBfstxMAZ7mF50Z/JxCUE7YYFVC88jGtXrcR0amJqw9nPmvypNJJbu&#10;TSTd9Hd6bbM9DDU480rr3b7u2r6rc9U+GGqaT478R3FvqGsailtGrRSLqykPb25UeYqoQDtOzYiD&#10;G7IGDtJHWeJ/EnjLw5p/iTV/BmkQaHpLQfbLWbTbqK0vtcupcKYbtkHBdXl/cAEIIlYOScn5/TxZ&#10;fao19rvhzw1t028aZYZFv5Cbe6UsG3TuQTKUBLbiRmQ8YxVP4e+P5rXwjdeHr2b+0L69vlN0Li+f&#10;zFmTPlWLqwKxE45lBKuHAwMc+llOaVsjl9WnFOKtdu+qbbVn1V32T3CpzPSO3Rkb+DNR8G3+veNr&#10;HU7FodPtL6K1+zXyskVzgKLowqfmEsjExY4z3656D4N+MtUtfDdjYX3jaeO5haOOXSIov3pWOLkm&#10;MHywSD94gs/PIxzj+L/h94o1Pwvqmr+OvD7ab4tMFvaQXVmsgR7OFUaKGRCxj8vOF89CGYA8Ma3J&#10;9O1vwX8B4/it4c06K6vrie3tbeC1tzKYHSVklIZvmKZUgE5b5wOAc16WZ4jEVsfCMbWSdktLt283&#10;fb1aRMYykuadtLfP9V/mdNDcWfiWJtD0PxHukkunvY47qxNur7dq+cnmrkcEH6oRk5BrUvTZQaMP&#10;DUWnya1JJLDb3kt1CN7yqTh/LOQhDYwxO4gc5zXFeHPiLr2meP7PxZr2lWbaLpPhaO11bT9KtU80&#10;Kxk/dQjAVvLlbdsDZQMRnoK7jTvE3w8f4dWt18N/C+l6tqd6ywz6/H4kv7a6SQsAvn2cgYbuWG3g&#10;EqMZ7fGZ1UzrEY6nh691q0uVKzXnftbT8i37P2fRLzvfTSy9Rnhu7sfBM2pX9hHHby/2k0tpYxhf&#10;IF0HJ8qIEjcrKd0gxtU4IIOK6ez8MeLovGV14nGuTSLq15pupS2Oj3wXbeAlJnVn+/bmKSMuACuQ&#10;4x0J5LxtdeFY7HTfBfjG9vLu3/tDdpt9ZNH9pCyph4Pmz5gYHJLHanlqSdwCnG+Cd7ba38RLPw9r&#10;9pqGm6tq9xNfavo810yrpFiEm8mx3Lgq5WFWdQRw0YPU19NkuAjh8VFSlo7J63vzNq62t227nJKN&#10;OPwszPjBofiTUtK8RXbLYQ+H9JtFijuJH+SxkuJysdyuAGLNsbYygZySMipPhj4C0LWvBtn4v1/U&#10;BPcNdT2sep22XkcRwvhGVGwPLlRmDkhWUL3zXXfFPRrTVoW8M69oM39n6XfWqXd5bzKBJYo0ixwS&#10;JnEzwPIRtfc2OhzzVXwh4Zk+D0Pn+FLLT5tMvIJYtHmuiBNNcNJI+4gHBUIoZAegJGRwK8LEcssy&#10;qwcrNOT8r9r+u/6GUeai235fI9GtvDNtqFolpcQ3Gp2cjf2pH4f0y2Vo7i4Rgkm9dpVQp+dsZD7c&#10;DkEl3k+GrC6ZdJj1BZvEF8knhm8dfNt9F+zRNczr2AHngwxNyAMH0znaXo2ueG/DOueGNN+JF/8A&#10;aP8AhHriSPUnuAvlH5ZZU+VQAuFkXJBPIPvXKS/EKfR/g3Nr1v4TvL6NZ1sbpl1by4zucZ8lM7jl&#10;lJG0N8u442iu6pT+sYahOSco8kr28ptpdNXdJd9ti/suVtTqPGHw+bVPh9dMvhqbVdWvNbh1K51d&#10;IzHFpKCOSO1Tg7fMZ22bm/hfgcjHnPwN8DQ6p4Xj8a/Gby/DOkafqS2eqLYrm81DUmkcW+nQRyYA&#10;meNjIXPyxpG0jZwAfR9Bv/HHiPw/ceH/AAULttFms4njjmkLPe3pi8uEYz825mVYzggsN+RuCi18&#10;c9M8A/E2XV/2b/Cfhqzvtf8ACU0lxeeMow6xWutrLZpfTWiAgHeuIFds+XFbyKOSwPoYfAwlVdKp&#10;HmUVZduZK8U+rW7fltuXTiuV93066dfM+Fv29bj9sX4mavYz694Km0v4a6TrV0fD/gHwqGuoLDY3&#10;Mt60Q/fzvEAxuJAS3zBdoO2um/4J3/s6ePtBsLz4l/GrR7ew0OO6thpdnfXEkdw907XUD2bRyArE&#10;DgiQOAUJhxkkivo34WaZ4k8L6nceLNY16XULq/tbWO+s9PZ57aK6RHVlaRDhVO7/AFX3s/eK4q14&#10;h8XeMbqwiudW+GV5rUmpW9/Peaw0RjtU1CO4lSKMlU2ZXyklCZLY/hyc16tPNsxq0JUasI80UtI3&#10;Wl9F5fe29b2MIxxCcX9/9dPLtpc8O/aI+A3hHxD4OF18Hf2TdJ8SeKoY7jWNek1aQaWz6Skr272l&#10;jDCwVYrIoGmnuG3Scug29Mn4keK/hB+0F+zV8L/FOvzXmi6D4m8O2fh6SKK/8yTR9T0JBblQ5A4e&#10;1mtxzy6yf7Bp+kftEeNPFn7Q0/hf4WXmrr4b1jUrm71rXL3TZVXeweabzZ+fLt7fa12YcGOUBo5F&#10;ZX210vib4QeBvH3wi8S/CTwVDDprX18/iDwfo8dmUgj15G3RrZyHPlrPAJIpbOQiWCTapVgqPX3O&#10;W4TGf2Y1UfvNdfifX5a6WWyKjKNOndddXbo1uvu+d1fY8x/Z68FaD4Gsv+FGalLJYReNL+81O51B&#10;roslrZaXPH5DugyrLJJFO204LeXGmeRnA/b41LwrqH7THxW8QeDdPiZF8UNf61DeN5kkSsibZ4VH&#10;G3cSrjllDIxO04XrfhLLp83iv4PeBYdQ8vxSseg6z4g86Pb5+nG9kkjtueeTKJn4ALeX1rD/AGmd&#10;H8D/AA7/AG9PFWo+NdYvJtE8S+LNRWO6mXMdnfSSz2xa4VMB4YpIxuhOQ0UwPBIrqnTlPCqnLo7P&#10;5rv5f1sErcqi1u3rfe3+Zzf7LWnjR/jnZeNvEsDHTfBPh1vFmuR3iMYxLDukto9mPlElw1ugUfe8&#10;wjAqr8KfCWqat8YtM8b3uiS+Jraxa5n8SWt9cLC15evKxZtzsP42ZS5JIZD7V6x4p8J6r4G+DEeo&#10;+C/C2rySeKL3+1PGT3C7l0+00lgkdtFcN8ktvNeSeejDmRI4sKxOK8V0/wAea14O8I6rrniKz0+O&#10;af7RdW9nqCsJLWQYMixR/LuAbexIYAs2SOmPPlGthasIdFdvzbtb8PzM48iTWz/r8Nj6K/Zc8GeF&#10;fiXa/EzwLeTz6O3iHwG+lXWhXly0n2K6MxaPF2RtkhV8MSx8zGQd27Ned/8ABM7w18RPhx+1lo91&#10;a+H1sf7ZtZtO1uaeZ5mtzDOz3FxMCP3IjjV1w3TZ1610XwtFrP8Asx/Ez4p2mrsLfVho9pZ3GpTr&#10;CPtktziSCOXlj5a4k3ABmaLbkr19u+G3gfS9I0K08Wwa3ZW/jT4xafHFJeX7PbBYYFiXU7uEbcN9&#10;p8szbmyAiSEBRIS3tU3GpGE9rK+39djSVGSlGSW2j/rV9fxR1Xxxjm8BfGPUvG8WrzTx+JLY+Jde&#10;P2llfT9G0+KOHT/IMOComuoYQ4yUYWsZZcnJ/PPxN4DbxdrNrqHgbQr7T7WOHU9WabVrsyTXAKF3&#10;mLuo812Khiygg78jAFfdf7a/xO0HTfCM0ejWssNrqOnQ6ba30CqLm10+K2e4sojIeEWRoPMbOT+8&#10;XpXyM/xHsfCegWfirxH4FaZdSjvdF1C6+0LI2n2clnA0cqwudnyyYBkb5SSwIyFFceOrU6mIWHm3&#10;Zq/l/VtDCVHm5ettNN/6u0YXwc+FXjbx2dO1O/8AEGk6Z4Uh8TQaVfaxfeH7W6aP7jbI/Ojd5ZpC&#10;wVEUE4YnpmvRP2kodK1XwjYfGf4bT2d3Ho/jSTw1qGmw2nl+dcJb+ZCyRxgKimOIocABinAwTXI6&#10;7Y6p8MPhj4as3w11JZ3Gq2V3HqDNDb3lvPEklzCqjPNskB3sOUlVsAk16r8P/AemWPwFPiPxmi65&#10;Z+OPHWnah4a0nS70QibVIre+FyjOQfKjSKaENIASXljUDJyOGUXUTpW0Ue+17f8AAbsRKjUqRajr&#10;tr5ppW+Wp8z6Trnge80G+8feKrmS/wBRXUBINLCbppbpCQ8Z+UELuaJjt42kjnFfTJ+Evhu58e6P&#10;od++k3Gp61brfSW9grMRBdW0DTPJGR+52SqUVScsxOGABNcBZ+E/A/geFpbr4fafp1ppd5cNp6x6&#10;pJdLPek26kpLI3zSczK65xiLgAg59A/ZMudZ1r4zap428U63q0lvomk3NxPBqCJHDZRRn7mU4mwY&#10;lUSZwVQADmtcPGNNarbX/hzslF0I8nn+h6N8TL3Q9K8MeIvCumxTNAmrr/bYaPcWNrsWcDAyyIBt&#10;OBw2cdK8++FcPiHxX8ftY8Y6veXNjqN9fRabbWL2mxZ5m6b1JwCkeSq8sVbNVNW8UeLdN06z8XQX&#10;N1a26yKLi+tbpVdrZLhJbqTGd7GWWQbioJHzAmvYv2Ovhn4n1f4k+BfDvjW/l1DxBa6TqXxE8UXd&#10;zG2+G4vENpp6sOu4oCcEZGG4GBXoqXNNQWzsv1b/AA/Ix5H71uiX3v8A4FzzX/go78KtH0HxDb+D&#10;fCxj+1X2jreatcTSMiQ/PmOOJQTtAYMxxgDzunc/Kcfi+PxhZeIL2TRrWLUr7WItM868sGfyGADM&#10;+cgYARnIxnIA5yBX1F/wU1+Kav8AHvxDY6TpsOrXem2tt4U0GzW8aNI7tIiLrcpAMmy5cspHU+Xn&#10;FfJOt+IJ9L12bStE1OS4vbK0kuNWvArL5uoMczOOxyF4bpjpjOK8GvRjRxtaqndN7dnonf8AA5cP&#10;KylK2n5+ny/NHrVnoVlonhHVp4bC+1a6t9F+23skdu0cjyNIg8pcE7N0avK7DI2AqB1zy1xrNv4g&#10;axGm6QhnFxMJrFVDujywxmNARxtC+vXB7nil4a+McljayatHqU1u3/CK5sZLw/NLfKzOMjO1yVTY&#10;QexOOtQ/s9+KrDTvD3iL4la34eNy2k6W2qWlurMwGoGSaC1iH97MjKRnosZPJArzsPhOVzlbr+L6&#10;E1qzldNPuvx/4B6l4Q0PXLnRrC31Se2srq6jbWLqPUMR3U4gJjW3ZG+a3tyqIXlc58tSQPnAri/2&#10;gTLcarc/Em81lpbDWI47m1jt1Iiv1+eQPvbookcKAcFRs44zXOWd39v0u/s7W8knbUNGuLKe4WNs&#10;yfaBEgQepASQkn+IHtg1J4gS8+IvheP4Wac0NrNpyuNP0t5CTHBFEiy2+7HMjPFIwZiAxjIzlgK4&#10;KNL21ZOTs766dPJu7B1p80XZ7aa37p3NHSNbsbnxjoMer3bW8eoW+m6PBC1vvUMeJI8c4jMhbPIy&#10;o4NX7KbUviR4An0ez1mOG61HXGvP7VZDGIh57QDeQT085zkHO3nkHFJ8N/C3ijxV8U7U6ppjQ+Vr&#10;NraQW0yBfscyKShwTxsYMXHXBz61k/CjwVr3wuuvEPhzxaJXgTXojaR3tmzRyxLbtK0oXIDIVA2n&#10;JXcVbtW2EWF+sfF7ys7d4vTT0699TaFL2ckpr3ej873sfQPjLwDpd7pOk6T4Ks7We61QA3Mkw3R/&#10;Yre2dTcKo5QKkJb5sg7Dzkcc/wDEH4ceIfEvw18HXGu+M/DVvZWNkbj+zb7Umjje3IAgfyYVeaaa&#10;ZRIpKKw2qigg9J/FWt2/jLx74u0yWzfTtP0GO3tbF1kDN9naWVzHw3zlhMM8jPmenX0L9k241aDx&#10;brOnH4gLpseueF/7NuLtDHHPEv2fdHJbKw/eso3/AHSCocf3gRcKMKMoSababuvJ6/O/4iwtOpq9&#10;lPv3S08/+HPnnUfHFz4E+KOj31n9itLHT7uz02PVF0cNZI4GJ4EEvzKqmeXJIJ4UHBFetXvi/wAY&#10;a1oVmdXtrbQ1v9LuluE+2LaSS28NqwMBMZ3+XIr7o4WwWfbkY5Hpfhm/8G/Dy/s/DN34W0Ww1yw0&#10;+O6sZ9cka4gktXP2eVZIJleCUsHDO6FHIG8MXyT5d8UPE/wwmi8N3ei6b4c0fWv3kGpLax3Ijigk&#10;dV2yPJLICVMezn9586jJG3HvVZUXl8lDr8nf/MyxGHqUay01X3epV+Jd7o/hvSNQ8Ta94gbTr/Sb&#10;e3gi02YpNeXv2eCN7AkEl02tGo3f3HkA6jHyvF/b3gPUTrHh7xjItxY3b2ka2chjmFhcW7+cSxOQ&#10;CJWRl6r5jg4Ir3b4sfEe1k8aar401+JfJh+0NDptvbKReTfdt3Y5zwFGVYnA38E8V4pN8M9e1XW7&#10;q/0S3udQ1GTUojMwj3eaZifnPPIeRJQQeMfgK8injactJaWXVdVa+vS19/M0jKnUtKF7v8LeXmas&#10;ulaRr1ra6jZ6fa2tvYbbbddBJFPnJzkBtpWMedJzyuFB6Gvpr9nrUYtb+EF14R8KaHbvpkGmz2s1&#10;xGzRiUAuIxIo6tNbqpBwQzb14JAPyC+m6nqnxFPhCKzmvNKt9QmuFsdOumH2xZIHbJC4xGI4jKxy&#10;Nqse1fQH7NMvjU6BPo96jLq2k6HYwwwzRMq3VnFbiUt8vQMFDJuUkF1xy7ClT5sLGnPm0er8k9b3&#10;f3s6MJiVGMoSSba/4a3bbQ76a6Xw/D4a1yLSY7G00nV5Li8sba18nHmeTvLKwxsJidc5OVkyKm8X&#10;ahp+k6Z5tnc3Frp91r0dsLey1NXaFJYXniVlwQ6JjLMT8x4OMZGDqnhTVdSvdLsNG1S31SbUIJLe&#10;SSFjHCkR34UykDJVYVyPmU/LgjpTfEWnabDBqFvfaFbzXVnbyz6d++mbzIniVGYLt2t99kBwCJBg&#10;YA5+wjKLkuV6Mypze0kNsLvxD4nvltPFN9HLo9rrBj03UY5PLe481CyFMKRLGixFmXpHhQSDjN/4&#10;n/E3UfH0Vn4LsxM0mkapPc3VtJefujdo8sCbNwLEsmWPzEkl+MKAML4magmh+MPDfw98Q6eNLXwq&#10;qWMLQvI0dm6xh7qdgh7RIIznJAiZ+rrjF+HtxFJ8RI/Ew0m2SG8hRtPW8Zy24FQzs5LBnByQT/CQ&#10;BjNbRlLl/A644aMp32svx6HRS+HvD+sfA21l06Ke31/w7rEkV5aeTvjmtrqOGRLjLH7u9XUrjuMk&#10;VR1ez8ZXvjy18PWugRySXmrpZ3cdjppkWzJkIdpNhB/d5cn+8NoycZHHfD+Xxp4wg1SCS+ZZtWtZ&#10;ItJW1Z1R1hQzxR5PzMQwwMsScYGTivaYfEmgeEfHkenXPia2t9QtdKtopNQgvDDbTDy8zgOoLOzu&#10;dg3AsQB3NZwjJ2V73ZniLx120Rcb4BSxajpdjb+IY7kat4ki037bdW8sUssZkJ+04Jbapj+8SdrY&#10;AHUmsb4faRKZvEWsXngufxFod8v2qxulkZmvpIroPHcSlFDeVmPBUDDyJuKgLXaeBPjDq3jbTdWW&#10;0kvi2pWLWUl7a2oF1DBG5UxrlRmZI2RSxGA0q8hhUHxh0zSIl0/SvA1zDptj4W09VuLOzuJlklih&#10;eSUyLtj2z20WVAx8zM7buBx0xhGmrvfoYwxXtI8jMO9j0j48+H47rUbOGw1q4m3x3XkboZLcumJJ&#10;sk72UIoc4XaVVTu+WvXv2nvC0uo/sq/AnTbDVNFP9n6brEP2jVNTAMi+bakAEjBIyQ2OAeK+Xsag&#10;+iy2/g/TNRNlrF+ILqPUroiXUmjJcYgQ7ChLq+OiMwyx6V9heKNbtH/ZL+Ebvaaf+7fXYSuoaHFc&#10;BGS5h3KgYDYAT2HPHpXdhYylGa72/M4cVTap31ep8kRfB74X3Vvp8Xgz4izapam+aCS+m0cxTaZu&#10;I3vEWJR8McdMjJHBwRQ8FeCLXyz4E0/xBJdQzT3MU32fKMSiMHlw3TBAkOf616t4X8aaAPhhdeGP&#10;Cdlb65feI9WaCzuGVTFagHzn+U4KFz13AcsScYrjdP8AgHrnw8+IV9qunaxZ3N7MsUun5vgqfZZx&#10;5s/m4yVYbUjUdGLOccYr+c6mMrYnDydSo7R2uknfZJ6KzT627mlau6kItS2d/u2fq+xwFv8AALRt&#10;Gtrzz7pbjUZ7tZYZppWOyFVyAuPlLs4RWZjgK5wSa9A+I/w71HwTpejeLvGcVzYWMaPcLHdwIDFj&#10;5S4AydxwcnAGSMZ616tL4O+Ep+DVnb69rNs/iaC6kjuHkuY5pGVXJWaNhgDCsFeM5yDxgrXIaJoc&#10;vxS0zVPhx4Z8Et4ovluJDJLeXriNIUwyMZCSsYY428cH16icPxFj6UuWbUldSb7JNbPZKy2en4hS&#10;zCrGSUle7+Yv7KnhPwZ8Q/Dt94gTS7y/1GDULaCz0+bUFt7e8hkaYyTGVgScL5eVPyksOeSKi+Kn&#10;7G3xA8Y+N5PDWj6paRaa0PnTapJJGrtBhQ7lU+Uqrrs3KTk7fl5O3d0fwv8AEmx1GxX4g+MvBfhW&#10;8t4Zbu3VZ4muGOFZku5YiqTAeWh5yxJYgtzWF4f+POsWmta23hIRw2drZm+ltbzUGt7cuZ1ErwFw&#10;SEIO9CFZWJFbV+IMTi82lUp1eei4rZK0XdJa2s/eTel769LHd7aUa+st/XRnmXwl+BF14Y8ceJrr&#10;XZ7lvCWmx+XpMWrmS0S+uHykcjkZJijGHIUHdwBnnEPibS4tT0WKw0rxPJdXGl3JvGX7C1vY3CnP&#10;ETNiZ2CgjdIqBcgKuOa3PiH4qu9bmbXfF3xCXTdLXVoW0nTfsrSWt4qIGe2uJVc+VhGB+4RkN6Vd&#10;vJPCXjHU/E914UvYdN0+C/bSLWzscKZbjGBIzE7ZQQowNvQ8k816FGpXxHNUm05Oyjo1ZJLVuyTb&#10;+01te19DnjL4kt76f5rysY3wg8aaRFZX134g1K50u3s1mvJJ7eFZlhmfbHjZtO/zC8fzMQoJGM4N&#10;WNbl8Rf2fZ3lymn6mPtjiO4hkWRzbtO2A3O1nQ/eUEkZOK52y1OTQvL0eO7htbOPUIbbUtSsUEcm&#10;yNtyvjODhd3CnrsNdhceI/CHjP4i3X/CLzzR6H4Z0+8tLFJtPIkune3m8udRwVBlZW2lc9McqTU5&#10;pOtjqlN8ibhF6+S2XzvZbaavYqUnLlVRJu297O9zN1rx7aNZW/w3fSo7rR7i6YyKuobpmuMkK6qA&#10;pDFmA8s5DKMHFYmk32m6Z4pu/CviOyhl8VLughuJJ8XCuShXuBgEIucFjnAwua4rR4tAsIJNb8Zf&#10;EWKONtUt5lt4Q4meeHfh2DAYjBKluRkcDOcix4p+LXjTV7KS40rXoYblrqZbjVl09GuJYNuUkLeW&#10;DGADtDKR0UYySav6g6iVJNvZXvKK79nfs0tHp8olUlWkubRp91qv6+R6VbeKdD8P+HY/iB9qnk1u&#10;PUGtvEem3mkhYbN+iSoXJ8wMrFZVK4BCYPJqbxT8ZLSw8RalYeEbOTTbW+jC3EakvJe+SP8Aloyu&#10;RsUl9qkgDefSvIfin8SvFOq6M2k6I1nqkmm4XUNcstOKs0LY2yyHkqzYHykbieTxmovC+uLL4Vku&#10;guqXkUghjvIbWxRsqd+6aRcnByowRgc8473Uyf8A2e8tYuWi+6ztbTyT306q5VanNR9lTv0b738v&#10;Pue0+DvjT4b1ZdSOjR6Y3jBbdZJL5YC6+SNwMcRAAjmO6NGIIDDAU5Ukp4R8Kav4r8XzeE3vFs7O&#10;yYT3EUtqEa/mZSXt402ZETFVyznOUzzya82uPEFv4W1+Lxd4ZiuIdunx2lvqmm6cm2NixkmVN42c&#10;BnxnP3PQ1R8AfHLVI/iE3gZvEd0y7Z00OZrMqL2WVWQTzBTmNsNwVJGQMdgawGTxjUdelFtJfC9X&#10;8trJa6Pu9OpvQwz573u09r/e7+XU1n1zxT8DPAniLZZT2ymZLa5jt7jdHbvI3zpt5aYqmeFyAu48&#10;jgHgzxXo2t+H73XFtJrOSxijddMdWC34cZR40XIfovC7cjOe+L3xzmbwv8V/Cfwssr+JNa1DwjZn&#10;XppJuEvDasxUE5LKqsyY/i3cnjFYXhBLfVPGcGlanFNLZR+XPPfR6f5cEEUZY48r7u1unJznpxnH&#10;RLDUalFSmneV5Xd1pe3mraN7310XfGpGHtorq1e3bm1SNO30zQ/ifc6fJ4jW+sZdLRoI54ZohKY5&#10;GLNuQZOAckdvm4yOnF+Nb/QZrixi0vzICwRWt7VXZbrbhANzYBf5fmIx8zEdMV2fxF8R+IvFXjGP&#10;WPBnh6KK13R3Nvb28fkyzLuxnbHkAgYBXPHOfWoPjBa3Oh6W2r6r4qk066nlWa6kksxNbqrqf3UM&#10;iHa5OMkMVK49+Jw8ZUMQoxd47JJ7avpZvVu/5anPJVKXPBarTX/I522MXw8e+DaJCPOXdZ3cMjOy&#10;tkYJ2tiFSWGX6g4A253Db0GfXpdPur/WfCd82n2Wkxz6hp8mliKSPa+0TxMMsccktjjBOe1edeCv&#10;HKaH4+vjqM8up+GdS05rO6M2n7WmZlCyFMEgsgYN16AV3XgXxr8VPAR0zT9NvrXXdV02xkmt2t2j&#10;lhm09yEaKRmYB49uevQ4APFd2JwVTTmSbfLrqrq3ns01r2umuqOec5Sso7f8MdV4Z+NYh0+48LWE&#10;upQ291BFHpNxe34kh1AudrRsCm7zeq7kIOdoNc3qd0tg+uapf6g11b6dItro10ZAhik3B5iuedoO&#10;FJzncx684j8S6h4J1fwPoNroN3bwavoFlJfw+dcMPJnmu4yqptyC6orEjOAvu3OW3gT4ia9rdxYH&#10;x5pf9g65I4aS6URXFisSbw2w4LW5d+dpJONxHy88uDw9FycmuS99JX6SteO/xLVLTd2Wx6FSi6M4&#10;05Tvonp5q9n6dfxOi8OeN5odUhnTQbNrm4jW/uJNr77o4xubPCEcnjI+mK9s0bUYdU8AX00mu/2X&#10;/YCPLo/ipkJhtHN0PKtZlZSstuWVj5hB8o4ZcAmqfgD4CfDrW/BGg67ceLltb7RbLy7iHy/tatIA&#10;o2iZSGUHcW5VuoA65rrfG2u6Prvw/utFOo28lqN1pqE0li8oe4kKsFPzqcEKWPY/MD6Vx5XmmCjm&#10;ElRg5SStbVPe34Kz/BdjuwuFxSjzVLJb38t2cNonw5+I2rfETwr468aeF77S7LSbnUhrXhdJvMsb&#10;G4EDSm4s0y3+jXGFbCEorK4XgivTPCnwxn8NeMdFl1G402TRbXUV+xX2oSqHttuVeCPBw29Am/OT&#10;3xk4rk/B3x1uvAt14R+G+p+JpbfwvqUlzYXWtGF3m8P3DvG1vcAF3McBZGDLu2mOWQHBII7nxr40&#10;1TQtZ0zwhYWt1pLXUbRw6X5It5VdXmEgkYljlfJYlzy5IbOGBPscRUsZT9niaFNS6Nba/Luehh40&#10;5c0m3rY0/iLrep2N5qGsixs7eS4uWNmNytGYRIzEOXAZ2CYJVRjnkiqGl2epeLfiNqHh/R/H0Ooa&#10;eyrc6LLdXRX7Pci2K5ML7dytvZWRPl6Z6Csizv7HwvHceI/FOtxYaf7MpuAxEhbnOckHBxkAEgYB&#10;ArnfGmu+GPEOsaT4n0zSNLvLXULVlt9Y1CykuTPNCApjSFXCIOC2X3ZPOAenzXDeZ0aGNqzr0eTl&#10;u3LXfqrW1sjoxWHlWpqz9P8AM7LQ/FWqS/s+eI9Pu9eT+3Gji1FrGSxaSRpbK8UEsQChIjMpAf5v&#10;lXIOM1NoXxA1iw1S6bT/ABDqkGr/AGdmivtGvWjaC5ijjlfzWfAuJpCJMuysGdx2rE+D37Q1hL4m&#10;k1W902x03WbGJkN/NEYLHUo3bYwm8oDyplHAnbMWHw2GBY7/AMStW0rwsr+HvDfw1t7zVPt9pd+E&#10;NWW5kN+QAuwKYyRcYA2lefnDAHBzX3M8dCpKNandqVo/ffput2c/1WM6NlJKSXZv8t72+RTmvPFv&#10;j9ZNH1S8m1DXtQUT+A9U1aGJLRtQSNijyC2CDMiO8B3gFWnjbOMiud8EeBhP4VvPhTb3trpmpXlq&#10;NSsItWtZGUzXBOZ1U4D7UjUHahUHhixBFdx8J/Bl1FoGo+G/GN9a2uranfSTQzwzbvs8iSL5Uw3y&#10;5il2KeAVC429QBXWeJrDSrvWz4vi1XUbtbd1na3s8MXmyWkhWZjloTMzS+XvKqXHIxWWa51g8PJ4&#10;R1Wq3S0W99naz2foTl9HEcsas0pK/XT+v+C9z5n8c+GIf2O2u/AfhGXXPEereJ5hfa7ql/p4aO+c&#10;RN9msMEECAhpHbG3amPmzwKNzrHxI8S6Ra+Ktc26Xa6xotvLNYx3BVbCRC0UqJ1xGEQc5bBI6Emv&#10;fdQfRvjH8P8AxBoGiWVnM2mayqWuu65pi6k4lkkdmdVdRiOOQAqcMFypJPWvGviB4B8bXGoyeE9Z&#10;8UwW+jW7T2kcklqPMknQ5WUtFgy4zuIAC5JGOecMyqUZZd9VxVVSnp7zXzTdlb127G/PP2cp0otK&#10;7ul679/P7/I42fW7PRfGWk6RoKRtHdSRjT41kaMK28kEnoyZGCCCR35r0TwL4Vj8Y3VrputaZD9q&#10;s7ks8JkzNEzL1UMQG52knOfaq/wQ+HvhPUfinH4d+HRk166tbEee+p2ccMlx5i+XIUBlYW+d2Q20&#10;EYxgn5q9EstFm8UfGTxFJ4YTRmgmz/Z9nYzRIyyxTtHcbkBz5UeEBYE5MnYivDxHDNZYGniqEozk&#10;nu3pZX1vo3/V+prhVLm10209Sj4s1PxT4WNxo3h3Q5d+oNaRf6RCHwsePN8vgDaRlh14NXvAPieT&#10;4P8Ahubxjrmu2Vtptxqsa32jXUYSRFdTmeEN9zY2wEDIZXYjBBzteLY7PwrpSWuo6VHPby5tZrcO&#10;FW3/AHQUtG4HcKWLLx83Tisrx94p8HeDP2ePDunXGoR3jMtxqOqTLCsN1cyRGOKFAcNnCLKS6HBO&#10;cgZxWPDdTC/2tWxEpq8dLN7ptdeq+WlzfEOpGo6fRa26Ff48axez+F18TSX1nfRa8tuJI9JuVmht&#10;rZYkfmVfvFnZVLthiIwvQAV5z8I/BvgG08MXGu/ELWJNNvPOdbGd8CNCCGCkjBAZWPqePatz4f6j&#10;qfgXQJNSvodH1LwBr1quoXGm2d4twNKtZtqecFYq5BkJDquSoQsMDArrNb8M+GdPuLPwD4mFrJ4P&#10;ezZtMjk3SedfMPMjNxu+UkjaoKk5jQ9819JnmEo4jB+2oJezgrSj/KuvmclTCSlWi53TWq7O+3y/&#10;yOW8RJo+iaBJouj6vZ3klxHuur2yvlnt/s8gH7hwQNzDjcT0OMDNYmjiLw5ZxSRXbeXG5mtbO3kH&#10;747MbWPBYEcEY5HcUzVfC+ieCFhsdLs1t9cnlMNxcNN5K4QEFmXODlhvHOOcAnFZXhbUrXWtWuvD&#10;t7qE1tJAxe3kRg+8MdhbPT5WCHPQjNfms6d6jeGnaC97fbvb7vzKqzUpK9k1oihbfEPxDLpAbQYV&#10;vLtLFJdaeZXf7OkkrESKF5AXajcf3fSu/wDEN21h4bn0fU9Sjka8m3WV0sbeSjPGu0gZztb5wuSc&#10;FgxHUB/w9+F+jaA6omtFoZIbIagssZVZWhBk8x1JG758Y5+YOeCK5w/EXw9o3i6bRtdk+3Mcx2q+&#10;RlYyGIB2HIP3uAOnXjFfTZhjqdCNGhTXtI3UpWs3yrovLrffQnD/ALun7Wq/e2V/zKNn4h8b6deW&#10;ej2enrJY/vLe/WOSOQJJGgd0cJkybwQFO0NuQ/3SDsONf1bSLa8cTXDTwkRyyZXABIWN+B86kY6E&#10;NwR2xjeDILDTPB8twL+8ji/tiWZVmuCZAGaTLL1b5vck5k65ra0jxp4uuxNowtoZjJI0lrcMgaSN&#10;cYCEc4xwByO1efxNjsHjqjnRjeStq3p5rvp1XzOePs+ZuUvkjP8AJsNY05Yb27bz44QIZo2/duNv&#10;+rPup5/Guo+G+sWlnFM+trDd3ELSCFpMnOVw4z0KlAFH4+tcToGn6jo+r313qdrcR5dftVusZUYw&#10;QW2kcE8EdPukHBrJ8Y2+uWd83mNHbQTKJLNkkwrxNsZWHthlyP8AGvn5YGWKTpqVo6O/Zvov61Jo&#10;4mpRk6sY6rQ9/wDD2kfC/wAe2154f8Q3+pJHqWlskNxbqs09m3zAIgc7VjHyn5h2OCK828beKNJ+&#10;H3iaxGk6xDb6fY2r22pahdWbPOlySzKvUbVZGBB5PykHoK6bQnsPDehWrXEG9Q0csd1Mu1zG/wAh&#10;BB++D8xDdR05xVHx98KNC1HVrX4iHT5ITb6lM27SmG27LJgpLwyhhlcMedoIOM5r1uG8woVOfL68&#10;pO692T2stWmu6/H8/axNSNajGo0udatpau5l+HivjHw/Nrunbby1jEZjuPOdVlZj88jt6kbcdtvQ&#10;VJ4J8A6vqCXmsax5sdq0m+zhyUVeTs2rnjJG45O7gdOas+H7PXNPFhD/AG7bS6Pruj3Elrb2uEeN&#10;Vc5eRVZthAcqAcEKFIrO8FfE22l1TWtP0Kcta6DB5LNIuBJDt++G/vsSdxIzg4HevcxmRTwuDjWo&#10;y92WlvL8vL8Dya1GG7duvqRaX4QtUXS9I1G6mWO91JF/0WZI2kUKXMCE52MychjwSGHBYV5Z8SVv&#10;fBLat4hs0uE0uWSSUR3zIZpJJztRCAMBgZGY4AAxgetew6lrvhfx34Qk1rQZZIvst/5UIePy3VDE&#10;ULdcgo4B9cVy3ia10j42+GbXS9f02S+1DwvDHDfWsEYtzqEcbEi57ebzIy8nIwpJG416uW041cGl&#10;y2lBuXKt5ff1Rw/Ekov+v63Jf2fbPxH4i0W+1G/tRDDdXSL57R7TtHQqersSTnkLhj2xXLfE691q&#10;88I+LPGfha4juJlhbStJ023VleGBpo5LuQIw/eMV8tXZCeJQo4Tj2HTtQ0VfAU114eu4UttF0qRv&#10;sqy7mt5EAXawXjGSBxySjV5BrmkeI7vUjabJGsbfTJo43toxHJGsjGRpMD+MsR8w5KqBniuHKsRG&#10;NapiKqd9rf18/UqpeNNc299/8jifhhd6H4k0/TPDfjT5LXUtHn0/U9SWMq8cmQUcN3dGAx+APBr1&#10;H4F+BLBPiXJo1jPHNdxo1zdarrMi+Zesrt5m0DJjUupzyWJ+9xxXkdjo3xaW00vQ7fR9SvtPk1S6&#10;v7G0jtd7XEiK5R0P3iwG75ckkDHJxXrvh/S/E/j/AMWaD42+H2nXF9d3yM8ltax/LFFNH+9iY8fM&#10;01vcOuOVUEnpz9XKMsRhfd0s9P8ALyON1qlbBp2u07fLozc+NnxFg1DVm046bDcaa1wiTTMpV42Y&#10;bQQw7biBhhx+Fea/C+wkufiRpPw71u6hS4tb5ZLee327ZI5GwXYnptXAb2A4GK9J07wX4k1j7NrH&#10;iXwpJ/ZGpebDZ6pNMXhu2Rtj7Dna5VsjI4ypHUVd8Y/CzR/Duop4ytdGksb2ZVfRrdITJLLblUHm&#10;Ky843AjBAysjZr5HAZficGqk5wt1a1u+39Lpbsd0o1atNSk9i94n0j+1PEFx4I8JafHqAvtUjjtb&#10;J2O3zkgwecjGGeQqQRnK5Pat7W/hdF4j0Wz8P6Tf3lp4U0O2e2nneRY5Na1Bm8yQmTb+8jVXwwXl&#10;nXaMqMHyvRPiFqWneLb5msLhvIuG8/7MuWaQkBs8jyxkbev0r2jwho/i+/1HR7+68N332GaCRdPa&#10;ICaPz2BVLeIHAWRmI6c4Oc9q9nJc2hiMZ9S9k7yV+byX5b/j3NJVI1IycdPQy4PCHhDwrew6vrIa&#10;xuljWC8uJ1LR7tmFYIVCggbRvI5zgfdqr8ePGOh+G/Aln4hg8UrIuoX1qjQ2se2XcvUCQ7lZQF3E&#10;EEcrhh0r1Px1+z58V9YmS7tPAGr6l5cKz6lY2Nu1w6zYx9wnAiZiWDZO0DvivF5vhbqniO1bwfqH&#10;g65jmjlmFppcnJtJSuGCAZ2kNuPTsfaunHyqYGpzU46TfbqYwcqd4paHZ+CfhxdujeI/DouYpIrq&#10;UwmaHZtj2/KFOSG+ZSvXqx6YrJ8eeP8Awx4atbO51vR2Wz1jMOo/Z4lZvOBJUyKOoPPVQeOec113&#10;ww8NfFr4n+FdH0vwb4S1XGm27Q3gs0UyNidV8p0GMlZEYlh2ZuOtd18Qf2SviV4U1SfV/HXgL+zb&#10;FiXa6157a1jUZxHJEGkAYhsY/wB4YrwaXCdbFYr+06Dld6q17fM0+uezw7ppav8AA4DSrT4VeJfC&#10;lrJJELFreRpI7zzAJJV/g6qyjJHzYHIABxitv4eeCtH0P4r29+2oTXVi1vNNLDvLFERAq8seQA5G&#10;OmOg7FvjTwbJYaJc3Gt2eitHYwGJ4tN8QWrXEIZs79kbHj+Mr6nJGRWH8Otb8WeFdfk0a5u1m0+Z&#10;ilqzwtCzwMOJosj7uR93kHdxjGK6HXz3KKyrYiHNFb6denc0punzLT/hz0j4kQab4jv7rxRE51S8&#10;1a3aP7LPfKsblANgDORztGDkg4Xjmsu3g8QXnhm10GXwzps1hqSzNKtq/k7AJeIgu3lV24JBx04I&#10;NUdS0bQvGmqDw5e6fHbWTJt8n7YkITnAAckYzg5x0GCME11PhXw9438VR3nh3VNc8M7bJXn02HSf&#10;E1re+aG2YidVlDoAQPmxgng4zmu3A08ZmlN14pt76p29Liqc3Pqr3PPPG8vjPwrpv/CQamZZbOa4&#10;huIZLRstE6p90AfL1+Ueu3NXvBfjDSr3RLXU/EWism67jvJJ7xoxKJhuUOSRuwcsoGfmJAwQa0L3&#10;wdDpkjwi7trmNrqNmvpdchj4YkFlUMyxcZ2rvPA5IPAzPE/gmy8aRNo7ajoeivp/lCaZvEFs6vIr&#10;feXDhSWXjGcqQASM1ossxzre0afmkv8AgGfS0kdnpWv6Vrs0evaTrctneWVq+JmiKjHzY83ADLGS&#10;4LBQCNqgelYepeMLbwJfW/hu+0KeTWvE2lwz6xcW7KrW0cztJFYR784Xy/KeVmyzeciZwuK3vBHw&#10;5Fh4y0O01y80+Rsv599/b1uVls5PnkZ4PNLPgcqQCABzjFc38R/Heha58RbrVfBz6TdyrD9u1C+v&#10;NYgWZbd2bDguRuQSKqqoAYqgPTbXfSw9bD09YO8tFo00v+Dp+Jl7N35rbbev9f1obHiOO2vojNGL&#10;jT5FtJItLvrWYN9mGQwheIfLs+XLbQCQBnJxVHXLm98KaG+l+HvDAvPOtwl7rFxeKHuZCeECxqAk&#10;WQSEHJ4LZwMcc3jPxPffE2z0Sx1rTYzYxXCm5j1iJYipiAWVfmwW3Y4yfu49a6vxjp+p63Bp/iKP&#10;VdN+x7ZEvdR0/wAQRWjKyRjdbxNKxDvJJgH7yAHLDAFZ4SFTFVpUKlF6O3NZ9vMpSqRipLc4/wAO&#10;XUPju51C48SW8OktZTNHbX0cQb+0gF3yQwKz/vJgv3WDbFJ/eEcCs+++J/i19P8A7Gls10jS5966&#10;Pp8bJJflD903EjZLvnIZl2Lk4UKABVW4HjHWpofEt7p2gw3VqYbaGz0PxBBIbSBmbFu8SO6kAsSJ&#10;UZPM/iG489oPhdaeML7SZfEOqzW+pCBo7PWLWVFaZcCRYZkBbdsPKNwR0INefnVOng5zo1qV48t2&#10;7b+u1kjso05VHeErP8PTyOL8GftE3vgyzuNH8V3UU6tqEcKxzQlt7FiAGyckZBzwQMZwRXj3xo+I&#10;tz4xe48SyQ2a3FtezLpqw28kaq42+ZcSLIzNvij2hTgJk8A4r2/4zfAn4neI9Xl8OeGtB0e9juGU&#10;Q3B1iG3vJECrsZvNUl1J3ElSeDt6cV5P8TP2PfjXpBm0Dw34bjkhv75ri6a6120hKkRFRt3PkKfl&#10;/ujg8HNbcPZblNGSq4eS16c118rs6MRVr+ydGS1S0fXQ8c8S/DrUidPWa3eSSa0+1W08TL5iwsdy&#10;wNJyrOh+XOBkg+ldH8P9K8H5g8L/ABT0y6lu7jzPsUd1GGa3gQndnawZlJ/g5PzcY61oeDPhT8c/&#10;hzb3Gn+I9d0KFZLq187R3161uFuVKkSO43sY2wcllw2BxnFdBcfs9fEjxhr0PiPwr4d1bxRp837u&#10;1m8ItDcXVpJsGUZU5ZNgB84Y3j+DNfcxwlXRpO39bHjqcoyt+Za0vw7pus+EdP8ACEegSR3GnWzW&#10;k2uWtqP9ExFuWUqQrOskWCSSzD0B5rS+Kfw+utA8F2tl8KLE3EmrXDzafMuoCSVYtisQEkKnCqwk&#10;RvQEdjna8SfAn48+MvDkLQ+APEWkzQ31rJqkVnDIPtkCRC2aVCQuH8tYsoRkMlamt+Bfiza+LDf6&#10;18JfENxHCsws5PICW9muEWM7twMihN+EwAGbHU84VMPWlWcrbmkY6WXbQ57xLN4++Hfh17u10WS5&#10;j03TbaR/tUqRxrcSHcrMNymYbj94AgFwOeldF8P/ANofWPGWrLpeq6Dex6nNHDYape43WqwM6nES&#10;bSxwzMOcEDPNV1+HvxZ0zU9L1i/+But6t5fh9NOim1aEv9hjMu5U4J3MoLN93AO0dVzSeJPCHxeg&#10;soktfgjcy30Wn/Y7PVrK5JaOMS/MHUMokZlYnIPBA6jNZ1MNOUWmmzGUeWNrXv1NC9+HVp8QPiPN&#10;pmtWd8zGW4M00GyI2M7xAKYtwPmWwXOGzyykYB4HU6I1v8OtKh8LeHvC9vb3Vu6vdSC4MkKNhY3u&#10;IwThSywiU/7x45OIPCXwr8Y+DfD+if29JruqFrE/2lu1YQ3CD/lnCqMcnaTnhuMkVDfeEvH3iXWt&#10;LWRFt7V5JF1FJYIy2Cdu7bvyjhVx6fOemAD4uKpYzFVG+WTXo+nyJhGUbXOot/HOm6t4W1DV2S1t&#10;Jr7y0jvtpxHOrFQibcE5iLYHc85r5t/bH+Gnw4/4RpIfDegawlve3FvAklvslF4PLMdt5gLDpIss&#10;oAyFA3Hqte8weDtN0vUoDbw6c1ja3KfbLa+liVLiVAqq9qN/y4AGWPbdn3yviH8c9Msr2bw1/wAI&#10;hp00Uxa8mfy0ZzEp8u3c7Qcr5gQKuRu2gDAyanL6eKote7JRv1VvzRMobudvnqfEY0+yu11HxB4m&#10;SZby2spdNSz1xjuhMMEWzHHTIfAGFwdpwCaxfiP4HkutCi8F6FYG41C202Se5vmmaKNtyjMDRDBa&#10;QPweMZ+XHAr6S1H4QeI9a01tP8RWk2l3EmoNLeQ5tzfTpM58yWZXGSpkIaNAN3oCuKj+HPgD4b6z&#10;4xjvLn4j6tdf2lN9mW60vwyLuS3e1l8+HZ5gjZXEkZeQr5e6NpBk5GfpKNJzlaCt/X9IfNOjTV3f&#10;T89vwPj2LRPEHhPWdFSx8V32oaGphlvL6FvJjDyJEsuzJHmCMBFK5/u5xXpX7Pf7Lvj34g639v0C&#10;f+xfBcOsRyat4qmkjsftSecZI4kaVx5krHKqFOM7dxAFfTVl8K/gt+zT4ftm8beJL7VrnxLqBbwr&#10;o+oWscUEoMbOZbmzuFP9noVKqryFnkVTkBQK4j9pP9ov4m6Wy/Fb4caxovhXSLNLC3t4NJs7aGe1&#10;je2ilKwyCMsGOQSilCRyMgYHbpCPvvVdLb/8Nc2lH2lPTReTv/Vz3TwPpPwY+CE174RvtcF14z1V&#10;pLnXrfUta+0XcgkUyIt1cxqqRhvnDwwrk7VDkDGbOn+NvEesW8mv6DcrNY3shLr5jFPKhTy0hiXb&#10;iMIy7lQDBCqDkgmvlbwd4r1HUPEtp4s0rwnfahawIonsbFmd9QuWMwZAygkMy3Aw54PlEZPWvqH9&#10;mLwr4s03wFH8QPiBHBcXmrM//CJ2d/bJ9uhEbSJJem3Odrg4WKTdgsHYthAD506VTELRO39WsdVO&#10;VHlUev8Albf+t+p3nxOtfGnww09dK0i/hbW7jwrDDrmtahabrjT7eSJ5ZbGNs+WGRNsbv80m52RW&#10;Ck18p+O/iHpl7oq6ze21za6c0MUM8MQ8x2htm2OWUcpl0UHPLK3HU49c8eeL7DUdbHwjtdOWHXNV&#10;s86bNdXD+UjGMFY5nkH+slXcDIuNrsocHqPC75Lv4c6lo/ivxPe/2WunahG2t2MmLm/l/wBZ5du8&#10;fAjRGRSGmAycYDDqUKMvaLor29PyPOx2IjXXJFXX6rq+pyPiPXvDPh/Stb1PVtQW8177FFd6LZ2e&#10;/wAuP7RKS806vnawQkbRg/vBkd67Tw5B4b1Dw3p+m6de3OqS3FhC9vMqmZo2bCThIcAxBCygDncB&#10;nIycU9f+E+jeDdJj1Sy8TXGtaH4ivvLsdW1GFo7m3i80yXNrcBMlLyMSLuYsVcGORNwBx3Wk+A9X&#10;8IeG7rWbKytdDt9EuJJpiLjEgMyZwCSvylWGMZztX8OifNLmvHb56dzx1F0ZpKWu9y7AB4ov7Gx1&#10;U20Fv9nuLe3m1W18sXBDMs4IbJErSRnBIzt2rtGDnmPFeiSeGoL7wl4p1K3vNF0eeKOHVrVislnd&#10;SvuiktG2bR0UuuArbOgbFdt4Jt9Q8W3Gn6EzyXVvYI8lzavCv2qSY5yd7EkuGYkgEMRhgGwTXJ+K&#10;PFl74O1PS7LUtOvreHT5Htri3nt5Y7aAtLlBJ2kCMBIvBw245OeFeouj179D1qMfdjKPR/f5H0Re&#10;3kHxA/Zys/jhqF/NqWuaLHDqviC6vF/fu9qGs78HaP4ra4jkHH/LsCRwa4T4ufDfR9F0uw+Imj65&#10;NrEi2MYmvtF04wrFqBRDC0ocliFTKiRMAsVPHJq9+yz45j8I/ERvBvxdlt20Lxtp/wDaC+XcLJDd&#10;WlwJbad1ILYYq5cqcEbTkAjFdjY+FdZ/Z2hb4UfGjdr2g3Mn2CDWbOTyswtu8gOzKywyISCVwcoh&#10;K5wK6cP70eRrz9D0MZGNVRrLS/5n0J8L/iDP+3V+w7deHL5o5vGng2M3Nq0spE0wWPEkiEcFWHls&#10;V6YMwOc18U2j3jQf2hoc+p6Ndx2P2a8hkVVtrFUf97Ay4zIS2D82RgHrjNfQH7LT+Kv2YP2jU0HU&#10;fF+h6xNN4hns5JND1hpTqqA5dpt2UUPG8mORnIyAevOftNWmgfCD4i+KZvtmm2en68t5NoM+sSRR&#10;x2vnI0T7lZuWL5zwQvGCCOccVGpKnHlWtznxEYYynGstO763PJvBOv8AiP4efEK01q9sZpLhbxbV&#10;VMaNP5EhzuV1O0MDtKuPuhu3brvhHYvo6+J/2kPE+i6e2meH7uWGCS6wFv8AVZf9RYQuxG4xuVlm&#10;YAnbtUEZNcrZ+DPGvgrR9O8WfHDxPpvh/wAN3VvDL4b1LWLhYrvXQFIXyInKnYwLZnlAUgADcBXH&#10;/Ev4teEfGGkWvgvSfFGgxaf4cs/I03TV1dLy1tHZlLSoWGHlbG5pl5ZgucADHD9XqU/fkrvZabf5&#10;F0JSp0+dp2Wq7t/5E2rX+qahb6t4+8d6rcCObVpNt0H8zyZZD8ssgZc7VcJwAT8rZ6g1iJ411zxr&#10;4XtfhT8ZPD9vrGn+H5mm0XxUtr5ep6e0kY3xpICDPb7mLeW4POSpGafrut/CbxHJb29r8U5LXULi&#10;5t5NTuJlk8t4lIby1RPlfJ7YzjqSDitXxDr3wn07xrbaR4SvJGvrvTI1vLS3kL2q3ReRwjCZTutk&#10;CiQ5woOSABU06cqbdl/w/wDwTKOKxPtuVrmXVeXcif4eweA7Cw8Nabp2pabbx+G11SHWIbdZrW/H&#10;7wpJHJvJG5coQwyrRkE17h8AfiLf/D2+0C98TtplqsN3K2r6lf7/AC4tMvYlgUShDniNXkV/uqpT&#10;qF58z+GfxNhsPBTWvibxdoN3ZWd95Vvpi2rSeT9rJSVIt4Cvbs4z5fCq/I5JB6T4saBLpnjrWLBN&#10;U00tqi6Tb2txJhG8myiUI7wkbSjqQ2QcESKAMYJ0p06lGs+WO57OHjTlRSi9FoWv2iPhXqHhLXrV&#10;9N8Kyajp+q2LJZTXHlNvvIIdkhjc7TEwDIpywBGMZr1L9rxfhb8RP2W9O8H+H7m1u3+H91Z2WsLF&#10;YqYbfUZEDNkvgSLvUhiOeeOKo+IbzTvjl+w5rHhOWJG1zQPF001ja2VwZnj/AHTTtauT8xEiCVST&#10;/eTj5c1w/jrxGfjd+xv4+8XeCdMurFI7k6jcW6yHa9xaTWqlgP4kAklP0GTXfGjKnF8u8kvvOTEz&#10;i6kn2b1PAvDPib4veHE/tm08EJLHBMt3NefZ1kjiEcjMj7TgCM7eUGCQDjNfUnx5+Glj8JfDPgfx&#10;h4V0i4sI9WedJ7q1njuLlWnhikfyfNXbGhjYgdDiEHjHPzNaaT458HrFf+LfB8dxpcun/ZbuOC+i&#10;2TeYSVDlZCFDY3DOAARznFe/eIP2k9M/aK+F8vwH1hZLrVv7WtpvDeoTFdunxraxQNCwA3I+UlQt&#10;jDeY2SBmrw/M6c4zVnY82piKdayT2foeU+CLWCbVvEHwYk1rUI21m0F34fmtdSKgXEEzS4cRnaxe&#10;EE/Nnleveu58G6H8GfiR4Yk8R/21rtq1vrSnRfEmgxfYpL+9jj3/AGjYcQ8SKyq0qn5UxnJNP0v4&#10;HfEbTtY0vxf4f8DxzWdstu91pa3Fr9o1qNWAeN280CCEJvIQbiZCr5BHG94e+HZ+EHhfxZ4KPiea&#10;Pwe2sTv4PuLi4hNzamW6bBuBltjNA+SynaGDEj5jXmZ3CtRy2U7uLVk2t/NbddmZynG107P5/LXz&#10;MW01rxp4v8cW3wyNvfafeafpsmt/2hCALm5jWT94pEYAQk5KENjJ6da83+J158RtP8R6b4iTQfD2&#10;qWlvLKs2vRyYmjSS42R27mFhGJduXOEIUj1zXpXh/wASeIfhfd6RdPY3TatdNGum+IUuIwpnt2Nx&#10;PaSFjh4WEW9eCpZc8EkjF8TeBfh1p1zdaf4E8Y6Hqcfi2+gbUPCcNi0M+nXH2GVPkYORguY5o5l4&#10;JX1r8vwdaOEqwryitdLtXWj96zVraaro7NBUdaNPms7+S+5v5HTfsp+Kk8VeHvFSXE81tNoOt2kS&#10;2P2fz1mt4GLwXjkcAop37s4AOfWuv8Xa34O1GP8A4Q+6C6MVs/tep+Tpv2wz2zs0L+bNyiKNsQCr&#10;ls/NjrXh/wCzx8NdX+A/jHxV8PPEPiW31BvD8On6dqj2rBJP3sLywTsCSdixvJC5OVO2PnnA9P8A&#10;EfinTn0u60uzvmt5tP0+OO9SOxj+7GdyvHGMkDYyPtbjGSDhuLzGeW4HNY4jDyfvRjJWWl2u7XW1&#10;9ddejO32Knr1avr+JuSadK8kn2TTNUvV0+NL2817T5i8NmoMYLyBQRKrQhgZP4Tnp28z+L/hC+tL&#10;3w/4h0zUvt11c68E0tWuhFFsKSCASScZ3OxClhkqSMc5HtOleL9Ms9G0vQtO1m4vLHVLQfaJvsYs&#10;/wC04fmPm4RlVsYkBReyEH7xrn9W+JfgHU7nxFqerWMd1pc1m1pHpwZY7e0ndlkW5k75ijh3IMjP&#10;mNlhjnzaGb4lZhKVRpJXS+63/BOX6nKctdvXy/yPj3wv4X+IHwjtdB1tJtQurW9tWkurO4QoLe+O&#10;pyK7cfM7hB5qL0y2MEgg9vdfC++8aa3ZzSeJZLKZreZNSXUGEEVusE4jVoJdoRVMRDMzEsGc7R6e&#10;zanqGreHtQtfiF4CsbGVfJh+y3t1dQyNaXttJKFZFfoxQmQsq/eYZzjJ8++IyazJ4s0+WwXVvEk2&#10;vX0s03h0/Lb2lmhG9BG+RJI7/aZccFjtBzXuR4ip4rFKClytJpvz6a+Wru97HEsJ9Xve2+n9ep1q&#10;eEY/D0+tXN7qei6hfafqENxbXl1amdricOptpv3ecEjCOuSrk+4xR+KnxG+B/wAQfiCt5c/Di1gv&#10;EuL+501NPuhHIt3JfCWSKbDBkiCfaIlYAjOFBBwavfD7QvCPhaew8H2sF9DfTWZm0/VLv9zHIRIr&#10;IskZbbEhUoqnqfmOOON/4u/EP4SaHcaBrHhv4aaTB4i8NmK616xk8PfuVN3Z3Elzb/Mo8pEmfzmO&#10;CSwLDHBr5itUrxx8mtdHZxXuu6euu/y0vo7HVToS5dEt/m9vy3OG8F+MhpdhFevGtnbxO88drJay&#10;xrBHvdzZyb9zNJs2YyTnaCSwOToeB570eL5Ph18QdDutJ0G4drKD+w7MRXMizB3luixz5jAEOS5z&#10;hdiqcqK83+MWuhfHEngyS9muNSs1MFxtujGstwyB0bBPQRnA5yQMV0HhrxhJqPwnv7/VfEOoTa+0&#10;xilsFc7VtI4Y1V2B5VFaR9vcgArjvxey56fNUaSlr99nF9ney1tZ9DuXsazV1qv6+85f4532h+H9&#10;R0XwtoHji8k/s3TI01SW6t1d4bjzGlDq6YDMsYQMv4cdKy4o7XUbCzsodWtZoGupFF+7GNZt6NiP&#10;MnCjKjGTj5sjrW9P8NNQ1q/1LSdQX+1LW6W0Omz2ixu1viKV1icA7l+QEbyACRk1zN6bG60k+E7v&#10;RY7O+tb2OSK3tZI5444yjCQLtJAYeh+ucA13Q9l7OHKtNG7NbPrsno7rZ2tc5+SPvTf9Lb0NvxtZ&#10;Sz3dx4sTTZNO0u41C1juo5bVlWJynyyhAAdiY2nd97cDnnNT+BDYWkpsrv4gf29qjTyzafZw3i2T&#10;WjRrgH96uJcj+FSTlQADziHTvGN7runXXh7VooFVr5fOW4mYC6DIwSHEYdk8vcTkLtJYAgYFcn8U&#10;7VND0/Sdb0TTLhrI309rqVy+nCOaNmGEMy5LK3y8P91jkgkNivQy6MXOcKlNO91ZOzSSX/Ddel1o&#10;Y1l7zcL2XY6TWvC+maxe3SS6fq1rrWpjZJpr2LpctJtCBowwyfNcqyYB2szYyOK5XxOt94M8dXPh&#10;TxPa2dnNoMaS30NtGLpIZ0+aOB5XBYtnBZVHDKR8oxXceB/EWt+GvAUGi6Tq0f8Aa0d/Dcwz3l+T&#10;/Z0I2o3lKz7omLFmIQDGAB82DTvjP8PLfw34z8OW+l2sV0134atfEV5NZxHzL2SaR9wIOWYDbg5J&#10;JOc5qabo3lODbjqlffZK/wCifp53xXNGScFazJ9P1ZdC0yK51LU7WHxBexyxRx6tqUsFrZyY8zKq&#10;nIzvjjAADctjiqqeHvDviYXnji78VW8Wl2tjefa4Id8cN3JFCzLGgYrIAzZUyMdxIPzEkVx3xhtd&#10;Wsre3m1e8ml8SPdf2neaGrGYm4mZnCp0wAqogxnq3PYO0rUPCGpaLN4k1NJrya4uFuFsbqMup4yE&#10;IwPNOT83Iz0HJNR7Gs8PFc75ebXTrtp1tZ6NOyt92kZSryt1X69f+Adp46Gh+BfBXhu2uLT7RrWr&#10;aKl9ZMcC1VTtIdjkmQoVddo5c4OcZB9E+BVnplp8VdPdLSwvGa3n1mxs7GZzazSR2DyedIrr5YkV&#10;tgZB98rt5615n8G/iF408CrY62G8V3U+jtJDotnpOn/arfS43IMsUyTRTIIcFSN3TsBg17d4N+KH&#10;g2LSm+I8ds2ia9b6XPZa94X0XSd51e4eUsb2IRqsdrAIjEGAGXl6jaMngjWw+DxEfbwbUXpKPWV7&#10;/C91sru6TvsrHtYWjF3bev3aeXf0PNF8KeJ/EWl6bYfFTW5m16x1LUbnR7ya4x5m5BeRzu+SfmLz&#10;4+7n5Ril8A2eheJ4Ly7u9UVtYjUTqtiq7L+NEZXId/ljdisYA+YHOcHBNWPjZ4H8Fx+MrfVLL4h3&#10;FnNHbI81jeBHt4oFQRfZ98e3HyqWG1SwLADJ6+S2nxI8af2wvgHwzqNuui2Zmb7Fr0k8KmVXYq32&#10;XcrSzJu2qvQ/LkZJr1qeKrZthoVrK1kpXejdtb3X3HlYuMY1H5aebv8A8D5H0ImuWL6Bby6fqVzB&#10;bRX0d3cXWoyeZNNIUKCKNIlP3G5XcRgg8HqLtt4zfTfipo82subqyRoImsW1QNcXMzBh9n8mQfPI&#10;wYuVDKD3wcCuX+HviOTV9C1C58VaxdQa59nt5o0axVIrqEAbvJLBQrGFySoDMSpOeDXJSWeo6v8A&#10;EDWPiBJbRzWNxdR2tvZp5jzWzbZEMpSPDdshE+YFBzXD+8wvJX0jquXzknb5br9NSIU4xoqS/Hb0&#10;PXfjJo+m+E9c8ReI/g7cNY6JcWNtCui6TI0d9aLNErbnVsiRS5kV+GKH5eSBjzX/AISbxnpWpapY&#10;wW+lR3gaBLpoi72qbnQSEeY25Tt7nI+fkAc11/g7xBqHxK8IeJNFur+fR9Q8KWMtlpepa9efZo4w&#10;0zlbfyWUMQVBd9zMwfBHUrXMavaeH7rw1D4n1qWPXbVY5YvJaOQefI3yx537XVQ6Btz8Ebe3FdGe&#10;VPruKVZRTi0n5xstt+9+yOWtKpUq89PRNaadv+CdXoXjjwXe2Ot61Jo9pJqmi6bbXF/feTNaqZnu&#10;4IESIBhvURu+04LZHUAnObF4x0vw940uPh94Pghs0fUpL3xF9ntGe1E7hhGhnYE4ImkPXG7nAFZP&#10;gyz17w78GdW8Y+IfEMNgupapY2VoqyJJLIkbSPLbxLnAwoDGTnaCvTOa8z8VfFn/AISeJ9b1rWtQ&#10;utQgutjTWeoA/ardkw43KQBKmxcowBKkkAYNYzwVaMISUpPnV99EnpbzTauvW99NeiNb3U5/Fv20&#10;R7Zp0VroWja5qXj34Z2/iDT9C8STsuk3l4/2RtQMTeS900TKTHLHC2Iz1kjTpuOed8DeHNS+Jfju&#10;08H28Ph/w74g1nXre8uNH0y2uIFtbYxs4aIQqYwq8K2XJHoTWV4G+Itxq9vfaBqMd1qnh/x1bWj3&#10;cerXf2edL20mV4r2HKHzsODG33sq56EZpnwn13xb4a+O3jfxvaeCrq6uLfSbqHw7p0GsPBF+8H2V&#10;5gF+d4YXBZ4kK4ycnBzXmyo4qo5wlpKMXytu/VJKzl0k22rJ2inex6qrUo1Kcuj39V02flb1O68c&#10;/Ebx54YtND8PXuq6RrOm2sp03T7fTd9xNc+SzIYNgYytgGNjKxjzu+XpVWw8UeP/ABR4EZL+xuJI&#10;bV11TTdNjXJgfYLaQStIc7DvOEJ6H1HL/jNp9/oekeEPEvgq+0qayufDcc+m/wBmyQw3OrWMcKLL&#10;JJCjCSCVJMyseAROSNwRseYeA/jj4m+GWgaxP4e0+TVI7G2j1C3uI5pJitwtwiv5jKMvbyJLIrRj&#10;5eAf4c17FGWMp4hQSTkrLTu9L216fJ3vpsYYifs8Q9euum/p+h6lZeDPBGl6XZ61cXl5Nqt0qS2e&#10;g2cZdZngaV5Eie42LEztIrSLlsLEpwQ2K9Hk8V2Xi/wZZeMvCcWiabZ3l1brHDb28xdVtlMjIVIB&#10;lnDOflRSPTAJNZXw4+Ovwe+Kvw/k0Lx58PLiz8WfY5tQtNX0XSYjYm6+ztCbjZN8lvMyhUdVGWVR&#10;jJGa6DwL4k0nxH8Mlk1K0utXutAtxLpcE+pBWhAeN2ZmLF2QSRoodeAHXgjJrPNs4w+GjSlyOTd7&#10;2Vm9dr/4no1vs/PV0ZVHLokr/l6nOP44upfC9/8AFyZ7W8uF1Q2ek6bfQqsbXfm5ecA4DrEGMzAH&#10;BbaoOAc9f8PvEWs+FPDmk+KtR0K3uPO8M+INQ1r+y7VTLdXqy+SMvuzEzY5wx3DgDGK5PxNplnqd&#10;lpvgHwdoNpeaHptjewTQwqFjN0s6STMkxLFE8yV4wvPBUdAcdYnhPU/h58MNPt9J0Vm0NtckSGSY&#10;/LFNJPFdeQzrnzTlWC8KuXbIAGD62W4iNbG1ZOStQg2l15lv8l8PkjiqVnytJaaP/gGdH4u8V3mg&#10;6td+AvDdvq26Q3lx9osdqPJlVkBIIYSI5c/NhWCHFT65488OXknh+SexCiVxDHp7IsgkmblQjHlc&#10;4bCZAGCD0Fcr8bfEHjLwT4ht7XTtZhW8V0WO7jkVpnuSpeWMTDG1VJ2lTlCDlsDAriZfij4W8VTa&#10;hDpbWtvfWdzb31j4is7KSOOK43BfIuo4/lUsHKedGB8p5Xqa+ZwGFjjaiqrSV7tS830e3399WjGn&#10;OEo+580+luqPevg1qFzq08mo6RpWn3MdzpxSTRvEU7Lh5UZZonWMgspACjy1P8QPtl6L8P5vIh1/&#10;UrC1vJo42aO4gufs01nMu3chidtuzaFRRgExjBJJGeb8F/E7WPhp4ouLqXw1dNbJdR3FncWkkchb&#10;c/mELJgtIAxwoU7TwCM5qb4tC38J/HK8S+l1pbOxt47vw7qKwtINZknH2hW3INjCNCFKH7pHOMiv&#10;Tp4fG4HK40VG3sqrUla6tKzi/O9nYJSfNZ/d8j1f4A+KdK+H1xcfEowzXCaHa2tvpjPaP5y6iW/0&#10;eVMKQyxKryBQDho15wMHkPCvwm8S+CvinZx+BVN3DqEol1fVRqkd5G0fmzPdxAdYmK4eRjlmYqq4&#10;G/Pd6ZeeH/DPhrS9Is7dnaaO5vbjUvK3LprSqQhkyyssoRwq7gMLkjgisr4f6XZXerW+oD4iXka6&#10;b5l02mx3kcarGgKOjxpxllYlsDIXsTivYxVWth81WEw2s6j5m7bKWt152svJLuzr5l7SNOGj1v8A&#10;PV/ieWa58TNHtNYtvDOpeF7jUtf0uz1LULPw6t1GlnC8nmTRX07KCTILVzJHtBKL5hVVOCPGvEtx&#10;+0z+1J8N9K8ZeE9G1OTV9CvLpNH0/RbqbTo7zTZZo0D2jqeJ4Z2G55Dl0mLHIQ4908HeD9JuPjv4&#10;m8QWvwmt9LsvDHiaFI7u4BS81JvJuklikjXALRSSRpsbcTDIuCyEV7n8NNe0jSre3ZNrWFrrzvZ6&#10;xcTKjXckk29j5SqAPKVpchQAV9OtbxxtHC5pGHsb89r36Rb3Vrrs/wA+pq5VJWVPp/Wj/D5dz86v&#10;jD+0p4p0vXNN8Fx/FmTxqupzafB4y+IF1a4RhaSI729umFR0yYt11JEXnaNNoVQdzf2GdS8UeENU&#10;vfim3iG80PSW8RB7xTY/2hcayLaR7u7kETMscGxYwRPsJRnADZBFXNV/Yd1rT/2kvFngD42/ELUJ&#10;NBsbX7VDrm4tJp1mJDCy+WT5e5QPI8tSzKdpUEVHfwyeMPHPiq4tdMufD2h+DPhzrGieG7GRsJBY&#10;TW4t0uJrrBjWSYSyTBwHZyDhcV+j4WCgo0/srSNtEu2np2+XQnWVNVVu1f5+a06nuXw/h+HX7WHx&#10;m+G/7UXggRwtcat5mp28cuZNOEV291LpjRMxaQeaFlEigERlOCobb5f8WfhhaeMPH/jxvilq8Ova&#10;hqHjrUvFXgrw/wCGNURpPMfJa2nvVDQp9piigIhUvKGROIzKCXf8EhrSx8I/tTWfgbR/EOl3Wm6i&#10;0omk0+8nulsbxI/3c5mniRMmPzI9yRqAHIOcjHh3hb4+S+CfjFrXw2P9kpoeneZp11Y3UctvNq2o&#10;xSkPfRSxRsYJRNgRsfuoiKcgFa7ajUqEZ6f1v/WpnOEOdc2n5X/4dL9T0n41/EPxR43/AGUfgde6&#10;Frdt4ZhfR9eePSdPvJYYrZrXVD+6iQln8wwYRWZiT3ORXmf7QOv6cvimP4aTamkM2j6LBDqF1eF5&#10;Y7e6m/0u5R+SZZPMmFuQR96DnpX0J8WtX8BJ+y+n7TGg+CL+XVvBnjbVHsdPvkhmhOo6hbQETu8a&#10;qs0EV1bl1CIAZpADgsc/Ivhj4XeKfib4o/4RpdRv9R8TX+oJcRxKpmC/aEDhJG5YTNNIv3sYJY8m&#10;vMxVNqVr/Fb8Lf8ADdEc85SctfuXmkfdP7O37NNx4k/Zu+Gfws1mX/inNR8QXnjPxzqFvcCNrnS7&#10;aGS3srZN5HltcOPLQZz87yHhCa2fAXjnxZ8d/D/xG+MniTSrPRF1IadpN5ptrqSpZ6Vo07PEGiZv&#10;laWDTI513Qld0c5yN2Sef/bN+KGp6V4o0X9mH4W2Mk+g/DXTNNS8WxheRta1SIKrRkICcRRscITw&#10;0jnHzDHeeH/hnpnh7wd4J+Cc3h+10WNJLfxF8SLbX75IbqOzkmASy8pRvlka3idBHEhbNyxC4Br0&#10;IfxuVLRW9Htt6M0p1fac1ntpf87+Vl93YzP2oh4DPwO13wNYtBrHij7Pcarr1xbIfs2iRCMNbWy5&#10;RXmm8ryVZV+VSWBJAxXztD+yvffFX4V6X4dhtbzRtem0149bh0tD5VhbrNHOs8+dzee5wixRBmY8&#10;EIVIP1h4C+CdvqPxMs9IuPHcOqatr1jNPrGpM4hnM05H2gwWSbTAU37RJcuCo+7GS2R5L4Y+NWka&#10;jpd14RPhzW/BugzapJp032PUzeazq8ESSEyT3DLiEeZvY7cKCACHI58rE0pRqe2bs1fz06W8/wAL&#10;mfuxk5STTfRevcXxD+zDo2mfBjTfCHib4pXtxqPgfQZ49Q0jR7GO51d9N1BoIGtfMlCxxu0yx7Gk&#10;G6MbvlKripPCXhfxP4gup7fQfC+l6PdaJZtovw/8HWuoefb6XcG0mlkvbiZiElkbYjTXGFG/aBgK&#10;FFPwN8SNavfjno0PhfRodL0XUPEMLahp+nTPdSTWpXygLmVgDNhpwoUBUX5iqpyaveDtdh+Gmh+I&#10;LWHU7G81nU7mC1j+zqzW9haGSE3FqsiHaxkaMeawYnnYPvPjxqmP5o86b5I3UvN3Wl+39X0PUwbj&#10;dSSSfT16v7vxPP8AX9E07T/hfaaBY3tvqlvY+MnsLcM25NQa1tZjI7s2GQSMZHGRnM6cda6L4VW8&#10;/gP9njWPF/iS9khk8bambFVuHCvbWcbPLIFHoER1x/tL2rG8bfDW18Q+JfBngrQrTUYbjUtS1S/v&#10;b1dphuJPtIkaREzlMLleRkjA7V1/7S50/wAS+K7P4W6Bot1Nb+H7pNHsYnUCO6uJsJPIOM5SQ+Xk&#10;E5AbOMV6OBn7SndLS+n9ephUlTqVrq+rt/n6G74F+E+h/Fz4w+E/Awnc2eqeH9Ohvo4dQQbbeR3v&#10;p3aHOQXDJHkjO0nFfT/wY1ax+FfhTxz+1RrUdraprGuXU/mfZxvewtM2+nWe4E8fIrADjdcMMda8&#10;7/ZY8L+ObH44XviTWdDsU0G303U10XUlubOa4zZxwWqRDYDNCi9h8qMW5BIBq7+1z8afB3wv+Ctp&#10;+zB8PD/aHii00/T5dStbFC8OmLGAds5xsiZiFO37x74yDXpU5Km5Tj0Wn6/fZGVbllh7wsr31Pln&#10;WovEvjPxBqnxI8deFY/EHiHU7W5uZtF1RH8q2t1d3EWY2UzSSykurKwG1QRnAB4T412/gH4aeELD&#10;QR8BfA92urxmTXv7Ha9hk0y6P3YjN5paZCo3Zb5RjtkZ9w8F/DrxdoXiLUvhN4s0y4l1y+04XUd4&#10;+vaev2YyJ/rIpklKgBMqE37ouq8nNfPH7UXgO81W51az8BQ3jafZx/ZJrqPdNaRwxgEQI6gqZDIy&#10;ycMxYNnnaCfPUa1Onyw29L/O+55cqvsOWDSt3/P0sebX/hd9Z8D6bHJ4ptG0fQvDUeq2c1xdIhin&#10;mLs/ylC8uF8pFXcAG5/ixV2X4pyTeBYPDmmx2sEctwrx2sluFku3RCAxhTkA4XALZDMxyueOn+J3&#10;hC78JaO2k/FbwbrGi3Vtp9tceE9E1KAw2FskbpELoiRVUZSIZ3ZYhsqBkV5fHYaXeJrn221uLrW7&#10;rUGlm1S5UqqW4GSIlI3AyM2AuPlBBJHNcuLqToy5Yu23T8+i7vq+i1Kpz5o8z6X16O2vmdf8ObmC&#10;68VaT4YtLJdP03TdSlvvKkvvNkNncQgpEx5+62FJySPM/Gtf4e6Rpei+JoINeDSXtzZ3k+pXl1/r&#10;PkTz2hjH8KPsYFiCzklQQM5xPDSHw/oU/jHUtPga603TjbRWnzBUaScMJm4/eA7e3RUx1wa9E+H3&#10;wS1Pxnrv2XR/GmkwRL4DW713XNSvPktdo84W6NsO25dVVRF1PmjLZzjxsTRqYmUuXS/bz8/m2a06&#10;kptumtv6/E6D4CeIfEGj6Dpl01vdyR6pqF9FHGIQPtT3TsruGboFDpHuxnEgA74m1zztQ8D7l0+S&#10;4tfDd4LW8kkjCf2fLIoIXcTtMJjkKN6Nt+laH7MGqSXtrb+CbvVLPUr/AETVoraFQweEw+X5qIGX&#10;PPmXDg4wAYhk8ZrlvGHxdmtPBmrx6NcyXl1rl5f225FAs5pGnZUncYwcQhVTjG4YzmuSOHjRrOsk&#10;7trXys193U1qVHTqezbvFd9r9PvtY0byytfD/gttXbx5b3FxcW7JdCysX8y4WxtY5AV8wbSqv8jO&#10;pJwiHvz0UmuSWENh/wAIzrK2c1z9lutNh/dNmGZjcSdGzHJs2IgI6bs4HFeY+Ex4b8Q+Btak0922&#10;6bpF2uhzXGczxva+V5J3d3Z1kA7bMYx02/HlzDc63rt1qcktnbaZ4jkhtpNJmCu8LXkcMmCOqZMh&#10;Rj0LfLwMUUatT6x7+rs079r6P7j0qkqcoJU7Wf4PqvQ7f4Y+OtR/su+0u+Mms+C9Wsrtbm2WNZPs&#10;7SSxh4bbfhmlWdllAB2kA8fMM4fxc8S+JfFPje41jx5rL32ieH5vJk8RXKmPT7ua1Q/u4W2qXWIY&#10;IRQNsjFTzgVq6Pa3fh7wv4V8Q/BTU5DeSy3h/sm8kEvnG32TxSKCvDzS2rbcDdlNuT3Z8ZI9U+KH&#10;hyD4a6l4xvL7T9P1T7VfahrVnKxdpbWe5e3SOSQAJJeHkKVI8wFsk89UMdP2DorWLl8V9N/T00/I&#10;58XSlGtGond2WndPt6a/l0PnZPGEPinw3omq3WsxNqTXV3dabb+WG8tkTahm6Bt+WIA7o45zXqPg&#10;TwbdeNrm1msNS+x3MNrPBcy3O+OONrcq6RgIGdmdAC21TjzDij4Y/wDBPXxrrXh2L4jeGzcR6Xb6&#10;hJN4bubiRC97YwMqK+xTuO4yTTPkZRQq7ctx9T/DT9lvU/hb4ctNd8XXdjq1u/ht47aW1S4kXS3m&#10;ctK4MI3PLHO291BBKtgY25ronhsLUxEU7cttPO72/ruzyZfvItR0sr6bnhPivwR4B8OaJpVvrGia&#10;TayHQbyVrlOLhNRumg83eVDbsQxiONAQVW44yVYV22r/AA48UarDYeI/gl5bXmjpJZeIbjT1MFzc&#10;TC5DtNiUjzGkcSBREWVETAxtr03QvhzoOt28d98K/wDhH9RayuoJNG1CTWJ7G70tJ7eTzbm6Ny5U&#10;IfmEcSqZMsiggrurr9Q+F3gqDwHpPwtt4bHTPEtjPZWx33UjLbGF4pTeR228h0KZBbeCS+4EE8Vi&#10;1h01Qmm1otNdtdey7fd6zGlKq41IStaz/pfO33HJap4d+CsPhVfHkviDQbxdJ0+X7PNe2rL5zSks&#10;0flpIyxSq5corcSYPAwK8B1DxLqWkeJ7rSNQs9PkjsxGLOWS4zIxEytsTbnO5mYfPwN2Qex+vLH9&#10;hb4eabBeeDtf/ats9NW8iii0e10PQ4XmvWjKSRtJAcAxh/NcyRncN4AJGQem+M//AATM/Z98dX/i&#10;IeEfC15pdx4i0+Nj4gsdfuk+xmWdfLfybjbEfKyCCJBuyB8p4r0v7Yy/L5WacrJNtbJaa6vz6XZ1&#10;fU68vevu9LnwXJo1r4kHiAy3djDqHiLR2iX7RcZS7vSzLIzg/dLcrs4yWwfu4rh9M8AeMPCF1p9z&#10;d2Ecy6TqVv8AvoWMkMSGRXYqv3wMRmPODjDHgHn7Wf8A4JO2Wn6vrWm6/wDtBW7eCdN0yG5s9Y1K&#10;wto73TV8tHi+2W5ljRMuChdmCkgv8xJFec+N/wBifxB4M1yfw9p37SWi3Ukd0sMUk1mRLJIp3/N5&#10;cpBkWNtvBK4IPqK+lwcoZjQjVwz5o9H6/r5bk06lbCycqnVfr5bHzD4K1fXNC+JkdvpWkyNblreO&#10;yiRt0ZdHC8dNrY69cda968f+AbP4sfFzXNV8PWRj0/WNZmk0DVGVPNjtWmcG4AJBCRwhnOBweTwD&#10;Wp4H/ZH8R2PxQ0TXD8QtOnjs9UjcW8GmSBpFBYlPMB6HODkH1yeldRoX7MnjPRtPkv7f422tneFZ&#10;2j1BrG6P2dpbjzcxgYZFypXjjaSOcnPW8rxSt7vXUuOZUKlOV36HPeNox4b8Pt8N/hjFqkEFu0k+&#10;nalJZxSTXFnBO+6SRyfkDz72wQSzMDngg+EfFr46eV44t7j4e6xcQ2NjaNaTRyyidAGOyW6DFRkP&#10;G20KFx8oHOTn6e+EP7M3jXw7eaxqEnxLt9ebWFZbiO9+2QsmSdrQ7mPmFHY/fBUb8+9YHxi/YzHi&#10;L4ntqmnX91arNYx+fYarGZFARyVEWOBCB13bjnOCM8dP1HFSlrA4K2Kw8Nne/U8F8C65pukanay3&#10;1jDdRnTZrmxs5JGWS7QsEjd2IzHChQOzAhnQYUjJNfbS+CLT4mfsQfBTxDrFxHb3cy67LdT2oX/S&#10;JHuINzE5GcEcE+teFeGv2OvGup+NLrxGfHOiXKq8UZsY/DsnlpaohjSBFYlVjGFO043FM54r9APg&#10;T8Efh5J8APCvwT1TTdPVfBcU5t7nU0mh89bpxJlUgkbZgoQQSe2OprkxWZ4XIIt4pNc1rbMK3NjK&#10;PJTd3ofmvpugvrUjeMLrwPP4f1qz1iM3ypHtZbd8xB3yNu8yq652nDZGQXyHXHxi8Jz+J9Lu7nWt&#10;QXUY3jX+z7hdjXheXahyAchW3d8ex6V5SdT1Zr6OLxZHqFpHKDDeR3DPAI0X5iQGAZ1xlehx1xXL&#10;2/iDwrqkcMOheKvL1HTJpl0u6a1d1miByADjEZDHcOMAc9a/BKmBljrcyty/y3a6/E9eq7XV7rua&#10;1a1TG1FywS+5XPXdc8W21x8RtSj8MeI2mlilmmmur62jkZlXncNpIAzhdq8kDnpgUvhpbm6ENhbW&#10;MMer69JDavC95cpbx3BkOLssh25wzNtf5QB0xxXkeh3tz4Z1y98O6dpF5NqUjtC11CxOznlSpG7O&#10;MjgDPJrtDe2eg+Mm019cFrf30cEENvbyHMkJQbo3YDdEzMSpAxhTzjJpyymVP91S1uk1pvbva+jv&#10;onrp0ONUak6zdlo3vsjuvje3hXwvYXXh7RtfvvEU9t539qeIb9XlKsgxuQv8oXqRs2ouO/Wq+h/E&#10;T/hE7bTPiRrXw9i8TWem2mnXWkyX1tsR4llJlSeUFfNX5VHl4xkgA8c8/c6X4jk01bI31tfXlxZw&#10;zW2nwzGdpLcyq8SysTgDcoUjg4BBPWpPEd34g1Xw1pvgDxGJ4LP7R599qRZ5LeWdomMcKeiIg4A4&#10;+VmI7iqGGlR5Y8vvXd7qy5VbmetvTTrp3ZvCnU9olDfXfb7zE1zX9M8UfEfTYpbyGw0TWrpLnyVV&#10;WEkckrFvNfO1Tn5Si8KFwT96ux+I/haXwl4fsPBel+GNkT2v2q41jT9Qi+0GOQ5MxyGXzBk7dozs&#10;IJK9am+Dfhz4SeGfgTrPi/xLZXEl59tijubtiCloVjxtsmbhpZXaTkjCglvQ1xMfxHtdc8W6d4N8&#10;VXt9Ct/GY4ZIrhwBIMvFGZWIaU7AiFhhWP3Tzmto1oz9rCnBv2duis7Jyb0tsmrrW9l0dn2U5TlC&#10;c6kf8lr+pzXhS4sfD95deEvBk114gs7i4DLNqEUcEUMiRnCeYm5DKQSV5H3QeOa6X4U/EvQdJ+G2&#10;reDdI8LMniy81Ux32oatMBHYIkZ3SNI53NhVkIHABbGSSAeVji+Hfi/xDfWfh7W7xLjR77dJLeWL&#10;pYqjH5lj8tQ0bFucsm888tjJ7rwn4G8P+LhJBaarqWoafFamWZ1hSbcqsu0K0ojDHPGWB+X5gCU4&#10;3xzoSi41Yu8uVu6a16XS0aatpZPTfe/PNKpUUILX8mcVY+K/hxeX114Y8VC71S4Wb7QVg01AzcKP&#10;vM3AbAzgE4PaqXiPxJplhDJo2v6fBfaJqNwPs62usOLaxmQEKrhFyBxj5CO+a7ay8Hadb2lxqekW&#10;EN1BeJ5Vl/alsLi5EzzmRcZaNnGwqm5do4zXE6z4Ls9GvJLXx7pNtbWsdw5t47ieRZGdx8wMKAsi&#10;iTfsbqwPG4DNdOGqYeVTTmt2vZvbWNuWzTtotuuho6NWnBSTv8tvVl34OeH/AA/4uWTRPjV4in8P&#10;yXyzJc6z5CqqkMW8iWNRjyyh+VgPlYcY4zQm1XVvChmtPhvrVu9o0Oy6uo8qPJSfEc8QIDMvyMRg&#10;BulXPDGieFbrUPsus+JobmNWkK20yzo0bE4/1rBQhI554HQiuptPDGnabqel3Xw8Mlwunwkbr24R&#10;ot4bfGBICE2gMSTnHygfLW1atH2zi4uV9VG3uddOtulunqd2BVSN5p++trO7XpbYyvBt3/wn3hQX&#10;+reJLmOxlN3JDHa2casZlkbLSZU7wOvlkjhgPrY1e3+Hfgdxp2h21xa3Mlm0DyCQzS2aSOnmB3kI&#10;HmAN/qxtEaljkvtC7uhm38B+EfsXw4g083gaSabUpoy0SNyzeRn/AFrk/wDLQgKAPlzwa4TRvDOo&#10;mbT9P8R6fp8mrXSSXelzS3G2Re+G4xJz8xBbIDHr0ru9tRwd5Ril5dlrq9bNpb9l9xFGp9Xqc0nz&#10;Tu+uivvf+tCG+MsXi2++K+qanNqGr2Wm2yabNa3mYVg2lZCM4Z1IXy8DBXcepxXRT/EeOe2l8J61&#10;pDeHZl0uS5mtWYiK8cKzjZMS33sswXjkYHJrr/isngi31I6yNBuLOz1G3glvPtGmMW0+4En+kWO3&#10;o2yRWUEgbeOR1rzi98D+HrrUY7/QvFWLfVpHH9ltbSMkCx8kkyruQHIxgnk8Zry1KnjIudW/urR6&#10;6WsrfLV7X63W7xxVGXtOaDWutr/r6F7xDcW9h8K5dM8QzXy30x83R7rT5fJewcFHWVieseGdSpBL&#10;Hpjmud1DQvE+qeH9H+IOieIruxhms9Qt9eijt18u7kgk2q5RgU3Mp3uAOnI610CeF9b1fQms9dhh&#10;3W6yNDaNKZUvYgwwInGC7gthjnABIPpVO18PeE/EukQ6Z4T03WtM1Y+Y502SOTbErDY80LL93IUq&#10;25Duyp6CtMPKFKNt3zN3smrNNars972aurmFOKlKMGnr+f3nE2qnwt4QbVpNUhh1W6t2tltLdYlk&#10;dJUQs+wofKX5iu5duQDyOKz9Nt5vCvh2bWvDdzaXH2dmismuI9qvayqCRKxY/OGJXaFIPriqV34Q&#10;8RaV4+ZPE97Z3dm1v50N/aTLhmjGFVsgFW25yvcjitPwF4D8SL4vuYIfhrqGopfbWt7eaMrGixss&#10;rnBIEhC5yiksecV9JL2MKblzp3tLpZ66rVq1tfvflYk1TduTbv8AnodB4Ru/BN/O3iuz0W102GCz&#10;/e6brN8yxfaCdriB0BMox8ydumcYr1z4b6rb/FHw3Zf2N4W0+S30S6Nvqkmobmjijkj2xtvboxPf&#10;JwPwrzHxT8G/F/jTx/J9iuND02TTbid4bCa4W0jmimY4WONtuDt6KSB05719hfs9eHtB+H1nb+DI&#10;ry8jeztfNlnguVuH85+dkxVAiKQDtO8kDGea+K4jzmngcGq2GlzVXry3vaOt+jvo9H0b62s+7Kcp&#10;eYYxKo7RXXvcpeDdE8deBLxrTxdo7Qafsa3+0Rq3nWKlgULMpbei7ig2ZPKjooq7e+CX8BeH7qx0&#10;rw+2rWU2oQ3Ml1GqtcwpIG33EERG3zIdsZQncxwwwM87X/CU6pqPjZtG8L6jb31zNAZ3jy6suwc/&#10;MGwSAdxAO7AJ5ArC8Yazd+GLub+17rVNQkdlWa102HzFidzw5Z3GxWHOWIxjoMgH43K8yz5YlYuj&#10;CMXPeUk7SXZ7Wt1a3PssRh8D9X9gtXF6baaNHjvxT+Ffxq8VfHO78ReIfFeuaLot5eW9xNdWOrsL&#10;K2hSEh7nJcLGGjCSeW2NzdAOg+iYfD+ma3480/4ma1qfnSabYyaRJZfvLgXZcL5Nx5jnEmYv3chA&#10;5dYz3JrlvFHiHwkPh5qEGpaffW5uNPjTNvZpdSQ7pFZgqk7mRiEYqWy2BtHY4Xwu1+fwB8Q/7E0H&#10;xTDNa+bDLqLXGm3DRmzbJZA+HQhl3YYHcGCjAIr9LlmGY5lhqaw003zJTcdku6vbb9NjzZU6EdZR&#10;u7af15s83/ao8eaxbfGLxFovjXzNP02zviM3C+WssvmSIscJz87FUz8uEA+oFdV8KrbVfFehWNhp&#10;GhXduzWrTRaeW+WEtt+Zc8cJlm7KXOSTVj/goLrfxe8AePFk8BeIpvCOiX19NJqXiux0GCSW/wBN&#10;eOAwwgshm+1u7TIYlZEIRncBOT3P7Lv7PUPw58C6p46u1GmSeLw13GkdvuaC3lO8guyjc8kpL9EV&#10;QqhVAFduY5PleX4F1MTU5W+/W+n3v7yeWtisVGMO2tunb7v1PGtfKj4nT/2Ayy2txbCytYfM+WSN&#10;GbanGOcEse5LEd69M03VvEXgL4bweHtSuJLe88UWE6adb3y/8eUM+F3KpyLZGUAGQYYGU7fuEtQ0&#10;3S/CPhXxZa6P4Qn0+48PCSe51LVdH1hxfTxwQvNKrJtDRKxjMaIoCFnUFjmq/hjxh44+KHj2HXLH&#10;QIhbSSG7urW7sQy2mnxqS6gjDNsi4QEElyAcls15eCn/AGfNXd5StG22nX7lp5Ete/Zu1n01FtvH&#10;3ibwVo2matrngqS8t4/E1r4fWK8XKxyAYaFMsGnnU7JMkhQsntir3xo+NHiHxd4m1TQvC8TfZ/CV&#10;9HAsNv8AdMQiZ2ndY/lcsw6dAoUnrmtaxl0q+md/Geos2pafc3M/hGx0wCYafbsf3gPSNriKDIhK&#10;s209clVrgdSPhXwpMr6N4jkk8mwaEytocsUd1NJbmBCZFBIAU8DGF2YPJr2MXTwdSg8XFrnto/T9&#10;bjqLEKyje3X+u1uh03ws+NUugm98Larc21tos8ZmuLfyy7R2wyNjSElgzO4VQ3HXp1rz7xH4q+Jl&#10;/b+I20fWLHw/ZafNb2+l332RbuRrrc0Itw5+Z2lZGLZDMobIxwK0U+FGiazb+G9d8d3kkdjql9b2&#10;VrHZMWkuGVwv2lnBwlqp+ViQXYkhQv3h3Xj/APZ98cah8G3tfhF4YnbxJq1+ILyE6oqtZgTO80hm&#10;k2iOLeW+dVEm0phjuYV4GWfUcFUjVxzV6kkkpL9Xor3ur7dTtw1OriKcqVNXaV/Pft/lqyP/AIJ9&#10;6zp2n/HaPQrvQhYnS/DMn261a8WRopRcpIIjk7n8vflm56MBypFdV8GfBngew1XTfiTb6rqcn/Eh&#10;8i31KGGNVmYX0zzzKC+cys6b0OCBHnrwM39iqHwF8MLbxQ/hLRpri6tbKCxvvEmoQvFJqN3teR2g&#10;SUBo7NHUBARvdtztjKqvNfDOw8WWvw1htfD9j/YqzXsyy2c2WZWGPOlX5QCu7cdwyNzHGK+sz7H0&#10;ZYGNCmk209rP+k7nmZb7SjFzlq9rddLf5Hc2dwt94i1DXdZ8VNDb291IsbuvR9mFOOhIbkLzuI7C&#10;vHfjdew+HvGNp4esrq8FneabbvYfZ4xtnuXBWS6/eSDARmIKIDnIJHOa9A1Sy1PTL7w94WsYrlrr&#10;xNqvlwXKZCRhBgtIcHGAcnIwC/UVwPirWtZvfHN4+n63p8jQ3Esrab4hhDaXdXClVE7mQENkJGgk&#10;URncVG4gGvg+HcDSwdNqvS+LZ6brbz/ryOitOMpXk9b/AJmh4U+FWq+Ctd03xbr2ryWNqkDWOoKm&#10;rRRx3tmYwZPvkAeYxdNpG0dRjaK9K0K40b4QaFcS3Wgyapptw2IdJF5JJDayKSwihkkGHRdx2scc&#10;HG48VyOl674W+LXiyy8K+PtHHh+bV2Ec2oSSboCHjIHAJR4g33tjbip4B4Bdrth5ukxeGvE3gG8j&#10;vo7uOKSbR7r7Rbzqg2RtE6Nt2mMYG8Lgc8HivRqUswzbBt0ZckrtSSe610at+QqdbmvKL5tOr2fl&#10;9xxPj7x/a/ErWv7YudMuobsSZhdplACZPymRMqo9j/8AWrQ8PQ+E5fDX9prpTmSSOSO1vpo4i0hI&#10;bfEpBywGNxKjC7cnG5a6HR9H8OHTbfT9RgkurySwb+y7jzEWNiq5CIIiQHUMCdzEHOeQMVYufA3x&#10;CFjNa634suJLq3svJvLEWsLJEoCuw3EbYQu5AAhG/Bx0rysRklTAZe+Ve6lZNPRW3V/w6nPD2jlz&#10;PVs8u0/xVeaBPLpmo64by8+1AWMbSHG3A4GCM4UFRzzx61kXU80fiX+21k8u4t1byHK7/LDD7x4z&#10;nB9+orV8G/CzVj8UtGvfE8c32HzPOaR05iuFYNGSACQjBWQ9RkHtiofiL4FsPBfxUt/BllqcmdSt&#10;ba4tZvvJHIWK7eOcfIvXnBz6Vy0ZYN4z2NOV5ShfRaPWzWm3e1uplUwuI+qc8ujtb12f3knipJrR&#10;9NuPC2p+at9CzhmbCo6r3Pc7yT9Vpvw58RXFlqY8SXBmjmt7hY3hVvuu2drynIKsxLYXuOxr1DQf&#10;hj4A0jw1JpGr6vcRXV83mzWs0PmAcdFb2ZiSO/fHSodA0jwt8OPCNzpX9lRlbS4F5Nqd1ZhjLeu7&#10;op4J+VI3H3uMjjvXPHGYHGRlRirPbVWvrqOlg5KovaSS/G3b8S1qV/r6C/hlhurfVrfT1u1jms/O&#10;LLkbk2uBvX1B4K5OQRmrWtv4a+KfgrRPEcXhlTJo9xM2p6PIDHJDbgRpN5eW3PGg2SA4yUHOcZPH&#10;/G79pbxVrnxVfxfrOhrItvtdtPsysitGgUKylhllGMlcnGWHQVteHvFfh3XfDsPiDQX8jRdUvGtL&#10;i1kBkksTPCySW5/iEZU4jc/wsAeUNfQZVh6ODwbo8t4bt9n5ei30S69zpqfV415Rg7/LVnE/Fzx7&#10;qut+II2h8RFZLe1WFQsmN0aAAbfb1r0HwL42tvF3wM1DwhB4julu/wC1La7huo2Zd6o+2VhzjhCw&#10;PqXX0FeIfFT4ZahceJdM0ZbeadrORkvJo1KI6jG3Zk5ZSOhPXr0rvvB+paf4A+EWoTaZbi41hdUt&#10;obeG4Y7Yl2yE/wDAuMHoMZzk4rmrUKeF/hte0tLTTS97a+tnqcHtasMY1J6HXeOPDPhrS9J/srwn&#10;rcljcGzjtrZmiVtg3Mx+bqOGG52O5goHfn51+G2t+JdV8d6hBpBuIbe5uMPHIgYXDBCgG1uGI5bk&#10;Y796988OarJqngqODxGhk1BrWaS3urb7xbGcnjBAYcd8nHNc34R8FeGNI8WyX4hvpr5ZiY7WFl+Q&#10;kIW+bacjAxwM/wA648rzTFYbL50sRJzalZdfmtNn+DudGKj9a9m4uxW8JeDvEuk20lrNfXEcd7cT&#10;GTfjJG1iT6H8+hrQ+HWlR6J4mtfFmsa/Fp9jY6xb2zLJEXN9HtV3ghH8Rkg+VtxCrvBLZ69PZWfi&#10;zV9HaXWdE0nSbqee+u5vLuCINK0oSNFHcMjFpDlywCAc5jHGcVV8YL4K1vwrpNpoulSatZ+GZLSd&#10;bGaR0bVt92ZGV8KBG85jKBFJKhlXJIr6nB4TM8vxCrVo9E/Pprbql267HHKisPLnUrpbdL/8Pf7j&#10;g/HkX/CqvFd5rvhj+0FtfEFrcPH4fvrGW3QZbYwYE5ZcjKbT83ODxz6xpV7pdtd2a3Glb45IUVd1&#10;srMf3QO3oc56e2fTmuL/AGkIL/U/2kv+Eg1rR57yG50dIr/SdPYsrIoWMwwjGdyfOV/3frVz4h28&#10;Nnp+j+IfA0OpahJdXkL6fqFiC2+BU/fL5YP3xhR0G3B+te1GjQrVq0oxtZrbo+v/AAC6km6dR2vZ&#10;fO/U6bUtK0/+19Oa98BG1sdsuo+EbnRtS/0iS3kRWV/7gfr8rLjngjOah8OeFNK0SHUPDul699nt&#10;9S1CSdp5leC8t7OYPMYolXKCZtzRp8xA3l/Rax/A1la6lptlaatqclrN4b0++GoapJIriyty7N5U&#10;ZyQ7hJNoByqMV67SK0vCfiXRfF2ozeI9J0O3jF9p/wBphluJGkeKSCcQoBkDczRtGvbABz1FehWz&#10;CNDCxjFrm8/Lf+vIzy+XLQamrHf+HJfC+pWkPgvQWla30yHELTSblt1+zxyqIA2cptbnoxIY881x&#10;XjwQx2eoeItM1m4hW6jZ5ZJvmeXLbUjAP3eSMKODn8agTW7bwh4oufFep3lwun3OfstjbsPMVkg2&#10;525HLKCoJ4OB61Z8P6honxB8Rf2naalcSWen6h9ps5CpZbmTa3mHYepxzt4OSSBxWGNxeVTp051W&#10;/wB4l719Vdbu1tDrlU5qaTVkYfw5+EHiC20q+8ZyalALXzXtbhry0abcyhS45PG1iwOBn5c16d4z&#10;vZIbLw14Lt9Ua3TXN00N9bTDZujAaLGCGG98L2wCOoFdVp3hr+zfh7pPgZMzLDo5k1JdvIu7tjJI&#10;xJPGQ44wT9Og4Mtp/iT4j+F7h7mOLTYdWu9rFseRbx2KSqR+EQ456mt8j4bweHxkcXSqOVlby6a+&#10;ugU+XD0ZKK3LPh7xn4u1yy+1vqFxHdQ6PHdx+TeNEFmMLFjuU9n6fT61zXwxvdYGlT2Gtfatx8QS&#10;RxzO5eZIdzbAT/GPnwec9K6zwlPpLa9LFZQvKsOlxfaFkZVYqoY564DAseOcBu9O8Qv4T0fxRqkO&#10;i3VjaafYXUcj3TXKBTMHVXVjuyOUf2wPUVn7Gtjs0lTxEXGEZOUZdGrWs/61JjzKmpN9TF8NfETx&#10;FE7aBPfNZ/Z9QjuFks5imFZsn5wQTyQcHuw5rr7bxPL4y+DWg/Drxj4qn1HUbfxl9rsU1q8ed4wY&#10;GSUIJGyB8ivtJwzKMckV55Lonhn+zdO8S+Gtdtbm31DVI4BDbzJOqsw+ZNwJA2SAH5sHFdtonw5t&#10;vFJsPFWtBoINI8XW84hh+5gI5MpPYLtduTk5AUFior6LB10qjw9Bqys790c83N6/cvvRe8LfDC48&#10;ZeN7TTNVvrDTrHUr6EX0uottiChJoiB8uSCdhYHoTWL+0Zc/Eo+MtO8U/D6/W80ext5tFVQTGkzQ&#10;3Eg85Ac+XwpwBw2O1ewW/iTTbbwlN4ksdAa2m1xGt9NuLtSs8cCiQ79v3VBb8Qe5615vYaZcN4QW&#10;416/e00uw1u4OqapdRmRfPEoHlxKvMjkOSFXAzySM5rqzDA4fMounVXu6ff/AMA2UnGjo/eb/D/g&#10;7mH4Tg1nx5qf2PwrqqLNPHeQ6mrlnW0KWxYSysxJgRCGYucA8YycA1fFPiDw74XTT9M8JveRWcni&#10;GCDUNSTMMmpzCOQLKwU7khXaSiZ3Hh3ywG3sL9B4e8TXdl4U0xtK0fUNLgnuGYbrjU5tpjRrtx1V&#10;T0jj2oGbJBIDDnI7Wz0nxda6Dqk63F59nmnt4Le3eRdsTTb3A55GVGMlsH3rnw+B+o4V4eGjVrdL&#10;+b/r/gZzqSlLT/hv6uWNV0rVfEen32u+DdUaz8RbR5sG8eXqDdzGCdmXLDdGQCTlkyTtq3qX2fXr&#10;Wxj1bTIvu3HmwbRCvmLj5juGQwbGQeeKqnwrpdpq1jdapNPqGlajo9xHLo94mYImS8t/3oGAQeh5&#10;J2kdq9S0CPSPC/w/0T4q/Gnwy2qa9FI0nhXQb5ipnj3pGl5foBl4I22SRoSHkxg5UjHqPCR9pCtL&#10;SS7dzHm5tF/wDjLHwBH8MLpviv4o0qSLxJq9j/Z/g3TGbcILGQtnVZUxlTsMkcKHk7t7ZAWuO8f3&#10;mm6ZPd+K9c8PaPqU09kINQ1K1Y2d4sapuEfmQjy2IOFy8ZJzjnGa3PG174g8Xa5qWs6/ql9qGpa/&#10;cLNfXO4DbI0aYQdfLU/wqq4AXtXmXxy0a88AeE4/DWmNKl3qk0K29u1wHWVCCpIOPlyWYYPp614+&#10;cYmpTjNygnGCun57JG0ZQ3TNG9+JfwK02GHximgeLdSibT3+1afHdWi2uCcK0xQK+VJXaYyjHHJG&#10;a6/4bfFLR/iz4wX7N4is72O3gWK3SfQYEXg7dsQ2j5MZUcsCRk5PNcB4F+Gen2/wxXRPEllbwXl1&#10;Zr9nt5XIaaNJFEgB6MQmcj0ArL+Bfwz8QeFNQk0/b5cjK39m+XgbAZt20k91bA+jd+a+WxWHzp0K&#10;dWnBSc2m0la347lRrQcVc9huLaDRvFKtob2FvcQRh45lt1tSsJRBtDIgDKW4wScemQDWv4ZgTxT4&#10;m0q/l12OHVJlcX2n6iGR3ywRVOCVypB5G3cpBxk1matqFqGEOrySTXGn2cbyPIh+YOSu3GcfeX25&#10;AHNLFqttoXi3SfEWoNNNprWMasF+98yuF+96bYyQeB5Yrtz7B4zGYCdeNOzUdU1e/dfcdWGrRhUS&#10;/ruQaonxMshN4curm3u7iHbIukQIGm3B8ErwMBl9xng1b0/4m63H4Vks9UnkW4Qxt9lvsSMibyCq&#10;5OTtAORklSOMio/ib488e2WlNcfDLXZJmtXknhsYb5ER1yN0bxuNwOOQVJGc84ORm6mb7x78PrfX&#10;YvDcNxNcyFp2t7FIZHj8t8ruA3bg3BGeeea/PeH5ZLiMZTw6w/Kua6le1nfVNdtdD0K9X95dPY8z&#10;8NW1/wCJPFl1reo6ZaxQ3WrQC18n/loB9oQs5I4+6cL6Yz6Dh/g/NcaX8TtJ0pZjCralYyedG5DS&#10;Kw8po+OoOc4PHUV65ZaLqGg+I7Xww8YilfUrefy2++ArMAFHTnzMnmvI9FtP7P8AjLoZnWQzSXcE&#10;KsMfMA+0kjtgqa/oKKpxpwjDZHz95SlJsp6wPE2g6Q0umeJLsSfaJ4l8m+kOQJgR3KkHJI/3qowx&#10;ardX10r6xcTQ/wBjwllkuGbmWWNcjJPUk+xzVrX3judD02TT45II1kuTNDGvylojEu7rxkqT7c1J&#10;LDPaeJNVjs0Tc2js9msvC5iaOZFOOnAweKpQSDmkY+u6rcXekLHqOs3WfMaFJIZDnzTHEYieezdT&#10;1qQS3mqa5qV1c3M0kKTbFYSFVaQxiXIH8PyrjIHfrzRc2ttotzo1leJM0utSRz26SoHCtIwXG4Dp&#10;g4GcfdqvqWmrqjQ2ls0xuGs4rm3W3m8tpdsbsY92D8hU7Tn19qz5bmnM9ipP4u1iOebREju2k86T&#10;yrxpf3cLDeyNIMhhxgADOcdq5TV9R1nR9GZpNShvLq51FWupFT5R5kbk7ecgAqDjOT3wa6HTor7U&#10;21xrTSZFuGBujb3VxnZlJiYyw7qDjjjjA6isK/8AD32c6ku/Pk3VmzNn5TlCuB3HXrTdPohc8ua5&#10;yet6trNnDbCyRZOkymTDRuwQHBVsg4IJ5znNXpPjzq9n4W1DSNWuvNvhoFrcw6hHKrzecZVZ92SA&#10;QFLYUfcHIFQeI7O2t5IdTQLILW4mgW3DDcTslGOvUAj2xj0rkvEng+FdKsZWt8ST6WBnHpG4P8qV&#10;SjTqU7TRlUpxqPU6u3+N/jG9jtPiL8TfEU/h3QZLh73ToYYfOvtbmVwEEMZK+YoKhfMYrGozjc3B&#10;+kPhD4ig8PeC4fjpP8LdSt/EGpafI2gre2btAru5Rry4to4wpLOhVYU3khS2FDBq+JNC+LPxq8Be&#10;G1t/DPj+4t4/7NmsoUuESZoItzELEzgtFt6qVIIPIxXp/wC038X9UtfHnhnTxNdSam3g/Q7C4j+0&#10;N/o6LZRkqqg58552lBzkgKuMFiRxywvJD90t2+u6/wCGJlSpxu0rtLS+tn6PS35n0v8AEe18HfEc&#10;2N58VbG6W4t9Uvb2GTUWeKe6mISc3BgLHbp6iFlkQkk4VY8turxf9pWwtviPp2s3XhaGG90S80ez&#10;n0eSxkVv7TkWdY57pUjO+OYzPhUYAbUKAYUU7xd8S4J/jRa6L4bhutSWCzt7DQtMtVJnvlEMUbxS&#10;knC2ytAzmTsM9AWI9u+B914Q8HXN78btd+H2g22qXsdlpkOi+FoUZbW2nkWJpPMyftQeaBkKxlsg&#10;yfPkVywhOVS89F0/JdvLXclc3LKKd2reVlu+/XSxX+AfwM+JUXhWxtviKLzw3penafNMPDh1F7Cz&#10;uI9wkiu9Unx+7jQb2VDvlZlVY4xksMT9pz49/s8+DvFbX3gj4f61qsq2duPC8ljq8llBY28doLdV&#10;gDhnEJPmMkbqGKuHcbjxhfFfxn8Qp/C83w71fx4ZIY1vrzxtqnknbdalAEKQ+aAGeNbWSLylHybg&#10;xXjbXk/xJu/CWqNpcGm2zQ21rpcLw3CsNxKwhzEzZPzlyVzzkv71lKSo+64+ffXubYetGm+VfJ+X&#10;Y7e5+LGo+HvBsa+AtDtNDtdO0q2do/MludQuobmR2YPdSsZIy/Xam3HYDGBz2vahomk+CNR8X6jp&#10;Wo2PiPUrWO4t7pblhDJsnjWFo8u3nPsPz7sMMN2OT5b4i1eewvl1+KWRjDcCOZrXO2WNgd64IwNu&#10;/g9ieD3rbTxVN428G6df6jG32iCbyJMNlWI+RGA7HYFB9dta0cLUqPne2/zPOqUakpKV9+2h2XgL&#10;9sC5t7KPwp8RvCMGqeH9c8mPxJHYyGC4MyOWTUISuESdQeARtbBU8Ma9J+Nnwzt38N6X4r0fx9p1&#10;1oMMaiHxDYoHgumuEmkt/OJyLcrE0UckUmGVicZABPy1rUltq8891EFs5FkhZbeOQDClQCV/HkfW&#10;tX4a/ED4meF/GQ0LwN4rurWDVbOG3vrHdvt7qNwoZZomykg9iK6o4OMYc8t/M6fYqpbmdrdfKx9T&#10;aLB4Vs/CGkx6tp+rDVba8ju21S+vFt7NhHkJaLGrZnJ7TPjLcqSG54T4s+MPH50XT/BOhW4urW1J&#10;87/hJrMO4kUsxj85yVYbCDkYYYGCeTXX6d8c/hvFJq+jfETwXeWWs3kNulrdaXeO1o0DXEayTQ2z&#10;H90RFHgx79oDMVVTitzxr4W8dxaBI/gTwNovi/StRs57q3k0K+DXNwrOPLke3O24iIijTcoTGWOO&#10;OK8/3lJy11f9WMaaqUXFwkmrba9e/U4n4YeMZv7KvPCUWnw6eujaorQa2skjnSbxAzgRCY+a6yZk&#10;3xOSvOcDivsf4VfF+4+P/wAI9X+F/jW6tpde0+zgex1C32Mt3p8ziJLyCU4OIZjExGQ4CMD3B+Rf&#10;C/8AbUNisXxD8Jpov9peJndb2a2nM8N1IEJnl39JNqLjkKTzjHFT+HfHmu+B9bHiDwabb7JY3kNh&#10;eJp6ZuNPVlzPcqi/N5DScZ2lMnsQKfK5S5lv/X+R6OFxMpVHTavF/wBXPZPAGjeI9B8cTnxBdXGk&#10;+LPB+tvBqFnCd264hbK7c/ehlGCDwSrg171+218U7T4GfCLQ/wBrDSPAllq91a6varaXlzElw+hm&#10;7yzlYpAUdmc7BuBUHB7CvHf2+fFNp8LPHHgH9r7StNjNn4paPStfuY5d0dzFtDwXHXHId/cBQPav&#10;Z/jF4bm+Mn/BPHxx4W06SO5ul8N/2jp4WRW3xQlbuMfgEcA+1dfuzjFvudsKTp88F/XmfmX+2B8a&#10;r/42/Ea8+KOr+ONW8Vv5Cwtr2qvJ/piq6bQI3+WBghAMaHbkEgYNefaV41mjvbzRm0/zJpGcWd0s&#10;jLKuGII252kbFKgYyCQc8CvRvglpvizX/CH/AAr3RfC2qX2neKvEC28LWuno0V1cou5YTNICquuS&#10;wXK4yWYlQBWoPgfb+HNQ1HRZ/h9daZqGm6q9rNeXF8026TcQI22ZUq20srL1bA5HI29pRoydJx22&#10;PJlUlKPvu+vqec/CrxP4p0XxnDrvhy/hguodUhaRpVjdowVVvMXzQVDAjqeM8HivcvFPiPRPEkae&#10;OrbRP7Hk1HUrhJbuTUPOuVtmjVUmbP3gxZyXxjcG29MVz/w8+EmhaX4z0o3vg+aaO4t/scAljk3X&#10;d4JCvlyJycHcflTrtTlSTW5e2FpoOoR+EY/CGqRalpdmbT7VDeqEWFGIazuCcqXR1IbO3AAKn148&#10;RKnWfNHovv6GtKo4VFZO70v09Cr4f0DxX40sIbfR7eztSZJN0sl0z/aLiEFhK6L8vzkYwcZUnAPN&#10;e9fFXxL4ml+CPgv4wR6PHfaQPBY027vZLwtLpdxY3UVvDGpU7ZJGtbm2hZXJytvlfu4rxu7+zaHd&#10;Wcmm+GbCDyZmF1ebljWaVuY4PM4O9ZEZgT8pPBwCa9p0m0u/H/7Evjb4f6wuLHT/ABVo2s6HO18q&#10;mSS4SXT7qGQxjasYIhkymVEi8Z3Ljnk/dcm9rHfh6yVZx66vTsju/wBn74lar8A9e8RfEG48Hz6x&#10;D48t7e01zw+t4sfkXCTACcMeAGg3K2OSWXsTWT+xR4shuP2fvGPw18TyiLTRo2vWGpGCNZp2Z4HM&#10;E+DzkOQTt4IGewpNa8c+FtS+Cvw08VeJ/EbXE08cnhrUNQ0+1CRPdQRCNJZC22RSqIg3Mu4sMgAD&#10;l/wd+F2g2Og+KfAHw28OalNfXmtLGtrcXiht528I7D7mz5gpbB/Ouim5yiktdLehpiqdOUZTei/O&#10;58d+FfE+saXdpa+IrbT9Rtrm1Z7xYVHmxJDgFldVJUqWBZWypyOCQK6T44aqmkfCbxTY6tNY3mqy&#10;eH4DDcWrSGbzPtUYEhl2hWKoGwe4mGRnNcToc/wM8F+L7yx1Xxp4mNx9qmMllD4ZtofPUSjMTTS3&#10;JUJmMDIXnJ45xXq+kTfDTxX8L5PHA8GX02i+XcfbIG1Rn1BIgC7FXZRCxGwL5ewIQzYOQKVGnNS1&#10;dz590nGSkkjwq5+Dvxn+JFt4bvfh74P1S91i80hIr3TbSRkmklihDibaSNwlgAlDD72JD2r6g/Yu&#10;+FnxI0X9njxfomp3GnaRrFr4ouo5ptQdWmtmt4kWWHjJDb3QgfddY2BOCc+d23xJ8bxam3xC+Fvj&#10;C3mSa6+16Tp82mzWl3bMELRIRKm0qkZLKySsCFwPlbB99+E3hbwt4i8U+JfHujX0lrpusvHcatpf&#10;9nyTvHfGdopd53F/MdWK7dpU7/M+6AR85xZXxtbBujBJRlZprV3i9U7eX66HdCNTEe7zdLd9S/8A&#10;FHWY9D8Krd6bLDfLptw8+hQSL5UrfIyOI4owdpCb1IOOSMHJrP0Xxx4YvbXRbj4a/DSRYbixnm1H&#10;VbxQst3GwYRQbtzGHZIAcdwMggnmP4q6Tot14St9Wj8I30trpdqGsYVuzDJF5Um9o1PJb5h9x++3&#10;tivJbm2l+IHh640TR9MPh1X1iWaWZWyFVxnCAdGJC/IT8p6cV8ZCpKWV1KcvcavduN9N3ZL8+4Uf&#10;aUZ++720avpb/M9P8Va3FrmoL8Z/DGjXVhcaNossHiSMx7op7yOaBEeZ3+ZoXDhQmRtdsjOKzrnw&#10;j8RHn0nXrjw7PpenatcCzttYhQSi4CA/d+faYwTtKsQQMDBBzUPiTw1ceJNAsfDWt+P5Zri40W3i&#10;3lSvmqqpExZ2/wBYylIyVZdw2YycVB8PLW28O6VH4b8Pfa9btbK4utT1a1UeXHJHDnzpwnVyiZJP&#10;BwPunHPyXtI4mEKU5NqN4x06dHtZ200aZxyqVZS9xvfTr1Ox8UfHi507wBoFq2jwyRaJrl7dt9hD&#10;W8UVrJbpF5KuwLD99vIXjaWbjGM008V6d4p8ER+GtL0u1uf7JV9M1BYISp1ixm+aCSVyucIrbDIe&#10;6tzhgKyb628Paxp/hfxHrmtosNnrElrZ3WlxkLHC8zOryR9JiTgybvmVWJwccPsLaXQ9Vl8QeHbZ&#10;tNtbeS4sdW+y/wDHpPbyRlxNEp5IyOUAzH8oPas8dlqo4W9OScotv4rS5ktbrd38lva2qTfrezqV&#10;IRXW3zRS1bx74W8KaxceHL29Emm2s0dvN5aqszzKeZIlAKsiMRjIwSDnOKrX3iiSKfTNMfQtYbWt&#10;Pu1Gm6iNU2xiRRm3k2IBvc8s+SQScds1g69ofiZ/E198TPM+y2cYW/09vtJjmMTTGPzYxgbtjurM&#10;M7grAgEZxbm8a6hp8E/iH4g+K9+r29w0El02nI7TzlSjzcFSZSpxuIxxu5Y5rnp0Y0oRdP3naz3b&#10;5rLol0+166bHHLmnGzdrfkeualqNn4Y1/S9Q8Z6rBq0lnDZ+V/Z48xkeM/aomYyD7yNnA+YHIHOK&#10;4v4nfHHx9q2oyfEvx3Jcazb6lfNo/wDZ2rai0iQRuPMklcncQRAnlOyjJV+OgB4/xD4/8Iv4Om8R&#10;6Jr6Wt1eQNFKWtZmeZWCMCj5J25i7424wc5Nc/4gl8TeNPBMAvNJurfT1lLqZJd7SMQF80no2MMp&#10;4ABI4rrwOHrUJQnU2u07q1rqzS/4H+RcZ1aXvwey23Vu7/4KOx8F/EXw9feItS8S/wDCR2Ul9c2M&#10;dxpWppahTbvD5bRxFiM7CEwkrHd8xUnJ5q/E3WIde1241nwvrN55Ms9sUaRot1xZFVGWSNuMP09A&#10;RmuS1G/sI5INUttMksbi1ijF1C1v+7hkjPkfKBhi2DuIJGWbpgV0WlfEHw3oOpyXGsRw7b6CVbWZ&#10;Y/mguhny/mwGEbMWyh+7itcTg6dPGOph7y6K6XS2mmmy0++1x1KmHlU5YXX+ZX8P65HpNsutXclx&#10;5kK5k+0ShVVo5GiGOQXUqzqD2PB9sW0tNC1ZdS01IpI7yO6WTTEwWNwzKCyKy9So+YE+4I54uX2z&#10;XY7VtUW12vHL9n1AXRWJ51bcXlUH5lTI6YBLdDTZbq1eya7stN+z3y3ELL5G4LPcOzcDpx+7ypwO&#10;HGeeKqNotyje789Frp8t09NFvrqc8rz0s+vr3Og8MafYSSWz28yPqkOohb+5Vf8AR3D7PJLSD7oJ&#10;zhgQc59MVY8UaND/AMJBdap4e857yaScXE1nP50zs0v3imdroQNuzGBt4HORy1prniTwxr0WvxeU&#10;0muw5vrdVLLJC0QaMOvGCXVT04aPjvWhY6m0EF8BqSxyXUKrGsbFmcbW8xT0O1TnOGB+Zcd65506&#10;9OoqkZdn+NmtOi1t5WDlap2iZGh38WpeJY11Kxt9H/tBUttWuGjaaEMcMXUSfvIRu2kAuUy2TtA4&#10;9g1b4V60uiqniDxmrw/2G9pZwQyJcGKJZW3bJoyY5GKkMEBU8H7xPHkHw50/wb8QJ2uPFp1C2bTL&#10;43UNnBsxdRRqobBbhQu9cj5uFOM109jceDdLkvNZh0A3VpJfR2Fgsl5PtluGViyyRxGN0IRd25WG&#10;MDjmu7ESqSqyhB8ratLRP0tr/W2yZj+79p7y3/r7yxewp4JuP7K0rWNU1NtJs1vE1SeEmSXfzGix&#10;MuVKsWYrvGNoK7cnOT4v0DXZdcuLbwr4dhuNXjke8XR7pUhlntQFkZ1ibOVDFjxkjb14zXTeMPEf&#10;i3X5JLqZLXQLOx8PyXUqtcS3EiwQAH7UCXcvuL4CsWddoJBB48j02TxZ8QPEfhXWbb4kf2edSuJN&#10;JsZLiV47jT7hUM8cnmoQWSckLuXGCGGOAKeGwVaEpVaklaKu2rtPS7ukk+j0TVtu1+inTtWitHfb&#10;y6antX7Nn7SvxT8GeENQ+HGky2vh+3vtHk8mG1SNvMneRP3DyTFgysjSMuT8uDtIG6l8Q/EqSy8V&#10;XHg258Oak325obO88TXbTrPdXMjosSxqWKbVG3pwVQ9cmvFvhr8QtY+Hvjq+8L/Erw+0MU081rrk&#10;byGR7wI58tZpWDZAkAYbNoZQwA+Y103wv+NXxF8a+KviHYHT5LtPEc2nmSSG6ntJiy+VawbHQgCU&#10;M68DlyX4wThVcgo4jESnClrZSvF6ScpWve95WWqu2rbpvbvo4mnOKjOTurpeVulvU9B8WeGo/Dfh&#10;jxh4si12zmt7XxAujeHVumDb545C8s4kkOx4RscLjG4qwGduK5qPS/8AhqvTbTx5qHhS8h8feEw8&#10;2vWmjrtHivR4VIkngYE/6dbRplkxvliG4bjGVr3b9pz4ZeDvDmhr4N0m/wBAstPsbi6k8P2d9qvk&#10;xXVmsCrC8Ev+qLyO13IVcg4ZghDKAfA7f9oTUfCPjXSfFHw4S3/4SDTdPhu4LhIf9bfK+22RDgqy&#10;jYZG3El1BBILHH0OWxjh5RwsY3jypSdtbtat+eu/kvM5Ky97ln6efqv662NzT9I+LnhvxZo/iPS3&#10;16XRNDCww3WqRvIpidPNMVm8gxIVPyGRQDGDgnGata54h8B+Gr6x8V+AvCWvt5d5byautxGrxTT7&#10;mWSFCpO5txAVUySckqBzWtruu+HfHnjTT/i5p3i+80vwz4m04f2jpeu3989wbKcbZrW3yXCujhzg&#10;uoOxCCATTNE+El98JfCXiTXLDQL+18R6Db3Fhod4t1/aEVoiSL9p1C2jJ35EciANhjEsrPzgFVUy&#10;uNSpGk3pFu91p3Tt3fTdaeSvMpVOTkitE766vz/D/Mu/DVfB/gGy8a/Ebx1baxqVj4UFqumafqGm&#10;7ILOS6v1gkkdS7LcqgZlbdyuCeG6UfiBLo8Wma54l8G6zpSeDbjUZY7WW6T7MqyLEIz5Rw3mRmYn&#10;y2J3uAOMKM7H9ueLIP2Y/iZqXhC8uLibQbXS4ZLi21CWSONri6mvLhAXbdMVZUckfLhmyCM18v8A&#10;w/8Aib8RfFHj6H4CWWs6fdf2o1vb6fHNp8cXkahcKqrI3ynzGzJy/X5iVxk124rK6WIy+nQoxTdr&#10;7Wfxau+u97NPyepnzRpwVOybT/Pp+G59JfFvxha+HPgV8Mfhrp/hiTS73UNHbXdSudNUXMzPeXP2&#10;SKVy20qzxWUjKijocDqSfPf2o9e0C0vbHX9K09bKS8sUHl6dpskMcud7S3TowEcDmNGDqpLM/A4J&#10;IvftW/FG9039oXVPEPw0uxqum+FfJ8Labp8Z8tX0vTozaiX5fmIaWOaTcuMCTqCTXTeLNWvJdNt/&#10;E/jmfXptM02E6lJJJM4060kgCtHD9mVGWR5GkYZfpwcEc1zZlhY/XeeNmo2jbyirafPv02ZlN4SX&#10;ut2fpfTy+Wx5J4Q8V+JdP8BR6BpHgqx1jULXUfPvrrUJGWS18yNNkMJVsMuGEoJIH90nofV/H3wx&#10;1efwB4F1fwTdavca94y0eKR9Dvo2+2aHdPxdHzVwXs9jFlPfJV8EMa43VR8OZrTw34EH7OmqCe6t&#10;YpZpNe1R2t9NkunlmgWKKAQmd5AAE3YX5wmQOa9mu9S1Hwfc6h4/T4lXmh+IE0+TTtM0DT9H8yaS&#10;WeGJbmTzN2EMcezERPAXKkswz5uYSpUcO5uK54u6elmn3tdryVtEu2r6fipcsraPp5b72/rbsGr/&#10;AAftrzxvoPh74fWuj3zeG9PitLLW4bqONLhdnlrF50hba24ZH34xvYNnII8i8T+L/iOt7N8NbvT7&#10;WQaddzWutaslmUe4uDuKWk7lljCLiQlsAnyjxwK9R0P4h+CofHFn4b8Paa11ax6JBBfLa3isZb9I&#10;EXI4aKUBvkK8kZwQCcVjeKPBnhnTdIYWlwqtdaxO11oWj3z3yWkUDLGJXLKG8wNNJGoOeVK5PJrz&#10;YzruUqtS8rQTu2k1e6XbXy/4BtU/fTVZKyb2Xlbv/TOl/Z58BfEC38XeD7u00a51bwvHv1WGRb5J&#10;lH7lSylWbaYgF3SIx+UKxHJ59hvtAj8J+Kv7L8G+HrOybT9ake509rpZ4pJoxtWKJ5GDeW6Iu1GZ&#10;i54xgV574T8caL8M/Ba+BfCHjHXNNWFZ7W+RrRZpEjP7xfMblfMYFHJC4G4JjIJqKf4xz/GXVNJH&#10;naXcWbXjWt/4djS5FwY5lSP7fO0m0+YrDdlcBQuB14+fxEq+Kw0sJVSdneMlfXe17330stE3fuel&#10;OMldQad3p5klj8Q/7E0PT/iHZXVp4ejvNeup1itPDogb7SpELwi1ClUZgzFmPBZeeTmve/g3rdl4&#10;v+D2qX3h3UtPv5rfxbZ3iaRcAxGKOVPsc3nDsqmXz1bG3AZc/LXzR46SPxd8QbPw7rXxZhtYdLgE&#10;cOmXC+dDBIQQXLKSoLBwQ+SecEZr179l60sfhf8AE6z8B2HkatrHinQZPD41LT/3cNgnkSusiGUA&#10;yyPMFHACgkZBAJr0+DYxp54qMm/3qkp3TavK9leyTs7a9fI8GpJRfJy90vLTRI+d/HOtfFDT5rLT&#10;vG1xY2N9dw3C2unWfmxSxqzKEgjLqT5rABuTvYv82MisPwr8M9S1TxJrmsa54YZPDMWurY3p1a68&#10;hL+42FnhtWhBee4DKPuKQq/MxVRXJePY/wDhG/iZHp3iBdStdY0fWnlhaad5GinjkZmlV3JLK4VX&#10;3HPzDjHSp9Gu/Gvi3wpJceOvGtxIbGyuH8O2sl2peNrht0qoitn94oJOOc4z2r054ejg8RKU1s3p&#10;qteb8lbXttruZ4eUZNJ9Pl0X/BPbvEl34F+D8baJ8N9bvprrWPDpuPAd0scF5a2YVC1zJE425lVo&#10;5IwpBKsFYHoK9S8IeHx8UfCvw5u5bC8vdBuLXVbbxja3UJKS2tk8cn2lWVswOPtKxBhziUKcgcfN&#10;Xw31DSfCGqzadr+i2rGaKK6tZ7e3xNbXBZXt8ICf3RZow4XAOeSTwfoXXfiivwx/Yzs2sr2GO48T&#10;alfLpLSQyrvhmmSUHOAyxxxoGOMLuZDztFfW5PXp4vC1MRWaSgrSSVrcrTjp6JpHVye63Lo/n6fo&#10;V9K8R6zqd/rfiTSrC3t7yd1g1DwrLDJxAZFj2g5JwEK7X7KDlRgGtvSvEdjoV+3jO28G6Zb6fo7S&#10;W1xc2LT2c13cMyxpFdbn27m3ucgBWQL3BA8A+Dk7J44vPEY1eIQ3Wm30aML4zSToIJXVFbIYldoL&#10;OQuQCATXfaRrniL4T+NIvDXjexRbfVtCFzNY+Yk263mx+8VQS/yt8wEgVyOgYEGvlPrdSeMpV5R9&#10;6cptS/laaeqvrG7Sa02voznqVJRkm1rf+vvOu+GPw/1T4Jr4g8Ny+Nb7xJea9fya5farfK1xcXDz&#10;RpsUhNwBRRtLElSRnGMCu0vteTT7Lw1p2vSQx3cOmteW1hb2qxoigK/lKqEAbg4zu5IB4xiuZ1Xx&#10;MH0PQdL8V2NrPJa6fa3Fs2g3XOUbZbsrx8ukmV2q2AAmWwcZ3otf0PUvFGkwaaWutV8m51C88QDT&#10;jJE01uhiWLJPJRVKhFCngFmYsK+koYWtis0lCcUldW0SdrO78l109D0aWjaTvojl/wBuLxJqWvWg&#10;uvCGkXRWx8RC9upBbRNHLM8J+0SOHBYeSzrwBwzMeCK+W/hXafHP4g6f46bxn4c1abRbv4T6/qvh&#10;XVrlhbvqUDw3Cx7YlGJbf7QgVU5MbhDxvIP15rPw4X4mz3nhyHxZJp0Wm6jaHXNTVY0vTDKyG4SK&#10;QAIXcssYDrjMmPQh3wH8D6n8GfDOreApPiXcXnh/7Lqd7pGjy2qRzWS3asZYtx+VkWcM6xgqEbJY&#10;Dt9dVzCnTx1OMHe7Wnlq1+XXoypxfLyKXZv+tkfHv7G/h7x/+zj8ZfB/j3SrvS4bjUtQEK+H0jik&#10;1DWw0m2VZC5/cWyuNo2ku7BSVxkrsftJ/s06X4E+PHiHxF4y1Sz0Pwnca9MrSSeFrd9S1O6nup3l&#10;jsg5lMwHyhpsokZkPGVCn074ifs8fCf4VfFCH46+MvGPijXbw+OIYfhl4X021jhVYHSKZb2/nCnY&#10;Ml9y5Vn8vOQM484/4Kc6x4C8FftT+MdR8SXXijXNcuNPh/s0fbIbW1sbeS2AV1dlkZg24kKqxjLn&#10;B3EMOz2kKmBu42s0knf7zmxMvZRjKPRvt1Sdjc/Z/wDF/hv4x+D/AIi+HNfvNL17wanh8aR/wjfh&#10;eFzP4c007vs2oWiyRo1wbaZRJMSNzt8+7HBrf8E5P2M/ir4A/afm1b4iQtJoHg/U7mTUNekwtnqm&#10;oOg+yvGZMLKp8xZAx+VAASQeK8p/YD8DfEDwr8RbP462PiK38MaD4ZtIrvxt4g1Q7ra003zGiVdn&#10;3pJpSsiJCAC/IHGTX1p8R/i7pX7PS2eieFPD6XGn+Obt4/C+naxqUsdpotrIAWDyRYm2TMQ5VSDv&#10;wQQAc9GBkqlPnmtnp/wPK/8AwCYxjU5Zxvfz7rv6/wBdC9afHP4Y618SNak0OVtL8LeG5zq3iHxV&#10;5cgWWcS82tlCwVbiaaRERbiYSSOrFgsShA3hHxJ/as8V+JPH2qfFhNb1LT7fXteVTp+lrm3NqpGX&#10;kuw25iIR5Zjfa8R5Ucit/wCMeoj4bfD3wi/xr8PXWm6pZx217q//AAjccLad4Rknd1s9MNmzDzGk&#10;hVpJZS5nBZcsQAteQ3up/DjxN411j4eXVhayNYus1r4m1aT7La7QWnea4QEeYIkzt2pIxVdqBiwU&#10;mYVJuHLF21Xlv3/zMakZU4rkWvX8P0Pq/wD4J938DfFq/wBA8QWunwX1rOLiBptVmnuUglWOFvlk&#10;J8uMgKVySW8zdkcV5d+1L4T0n4Vftb/Ei88R69ctdX1nb3Xh+NURfsljcNIDv3ARhFYPArsXbCcD&#10;pXF/s6ftG/Cb4e/HlrmD+0lY2Y0+48UXiZm1O3mnRNwiyFhChUwwEjbYzkr92vXf+Cu3hbx38Sob&#10;bWvhpZwalPDoKz6he2O2SS4tlfylYcZ2rO20KOMsSMZIrzcwviMt9krc10vLfy36mdX2lOnGfxf1&#10;1tqvmcd8MfGEUfha++OljZZj0+OfTtC03Uo8DUZgVDyrKigCCKNHCfKsjSfLuYZIwZdU0HTIfCvg&#10;PwF8PNFtf7cvrg6hqpnvJoLaaRyyRqs8rtG/kzZAOTksVXHIwPjN4h8R+BfDGm+BvEOoub3Tl0qb&#10;UizKGa42fvdoQgJDG0XlKu1VXBPO4mtf9mqS0jj0rSL7fJDb69NezTzIQLjyL0QhAR8zzNMJFXoA&#10;rkEgHn5XNHWo01Qpx9y1nZbt3d/W+iWn4GlKt7CtGMtGtm/l+B7V4X8O6L8OI/Gn7T9w8c/h7w1o&#10;bJo1nfXC7pL6a8W3WJgSSo8xI48sR3IzzUv7OfgaOHwrovxc8dW9xeW+m6q2pXMomimkjuJZ/Mu5&#10;5hET8ockgseBjpzXm37Sesa74a8Dad8OrLWxHY6xrWt3Nzpo27LlbS7idJpSQVYbZZSFOAoAJ5xX&#10;pXgrUfFOl/s5fD2wsZitx4qaGzhs7qINJNdTiaZpc9VARSQTjGOeK+ky+UYr2EI2UUvvZ00pKUee&#10;T3d18+/zOk8FeNrf4U/FX4iQ+ANPm1fVPEGqQ6d4B0/5hGqzymRWw4B2MT5meQRznbiud+MnhLwl&#10;8PvihZfBPVPiBavf6ev2rxR4g1H5IdU168/eXM07gGQRrEYIkUAnqMDJr2bwAiWv7R+t/HD4lfZb&#10;HR/COiNOZJAsrQG3tljedZFACqYEfAJ6yDAxXyz8T9X03xz8brjWPEWtb9QvNcvtRuNP80mRojOJ&#10;4rmEBShO3rHvBKgDnBrqqU408Oox011/r+tznx0akaKhB36+dvQ0/ib4D8TS+HFvra1aZodVj095&#10;NKTDTspxus0ZQ0uVwXZmVgTtwMVF8JtH8XaOZ9f1KO3uUv8Aznh8RPr7W7QLhYog9oiMqqrRsecu&#10;5C7SoHPVaF8Q/h5psWoXN/4+uLHSvEEVxY6TJLNOzTXIuLYzOsjfKvlphjtAXbuC8nnkdK+Mfhb4&#10;g+LP+EY8Z3e3RLiwk3TWtv58+pqof7KkalgI38x03n7yjgipUZpWjszxqdeMoqM469/z+ZY8eeH/&#10;AIo/tY/8Id4VTWv7a8N6f4suJNQ1e0hkh236orytceYCJJhBsKtsxj5RyGNZ3jX9ivw14B+GXiC+&#10;ijWTxBp+saherrtleJeGW1QvK9tMkojIkMHG4KWEjNkbcEyaT8T/AIcfD7SrgW2qSaTNo9qoutBR&#10;p0vdRmMXl+e844umxv3YYDD99tej+DbbwV51j4R0fxhqsFn4pmiupl1K+EzWqiOJLMgyqcBg4Vow&#10;2SEcqSMCs/3cZL2i1ff+vPfua1PaU6P7tdO3Tq9D5D8OfBfU/E2qtpMniLTU09dOsL6YaxMIPMV7&#10;eUMI92DJslYqyqDyvUkYPbaVY+J/h94dbSrixkt7VbW6ubqK54+0lN1vHK6kZlUM4UDGN3ORtxXp&#10;3jXTLfTPDUOr+O7zTZJG1yaSM2qm4EhtQ+wB26L5bu21iGJRDnAIryPxz428T+NND09/EkjsqWrR&#10;i4kuvMMklxcyXSKGLHMSquTySAGHVq83HRWBwftIR95u1+yvrY2w9be5g/sz3c/wU8GXnxF8T63b&#10;2sEN5M2qQvat9omMVrIBFE5HyOrSPjP8SjPSuJ8YfDvxcnhPw7faFewW8l9+8XSYzN5ixiSYo0u5&#10;dgIbcxUMcYyOMmvTPil8DPij4i+FNr8W5fEFjp/hvQdKhvLi1uYZppru+aeKOGxlU/dZ9zMGk+VU&#10;BLZNU9O8P3/jX4HaBo+i6P5niDS9WuoZrhdX3x26yE2jQvuBU+bcXEDR7ThVEgOeomnWo1MHzrW1&#10;4u3ffbp/wSalOUKkv59Hr0Wn3/LoYvhTwLp+u+Emn003yQtbRXSzOu1QpgLtHnvIFUqFAJ5HocYv&#10;wF8dafqnxEuLfWTLLD/Z8lvptvKSm8+cI4Im4OHEshYsM/OVIxiu3+EniXR9O0m9sbCw8todLuLy&#10;xkuJTJtkCReWjuefvTHJOMjPSvC/GSaxoPxt0fxrPO1npDahFertjGTEhU7iqnd/r1wWOCCAea8n&#10;A4XmrVZX7tX6Wvp87KxccVOd6SXS39eZ9LfCn4qeEbHWtDsfD11G2m6RpE0eNQhDLHDaSeVcTqy8&#10;sN0kh6YYYzjFeijTbS3uN/iXw5ot0uvXAWzuri4P2eQyTpKSIQ2EMq/ZkXLfL5cgHTJ+XfAFxZ/D&#10;ltH0vUrm23r4WmjuLe7hdppPtStK8A2/KiMs8TF2IOIsDk4P1NpNrbfEvwzcP4f8IrcafajT7wQ2&#10;9wJr2NMzMrwIuG+zhod75O5M4yd4WuP95QxLhTV4N/q1e/5+ppUqVK2HTqP3lfV+t9Plr8j0T4U+&#10;IYo/s+iXV9ZxSadY3kt1HKyXF2qSxhT5UAzmR9rLGFZSxHQ9Dh/G34iweIfiW2peDvHHiK806Oxl&#10;EMWg6gNJggkEiqjyxyPGB8u3zIUAkZwz5+U5xPEviPWPD3gTUtR8H2cdvHBLe2cepTaHZxXDwyQm&#10;4mVv4pdkYMalsMpmXBGSazfgX4P1L/hF9Z1W51VFvNNtUufD+m2cMLrd2e5JnWclyWIePYAr+YvO&#10;SQefrKNGnKmqsklJbej0t835HDGMqLsne+vqe2aTZjxD4aa88R6f9l8J3EdoNbm0tVD36yLKkE7x&#10;T58tlkWJgP3ZLoQrL1rrtV+O3hHwzZL4b8a+HXtdVtY43hvL23tbWPVLaFB/pAWBgw3YCIrOqoTg&#10;Kxya88+EHxV0OGwbQPFdleabdaxDPp2n3DaXH9luGnk3eRciYgxospJXexxycrld3SfC3wv4Z1Hx&#10;Bpup3Wqxa/psiwRSf8I/qH2maGO3jmit2tUkQl1BkkJABJCsAQASOPHYeMYubV4RTb3v028nb12N&#10;KFb2bcY6SbXpb/gHq9h4tj+L40PRbbXvC+oXNvfzzJo9pM4muNOH35CrL5sLqHUhFckBOODXfeFv&#10;i18WrKGAp4e8R3Wg/ZFs4/7P0OG6huRzsltxvZi2FG4EgKUGDur5o0j4p6b+zlZalrHwjtNW1mIa&#10;9Ho+sLfaPC00WpLvaGXaylrdWkdVCnMbhmA5wa9Q0Pxv8Qv7Ss/GESeI5IdRur2z1e3t9PvLdZ7i&#10;JkeVJpEmcqVDEqVRdzEk5CEV+e4r+I6VK9rtpu/fX0fTztqfQ4epL2fPN9rr5W+f/BNb9s6S3174&#10;SePLnXIPEUcM3gmV9Q1yz09mmnRofL23EY52Kg+ZZiyop3KcgE/GcUniG7+JfgTSNNlmuEutUu47&#10;yFpN7TCMWkKFi3u6rnPVq+2fin400bxn4W0TTRIs0mpXaix0/Vru1uljEbJtiefYfNg+YoyMFZ1y&#10;CQFNeAfFPwB4W8O/FLwPrXgDwFqmlaCur3ljbXF9D5cOpTvcafJJLEWkf92XDKBwo8sbRjiv0bw5&#10;xlOlGeDknzN8ybem2yTd+l9vyMMwvGPMmtn/AF+Pch8M6nc2FxdQrHp1lIsiQtdbvlhDA9CDz3XO&#10;SPmz0r0fS/hzBrXhM3+geO7e+vGs4ZLzTdUjlt1fkqirMC0RXcGILMpOOFwSRn6A+keIdWXSPGfg&#10;jUrxZJgBZ6P5KzZHmbVd3XlhuBxkDC4IHWut0+D4n3enTaH4B+FF5dNcW1kPD95PdC5dYYGUT71B&#10;27FUhm+ZeBtXlsH6biri6OWYqnQoyammnJct04/5+jTR8/g8DKdNyez26HH+J/gz8S/DGh/8Jxc+&#10;FvMs9PVk1SW1vIpIrX94F+ceYzruYrgFQzHBHFZ2m6Tca5qMOpaascVltka717UncQoikkglUZjt&#10;GSSF4OAcV6xp2gWVxomufD6z0K3WOG1iTUI2s7vTUvWYb0jaTzHX5gDtDh9jYyyjGMT4ffHuz0LT&#10;dNfwjZ3eg+A47FZLptasnkmWSN2gAhmwqMzyNt83DZDdCcEeF/xEar/Z7bpXq3aVk+VRezd3v5bH&#10;VPJf311Ky8979V6eZzvgn47eL/A13Fo/w0hkEmpyWscOrapKlnZ3Np9ohV762klhVZjtlkKqZRuU&#10;j5W3HDfjP8BvjLrmrweKfCHhjX/Hkl1LdQajLpskNutlJDOyBS8cojlLrhzs+6cqeeTuax40+CPw&#10;m0jVL7SNe1jV4bzUHv1j0x0ins4W2u1vM0yB/OBdsrHiNI3wFJUSGnZ/th/sm+H/AA1aWnhCa1ks&#10;ZLq5mktYtLe5htLhnHmRIZXjccBGyRyHXpX59mWb4ipjnXjFNyteT2220d7ror9Gd1PCxjRtKXw9&#10;vP5fj57H5p6df2esfbtf8XarNNYpq09rCzSNcXVqCqqzDK5lK7mOcKDnnsRxeh+FLLwvrevfFD4b&#10;fEq+0u1tYY/sOsW8Aiu7a1d2hPm+W+5JGJ2ZQBueo6HtvBFrqGleIPFWn31tqEs9xeSTxkR7JnQN&#10;mQybm/dsWVSSCcnA5AFcf44jg1PSLbQdFdtmoahDPdWbR4jlCiYzA7epLSpjPVgGHSuqPLRk1Slb&#10;navppyqzas013/G5jOnH2rjFatv5enYoeHfGPjYR3XibUdGJuPDsDQXF9Y3MsE0lk2CHbZ/roydq&#10;sRyC2G65rsvEra3New6347sJ9Qmk0+OVbjTriOH7G753RSKgyw3HrkbifrWF4G1S18FeHrm88SS/&#10;b5LS4P2O8jAt7iGJsjyWRgRJkblKsNrLz7iSzXUNR0e48WQeGprP92ps4bxR5SxuwTcFDZRyD3DY&#10;xxtFEq06dZuilFJ2v0d7W5U3dau+2nbS755VMVGUU3q3qlb+makniW/1zw3Z3i6zYxtBctcI0cKf&#10;JMHzgHHzZYE8kjrxkms3XfjF4htdcsbXV9ZN9bw3DwSWaMyfao5ATIMncqNg5Xt6DAIqpNrt34P0&#10;cnTLBo7vTJzdW53l0uoUEhI2AE/MDuOSB1yOK459I+INp478O22oalDNHrXm/b7OaISRSKQ+4Mu0&#10;khRgAqcgkAYr2o4GvjYtz97RrVva21/N9NEnaz6npOnOorbv02NxdT8WfEq21K6uxptn4f0/U4DD&#10;4dmllKyOdy+YzrggqpK7hjODgAZJh+K0dreasfFXhfVdQbSVW1+y29oz4e8jkUSSAOrEInG3AYkA&#10;85JA7DT5fDGi2l5oenwm20mFYvK0uGz3XF/Mz7QXfnGNpwzMWKk44yK8r8c3qz+I5jL4vWbw7a+X&#10;bXWg+TJLFCrMN5jVsAsp5DcZI7AkVyYWnU+uOny8qjsrX00TTtf3m1u389rcNSnKimnr3t9//DnV&#10;eBfB+kJEg0rXr6DVbq6kvpbl4wY22li90zB1W2Vcg4dcjA9QD3XgrxB4N1D4fatcReI9RvfFU155&#10;mlaorSiOW3iTMx/eEeY6g7dqIDhmJ7EeE/Ev4salrnhy88C+G/Dtxo1uYY7SXcxWSdVk3hQoACIx&#10;2HaM52jkjr2HwM0O/wDAng9tcttVCWstwwtdUvGXEF28ZTMZfIBY/ePJK9s0YzAVY4WWIxEvek7R&#10;i7PzWq+Vo67PySUanLWThH+md9qUPh+7vYJ7TxTHd/2c3laxeXV/KtxcTZDj7PFsBMQA2gAZYEtx&#10;xWP8Vl0vTtU1TWF1u3/tLULgX2m2fzSbrdTtiRWb76sgDEZBy3oMVh+OYoTodo3hiW+d2kSBlurd&#10;Ps7xDiVkBXdsUA8j5cevJrjfHB8ZeH/D+o/Db7XZ3llbxKdPhvo/31lCspkWNZ/4Xy7fL0K9COlR&#10;hst560JKdujXldN6taa20000ura64iMVSTit9/68z0AXFt4ivrjU9U1ix0W1tWQNHJIoSQEfMOWG&#10;F5XB5bPPar1lpfg618BPqb6jqgttP1CNb5FcskKsrjzcA4nLAbg3Gdp61wPw1vvETyWmual4ZvIY&#10;rbSZYrz7PpqTtAwDKJXDqVclSDlue4PArt31C5h+EimaDTbixuNNlvlsYZnXcI4tgDSZBeXduyM4&#10;HRQMYrqjg3TqOlbRLdP1Xnr5+fa198FRkqrdmlZv8C/4KuZtS0n+2fD88urRwaTLa6XazRnDurfN&#10;KRzhQQo55wB64ri/DXh/x38SPGVnqPi+Ro5Lq4+w2nlt5Mdouw5Zkw3lqecvtKjJzWte31v4ThhO&#10;gSzWMNnpsb3d5ZqzqZ5I0kVDkHaeUyoIzwepNd58GvHWg/Fk6r4X8RaI1nqlqyf2lfaawt2aAbZJ&#10;AsaqR5wYBN3QjcDjANcWGp4rmnOlFNSW7+JL8tbp/PXfTkjTpytFaN/8A+jNU+E2v/Eb4F3Otaxp&#10;TQ694V0m1KvLqsbi7hiuMvN56lhKDE5Y8l9xXcT38F1TQIdDgs5NPePUNQ1JWSCSYtceRu27pNow&#10;cKrKcZUt6jOa+ofh9a/DyWxt/FWiHUbw+LtLA8Xx3Ekck9/cY/cSMyuUbDvtkePGTtLAFhXjGmXl&#10;prkuuS6RYXEcdjcqNdvZrVY5dksuAIsnhV5CsCcDg8Yr53La1Olipe0216db7Ndumv8AwF7dalCl&#10;RpX10afnZafhoYvjD4A6H4i0/XNfuL25t9Q0x1tLGHT5jHPZxxu2xUTbsGeWDnJJyMFjk5/wk8He&#10;MH+MemXmieKrZtXsLZ9P1C68QYUHc0geKVlAD3Db2VEAypjTcfmr17wz4d0BfD95rdg1yq+IVxo+&#10;pTTGV4ba2A8y1lTAbLwqZI5eS2XB5SsEfCHwh8SvHd7feIPDt9Np9nY3FxdXVrq9zGsF3gCMHysB&#10;i752ZyzFM9A1Ris0lTxKpS2Se1m1fprbTTZP7zB4W7i6O91o/vR8f+M7uHw38U9Z+F3jbXXWzW9a&#10;2ufEt6pha3kDhTNtG5sgYXbngncfQ/RHgL4DeA9ZttL1r4XfGu41BrNmmiuZbxNQhjcD75RvLfdl&#10;mYE5xnvgU39obwro1748tdNHh+xgubOyt77S7prGNrqRmIWVLhXUoS7IcSnO08E96wdI1t/hh8LJ&#10;vAPwn8GTW2pefNY6lq00gWbO8h/L527iSAFXoMk54FehjsViMdlsFhX7OponezjtZtpqy/4dJdXn&#10;g6lGnXm6yvG70fTr8z2D4bePPB99ZX2leJPEGk+IJNJmNnbanqemw7pLgE74o2ZXkLDjPzgc8Jgg&#10;1heJfF9r4avFii0hVubyGZbfTYZTHC8Yj3sZNzbUBB4JUsc8DkGuA/Z58fWHgPw8X1bQbrUpF1Vy&#10;0OuxmNU1CSMo7SEfeTcqs3TO0ZHOK77QtZ8Di5TVb2KTUtSvo2dpmVFht5ycbY+SzOdnGMIqjoSK&#10;+TxWWRy/HTqNScH0Wl7b7Wtd6vT0PU/tSjUw8Von0+/9A0nxzqnhZND8Pyma1GoahbxlvC0JtTp8&#10;YZXcJM2JPMK5Bc4OcDBzXtD6B4b1B79fEPim8hvGu0juNVs9VK/bdqkN9qgjGLe73EiQqpjkba52&#10;lmFeK60ulLox1TT9cS1v2uInjR5PmkmWUMzqecqMFW4J2jIBrtLm+8L+IPB83isS6xJq63LR3Vv5&#10;MNvboCAHm85uJpG+VsYBwATg8H0sRiMb/ZChQt7+6tfb5pp+dzTA1o/WGp2emn63OitLzw74caS2&#10;0vw1rl1eQ3ccovtQ1cJn94MFVUAsuB07gcHFc3ZftAPN+0J4b8E64bez8H2NvEvizWbqTy7W3lnl&#10;bEcMSfO5k3rDsXLZXzCAFLVhXWuXXg7QVuBfatIsdwyW6tG8pmbqOAN3G3OMjgjgCr8eqaL4b1q6&#10;8IeINEa4vJIMW9x4fs4b2K+jIWSa4hlmLKSI/k80gFV/dhgeK97gv+0MDKpOrCUo2STk9LvZW6X8&#10;ka4yl9ZleDt5Lt118juLzxd8KfEHxn0uLxz4wm0+G4srXwnoej3UNtJpniCfz0he6naMfa2QoqgX&#10;LjO5eAqg56vxto0GmaZqnh7Sbqa6j1C8Mel/8I6sMos41LeUnltMsJ2jdDuV1MgUNtBzjA8TeH/D&#10;Oh6VonjTwf4f0XUpLXU5bTUNRv54ba8h4j8mNVlztIC7shgG84n5iVom1fxHqWtW91pFtb2aNcXM&#10;viG3u9PFxBbaRDGVlmlRCuyPKH5lJOdu0gmvqc4rYrM54ahOleN1KT6X7ff+GxnTc8HKUua0tkvT&#10;T/KyOd0X4c+F/AngW+vdS8Vf2hpuqedp2kzX+hpAZYYJVuJ44zHcyb0SQRJlT9/5Fzg4o3Pi3w5o&#10;fwjm1b7Ra2K6lcG3ttORws99GvlsYULEFyxeMlRk/Lgc9eu+JL6x428FaTJonh+1j0fRdLFto+m3&#10;kf2WbTIZW3eU0OVTAXy3M65Z2Zt2xsivEvj58I5YPhf4P062jtdW1O1stRvJLW1z5wmFzbyFoeCG&#10;VIVG5RzwMZxXhVsvw+J4glNyu4xfup9W+17Jv8zeVSUYpw17trfRfhco/Dfxj4itopIbMx28zXqR&#10;2LXm3zIXFwH3M5AJ5wG4AxkYAxXptz8JfFXw/wDEMfjDUb9Y/D99ZxXDeHoZEZrW8Lneu9FzJGxZ&#10;djM/3eCCRmvI/wBn34w2nhb4lQ2cW5r67mjijuCR8saxs2DIfu5JG48ccc4Ne/a94xe/iF9batHN&#10;NhI5I7GSR1dmGRkMcZH+yScnpXxeYZ7nWS1JYelBck9Xft5du3XVXsbYWlRxFFylLVbeX9L8DgUb&#10;xb488b6lY+EtI1j+1re8s5Y7qzjWa3tbRMLJHsCKGi2rt8s7yuAwxlgfpz4i2mpjRbjVLF43a/nh&#10;F3b4CyxbYwCyYAO4nJG4DqRxxnzvwpq2jaDqy32pXtwuvauyw291bXc1ul35fyRw+XwoLHJztyzA&#10;ZIru9R8S2mreFrzU7GW7t9PaGOVlu/Lj8l1by5ELg70PmBU6k7Vb+9XpZ1h/9asPSpKFoRipK61U&#10;tPvtburXCjKpSbqUnq+zt1OA+J/w+8CeK/DetePohNqsVvYySJDNO+ntE3llQXKkFkVujAg5zyc1&#10;5z8LvE2oXem3ml/2da2v2WOOP7LaXzTRwxxptBhi3sI4yvzAZ5YMW5r1RtO0/wAQeBNU8OnxJbQ6&#10;leeHzaabqVzbtcWrNIu5gyn7yfPyCCDtHc15jpum2Xwp0Ox+HOkWloWlUpN4mtLQwsL6QlsCNvka&#10;Is7qIlG4Lx6UYXD4rAZIsG61qu6ju1Ft2vfe3qc6xkYzc3G769unkanxHh8V2+o6Ze2ukW/kabYt&#10;NHcW90qrbxuu+V5Bjg5B4PH3cZPNeK65Y2viy3bxPP4rtbOGaaOKNdRt0Zpoy+QoYqW3k4b5htHF&#10;e2fEW91nWPDV5YahrVrZvcw28MVu8eAdgDMk8ajKBlzkfMU35PoPm/x3D4u8NTW8XiTw/qFrpVnG&#10;kW+azdXaVn85XjzhSTglMnkKeCK9LBUK1HF01CTk9dG+nl59kedKtHmc5fceoeB/BM3iWz1jRviL&#10;4nj0+G306G20XStQniMUMgOHQvCv7uQKFy74GGPIwKrN4cv/AIXakuo2qaxJp8y/NfaeJo7eRlIP&#10;lCRwVbKjcGHpkVwnhz4hQ27Ry3lvI808W6a4uJGXz2zJguGychQAVH4V7R4Yufh74l1JH0rUBdat&#10;pPhe41m70WaRpFm+ypD5iKpJK+YC3yfexxwOKn2mKeMdWmrWe19/w9Tow+HjiZcsF7z2/Iy/FPiD&#10;w546b+0L/VrhJNP3z/2MdQlsZraIYaORgVkRSpc5kbYGGOD0reN9rOveAJtIa5kt9Sa7MskzXyzR&#10;S4GBIPL4O4KMHpz2rxnxJ4w8CWup+ItC8EQSaDo+rapIsY16ExzSW9zGEzOilz/rIzt5GVGSBXU2&#10;8fivR9Rm17RdOaZZriDbDBMjQzxO5SRMIfugjbltrDA9a+2zKjKph/qlWm+Wa1eyWl9RU6kvaezW&#10;tuvfz/MyPB3xr8S+GNWuvDHixM2cU0sNpdbyyyNu5UjqnqDnH3hz1resE/4T2+s4/wCy/wDj1mKt&#10;LN8iKqgNu3g4bhcbe5xU/jv4f+Frrd4006ztraa5jYzIuf3NwIygbOcbSuQRzyAfeuU0/wASnQ7C&#10;NrGPzJBkBWfbuVc8dePm69j3r8rxOGwOHxjqYPllJOzttfX8+vn2PQ9pWotUqz0a/A3vE/iO517W&#10;JrXWdIeGGwuHRpowVWIZwCCeAcYJ/wARV9PEuk+F3kvbu5vJ4XhRY2dTh4yvA39x2IGTSWHhe38d&#10;adHeXniCJbu6g2XMIiVgsm3BYqeoJ25PGMZFb1jo3hzSvDwsfGjreKD9nWa7jASVxjIjPLH1weK8&#10;KviMHyqLTvezjG/fW11+p5+IwlT2jqRWm9zgtS8T+DdY8QafoD/BGPS47ja0lxJqrR7RtLiTHlER&#10;bhggdfrWr4JsPDP/AAkTaPNAmhJqitbeb9tgkZskbH8sWysxBwRg5P41039p+Eta8T3HjKPT9Fju&#10;rq9I8z7KoAIT/WNJIHwwC42ptXpgA1zHjjUNY0zW49Xg1n7Qq7/sdva28Xlvxy0kpjLhzz8iks2M&#10;ZXHP2uBzDD+2Sg0odU0rvyfVu2jMsPhKkantUrpO91/SKWv3GqeIvEEFvoGkyKl1aqfOuVEe3DlA&#10;Qo/1Z2oPlGQPTIrU8f8AgCz8F6NY+MtX1yzb+2BEljaIPMEORMkwf/aUorbyMHzAa5XWdd8Yya0d&#10;dnvo7eS202KS3WWEKZWkw2QvRWOeD3z2NdXY6R4W1Tw1feJvHmuPfSNa4iljWONo5wu9vlPBZhtU&#10;Ff765xzXrU8vo46niKsKd3q77W06f1YVW8qrdjE0/wATGTRFtbHXZPtEcxSNt4wWOAxHIztHIxxk&#10;1qaRD4eM9teme5uJ/MJMMM3zBz1kJB9fXjDYrHtdO09NQ+2yW2/ei7bK6tgRtOQIznBXIwDnv61a&#10;8Uatp/hKCHTNFtds0n72zkVcbtzqilgBxjf09UPpz8dTwkqz9pB2Savt93oYVPaRV57I9P13xHZe&#10;F4dL8L+CdOt7eTULY6bfCNV824uzb3Mq+Y/QLH+7bHRGdiRkZrmvjL4yu9E+HmhyeB9bjs4dPuIW&#10;8TNbakpml3iNtlszAFNoMmMc+/OKyfDGsXWr+JJL/TlWK3tr1rsR7fmlZkI2nGMnIDn1AAOc074p&#10;+ErbxfrFz4XunW18nUo5/NkUeWyxnfC6nH3WG8MDyMD1r73D8RYOVZQm9luzJzliLLolbz+/9SRt&#10;JvfiH8SdBa20+WzXxVrTvHd27MjeH9Q8yJJYlZcFw8j+ap4BV8DkE1o6R4c0rwrb6jour2VveaDe&#10;+Ig11pvIWwaRdgnTa2XUXCRBkHBG7uc0/wCCHinxh4a+Kvh2DXNHnv7S+1a3nltZIVhjj8iSS5N2&#10;GyW3gA4GFDAlW6inaxcf8I5oM0NvrNvcR3SSLbatEjbJQ05ZlBPKSYATY3KttPI5r6mWKwtPAVMR&#10;hbN9++33+R3UYzlGXN2Wnyd9evn/AJWMf4tTz3NvceG9KvreUag7RXUljkxuyvwqoSdqDccZPGM9&#10;hV34PaDpugeKbPwT4g19mmvZLuCOO1Qyb5GiG1AMcHLA5z9K8U8OeJ57j4h3EJu5pLNplmWO5H7x&#10;XyQU4PLEKM5P0r0zxPosmmeM9H+LS6zdQ3X/AAkVj9iVZNoZGhTzMJ6jCknGcDua+ayjLa2aU5/W&#10;Je8tU1p8S1+aTOej7J4jlSuonUfEbwhd+LNUs5dDmjka609pryazmVktzEQkoHcliCY/7wZsHirH&#10;w9+E8fg+z0yCC7mha8vI7dLi3dt7bH8xZVXsUiGM853YPWr3hPTH0DVfGU16bpWt4Z47RrdV8tpk&#10;lKxrtb+BQOmO5IqS71HW4J9DuBbTzXFx5jLJOmFisfvzyKo6ZHlRKemASO9fVYXIcJQwv1ea5vd5&#10;dex0VIxl6JvQ9MfVkaN7C5sZftxt/PuLpXZDIhUBWI6Z/hIIzmvFdT1XVPBNlDqQsLd49F1CS4t4&#10;5HIYN9gUfODx5eOvc7hwa9L+GGgTWcOrajc6pcp51gtzH++8xGj/AHHlJtfgblct25PGMV5db2Vp&#10;461vXNOurS4jt7m322/2jd5Tstv80iDGQSm0ZzztyOABXs4XBrJcvjSw/wAUr2v/AFokc9aoqkrL&#10;ZaGr8E4LTxj4003XLWx8zQ1ktbi3v/PWSSeYiZ3t2wwVWii8zzMgE4U4wwrzbxL8Wfhx8U9SitvD&#10;Q13UZdYvJ7GS10XTUdpp3csjqud7jd/DwzKO3Netfs9eCtH+E2peLNF0m/s7uxsdHvdVurNZCDG0&#10;dlJGp8w7vLcxyyDHOT5eR0rn/hJ8Krj4c/D3x94++FWn6Tpd/ceXY+F77S7XdLbxTIJJpxLJlxJt&#10;xFuBG3zXwOlcVWniq8YqTs7PmW9/T9PyL96NFNd/u/rcofAn9ni5+EeiSaB4t+IelyX02p+dJa6W&#10;xurqL5ZHIk8lmgWTaDlGl4I5KkV6KviHxB8WPF2m/CL4Y6PcaT4ftvE0MviLUryORLi4aLfK8pMe&#10;I/LXyyAvOX2jB7+f/BrRviHonhq1uvHF3f3EstvFFJaSZKzvcDET4HUlvlAHXcK9w8N+F/F3wY8D&#10;eIvGZtWk1bxNr7R22l3SBWt0BIdo97IEdAVb5jxg45PHTg8PT+rxqW5ZGfLCUfd6bvrb/M1tX1vw&#10;De/Ey20nV/E6ST2OlTW9v4d06Xe8sJ27JJGB2xcjleZMFeF3ZrBjeTxh4hitXsdrafrsNjb2NgjW&#10;6W9tKsUkiBAecMcl3DFmGSea8ytf2cdX8M/HC3+K/wANHuLe1vtZiudW09bhJbNYtqebzGz+UxYM&#10;SQcndjHFe5+CdDGnw2GpPtm1C91q0nicW7BgHhjGSHxyVAIz0DAkdMdeW4qrWbpzV0no1/XmKpL3&#10;27Wv+Wn+Rzfi2z/snWFvfFOsWkenva2507S7yQW8kUYuo1mMsxPlsFOCFBViXxxnFcz4i8X+O/Dt&#10;74i0vWPBUd7Z6NqHnQ/2bCI7gI6yFiOvmBh/CeoIx2NdfNfaX448V3ngDWfDWj6hpunzTwvdxwuo&#10;KtJFLJGxcmOVVKK5YHg+ldja3/8AYa61qGiWi6hrWi6H9oW+kBEX2OMSl441wPMlhKnbJyoSQhch&#10;BnrxVGGKouSvzapW30S+REfi00XXtuNu/h/4b+H+laT4j8SXH9sa5/adve6VpF4skaadbXZg2SXc&#10;QIy6sQVt2yNyLI2RhTyHjLVdV17wxquv6rqVxfXVxeX7NeXUm6T5V3AD2G0YHAGABiuz8SaPq8vg&#10;rRZ9TguVuNRvnk+0eZl5oYtViCShjklt3nc9CE9K461m0C+0WHwRrVxby3V/cXDXdm+UN1bbJY5n&#10;GzBVsoRwQPm+ld+Gp1I04ub1sYSlT5mofCvvf9dDi08RXOteLY7Q6Td2a2F/5Ml4sibXKFBlSOSG&#10;yGGQAAT1rZ8b/DqLxHq1r4i1NVmttP0+W3W3ZAwdkkkJYc9RgD2xVFtN07T/ABLf21gyG3tNSEVt&#10;uHy7ERFTj6IM56811niXUZrYjw9Csiy6hcX4j2xhhkSNkZ7ffFY4rA0sZR5Km2n3hG0ZmXcaLaza&#10;X4Lsbqyt7iGW9lQ3BHMTBoCGU+jBmUjuDXOaHriadqOk+XHHIslxHFqMMa/MgYK4kPoQFJ78GtHS&#10;r+zgsdCv4t1rdghbiGS6JjlRAI1lCH5Q+6MqcckBQc4zWXpenH+0IriTT5AsfiaCKQN8ryqLF43K&#10;jvkxnbnH4V1UqMYRSHJ8sbE3ixml1BlCf8fVqFUMuek1wf5JVrxiIbvSomnaPy0hXc27GxQZ+ST7&#10;fyqxdaFp+h313dadbn/Tow14u4nM/kzZ45xyhOBxRrtrJH4bvGMDM1rassbR9GYR3JJA64ySMHk1&#10;pKKcHF9RK/Omc/4U1HQ0ivJzaWdzbrNMdOuGUMqKJOQrD+HBOMZ6H0rdufEsvhCG8tPCxiga8df7&#10;Pt5CV8iQFhIinHscf71YEGj2Vvri2EEhxcW7yTbdxUncQcA8DtwMdfermsaZa3/iG1tL6LzVFxI8&#10;w84qZFN1JGAMc5wSe3Svl/8AVPJ5VHJQ3lzfPQ6Y4mpGWhzepeIbTUvGlvq8+4ztc2c4xkFf9QT3&#10;OT8x615tNaRp8cdFSBY2SHV5I5lb+HF4Mp7nH4c13mraBc6brkmrWFgZVh0mFoI4wC7sghdmweB0&#10;A6/Wuf8AG+mXdh8RvCPiO1WR5dY8u+uYrpwzWgkuFGwED5tpwPxNfSyhGnaK/rUwjLmTuc5r2gSQ&#10;eH57W1tZt1vdXSkKFTguQ3J4IGB7kVUt9Nm1HxpHbJK2JdJuHb92SObZun4Ct3X7tf7Vs9KN35bX&#10;WrXjtHJkbv33P/AQB+oqr4cuJH8aWszXSLH/AGPJIpGV2xNZE7s+ud3Pp9KUvisVayuV/EemCXTf&#10;C2pLdMjQ6TpziPZxlZ1BIx07dTWL4a0S60XxPptprFyk0n2O7TzGjVAE8tiq8ccDaPfmuy17SkPh&#10;Xw3dHb/yAdu9m272RiRjPuh+tQpZR/2lNcxqs8kcMvkQu2BIWtk9eOrYNVy8svuEpc0TgB5dprGq&#10;eWjSNJGNq4CE7/NXP4EZ/CsfVbLy7LxBc3EbPturFs4B6MAM+oJ9PWuq1Cy1K3u9QvJ9D/0qCG3a&#10;G3WQM/ltK5bJwMEBzkdML71XufAd1qGs3rm/kii0+8tWu7eM/LN91QD/ALIbDAd+hqYvcrqeVX/h&#10;QR6ZLfX1vbm+fVi0skUPCgxP8ozzjAHB6nNZ3jHQQLbR0MRZZLGYbifRe/p96vR9Q0mOfw5qN8VZ&#10;Vj1S3bMnHy+WwPPbnNc94z0xzoujXDZ+W4CLkYyvyk/hgjijkGkcF8GtH+GUPimDWPiZD9qt7LXY&#10;zaaaV2wOry4Mt05/5Yrlcooy655Ucnj/AB94q8deGfijJ8QfFvh+zm8UJrUkjS3kJYW11E+fMVAd&#10;jHJ3KWyOhHGK7C88MgXK3EEpjjuobcSRqu5WBG/Ht2Gfb3rQ1vxTqWj+GdP0DV/CWg615DSx215r&#10;WmCa4tURFby1fILKQSMNkgH5SvGJStfToNuVjz3x18WfEF94ZisfCZs9KsZmlO3S4fLuypOPKuJv&#10;9bJtzjrsYHpnNe6fsT/Ex31zwL8P4YoI7jVNN1OymvpJmia3muTMkLpuJDeX+8ZQAoDXDkcgGvBf&#10;FlnpV6txcaX4atdN+zIokhs2lKMzPkMPMZiOD0B4rc+F3ifS/BHiW11S51m+sykM8aJp9tGXlGGV&#10;kEkh/cg5wWCsQCcDNc+Ipqcfd6CfNy2Ttf8A4B7jFp9+t/J4J1XU9ljcRQadrN3GvkK1wJblUBjl&#10;JU7PLZTnB8tABg4ryjxD4u8G+N9Bi1/TY7nS7iO1j+0aTe4khBSPL+Uc5aMts2hvmUcAkDjtrzxH&#10;4E/aBsLjRPE2uXXhfUItQkktdU/ez6fesqFY2vCCZ45RlyZIw4YMCyKSxPE6v+zv8T/Bum6hq2oW&#10;drqukywvHb6/4dvF1KwRQv7pPMg3eWRz8rhWGckda832Eo3jv/w5y+ylKau9Dl/EUs9x4Z0u50iJ&#10;gt9YzBRCOHmjcwSAA9cgI5HUB/pWt4Lu7C28HNavLC8lvqCl4+ucuwGem0Dr6nFXNJ8JapZfAvQf&#10;EOv6bcWk8fiK6l02O6hKefavGPPlTdjChliGcEE56Y56v4afA698XeFbjxDqWp6H4btZLhc3nia8&#10;ezjvCWIVov3bNKQvPygnA4ycCvWp8tNOO1v8jqtHTl1v21PIHgK6pNK5+7bxdF6ruAGPrW98KviZ&#10;D4A8ZJeX+gwXtus2m3F5I0YZ0hhO5o1B4w5Kgj2r0mfw3+y94UCR6j4m8WeML6O3hjuodLs4dJso&#10;5Q+MJLMZZpU46mKM57VB448e/syaZqduvwe/ZaW1uFX59W8YeJptSdvX/R08qAfMDwytkVTtKLTR&#10;nKPNHlvv/XqVtMtPhj8YoS2r/H+Tw5q1xOJryPxD4bmmt/Md97ES2bSNs6AAxjA4zXs/iL9mr9sv&#10;4iajB48fxn4I8VWMkklx4b1Ky8SQ6Rbx3TrEqMn277OdqImFVCwDd85rx/R/2nfjJ4et7rUPB/jT&#10;TdFwzpFb6HollboFJHG1Y+3PfNcz4o039ov46eILXVNYsPGHiy8uYWijmkt7m7Ay3yhCAVUAcgDg&#10;dq55Q5n0011+7oaU6GFsk1t2+/f/AIY9u+MPwh/4KleAbnWNen0XxsuiahcCe4j8MeMF1uGGMqF2&#10;MbSaVgoHGD2wD0rzdf21/jCusLY/FkWXjKG2ZS1j4ns91xaNsHMVxHtuLdgePlYAdwRkVoeC/gp8&#10;dPBmp20l38QdH8I+KLVR9ltde8ZxWdysit8qYWQmNiMfK23r0r2b4r/CH46fGnwFqWlftKfAbT/+&#10;E6s9JZ9D+IGhXkTyXGNpFvf+QSJEZPuSSAODtO5hkHP93Ta5oq211/X4nSqfu3g7eTXTTqeueBbL&#10;4Mftnfsnat8Mhc3Xh+z0uC3vNLWZluWsbiFQVkA+9LCiswfI3GMMeq19AfBrwXrvgX9heXwt4sZf&#10;7e0/wJeaXdyQsJY3lCzQpIsq5DIVKsrAkFWFfm/+x38a9b/Zo8ex2XirUJI9I1HMLTRQiUQO0jBX&#10;XcMHaW+Ze67lPWv0S8CfEGLXvg5deCNOM21zshiMhaO3AXd5EbMAXgYZePqwjYA8qTXPKMqfu73d&#10;0ddOcav7yL2VmvQ/Kn4Y+LT4P03UvDOva1qFvpV88Z1O1twzxTTwSkw7ogygnzMJ5mQVVmHIJFe4&#10;a54xv9E8Vap8MNK8U2GoWGj3jXVnfQ3Ajc3cbIxuHTOAwCmNQg2qM5688h8ZvAXwm+F3j7xNqfit&#10;dW1iTTvETCHQ7NIra0k8wrJGr3HmGVl+YFljj6cbxmt/wl4oa+8Mahq8Y0XTWmvfs66Ho/hyOKTy&#10;1WRmieZ0aRt33vvMcA7mGcVWMp0JL2r7W+Z5Kk+e17LXzLGn6Ff6zY6h8T9N8Wz6DCl55HmW2rR7&#10;pTs3Mj4feVZ1zuVR35BFQ67o8+qXTa34J04avYXmlx/LYJ5wtZmkLNbseGmK4bLc4DgnoDXE+NZt&#10;V8PxXmgDSL+RbVZ7u4tfsjKkEbsoG0LjLbk5bAChcZ5Iqb4L/GPWPH+qsdMiXRtL0nw9cM1xL+9M&#10;FsiH7QzDgO0vmmIHruaPGMVw+wqVH7q0Ox04xpqUZWb10en5M+gIZfCuuNa6d4T8Taf4Q8RWdlDF&#10;HJrElk9vPHHHt+0hnnUxSjflwNzP8rrlsrVvwf4R+LngTQPH/hXx9rmt6ppOpfDXWJ9Ja9U3EGrx&#10;xeReS3EFxyshR4lcJuBAByATz8kav8QyLDTZIbCxhmuob07vJZpbct9x1ZiS+wKAF6cepNeyfsP/&#10;ALQ3iP4JftWaL4FsJ5rX4b+OdRTR7uDxBeE6WYrmFraWdiQywysXLF1xhThgBkDqqYScabcelvwO&#10;Sk/bVU3pv8+nyNj4WeKfC2ofsv8Ai7wlp+uagzabcPe6Td3kIQR3YIktmRudzkxpkEDO5xhgc19d&#10;f8E8vH114r0Sz8U6vp8dxqx026u5p44R5fnJbMmRznJKnaOeAeeK8R/YD/Zz1vxD4e/aO/Zg+KHg&#10;y3tdWs/hDeSR2Fwx87TtQsL1bhJ84+R/lwrAndGw/havbP8Agk9omt6f4n1H4afECym0+80W1urK&#10;4tdUgWF4XhUW7Lxhcguox1/eDqSDRRpctZpdYno4iopYP0f4H5t+EfEGlXmp6xr/AMS/AdvrFs3i&#10;l4ZmuJpIruCHLO3khBztTLNuyAAODXu9t4Ji0DQ9HudD8TQat4G8YXU1hp+oqsSrFMiOxtJlh/1T&#10;hec9G6j7wrwDVtNL+P8AWfDltfNouqaL4m1Wx1hYWMguISskDyRqc/vVXhh/EPmH3Wrd/Yf+NOie&#10;GPEtn4J8c6OuueH5tQjvEs5GbEV5HFJD56AH5WMbc9dxjAPQV1SpuN2uyPLjRlKz2HeDPjr4n+HH&#10;ixvAnxD1f7Hafboo1mWRZDZfY0KxxhQhYrJKsBcn/lmmBwSa948O/Fi4+H1n5+maE51O60+KPUNX&#10;0eaW2UTTohE3mhcM+3cRnAG6RVI6V51+0n8FEu/Gvhj4r+BfDM2oSXmiWck0TQmaCe7tLwwTFk6u&#10;Zo44HEY+YlyuK63xbrkevDX/AIa2Nre/2tdRXVxLpeqae1vdwShwbffG20pKWDPGp42yhe4FeTjq&#10;VOVowXdvTT+tTnaXNaC/HUkn+JuuDwd4qm0i11DWo7TUBcWtvpNxvfZKEQliFZkdJVbCsuSJA2CF&#10;56/QfFfgbWfCmoW8XhPWNPs7pdqxa0wuZ7G8EiTOruiIyTfMxVyoJ6EEZFcN4V+Jnwb8aaxZ/D/4&#10;V+GJvCSzeNILLVv7XuFXUb2ZraVvts8BBXbHIp+UEhDjpgZ9P+GHhb4z/GPwfrXjSD9l3WZNT07V&#10;7q1m8T6RC0lrqYhI8yK4Uy8PGw+SZFPytggDNfE8SYP/AGP923CSdndpLVdb9FbTdl+zbSTWvb7u&#10;vXU8y+I/ijUtK1uWDRfDaR263k32e++0Ss4Zk4lAJZV3DbkY69cdTq/DvRddu7q68WaRr8sg8u40&#10;9baCQLMyMjI+AhUfvG4YZ6DJyGqxrI8RxeFdb8YSaUt09vM6Q2OrWkaSPIjYkTGAWAjzjk8qOua2&#10;Pgte+HvDPiTVNL8Y+AodJttbs1ubNWuAipJFEZo4oSGOWmLqoYNgYwcnivlsipylWhTq01azu23p&#10;td7p7abWNo1JUo2avb5PTsc/pnwT8SeK9Am1S0uIotPtLiIXVq0bKIQ8gjE4WNsBN3ysQGbB5GMG&#10;qJt/EGiaDdaXpt/FqGl60rqrWeZDo+pbmjjuCWbcoLIn7xVClRzyBn0LXfEXwk+Fsl2fhv4i1K8k&#10;vrr7Rq82pKXeViqoyOF2iMR+ZngHOwZyemL8WZtQsvEa6D8OdOkt5pFE2sNp0K75bbHlLvIPzDJc&#10;4bIcAehx0Y7D4X64qCjzRbTve/LbVPurOz/AVPESdRNJ2RnjxpZeIfhjZeAvE2nR2Gsfbr9kvJAj&#10;LqW2DBjhTO2CIbsK/CtIuAK83+IXiEahf/2Ks9vNHvzuu4VWcSIpEQf2bJyeh4PbI1tMi0f4n3RP&#10;gqJLfxFDcSf2poN0oDoxAErwKFBkyqKWjTDIQxCkEmq/jSy8E+JfEV/4oj0u3028mtUhDWMYW3lZ&#10;QEeSNQcRtwM4G0FuABWWKw+FwdeLdN3aT5lqm9n23eul2uuh21p03TvKPzX9f8OVfCul38k50BtO&#10;ljXdI81rLJGREoPluyDuoMnJB4JzyDmjW9F1bR9auLXTdH8y6VXaG3XdciRxwg3xkjaVDHrwduRV&#10;fUdY1fRtPbRfDUN1dW+raebSa3lgV57rZgOFK5IbOD8vJ4+tZdppmt6dp8yWus3VtJqVm1xbq1mD&#10;iFXPyDdw4OzGD34Pes6GHlWqc7kkn0s3fVK/lbro9rp30MIyhKNtrK9+rOr1G0ih1xdcv2uLe4a8&#10;LXkKkPG8bxsTI+4/KdwTK4zlWxnrXPajq2g6lFaS2tjHbT2rZmiuL4QR3ckbncys4OODgngZOeKk&#10;gDz+GdH1fxZCVt5rh9v9ls0ImkVC8bSkgmFWL/fUOCpZeCMVpTaJ8T0trozfDOzuNB1KNWsbL7Qt&#10;wtuXGySUOjeZ8zHklSx6nGK9CpkeJwMry9+y6OystH1u7X1vsupEsPFSs9TS+Hj6R4g8P/8ACBat&#10;a2sl5Zaob62EF4duZLd0O6QKQMgxt8zYLRjNc6Lm5tbG7sING1SGO3ZVuWubVftA+8YWtwrESYkb&#10;5hnJAwMZrmLCCBdZXS9Y8N3iTt8skdjHLsnw2AMlRuO3kHjOMe9eh/Duy0a2uofDtrpOsLcX9wos&#10;ltYBlhgKy7y+/cfmzgAAgY9a46lOWDqSqrW+0Wvvs9tm/Te+hpzRp6xXrvdjrqxudV1eKJNUtr6P&#10;TzBK2tR3Cos4jDuqxAgFl+ZsnGcp0yK1NWj8Pz6pJYanDHpd1MwNx9nDBY0ZDhZUfAw6BGDr/FnO&#10;TVjXfAXjPw/qN1f+DfCzafbW0kTXkTybpLONlLXD+U+BIjEgkc/d7N1ZYfDmzvLtdYu7K6a4uLtP&#10;7Pv208llyy/NA7F2dDvABTZtYBduGyCWWUdJyvyNbxT93bfpbyttsbypU+VX0T26fcyl4Xi0XS/E&#10;V9rWnRC1n+0TXFpa/Z5FkaGYLH5Z+XAUxRNjHB+bpnNbGt+F/C7arZ6/rnjOxi1DzoLiKxt0VZUR&#10;gD85J4CLxvb727j3ox/Czxxpeqal45S+1LS10vT3e9utchW3jmRJArF2UuAzEqoXYrs5OB1NV/Dv&#10;hv8A4S+7i1nQtN1a60uba0seneGLmYzrkearSrwoVhtAIIwOMCpxWW4jCYjncXaytfdrt6P+u55G&#10;IjyyVns/LobGt6r4Y+KXgXWfDWk+HIZ0sbqyudOlW5jBso48wyrEqjiN1uGLElgpGSBtAGBb/snz&#10;6bqc3h/xENvhXTfEQhmv7KRkuLTUkiZwhGTlSFj2sO7sO2BnaLo3g248Wag3jR7nT9F/frpt9C0k&#10;Md2TKWjidcZViwMZ9Dg13HhTxP4hi8J/2l4yhMTahdRXP2SG6LNN5JKpdOMER7W+9JkZVckcc8OI&#10;rYnD0ZQotpyemuzfVd2tX5bNamVGXtq3K9LlzRf2UPFk8+n+OPiJZ6X4ot9Y8P8A7rUJNeVfKhS3&#10;klVXiLblYDy2BkyG3HafkbHbfAzxR4O+Gug+HbTw98NY9b1bR7yPWLNfDtgbu2muJBNGqlQwO6Iq&#10;GS4/1ane2PmBMOs6v4N1jQ9e1/QdS03UriO1juL62t123VrOs3kOOCVMJjXcm0fMCuQpzny6Hxxr&#10;Phia68YwaVqN5busltocstrJDCzlMJGJjtEiAbiNvAJ245zXLgcfmXM4TeqdrrRW2aSd1ts9FbZI&#10;9KMKdCt7i87vX53t1f5ep13xfi0S1nvPhvbWmq+HdG0ezsfO1/S43v1srtSzTItsx3MAbuQhg6th&#10;QADtaqXgr9nv4DeG/FPmeOfjs2raebi3uFl8O+GriG4muCx3xut2YntXYZBRQxOW29q53TP2jvG3&#10;hPX7XxZ4fu7ufVU0tU8gsZVnfdGRvQ4BBXdjfkrk9SKveKfFWnfDLXrXxO/g9bzwz420u21TTknu&#10;HuLjSGeUw3sGWwv7udZYlZwSCYuuTXrKtnGLws5wfI01orNtbX1W6em9rPRJmM5UYx0V23rvpv52&#10;/LzOg1bV4bTxPfW/g+21i+WNZrhdN166SPMjkIv2gZXCIsT/ALoHhZF4Jeq+ofE/xdr+neH7j4Ya&#10;bb6hq/gDUGm1TUIWbzL2KUBYXJZQr4RBFIj/ADEYBOCxGJrZm1nwjBoHhTxJrH9naZoKzQ6lHG0R&#10;1GUyzFnkGW2uGaNmb5gFjwueK6VPjx4bsr2DTPEWlSXVxrcMN5e+INJjWcPJHG6bLq1XAOUY5dMO&#10;d2WD7cV3ZRisRib05zV5WXZu2m+ln5fJ7GcavNJRV0na3fTt8zqD4g879kHw3N4a0Lw3pVlc+LLv&#10;zvD8ylY7m0XZCY9wY7mKzkFSxwQQPSuF/Z8+AXh/4OftX+FND+IHgG4mvF8SWeraPNcRQ/b7e4t5&#10;CIlSSM7GgZPleNsOPlbgrg+meMJ/B3wc074a/D3wvBFfzWHhGXWYbhVaZdKW6nmuzdbGGZJ2jAjM&#10;jAC3wMKWIZeE/Y6+I0Hi/wCK938TV8ZX2uaL4X0/UfEOsR+XcyI1y9s0aiKOXCxoLmdSxA4Ckk44&#10;H1VHC1MPjoKLbtyqWz+zrdv53HKio4jmX2dGn5f1/VzyjSb3xNofwz0nxppdhdaldSeJNS0JZ104&#10;faeLmK5Wd0/vPFcMpG7I8tcHk1618MfCvjT4r/2h8MNA26jqXiFreSa11TW4JJNOiiRhkKrZSMGT&#10;5ioJBiw3JFanw5/Z51f4ffs5SaXonjeO6Gu6vZzaTIuntFJafaNMmikZkyV3k5XzAW3Fc5DAipfh&#10;rod7+zr+zl8RPiPp2m/2P4oh1K10DQ7mONfMVLa8mv51HXaGigtEPGWzg/eOfLzBZXiMYpxceWS5&#10;nrtfV7d2tP8Ahh1MPhnU5nJ239NNnfzPLP2n/Enh+6+Jt946+HniNdZuZIodM0e0026KrZR6fbJF&#10;b3zYGTKzxSSoq/6vcu4gqRXbfEu+HiTxPoOl/ELUluJ9W0bSvENrcXalbrVHbTYzcss2MbmaMEDk&#10;7o/c15n8WPC9/J8aNe/4R7TdS/4RjxgsWt2F1aW5VYIbxHmWNgCMmOTzoGjU/wDLFyMgV9KeCvEf&#10;g/4l/ssaRrXjnTILa48BW9t4f8J6tdafmfzorZ3eTYW3NGAQTyATx6geXm1ai8PVpQX726tbtbvr&#10;5XWj5dUaU5S9nKD35lo+lr3t+B5fPoug+LLKb+x7uxW6sFUeb5yvc3COcSyLDHsVAMKWm3ZQru+a&#10;trQPGPhDw5daf8SPiN4cs9Ls9Gt5I/tmqQZvdZ1IwzC1HBAk8pmR2KjHz5JyAD4/q2s6p4K0Sfxf&#10;/wAJjNqttNeQw2aiNONp3yIfLI8rf1VV3Bdveud8WfEYePdXn1rX447rUrTy521gs32e1gRQm4na&#10;BKzOVBbhdwJO7twU8DGvgXzyvdKPu9uqbsmn07+VypTp06N07+v9WPQdF+JWk+GJdP1RrbzY5PEl&#10;td+JLyQyefCVZQ0ZU/KIW+QFuNxIHHFP8ZReK/AvxSutO0nxm39i6hrn2/Ro7KQ+Y0LEm2ZioYmL&#10;DEhcYx94c1i+Eviq/h/T45tf0LwnqFjHpvntevDbXr3dw7IAZDIrHzCwGAuF4Y84yOv8MfELwbd+&#10;GLrxrrPw50W+3LMHk8M2s9if3QG6OQQOp4XB2jhg/Yc1GHyunGp7VS1SatyuSeqcdUnZrb07E0a1&#10;Wlad9ndeVuj/AMz1y2+IXg+1v/D+n6dZ6Tpq6fbtfeIlXSIZ9Q89ZBFFafaGXCiRQJAVGdkgzgiu&#10;fT45f2Ler8QbDxDqdu2h3UiQ6j5IhtZZ1mGRtJYxO2RtIySCThVzjmrf49fA+6i0+e2TWrxNYu2G&#10;m28N1Duhnzskt5DIqMUOAwkJOQVA5Bxa1nwl4D11tH8deP8AxJfaL4e+y3Vxqml32lql5qMYjaIq&#10;kCM7bkZgdyAKFXJxgVjhsvzDD46NWDitU1Z2atfe6V9dFfrv3VYitPE1vaKSt19PwHfth/Dix8Sa&#10;p4M/aB+H2qQWul+PbX7Xa314r3KDWIWRLq3HUJtEkTLgYOGbOc45m48HaFHbeHIRq0ck0d1ND/aX&#10;mGFJFkk8y5cpgsrjbGqIcKNxJwAK9c+E/iH4D+PNDu/2b9KWOw8N6hareeB1ms7i5/su+jiO2WSe&#10;ZVMPnviJiv3Sy4GRXh+seCNY1zx6vw58KvqWm3lrHJb+LpZphEttdeZ5bW+HkH7tQAecs6srdOK9&#10;biTB1pVIYxSUac072s0pWs02u+rSvq2znlTpx1k7J6r/ACfpt6WPTPhNaaT/AG/p+ryeBNP17WNB&#10;32Ntb6PrEF0k9tJu8rzFiLO8iKSdoyAEyD8uK7Dx9q3iHUvg3pOiW2iaOtvouLCFIlRhOj28bqbe&#10;MsEkMcizq23K52lh2rh/2aPCMXh3xpp9l4a1nSbJW0JbDVtSt7hftMyIbhSU2lgwn2pGWKZH0znQ&#10;8Vatcz/EjTPEWlyyTaDFpdw1uj2ayypuMVssEccgPlruKv8ALtJVSARk1eBwVD+xcTJSfvx3d9oP&#10;me/S7fl5nfy80d7u2r0+/bsZvhv4seD9B+IPkeE9On1DS3s/Kv76/hRZluCv7yGKRiq/cOwsAACc&#10;Hrmp9S8H6DoHxPtde0LwNrWpWNrayS7tPsVt/tHy7YUYqTvWVQoMnUsTydtQ6N8OfHvj2xk0nTdd&#10;itbG5vxCxuLOFVhAZj5MCqMqdu4kHoU6knA9T8LfCyW88a2F1NcvdS+HNW+yXi2s8i293pxlO8OR&#10;jdIjGXtgebwTivJymtRzKnHDVal5XvFp3l05k20raaq1trGfLT9mvw/PY1L54/CfxmuLq4eby49M&#10;tLC4s4ZFRNLZYYv3wbcU8sOjIqgDOCMk5rWi1/XdX8f6i+qWENleHwuH0maO0M8kce+FbhNiMoaV&#10;iCSMg7VByB05b4ez6/8AFPV7zVbqxa1tb5pH1jR7yM+cIvPeS3nhYDCsgwCDgt1O4CtnXvCuq+Jv&#10;DHiLVL7U5rH7KsD3ki3Zghlskki3F+4IDCPcdysin1Br7bLa1GtmFadF3jaSVtdVu072629UaYeH&#10;8r0eup0Xhb4o6R45t9Nja6t1k1K/mvV0+a4Mcl7bxFmCAxjkv5cXynkbcZY0mq/FrXPC0mi/Dfw1&#10;o9va33iBv+JZNqESER20mXlvJQyrJ5KKsmAzB5m4Xqa4j4aXV1e38mh+C4o9Ps9NvhbQalq1hLHc&#10;zMyq4itLU5REiiPmbrkux3Bmj+dAYvEviaDxP4H8VfDv4b2mi3WvTLIt1eeMrR7iXVo+eYbiUeVP&#10;PgbYFYBEwqoka8j04YH6vWVZe8+i2fzb7XO1Uo1I3novNX/IxvjH4a8ZajFP8RPD/jCGWzuIfM1C&#10;xHglmhlYHMU+oPNOHij2n5ccxA5HvyX7XPwFH7U134H/AGirWPwx4e8G6h4Fhi8dfEDVrlvK0Z7S&#10;bJACSg3TSB41ij2O0jnbkbcjnvgBY6r8LdS1H4XfED4w3kWsatbzJqWmxxvdfZI0tVeO3YTHaJU2&#10;KzPtKMIyuflXP0N8TP2ffFXj/wCAfgH4OaZJoarCWv8Axzb3V4v2GSGePaQx5ZCpLTROqsRIicYy&#10;a96nF1KMlNXXa/4HJW9nUppw6bXXqvxT/wAj578G61p37al/Y/Br4cWF/oPwr8NeKtP1GLTZLYKb&#10;3T4vOD3t4B/rLi6nUFQ+4IHCrwpJ9mvNL+Fv7anjWbSFTR7m38F+NI4bq+vrPKLpsWPtjRNuAwAG&#10;KsQV/dY5zXO6j4X0Lwh+zVqP7O37K/xW8H6Zq91eS2c2ua9qE0F/rJiZsKJnh8hZQpIx5wCjGAoJ&#10;q3+yb8C/GX7HXg7Z8X9O1jUPFPjxVgitdP0WXUtJ0Kwj++8s8YMDzTcAxqSoGd27Jzs4VIxTi7dW&#10;12XRGXJGMeX566K+ltflrY+fvhF+0T8Tv2m/j74gu5PgPZ+INB8WeImudaks/Ca3Ml5apIDbvPK2&#10;VH2ZFDAnaqFMHhjn17WvhBpb69a6H8YdZuvFNrDo/lahoPgnRdP1C3Qgqu43UqosUnKnKI58sr90&#10;jNebfHnxD+1B4Y8X6l4Z8ReNL638O+HPEEdjpfhXRdJTTLNoPK8xdQNpbRRwPbvkx4IYAjDda9X+&#10;GqeNfHb/AA3tNf8Ahzps2sr4WSHWdU0OQTXFutuzIRcQJzNC0ccak87WC4xivJxWO9nTm4xbbfp9&#10;3dL5hGVONNRum1ZW/HX89+pxWtyfs5eIbKz1f/hlPxl4f0nS7My6dBF4i/e30RdraaeeVoPM8yFm&#10;HEZ8va44GDn6aPi60Hwo8MeAPGejai0T6PHZKLzVoZL9rcMqLcSNHEquVd1Kbsc7nIXBI5nw9baL&#10;qviLT/E3iGGxvvEUi25t1jm8yfa8uY45FJ8uFGWMMEX5tqZ285raTwr51zbeJXuLebWLKaa2vrTy&#10;BNFNuZmig8x9rxKrTHKmPcdr8nO6vn451jpSnCtTS2SVrN63vppp2dm/kFOnzXutLnxl8XPhP8Gt&#10;T8SN4k8Sap44nm0axuJNW+w2NnCwwRIzzbnkxsEwVUCkfJgdCajT4s+HPhT4kstD8AfC3WtT1KRY&#10;xZ3GvXj386zySfappEiSKOFXRWiJHlllllxnIzX1p4Y+HugfFL4mXngbxd4esdWuZNLuLawVSbe4&#10;a6xuEPyhllQupQbuFXcB3FcX+2L+zDd+D9U0L4P+DvFM+myLqeqXOtqtxK19frc6gZY0tYVwbmQw&#10;x7UGcbRkgDkehgVLGYRValk02vhV9/u/roctajUqVnFLT7/U8juLfxx4y8YX2meK9LmuJ/D/AIPj&#10;1yG41CxQfarRFH22EhFHLTFlOfmUxfMOK9L+Kd34i8Z/GH4e/Af4cPLJY6DLa2kmtWqhftGpLHCb&#10;kHriOOzLxZyA0jSqccV1MF/ZeCfGOtRam+oMt5HFY2/hySxb7HpMMiYeybaWLbNkbP5YCb+pYbs9&#10;x+xf8L9Lbxlq3xu8VeI9QlvHuJbGEXmoFrS2VXZGmCBVEaPKpIJVeFPGDXbg6cI4mab3s/PTv0/4&#10;ex2VIy5oxg0+X4tfu/M3vjz41+GvwZ+FN/4T8c3MV3qF5pV3Mnh1ki3anb24V7zCyAqylGQsCCWw&#10;+ATmvk/4s+J/hpovh/4a6b4D8ENfah4q0m2k0Xxc8M19DapFJLbi2jiZl8u4LQwoGVS7vjGSwr0P&#10;9pv4u/C/4l/EvVPE+heLtJuPEPhPXLJtLa8tZha2eipuF0ss7KYy1w24vjC4faTkE1yXjdrvVviP&#10;Z/Dn4ceGbq4/4RXwpZxL4pa3ZYNFjmgme4mkmZiufKkjCSAAhnYqwIBrtlJVFaOz7b+Zy4qjONqj&#10;+J2X69P66HJfFDw18RdP+w63eaZDfWlrczLqkenRux069aPy4YyHOxmLRjf5ZIDKylmIBqprGj+K&#10;bDUIfH8TWjf2D9mn1XTY1VvLihnMxuLbI3ZAjjRiQd+dx4wK9FsPF/gCznayOs/8JZL4f8i01C2t&#10;ZpbeyEUkQhVQFAa7+cDLAKAVOC4+ak+HHhjU9f8AFGs6Vrfg59Yj0vSbqSGTQrp0j1J4Wjngt4xg&#10;mWKQoY/l5I45NTUjTpyjGOqepx0cPF19Xq9jl/Gfhj4g/DSx0e/sfDFzD4g1wwTXuqWukq8Oiw3U&#10;pj+zySN8oZom3MoHG0/Wt7XNV+HXw/8AGMfhbxRoWoeINPbTbe+tf7NhaS1gur6NWs9xUF2WKLbM&#10;vJXMbJxyK83/AGgLr4ta5rcPi+7Or3Wl+IdUmaOLT9Sa8himSKNfKj2sIspHMrvIucrxnBGcy40D&#10;4i2uuWr+P/GE2jLqE6yQ28lpJFDJaCVpycgqVhCvt3jkLnHHTJx5rNq7ttp/XbuTiqNTmvH3Yp2u&#10;vwXqfRfi/wCJngz40fDy6+HGkaRY2Nqlgb3xZYTWqSahfTWipGYLN1baY5dy5wpeMFwTjryt/wDB&#10;jUbzX7648B+BLiXTLXVI57G1LI508FDbGEFhiVSzuVJBxu54UNXK/Cb4a+O/hv8AEDSvFXxK1W3b&#10;U21Zbq6kjtwTaWJY+TDEkZLIXhG/JycOoJzkDpbfxxJo/j29vPBlrqWsRQ6ktqtxqkNzFY2CXEri&#10;N3MYAhMso8lSMuGBfJJwPOzLB1vq7he1/wBDHAcvtFKqtvz8zrbLxZ4l8Y+PZPgpYeB9K3J+9mvb&#10;2NZD50Ur7oWM3yMqcnAA3FAcEjFYP7SljYfDz4eaP4X+CviTTtW0XV/FE2qa3LpejvZx298T/wAS&#10;9LkuCiRm4864VC4wIPnAxiuq0H43eHobm38KeF/DGl281nNJq8zJfSXdjdXCA7d8xjSKWNXXhZCV&#10;HDHB+Y8X8R/F97feLba48KfCWLUtH1OzaKzt7Ui6ie8glIV0jRygjMckp3ZONxOOSR4NHJceklz6&#10;PffXfV6LXbbyOzEYzDytLl8vy9dDxTwp4P8AF2i2ljD461O2tbTxtbakbNYcLstY5Qq3ZAG426rF&#10;J8+0CTb8u7oent/hXoHxA+Jfh3w9odrdR6Lptvfar4osPEGlhbq5tVubZbdYlJDSpNE6MkWBtZnB&#10;JGSO88fay3xW+LmvfEm6ivNWh8NeF7XT7KxW+tdPjgku53QgYZA8a7FMUQ3FmTnOateJde0vwlqG&#10;s6lr+utZyW+h6elnfrN5Ut6EmlS0iUN+8yqCd5CmYwSGO4pHt9ajltWOHkp2u30X3enR+TONYjD0&#10;+VQbvu7+S203/U5H49/B/TtV8bz+G7zxDY3ukw6xHJpk7TQF795riISWsrR7VhMcDQK+WCp9m2Ln&#10;5iO08C32nfDPxBcX/wAOJNP0jUvJiguL6C6mtzbxkeWYcyBd8WY+UQMXIixWd45+PXgf4i/D2D4v&#10;6vaaHr0V1cJb67rEzmG/s3gmEFoI4VIOfKbftYhXALlhuwOO8afFLRPjR4v0cfCnweIZLrUmn0u3&#10;a8+zXMtnawmS4+0XT5jTY6eZlQQPu55GNqODlTpynVte+vZ9+uxj/Enyq9lezutNP6+WzPSfHVjb&#10;w+H9a1fwlbXOvahdXkMmpW/h+2gupfOuoADb3ChXdGTZ5Y+X96JW3EBTjgfhV4k8Y/EL4g3Pg/Vf&#10;DmoJod7pcN/Np+g26M1y9qqRZdYwiOYxHM20EAYIJLHnuPgJ8NNGh+C+q/FceOL+68W6DID8RrjV&#10;NZW2dbkqrhfPiG64jCqhhG4LuPXPXstE8A/CH4ky29zpH7MvizxP9nawtNWttJvLm11JLiOKSW8v&#10;XaGSTas7neyQrHwQS+5yD58s3pUJSdNOy39fw8tP+Aej9VnGKhJ67J9bW6eXZmQ+i+ONXu9N1/wX&#10;Fs8PX1rNJHqdvZtE2o6fie3hku4A+2MrJGN/EeHC9c8df8IvC/xN1bw5Db2PhO1uNWm1CODR9N1j&#10;ZpkVxaXAlN+y3aop2owiKqxK/v2AIy1eo+H/AIRaPb+ED8Kv+FNato66hbw2s0Os61EmoW0cTJKJ&#10;IXkIDCXbkmQHnnBJqx4l+F8/wo1bWrDwpceIr7XrWF4LC11TU7QPoyyRKIykpKCaIiJcRkA5RiwO&#10;TXi4jPKGOpzp83K1tvZ+ttV/wDWjgamHkpqPMvxX6M5bw/JrH7UlpD8GtB8PXPh7WPD19FZ3H9ie&#10;HZrnT01DS43iM13LHmKQm3JiIYgJuLK3zAntdf17xB8EPFWj3/jTR5NH03WLW5vZNP0PTL6/02JG&#10;5KfLcNMjzztH93Yg37uec9lpHhbx9q3xVi8TaB4R0/xNZ38NrHq1xc65NC8NnGPlZ4bKQRRzFiWZ&#10;iXZhxg4AGD4u0v4na1fap8UfhZrmra5r1jqVtb6bpfiKOB4ZdJmnIMZvfNJZN585FmVZVMag5Ar5&#10;eWIpTblL3oXstbO+9ubb528+p69pys7e/wBdNPu3s/mcfongnwr8S/il/wALJ+Cv9p6bfafpdnf3&#10;Gmw6zJINJkBkVy1zKD9mGC8axSruDP0wpI9B8V/CW3+L9mPAnw215S3hrxbFqt22pLFbW89xsCrA&#10;H3JteQMcLsKl0bDDmrPg74b6ReaRJ4n8efD+0stYnuoptetPBui/Z5lnaedcTXMxVJA0hLGQ53dA&#10;ehrovH3wP1a08ZaP4v8AhzpHiZdDhs5H1zTZNTMcDkISqbIpGmmCuBnHCsflDbmrrwubVsDmUK1O&#10;SUou6uls9LX8+5jLD+0otSj7vlvf07eR86/Gjwv+094NgGmeHdLs75bGNTqum301nHZ36yMge0gu&#10;J/8Aj3kZWZiUIkbGdpI49m+Amm3lrFp2i2nibx1ol/daIZte8CtftctZXBYqFyQqzxgGNMhykq/P&#10;hS2B50fH/wC1peaFY+CvBvw1tNNXWNRZLSw8XL5zTqqmZrm0W6iUr5arvMmxVVQwJAwa5TUtW+Kg&#10;8aWvwt8da7Z2esap4kjvb6GxU2d5DHChVPPRZCqRfL5/yMwBkYoTggZZtisRmmInVrKN2+ZpfPpf&#10;bTf/AIYjC04UYKML2213/I+krr4cXdn4hn8HwfERDqc1nFBpeoXeiRz6RYEt5WMHK2z9N2V5ZwuG&#10;FcXr9h8dfhT8GvE3j/Vte8VXDaTceRNcyeJNKK3Q3KStsJo1VIWCEqM4AOAisN1dR4vt9O8Z+C31&#10;VPiV4Lsm09o1tb5VSXT7mPezhn3M80MiHKfONp4bdnGfC/iJr3xEk8GL8CfEVvc6To9rqBnsdU0f&#10;xA11pVzJIHEcsh2qARIhDKY2ZhIPmBUA+fg5OrW961o/LpsuvqbT0ptPf7zX0/x14c8T/Cm7+Kv7&#10;Q/wy0Oxtri3t4tZ065kjW6uWBiIed93zSG3U/Mv3GIzvUYE8viP9ljx14gvPih4K/aGt5NL1iOKK&#10;x0ltan0O302ODcvlxpa25EzFmcs7/MPlXJAGPnnxN8VdD8CW+r6Z4jsdN8RDwyspvY9PtUt49YcB&#10;EVvN2vOqxmVQEf8AhV2MYOCeEi8e+A/hf8RPE0/7RXwe0LX9V8QXFrqtpqlrosl1ZSwzW6ODbxQ3&#10;EEdupLFmUAlmckngV7VNScZPv00ezXTyutVv1Obljz2XTW68/wCn6Hm/i2f4m2FjDrFpfW9xrVzI&#10;hkk027jMb+e5CIIxliowoIIzgk96898M+Ir3VpNW1P8AsqOzjt2ihkt9hkLX2S3lo49QrjgYVR6n&#10;NT+IfEvhHwv8cfE/gTwf4sbxVpMMhTQ/ESxvGSVQssnl8HIZsFiMEelRa9q/jSyk0vwJ4Au47iRb&#10;dzi3jERsriUL++JGBtzgLzzwBkmvSp+1i480VzNKSbukk1fVPbtZpNP7n53PKlU9t1Wne7Or8Hfs&#10;9fEf+0o9WvZYZrO8/fTFlf7VDkHCqcjGOgHPFaE3gH4Y/Dyxg+JPxJ8d3lxPbNgaLDa+ZJ5yvy5Q&#10;FmZSCqqXYLk/eJO0eZ/AmLX/AA9rnijwVPq0xk05JBf3wvplEjFT8qjON6jdhfVSRnvpR/DXxI/g&#10;LS9M8Ial4fuIbi6xNd2pl867kXgbncn5lGfkAABbPavRqU40XdtWdtbWurXut7aeXVXMuSt7O6e7&#10;frp/wTpPEFjp3iySbWdA1GS8t7xHu47i6hNs9pb712lxnbG+C67QSrBVwD0qr8UdEfSr7T/GOg6X&#10;b3C2TF7p0zI0KmTbu3ZwpfcuQBztPSodK8PeItE1S80TxX9sWGxtY/tHk7VtIXdyVJJPzsQpVSSM&#10;DtyKkufhjrN2VsvDbahcfbLVrnSrNZGZpnVvmhEf/LRm2swAzkLgc11ZNjPiotryd/K/5Hs5fOo5&#10;OnJa/r/kcze+I31HxFpd9c3CTLaakt5Jax2ieXKyYKtt8yMbRnby3rzWRrN78PPjFqLWGrT/AGe8&#10;86TybOGTyGC4wVZmb5iTjAVWXj7x7+h+J/hvp+ovMvhTSHju/wCw4byezuCD58OW3sFbkqyBJBtw&#10;BuI4xVrw14O8K/CWDw78VbTwXHNdXUbXS2H9lrfMkYlKKuJMhS5jJIUfdPHY1yVJSo05Yi0nKOis&#10;7a3d9fN6f8A46dCc6jlNpq+ul9PI8Z8J6XDp+s6toGpeHppNW+wyW9vJedlK+WzpuIDMR6cgA44z&#10;W0ug3vgK78N6jpD3ka2trGttaWapIFjldicr/CN+WILEjI6V6H8V9UuviBPcaz4Y8PWvhmG+uof+&#10;JXbzGYTM6nK5fi3b+Ixg8Fm6dKsaraaVGk0iWtwl1cTvbraw3BRdPhjTe8hVioLyHCgE8Y4BNaPF&#10;YrERpyjTd5JNxbXuu1nrd9G9V523OuGFoqo4XVtWm/8ALu+xyniHTrv4jeLLe1060u49VlkMMLWM&#10;MlyskLNyEjLbolAXnkgj05NTaJ4c8O+NLeTwjoPh1tQ1Szke6vL/AHLb2tw0aEDBds7zkkxrknaS&#10;O9XtN+O/xHj8Pal4R8NaNofgu3WzeOfVrCzkSaRjxhRuOJHGct1XPBGaz/Bd34psWngj8U3skZeH&#10;7VY6lqckvmK2Q+DgeWQM4xyTnnA5mnTqaQk9Olnd7736elzJVKdSXLOPb+uxPo0mmr4u/sXwReTW&#10;/lXX+mW8bO0c75IEjKVGNrYxk42DkEmr97qctx45uvDsc5lZNiW0ktknlxlnwFXIOxQSMMCSQevF&#10;dd4x1jVrt0hg0S++3XMa295qpjAt4LVssLx4wTmV1JTJPOMjls1k2fh/RIGW88OmS6023t44F/tq&#10;FJ5gwhYGKJ4k3yPsDMvyfu85OSBnslhoUZOMpNr16dvm/wDI9GUfY0XLmtfb0/4chg8K6jcQGyxp&#10;sn2HV5ZdQjlu3ie2VGwZ1ByoKR4zk5zjAPNaEXw+8G6Xc6mPhD4Q1WbU7aa3ay1ia9lIuDc7Cjb4&#10;zvDbWbsBnOSCQD57c/DLVY/GEnjX4cahLHcalcTxzaTqUhh8xduNxkGEdT94hth6ZHXPsHga2Twd&#10;4e0280fxSmoXGkwu1xFoN0G1KBUfAdDhVlVFHzphgy5G5eCvzuNjOm+ahPtdJuOvnrrrovW/Q8rl&#10;lUqczWiv12Xf+ux3nwEj1TV9OXwTrbf2Lr0zf6BbWqRQXcroPOjkEYZtkqSorEEhiucgEYqxq/hD&#10;xPo8XjDxb4DZ5rvXNShnsdM1i5K3Fi3nbc9GT945YBCSMRKWwemL8ULf/hJJbHxro/ibbpfiW8ju&#10;9O1a1sWguNMvISCjqSPk3uCCAcnaQT3Poet+Jbu68UaLrarYrJ4mtVGqSSsEld9jvvVm+X5Xjbai&#10;7G5ZsNgmvm516kqanTXLO93FJ20eu/e2vX70dFCUpaVW1bbzut/xLlt4hgey1ebTLeaP7DoJsbi6&#10;uIVhWaX/AFyywSLwj/PKOQVZskDmsD4b63eeENK1PUNS8URyW7ae0l/b29uW80H51dDwV2YDd+4H&#10;BFZfhLWND8Tw/wDCPfEfWL+zSaQyPdG2jgmjeNpCrIUdsgOjLubDAHcAc5Nq58V6brOmtb6npdva&#10;yDS5IZMP5lveOGH72PbztcbWYcBfMOMYrgxlGCjGd9H33b6u/wA+h103KnUjrp+un+RTvNJbWPH0&#10;PxIvbzcZvCL6PNb+WF82GS6WY4/2yMKBnI2kmvGfHFh4h8G+JYdTtL1tP1G/jkgNxawzTW0qRtuC&#10;xsTgsw3At6r1GefTdc8WeL9R1K3g+H8Pm3FvpthHaf2lD+7lmMLym2wSFaSWPZtXO5iwxyRW/wDC&#10;74w654F+J3/CvPito9jHa/2rbaj9j1aSQAsJ/njXIaB8lHiGFRzu3bmXK124eti6NF8y5lbZ72Sv&#10;s001d389TkxVFYhNPRNq7tom9Nfu+48X8BeIfEMPilfDfiiwhWGe+hSS3vYVSSRlbLlnyVbAXgdW&#10;OcHiuP8AHOn/ABN+Ht3N4ptbbZp9rbg6a1qplLxvIdzgDnA5LenTpX0V4P0Fvhb+13c/DCLR477w&#10;6/jSe38QXjRkh5pUBtVIYHaY2lj2tk4y3Tcc+Q/G7wxr/gvSl8J6l/aSi31C8u9St7MoJUhmucII&#10;887DJtUx8FinoK9ijWXtqceVNSSumtEmm2ktbN2sr/zeZy1ME4xlR+Lkla/y/Lb5no/hzwDqfxN8&#10;Naf4t0vWVsntWWWa4aAmJolIKqtu4yHUNgMNucjOa6RRpdnqti2shbXQ9LjlluPMVZH8whSA3O6Q&#10;lx8yoQTjAPAxjfATxpAnwdsdRv4obfxPq1nqA0nTbG3dYbfTrWFjNM4YnErmBlBYnkYHStLRPBWp&#10;+N7K18a6hY2d9pumTQ/2fp9plma6EYZ1kK5LgYJ2gHOD04NfKyqZhhcwnKvrCLdlbfVq3aVrb7LX&#10;a2vsYWnRjTUqK9634L8tb+q1Out/hd8T/ito62fgTWGGpeHUl1K6spRHGupacSwSFoQ+1ZCiooTe&#10;R1LAlRXLeEPBfxA+H9xB8K/iHot9aqmuO+kWF9eRO8RnRHeFZrd2D2snneZ5fybJA4wep7vSdbj8&#10;F6xBqV74sfS2e2mVtSscjbCrokkkZkKx43OFAYYA96w/jf8AH3TfElv4C8b3ngi1t7yw12XThC6x&#10;Qs0jopw0tvGofYA8jD5gvCA9TX2/DONzDNqPL8MZuzfRem3RJeR6tWnGNL2lRe8tvuu/8/kWPF/g&#10;O6+JOlp4zsdTSWzvLreLiC5/49fKdRHDKrBcJEBhQx3AcA4FbWhane6Vodv4U8HQ6peW7aOt1cao&#10;9wvk6m0TEpbqx+4m+Llc53ckjocv4wfHXR/CPw38PjXYpLCbWNTkh0uWOzju94dElhYLnc+A4PHK&#10;rIBnio/CvxS8Gy+BrzUbb+1Lg3Om3Atb3U5AWv7hYiWkRlYhEUBmMScR/KD8zmvZzKrWwMvYQi23&#10;yxvbTkXX5fe2zkhTjisVCo356/l8/wADpta1i28d+JobY38c95Do1pqMfh+zTKnz4vODTO52+dv3&#10;Z2EkoByK5n4h3EniDStJ8Tf2TbvqXhq5lmuroM6T25ZVdJLeePLI2Rt2OHUgjI715x4e+J9/L4a8&#10;K+Lte1GWTVpbG5sodes4hK2+HVJii+WoBlYmRVYf3OBnGK9nu/Aui2FxqC6f4rjt7tr5ZY4oZl5j&#10;VFIhKn5BkDHPAxXg8QYqnwvWWMpWSm10u2tEm/l9xWDjUx94papa9v6ufO//AArP/hIta8QfEH4a&#10;Z1S+kl+16p4bmVY9SjjLAysiDKXUbMckwt5gHBjAJrY+Gni/xJdT3H7mXylMIf7GrJJFH5m91dz0&#10;DDcpPDYPTIxWPqPg3xRqvie58RWVncaZJptxNdRx27OjaaUbfmcjlFkQkBl5B2sAVJI9Q8Ia54n8&#10;eWd1cfFXwi0EcnmTWninyx/akLW0o8tZsYj1JXALKCzMFX7/ABxhjKWBzTBrFaRn11vF+nVNr1TX&#10;Uzjy4OS9o7Rvue3eGrGwsvDEy3M/2e4+2rHNewuwa3d1Yo8fm8tGdpUjjJAI65rk77w7Ho2inwJc&#10;a1qE0zXtpcya5cQrdXK58suBGWwzABUClSV2j7wHONo/jfxR8N/C0Glp45t/ElxHIq3GpQ3DiOOM&#10;KPKBjkJJyobAYgBiRliQawtZ+Ieo3nhm7tNH0CS8t4rtjNqLQiO5jMqBm2thv3qlNqsScDAxxilh&#10;aOKow5YuzV1dbPolft/XU4vbSndw0X6HpXjDxzdQeBJrzVdLgtbm/bzbeHTV+SOJi2FLNkIyhSSi&#10;kKNw4zXmOi/EO3tUjn13wrZzaXCwl066nkKy3c6SZzGXYBAhwpJXk55Pdo17zhZ6hDNNZyQ36ae1&#10;veXieVPuGyQsCoyyqTkjnk8gjJ39BtNEgZfDzyWeoWumfuvs95btNK02OlsBwcldvDc4wB1z4/1e&#10;tVzL6xVV5bN3aa7fcZ1K9StTSb+7+u5Drvju++I14r6dpMN7fTapdCPUFjWOa0mdxux5Y+YlQB0I&#10;YDGCTx5t8YJtDk1O48Oa1o8mpX0k6MUuJ3gtxIi+U021SSERlaMLlM9SDnFe7GXSfhzZXGoaOtnF&#10;eXVvs0wmMRS3G8KzXS5ALMW2oEXJVdwJyBXmfxd8U+D/ABMrXWsaRqTSNaiATaNau32e4BADM0YC&#10;sD6ZPUe9epga2GrZvHDwTbabur7pbfPc9HD4WPs3JtcxxC/Cq10bxHNDqx+w27WTR/vAsypcKhYu&#10;cAdWGRjPO0YFYd/8TPDnw98brq+n22qWesXFnLDdaxbR2x8q3MmWQyNv2k5XIGMgc9K9Fk8Eat4j&#10;8ER2UV3HZ6vDqEv2i1uBlhZptLseq+Yq8kdSCW4IAPO678B/HWo6ZJqNzqlvoFhcTTeZqeqFRF5D&#10;xrt8hOWlYNhWQAEll5G6vpOHcHjqeMlTxEFyttpre3RPp2KcIR1Ss/xOOg8AaH8W/F2v6hYa1cSX&#10;WtKtzcQ3BS0+1yNvdTkF41iLE5bKkAdK9T+BMGnaf8HNQ8B+F/E3hm0muLwtqkQuA4cxQsJ2ik5k&#10;b52VFwiqREGB5yPNvEOmW+qtN4Si0JNN0f7G4VdTk8i7uyqEGS6fKm3jBA2QjARRzncc9PplvY6T&#10;aW/9k6XbLLcw2kMlvb2xiW4Z4UljkhEQYhZom3AZwSG9a9viDEcuX1YUU5St0/rbqceFrUaOKVSe&#10;rV/RP/Pp/mO1vWNMeI2cuqBkhUny5U8v5f4lywwVHHuK5ew0a0mik+zP9q8ra7MfmaBcZByvBG7a&#10;Q2RkHvirPiC40+a1mvG0fUYU+1NE2CSpkBwUXjk/TP8ASk8L+HI9I8RWOjXek3Fhql9FJPZwTxne&#10;8W07zMvUQsqk7XH3huGCK/IsrwdOV6cp8js97brf/g/idl3Ko5tenzK9nr+l6P4ue9eZpo5FjbEb&#10;FTJFtxL36nIAHX5TXY6G2keP7O8Nzo73VvplpJcQ2ounUMAP9XtBwxPHJ7Dp6+Vaj4YXxF4iTXfC&#10;+oR28NtcNLdW9xIFeK3/AIZkyPngxk7hyhyrDjJ7zXfi7pvhTw/ZeH7OPRbOy0/TpYPkjCvcTOQX&#10;neRj85YKMc/KBiu6tlOHo4qCrt81ul+nmtNevqVGpW1U0uXr/X9bDdY+Itrol42sadcQfY5rZY7O&#10;xWAfukCkAPnrkd8dT17VieC/jLYXnj+xHiHRrG4tbW5W5hTY7bnQHYUAbBbOBznHXHWsz+zdN19r&#10;e3lsoGke3Y4SbzAmR13hwB8vbrWK9rongjxdp1jb28epXTRs0kP3PIVAFjUAEks2C2c/MMetTQwO&#10;GqxqSUXz2b00tbs9ivb4imlybR8tz1eCLwz4js21bWYblVWMtaLG5aRIlyxUBV3MRhlAGDjuOoxW&#10;1yDwJ4ZvNEvLbT/JaNzpsdtEPKRQcgHk4bOCwZixPXtXnHjb4ra54J8TSWsdi0P+hyxNBMpkRnXJ&#10;dR0OCSRgenU81g3Go6xewWED6LdeZcSNO0MkbfcA5fbz8uB1/wBmvWy2nmdHB+x5/cqba30a1X4d&#10;+pxYrHKrU1XvbHpy+Mr19PsL3UbSO8unmCpIxCgqArED+6cnr7Vpappui6lLNff2rHNHCSbVkY4b&#10;OSSgI3AAnGPx+m9410yx0f4Aaf4p0vw8t59l1i2iFrDCoeWO7RsSEjoqNFjkfxZ65ryXWfGHjHzX&#10;8K+CfD8lxdeX9o3pH8ttlhtEjH6DgnpWeMyfEYGSoXSvre9ku9+yVzilUnL3amt1/Xqej6LqFtY3&#10;0ejDUmikuIfNkjVfmPloDsHBA+XPpmum8QarY3/hOG/vZv8Aiax2paBWX5ndWICcdG6r6YxntXz5&#10;qfxCvL/xCtxP5lqLVfKaaGYb9qnJEmDwRll5/h68inab8Rb3V/GVulpqk091O3l+c3OxWOWbHTcV&#10;6fmK8mtw/iKjjUbtyq7/AB0v2t+RnTxFHDxlZeWp7JrHibXPCnhe41S1QyXE2jOWKw7vIUpktu/g&#10;fYpGBxlz9KbZeJo/FtvqngrxHY7f7tqkmG+0LGJUm+XrzkYPUNxjtHqUlxfwTSW9peXWl2MEL3Rg&#10;YeW8kkm1Inz2PUL0O1uw45TRdXuZ/GNz4ktbOWS6W8McaCNlImjkKl2PTgYwB0GOle1lVTFLKnWq&#10;O0U0rbLld0zoiqkabaeitfqX/CngzRbTxqlxBD8sckhuZblirzOQuZMD0OSB7DrXpHxZ8K2em/B+&#10;z8ZX0cf2s+JbdNIm03EwFvDCzsjgfcJAJZu+xOoxXmup/ELWfh14mljvdH+0TTCOWzXyx/pMDsTt&#10;7/dwV4yO/euym8XWur+CI/EPg8yTabqk2b7RJIx5Ucm07iB0RwQynGOR15r1uG82xWFlUnOClFq6&#10;18unp0+45oyhRleGrb17/wDBPWdW0Swlvtc062vZlXWp0jsZEmAVIW2ySvJn5tuxnA9DgdxS3fhX&#10;TfH/AIkuPIleGJdBuI1W2nZfNW2t28mFuAFy53ngbgxzXO+BfiFL8QNUj0n+zLW5tzAiSTw28izD&#10;Cj5c78H7oz0zgdcjPaPHZeCNe0XRbKG4ENxHewXcE4ZmM0lxbLvZ8Z34Zhgnpx2r7nh3PKPEGJnG&#10;MJLktdtaN22O+pUj9Xc49zW8FaJZp4BW61C9jWOLwvpsk0j42/Lb2z5J7LhSK8t0+x1K5ttVtbN/&#10;u3Vs8EjfdjiksZguD1C/L35AzxXqXwi1K8/sC5j1S3WG60/wzpsM0LENCNm3D7u4ZNpK44LY5xz5&#10;/wCHnubHUteBspP3C2vmSLG2YdkWoIpOPXYK+4r04+z+TPLp/Fp3RgeCPA2qXvhf4oaTNrm43Xhm&#10;QS3UcgKqHkUlVOfm6YXJzjr047H9j3S/FXif4ORt4n1CzsLKx1yVL3WL+QeTbKrQqrSE9X+WToDk&#10;jkc1a8IyTeEdB8beKNU8G297Y6jo/wBs/sC6jEa3akylctgERsqenzBsj1q54XnX4h2s/ibxNdW7&#10;S29ilsul2VqILWzVZf8AVJEOE27du7knJyeteBRwFSVpxVpRuvL0Oyt7LlWr2djtNG8RW3inUbzw&#10;N8KbG60TTVsbOzh1LbtvL4MrYkyRmGLbux0di2SQuErP+JHjbSNU8BaxYaZb29xp+j6pYaZpPnw4&#10;kuTE0nmFV6szuw+buRU2rCfwL8Jbjx34d1J7fXtU09LW10+4RUAt4rb5p9xOVKnecfxbhVf4OfCi&#10;af4dSeMPinp0fhfQ4/EFtcWGueJGaG3vIy8ZzYhSZbiQHKYVQAcfNg5rarzVq0oR1stW9uz+7ogn&#10;enRjZay2S7L8dTxWP4d3vgPxe/jDxvoK215bxxw20M7ZS3BDupjX/ax19a+jPhn8N/E/g34f2M3x&#10;N8QXGl28mqJNYx6hJI99eodpCR25IZl3fLvl2JgggkYq14k8QaF4GSXSvgp4XjutasD5Fv408axJ&#10;d36TbJGT7FbMTHbbQuA5MknI+6a810fxb4v13xjodvqlxqFzHdpaajrl/dMZpZ7i5O0SO7HJwImU&#10;fXsABV4WjTw2IShHovz1ZpGPtMHJzktG79/h0X/DP5nRfG74pf2Rax+Gfhf4Gi01ZryG/kvr4CY6&#10;rhghSacfKpBUL5ahV2upy2DW9+z54q0H4q6PbeNLm7n0/wAO+GUhu9b1KRVKtEp8trIFvlZpzug2&#10;47s3G3NVPGvwLPjq0iaTxDF4b8LwxNZTapeQM8jHzCXhtY1wbqcKvKj5VBDOygUzwxcaVaeFYfD3&#10;hDwJc+G/DGm6pKlnoN8ga5ubpbhYpb26YfLPPLu3Kw+WOMrGnyrk9NaFb65F03pbX7zhi+r2W3/A&#10;/V/qbnikXvjTULoXmpDS4tN16OCOxt1DRQ6YUt0jt4yckBPlYPnJKsSTuNYAs4ItHvNTuILbzrDU&#10;7y2EwX5vmllypYclSwzjnk8c1zEHxptLPV5vBWt6UqLdaVDPb30EvlzZVIvMycclWTIHGQrYPFd6&#10;LNP7E1K6hn8yLUtaW8hbZ8o8yRnxnp3HPtWWFzjA1swlgoS9+N7prtbVPqaVKUvZuq/I82vdI1O7&#10;l1z7FEs1800bR7ZAFLOHwck4Ga6D4hWEVp/Yr2oZlXWLxYwq4K5eIhB7fXOcVR8M2cdt4v1K1W7V&#10;tzWrrwCpCysvy9cKdx/P3qxrlrqhvf7Qna1msWvJZdP2bvOgmVIQ8bfwsjKFcHgqWYcgA16t9LGN&#10;upmf2XBc/wBk295p0kjJo9vcW8jW7eUJEnnLEyDhX+YYU/e3c9K09a07TW8RqlluMNrfWLTOFxs/&#10;d3K/n2z05xVHUdTk0y/t9HM0zwyabbi3tlchWmWS4VTs7nv+FGu3rwXfm2z5kmvNPQ+ef3blnvFK&#10;j2zgflVbRRFryaHeIDqPnWLpp0Mdq8M8cki5EgnjjuUUjtsKtnPXPHSmeIZ2tvDkkUkBKmHDBV5Z&#10;njuQSPoccelTeILzSrnX7q3a/jtgutTxFZiF8pmSeNSOcYYgY6Z9KNclW50xNWtLiSO3t7Tzms5o&#10;x+83rKi546qc8D+9ntTavEqPLzHK67q0Og6hpdy8DP8A6DcyMnAJRZBnAPf+WazHvZbXxq2p3oki&#10;jYNaxm4w22SOV5CwPcgsBu757EGrfjZfO0iF7a6WNo9NlNxM0Yk81Srny/VXPyjdnjuDV34l+Er3&#10;xBfTaf4avo7e8mMssEk1qZkiZpWDBgOdvGM9jz60ox5VdocpK9kZbWeoyS3Gr2cuFs7FRM5barbm&#10;j2Z/vcDB9QRXCfFqzn0r41+E9PEcyRNawtGsjg5V50fC44Cgk+4Oa9PtUvNJ8OX9peeXuOm2H2iF&#10;VOFYzQKzD2yT7/LXm/xp1G0T46eETcaraSR2+npGiwyDltxbGCfvFv4RzxRU96zJp6Rfoy9YrFvv&#10;55NMt5Ta6kyxySoVkWcS/MATxjDc4Gcda4/StPtLW1OranlobXTYLWYW5ywZrZI2IBPP38fhXdaZ&#10;aRTwatdNPHJ9o1Ca5Tb1ifIJX8CO9cL4avtI1r7HbwTR3UcviKBbyUbWXfEFLRkjjKkqD79eajS5&#10;qtIlzxLo9zP4W0mXVUimhks7U2Nu67niKtJl8D3AIwKw9P1W3vLiGOadWuLXbHNGxyVBibBYDBGc&#10;KCa6jxSlxf8AgLRbC3slkWPSriSa+8wAReS7yAlerZwQMH5SPesm2t/Dp1O/mutPjtJY41jurm4U&#10;BmB5C78D5QSeSeCcd6Uryl9woy921u5HFHBrGqSzxt5q29iYvMY5Mg+0Fc5H+/8AlVPQYrnUH8Ri&#10;5KnzrDT2ZoycD5o89e+am0cT2OuxwfZYUsI7WOeGeCQh2+4H3KfujIzkdd2aXwZOB/wkRVmCLp9l&#10;J9zqoMR/l36dTUvQr4jnNK0WUSXlgzARx6pE6xfxNGswXJz2+ce5xWD410b5rfSmspNtvrDvDK0Z&#10;2SLv29ezA9Qe2COtdZe3kcXiq8smkbdJeSRQ9X3MJopNuQP7qk8ntUHi5XQrFJueL+2N3rjk/wBU&#10;pxG9LnkFjoLXT+SsVqLiPT4Y42mk2u4Hlny0OQpLEngnv7VX8QfC3xhc6lplhqWifZrf7Y0l5Nez&#10;JCI1kijVCd5yAeg7132haPphuftFqscmpWuoboPOX5dojA+QH5Q+c8tnHGMEZrldR03Wr7VtJUXK&#10;xxWMiXG8SFml84LEQ3OCBz7/AM6nm1uLXocHffDkizvIbnxR4fU+UrBhqYO5FkAzkAjOKl8OeFPA&#10;el+I7WX4gX2m3mlzLNbSrYzyvPatNlVukG1VZomO/YSdwBFW7Dwx9t8JS6hq14N8e9GSGQ7CnnW6&#10;YOewBJ9iao6tY6XNZW8txerFm+AZpGwqHIGc9vvUoxklqzR8stivcfDzWNI8Q7LzXdPk0mGaZIdV&#10;0vUo5o7tirD92gPmB29HVcA84FT6R4+j8FeJZn8H+HdZt7iRpN8suuSRxHYDlW+zCNucf3+fWk0v&#10;w3B/wkiWatF5sMblpOnzMu7P5HFXtUjfQotSurDTlluLe6c75F+X5nbG4dMDk+nY1lKCdNs0py5Z&#10;KyO9tf2ufjUtldRWOvW9ksmnNOs0EctxJFguCivcySts+XALZI6giovDXx9+NHjnR9Mt/FnjaLWD&#10;JNPbs3iPSLS9VYgC20+ZEXxwoGCOoA4rz3Q2uX0m3a2fZNc6PcKZFcbvlecYwRznIz9fy6D4Y6Tf&#10;R+GbeDStfhke+vo1EcipvslKOxkyQfl3hMnqoJzxzThThHWxnOpOXU7DSv2iNX8MRPPZfs//AAnv&#10;JFtbS1nuNT8Cx3Mis8suJgskhUP8u0sAFAC8DqaumftYeKfD9/Iuhfs//CGxvPssjrfJ8NraaVWD&#10;v8w84ugP0XAx0rm4vCugaVrsVr4f8aXsmqR3APnTaeYrXHzFxu3OzoeoygHy9Bng8ReGLC61Lz9G&#10;1Wx+1TWLqbW1nJgmlBfIjZwvlOckiNuDyA3QVXsaLumvz8hRlLmTSV/Rf5HVXn7Zvx6vdWk/4SX4&#10;qahDBpSsbCw0PT7LT0aTOFH+jQIEXHJOCSBgYJyMPVvE37Rvxy1COwl+KWtzWbWVxe6xJea5JDY2&#10;ccT/AOsmOdsadhnJY8KCeK53QfhX4q8QeK9ePiiKbQNN0K88rXtS1S3bZZMF/wBUNufNlZsBY1JJ&#10;zk4GTWt4o+Kz6h4R/wCFa+DfDv8AZWg2skU8ySS7p9Vd1f8Af3bDh3Qr8kYARM4AJyxmpGEtY2Zc&#10;Zzi9WXfBd14I+Hms3Wk/Cu8kv7+1gkn1vx9NCQ1u2GJTT0kXMOSNnnuDK3BUJnFVvCfjnxrYeNdU&#10;nVZVbzjBu024ZLiWZoSoDyZJdEGSwOdxJz1GM7whZa1deHpNIivI7GzjkN7PeMuC+QuEOPvkEAqM&#10;dSau6vo9nZyx+JLqS2tW1TXjDbww3DxyWrFVYEj+HOcKWfJOeK46lSPwHlVsRUlVbi/u6fP8z1yz&#10;1X4fftL+FbH4Z/Eu2Hhnx3pK7dJurKMxpqCQFcJPACE87BG1yAWGMk449h/ZX8e3T6Guia9JN/be&#10;jWv9nebdOdpEZYxyeXkqCHTYe5U+9fP3hnwh4Ys0vLLR7bUrS6vIQftmqXAmurhvLadtrrGuA+wc&#10;khmA2gjknp/2ePiXceLrybUI326tp8jqYZFIWYI+Vb1I+Xn1571y1ueMVd7bHsZbjaNWvydevZm/&#10;+1D4a8D/APC3I/irrFhpt5a6xY20sdlI0i/Y7qBBIAwSIlw4URjBxu+8QMGvEde+K9vb6jHo3hew&#10;vNPM9z9vs7uSZVki8wr9ql3j7zFosIvIUljjGBX1N+0V8F/GHi74WX3jX4d29w16+nrqXh+OG3Mn&#10;lRSLGLu2Zs4EigNIi9cZOPlNfGPjfQsZm068Z1tZP9B804ZsoXdhgdGz8pyRxWdaU61NRez0OfFY&#10;eNDESae/n+nqe2eP/iEugTa1ffCj4oaxpmh29rp+g2erfY0kaW3vQ8t7bvL95nLvOysfvKrKSCVr&#10;59+EPiFPAviPUtMlA1LSr/TZLXWLVSYzPbB0ICnqrqyLIjdAwXIIyK6Twb8LfFXxAtPt+sfEG10q&#10;0a1Fw2m3l4RGZdpCuijgBWAJPTJC9TW5pn7KviDw/ezHXfESMr6P5tvIlqfMmuWRCtuxyVUtkN1+&#10;7zXZhY0sPo3fQ5/rvvcrlp0SvZehxHjLwWfCWs6Xp/8Aa9pfJ/xMFscSKZWtwG2SSBcrGWDcLnOQ&#10;3A739E+FnxZup9F/4R/wDrMsGrXDy6XFJZOsV/tbJEZPynAbluQB610HjH4Ra/aeIrG1vb7T/Okm&#10;ea31G1YiKR5lyu1AcsD8wDZ2574Nd98PfEfw48C6lpPga3+EXiLVPEmm3F1dalrn/CQiO4TBjA+x&#10;HDRxxqm5SpG47iQylc11Vq37v3dWU63uJx1ufUX/AARu+NV58YPjD4u8P/FeGzTWtP8AhHqekzeI&#10;7BZHu7+JJYY4bSdFB3vGMBZAM7CdxIXI6n9gb4ra7q/7Tc3xe8Z65JZ2PiTTbvW706pZo4eC6uZF&#10;3hVP7oCSKD5znaFyeDmvOv8AgnD4s0z4aftN6j8ZNJtrPT7lfB2rSSeWqC3uFaCaMTowIZ5B5CZJ&#10;ALnn+Ll3wB+KGmWXjvwj4u8JX8xilt7mOa306GKKXUrNEXzVVJFZVWVVwQdwA34IIBrw6daPtFGU&#10;bf8AD7antrmrYdt9ep8e/tb/AG3wF+1n4+tte8O6kbWDx9q76f8AY5EiNrc/aGdXzsInDK/Kk7hx&#10;tZec4/ws+GeueMvGFnf+CfC9wumXk1rBf6tFE6wWVzJKN0bnaPJb5mITJOD1xXuH7d/jOwPxh8We&#10;B9GsFm0OPx5aa5bW80jBtPmurESrFCWBIdvnRwSVLQoeOp8j+FPxk1H4E+LI/E9nHJq0enahY6ot&#10;vLIUicCJo5v3ZJAkywBc88Y6YrsrVq3sb01dvz7nNKnyx917W6dT6tHhZR8LY9S0nWrebdaiTw3r&#10;i+bIbeO6QI9xH827zREqFDxseQnPBryv4x/Dafxh4A0PUtTs/tt7o+nS3MVxHc+Xc3ltJcquxpMf&#10;OQroTuYsNhIOM11P7EWrwr4LvfDEtzHqGj6PYxzKkYdLi4i8vrEGw2NzBsZxjnoDVr4peDvDNh8O&#10;rTw/fa62n3Gt6pp9tb2cyvOsN9ZRGO5uEcLgKcEsoYli/wB35QR5NSVajXTqvRtHjU60qOJSdvW1&#10;9DznwHZ/D74hWy2HjKxmXXrzS5LXTfFDWu2eG3A8thPICd0cb7YmlwJSG4YoSK6D4YfC7Vfgz47s&#10;/BmlT6hcQvazSa8PtxSK0aSAxJM4J2ybmKsvGHDgDJJrxPVPD3xC0j49apa6PFcXiaPHL/bf9m3G&#10;IXg8wASKGOWjaQxSEDJ69hmvpLUdej0TStF+DWqW+o310mhxtfa9odq8k1vNsNyLcjIM1vDC+5Iy&#10;wdGdyvB21pmeGnUwsveumm1r9129u9zuniPbKcouy27boh/sBdBurHSNL1WOO8ur5Y7CCeFZLeKZ&#10;/wB7FAdw+7L5XlhONpYgEE4r0/SPGPju68FWOleHPh94cvtHt9SuHbR9T0h7xdAmdV86NJxhoYQ4&#10;DqCQY2xztZQOWvvBVzr3wu0u8u7bQZrjQbyCezvLGMqs9m0huI7xSzHc4dUUxuAUDsBjkDodX+MG&#10;qeDfjNFo2p/FTVprGK0+36TbpcJbnTZ2V1kiZ4UJfy23oUZW8xSvIIFfjOY1KkoqKV5wjZu7Tbun&#10;vttrdva/Qxp0aUvcb7r0MzWPh1Y6np1x8VjbaXcXzR2N9eaHfXBSAXF0G5GCsjMrAqpXBOQTu3Zr&#10;kPijoniOLwO3i20jtrfw3qS2qaPeI8nlwzA7mhkKhpfMVtwKj+IHjnNdZc+KvD2pLc3uow2t3501&#10;tLYzw3SpC6bSJYXUqP8AVkhlYBWAXkDrXDeJvHej2uvS+JdU8LLfW+i6N9kure8eUWzhuEiCxt+7&#10;HOQ65G45OQTXk4XGVbqybldN63+T1sm27aXfQ2lTlSur6eltf+AZfwk0y81v4peFfEH7TviN9U8M&#10;2+sbZYo4C8+NjLEzqArAed5eA5L4Jqh438Y+M/G3ibUfFreArDT/ADEuY2k0vS2hhLLhTnLNiQ57&#10;cnAyTzXV63Z6N4z8D6L4o8I6tawzTTyM2mjmS5hWbHlMDjMikoc4ACjIyRVzwL8FNFuPA+teJ9F1&#10;JLi40C533ky6oFuLyNmHly/Zd2XSMh1d1zkHt29KOMlioydSKvayjqrWdm7XSv3unoTBypwcbL7r&#10;9jyibUfHfgbUItONqsmmKpvI7nCpNpsr4aQZI3KQRgsAQuAQaxPFura3HY3A0xr5W1O6eSG9jUvI&#10;m/LbUYdEz14+bPUYr6f8PeG4NVsf+EKsLywZhcW2plbq1b7PuYXGxGmYbTKflOwcAQsDz086+NNl&#10;4N1DxFZ+DRYzW+pS20Nk8Xha/DvZyBGDQPE5A42ghmKkK2STXqYHllio2SjNW16eTb73v5d9SpQl&#10;yprQ5P4Q6B4q8UaBrur6brVp9o02LT5722mZZGEMoaPeoYbQIpTywwwWXPTONzxj8G7SXwnp/iL4&#10;ladZaW99HJfWWnaeoYmFyVjlCoPPjPmplm+6YyGHWum+H/wospdC1ODXbzw3ok2m4J1HS53jlmhZ&#10;cCCUTNvVlfBA+ZXPQ4qr4a07RT43sbuBbyfUr0LaQ6r4g09JFuWVVKJHngrhiu3phBgjpUyzKtgc&#10;VWlKPNpZa3s+r0v9+6J9pVpy5pdtLPqeX+HvBviuz8FSah4mvtWhuLdbgWslvqEqRzujfeHzlJ1J&#10;O3K4KkEHoK3PCds3xQvtJifxhJY6Ltje4037RNDDKqqokRyGXqdoyWOCw5PIr0XxR4o1/WPC11be&#10;P/EF7caBp8bnRDa7B58RuGhURj7y7X4Zc7toABHBPklt4S1bwRoDy2Mkd8t5qkkcdvJmSa3iIBUH&#10;jb+8wVG0+hIBrP8AtKrirTcnGa2Telnulf5bW7GMakuZOb3/AAM3T7wweNbzQLewsrxdH1CS2Zrt&#10;2+bcxR8fMQw+UA5yO4BroNBu/DeiX8K+FtPUatBPJLHeaLa+dCwgfdG7iVlMTIGIXYDxsJUEZq7a&#10;eAfCejeG4fF/irw0uoSL4qkfU9Ha5zNYwIhBgMisfMRwI3DHj5nz6nhtR8I2mjJZ3HhzxPcWNzZ3&#10;l08fmXW5RbmQmNCw53HIHfK89K2lUjKo6cpNX0s7tXs77Pv2X3mkZTcrJ3S/q6PUvHvxi+HXiTSP&#10;F3gj4caM1pD4k1r7ZfahqVy7XupYczJyq7VUPnbGCTkEncTmucsfG/xN0DwneeHNM8a6wun3Vnts&#10;9Ph3RQQskhDO5Rf30hxyuOQTkemNe6RqlrqE+vXGlR3Fnbx+bHeSSNGsTORvAUA48tmbbkdjWfqv&#10;jC3k8MQ+HdVNrqVlaq041S6UFJVyAIyJBuVsZJwQqjAGRg05VK2Kkm3dWSWz+S+7bR3uu5x4yftH&#10;va2mnQ6j4E+KdPl1DULL4meIbiDRbi7e6vVs7UJ5k6jhQGQyKnRv3S7g3UqBmqt38e/COm6FrXiY&#10;2lxo1tot/aDQ/wCx7w/2i8cszLhd52hVVC/zZGWwc7sVxIkkt9MtLi5gs1t9rea+jqu6BCuQZMMW&#10;G1ThgSCxyDxgVx/ihrLU9K/tbWNKN1EzBbK40+JF+0W8JzIOT8rDOWbBPzDI4xXXRy3D4jEXqJ2u&#10;ttOq9Fql12Q1H2cE4u9t0/PY93PxK+J/w70608Cw3SalofjZbO+tLxrV0mTbDLh5Y1KiZjHcqzpH&#10;IdrRxnB4BZe/BNvG9xp7aclvf+JtNjW/17QorOfzb6FztjkgiDjeQcFyFAy4ZsYOfJb39qHXvCvg&#10;yy0y01dLOxit/skIWBWmls5JZZZg0nLLM5aNSyAEpGi9Biqvhj40p4g+EV9p+oWCzeKNA1KOTRdV&#10;vZGhkvNPfMbWwbdu3QuyuqZHyNIDxgUpZJmEYqrSShZ2uklzXbTb0Stqk0no7S6M7nVoVYqF20tv&#10;Xd/j66aHrnj1dcs/BlnqOoeLNDlt9Pkktby5a1l/0aTzHZbKSe3J43IXSVl2v5jBGbYwHR/DBdb8&#10;ffs061rfhebSY7/4etcXP2ia+lEX9iagyG82OUzI8Vxbqy7hhTKx5ODXhv7O3j7TNO+Iq+FfiTf6&#10;zpel69YTaRqVoukI8F3bzSsVjbzZUEQikYzRynOx41PvXvXhfxtrvgey1T4efFSPwvqHgvx94Vfw&#10;hY/FrwYJJBaBcm1F6sbhPkdUaSN40nKhmDSAEt7+GyKjCm4q1pJprp62Wqu9W3e2qT6Lm96onrr+&#10;Vvw1Xc4P4faprul2viTwd4Tubp7HW7Pz/wC05CwmvZlwTErAFVHVDwBjkHJ52fg9Zy3bW/hjRBaS&#10;anqmqx2NmLryzJGz/wCvfJYruJMSfKBtBJ5OTXN/ElPir4G+IH/CE+N9LmmvPB9r/ZF5NpExiWMm&#10;KOfzo2AAliETo+/HIkyQ2MmbSvD+oeJ/EF34lsb6XQ4tOa0/sWe4zPdQRTyY8zerRtI6hvP37TuB&#10;YcACvIqRrYHEvnavFXV+60ez6b7fK1kaKMqlSKveysr/AH7H0F8SdOHiEfDnxMbB9JvdVgV/DpTd&#10;HIsrXckKRNKM4XJWPHHz+QRwXFef/A7R9D8Afsa/E34g+I7q8s18XS23hexmsoh9tktbWWG6vikZ&#10;wG33At7ct/DuJPHB9p+GXwX8X+P/ANn5fgRqXiq/1PXvh546EUM2jxi4UWt7cQyWd1sfHmpBcRq7&#10;qpwkchJYHbnyv9ubS9BPjqb4UQ+N400fwXpv9nWI0u1DTXF+Zklu7y4YOIoIriYs+GJKBYwAcV9F&#10;WxWG+rfXVL44pJrZ82ja81r6eoV5c0E3Lv28vP8AAgj0qTR/gL/wkS6+WjnmnjXfNHNd2klqsbGG&#10;PyT5eV3gtu55fGeM9Bpvx40zxDrljpvibwiy6fpdwtxdXEu+3iu3AXekoCkBmBUFiQe3GOPGf+EU&#10;8b+HPDVn4lPhJrXV5NWvm8uOzN1avbhUKlNuUfIXOQRvLgVau/jN4V+IiXWrXWrahp/9nrDb21vG&#10;xkS4t/MZmSeI4HnNNuZ3+4ScBQFFfntTBSlTqNbPR2T76d97aNaPV2RC1hte6W+9j0rxF4I8Oa98&#10;FbHU9C8Z2KSf8JM11oVysX7zT4XMpksJ1izujeQbo84KhvvEMwpvjL4cWXgL9mnyorky6750g1CH&#10;UJJP3V9bOstyiKjYbbEIyUUgkDJycgt8N+JbHwZd3UHw7+HPh/UtevCLXR0l8LrdSAkCRnM/zP5a&#10;plywQCHuc5p0XjC10rw1p+na9orWcMOtjVn8MWuu/wBoHV5bqHyp5zKDIybQWzgbJAMFlau/D5tR&#10;+rxlKl7zVr6XfZ23vfdq6eu25tCMVh+a2trXf3fkfM/iTVJD4Sjfwf4o0/XtQ1rxMx1bTdNMkK2U&#10;0sYaIoMAGHYshLbj09a5c674p8MeHJPiRo+nTy6PpetXGkXV3byvI8Ezwjyo2RztMEhyduCCVOcE&#10;CvpXR/hj8PtM8c3mqaF4C+y+F5ftEq6X4XsWSaW1MajaJpRI0cgbDAtuKyszAYxiP4d/ADWLTUtW&#10;8IX/AILsf+Ec8SNZ6rp/gS11iaUKqlvKNzcJu8li4J8x2ULyCBkY9iedZZHDKUYttW5r2Scb8rS1&#10;Sva7T2VtX0eVPDOvBRprfTvotX8rJ+fkYOhfAGxvfE8fh6GHStLS+8LT3segxzCXzLqGRXdEbJaG&#10;QBi2ckfu9v3TXWeM/h5Zv+zprk9rrbaY2g3zaz5drIJrqeyRFikymVJYl1/eOdqqErfsvhn4y0H4&#10;gfadB+GN7qWsW8jrNaaHb27wrKvltcSvIxBhGRgsr7GwRtbJFdh4K+Hej/HeHVEtvC9rHdT+C9Zs&#10;NS1K8nUiQFJVVPvDZ+9jDFsYxt6HOPDy3HRxGYYeE27NNSd73bvbr8ru97b6aDwscPNRUr7/ACs7&#10;r8/uPmHSfit488C+JJpk+Kmo2y2elxT2un2o+0TREqWEDFyfMynVgdo56ECu31bVF17QtL1nxPqE&#10;kHiL+x7VLSa3u5JI7KMHLRq/LSMwJyeUwF5Aya4j4OeE/ir8apr74X+HPhG2qeZts45fOhglsgz5&#10;SZ5mHAUK2W+VVXgnkZ7rUPh811rum2vh0WsN5JoyXK6PDJNH5dpHEN4DvnzlJyR8w3jgccV0ZhGp&#10;VcYOXvR3s03ay0stk92mn6u+pP36VtNdVr0W7todf8PtX0bSfER1LSobPQdMns5tt29wGIjd9u+V&#10;ic5DqZMg5CjPevaPjH4j0P48/DrTPj5pvhSP/hYHhe5Gi/ETTYomii1MKR9k1MjIOHVRGzbl/gOR&#10;g5+cNSPxB1nwcvxFtvB9hNoWi/uruPTLpZVt2SQq8d0qndAXyMRuApXIUu2RXrnw78S3Hwq8X2Pi&#10;Hx74L8TLbeLtCgPioatDMqRwSKyKwYp5Qk3BGUOSwAAxzmu7A4XETwtTB4tN0521f2b6xfye7Xn0&#10;NIy/dcm6e3fy+/X5O5c0fxmPhzpTazb+IrWSZ5oU10Wuhxtb2jG4jCRxCMI/kyOoXczksXyBgYrJ&#10;gm8O6j4J1SK50JPDdjcW2o3F9HcagQLZy1u4feMNGGfyT5YwVVwcin+Ofhxrtn4/T4Y6HrZurrQ9&#10;IbUpPEkVr5bX1vbqlxBOMfK4WLY+DkZRlABqXwXo/hH49fDDxVM0sH2240C/h8aQxKkYt7xxAxu4&#10;ioAdJQjSR5HB+VidmT3ZTeUZYKvP36UZJrumt9d7bfjtvftPaRcUtUnpf9fLbyZT8QeOLb4dz20L&#10;rNJFDZwoq2tnJ5iuxZw8asx9Iwq5JILscZr074VfEXTp/Ft++hzNFdSaBealqFjNID5EiW8mPNRM&#10;fOXZcgd8jJavH/F+nfELSNfXxV4e0+6srK2sUt5obm+Sab5kA8tQBxLgBioDMRjIxjB+y1oWv6Xb&#10;eM/Enh3SE1LxRceA57VtGucBvtElwFiRdh+7tUMynncygnmvjMlwdOOaL2ajdNtW6tJv5LTfVaox&#10;jVtF091/Wx7F8M/EmnT+MNAvPDVxqE2kaOwiub7VpxuhSKPdP58ZUbQ2MrnOEkwTniodJt/+FynX&#10;LfxXq66Vo3h+VbaHTNNkWSS6ukxIklxzwmxXcRINigLkswArFuvE/hnwj4Zi8Ma/rDatrENujeLv&#10;7MgaSSIxvGVtYcufNjEobzmLAZjUBcAZu/CKWHVfHPiK/uLxbe6vNAvJrrSbGZQw8wQx2zTxNhmY&#10;pJtVWCgfK3cZ/Q+G8sqYHLYQt7/2nvba6Ttrtb1PWwlOMY800kknou/fQoQfE7xr40+Jlx4ds9Jb&#10;Q7XTrcfZ5LyPcb+N2ecpycsnlR7t7As7yh2YYRE8+8BQ2/xI1a4+KXhGJdH1vUPDrSXNvPbowhSH&#10;dF9qVB821XSOPy/kyX3AOMlfQPCTab8QvGGneHpvAl3P4mgj0ubX7fTLxkuEtUjYquSv72SONI9y&#10;5IZAAfnBWsW08QQfC/wpaveW2i2ceoaV/amt6tDcDzDaFg5hnlYtcSOzJkxIqonzhcsTt+hlelTv&#10;Ly06r+vUurKMJrV27r7r6bWtr2O38IeH/FPirx03h61kh1DQ10e1FvqGreVcTwo6BrpyN2+KR532&#10;xR58sdxjFafx5+JnhbTL2++Gt34n1S0sWuribVrTTbmKK81S4a3LujTylYoAiIW5bBwFA5GWfAT4&#10;N+CtM8M6x4n0SS31iy16dU0Usr2xNiqi4iiXaxZ2yyBz8uTExIr55+M+pa94l+Ik3iTxj8N7vTy1&#10;rmbTZ/NuryCJriSIzthSuFjDEKqqGWRM/LzXbF1KOHjpq99P6ZlLlcpNXt+P9XO48C/tF3Pw0Nv4&#10;Y8A/Bw2/g21t5ri+1f8AtSbUdV/dQbpbdpR8tq0hBy0YBIb5SeK528+Ffxd8FfEHTfiX8BPjj4ws&#10;Ph7rU11qGowx65cWF3pcMRd7iC5hLDfKuPLUqqk7lYgbgaj8HWfjTwv4v8K+NfD/AImabw6t1bWd&#10;5PbgwyahpJgnQ/aIwzNHcLEkSZxgeWrBsEE9F4J/Z01/4c/DvxV4J8F6zHdSa1a/2rofiDVricQW&#10;V75j/aZpJHAfZ9kJDOy/OwXA6E4y55xahf8AQyqKUPeT216+XTa3r956l4L+J2q654Rj8dXXxM8Y&#10;aPPJa25vEuvFd3dmeGWKNmBWd2AcSNsIUkkc4ABqv8QNehv9Fi03xD46vPGGm/2V5moM+rXS21um&#10;4LthgBRDs4DbxgkZIwcHI0rUdGu9Y03wB4d0ZYbc3T+RpeqW/lTSvHCJPt8ozvtmdiq/ZsFkiKiT&#10;DlgMTw/qOn3nyXdxcfZxbzRh2aSEbRtPkwKMDJG7qATtHFfD5liMwjz0ozcptNaN6W7W8jOnJ1IW&#10;W/33/r+rHQfB/wCK/juy+H2sWHjGX7Vaw6c7aQskce2Cxd0t3G1QNoPCrjoJGxxWp4b+KF7d6HDc&#10;67PqWpW8l0I7Zt6JLJujK+SeQSVLHB3EhTgE4xXJeEYNY8KO3gvWdI02w1AvcWcMC2bJ5wliQHEb&#10;DONyBhIpwWznJJNa6Wt69vfaHdWLW8wspH2XFm0kkd3tXarow/cZIJGSQeucA58Onh6ypwh7V81n&#10;r0/7eV9SqcbQV7v1PSPgf4tXRviA2t65oM0lvPqdjNcWduin7e0ZYRiMbSxKcksGw4dgSDXpXxMs&#10;dW0jxRqHjvxxY2+3RbddV0bWtQhDtbzeQR5LuOD5aTyyp8ucBehXFeM/Au51X/hHNKu7TVrWOa7s&#10;ZEv55YxJ9njDySYz8o3Kd23aV6bRnArqrj4sa1qmjw+E49Y1C502LTZ3urjVLcsLlflDQGFiVDfM&#10;SW5KqQCeCa9qticRgcPCm+Zu/Mraa66en4bGzhGK5oXvZ7efdXPHNE8HQfFPQdJsvBvjS6uJl+yt&#10;cRa4THcXERuPtbCYLz5jxBf3jZyAVJzXqvjD4qah+z3+zfouhweMrOx8SX8MU19c3S7ngtmmJaON&#10;NpMkjs/kRq33dzMSAtWvh1deDLC5sfE2pazY6et5JIL2TQ4EluZoo0IS3DA5Rfl2s2CFU5APBHne&#10;talP8UfijJNq+lfaobLV1uobhVg1K2AE6qYBbsBuYIWUTbgSN3BIFdWV5hXxFCU7JSeju9Vpe9kr&#10;N+bt8zzqNOVKpzS3b7/1rscOsPhu4+DOofH+88EXUXjHXpNPn1S0aYXEOpJbXTRXK5Y4jRTGxIzh&#10;hIAASpqP4q/AfxbqfhPQ7PTvGsz2cWh6dp8sbA4Ahnu7ZJH2H5/kwqnqSG7Ka9V0X4aah8Jv2eNA&#10;0LVGNxpvkyf2jbXmlytOtpLfy3LfuFVhwt1CrFjtReoORWLf+LNRvfBOqXWlfEqz8PW7XV2Lm41T&#10;SbmGR7mKS1WxYuY1jjRPM+ZPlVjPIckDA+ww7iqN/P73p/TOiVH2kkpbOzf4f5/eefeItH8KSeLN&#10;Qh0bwf8A2xqEd1bw2smk+bE0bJbwR5lkbCFQspKrhl3HjJ4rqr3wF8ULTwXot9+yjaza5rWqeNIU&#10;ja3kjaTRntIftNmtwp3FomitmbgYc/LwXAr0Oz8MwTaFq3iPRXj0e+fR5pLtmB3r5xAY8nMcYVQV&#10;YDkAFOfmrlPgf8P7LTvENxa+DNEuo7PxBa28twlvctcH7PDIyqCFxtcYWQlTgiMgYyc8+IrUcRKP&#10;Lo763V03bbuelhcPHC4j95F6rS2jTT32/PY9C+JMvwsmlk8OeJrW38L/ANl6k0+h2GgzS3F9FNNs&#10;aSRrdVX7GpaJFKgNMY4wAcAV0UevfA7xKx+IfxN/s0XHiS3msrrxRC0rRT2sNr9me12ylDZExou4&#10;oqs4yuex83+Kvh+3tL2z+JviDWpL6612FmmaGEwtBaiQwQP5IH7uVmKrk8lSy98jrtB074Oapomi&#10;X9xHawXEetS6prVnrUJjlnY2mwRwtGgRYA20gZIGOTwTXytT6vgcVGSlLfWUXt3S1vq1166n2Nat&#10;isRQtKnDyUlrfZNpaXUW0ra2012PJfDvw6u/F/ifWPHPhx1t/Cel+ImtfFWvX0Evk2+lPo9p5RBG&#10;4+aVXykjUs3mSLkYJI5//hmj4ieEtItfirZ/Ciw0XxTrlrZtb+H59UkmPhlbu7MlgkpmfEc7fPIH&#10;lOE8xd5Tccd78V38Sal8D/Cmv6X4dhjtNL1SS/8AEXhua/8ALk16a0EIkjs4VDweWCYUaV0eZzna&#10;yqSp5bx58TPEGp/tGS3vxIW3muNY0WPU/GGhwNPLY6je/IzQSRqxZYrUeUgUt1iAO4yNWWPzKvj8&#10;xc1pFXSSvdpNJdt+r9F3Zz4PKMHhcv5Z037RpO9lpKUejae1mkvNuzujD8WeGdD0zwf4k8PfETxb&#10;pOoSWui2UMlzoE0c6RBrlxeNF5SxR3k0gxD5oZIY/wB44ZioNeaXfjPS/ClnZ+GfD+rx2fgeHxc9&#10;hZ3Xn+ddXm/TiPNbbiHah2YRUG4pnOfmPQ+O01OC6nstEVYY9N8OWi2F/psYEMrg5YTKW2KmXKDG&#10;QnQDkV4Rr/hVvBeueH9Xg061l8OyC8u55NaHmWlvcsswTcEw3JQJ82WBQ8gOBXbg8VWliLVKl7el&#10;vP0f59D43iLCYenanQpKNlfZ3a7O/T08n2PQrvVrO+ttW1vxNq11feFfCGmw6Z4N0240uEzakgyV&#10;jmNp8qgFzIXY5XBwQxNY2p+Lvh8bu50268UHWka4s7T7Fa77P7GsqyNHYwyzDKJIIyXJG0ebnOST&#10;W5oXjm68f+CvBng7wj4EuP8AhKNT860vJfDcaxw6hdy7pWACkKEihkhVVGSWUhidoxyfh74W63fa&#10;lq7a/B9h1j7fGj2k1mwW2t7RitxPKCfn+TCHaxMjE5PHPve0p05OMdeup8usLOrFOWnb8L/53O98&#10;D2/hLxHpovPF3w8vfDXirQ/GEVm1ho1qIVNrcp/o6zTyBoWVVV1IdwX8vI5GB3HhP9n74h/HbXrS&#10;L4bar4Uj1DQ4UJ026vIYLuW2f/WQHDBfPlDH92XB3KocquCfNP8AhZFz4Y8Fap8HV0LWLia4vLeP&#10;w3BZwSJJZLGzG4lkwhWVfLZgo+V8txleD3Hwx1CDT5tA1nQNRttPWPSxfPqX2JjPH9n3sWnyVZ3d&#10;k2kt8zbcdq82viMRWozjRkouOl2unV2v306aoJUcLTqR5m2nrp0006fP0Z9C/sjfspaV4XtPF/xA&#10;+M3hm98F3H/CWXGjaXomtaDHfLc28ckUSvLAHIcebGcuW8sEBl4INe+/Dv4LaN8JvBsvgH4X+O7e&#10;3m1hmlXxQ3lm6uHeQnygy7owNhOHJ+UYHbjwn9lm9+IOr/CyMeBNYt9c1jUrNUXS/EmoSLcIPLNy&#10;GWQnc0jKF8tCQFDqxJxmvSPhlq/xqh0DQfCF7q+k27XF9eJd6fqF/BJZS3EsMnl2zSoEkVsfIWBY&#10;K+7cUPFfneZf2hLGShOSs7Xs9Otv8tT6LCxw8acXbVKy0f8AXbU7L4lfHjxNHd+Gx4v+1SWMkyxT&#10;Q3O2SW2vbZ97KyrEZISybSWYlSv8XetDTfih4Y13xrbeF/iHqn9la3Y6zazxx31or3YDQgorM0Ui&#10;bogVBVQrAuAOma+Ovjn8YrXUvifrWr2V5J4b1K6tImuPCcOpyzTW8zmJ0vYxcO7yBoRnYrBECbVY&#10;kEV2nwS1b9oT4reIW/aLf4kSXN5BcR2U2tLp0F9Pqcce8h3V2BKFBE5aIPI4jILLjIznkzjTc72s&#10;l129eu3b9TopVrr3+/8AX9dj6J0S68ceGdIiiXX4/Ft7a6pJHdJ5sq31tLLMZA21NrRxqG2/NkKz&#10;EjHbW8a3eoX3gSz8W+FrzWNPsW8UQWmtCGxwugWUcBJneJiBO251U5cg7x8pK5Pl/wAMo9c1PUrz&#10;xY/xxm1jWlsopdU+2qqPPbwOElDWMch3R7QFw3KqdxBAzXcfELWtHvdS0v4r6rJiaytI4NN1ZtUn&#10;ht/tGC2I4mTbGSXzy4Vj8gRsgHy/ZQp1EmlJyT8unnfZ7afmV7RWtHZeWv8ATKurfEu1t/EWk69f&#10;+LrrUdPvrWFtQmtNL2x6vKsi+ZFMCse3eh5UblXcuCRWt4K03W5PE+n2vifU7TS7G/0+E6e0MkXn&#10;JOp2+RMreYEZc8jbgsFyRiqq32ufEG70vxR4r8WWeqXlxcXMFjZyWMIjWF4htTdzIMhVYK6nLKcA&#10;dK5vQviTD8X5ZNF8OeJ9Uto9Pvr97qERjzJ47Ixj7OS+2S1nEkbOWx+8R8qMEVpLCuVDmcbLa71t&#10;5/h/wQS5dW/P8v8AM6TxjOuj+J7xte+Il59l0+FDcQrpJhvLSGUrECLpCYzGy+YCArFXJOfl21he&#10;F/BTXE9pdfE7xPoPiezsZ7i48GatrWkwQpYWjR7fKYsI5Y5I1Qb7iMlXBBOCFFcw+v8Aibxh41ur&#10;nxLPst9c05TFPq2sA3VtDCWMkcqyKGPKsVjyCAww3JFaV7pHxrj+DuuW3w+h0HW7O+t9RivtO8Sa&#10;bNfI1m0igYEc3CyQtJ8pUqdq5dCc1jDDYh1eVa3duiduutvlZbrTcn93CN/0f9fM4Pwf8VdV0fwB&#10;feBdR8YSfZ2YQ6HqV/oS3NjfRCbDqt3MgZ13bsq7Z25YDPByvhTeeENJ8aXvhi+8R6tHYX1uLO7k&#10;t2WKS8hUSGGXyVUhI1eNM4Z2YD+HJFY2peJovDryfD8We+2ae0gXSW0VLfzJHYSvtZS/lysVYKy7&#10;vMyeuM0vw18O+HrTxhD4en+J9r4f1FfObS9UuLVofs00aZWGVWHyF9oUMQVzKB616kqdOEOeFld6&#10;6ar+tLmcXz6fr/SOJ+LfhmK68c6/oun6bHd2Pi6aJJ7fQb/7QYoZ7mRZd5Y5hf5sSEMEUAEHH3fm&#10;7xn8H/H3hjxRNoPw+XWk0aGFXWSG4E0z3TySNOs2x9qMhKxhRgbUWvqT4heKLnSdUuBa2cOg39rq&#10;CW62MaxxMwaX97GAiqQdsYDKeCxIHAArk3vF1LWr6TV9Mhuo5JVubWSSBfuzDzD1A6kkk45JPpmv&#10;Sl7SnSTp69Hfa/e3fp139DOTUopdf07f12PnvU/gPF4P8NeIPibFqOjRyTXMWzUJDMl1NGQROVLY&#10;QBVx/dDO5UZ24HE+BfBd7q3iO++JfxF8awapp1pMiabJpd0kcUbowdUZMI5OCNpweeRXuE/hO38c&#10;eGrjxF8QLGE6Nbb7uOO4uJfKDoMs6R5eWQAAY3A7c9RzXn+ma74d8W+GdY1fS9EkXTLPVrUq1zYC&#10;STbuAUhcbRn5flIBwMAk4I3yTFYrMFKnUTuo25rLRJKyT3bbWtrdtUcWHqRxF1JaK9ul3Y2PiBoH&#10;g7w3p80nw38C6w+oeIPL1C833oaVsr5mMSMocFnBAAzgdO9cb8NT448Lakz/ABh8L6rpek6p/osP&#10;2lVt2QlhicKp3l1DsN2MkHjOOPU/iZGfC3jG+k1Hz5o7Gws7OxtZm2W67Yseag6q2/dyCQVOMcZr&#10;nvht40TxXYTeG/Ft9LNI0zJH5cYje2yMRqoHLgEHJYknp6Y7cfWxGVYj4VOnpq73t1Xb1v5I1r0Y&#10;06kU/wDP1ZPb+HrHTIdMluiZ5rG4W1h1iOP9zdxpGPKnYFSULKo5API+bBUg+5eF/A/hqy1xvFPj&#10;2z1jQ57qzn0+2+1wpCqXMq7BeQEksuAxO7ABzux0rhP2dvENi3j/AFj4XeM/hvbasPscmpzeKWtW&#10;mhsoY0VGxHGSieYcElV8wN06GvUNB/sbx3aXEMOj2ckdqkNtod9KTMtkxIbylOTlR94Z5U/KQR0+&#10;azbOI0MdGhhVKm2+ZSfK01JJWa10vdWaT6q3WqOOjRmqVPR3/JXt6M8mutJsdX8T6hpWh6p9uW82&#10;QaDo9uDmCOGNI0IO0s2ViG7b03ncu7iuS8R+B/FXhr4nHw54j8YWPiCBWWzutF0uM+TYoELsIWxh&#10;nRCzMSVPyNnGOPWvD9x4l8BeFfFXjbwnqok1iSO4hv4YI98m1VYNHEQAqRbzuIUliQFwAuT873ni&#10;i08M+BkfUtY8i61ab7NYwSeZEZrTc3nPIEGcSMPKJ7jdmvUyavWzKsqfKo0opNrfm6/LVJd3997j&#10;U5tlaN/8v6sU/DPi/SbzxnHoENhJcW95eMLAWlgyJISQsIKyEl1CknCqpJwQT1r0bw58Mr3U2urz&#10;xHKv2iCOe5ma6szDLBGGChVRhucqC7qX+bOc8AA8V4e8M+ANS+It4+pastvDJp8FxZR2qtIYhmN5&#10;pIm4jO1VlQITnr6GvWbzxH4Z8G2Wq3fhqSe81vUYkjs7/UbjzvIdEXc0yqvzuyvt2gY7nOOIzvNM&#10;RhcwVOkrTa7NrW3XtbtcylUiqz53Zfnc8ml+DUev6fdyjUbiPUopPKgk1Gyc2eoZLBJ94J8guAMh&#10;1Cjg5G41zmoeHNT+EFtLFP4r8I6xcSMi3mn2uuSSSQ9T5SrIgDNnB6kDt1r3Dxbp9k3w/fVfE/ib&#10;XLWS8mH27R9HspI3xiSR/wB5cArEoRdwKByR1AOMcddadqukeMvDNnoNtZ6Xp+uX7Q6Y+Be38trH&#10;jzbuW4uTIsIxuI8tVzt4UDmvbdGpRrU2qseV9Frd76N2ei10S77Jmqw9Hl57u+/y/ruZ3wo8Sw6t&#10;4s1e41xbiw0Ca1Wy1qS5jMjwusckkVpHgbZZmYKuVwEDZJAUmrngj4Xare6/deGNa1ttPmsfEBnl&#10;WzG69v2WPKiLoqKUO5pmO1F+YjCnNf4yar4m+KUmkaz4e8VzLY6HBcXesWplxBYSy3TeUrKuf3pX&#10;ZGowc7l98PvtRv8A4j+Hrr4taQLnTb7T7eKy1Ty7nbLeW+3ajvsP3QwVD0BG016UqdN4eLiuZx19&#10;e/yvr19WaVKftKdm78ut9tH03+/z7FLxJqfi/wAW6XdQaza2Oj29rqX2fT7WG3drW2RnMZJbaXlU&#10;plmfBdsjp0rvPFPhL4feBvD194o+FnhWS4utPtxL/wAJRcPtvNQWRvLkeC23YhiCvnbgtsyW5rhf&#10;AWlaz4g8RWvhO3Kz3E1ysbNax5ZGXazAgjtnnv17V9E2nhvQINX1Hwx4v0bSdT1WzkW+t5WaRL6C&#10;wdtsYALGDHmRopMce8BjkENXz2YUY1cDUxMr+41ona+10/Lpb82b4WnhMRJzxF+XZK9tXs9unnoe&#10;V/BuL4paIqm4+Htm2lasrz6Ld67qzLJaTeWUUwxR3EcgjlJVdrAg8ZHHPbJ478XeM/hnrUt5o8tv&#10;qXhu5WST7RZRrE0AcK8q5w0flu8aBlBKmXacgjHKeJdE+Gej+LdY+I1q8F3aLZx2sWn6krecIo3A&#10;n+8A0czMoYFTlRNu52kVtJ438E399H8WLG01jUtJtfDs6eJhcXAluIGLxmFCHIwZB+8STHDwqT2F&#10;ePRo08dUvbo099NL6au/S+19dL78NL9xN0913vuu69B0XiyG3VvD9lZQyXUmoL9lvlt1k8m7aKMi&#10;RHkX/VOwKsjfKQv0rB0PxXaPpNvfa2F+3x3DWWo28sckMKSKFBKncVWHcC2Qm0Z7DNbms6w+r+EW&#10;m8U+I45rdJLeS317Tbf/AEeS3WNkTb8oIQsqkqNzLI0qHPFaXgHQvCWo/F/wv4P8X6/JdQ+KLFYL&#10;ewbTy1sxdMGLzeHhkVgx+Y5wOQAVFee8DGnUlhZJyXR6/p369rG1SXLbkXX5a21+RY8YaV4k8LfG&#10;nwVomn6rY6bdW+oaPqUev+ILzy9MXUJVjkQyIAcxQpHHblgDwGYKeDW9+3x4I0yC7u/iTZeCXsbT&#10;W9Sube1014ws1hdM6zKgPSTCznEifKwVXGSc1J8avDHw08Q2Gh+E/iLquqQtqem27aX9ht47q7+2&#10;i2RQixuQHzHBuGXX5p0Xvx1Om+DNK8Tfs6W/hmDxIvjyx+0JeWNzc2ItdQjlKiL7MQJmQOEwyEYw&#10;yEdMLXVjKnsfZw25Hqr72tontpbZnRVn+8qUHs7O/S6u7d+t9/kcBoPh3XfFXxh8O+JtDmvNV1Xx&#10;5fafJcSLIiwxXlvArXEvLfNG8yoGIww2kDdxXF+MU8R/G/8Aanu/D+n6rY/2TdXd7byNeR+a628S&#10;ymWGRD8vLs8ik5zgNkbSB7N4Zs5PDd14bj0Gxi1y6i+x2C68N0emhJ7qMvCzkKIJyBtORuyG7AZ8&#10;q3Wdl4y8UeI/CdjDcXU2tpprXlvGskc8k4fc2SQGTbDN8zYXadx46v61OnTfNH3k2m7bbW/ro18z&#10;HEU6jhZP3W1d+iu0c54ov9C03xvc2vwo8Q2i2PhTSZorHypmk80LEYgsjnA8lhM6hFOdzs7ZJAHo&#10;XgsX15pk3xV+CPw3utBs3l0qy1jRodTe6sYddlZUntozM5IgkWXzSDuMal0BAryDRrhvEWoap4i8&#10;VXjahDqmpQW8djeSFYRaWsXnkHykjXaZJItoUKuR16V734KsvFFn+zhZ/DvxX4bghg1DxTJqujrb&#10;XTbxMrFfLuBgbgXk8wSDAwSOV208RUo4Kim9bJO3W+6TfW7buvx6GmBjP61e2jv8rLT0WlvR99TZ&#10;TwD4w/aK8eXn7PuoePEk0rUvO+xXGk24t7MKo89IEwCyRu6SK0pyWypHGKw7nxZrmsXdonxQ8BR6&#10;LrHhN7weNtHvP3STPbxLBC8IVdwZmuYl3fxZPJXaRyb/ABO8VfDZLzSvh14ll0vxhYwy/wBkyRxx&#10;yvBfwzt9nKiX5NrLtchsDbkHgGtT4KfDj4z+I/D0OuftDeKlkaaC0XUPEU0kV5c3V0195sioYvvu&#10;ES3jBPAUNzhQB6uT4hVqMbSSs7W2bb6rTVdPPQ9PFVJSpvS+rXolbTX1/PsM8WaVoei6H4T+IPjv&#10;WLVfDvh/WLhrO0aEeY2pPbiGKFQBlE3CMMQQqBgG+YpXOWXjWbxFZwaN4H0bSZLP+z5Z7XR4YPMW&#10;zmmgjiSBQhB3EuxbHP73knFei/t5fDS5+L9v4F8IfBDxbpli2n+IdXu7yPUr9LJmaNY1+yq7sqsD&#10;J5udx3OSXGeAV/Zr+EUfw68Kf8Jh4ghWTVZI49zRgAJHnEjoVwGzhVU8DaoIHIx28XZ9h8jwdNKV&#10;3JpJWvLfz29ehzUcHU+uJJ9Lt9PJL0W663+7zy10aVNdsfDOieFdNktvA8k6+HZrGGVADC6fa5Ez&#10;L8xZppZctuwUAGMCvSrnUvDfi3wzJc6VHqF7eTRjbNf+ZhncuV3GNCS/IGS3A5IAFcZ8LdI8Zebq&#10;Gk2+iRC3SGeL7fcx7cuwInkViwKAHaM9CAQc1bttHtNN8Yz3Hhmz1JIZtMt44Vtk8tVt44wZtqnI&#10;3vvbbz1PHWvlcyzGpmtO1daaa/j8tP60NPriwfNCktNLJbf1qwuoviPbLa7fCWsIbhvK8mxdZZFR&#10;lGDLuf8Adr1JyRkDp2qwb3xH8O/CJ1a9FzbK15bzNa+XGYTG8rR8qMbFZg5DEAsQRW9pS+D9Ot7j&#10;xb4hjvND0G6mNzfXgYXF5eeVH9zI5C/KMgAE7eCc5rlfEv7SepeJ/E+p/Bqzhnj0WztIpGv7qP8A&#10;0q53OJ0liWJTGCmAAeSOAM8k6ZLlfsqk0qMXFK93e9n87afedEVl+KwMqmJqcr1Sild82ltOz0uy&#10;rN4uh8fanHb6kraPqEdyokW3tgYJHiiJQzx53bWU53DKjrgjiuk8JafpI0RtS0QtDJb3LXeoXmm3&#10;0c1si+UC8SYbkFwxAboSAcVxelteeKrmSW5JXULnzUumkuhHPbCMjAbcgywz0QZz64q3qOzwvZ3G&#10;s+G3/tDTWkhV4t3nXAZT8ySOY1ZWbHC9Ce3evqqdGpGnaS9L7LZbHg0eblbdv+HudTf6f4b8X6lb&#10;jw54vWzbQZJ7j+y9SVw08k48kGRtrActgPjLHJ4AGOs8O6X4y8CR29zZa0m671CN4pmVWaOQE7GY&#10;DKhY8E57l+du0mvENA1i48O+JYPG9qlxD5lwqtJqpSS42SKNh2IQnlLuGM5YgEDHb074ceIp7Ky1&#10;TxDp0uk2On6bdf6ZcXCtvvY5LgIEj3sVLsz9cDG3k8V5tXB4yjjLL3k9bK13rsTHm5rPqT/FeDWZ&#10;9e1XWlt7dbrTVjg03aBMPs/yAeWRlQYxIgbg8q3J615tBbXF9rMvhjUvNvNY1axlvLfy4w0tpaxG&#10;Ni65/wBX90upUdMetdjbeLPEvh34gXGoauy6b4bN1/xLY5m8yZ1J3ugCr84JBI7g9c9sv4keNr66&#10;tdSsvAS6j4FtdQ1R5l8TPpyXc3iMBEae3a9RybVCMIscYCAL8/OTXTgcr/tDHTnyOjyx0l1d+v8A&#10;mexzRjT5r+Vv6/4Y2IrCDwCNutmWSa3haebSvOy5O3AlvpFY7SSN2MljjnGMVk6vo+t+K9OtP7Tm&#10;upl1mB2mkkkCtHHtw0YJGAjeVwQN3yqCeBWd+0An/Cu/Dum+DZLRYZJr60ZreNogsuZ45pQZAT5i&#10;PEmA7MQyZwBmtfx9rfjWfRbXVI1ZraWz+1xT2sbeXHG7FwMEDauGP0GOtehmccblOUueGbc01vrd&#10;Jrf8di41fYycZ+v3/wBficRYaX4e+Id7a+HpbjULXxbDZiyhnvozIL2FFYK0mC2+4VQRu4EihQQH&#10;UFtf4KWdva+Er/d4sjF1ZapZTLqFuschJiEluTjJfzMbXaMj5AccYrzaeXW9R1mK70+e6Nw0cyzN&#10;G+WV2jfY2SMhyVwD6D1r6c1Tw/8ACvRvEvh/4D6nqOm3XxCvrU6r42vtMtGmjuJJYlHkXDRZ/wBI&#10;ASOYuFwWXLbdxJ9fD1I5xls6lS8ZcvTbXr8jz6cXLFQTV0tde1ranlMvifS9N1pfDviSxa4/0xPt&#10;FtCw2pIw3cHPTGO49DU/xA1zwMl9pVtpGkapNfa7IlpHbxXB+1SMQ8cKIQcKpcr+AYnjGY/FXwq8&#10;Sr4kufE3iC5sE0/SrlZPPsbVl3AcDcoHlqzjB3A4bkhRkYybbwvc+D/Fcvj/AMYh2t7FPtOn6pJJ&#10;gNePj7OxIyYm3FBtcLhB+J/L8DkMHnVNSctHrvZ9fxsj08djayi0op7JPt/wDI8YeEda+GnizU/h&#10;Jb67Yrq/gvUENhNq0eYWhlbbLE+wE8M3lvkFT1288dJrPgK41/WYZpPDkcVlBpEl9LZzFJlVB5fm&#10;Ir+oV2ePHURkHniuG1vxjb+MfibeaP4j0e31C+1S1Eepz2NjN50pkYqhdg/yuSmWwCQE3DJrp/h7&#10;qnjbw5q6+HotLm1ZrO1iEd5aXcUkKLu+YeYQrlEZnVgUwCmOeK/To4PCYyzxKX7t6O1ltvZ9LWOW&#10;P72PL1/Q890Xw9caJ4vHlaURp5aaG2Z5N0kc2HTPHCgAb+BnDL/e46/wzdeGtMuptTvtHVrh5k+z&#10;yKxLB1jVTnOeSUA78A4rO+Imrp8LdZvtK8Q3NvJp+S1pDBGTLJkDEhYcd9uePu89ax9E8F+OPHM7&#10;LpKrLb28MbfaLm6FugiIOxmYnpgt05/PNfF5lTqY1zw0P4d9Gutt9e3fp+JUq0sOny/d2R0/j7wJ&#10;4a8b6fFretWs000t6sn2hZvKZMdFiVcllUD7x6k5703TvC8Ph5V1rxO1xeIHZ4VMgJLfMojyvIXB&#10;GQRg8iotJ17/AIRXT7jQ9N1C8ZpdsU0loPvbRnaM5KrjGcnknJrVi1ee1Eemz3txJ5iKY1lz5flk&#10;84OBu5zkDoe9fLupiKNNU4ydk9Omnl2+XYJUYYhqolZ9fXzK/wDwnGpaho3/AAh2mTlbT93GI5Iw&#10;WJjJKkdtw3Nx82PStTwDZXvhaybUWtka3UmaTnceuAWDZ3Y9z+VY3xmt08HaZp91oWolbia3kF1a&#10;xKhjYbkz5gznIXOSDkHB4rmrnxuPG9pC/hLTZLhXjaFbQzlo0OMNtYDftz3Y+1d1SNbOsH7ec203&#10;bXyvvt52PPrUpUavNVeu+nyMPWPBejy/EjUdX0K3mb98Jo444f3bL0Ckbvu44Oe+SDR4A+G2q+J/&#10;FuyxSPS5GnMbTXI2i2GUCjnqf3iKD0+bPY13/wAK/DHif4ZCXxD4l03T7qzS0S8YfbGCxZl2KGJH&#10;Lll4GeSRmr3xB8V6rouu+ING0/wl9m8RXnl28tvI0ajTTGpG4E7UdmWTcCm5eU5OBX2ODwMo0ebE&#10;yfKkktN0lp9/XsedOKxHNLa/4nU6v4o0rwzotx8LdTltJporiIXd1Z/6uJbVZI0jXGA4Z5WbcecA&#10;c84riZfG2l6xZz2nh2e2Z4WZ2WGIFgA3dsc57nHOMV5x4n1bUfBOjT6hq+pXH2q6ZFVVjMhmbJBB&#10;YgjquMD/AOtXKeCDrL3zKWuGkvG3tEsmMspzt7dh9K8iWFxOJw8+edoJqysknbV9Lu197mv1qVOm&#10;oWPa/FEugeKvh5Y6/bW0z3eizGJmb93IwOHwFwdytjK8jlWHHWvMvh94w8YT+IbzTtOvJLWxmmPm&#10;q0JbzWJIY7FPQ9fUHPNO8DX3iDxTrkmkXviP+zrS6vMS2sTJJHKgOQvy9MZI9K9I1PwjN4a8Z2t3&#10;ZwCHz7FSslqrDa28YyBleR6n61xU40stcsJNpuV3G+0eva299rm1FfWLcunK9X8z3L9nfwSPBGg3&#10;GqrLJND/AGfMI5PM+Xeqj5VGP4c8ZJOM16H41u9RvNCvJ9C0qa5+yeNrO7migwGWMXa+b94gAAYb&#10;r06Vz3hG6bTbK1+HGoaTdM11Fc3L38MKtDb+YQEEhByNy45xjOATXS+G47jSJfEtnJcSNHHq8S29&#10;moOItpiPHpuyfyr9f4Jw8MPlqUftK7a+1dvU9TO6OHp8qo6xuk/XlTf6mVY+a3gvxLeW4X/SPCrS&#10;qwUKdyQxdDjgY28H+6Md6l+Hvg2O11LxJ8S/Gt9LceFPs2NY0ZY08y4mguLrZCj4yPMDsGx0XJFS&#10;eHfCXinxzpGreGvCuno11rHhlrXTY5nEcckksUCgsf4VBBJPbmtH4g6t4Zm0dfCPhKW4m0DT7u5i&#10;mZd27U55JSLm468AurrHjGEI9TX2NbflX9anh0d+aXf7zG1LXPEHxC8MeNPEniq3hs76/wDD6I1j&#10;HAFitF8maOOJQPuxqmxQB/PNRfs+6GU8L6ifEJa3jt9QvZtWdcyKkaXEiybWwAzfcVQcEkg4qppv&#10;hOGDSPFXgbwTql1dSNZw2lvtmZmJ8+RMl25yPuMOg9T1rtbvRfCXgjwvF8N/B+t3l5fZm1nxhDNk&#10;Ik8gk8tEPZFbDH1+U9Qa4o1OXmp0922l+Gv3HY6cqnLOb0Su/wDL59Dorb4n+FDcWvi3TNKi17X5&#10;rVILWTVo92l6IxilZIre2IAuHUfI8kuF3ZwhCgnzRPFfjX4hQax4n+Lfi6XxJd6jeaZY3E1/dE/Z&#10;ikpTy0jChYV3tuCoAowvArqvHD6RoGk2vizV7/y003WLJppNzbVhluJImdkUEk9Bux0zmuW8D/DD&#10;xR8QvDfi/wAEeFvDUNxqC3+m6rcNNeJDb20LK2955WIVIgIx8xOeeATxXVGjCmlpsczryqXv1t/X&#10;+S+42fihql9orzSWnh6/1XUrXWLS6tdL08obq5VAdxiGcs3zq2FyeWxnpXYP4P8ABXw1126vPiKi&#10;6nrV1pukxweCtNnMUdmY5pVV724Q/L8zEeRFljsO9kyAdHwlqulfBm5sfCngXUP7W8QfYYINV8Ye&#10;Xtjt43QIItNRwGAJKqblwGIHyqobNed+M9Ofw94suktFVbdILU27yyciNdQus/8AfOSDnk1XvSu/&#10;+HItGMbPV9unTf8Ay+/sdF8ZLrxjrfjmz8U634mFz9l1hbXR7SO2WG20y3ktrzdEkSYXaZIgemfU&#10;mq0fjvUprP8Ata6tJJQmrW8scUCgpbos6IWcZG2PdGfm55YDsKi+KGsRy6/p8sfnMtv4qjPkwqSX&#10;VJ543JzwPvjHYhsCqPhaaCL4ca5p+sRzCSLTtRtGG5W3eVfb4jg9dvTIyDnb14rSnH3UkFS19X6m&#10;LafDOKw1jVvEEuoNfWdo7fZ/twVmWMqkgGfRQzrzklQOua66z8UaX4W8Ka9Lrrn7HouqW6yTQh5T&#10;FGZ2UEBQS6jI7cDPNU30HX9M8F+JJJb61uJ7iR7uEWMwlVIVi2lSAODiNlxycg9K07i3l8N+J9Uu&#10;Ak81hqtwDyqLDanessZlG4Ng7pl3LnOVBHANcdHLcHh8RPERiuZ31E6tSolF9TkbO6um8UJqNnpr&#10;PaXUckTXAlCtAIzFKh24y24bu4I4z1q54mmaC2W0mLosN/NJ5Z4B/dOnUdf9T1pum6xZ3uqfZrOR&#10;o5F0+8efCYMdxGkCuhB/3wwPcexpPHyTRaXdazFE00dncXIuAsg/dxkXYLY7gFlzXZ9nlQvtO5aF&#10;uD42eG4A8v8AsGQAkZKbbmQZ+oDVU1Twzo2qXq6xqVzcSSQ299EtuZmSFpIXmkilKA4LLlyD23c5&#10;wMW/OSXXxqTxR7WsNSRSSQGVZzznPcj8wcVW1+4ubkRwwXiqy3mrHdw2/wDcPuUe+W69tveq0cvQ&#10;nzXUpR6bpdh8TdStrm7a4GoXH2iOC62usblrpSqqR91T83fBHWjWNYuotBg07+ziFm0eNGWSRdyy&#10;JIqgdTnl/wBa17XR9N1HUdN8TnTQl4s0i/bJtpmy/nExscDcM5OBgc5rA8Rap9pksZEhVl2yOqqv&#10;VRd24yPyP51EV7rZb0svQ5PxG8t34e8N3p0G809tS024Z47/AAkgkjhj4YBm/i349c546V13iSeb&#10;SfEdo9m2w3TXal9x3mPzJAy5GR1xwT3zWb490rXdZtPD99oulWckRW5tW+1zOrQ+cwVHjAGMnZjn&#10;A56jNbHijUbnVLN7yxgj+xWU0KpcI5YSkK5k6cAjfyfX3q5S/dpCUf3hzHiS5uxa3kTROs91bR26&#10;EMBvnLwMgHPHK4ycc+orgfizoNlL4i0fxP4ikVbOwtrEM5UNJHOtwy784+9wPm9N3rXf6Fbw+ILq&#10;FtQ86WWC1jkVvOON/mEoGHOQGI55IBrk/jZdyaVoenWt3Oscja59nvmRflKi9YHbntmRAO4HWs5x&#10;aiVGUZMy7e61mfVtc0prab+x3juFaZcx4kIZvlPUk56j0AqG58LQaC2l3WlWzQx3l5a5t0csI5AF&#10;3OFP3WI2hjnkoCcnNdLZmx/4Q7WjaSqryNNtJhPDICyknHAxx65BrL1aZ9ZsNHSyuFytypuFbK/K&#10;s2AMHnqMfT60uXlHGUpaFSHUrY+A9LtvNYTy6TcxkEYUK7yqCR6tyB9KzPD1vbX2vQw6j5bC4uoX&#10;lDZI2snKHPHDAvg9TUfh2aLWLDSLW1i+WQ+VNMJNwZftoHXjAO4/TNaOiLDb6tZz3cc9nDeXNo1n&#10;BfECSKAzMmGC92ZCSCT2NONm7sctNEcxoI1VZJEmhmeKHS3EdxJlUnbKE7WI6nAAHtxVbT4ILHT9&#10;Ug1COBbHXNBECyTT/wCscopWMdsZVhjvkY6Gt7QordL37A+pBntlkBt95+TZhMEdvnBz64NV9P1G&#10;L/hF7iTyZNsm6xP7vYEWNl3Y/wDHuR2PHSpv7xXQq6fpOjaZasdOCKsSy+VApxt8slSpx0ODms34&#10;goi3G5sbW1FlLKp4Y+eVBx9f1q9q+kCxXUnjmZmuLiRt3UIpV1zke2c+uKh1zUpE0i/fVFMJ2z3M&#10;yom9k2lmyNueQoPTPUUpS5Y2JjH3rnK+EY4v+Emv3ug21bySRSQD8qy7SR7ZBFYN27WhE0Vkp22c&#10;DN8235hdqoz6jtxXSeF9RtbjVJL9PNaSbS5Li3jjTHnwm6kbeAR94ggYJHXms2+0mKyu4YluLy7F&#10;1Y2/lwyxgrbMLxWKMQBhflYjdk84zUQ21NJe7c5fSPDlvp2kXmqXF28sLWAZl/hLefHuZR2zisPS&#10;LOxvIgt5ADGsxljWVdykgQtnmu4vNFml8Dy2guGh36TIzKq9FWSJyRjueB9KzV8MzafqENn9kV4/&#10;7SKl1XKj9zGxYntwprSVuVphTehnWtpbp8U9S+1WszRxzO0p8kpGVWL5drDqeucelM+IFt4CupLO&#10;bQNUWGWa3uBqzQ287QpdOWdYzvbkhMAsoxlgMcEno/GNlcb5IwzbpvMLOgIbYrSELkcYzn865jV9&#10;E1XVNKttcmjt/MmmUXVvbJjy22bN47cLsJzzkcZrO2ybKspXaMvwdpFgthaQ32ossuoSBU8mzLJb&#10;x5KsWbICli/AGeas/DjTYdDW18Q+HdY01xa6hKl3/aTtF8jR7ChBBH3XI4PQ4FTmS6t/AqXuhiBr&#10;iKGJoZJRnZIs5IyO47cHiuLsBLp9vDZNMWkk8SW+1l5UYQbmx9KqMehMttT2i11b4baSJ7fWfCE0&#10;t5MIpJP7D1SUWsvVfLMk43xqCcnZuByM8AVzt7448FW0d5ZD4MeHoomuEbM013cONyfeLPKQxXd/&#10;dAPpVLWL0JqtvbQSLh0mQvH8qZSXj6CsDBv5ZBczpmSxhl8ts4cjAYH0BGRntkVKpruF9dCx8afj&#10;p46+Ls9lody8tlpHhm3hs/DuiwuPLgjKHfI2FG+R3JZnIzyAOFAHK6Rouv8AjGLVBpG9pIUTDKrE&#10;ySEuoVMDHJbPPQfSvRPCHw+8A3WgWfjHWb64sbe8uDFcJbzbltduWBAcE5CjPJOd4xzU114S8L/D&#10;nS7iJJDdw3ErXls8TNJDNaqQD0GSwI64BAyW6gVz/WKcIuK6HDXx3Nfl3/yOf+HOmWcEqaP41tY7&#10;PS7FpdQvprjUCC7J94ALySwGEQHljz1rL+K/iKKz+Gmn6RYajcXVvHcLJ4bmsZD5cNw0m6WKaIAY&#10;mAJIYktwMZHSPVoJNUur6XxD4te2k0zypLO3EG2eSV5D5agMAdqIAeg5YDuK0tN03xzBaXNz4b1C&#10;6/4mTRywMturNKEJf5kOVkdssxU+mB6Vx8yj70mnc4Kco1Kjuut/6+83vEet67JdX3im48a3FleJ&#10;a26y6d9qXz0SSONo8Zx5gU5UnqvBPWl+G2raL4Ku7XxrB4l3XauyXSySDy0wp2q453ltpGe/auab&#10;xImtaxZ3mveEdOvILizaRtVlt2t5JXXccr5brgNImwEjv0IxWhcad8HfGCTXWg+H5NGkjnCJ9ru3&#10;nsSzrlIXbAMbkq/zMCGxxtANFSTlbszejKUZe5Kx+kn7C37QngH4v+EV8E6zcEWd1IJbGe0kAmiY&#10;Fidi9PNiJb5W4kjZ0PByPE/2vv2HpfgD8Qb74k6N9nuPCur2spuFinc24jPyoUzkJEHxtyN0Tny2&#10;yArN8+fCCHxx8GvGB8Q26z6fYzW26Oxt5AqXMvmIoCkMc7fvb1OQFz0yK/RX9nT9oLQPjRon/Ctf&#10;iYDqEl8hhktWeORbl9mA6dYxPt/hIEcy5U4yCvLpNcp9JL2eYYdpNc1vuPhnwd4m8KeHYzpXhW1h&#10;01dKhkuIrO8JkFzMn7yNHbBJVQ3OMr9446Yw9Q1rxD4usk1TT/EqJd6lqkcrWMDDzvOe3G2VQOuG&#10;3RAY9BnOMe4ftZfArVv2ePGcFzZWGmah4R1WZpYNdMMjrp+3cuwgEPu/eFdjhirhkI+6x+fX8Hab&#10;rlm183iyxtdRuvES20d1NcLDLuEckkKMT80bAoFPHHmAdehyTvZHzNSMsPUcZp6W/rYz7VbJdZtt&#10;FjuYb2xsbf8A0/RZpza+W6uyBC0j/MBksACMYOVGDUPir4R+IfDQt5vHPjm30uFoontLXQZE1C+t&#10;IWlTEMkcLAI0hcFSzYIPWnW3i7w5J4stGe1XUNS8mWTUpdTtvMkhuomcLGsoJEm5woO4nduH4czr&#10;uo+Itb0i9GrQfZdQhuJJbzWJsxtOZWVv3u4/f3dMAbVU9K6KNSTlodkZRpwin/XmfR3/AASTtvg/&#10;8SP2ztM+EHhnRfEG7WtL1ewW88QakgE7m3k2r5MabUIc5HzMRiur/Yh1bQ9PsroeKdMm0ptLbUNM&#10;s5IWjkkjliBiMAMh3BXZ2Ut1we3BHlX/AASr8aW/wi/bz+D/AIwTTFkWLxWLW6uJLwnzmuUlt3kV&#10;M8gsyMMHqBxXvWjeAdL+HX7dvxy+B2o6ZcNcaH4l1u6tYbZQZCpnF7bTLjvG6ICfu4l54DUV4rm9&#10;qvK57WFrc2H5X5/geK/H34zTz/Gh9I17wLpuoTXlxbvqUV1ZqHlK744tkigSxyLFGpxuIANeV+Ov&#10;Bnhia7lu/DusXVjp8tn5M1rfQrM9o01zv3mQDE0cgzskIB4AIBr1j9tP4cy+C/GGg+Jdbb+zx4ts&#10;k1GLVVm3OrpK2Vk9EZ24C8j5eowK8Qvjrdh4Mtb4We+9sL6FZlWTdJd2RmkKKemfnUlfZhWctEnY&#10;KkqdSo15dPQ9X/ZN1O98K399d+HLe1mvIZ1sI/Dt0zSF/tttt3LGPmMcZQjd1UOvvXf+Jrzxdpnw&#10;/wBP8K+JPirY23h3UPiJp887DcjaI0LjzGilOJJPNaVDxjmPHTmvDvgtc+JdL1aN/DXjiTQ5f7b+&#10;02d0100XmwsdwdSASSrLG23BxkZ6mvfdF8X6V408RXzavqFndOuqWK3kOiyyNcu0cnmJPFDIg3Sh&#10;ZHZmwASFIAK4Pz+eYmpRnGXLzJa2Su77q2nX1PJlSlOonFXto1+pwXiD4IQ+LfiXD4z8S+PbPUNH&#10;0uWA+IYYG8q5vg1zI8e5EO5Q0WzdgEZZuDgVW07x1DZ+N9T8Q6LLr2kfavE8zXF5aqssG12do8xl&#10;QYpFRmwgyrorDA6jp9Ru/EehXN74Y+Asi31z4V8a6Zea82oSk6jqdv5booikAWOSCGOMq4yCXdmU&#10;EDnsvid4WfxD8GLjxP8ADvT18P3154uttT8PaNJYmWS7lSWUXEYkjZgrlZA3kuu7ZuxkdOLFY6jU&#10;/wBlxNZPmSSSt7ra0UlrvffqvvCNONGPKpXv+B6F8EF+H+kaFIf7etLyS60+GaPRLy3Mtvcvlw6R&#10;lyNyyMUdoCMg7gGyKwfF3gXwd4v8VXOoeGdO0+wuobsC8m1RJEWeVdzhfNGXU7GRN+Cz4GQTknzn&#10;wz4nv/AGnab8L9btLqHWr6XzrSS1tU+zG8bzGlt33bW+VsAjK7XDAZFekTeINbuIIZNd8aQWFrqC&#10;uz6hbqgMcj5jSF8LvaNSxO4jMZIznaTX5pLB1MPWlatfeyi7KV3ZLs/V9rXOqjTpx+F+n9eXmcrN&#10;qejQaxeSX0dxHcxW6m0ubKK3ikR8fu4pDJncxPy7yUwGGWbNeVav41v9E8Xz+GfiL4Tso0mQ28mm&#10;NGzyWys4IMjRYzngAc7xjA7n0/xxBp9n4vHgj4uW9r57WzebP9iKx3URtwN25WZZSjBcupAYDopG&#10;T5h400DT9LNppketXcljHcbNLC2sZtopVG4oZi2XcKW2AqOnJzmjC4fDxxE4yj3s7NWSt12b9FbQ&#10;qEnFu2x1HgHXNAnnu/Dmn6XdSz2bebZaaPLjEMjtiSNpQokKsCrCQ9AgBUjprfs/WuqeO9Um1Pw7&#10;qEnkrp09vHbs264MJZ0mOHG2QIrcBeTnsQAfOtS06+8K6pH4i8S27X19LI1hbQO4eXzkRGImccMA&#10;52oAD97luBXN6LeeMNP8SzaJpltPpmo2dx5UWlmR0mN3JIqSxIwwIxwueMnGPU161PK44qjJN8z5&#10;Va1tNVe/fZ+nUJRozt713ufSR1CTw1pd5J4Y1qO6WaSTzlZFtxE4lPIjJIIb5xychm9OK417zU31&#10;hfiZfaL5dxa6xJJeWV3YpI1xKcFftDn748vG3hSVVgCMHOP4n+IFrqerW918Qry1ulvPNm1B7EbJ&#10;oXU7Wx/A5XCnoGYtnOc552a91XS3tfEUN1b6vLayCW3TT99xFcwZO0vlVZGyT1Jwc8V4NGOMoVH7&#10;ObXRPa9+l791r20d9wlKXKo7r8mddo3h3WJfB+ofEPxPrEmpR3ibo5lvi8EcgkIWHZtBidHGdvIZ&#10;cENzgc98IviRrV1410db/WrxLW1uHuPJ5dSvJeFARtiO5m25I6Y7iup0bx9eaRp1r4csJLZbGOG4&#10;vUFxtuRJI5WZYxLGAuPM3MdwLrtK+ueT1L/hHLXxQdUjtNQbUNXma6k0yxuB9jikUYdwAC7sW+Uo&#10;TjB9cVvGNGpKpdtykr6rZpW/4N/LpoT7OnTjFRk33T73uel+L/Ec3iK1v5fA3iG2gjmjSR4bixji&#10;jMi/Js2j5Y2Zo1zu5O3eeua5a6uL5tNtL+GHTbt7e2kOoX2m2b2kCXIkOx2XJVlyCNwA3YycA1xO&#10;s+JPC2neMr5fF104t926C10V2m3ExoA4QJiTAPAO0k9Twa0/A+vf8Jh4d/s+OS6tvDcE8lxNqOrW&#10;oZp5cru+SAg5VGZ9pcgl2GcggengsvVPAXrbTa1bu4212Wv+etkOp7KK5ba6mrYP4N8F+EbrUrid&#10;JmnsZ7qSCPWI7qNfNjfzbeZQqlOCo3EZB5BIBFZd1ovhXXpbG38Q+INN0Np7eSCFr5tiOx/eReZk&#10;bUwQ3B6rgdq0vD+kaTe6fqGuX95ol7fWuseXDZxwspvrZ0OZ3O45XCx/LgKD1B5rF09dM8Qaqb7S&#10;NXhaaQKut2rR/Zw6u2xooioIdAmJCzDcGUkYzgk6VKOLlU5r66ct7NP8jmjKMdI3belvkmZWt+Kr&#10;u/8ACl1eXHiOzvtP+ysLy6tbgbYysm0MoUYJZ1yOAQuc/eyea8S6vfzz6hqMdk01lMk0H2dYIiLy&#10;2WMRmLyydwUKA3YZAYYIqxcxTHxRfDT2+z2KxpZx200e51kRgfMBwBEVPB4+bcMe3G6xp/xA0y6S&#10;x1i6a+uobNl0m1aQMspuJD8+7IKNgZ7ZB54PPoYHD0ee10uy8n9yVur6b6O5xQhKpfmXlb/MztK8&#10;bPqHhZtM8QaXeSXFiwMMzBbeNogdqBZFPLFT82QcnPNXNIggM63OoeGrPULdSVs2mvvlSdmKuWiX&#10;5m6AfMOQM4xxXITalpOqpqHw41ESRw6bdSTQtLbqwjIwQFVmVypXIZe5wRyBnvfh14N0XW/GWnWn&#10;gfUII1axjk1UW15N5cUKj97vaTCkonznOASMA5NfQ1KPI24p80ndLW1rK2t1a/p5PoHlD0ucF4p0&#10;AQXa6jabry8s83EMdpYswMxblSuPlRemcY4rpPBdrrvgPT9YsPH+vavo14twWXSbXRzHNcuyjGDI&#10;AOM9eMDv2rvP+Em8NWlzf+GLCGTV5Sm2OTVnhg0xFDM5cwxyl5SMlhvkIYnmMiq+g/tWX3xEN1a/&#10;tMW2o+LPC9vJcT6ddrdRx6jZ3C4GbWYADJOF8t1ePb/DkDHSovEYP2dRq91tZ9drtdfJPd2ZEIxj&#10;J2Zyo+JPi/X/AATo99Z2YTWrfz7OKbUtPiYw20YyrCZ1JZuWG44YngV6V+y38QLnSNH13wR8PvAF&#10;rda3q0trNMNevZLuy1S2Ygjz4n/dvIsn3WEXy7j8w4Nang/4N/Bf4hXOm6p4f+Ll5b6dqV1FZx6p&#10;4i0edfscrKTGjta+bbudxQbGMWNx4OcV13jn9mL4q+D/AAJqmp2GsaBq2g2t3HHqU3h2VLllWzRn&#10;WeYxYMFu0m7C7dwwNxGOfLxVGpThJYeNrO94S2s7vSLvJLaz/U3jGVGXPfpZ3V9Ouv8AV/Q96t9L&#10;j/aVtr7xDp3jPR7fUZPBt5o/jjwzYxxZtVt4G+zX1ocv5o+WOGSPcSAPvDBVfkvxT4K+LmiX/jDW&#10;/FHhqbUvDIjtL3TJLfVFWVPIVItnALbG4UKQFAUEGpvhN4z8daH49/4SjwjFouky2J+0x6tpcLfa&#10;YbFQX8xPN3EhiBHwx35x04r0i8fQv2ttD8YeKP2d/DFvp/xQ0uzgufE3gy+JUatbwMZpZ9MRCFiu&#10;HU5ngGVPlgrjkGfYf2pedKnFVrJyTv7yvHVNPSSSS9L9Xrb5qqU4O2/np1duq/L0Wmt/wT9+Js/w&#10;d+K+ipqGsagmh+IvE03h/XrW4vUZoheR4tJFPUYYKPvEodhPBBHhP7QOpfEvwR8QPGHwf8daMt1q&#10;Oj3kmm6xLeaYjRCKBgy3IZTkTbTu3L9/cxOc8Yuu6Fquparb+IvDvjeS8t7m8068kh0+4aQ2d8jb&#10;VWSAgMGiUbeeCcAHrXvv/BUjwUnjv9ofQ/iyYZPs3xE8B2WrW8bR+UEmihEFws5fCxlJIk3ZORuw&#10;AdwrTD+xqZVy1Wm6clK1tr7/AHS813Cpz1KKt3a+7/hn6ni3grxNqGlaevhKLxtrsK6Zazz6bean&#10;dSQRXShBLPbrDuzHGqASKATnGeM1oaf8VNI8QatpsVp4dtJ7zUbaSfxDJY6UE86VkADDqrPuHA4B&#10;LAnBJrivih4k17w0+raKfD/ky2K2s1pI9uv2xApUBopPldVbjP3gc9PTpfBHwusv2hvhOsPwtuJN&#10;Hubf7OjC+122jaabceH3MjYMpUADksQCMYrypYL6zTjXmm1LdrVRur3dtbappLRO+yKpVPeXM72/&#10;rTuj1my+Mngv4Qa9dXPgq/voNc8ZWkn9rajJbiGJ7Jo1WWCMbDIrkqVZFaMBkPXFcd8Pta1zW5m8&#10;d6L4Mnhg+0pp+iaPM0i+XIiCN2dd3EYBUjLYMhX1Nch4U8E+KPGPxJk/Z++KN3qujatoKt/an9sa&#10;aFuhCnz3EpbLeYpiZ3UEN/snnn0LwX4luf2pPiL4m8Ua1a3Hh3wxoejeZpuh2ulFnsbe4uQY3WCD&#10;/XBQiow54C8YGRjLJo0cPNy+LRa3d19m17OzTinv1XU1jetJQhb0/wAvQ9b1TXrfwj8C9JtvEFrr&#10;ej6vcaleWd5Dfs/kWM8QEoWW3YAu7hlZCTsYn0xVHU9L+CnhzxzN4X02x1Kx0vT57dvCqtM6w2TX&#10;dukjfbE83dJAHkJJOFyMfdGG+bPGXxV+JFv8ZtI8RaPJcXCaLqn2fS9B8SQ3Fxbh0AVS0O44YY3s&#10;pIVSSo4wK7nRtXvfFev+IPE3xB8d/wBsT32pXP8Abt/ImVut0EYjxGmwxonyKxBAA2gVwV8urRws&#10;HOetm3Z7K+kbJfZV1v1duprRrQpyi4u8k3fyXl0PpLxJ4vutB8Iz+KtA+GE0GuLc/ZobC1kdW0+G&#10;aXm6dB/rSGZ1Uhtqhx94A4k+G2leGdA0NdSOhzSeZBdQRwXUwtxax5cz/vHyWZiMbWJHzYUck14j&#10;8Bvit4j8S+MZHs7e8hXTIjHa6fHcl5b+22Dyo7hQQJFDli53KcMpx0zz/jf9pjVfh74K1DTfEVrq&#10;DX1vqUkHh3+x1lhJljIeTzHYMrJnYVAyw3HPBxXhf6v4uU/ZQV3PrbvZrXb3ddVaybDGqFKXM5Nq&#10;S07anrsXw98O/DD4a69efCvxg1nfWa3E8Wj6pYMsk9o8TSLaLcQmSRJTI27JUblCINoyx8V1v4w/&#10;HHx5q9nqvxFs20W58GXMcFrp8Ns0TWvlDzGEhcGSWYjAPmkkBgAB0rirr9s3X/iNJ/wltz4fjtNR&#10;1Dyre8he+fzJ9r7VYLHGGjwq7iVOHIPHJFdba/FS5+JerXHjfxRpNh4enuJpFuvsmjwyTX0oYNJM&#10;fOb99PjnDbVBxwCcH2MPlGPy32n1uKcpO3N16XTSbTvreWum7OaCc6ia+Xl5v7j034JftJeDvBfj&#10;23vPBEMWkeGdfuNUtvGW3R4ZBpRmXzormORV2yKjt5oiLfK1uMAHJrOn0L40y/FXWPhL498Xav4m&#10;1TT9Q+za5bxapczm6kIB+0BB+52Fdkgywwjrgda9D+FsfhLwXb3Hwd+JnjjTtUtPH3hWSfSdQjVJ&#10;JYF8kzQTS5jUwfKxzvRFw5Ch03PRZ+P/AA14m+H2saXJ4/Xw3q+o6pBZ61r1xZ+UmtR2mnJBiKVf&#10;9SiRJEDwFZ1DZO7aPocdX+sZdDD0py9pZPdq6tbey1Wmjtru+/bUjWs0n+m2lt+j28n6Gvp9/wCK&#10;PEPwv1rwfBLJD458M+FrnTNK+0SGUXWlSoPPReAWmjx5iP3G9T1482+FHiiL4f8AiQ6f4WVYP+Ej&#10;8AXUU16sgMKzR30IRhCflxgyjaefnP45WieE/iF4I8Y2fxD+HfxXsdQfR2+1K0dxGR9ijQbyyE7l&#10;HXcp4GAcjPOj4usNI8ceNdQv5/DX/CPafdaWp0qRYQkM8U+ps8lwrKTy7sAQVGOgGAK7KWFVXA1c&#10;ZUdqsKbjK1nd2VpPzsmmc1GPtL1rO/LJa6PZq9/mdF4k8PWPjd9K1DStN1G9u2vgJZLW6Uw3DFGw&#10;qROpXduILsOcLjua6/8AZ88P3Hwf8Oal4z8SfYl1aHRUi1G0gK4j8uWLABxggsxY9SMKRnHPK+F5&#10;be30Wx8Kax8RtP063j1BlW7ul8yKwBDboxsUnoBjDBfm5IzXZ3OoeG/DXhO5+IT69p4067a5uLW3&#10;huGe70ud4gf4QVUoceXt4Y4ORzj5XhGXNmjo9k0u+z287vfp1Fg4Rjpt+JUstK8P/wDCR6hr+jeB&#10;pp7HWLizn1SzuozbNpyyTBGdkcZkto95leU7Tjcdu3mqv/BPrS/HuofErx5pl7AP+EgsraF9avtY&#10;ZjKn/ExACJv4I/dRDkcvFtA6EVrPWrqz8OW+oaxpdrJJqUMWrW/2zfPJbWwBFvcSbSu072csCxIG&#10;QRzmu08A/ELxBL4wvPjX4vi0/TLPWvDzXmsalY2Zguob2y2xtA7AMr7y8MsXUje4BIFfp+Hpy9mq&#10;cJW5ba31e19OvV3/AAPbwtalGdqi010+XT8v8jzX9mLxRNq0vh23eS6sJLHxNbWOh6jq1u7vc20t&#10;wkBMyo4T/WPLEJWBYltp6bh1lp4C8BfGCZvD4la6We6Gn6tp6rJHcWc8crPDG3mqG8iVRMV2FkAa&#10;QE4CVf0Xw9478B6Zo/inT4LW60sX1jL9q8RNLG0piVpyUR2JuLiOeJdyw4AVT8uDuPd+AdFuvBHg&#10;mbxFq2qX1xdT6S32FobRIp7YTk7EjTdglVGQCxI5BI5FduHpyldVdUvL9exjWqRqRUe39f15lLx1&#10;b3U1/wCGfgt4F8G6Tq2iqtv/AMJILmVrf7JDNKY1njjTaZBuL9H+ULzjGa4Kw8Qt4/j8Sa34T8Va&#10;XDH/AGwzWMWu6fazadND5/kxrDP5INwxRV3QuCQ7LtODk+kahomqi0W28ZSf2TF/YcsFj9ov08jU&#10;ln8wyyRRRqZRIIjIqxkhSJDt3MAQadbfCyXw/YReBvAdvcaeQ/8AZcmqNJa21usKqGSC3EhaEpEp&#10;JBZSwKtgtlq5cwx0cPzNy5X626et+vY68Hh/bJztey/Vb6aW8+/oeF/8JV8Q9FnvLDVL2xsLi81u&#10;ysre88Q6Wsf2ubajzqqBG8kDfEiRorFWkPLFVFeyal4a+KHw+07UdJn1iXUPF91b/ZdD0yxmFx/w&#10;j1tN5M189y7xqouZCqiJJFDRwpztLYOP4j+IXjbwreQ+HvhboGk6VZ+H7q4m0vZpaTFEIIgmWRw8&#10;qzfMxGGyhPzE9K880/VLDQvEt/Enh/7HfXUMdxr95pd1c+TqMk05YM6yySB3QqGDAg8tnOa8jEZp&#10;Tjh+WhJyk1a66J9fPyKjTw8v3eIkktHZbu3RPp1uc8t9Y69aW7FdYuLqHel9CsnmSQMTIwY7vnkY&#10;sCx5GDkkkVa8D/ELVdY8LLe+GTHfLNHMk8d1FvaO5TISch8jlJJeFOM5HYVn/EG3vYyssMi/apL+&#10;WBG8plm86NwCYlXCDqsnmk4VFJ3DPMfhC31vVNbvZJtf0+xa+tZHuLhV4S58ra8saDAWVgPnAI5U&#10;kV4GT4SVKdT2jer01TfVXfX8DyqMY+1nyrS+35HrngL4wXer2r+G/FHhmxWHw3NP/Zpj82G4NuDI&#10;zxrJG4ZWLZHUq4ZhgYBrL+JWv39xqcN3bazNoUKyq81vHzuhfaw3TbfnYspIYjKgLxzXD6Xr2n6L&#10;8WZIJr6/1SxknFpfQ6bZLGzK6kBszlRGQ/HztgKCR6160mm+GPEvw7voT4ntdYuNPUi0muLMlgYh&#10;nZmNyfuFUMikgiPPOCK71RhGNlC7V0d8JOrG19u513gvTNf/AOEXNkn2UPcaNGn2z7K0jKXBXKtz&#10;udw8cgIxjcTjGKy/F1/pvhHwr5EkFrDewwTNeXX2j5HLOFS3XDHdLJhM7RjjB6nPRfDe90KNtJLe&#10;IJJNOktbey1K4s52ihS6hk3QKh25l3YCtnjHPc1yHxPh07RdLt2lNvBDZyL/AGZNNDvuZZpGaTIc&#10;MNu1s7cAgsVUcZNa1KP1iipTjstNVv6NaXXmFeHs9V1/4dGF4e1nTT4Vk03w/YvZ6ba3y315dTW0&#10;EV9cSeWpWOKREO0ApsEZcKzS9MsQOi8CaU2seJIrlToTXFxqSyWs2jrGJEklSeTyrhfLUlkKINpy&#10;okRuSK4/TfFXiPxJcTSa3pSQQ7lj+0Wcy272jPchhI4GTIzNuGHG35jgjHG18Mtf8Rnwxq3h3w0Y&#10;/Dt9qMcwWS43R3Vq0bSJJsKgoJWLlQDgr8xweg5qVON1TgvdTbfl2X3fI4YR5pyV97PQ9Sm+Iw1X&#10;wB/wiiSafq//AAjfi621F5NKt5I5prG4snjkQMHG6NZhCHc4VQ6gg7ATx/iPwTdvdWMvjjxNBZzD&#10;xdPr94brR4buC5tSqwsiwyukcgOUCLLt3uDz0reT4f8Aw9i8NaPqOg+ILpII7zZayQtlJHMZjkTc&#10;7FkbexkKgFQFOe2MfXZP7U8c3yas9rqOk38UEfyzMDHb28YBQKx+dty7up+Y5AAr1/rVSph3Qquy&#10;b6b67/qepRj7HEwqbyVtHt0/4DI/E2sC4m1jT/7NX/hFZtBjjt4be3S1nmnkaPZaFYvMKlk3eUF3&#10;5VlAwrAjqvhd4c8OeEYr7/hEpY441WSOZrO6Z38xYojJCMcKiybxu+75uc5zmsfwVouj+FfiL4n1&#10;DRrfUG0261G1uNPs5tHZZHn3WogeJmGwgIJCuAApYZ4WqGo3d3p/h1Ytb8HQyaaYY7NJo41eWePd&#10;JMygJ80jkmMFtpUMd3HaoSw9LlVPovP8fPz8z0KzqSlKdXrZX009PLsjE+Ncut3Hh3UrDwxPeSXe&#10;jSRSaTa28ex7qB7mJXgCpy6eXKDnk4jY8Ek10wtfFGhauq+A763tdTsNAi061tVjKLDbi1jjkKvK&#10;WLo2DIpHVf8AaqTwZNq8ng3RdX8BX93cSarpbxXDefIGnKL5ZWVWXcjR4Vd6sM7MjrWd4tstL8Aa&#10;DeO/jBfL+33NnDI0Yjmw0hEsxK4ZtqkgsRtBfjDZrixtOvUoeylFWWvMt2nqr+nqTTnD2kZznKyu&#10;/TouXX+mcf4w8JfGL4kIvjjUvF1n/Z+nTT3WoWsE7W8VxbtP++tvLkC4fL+YGQABYwT90GsGf4Da&#10;h4H+Bv8Awsb4cNrGsaToszReINUu7S3VftJt3Rvs1xuPnQLcSRuDgMUEhZW2rXSaL49v9N8aWvji&#10;21Oea1sJpoJJrywTy9MkK5RkVvldH3/NjDH7xIwa19Y+MN1r3hjXvECXNimk+GtPmtNOvrq+eHSr&#10;XeXi8u1EhBbmTCu4KqykgZwa8zDVaftowhC7W/p/w/n8j3Jeyq4P26qNS2V7tp2Wt77NdLfNHhOg&#10;ab4m+LvhPT77wFc/2Deag6/6Jq0LiOC6jxEJ1jIHzKr7hkYYnHPGMd/BHg3xV8PlT406KtvHL/al&#10;xolna2s9o2qXUlwyrNMzFvKAWNisHcRElsMFr0rwL4S1DW7WzsvCHiubTdSt7FodaMyi4uZrmLaU&#10;uUPmzZhEbRlTLgBsuqlWFc98bofih4o+KSTa/c6dZ3HiUW+papmxcTH7D5Uck/yOU82dpNhYjG5s&#10;KFXBHdCp7GtKKS/mv6fno/6ufP5jgOXL3iauutt21a1/lrbTz00Qz4M+GbrwJ8QToPhO1j19tP0a&#10;2NvFqGmmzWZdjKY4JVkckmNsl8IGJxg7cCnqnwbj8ReMLWXwhqNtFp9xNbz+ItF1K1aC709ZZs/Z&#10;nhjYb/LQSK7nbk/N0Oa6XT9Y0q/0bWvDPxP+HF5ZzQ2Mtrd6bpOmT/aIYJVQW8EgVgWeHIdZGbbt&#10;GFVjk12Oj2l/qPjG58GfEHwtDoV5orGxuLy+t0mkvLWO3KNJM8b/AHpEXzJGDbSScGvZry9nF1Hr&#10;p069dfytddT4mnCtXtFXSS67P/gedn+Z5f8AETwjpej/ABHufEOl+H9Sg1CysY7uy0mOQO9ofOkM&#10;AJLERsp2TN5mMhmXIzXYeK/2bPjE/wAc4bv4QeIrzxLceLNFfUbCePQksFvII7SQyWhV3aOQg7sk&#10;Pl2xtyWFdN4d/Z98VReN1+H7XC+JIW06abV10+LapupVE8btLIHQRQloEXkO3muDwua9+8J/Db9q&#10;P4aahpNn4Z0rRdH0/T2b+1n8TagrGeORo0VRKg8iS4QKqlVMZJAPOc18xnGKp04qULXaas7LTe/f&#10;zWvUrC0eaVru199/l/np0PCfgB+zR8TIvBOqeKvGXgJfCvxMj1jRLjwv4m8ZapLpllBpqzZltLOG&#10;2PmGaYoIppJEwImKgjOD9f6ff+IPB02vy6H+yDrWtafLrEV3BeafqkGp20+n4gS6FnJJKt5E8EzP&#10;LCFTeysRgnBr541T4h/Ez4Jftr6Tqo8Gtq3hO71K4sINHvDH5Go3LRM9xHBM6MJEAZVMchVUdwMB&#10;UJrR0vXfH2geCfFWtpqOp6bY6LeXCNpev+JfsP8AZtmJVXAaM+TcwxmVUBhYNulQEHAr5+rUrYio&#10;lyrW2muz6b7q1tdddD2KfLGnd9n202/Dr23KmifsS+PPif8AGjxne/HjwP8A8JJYaDeXukSX58U+&#10;XeTWcAYxR2twg8zEKzIwaRVJEkqPjaN3s8dh8N/AN3dfY/hPceH9B02G61KTUrHVDLHo9pDbLCYb&#10;Ykx79ixpKWXeGO7ccEV4d4e1iz8Jz6DeaDqdxpl1caGt5rVudKFutnC0wie6lZZCEy4iPIDncpJO&#10;7B9i8VfESaw8FW9h8RPh/otnZ6pqiaNomjaxcTwjXnZVxv3hYwj5by0Dk5KsWXg1WIxdeWIfPta1&#10;k1qvR7tJf0khcsmlFLZ22evz2/r1Mn4j/EiK28KywTfBTVbW+jVLyzv9Pa1iutZheZQqPcMDNa+b&#10;5kKiRmJYHYpG4EddoGs+L7OLTfhI+irrHiNftV9faVrlnOlzDKu0SSQBlkVUiLqibiCqxsWYAc2P&#10;EfxV0DUvFbfBXwPDp2nvpnh0XtvpMOvbGsAm2MiPeG3yJExyBv2gOUIwpqn4e0BbXxReax8cfir4&#10;dmm1LQoFkaymmiW7n3SG1jnZpPN8uN1MxG1RIVDMRgGvLl7KokvstXWuvSzS3tbz/A3j7raktf6/&#10;rscde/Frwj8ItY0W10f4ia6dFOrQ3dxb6/DHEVDuI1iiZRjy0zIjsCnPzKMDJu+Itd1Aa5Prfwws&#10;NJs4Ncup7TxDFM7JeoXkaRLo5WRVMi84JUDdgnpWX408LfHLwjezeFJLn7LpviC8ePVLjWb61m0+&#10;ztwyyRvGyIJEba+csrA7gVyRg858PvFui/FnXLDwlqeiSJf3lm8l1BdXFr5d2sMLSLI8y4limyih&#10;QQqKgZVGeK7KEnGmlF3T3enzvt/XTUz5udOL+7+vQ7vxRB4Z8M+M5NS8RtpmpXkaK+teTawybnkj&#10;Lxz+Q5Xgll+Zh8oJxWLeeM7DxV4S+26F8P76Ozjjl0+fVLqxWSCSSaMFbeMbQz5chkVFGCWwWGKx&#10;7vWtLl0rVdM8Sukeoi1mhjt5rNoJL6OSMSxsuMiMt5WE3HGRggnBL9P/AOE01/w1b+NPEtlax2N5&#10;5sMNzxGlkGiTfOxU4jn2wr24f7o4YD6GWU0pQVWOi3trcHKXLyb/AIHCXXwr1y8+IF9rXhf4fXUm&#10;h6XN9jtNPN2YVu9cXZsjjXJbYq723OOvy8AivG9A1G58KTXknjm2ZZNQ1RTpt5JqCySiPKrPFOhO&#10;5XUncCThSmOlfU9v8TPBvhSz0XVIbe4ktbrw/PbzTTRtN+5llKbJDn5mlaAYO0lVwc4Kg+HftIz6&#10;L4w8czeILKL7LpNnbboluLKGOHT493lJGioF3MpZxnadxVWIPQYVMLh/q9oxto3310T++/6+mW0r&#10;o5218a2/iaCOS3a11K01BFh1a1utOUzWUcbqdqcny5Dhl3r8zAHc3U0eDPgvrfjjXdWfRPhs2pWt&#10;utv9nt9V1KSLyFZWwyeXJzvAydxY5XjAIFYOnaDF4X01UutEGpXTw7v7QtppR9qaIF1V0bh96gbx&#10;1y4C5zXbSW2teM9T1TxPo32+wkutWkE2neE7iWG1QJHHH520jcGlkSWQqcbc4wK2o4GriqMY8tvP&#10;p5FxjCUtT5s8X+N9M8M+DrvRPEPjCWx1O6uJdKtLixYAeZJH95JFXcYwHXL5wcnHpVf4FfDr/hEI&#10;bnRPEf2q5mjvrO7l8i68yHU3ifzQ2f7mU2gdcH3rY0Gz8MeO5tUt7PRfLi0/R5tPWN7z7SpumWRo&#10;xGxQZ6sB3A5/u1t+C/D1x8PIrnT/AB5d6LdXX2VrfS0tJNsMfmIVWf5vmZULLhmC5bPygAE3m2Ho&#10;5bl9GeG91XTkrLmummtVp3Wve99DknRpx9nKl80avjUQ+LPA9/cyafJqCxwCOO6tG5huvmKxFg24&#10;K+9gDjBfv2rzbRHk1S8uNTuvDUMWmRTNFJd3E+7zZizbnRR8z7WA5XhQCW4PPeaNZatf6NHBE76f&#10;YQwtFp89wo/0yZWHyZ6/Mdx3YwCvbiuTv10TVNH1bR7KF7i4iZBbtbxKps2E+WYSZyEMe9SqgZOC&#10;K+WwubYvmlGo+ZOXrypvXyT/AK1ZyVsVU0VTZ/h5HuH7IPxKsb/wp4o8Bahex2eoQyJqTK1pF5ms&#10;rHbSKIFI/wBYWJTHXG8njBrk/jnoOsaR4jsQddvr/WNJtTearqAk8u2t5Y4xjckJTzJivlx+Yxy2&#10;1eccVyPwq8aF9Y/tO40GzsNIhuFGj3Wmho7qJOWkV3VsnOF3ZBfkEHBrW8R+DfF+ja9qUr6qLmSb&#10;SY54RcsGhv7V7mFiFkAJ5ZFy/wAxyu0gZxWcstxUa6q+5CM3rf4k0knr0STu0t3o7pa1ClKyTa1f&#10;zWq8u5T0ZL7wv8P/AA/43s/EVxqA8SLdXV1ptvqExXSkJaJ0by2VN0oUsQ2SEwTkMDXPfG7xh8Lf&#10;FPhC31G0+HWlW+uaJp6xaLcWdxu8mNDnOFCr8uTgnLBmyOa15fCqeKvBmi6PP4e87z/BsGpW2o3l&#10;59nt7SOCSUyh40zlpArLuIzuABI4rzfxvc655awaPNNeaFp807abYxyCSOKLkvNkZHTB25yAB0Ne&#10;tRymn/aV/au8ZO/LJr3buyaTs/5Wn0T+dVIyWIs3pt5P5fcdh8A9M0bX/h5/wlXi/wDaT0fQWj1C&#10;4in0UXEsmoGFm3KGUoU5xKRw2UcA4yar/Evx7LpWrf2l8L9WutPsr6RntbiG18hXVti9F5RgUIIz&#10;jPI9K8t8PeD49e0+zh8V39tpdnJrEYsri8fyJLuERENKVUF44lzh5CM8kKHPFe3/ABC1zwT4BW38&#10;OeGPi74b8dWljb7EfRfCc6x2KONrRHzl2uu3OyQkyKx3fLjNbZxg1RzCFSV5uX2OXRLTVtRave3x&#10;NeV2XUU50vZvfe73W+i1/wCDsavgvxl4o1dJPCcOp3C+F2tB5up3WsFUkLq28slx/rZR85OMKw4K&#10;qDmseCXwtrV3qV5p/l6Tb2Ek2mS3HmrdLDalQGFpJEpBd+ACOBvbb1FcP8N/H/xM0w+Jte8MaPZ6&#10;ra2OmrbXMmoWKTRW1vMHBIjc8yyICowGK7T712moeF/Fvh/Q/C+o/Dqyu9PWbVGtrea4tE+zyStH&#10;GzrFnJluELYyRtQgDOcgeZUo4qnjLSn7ztZuT7fave17pbW1dlbeMHUxFdy5NbXv+Wn3336DvGXi&#10;PwT4ITT/AApaeG1s7M2FvLNp6Qi3mdkD+WXzkB1ZtxYnhlIyxFbHwF0Cy8RfFC30+18P2y2eoWLW&#10;Gq6XcDBvYZFy2D0BTnHBOQO9N8Z/GTwB4auJPDUWhtdy3Fi2naleTzbzK4GfOwBjcWLHrtDZwCK4&#10;6Tx14J1XxRpWr6Nc65JrljI7vpVgvltG0XG9igbg4LY5wOuDmvqsPmFeFJScm52aty3SfTVdH+Z2&#10;VKyo1OTquh9A6X8JbHwJ41urbxT4sW88yxmbw9rFnDBbXgUr9xZAD+8EbKg3gkEHbgc1wnwR0D4n&#10;aD440vXvE/jSe+0+9uGk0vWtcsJVkiR42CLKzjZcxq5Q5R8gk5Veg7PSNb0Lx5YjSrrxXDoUOliK&#10;S81S/wDEEdssDSx/ct3KbpdgcMWyQDhTnGRz62PiTR9Xk8d2moa1dCWMm5k0+6xbtIh4mR4GMLpI&#10;VOCOFYNxjArz6kq2YYXkjDl3cvO+t0/8gxEafs4uK03f+TPUh8NX0zw9eXPiLwPe6hqMlwzWeteH&#10;9JeO3t5tuAxhkkfYmWP3WUMpyEBrymw+GOiwfFvxB4g+IGi3VsZvDdwmnr/aAihuDJHHApeMxMWA&#10;lYOcuGUhcqRyM3xlq97p+typ4tgt9Pt7zUJpv9EUXC+dtZWUK/yIXYxSjjlTnIHFa3wy+M0GvwN8&#10;OtU8L3F54fs9QludL+22f2e5hXzMNLHOBidVBzs24bgNnAavkaeV46niJ1KEuWTXLa2ybXayX4kU&#10;40o8qb1T0fz69RPh58O7+08Ow+CPCWsRLZ+dcRX0lrdbrjT7tvmQIcK6yNMEj3bAjbl781sT6h/b&#10;kU90ujS3V1pI1S5j8uCJJGZLf7P5jrHjcxWUOeAdyxjJqn4s8Tar4S19vGnhtfsi6bdmeex+yh8s&#10;qF1ZcbzGnmASFVJdQFPK4xXj8W2uqW+sXXg/wbfata+JQ99ptjZ30tqJ7We4iuRIsu392oeOOLBw&#10;HYKpwVNddGVamv3zbacr76X83otb2u9E9djWnKnGnqnp/wAD/gf0xf2qtLt/GXhfwX41tdLl1y3j&#10;sbS/F3YrJBIs86rCIomGVRxLbk5+bYCeOM16H8L9I0jw74af4qW9nbw6h4uuH0z7DaxtbsXj2m5S&#10;YSuF86IqJEMYBZAowc1bu/FvhHw18JvDmradoklratpDs0fmIn2S5+2zW67IiCkcvmbvmVC2E4AL&#10;s1ZfiLWPDGrSaNYp4y1CY6Rp8dldX02jgS27wy+dNeTMZMt1AZ2dsoQD6VricdCsnhJxd7tppacr&#10;Sb18ut7LqaT96Ss0tNvO2n9XOr8Q6f4wh1vQ9d8U/wDE40jT7y3urXTdUm+y2MFjHb3F0yogylqi&#10;xwzZKAF/KBIyOPF9V8M6xpnw3bwv4a0qPS/EF5Yz+ZdSXBjE7So8UEyl3wZVtnYFQxGWyMFSK9w0&#10;P44Q+OtA8R+DYWW4sNDsdRtNXkms47crasrLdNbzMAxOx5IxhD80nTDGvDfEF7ceIPFsWk6Bp8un&#10;MsxMN3cQqqxO/wDq43UnbA3Hkhs5O4E4ycc9aNWNGlTpLqvO9utvzvdt6lS5o0eaWqt2WllbTt6a&#10;d+555oGu6d4I0LQdb1DT/st1p8kv263gjeaK/LXixEoMZyBErdwAmK+hviB8SPBOt+PNU0TxLqkG&#10;h21yV+0NaxvvslWOM3JjVAWcOSGTaOk23PHHl8/jKz+HFhomu+MPDdvHcNZiDz5rSSaO3ma4uZNx&#10;jI+Ygg7zg4V1IFbHjvWNV8WwaRrnjDw7tmSyuRJfxxgw6pv2Dz4toU7crGDnGAq45zW+fUcJVpU5&#10;S66trfS1rfk/VDy1yp0pVJS7adbX3Oq1XwL8LPDSte2t019brdJdwrdKN8Y2MkEZ5ZuUYkIx756D&#10;FdtqHhrVby20nUdFnSPTYZGu7iSO1ysrYKja4bKFTkhtrZHpmuBtrHTNV8OeU1ndR3TWbXCxtlmm&#10;nEfysf7+VDfOcBfugDpVGbWYtZ+IWn2q6tDNarYR20lnGhSDzvNjxtLNiQgtgjBA54r53B0M0xmI&#10;jh8NJqTdry6eXT7z3ZSoRouTXTZf15m18QfB3hnxGY7vxDfx6hJp+qm+eaPZLHDI33QxI3HOATgZ&#10;DDHHJrvPCnia2ubK3sTfwtNHvN1NMxjleHIwAACF4+VeCMKeQTXn93rHhLVvhXYaxcyrZu3iG4to&#10;eE8q6xGGDMxPCA7gS3TK9yax/Duu+FNY+IOm2JtJo90zQ3F1JK9sLY4MbDcOH3ArsVckjHTmvqsd&#10;ktepKNPGazjG6fTbXfqfOYqrWhNuL0f5HrH9gaBp2n/aI5Lezmjvi91HqKyzQyb2YOmSSxVgpzxj&#10;cRgDqaLa/pFrq1r4f0bRIoQJrcQyQyeYVkVAiMUcAljGoG/BXOT1GamfS/EMd7Df6pe/bIbOSaD7&#10;Q9g0cUiqWZZX+csJDgKVHBO31zXKRzXPiz4gf2xoWoR6TLE0iyWcU3lyNHFlEl38iQZJYq20gsBk&#10;jNZYXK6FSnKcZOz6efS/oYVJVPZq+/8AmReLrHW9V+1L4m8NNdNaQNey3sPmACQNhIghOHMgKN5Z&#10;bAbnBArU8G+A113wlbsl/hGv3t/FVjACUjMkTi1RzEAJMH5lcEJuVgo4zRZX2oaSLHxX4v1WebT7&#10;plg1KHzBhGMzRhimSvO0cjna59M0fBPSfFGgafeawfHNjfXeq3+28t9PY5+cSLHBMQ2FKvGjJ8oA&#10;5Ayea9eNPFQo+yhK2+35X7f8AI063OnH+l3PE/if8KvHfw7Gl+Kb/X7aa91mWTYtnajdbuxw0e47&#10;v3kiB9ojIO5Sv0q20fi7w34pkuLG/vlaCaNZrC4JdQ+05LD+InGMYyMYPQV9Ia/o/hrUNHtdB8X3&#10;v2jVtM1qKSOS0mB8uSFd6ruYDguSvA+YHBJzivNPir46m8TQ3nizTfsqNpdw0mp3C2K286IEMewb&#10;RknzPKA75YN0Jx1YGpicRKEJxXu6ya/C19zo9nLmVnbyv1K+rFNW8A2k0Hhl5LXUDuhha4BdbqL5&#10;kjC7c5yrrjIwSvAyDWj8OdTOpfCDxFH4g/sm5jt9W0KKHz9PDeSgExchRyT5v8Wd2Nueeaj+C2v+&#10;FPEtrJoWpp9kZfL197WOJg1/HbDzp2jUH5J/Lj3gAgEowxhmrSg8BR+Evhd4isvJWO5XxBb3VvJ9&#10;p8wS2MNrKVk+UfM7EwsVA4O70r3sSoypymtbrtrddvyNIx9sly7/APAf+RwXj7xJeabBa2fgy5lW&#10;1jkWXUdLxOsCspAjCq8rryeqhQcg5Jo1j4k211dRWGm+DI9FmuI2uLqPw3fShZXBRWaWyP7l26MD&#10;jnnPStFb7UtD0ceI9d0W3uluLf8AdR3iIzCFlBCtzuRjwc8Ebic4GKo+KfC7DUL3xMII7WCOxuC0&#10;Pmf6oGL5VB6kA4/L3r4XL88zLDYj2Na7TXzVtk+39dTSz5ebc7fxX4/1nVfhna/GbwH4L8A/ELVP&#10;B+tyLcWvibwqjT2tmkgNtObRJIlieF945VlKspCEA1yXjr416j8YfD+tWt3r14mrWtwsd5peqamL&#10;mAqUEu23barLHyGWF87MFVLAVj/CPxT4f0Wbxh4n1jUZNL1ywsbKfw/faZJsuY5GuEJVQciRBHvy&#10;rgqSAMc13nw4+JeleIfGsnijx/4GGm+KpITbWWuaTpsclvfLIjR7p7I7SWcZyyk7SQQADX6VWxWH&#10;x2TuNX3W0931Jp1PaS91dlf+ux4L8Po9d8S3k2mjw9e30llGt7JqECqpg24Hz8BdgJb7xGM9Rmvo&#10;r4ceNdc0uDVJNag8F6xqotbaHwfZ6bZtqGp6hNeSgPHO8En7nKDBZ5AgLjJABrz3xP8AByz8DeAP&#10;Ps/DeoeJLFrhob6+8Oysyu6EbRcyLuIQEghAACyklsjn6c/Zp0f4VfBr9nKb42z+BVvLptF1TxFZ&#10;6lZzuPJtYofs1vC0cjEGRp92wFiMB+hHPDkMcRRjGCjZSX66eWq16m0qNOlUjGbu/wAv10OK1/w/&#10;rF1rl58PriSGHUv7XjM1tCE2S/ufmiURffZGVlDkNnoCa8+8R/Di3k1/xDpNx4xlsFkfzGa3b98k&#10;Yt9+BG/EiEKueoypJxzjsvDvxBbR5PGmvm+j1C4/4ROxg0ewhtSW0rUpoDC0jog2qq/M4bcxUnaO&#10;MV82f8Jr4qm0V/HdzfrJa+HtQWyh16YFblJAHmQhgQ+35zgEncZSoA4rajklOGZe3lK8l92/n+lj&#10;15UqdSmp626fd/w/3He+JtJ+GngnVpPjV4Hh8SWt15lu7RXflQwxXkgeFHWEMDKrO25RuMYIbgDg&#10;x+EvCOrXN83iGGax/wBD2ourXJUyLJGuN6IoG7kEEbevIYV5zpFz4j+OPxcsPGOr6pCul+HYbueT&#10;QY7Jmk07yllkZEXlXeSRPmIPyZC5HBPaW13feA9Yt7vWtTmsbBoR5d08eJJ3fZmBVIIbeS2MEFvf&#10;jHlcYSxNKhHD0JKM6miur3/4Pb9bHFCnGeIc1t32/q39WJtA8A+CPHHxUtdO+JuqbHa3ke2sVjke&#10;6uHJG1u4CgAnk/xYAJ5HQftFePvBGheEJf2dfgN8MVimXxE914q8S+YrS6/fBsQxWy5G23gjDYXP&#10;LNgitz46eENc+CenaNceNtAg0/xhqNjaa9brDdlrvTYp5JIJLOeMkBZN32WbbnI34A5auJ0L4ieH&#10;fGOsjXoNUs4dZstUE2oRX+nvCpm8zL5jGSuCuMY5JA4yKMr4flg8Oo1J3bXLJdLXu0vn562McSva&#10;UfaUkr6tN+a3+56eTI7PwZ/wjXhm61TUtPXRby3k/dSTW6zMFbJ2koTmQfdK5JVuuKy/GOr65ceJ&#10;L/wRrelizkS6gFpNJHlPnU7X81QFwUKvtBJAYnGOuT8V/EfxX03VIJNECXkK6lPeszOZkkkmIJZ4&#10;cB4cfd4DAd66D4NfEbW9V07TdCWKWz8Q6NqEl9HdXk3n4jW3W1UFW4jWJJJJSTyw2/3RXmxyTK8P&#10;VnGouao78uuqv/XoebXxWIjFRiradt2V9C+G0HjHwrDa60YY5kjYPdRybmYchstj5wCO3DdcHrR4&#10;a0D4eeDGvvDPhzwrHfahNGkGk6hGqqwMi4meOJVwjgrgyOW2oflwea534i+HbvxLqM0/h3xnqC2N&#10;tK32VoJiomVnwCSuOWx8oGB0GabpAn0/SJdF0zVrlFtGj+1aktyNrxsylwTznLdO4Ga78hwFSh7W&#10;NSKfW3bX9f8AgDo0/aaO/qz083HgzxBrmpX3jfR4pJrzRZUXT7HAWByZGHl7gMzA8MwAJXcQACaq&#10;3/gP4fW+oahq+r2Nw0ckvnXVloU0kKrHL5ZhVR8yFTmTGQFCp0ORh3h3xPottqkd/wCLdH+3ee0T&#10;wQXEYWQ+XxJbKx+ZSdwB4J2dDyRXL30Hib4jeOo9DKXI1JtItJZrW3jCea0Ue5o2Ax8yoFRR/eIH&#10;evoKlSLmoNJ9F5PV7feZVKcY1Pevb+kYXxL8Maj4km0dJJrZmg80WujiRZprX94WxJsCeYzY46YH&#10;r1rmPDPg+HxD8S57fTpHmMCLK1rH8sTKhJPGODgdMn8a5uPxB4w8B+ItbvfEduyyNNKG8tAtxbTq&#10;zYGN204PXB6etbvgL43XOoy3F9rPhMXV1Ku1ruGb99DIBgSjjkfdyM54PUEY+PxVHFVMXOTdqe10&#10;9tr6W12t/wAOZVpU18T/AKRrfDfw34QuviJdPpWgrcww3AZvsW1hHG55JHR1GeehGOQK9k8S+E44&#10;PGfh3R4rW4sLnUJh9nvJJUYTxtjIZFkPQdGHTjPauT/Zd+HmoeGb7ULhw15Hfw/aIbkK3LlXLHOO&#10;mWGef4hxV341eLrl/jzpeozqHt/BdnqtysfzBQ0TytwOhIXYOP7tehl+RZfmWBeKlPmd1HXsrX08&#10;+p05dH22IcUtH+PY99068vIPiqItMN1si0XU4biNpMiRY1Rhg4GCGKkfpW9poiktfFM73XnTC+aR&#10;9vLghbfGOfmyO3tgc1zPgHRdY134rQ6/a3sa6XFZ3c15q1xJ5dvbpcwq4d2xtA3YwBljggA132ha&#10;t4V8BWOoeIfB9uLzVrlxK2qasFWO32LEN1vaqTkkMCJJSGB6Jniv1bL8Ph8Hg4QpraNl6bkYqpUq&#10;VpRvpzfkrFHxFt+GvwNvvh7q9xMviK78JXcetTW9wD9miaN2jtkb+E7Npkwc5AXoCK5rSbTypEtd&#10;OErSSXiv9ndiyqyqQQpJ+UfLnA4ySe5qDwnZ3ni3RfHcOo6rcalqF3osy299cBATIkl78pIwCNxO&#10;HPJBGaz4brXV8QI1vHdQKniS2ae1ba0iI9q+6E46ESLg4JBzXYo+zvJvtcwvGVox6Npfh+ZteEZP&#10;7Cv/ABN8QNShnWbR45mtf322Oe4w02Tkksu9+hUjOazfhFeWPi+S+8WX1nIuqyqkbXU9wzFjNBIz&#10;AEn5lK+WMdtmRitee5gg8A3Xg9JpfMktbnUblmkV3M06Oihe4BxjYAeTgCrPwU8JR/C9oX+I1naL&#10;rU1tZz2PhqVj9osV8mJFuLxRwmT923bDMGy2F4PHhdJOo+r0R04x2pqkumr+X9fiehap4W0m60O0&#10;1Dxtqv8AZtub61CyW1r5l1ebppMQQp2RuMu48sZzyeKwPFOvX1hoV14c0jw3a6P4VjuNNm8m1k86&#10;a5k80KftjnDXTBXYqDiNOdqjcSbOreJofFssOsXt+13N/b9iJbgD76pczDGQMYGVwOgA4rD8dXdn&#10;qnwzvmhuY21G5to4ZY5cRvdbJGTcgBOBlcHA4616HLzSXN2WnQ4OfljJR6dTa8aTtZeM7XXrR5Jb&#10;eBSvmLIG86BZbQ7/AHKrk464B7gmsr4mxyWVw+uaIftUl3HBLDDHD5gKi6j3t1+derMcjAb3qDRb&#10;nxQ9poOj3UH2zVobqT7CNUbaJ1+yO0aSMqgA4+QnHJGSCc1Zn0NPEsWjeOtQk/4mKBbe1t1JQRxy&#10;Iwmj+UgMPMj4LDt27HvbJFRs9bjNf1ufVNa1q/0yxsZLpXla2t7mQqAu+xYHC5YHbuZexYAdzVPw&#10;3NBJZat8P7RvOnjg16KEYGHdv38ZHu3UD8aw9Ak8Qa/Y2/xF0rwppTXE2mI2tL9reFzGk8DqyjDF&#10;1DZTOcruHUAV2TSWNlqFtrPh2G3uI/7YRkmjmVg0EkN8HbcuQ33F55zj2xVLmj+JPxafMl8N3IOj&#10;Xml22mzW9x5bW/k3EYjJMkMrrkZ4yQRn/aqzdajcwX2lw3ejGJ9azNdWdzMsnlGOVA0XBIz8w9Rg&#10;461l2FzqOs6Zq1ubjc0F9cQwKh+eJYzcgK/HB3ZHryKbqk9xFdeHfEVw8LxrYXU52tv3Li3kByeu&#10;Plz9TQ1aIa6pdDkUutMtbxf+EfK+SzXMDSZ+ZtwQYAHJYrAOOvFTzPr83hvVNOtvP1C4kjv4WW3b&#10;bDdTFZZQoY/gOegaucl8E32vaBb67o2pPbJBNbzXEUMQX/SHvZ42k8wHIUpsG0ccmuu0/Q7TR/GV&#10;54kV082+tIzL5bMqtJEbxFcKeASgVSe4UE5NHLeTuJVFHYPCv2y9sdHk1rQ7mCa+h1MW8syhmsme&#10;aZ3t5Np+98uB1HyNikudO8i5fVdE8K2g1maa6j1RlutiTAwsu/dt+aRBJ3GSuOQMV2t3cRSahJcl&#10;W/eXS3aq3yn94tw5K/8AffP1rmxfPe+LNagWNflaM27pz5ReyjUjB6/6pj6c+1G1wUXypXJjkG1e&#10;5t2lZtUjQ/Nt27pXjJ9uGI/GsPxlp97JZ6Tb6VJFEy2N4IYZHwrMZ4njBwM4O0frXSXWqyJ4Tm1h&#10;rE3EkN4jQ28MiK0wF2AFBYhQT15wK5mOyksdP0m9bY0l1axyr50gAP7uKQqvuMscDPQ0WXLZeQ9d&#10;P62LWtW8dvYW9rBK4k8iONlWYrlfMG4Z/uk/L+Ncy2i/Zb2+8L3HiWS2intraJILOQxi3by4mZ84&#10;wGZjjnII69a3NUv4b/RLm1uY9qLaqlq45Zz98/N2zuUDA5xVG9tLo6r9km2ymeOKQ/vQ5AAhQK2O&#10;M/KDnPtVcvvA2+VFLwxp76VqlxpF3ftczw2Aia6hhEW4CYgNtyQGwF74J/KvNf2hbFtHi1jV/tsr&#10;SXOuwGRSzN/q5txfaciPJQZC8Eg8V67pcMSyOZpHcTWav5u7n5m3jPv7egrgvj3YS3QFox8uSS+v&#10;JC4G5mKzEbAD1yrk+grOsvcKpP3rIxNE/wCEjstd1CKYW8mmXlpINyqRJFJ5T8Mc42naxHGQT1xV&#10;XVbXUvENpqVpp0d7YzQxw/aL4MPMkzG8qyRnkY+XHPJNdtNAoivbdCyrDayzy7WB42yKQR6gEN1r&#10;LfR5LWGC8F1J5OqxRxhI2yN0RdNvTphgcerVMls/U0jLV/I42O6E2vWNqun6pNNp9xb3i21g6g3M&#10;TMpKlPl3AZBxnGQCBWz46aC6s7HWBbXCSW+lGWONtpkyjyEj5TtOWGc5PUdCaxtblm0/xJHqtisv&#10;mWtjazedHx5flupO7t2Ue9aluLO0vdWcNtWbSZZrpn5WOQQgjAPT5CSQOOh60R5paMJNRs13HSXq&#10;6jrt6sVqu5bd2WR+cB2Xg+2efzqjqcupPpEaXgk8mONSWk7KI2DEdemP0q9qMVpFqa+I9Ns5nm/s&#10;jdHHFIR567InVccckyEZPbis2f7XqOk2trd2TfbLjTLqW4DLtjEmyYEKw/iBPpgUWS0JucrqFn4g&#10;u7OObRLtfJmuFuLqQyFmTExXywvAKkOWLH8ulXrBb/S9Svr0XkhiCsjWrOrLGQZ0dgRz86qvfgit&#10;jw7b2VzaDS7S7hmlhtSl6InyYpPMj2q2PUA8H1+lU9R0uS2ub3S0baYY55Jg33mbE5RV575OTUyi&#10;tyoyewzQPKh1uayuLZtkM0sasijLLy38to/Kufup7KbxDdPFH8tpfSJt527Rdlh+IDjjtXQ2Ec8G&#10;rahcTnasmoLCHdtoyVUfzrndJWG2vbgNaRvHLeSTN0KyFr1VIyP9kY/GiOiKW5T19ILTwRYKTNDJ&#10;fZtYQI2baXWHAOBwOOpwM9SKw4Lt4POaUyTSJPMHm8rPIdFz6L8ufwxXXa5fre+GtEdbLEk+txWy&#10;eUv3I/LiZj14wF6dK582GiRSrazXG2+upmGwx8Oq7pDJk8DgkepxjsKneN2PqQ+JX+3tBcWKyYuI&#10;boGH+Ilt5UEDpwVb6GuY1ETw6S+mWSxxBJ/M8xcqxJXBA+gXI966/wARCeyFrcWxVWdbmFRvPPye&#10;XkHHHQ/rXLajazolmwvYVjkjVl5xvJRlGD3JYOO3IosOOxSNiDpP2Mzx7JGh5UYB3Sk7gPfr7c1x&#10;d3pCW2n6fq66fuUzeYXVjukUKCfl5wcZr0bTowMeHdRmVZN1v/Z/nf8ALVC4YhOOQGz9M1ya3Gpx&#10;WWi6PO0C7tQZtrMfNXKhc/7uCOe5/Wov3UEtSvrN3ayra6uk6/Y5/OaEMpj3J5o4IbntmssalLYX&#10;FvO9jNMsOmwPcKq53BZclR9RgH2NW/H+qTNq8MFr5bPpurTedG2GEeXTgjsevUVYGlypokOtahAy&#10;reZjjtVbdII3fKGRui7l+bAzwVz1qZSjCOpM5RjHUpXGo+IvF+jWPhvRbu2heW6824WZQsKM7qPm&#10;PYKFT8Aa6C98Qx+AI7Hw3oqedKtneicrE6tf3JIV4huOYV43fNjiMmuk8CfCAaPpNvql/YNqglVJ&#10;S2h3DLcRAhTtJPyOo3Ju24I3YyRk15Pqmj/EPxnPJb2Um7UEnuFms/toiNrvPkPM6t7NhgMnknjG&#10;a8mt7OUkod9WeLKmpTbi9u57R8N/gT4X+IV54T8c6lNcahcatJGvkw3ySGXymUG2liyrKzsV2Zfc&#10;zDcFIIYd7rHgT4fP4gkm0Se2keythafY7qxhMFpNDMs8dtPHuB2oFYPKCTIHK4yefIP2afDXiT/h&#10;LLz4ufE7Urzw3B4b15NIsLGNCHvLxYxFcyKjgK+AsYdm4UyccgV7Rpeh+MPCmhXF5eWmqzXUMytN&#10;NpN5DJEjiRg8mWVWdTLlcDLRgYHGMcdb3ZWv57hSjLb5HB/ELwP4k8deKl+HmgatapDq2iS63rET&#10;ae0bQXsUksz28MK/e2NvSOMdMnjgGrF9+z74T8JeG9F1LQdc/sPT7rR5JPEV9qGjrcXgneCRTDNa&#10;SSDCMmWHl7WHLAE4xraB4++PvjHxhqmoXn2yy0ddKtXj8QXejeXaKzQzRkeauGt42ZnjyNxLb92O&#10;TUM3wc0rxnqN5o3jfxdJfW/nQtoszakWjEbp5j3f7wncTkIqgdADkKCTnKpKVNXv5a6af5nRRp04&#10;1ORvTv11/Uw/AngT4w6fY6LB8GtUnl0gzNb315bxrcWfzyokt7NF5ZeAEyBMY3ADP3evq/w88Ja/&#10;4e1e+ttL1m1PiC2uZZNJ8m93LcpGSZIJowFdZGXaw+VXBUOo4xXGeCfjXqGgJrXw6eS0068vpZo7&#10;iaNzayWqmIsSZoy3lRrExIwPMbJUZ4NZfwG1y/Pj6xmvJ20+08SXXlWjQWMrmLyRtQsZG3YkQM24&#10;ncAMg8AVcbtL+v8AhjfC4r6riHbRf1b1Ptf4O+PPC37V3hG78C+LopDrNnZvZ6louoTZ+17eGinB&#10;6zLtzHMMFgBnOBj4u/aq/YV8T/APxDqnxDsL+8udBkuJGtdaaP8AeQtIpby52A/dSFhtVyAORyCQ&#10;K9T+O2seJdJ+Is37Vfw38Mrp95fWy3t1pGh3ss8d60EoglVWkIkYKql9+0kHjHFez/D79rz4c/Fz&#10;Sr7QvGekKt41uYL6DUGjnhu4uFMUm0nzQcryQGAKsucEVrKUacuWX3nuyo080o80N/6+dj8/9F8E&#10;Nodlpf8AZujXd9qVx5rTaX5iJIlvHtzdNJyI4ueASpyMknHM3xB8DaZENHOmeNpdSvNcWZIYdUkF&#10;w0dqpVkeRhgYY7lCDJ+U46ivYP2lPgLF8FvHljD4Hgkk8H+IpZLyG4ub4j7MybVSwkYZMzK3Eak4&#10;YSKedpryfxVrdhc6vod/b6dBNaw2cKQi3uWlWNvuwjkfLKhTZLjvzzVU6cuX3WfN4hVqOIdOSZwn&#10;gxNe+G3xB0j4kzW8bW/hHxbbyrJA4KMEkSUheh2ccDHG41+qP7YGleBvB/8AwWI8M/EgaDcXGj/G&#10;P4X2Wt2MFjJse9neGaIqjcZfbArbM4YkLzkCvy/1rVtM+IGnLrGrQSQ2mmw77OaQKGaPc28OvBk5&#10;wQwBIDd6/RP9u3X7K3+AP7HHxq1PUTH4ss/COnQ6ZfSRAm2h+1m5RtoOCQsTJjkbX9a2xGtLXTRr&#10;9f0Payv4VFq9n+DJfjv4O+B/7Sfwk+Fl9+0Q8ng/WNamu9O8JeOtFlC2thJAXijtNTg25FvIEV1k&#10;XBiKyA8Zx8N+MPgx8RPhSPFnwC+Ktr9n1vwuLgTRxxptjMTxviGQZZ4Xt2EiMflbcCBX13+2N4t+&#10;HHjH9mO88CeBdOn0+78J/Ea91XUdWYCa2TTNQEzeWu1ieTLt2kjBJCkduW8Z/wBj/GL9jmL4weG9&#10;198QPAi23gXUPEEaon9oeHbuNZLO5nbJXzYQrWpY5IXOScCuenWjUhy37MqtCVOamlZO9/TyPmXw&#10;F4k8Raj4fk8KJpEepXVj9o/0aFFaa0jfy5N4Kj5dqq4PGADg969CvPFHi/4aafr/AIc8P/EF8SeG&#10;7zxJqkVncLLb6c627JDAuzIEhZovMkH8W1Fxhi3H+ANU8L+MNFv/AIaeHtIttLh1Oxv5h4kkYxi5&#10;e1jE7SNtBKxqkbnylyTkZyTxN8dINE8B/s/aX4n0Wa+nXxl4XuZjq13AkP22GKT7PHF5QJKoolaR&#10;fmy7FSwyBiVRhWlyVEnr11V/61Kp8sKbklv8jvr3w5pt5aWfj+4W1s5BGmiXF5batKpa4jSO7kML&#10;MV8zeHZMPlVLHBbGK6D/AIW1rus6fZ+OtV0xbmC6W4eaK31Q2t20wUM8bvtwropVQxUnpxg7a+Xf&#10;hd4Z1fxzqGujV9Y1PUP7KliWFYLh2uNOUDarLuJCxHzMEdBs5x1r2zwzdzaB4dm0VPBdvqj6lbNa&#10;a1FHeNNHFdBABd42kwynAJAyhx04r8z4lwmFw+Pkoz95WVrNWVrvVvXp+XU58S8LKUbJq34/5EPx&#10;F8ZaV8V7uOC5uLyGygRruPTdauo3ukkhmCzx+eiqGLffAZVzncMdK9j+BWveC7eYz2+vW9jdw+Vc&#10;/wBpa5eN5d4EkcIuVXaJPIwCcgsI1DEnmvDk+G3/AAld9ZeGtBVlkmEk7TTBvkRolA8wAZK4XaGJ&#10;HPBUZBr0L4d6LJfeJZvCc95ai3aZ7JJFZo44pfuBtx+4WCFg2OCx7V4tSKo8kqcnGLu/eW2z27O2&#10;5MV7OSdJp9zU/aYk8Q+DfiJp/hf4f+KVI1LRVSRhJhtt0ArxqTuUoyMGXZjHbriuTnRfFWm2fg5x&#10;brceFb6MapZ/2ihYzxuygKSqCYHO04JZc4y2eNLUYNLsbWTRb+GFpNH1CN9Ya0vhv+xhl3hZOiyB&#10;Q6rt4OF9RWf8XIvh9Zaxf2H/AAlFva2t5p2NDuriEKuozZXBklXIDbQhJYElh15NcdPMoYiCpQpW&#10;vezu20tHdW7p/cbVK3NT5VHXudBC6SeBbLX9U8NXFx4hW4aSSFLeNfMssckg5dJVZY/lwAQnfNZe&#10;t+KrHxH4otfE17Zf2f4gaS11G41bzN0iO4IZ4VPBkUgMRg/f6DGawHll8GWSeNdZ06+isbQCDT1u&#10;GEokaRV+QAscBWbfn344OKpalrn2rUpdSsFs2tfLSS3uprdlaG5b9y+wszBVKjzOOQH6/LXVSy32&#10;GFVeNVwbd47p+SVtPLXTr0COHo8ycvnbfQ17rFxpcOmafplrDJbK3/E0Zit9J5jndlVBEhIVPkwW&#10;YsuCMVt678O7b4R+JprS1urHxRJJp6XkO23a18v7RHuKxBm8xsrITwAyMgwBg54v/hN/FmhajoOu&#10;adrC2smlyL51ra2YW5gyHP2jIAkk7MzbiCu0AAAVpeIfjh8RPiQFmudZ/tKS+1qW60mS3s2jSwfa&#10;kUiyeXwkkoiVstlRhiOWNdFajGth5RjD3rLVX1ave703era6bblyqYWo5KzWuno/P0/EdZ+HbDQr&#10;mG08XNf2vh3Wi00Li6kZLScgq8kkKFT50Z+9kZAydvNHh1tS0C/XS7nTVuLeZbj7PeXV6kTyxrmG&#10;WRZXGAGk+dWHHpnk1N4Vgv7O3vtQ1XxNb3mnx2aG3EdwrvNc8oFkIHzAE8tnnvVec6XewzXeq6Lq&#10;OpXWoSKmt6XDcG3WeNI18qJAFba7HMmSAMLtAwc1y4evRp/xbycX0tZaLdv8b6elxc3KvcT06vUv&#10;aN4c8La89348vl1SHS/tAa2vLfUWkvFuYk8s7ljhVWQg8DgYA5BxTr+71fS9MktfAnhG4bQLONZb&#10;63utN1BTOpz5iyG4cxnKkn5ApYn16874msdF8S6RZ6f4J06bSfs94rpeTSPbym3YbTbyRx8O4PQq&#10;uWKjPNWvEPiHS/hpcyXOgTyX1xtSxTZCNzwvhZbby2yskxDEyudyRgbRycD6TD4rC4yh7FvkitG1&#10;GPnyrVNp27NdXoYTjH2jlf8A4JaurOzg0y68QaRrkjWWi6fGy2L2DIF82QxyQu7AEEvnYwBx82fl&#10;5rldf8YReE0a91LSnn1K98q0js2tfs8LwSKyl/OZtuV3qncDHbrXVWdz4ff+ztd1G5mvoWvEiktL&#10;izMeIlyTERlgFw24lSR6c1pXvwSg0zwFY+ItQsBotxe6hO3huS+lZoLiGNcS28sU7lo5skEIUCMv&#10;Q15scNgpQcqabUd79dW+i9LvR3v1FGny2Sfz8jyW08RRRxTS29pcQ9HvNavYZZI3lDbZGBKqvycf&#10;LlsZweTmuX8UvpXinWJZvFUOqbV0tfL1aOM5h2jbGssQBYBSBkLyoYfeAzXVax4T8HX9pqGnaub2&#10;xt30lr5Rp102y8mjVtsgRSUwzHDDbgbcE965n4n/ABE/sW1t10Lw8jSTWiHb5ISaNnCrJcNKD+9R&#10;jzhlAG7HvXpYSNKdZKg3d99NdL6rzvvouxx4jlpybehzL2Xhi+07zvFPxgXULi1jEenLb6PdyTeX&#10;wCih44wwU8f6wKO1dHonirTPDHhPyY9RsdF0f7UsMlvfLJNfaxsUN5s5TCrbrnKovyhv75Ga4DxJ&#10;rfhfwrZWd9qeiX1jLfRyS6Xhi7Om8qZijEKELBuAcHGas6Vd6V438GWP2UBo4Y/JmumZd8aowypO&#10;TtHJYYHQ8AivoqylKipcrjBuzenntuun330Obm/d2XX7h+s+Kbbxlaf2TbBLWzjupJrGFVERXJLk&#10;sevI/ibnAA4rofgz+zH8SvjNc6D8PZvFen6fperaqbDTJ5YRLMZiDK0kcaEM6KT8zg4HQ9qx9Lst&#10;C0u+j1ePTIdS0i3uI7iazvIC8Ekauu7fsYOUONpO5AR3BrR8X/tMfHLTNdhufhUdN8MqbgHSptFZ&#10;FGlQsMsIscRq2BnruxyWJrOLxErUsJaPW8raNLfXqr66Pr3L9haKs7adD3LwlpPiT4EfDS70XULe&#10;4sdH8WLa2HifT7Flaz1GZUBjmR+EYshEm3aSjAbmB4qn4U+KdzfzXXjT4ceNk8K/2KsU95d6fbqk&#10;wtQxVYw6AiSWUqQYSwQgsSu0EVw/hr4lfDPUv2f18L/En4jWM3iT7ZGb27tIJdQmltTv37QoSGNg&#10;rBfLDgAjJYdK9T8Nav8ABu++FUej6Z8IPFVv4o8F+Frq8s/CurJHpv8AwlWjklJbtxAoNzcxwsZO&#10;Q2YsnJKknzMFkOIlip1qz99Sumr2a2VuvZa6237GkactbbLtu/8AgLV+nY3dA+LHwH/aEFo3iC4u&#10;PDF1rMcch8RafozXGlpKsmCl3awAbAW6zW6ocksYWzmvHfjF+zn+1T8G/ixdftA/Avwre6poMOpR&#10;3dj438B6kdQtNOuFO0s0sJLxknqJVRucEc80PAuu/DvSNHuPFlp4vvrrwub6Oez1LR7BIrjSpGYx&#10;m1urdFOF5V8fdlVGCMSdtZdz8VPHnwR+ME1/ZeJZPA+qNpryWN94VvJbe0vVEYKXQaMhXjdQeApy&#10;RhgGBA9PA0a2GxlSdWDk9VfrbRrTS9u6W6s9DslGNS07crS0a/y/ye2up7hpfjz4Sfty6bPoGv8A&#10;iLSPh78YbzaJ4/M8vSfEdwGw25cA2N1KRy3SQmvb/Hvg7xd8QP2J4LX46+ANUm8WfC7VptM1u3uJ&#10;I47q70y7QSiaCRxKPvojI3zAmMgda+WdN/a5+MviTwIfiJ8RdO8AeNIbnU3tEvPEnw+06We5+Xn/&#10;AEoRLNvyVwS27nqMgV9KfsxfFy2+Pfgu9/Z6+OWm6d8OLXxhpJs9NttPkmjnvJ0dJIZX86R5ocMM&#10;Juwrj5V4PPoxwuFxSqxirSaabta70d35prf9SFTp1k4p/dt5W/qx8PfEDxJpnxK8VaWNXs7ibT4b&#10;Flk+13n2VxGmIRPKpJVCSq5CkAlc8GtnwndfDrwLY23hjRPGNxHdalqslpHpOnS5aTTZFxcyy8lc&#10;SDiNCWJCk8ZBrA/ax+D/AMSvgX8Yrr4J/GXS7WOTSZmFtqVvZkC/VY/MieBJArNG52jcQAWLVnL4&#10;B8IeG/DWn674yudR0rXNegeXT7QW0sF2ZgPkkH7sRpAB/ErliT0A6eXWy32OFhSm5JapRjrqrtN+&#10;mt7JaadTijTk4qa1vpb9P+AfRlz4ovvin8UfFn7M+neH9V8PjS/CMukfDK6vIi19bNFB5qwvN/rD&#10;9vjRhhQV3TRBOB83nfwK+KS+HbKHxh4vtPFFxp+qao1z4iGmuVe8EUDi3RFyC6rM+93OFB6ZI5yN&#10;A8W/ErxB408L/FpfGF9pt94ShtonkmhEstrNGwZGxGC8sJOxxnOBuA7Z9L8beAda8PweJvinpmta&#10;pY+Ddchs38G29nfky2q385ntrSSMNu8lCJ0boDwRkEVyYmjz5PCnO142i9Xez0fvWu3ezT72tfc6&#10;k6kf3sW/P19L9Vp6HKfDPX7rUPA91qXxCj8Q3GpTStqtpdG8WVb+Dz/LjtJps/KPtJXcWzlWPHeo&#10;r/VfG/hHUYtH8a+IrFfs9vJDqsWjxoiXXmytK375+JnA+XdHwBFtGSpr0XX9Jvvhp8EL6fwL4Ss7&#10;681aS1gurybS/PtfOjjMssMUWdgkJw2ej+XkA815p8QfjH4Y8QaXodhrvhK0h09rWC2dtY0uKe6S&#10;7RSfMWNQm2DHmoFDHcCWIDAGvGwtRYrESnTgnBt3StdWS2TXr5trySNKVpVX7TXa3nf/AC/G56t4&#10;b0qH4d+FfEHxF8JeKrrUL+LWGtVs7aGSG1e43Borcof+PhkjIJ+UrhuCcVj/ABB8SfE6y8GwN4ds&#10;bXRdSurG6to9H0azgaWSC7m2jNwjSSRs8IQSR5jI6DA4qWwF9qlhfGwv5Fk028fWbHT7ZphC7LAq&#10;jYHJZZBIIzzkMCxzlAD55ovjTxXonh6Hx/4V1nSby6t7dX8QQx6arT2yvlcx5xgozHf/AAn5WPXF&#10;deOwawWJUqTupOLXNdLXaPZbW1W7VgxUHCSSk3t528iTT/H3w11rVtWtINMg0XxJof2a10e3toTF&#10;GwRhmSF1JZCuCCSWLh8kgDFVry78W+OvFml6L4plvo70QwrNqGoQqirFMx5iZFGQXA2yf3jg7ual&#10;8MfAWLwf4wm1zU/iTBrFtremtd6Ld2MIki1n920rpuV99tcrtcFSOqkZBxXqsfhaZNN8L+LvHHiS&#10;+0zS21eaPwnZ6la+dcwNAsb3LkkII4kbYyM5wDubHc8dSeDo4pKleSstbNtNrVK6T6NtdHu7pocY&#10;SVFfZaevbf8AMt+JL688Matqq2Wu31zcXWuNYtZ6vGkEZtbBoluIxtbYYtqhQ+1TtyMYJrV+LfjL&#10;wP8AFC71SXwVZ6bFZaneQyWegaeytdRRCCESNI/KRA/vW2oNxOOcnA88+KPiG51XX9Q8VxIun6TH&#10;r2oOui3Vv5l1ZGZvNfAOMsWLdTgqO+KzPhR4Sbx5rUN/8KLYadpNrezzaz4ivMpcXcjLuEajO2KP&#10;LAhAcsDk45AzxdCEq7nTurK1118m+7tZbv0s2t62I+GK1W3oeofEfwdpPhrw/rHhTwl461KO+tdV&#10;fR5IoY4o31FGtlmdHKZLxgiMsflIXO4Y5Pp/xJ0DWfFfwi0nVPDMei+ILjxBpNtZ2OlXTPFNizuJ&#10;bh2gYcM5EylF4J8raoZiBXz74js/irFd3UHiXX5GPnXD2t0qx3FxczOqoVh2kHe42rliRgdgBX0J&#10;8EdPuNa/ZI8SeFhe3kcnhm3F5ZfZ2LzWslswkUjb8yMNg3AHIxmvS4dqfucThpe9zRbsv7vS9lrq&#10;jno80ZSUnv8A11ueZya74Y8O/EA3vw2+1NpLWNvH5upKP9HmwftFt5ZAyw5A27SVGc5JA9i8O2fg&#10;7XvhpNq82jz2Fr4fgSGbTVUlo5A0SR9eSh4IUkkBepzivL9P8FvremN408YeJrK61bXNWkK7YZHu&#10;C6INrtFJGvzSZwG3ANyCeDXf6fceItI/ZH1jXNJ1J7qaW7to7iWOzlS5AD8qpDEPsCcs2dy+nBrx&#10;eG6Mliq9SH2KcrXfW1le2q/C/kTh/dlJrQ6/QPEEUOh3Wra3Z/2ra3yyQ6C15po23V80vUEj5vL3&#10;bmGdu5FPc5b49S8vvC0w1rwhDdabHpMeptb+F5Gs5heWLp9nVRGyxErHIxAKnJ2kAkDHmPw98Zan&#10;4Rv7yXw5q2mW8eobpdPk1JjK9xvXBjHLCCUSqVZVVcsV+bABHo3hvUJ9blurK91i3v5LSbyY9PtJ&#10;hKumw7UynB2IFK+YMb2cn5mJ4FcO5jiKOMhbmkpO1lq7vzvdJdeyRvh5YhSk5apLfz+ZzHw3v9Et&#10;fiL4s+Ilt428XSWc/iB/tek6pp8sjlmIkhZdzkXMeNjIdiOhGCSDk+i6x4/8U2GoKug+CPC95E62&#10;4h/tbXbR20nDOZZZLcTNiUqUIDr+6OdoJJqvPod38R/C9p4K+E+pahbLJZ3LRyWKyQXRggRi7MVw&#10;Y1JQqFXGflUHk45Cz8B/D/4M2M3hS9+G+iajffY1ee/1S1W4ubneDvM00uD/ABbtyAYUYBPBr9Ox&#10;mZUMB+6uue17fcv1+9nbGk+XXrt599S/8ZfHfiTR9ZfXZUs7qNSZjqTf6RLK0SARl2DnygFkKoSA&#10;QpPAxis3RfEaXMa6lawWzWl9CZbKRdQy8ExG0kRcsB8xBO05xineLvBHwkl8N61eeA/DMtnFfaSj&#10;BL6z2tasLhSrI0ZJeLaPNWU7mZUJA45560i03S7P/hFPGEsd5qmmTSNY3VrdJIXUq5jjikCgFOSc&#10;kBgccEnj5HFRpYqo5VFK76PodEa1RRcU7L+kbuuWl18QtQkudd1qT9/a5mkjt0jglaORBG4ZiMBl&#10;dyw6Z29ORWDqOl+OvCl19p0Dwu8xsZbiCOeGNrxbeRljdIXZSsMJYAkS7STtVQetVvDGq2Emj33g&#10;WadppF0+fT47raGmE0cy5RQMsCytFlhkHHvWBqHim2uZ9Q1fUNLW6jt7uC5/s6NtqQxR7owGRGBY&#10;upz2+YnAAxUywsY0bw3svN26LXQ5alO1p3sbGseD/iIjX2mS3Nvp+vQxwtN/wkNv92ISJtGxiFfB&#10;UPgYBEW3k4rCtH8S+HvGuk6TqdvHGsF0BHNfRrDdTskjhWcINqjLbk3YZlbB3cNVLSvFo8TaZMLH&#10;w2qq1zJL9n+1Rs8ILAiFtwIKqURlHBGW461B4h8eahpaWPizWLWwkvJpdskM0JG5TKdr7FPysoXO&#10;Tj7pqfYunjFWg+Vyte6tdaLUzjUnRuls7X8+zQ/WrHXU1hfiR40ksybuSO4upo2/4+Zo5ol+aMBu&#10;HVkmC4wRnGRXrnwt1bQ7DVX1PTdNgmk1q1+ySKkgZJAEZzIiqT5RIYgH7pxjGcivNdD8Vadr3ha+&#10;+Hy3k13q1vp9xdQz3GmN5VzDGS8flRg87W4OMMBhtpUMBl+A72zsW1KK5fRbDUdJuobm5v7pgGRX&#10;DOPKQFXkUN5o2htwIGN2cV7HsZL3oxXvPp5aWN6O/L/X9dD2n4JWN34OuGi1C+OrWmoao1/cpdyo&#10;Zo3laED5c4Vo2UlmwPl3e9Uv2kvFd9Za9Y6n4g1qYQ2txLDdR3SN5hd5mJWLdj5UgSMrgcFuvYP8&#10;R6Qt0w8S6TYtC91fW+o2k1lOjwojRDCRxgNvV/MfGTsZRwMnFcd+1hpclx4n8O6z4W18Ks1nOwk1&#10;XcJGCtGPs4JKhgF3NtzuO5hnC1z4yK+ruWzutPK5ddezja2waNr+k6h44t2tpTdTWdnObJlkLlm8&#10;oMjsoyQwb+E/3ee1bfibxGRdXlvZWdvDY7oLi3a2aVpJxIjFHlAPIG+T5c/xc8muE1LUvDV34ctd&#10;c1aG60jUrCxkCy6Vp4k86Nl2W/2gqQyyK5PPUoFB9apr4l1rxLbWaXevFobp4Y766gm+e38scTOM&#10;52rzkAcnjkmuWNGtGEov7Wvy7f0zHllGLe//AAT2OHxTZpqzaFo+nfZbCOeO9tmupOE3xFXEZBAO&#10;TuPIXKkA5211Wn3VpoumN/aVqbgtptxNHdfZAG80OEjVQvypHlhkbicjnrXjmmara61LDpOo6hKy&#10;2CRx2awo0lvI7o3+kJx904yVPHqOK9S8LeKNQjvZDrXlai0sIjt7S1ZDdTPJDJhfLICBspl9ucHk&#10;n5MVyuNSWKk4y0T7fhvtudlOUY79P6+89M8K+ONYj0vRdJbVtQ8yS1i+0Mz7jcJKyrEI5BmQKp5Z&#10;gxC4+6OlU7Sx0bxJrf8Aa+p6vNDqHhTeL2zvtTCrb2szM7zBgFwW+8rfOSflPIxXJnXfsem2s8+o&#10;LGtlpVsIYWfHlwW8hkhbcqDcS8E5yP7o3EA1z+o/H3U/DfibUPEjy3/2z/hGUn1Wx1Zh9nkE9xER&#10;FCchGiA2ZIz85bGDuFe9KEXRUZeqO2njI689rbO6v93yPXvhv4i+H82m6fD4G0/ULi50O482Kzub&#10;kyLbySTRoy+YCqrGwKFeDtLFfYeZ/EzxHH4g8aalovhSc2Wlrr093eNqEcsn2+SS8nmWCRyoVYHb&#10;zMqo+UbQ5IXIofAl/HGgxWXxC03xYba81OV2kmuZAyS2wh3ssSYKc3E4X5lBwDyNuaZ41t57/Tv7&#10;L1DUbXQ7U6feDVhAssRu2cuGiYjIO5nGFDLgPjJqa1T/AGXa99/68jB1uaSmnblei/G3+Zc+Iej6&#10;1pb6PaaPo7XP9sR/a/t1lH9pupULlRbgQAoBEwSInd83nRhlNVfiY/hu50Kx+EnjXw8tm01xb3Pi&#10;iP8As1J54Z4mVSsgL5UgKq4CjYvGN3Ar+D9T07w34s0qbw5eyCG38Nz3d06ySbWa3ZWZYiJMxPva&#10;EKQCxZQcMM1538SprTxlrP8AwkXiPUTb6xe+JBFfw2bjzjmzM8bvKEAEReOcBASMuzNz08/C05Ye&#10;rB09O3Zv09F2NswxFOvTnNNuT1kr9Fa1m+77HqHwz8BeE5PGjX/w28bSLfaKZp4/E2kjzYbWR8KU&#10;mhg2Hy/3ZJTaMKq53jJrU+L/AMP9LudR1C48XXVpDqkcMv2LULqZrqyeFwpNtby7yskMnXyNo+fl&#10;cBcV5D8IPiVoY0WbxhpWrS2N1ctcnUpLG3ZZJZLWIyxq0bhSqkOrGQ/MBvIzxj0dfFnxY1TQvCPw&#10;5ttOs7qKHQftt42o3hkwpnmZJ0njffCqwy8SdSqYHOa0rYeNGsq0eur12Wt3f16d30R2ZdmH9rYG&#10;VHEJXdow31krJXS8uumi66HR+EF8ZaXoGk+N08G2E2i3VuJE8Lwoum2ujqA6W6h2kL7xEqsZsMxJ&#10;24456C103QviDrv9u3mvsdLF1LeW6rYs1tqkbLI8dosiHCxo45kY8hW2nBNYoTVvDdrY6VD8PJJN&#10;NkZbu5jj1d3lhs2lEJiVCdsPl7g5IGOSx5yRH4Ms/COl+OLq48ReAdQk8MaCJxoEdrMwVIbm0kjL&#10;QxLGoMsUgWVgXIZSOgzkrVsRUqShGLeiv934N7nlZhSweFyynCMrvmaT+fTTXt+BN4Pj+KcOov4C&#10;8SeEodLuLuO63azpckkU9s0hJyZIyVW32bU8zAUBlQnkgdR4duNGtvC0Hh34wfDOCaytVuLvTde1&#10;zXpLaQSbo3dY5gVht3QJ8pZgsoIAfnB5Xxb8Qfij4c/Z9vpX8SXi6LqWoFIfEdxIbE2guYmRIfOj&#10;iZhHlX/cwxocnHmFctU3wU+GsurfDv8Asu/sNTOraNfC40fwba6pcX0WrSPbKLhvPdt0ClYo2iIc&#10;CN2LdWxXzOOwn7y8k07+a+d33+5Hh4WrzRsrab7ettNmjrPBmi/s8w3VvceD/ELeD5PGmoW+oIur&#10;WEDrbiS++1RXGmzSXHlhJWQpKqbiwYBiqgEbH7X3wL8RfHa88X6hpPiXS9Svri2+3+HPCmoTLcTa&#10;U0UKLLGw88wN5jRoW2NvVmVeSvHg/wAU9F/aP0Uajqv7O/jOaPT9U1a2mvLPxlfrf/Z4wUWEwL5T&#10;NH9lZ3kLbhl+SJDiu2+BPxu+OPhL4b61f65rUd1fa942udV1jVX0BW2QvcSt58crjzIgxb5oTkIX&#10;U/KSQeeVPEQiqtNp7adW/Pbe1ur+82c6FSNuba9vLb8vyPHf2fP2Hv2k/FOh+I0+KGo6xod54ihs&#10;rWGx0HTZ5ZtSXAuvLd2YRps2pkSjlosHgDd7Z8V/2DrHVPAHg/RPhf491rw74k8M6DYXWkzePJkn&#10;KTs4aZ0mgDMskDpGWSJdqF4FyApY9D4//aU8TfDdrrbrmtaVqGoapZ3tjqlpPHPDcW8iLEY0MZdG&#10;LBBzJg7kIAO3J6PxD4u+LXjf4V3vxh0DTbiSz0aVXmt7XS5W1Ka7w5nkklEm1ooztIhCru3O7LjG&#10;6Z4rGRqqULRjbytd90035FxnzU276qz9Pu+8xfhb8C/AXwGsLb48/D34pWvi6617Qb688VeIPEFx&#10;aW1tYh7mNbuOCFIhKPMdSnyMBiRwWw9N1m4+Mcv7V9l4O8U6X4bvvDd9pEdx4PbxJrFruso54mUv&#10;HLtWaNY2gl/dSozEgIrHfg9B8PNf+FXibSl1bxTrK3H9ueGnj8TafdQw3M13awzCeO2ktXVvs+wR&#10;8RFQ5dHYh1YVD8T7b4UftH+Dbjw38WPDNn4g0zw34UOo3l54OkW+1rTfPvni/wBDVowr+UpjuJII&#10;yroshcqTgVLweKlUdaoviVr2ba1Vnbutdlqnpa4KvTjUUFr9y0101/DbVHDah4e8QP8AE/xR+zj4&#10;U8aR2+peGFu5fEMdxboltpuI40byyXeS4QcSGRCu3K4VCSBw3hLTPEvws0fXNc8J+P8AUrC7hktf&#10;sviC80HybW+a4g89YV851njjAjc70Em5o8ADzQtdh8Tta+A0/gpfA/xm+LV3b3vh2zddH8UXXguT&#10;T9T8SxrCcR4d5m81ECqqyJGJ2UOPlUg2vCOt+CviVYXXi/wBpV9qEml+ILKwf7Rq0H2RHubd3ljm&#10;n1CHfZziKEM0tvEFTeUVQcuFhZRh70Y+Tuu1tbtfLy9SpW5Vyvftr5f8P+BpWHj+++MHw6u/GUGk&#10;w31w0zxagtjwLrbDEA6L8uGWJmcxsSPlYZycVzmnePr3wZ4sj0M+Jjpul+IfFUGoXjXm0R26b2ef&#10;aWJRWBDsowqKGyS4YV2um/BnV/hL4K1r4ranZafY395cr9t0nRNSFzawRJ5UgeBw2JCiiSNm+Xcp&#10;mzkKDXzP46+HOmaveNL/AG3dXE9vqkcr290vltqFlMRLIxi6blVnQqCB8gHTr9hg6tTEUHClrHp5&#10;rr/wAjzczVtUfRya5pniDwx4kuvCOo3l9p9rM01xqGl3aym3LnIMhj3cExqnyKAFKqO+7wTxX8Rt&#10;Hj1CHSdcsriSxEt1/ZB1uw8+KOUNK+yRGG4yRtKeSNgO0khiNvQeANW134O3upax4P0DyINXCx6b&#10;b3U0tlZ3LxtKyLK8YKq0TIVKbkOMnGTkZPx4+F+v+KvFWn+PrnVn0+5vLNNP8QyaaUyLrZ5peOFH&#10;l4l83cXxvZQpb5s1vWhKFRqyUXs7q6fW6/r5GkqcXFNanJfD2SWy1nVbnxg00GhrYxxag+pW5RdM&#10;PmrHbXkbxk5dWZGfhAfcHdXuHhDwV8HfA+mXHhuTRbjVrGPUpZLBQ13CkIZULnbArHc75dt7EgkA&#10;YAFbnwf+HXhvSvD/AI28IeM9bnkaDQ976pqX7m5F0kG5oGgUANtZiWjdxtEeGwRiud8f+N3+F6WZ&#10;s/ElxDNrHmXV9JpGmm6SadAlu7MDG5jbdCRt4B6jOc1nh61RRdG2qas9layejt18ieX2kbyR82+D&#10;rTw2miN4ktbaG00VJZRqEkd8Y5JrqThB3xhCpCg9M8npTvAnhr4cR6nDqnxe13UtP8Pz3inVLm1b&#10;dOtuhcjyI8FkUjPLAnAOB0zg2fhCz0Pwzo9pfG4165vpp724tZpvIhVgfI2qGwzhTHgYwWwTkrVr&#10;w3pfw303wjdeL/iZcLNHdr9nsIZNKmuJLi4jIJzKrKqYEy8E4ZSASQpB+Ho4fFQx0Z1Jys7rRX77&#10;X0v59lseJ7KUZxUm9V0/TojW8ceL/hT8WfiHf+FPhl4Kj8N+DfD2mtqMNxqLbZNQt4sIxfkyPIxd&#10;CFZskZyRjFeY+KvDOnp8Ox43sLSRk1q7+zwWVvCjQR5j86N5CCG3NFtbZgAEj5ieKxfjZPqdr4jh&#10;0u0ku9QjkwbOKG38qGGHaWZVSPEZx1LcnC8msvTopGEc8FzcZa6Vprq6zGzKoVlxFvbLFW+902V2&#10;LJ/qcnOEmldaN313beu7627WSsdE40acnpfa3qesfDa58LWdspl0O1ms7q4jZLmS6lWWKNEjQkoG&#10;2ncd42svOPlbAyei8N2Hwf1ubVvDn7PGratfXX2o6ha2Ooaa1vtlj2SSIszswaFWXcQwRiUQAsM1&#10;X+HvxB+G+jQrAnhnS/EF9fPJL/aUJgtd7rw0aCNHAG7jeAN2Ovar2j+PbrS/FjeOvEegXGk6TdWb&#10;W9rBpYdv7Nm3KRulj+SVWw3JKkblO0EE0Y7H4rD4x06lJOMYu3vJKV7bQ3b00209VftqTUbS5Lpa&#10;Xuvvt3MT4fjSr/w9B4U8WeJ7WOw0rRXidp42ke9j3STLDsBBZDK5PoACTwKf4q+Gvh/XfDFxrPgj&#10;wteaP4gtL5bCFo4Y2s5mMQdSqKypIxjyVwMr1IJq3ZeDfDMKa1o/irxHrVn4g8P2EmoRsvh0SW8F&#10;scPHIkiE+WrFo925QBvxuAyaqW9t42vfhQ0+oXUcGrXlxBJY6peaZGEtYip3eUgBMLBSG8zByDjc&#10;K8FTxmHxUsXGTi7re6S5nvt7y7rddFpr5VaNZVXKV1q/n/wOxx9vPoHhPR/+FjeOfE93tn1JRDFp&#10;1uXbUroRgKRtHnBB90qCpJxtZRyfPNd02fxP4wH9qalcGSW3k+y6bDELZVWD5hFI0fA4JY4Ysfmy&#10;xPJ9ffwp4n8UFtKk02z0VWYNa6lbXkEbuZDukk3hdxY5Zj78cDFYd98JtWtfExYeIbe80GGaLy7o&#10;KZTK2Tl441JZn6Ky5wT3xk19X/adKrh48vuySs9m27aa6t2b7rsrHTUqU/Z2v0OJsNG0m58O3t1o&#10;3iCxks7yzYzMttJDJA0XzA7Zvm3H7u5WOd1d58Nri8h+Bsmp+I/iv/Z8drfeZJpaRhr20DkKsm12&#10;XzI3GxmKc84OcYq9q/w68JfCOzsPHGoaLNfaveX0Yt7y6V/LUOy4lCrwqhd21DwccnitDxj8I/Au&#10;r6Reapd3i6f9jvVm0++3HbDG6pI0KIAWzgs4xnknoFrk9pCvTbu7cyd2k32a7bW1snpt0eOFqci5&#10;k2n0s97/AJHldh410OWfR9f8V2AaxtpmgvNY0lfMubnY23DCTCLtGz7wx3Bya3NE+APiuTxI+sfD&#10;+31HT7vWzJe6DqGqIy/bbF03MVEeepkVenJHbBNevad8INBm0eHV9C1dLa91by7fTri30U3VnPIs&#10;kbGMgSCMMB5bNC6hmBVvn3bR6X8K/FOq6P4ntfCIn8JarrVlNPDdWFxoa6PBAm8edK7SvFGsYbaG&#10;8kOeABtOBXdg6NbHXlhnZr4ovrG+ltLP128u3oRw9TES9rV96/3rS39d2eLa/wCB/F/g7wND4K0y&#10;+fXPEVu32fV5rhFjS1sU3yxzJGWAWNx8hLZO5VDYLAVtfBS91vTPh7qnxP8AFnxLXR/BF4qvZLqG&#10;qssT3CyBHEUUQZ2XduT5lC5HU4JrS+I/xw8JS/GDRdF+D/gvTNd8RWqy6brGoW9jN/ZogcsrWsJn&#10;Yz3Eas3MjD5Ru5KgV5zong/4G+JINc+Hfir4Za1Y3FgJLzStD0rxbcfa7uQnAW3VrYxybcH76gnB&#10;/DslWjTxThUtBJaLdK7ab92+v3JPcyxEf3yVvhsrX8tLvX0fyO48SfEPWNUOqQ+IvDe2PTJCbOS0&#10;0/Lsi5/eZn3BNyKZRkFsHJxkAcd4T1bxNpPxG1DxbqUTa7p8lqYdXlluHyYT8onhjaTGw8RscYT0&#10;ArtfCHhTQ9O8N6ffeHND1HVDpVvGkcHiC2iiuL+FMWhhCM22RghwwwcbVxncMV9b+CWp+ALK+0Tw&#10;5e3chs9Say02K+uGVNPmcrJGjuBtZJ06BlCh2IJBDVi6eGrYe/tLJtpW9NLv12v1XmOVJ1I3vZN9&#10;/wAHYTU9A8W6h4eaDX4mbxJocbTwafHG3mapaBh+5kaNirXMKAuhDDKqyDJxnpfD/wDwjGnaBpV0&#10;+o29xD4Ovrd5odP0uVbq0F6d6rIhP3Nq7TgEKJOQWIxj+AfiTqHxL1W4tRpmr2P7iXUIrfSdfmZQ&#10;pXPleSTtCkrwRuKsVYgda6uDVVW8Gt+Gre1kt7y6d9dj8uSObzpAXhmJC4a3LKrMpwFwVOMjPz2I&#10;wvtKjvJx5eq69m9Pk9PUVOTlpL09e33aG/raWmn+F/C+qWVlZJbPrl1fSrM6x21xDa3Mt4iFWcFF&#10;nkmbL5K4jHTcQPHfjBa/2p4St9XMUci69HL/AGha6TqSLbpFHclViLJjblgr5J2t5aY64rsrDR77&#10;4gyjw9qPhOP+x54JrgS6aouLiCMPGJYejblDeZypO1WV8HoXSaZ8O7rwro99qXgWK98k3ianpui+&#10;b5XltIAsZOQv3GUB2KqSo6Nla463NTqQnKS57pW2fS8r/d6JeZrUpxlUjGC6fl8vNmn8OfD2r2fw&#10;vuLjWtJtftmnaJNY+ILq6t2d41FxbwwvJK+AWZCGbaMsqqcEtmvNPirY6fc+JNum+IY5pfDPii1j&#10;059RumRLlQvmv+7UAsduF3A5YZA5YZ9C8IeEWH2fw/N4jnvF1a6ubO3a61s7g2fMtBI7jZI4EMIK&#10;nBO2vOPjLbaT4v8AEFp4nsdB+z6ffYk22uYxdHZ++uFHWOXzo5QQ55OPSu9VoRjGq3eze3a9/vs9&#10;enmE5/uJQir2/Lr+hv8AxI8R+Ebi1j8H7Y5tP1C0a90VSqs7Izn9ymNvmBipiVSCwBbIFanxw+Hn&#10;xG0Dx3p4Glx2eu6V4PUzaCLUySaY84JtoZCreX5YbIKKMxl13kEAHHfRG8U+LvAeoeM9cgj1fw20&#10;cljq1qq/6W9rcTz+ZnPDtENwkxjfhTkk4u/H34xfFi6s9SOk/wBt3Umt3s+oahr1zILrbG4TcFKp&#10;xumX5pB1VIxyFJrGnhcLTxClG8lrvtrbZea769ludVGvRVOU0rNpd91ZvTza/Hc5Sy8ffETxR4t0&#10;nwrqOjtqEn9uwWGk6Zp8Oz7NDLIsKR+dMIjKjkMfnBwWJ3AYA6vR9R1rT/HWr+FLC7tftDSaZf8A&#10;/CWf2DBug02e5iVRZPKziIMXRi2wthCu7DZHiVp4j+JE2rWdhr3hG6hMHlf2hc6fFdRXFqodd7nz&#10;FAYjlgoIIPPvXsHw30q7uLHT9BTTbnVptNnu7TSWs5lljuLcASjHyk7VcFzGeIxuJIC5r6iVSWDw&#10;zxij70L2tbW66rv59TGnUdao24vXp202X9W0XU7rwv4ak8D/AAJsvCPiyKxk1TTvEF001xIoaDyG&#10;J2S8DMbMGJAyGUehOapp4Jv9b1DWNT0Hxq02ubra8022WWJbM2u2NXVItm/zAxKkBiCcH1Fa3gm4&#10;fU7FfCPiS5juI9ftWLQrIWElt03DPDhDySOdnTIFZ/ifwr4lTxVH4f8ADrLFNYyGDT42jH2UQ+UW&#10;SRHjBJV+AexwcivKxOZV8d+9rtJtJ/Jb/wCTsclZxjJx6dfmWPhr8WrvUtbstB1Fp9Jkt4/Kh1SX&#10;GwPhvIaQBvvBk2k44C857ddf+E7XxFfW3iDV9GuLZtWkZo4Dbqz28oB82I5wW2zMrjnBidMHrjy3&#10;wrfT/Em31Cy/sHSrfVdL0cQ3NncXEitBMrMX+zuM5ilLNuBBKEdcYNe7eBPiNa32i29n/aNvqUM2&#10;kw+YtndORDs3ABXKg+YhXbjOSAM5BwPUwWYUqFoSSs9dNfRnVSlTvyy/rY5a717xbaeALfUdL0+1&#10;/ta1bTkbdbLDHOZUl+VGPyhw8YBGcEE56c4GlaP4h1PXtL8QWwl0nVry6eC6ihWPZHcrEXt5flP3&#10;WG9RwNrRnoCCfUvFvhTw/r/h2ztJ0+2Qz3XyR/2oEEFwFaFZApAUlVRH2MWJ3g/xZrh/CvhbRbRr&#10;OztYns5I9SWZWk1hXW6kRlyYE6bPlOc5I5APUVhUr0J5xyJ6WWvTXVNBKpyyUF00/wCHDw895D4T&#10;1vTfEFxtWy1i+m0uaJt8twkaCIs0hBLR5dQN3PfGea8/h8Y+HvF3hrxJpul6npckv/CHXVzaac0b&#10;fa2uUnVyPLaMCVCkLEbS2AuCBkV67400iXQBrHw90rSJtQWPV5pL6K6jWNTaSxTSwRh85LPK0L7x&#10;1OMAAV45q/wJ8Q6H44tfin4F8VQQ3VneJaQ6bJuX7JhctK0rHkCSNVxgDa+MkV6ntMuwslzytpo+&#10;mqe637b6Cry9ja+6/K5z37P58Q+DvG2j3dvHNZ6ppmojWNPtYwsw1C2ESs9o4ztWKVWmXgnHIwM1&#10;9S/Ey88K6T8JW1jS9Ca4s9Q1jULK1js1bdFbPp8H2dE+UkP9nZWV8YBVzzXlth4G03VLTRfiLJ4f&#10;stJnsb/bJC7IJNMhkjEvkIoJ8xd7sVBBKhgvQGvQLme41PwTq3g6fUrnZbRxpeJHEI3ihhBiBBzk&#10;GS2uUKnriLpxXjYfOPaUatOLvZaeVuvXTYxwuIlGd/6W6/X+rHmnh3XPDeoxWfh2z0LT7uzvpAE0&#10;a623CM6xKIRI2FPUbdx5wDkZyaoaZ4d8MRaBHY61r7NqGtaRMyzNFHJFLdx3RhjSHj7mRINoOCI+&#10;e1dT8MvhlpHh+8t/EF5rdnNDMtxHb4vAksys8iIXiOHVgDnA5BAI4rF8P38mk+CNL8CR2Mcx0SOS&#10;GxmNuWQKZGmdNwyzMru33T36mvIo4qll8pNXlJ2btrun12una6/yPZwMcPKnKM5a/Ztrf/gbnzAn&#10;g3xr4q+IF5Jo2n3txNc6hIslpGpiBhidEUAt03kHGSAADz1r26+8RaR4E8O3Gn6NPjVpoWOqXovX&#10;k8pDlfLEjMSTuwDgjJPA2jm/rllrFzpckuns2nouqQR6hY6dZlJtsjFi0nBO7apIQkkFskcYrwex&#10;1PxB4n8c6hp8M0cf2hWa3t5FwpmDM5Lbu/zYwepznpWy+s43DRnWi4vRrXdGVGcKHM3rfRfidD4e&#10;8ReIrDxdHrfgbW77SZpLiC2gfSbhonlGEP3eVfjKhWVute2fCv41+K/GXg+68J/FW6sRDHeH5bOJ&#10;LSRHLbnE0R/dShmUFlxksCcCuN+LXifwvF4E03xT8MdG1C41RPElvNrXiS6hBEs8MQjQKg/5ZgqS&#10;qjCgDAznNYfwr8CePvH3iq10+0kkZbWM6hrUhhzBaw28WN5J4LtLINozncM84OPrsRWnWw8oUKig&#10;ox166W6GtP8AjN2bS+/f+tLs9ju/l+FvxB0z4e+EtQ8Q6lq62NvFDp94qT6a8bGX7UI2OZdpXaVU&#10;Hb5nAwK+Z/G1nrfiHXoPht4Y01mH9qWlvfaPZRjk/M5ZiQG2I7jhhz5W4k8Ae5z+Erptft5vCkl3&#10;FdWmoo8U1peNFM0jFCSHXkKwEq5wQa9f1Dwb8RNSv7R9W8ZWjXP2MyXk8LIsSxAZ2G6CrvYZIzwD&#10;nGOprz8LxU8Nk8Jwpe0nLRa2s+j2bOnlqVE4OVl2736HyB8L/hl4lPia1+D3g7wLq2ua7qV/eyvp&#10;Ftb7mitVbzDPcnIVBM/lud+AqQqDjdz9QQ+LP2ef2O/BQ1WfT9M+Inxikh+02enrC8un6GwYsr5k&#10;AjcpkY2gu0nTagAqr4w/bDsU+E194H/ZTg0/RbrbJB4ngtbmCC6up2UxyOU8sSzueQC8rqvG0DAr&#10;5TtLjX/BviqTXfiJDeLdLCxj89H3OUxGFVm4KqCeRnn8h9BjMVPEcsnT99JN+Xp2/M8XEVZYepyx&#10;jddE9vn3/Lvc6nxT8Sj4tvL668fajPql94kmE3jLVpHDXFwrhkZQcDaUwjDAGdijAqpY+CZLjQLv&#10;xX411vT5Lq11ZNLvY5JXS786MBd8bdZEch5CW+VV2gckAYFzoyyatZ6nbzrNbreLJdDj5f3JlH5g&#10;FfqaZ4Usdb1ueTwpPqP2C5iumvyb1g0cVvGGjnJJ5cIqhgOp/WscJiK+Z5fOo1aV7Lpa1rfLQKdS&#10;rUV03ff13TO40y3utH1a1vNbs2FnDcOPtC7f3TbuCe53fMD2PBPSqHx88N6f4yi/sXT9WZEghBbR&#10;HvPKjvFkXegRuhl3DgMcNjCgHAPQ/CbWPC/jvQv7VN1FY6a1w7Wf9q8FoRIYsytwF3fI5Y/KhY5O&#10;FzXAfGPxfF4z8Wj4Z23h+xlttP8A30y3UZV5VQgKBKAv8TDBGVbOQTXx+DxleWbzpyg3LaT9Oqfl&#10;0OqrTawvtG9P62Mb9nbxNrnjrxxrXhufxN/Zdx/ZZtbfTvIkBgZccMCP3YUJk55LcY6V2Hi7RrT4&#10;deO4drLp1jq1rbXS2HkvLJHLEF8x2HAiBkDSDcekvAIxibwzDLH4rfVvGGmXDaxqFuv2vXbebybq&#10;WJ41Ox02ndtOBuxuY9c4JqppHgLxZ4jvL7QtSvta1SO3xJb/ANuRiOdMsxAhCdH4J3MQG43Cvoqe&#10;a4XA4i0b62X6a/mcGDlKL5ZPTodE2m6bqWr6dGqKPtmqRvJ9qmMzkuMeaHPy/Mo7dDjNbviTxD4a&#10;8J+Hrjx7bWotp9Q8m2j1LS5jHPty32l0U5BWNgignBYn3BrN8KR6HoukaRJPK9rDp907Qz3cxPmt&#10;gFi/pJksDgAcDHFaXxe0Xw74k0jRz4d0xWtX1Awx+VGu9IUUvg4AU72BZmI7jOeKMFmWDxebVqMN&#10;Jp+72fR6+X6m7o1p1X2Zwv8Awp5/Fnh7T7dkiuoztgivocKLyMEBGO48OqDG04IPr3z7bwHoHgD4&#10;jXmgavbC1mt9OjEtu6g5BX9279hkHkejZ7V7z8LE+HenXs0fiOwxbpClouECQSyGXcVcoCrsFK7Q&#10;QQPMLEZUY4zxH8MNNg8Yahrknw8aaC4uPMVVuw080XEe8jJUksrADI4UYHaseIMPTjKTjCUujtta&#10;2un3GGIjGVWytpb7z0f4M+DofA+lyat/baf2XNFJ/oyklovLQszEc5G3njnHUVwtl4esfiV8f/s1&#10;vcstprWm3Zmikw3y3c0qqijqWAbjHrzXe6GPC+seAbf/AIRCFZH0/wDtKSWGaJvOgLadcIVdCBuz&#10;93acnkV5r8DIdd1z4oLq19ZbTo4WCBo7RIFt2hh5VUQAL8zPjgH3Jr2chwuWU8Ivqsneo1zK97Pq&#10;ejgeanSlJ201Xrc9e+F/iW//AOFeeB7FYbhrIaLKL2ST/V2swjMYJUfeYsoAY5xxgDkm5bpbahBc&#10;axp7uzSWcU7HcCFx9iJce4zyTxxnNedfsq61qHiDwza6feC4juvDmtTWbx+ccva3QhmgkJ/iPLAd&#10;a7zwgdXuPg/ZKLGW8mn0O0acWqxRT3Blih8zy2O1d2UiwGBU7TjBavu8t5o4OMX0un8nb8kcOYRi&#10;8bJp9mvz/MueDprvwbrfi7w1JaXkdzc+GLq6t7pkVYjIFmZI0YHlz5nQc/Lz1FQPc6lNdrq+v6nb&#10;3Tak0GpTLGoiYB024GMfdIlOf9pa6+aJL7w9oN1a3CzQ3l9NHaWV7iO4u0ksJUcMV3hdrg5k+5kY&#10;BzxXml5b28vgCXxTfXEMa6hG0NioQqMEOkSIMscFmO0ew9hW2JqRlFQT1lYnCw5ZOT6anpGp+JYP&#10;h54etfFvgmw/tjXGsZAviWaz3Q2KeY+EVMAecjFVEzDgg7AMbq8+8A2moT/EK+1bT4YrhdQ1izXU&#10;Li8uGM2bm2spw+7+IlixJY5O4Yre0PUbTWPhsmrw3Mka3On3C6fZSK6y3hS7hMhwQMKhaNckfefH&#10;VWrC+Gt3dRaZqEtvbtdzTf8ACOJCiyhCGNjZjJ4IJBAz61pGMadrHNUftLvvqem3Ph3UfD3jbyLK&#10;+s59NvLy1uby2u0dZbeRZkBMJTCsp85MhgTkE5rnrHR9HGt+IPCd3p1vdw6b4ej1PTby4U+cnmXJ&#10;WSIEEHbyODzk9a6HXbjUrjxVdafHIrf8eLcsOMvZbgPyH51naRrra1438SalftbxTXHgqMjjcZVh&#10;mdxz/ewjbgPvcHtWktNtyXG2i+f4DH1OwOr+GtX1hgLWePfftJI2zasTo/JORlX4Ocirmkrb6Tp+&#10;oWz3S50fxIICY7gHyx/ai4JAJxlJguO47c1zElq+px2MT3kLXv8AZYht4NpaJ0MTyyqg+iFgx45I&#10;9K1fG99epa+Lr9NPijY3CXSpEwRZVXUNPw+F6kjOc8jr2q4Slohct7op/Di6a0fQrCROJDe6fIvA&#10;MgZklzjso8knnHQiug8O+JLWz037bBZIYJbyzWxjto9yr5vnRH5f4V8xmbrwCT6VwmmarrR1LRNS&#10;0q3R00zxJZm/aZiMWtzc3duzcfeYEhQP9rJ6c9F4J+3aZp2haNcae0zTTSS+fFOES3jivAyu4wdw&#10;P2lVwMEVrFWqXfl/mYv4P67G3rg1O90LVm8J2lrHqVxdT+Y0jbdzAzBpW29XCKpHrtHvVSw1ibW2&#10;8N2LW3lQ/wDCGu/ysuC/l2m/3XBA9ev1qxa6xFaavBoEaqv26e6dZNvyMgRgVI4JLGQD2Fcfpeo2&#10;06fD29ub2Fftnhq4sofnC7po47UCMgnLN1JHUjntU3joaJNS0/rY0/hrrVrrvhL+w44JPMtfNt5o&#10;7iFkAkTUkdQAQM/LJncMrjpmtbxDfSS+JGsEYKselvcRtHtZZiftTKOnABJ5HtS6NNYP8QZ9IeRv&#10;M8+2Kqo2sYmAG7JGMExDPpgcYrmdPu9USaO51ZZvtLeHZooY2VRsYXEkQUY4PLYHrn3qXpIUY83q&#10;dNcagl14V3yHawjtYllYk7SsWw9xn7+PqPwqWK8RPFepWljeLLuu1ZldWBQCxCD5WA43A4+lYFv4&#10;osW8MzTWV7HMscds3lqudpd48oeMhhzkdQR+FJc6vdPe31naultcJ4jW2Wbyw7iFjGmSTnJ2znGe&#10;2CMUfF+BUY23NfX9Xm1fQdfuLqBriWGzja1j4XLCWDpnHByCeeKp6je+H9H8Iaf9osnvJvsCoraf&#10;OC8dxBbRK6j06yAgcnOKLnxAh1U6dpvlQtcWKqFvL5A9wzLbgJCpP7who/TjPSs298PaRpph8P6F&#10;aNY2djrUjC1gX5T5scD8+mS7c+ook+W47aJjb6Gxkhgt7a6Xy1jQM0P3hzGjKN3QjHbnOK5+xuNN&#10;uNEuXS+mbUII7KRX4CtG7QRnGD85V3Dcjoe9auszXA02z1aJPLjW1t9zyc5l8yL7uep46fWuM1LU&#10;pbTRFuo7eGPGlwo0dvF5Yyt1bFWAA9iSBVRkucHG9O6Owtby6m0SDWtP0+aaW3jhM1pOvlyyxqCr&#10;Kqngsf4QSMnHNcF+0rqixJpfiGNprFJBeExyQ4nt3MgG4qSRnO3iuzttdtXa+tpZ2d447YzL8yhM&#10;sAQOOTg9s8/WvOf2qriK50a2sUs5/MZ5oo+u1lEsXyn69iO/1rOovd1Kpv3jauIrnUhq1rJfSWqX&#10;SrFFcwyAS+V8u8Hj5eOcjqpIrP121ihn8MA6fH9ue+u5FvLNiyozSQZQMem7cOcfwmrEDaWp1CC+&#10;G6SbKWUcO7EipuJZ2A2oB0wxySKseJII30e0TTJ1upbFpXW4n4VJGiM0SkjBzlFBx1HvRKKkyY7J&#10;nHayHmh1qxFm13dR6bN5cecFpFE0gTPbdtGPSn+G7q61mPVtVv7O5/02CBY1tY/MkEk1iwKrkjIB&#10;2n6Zqb4etrVxok3xD8SCORr69Blt4IyyR5jmaSBASWKjkZPOTWp4avdL0y8hsYrjy1uLu1SGHJGE&#10;SGMBgQOuCQckUQ6vuOo9CZb2w0rXrVr5lDSWKxK27crFVhDA44AAQkn2rmL+8isLnzXneISfb4N5&#10;mLAFY5sDB+7kY+vXrWve3Ftqz+HbWNIysVzDve4RlMpAjLHKkHaTz6YOD1NVfiHo2iy6FZzXml28&#10;n+nRTt12s3mz/vCR/Fu6e2B61Pu/F6j+FqJoadLpMfiDT4CMXMlnZMfJXJZS7oWJ7j5QMmuNu9eZ&#10;mubqVVSRrWaNk8thsIknTkdc/wBa6yTVQLrS2sollhayt5mk27W5eTCbvvAE846cA1l6hpEdxqUM&#10;6We92kkk3NldqiVtzH2HNW17oo2UtTN0u7hvIL6SecsI9S37Ao+75jHIyec8denFZthY2rWlmLFl&#10;DXUYn1Cac72c+bGcrgjBwv0OferFwdH0bU5ND061WNI9SdcLlgI2dCpyecHLY/GqtxappFncpDC8&#10;j2tjMxhDZbguV/HIx/8AqqLGsSDxJY2mt+GF0K3luEtxqXlC9hzETJ9n2kDuO2T79axGWFNRtYCI&#10;vsq28X2cLydpjQc5+uOxre0vTrmB5rvVLSGG6l06Tc0akMrbldhnvgqRzzXK3v2qK80i8SZtkkdv&#10;5ny/KVd0Xbj3wamEXy6hze8TeM7tEvLCI2+6OaXzVgXKnZ5rc8dMjAPtWWixhbWKTaq/Zw3mMwwF&#10;8+bH55pf7LkmB8RTXc88yx7t010WVEHG1V/hAPJx1Jz3pmtytbXlraiwmaFtN+a42jy43SQHafc7&#10;+lO25V7E1vqLRtGElZUaG1dV/vMWUfgPfrXA3N7HLd291aXHmfZ1RFlaHI5kTcDx/nrXfJDZ2etP&#10;dsYo4YZxHIrH5Y4xMCST26fgK8116TUtK0JHtbPzIptWjgjki67jjB9MYz9eKRRqfEqDw/ZeModO&#10;bTvs13fyRy3V1Fhmkkwoy44IY7h7cHpVcyXh0uSyF9MkcOrBGiSMjzh5cexcjJUAqM+wA74rR+Im&#10;iXGs+MLG+s5d0jhZGC8bUjRWYHp3Ayfzqpqt9eaFrMmpW8+2OG8FzGsdwYy7oIgFBHPJGM/U5rPE&#10;OnGn77OOryzjyrc0PFkevTeIbPw4JJo9T1C0jsYrPw95zTXsihU8lQcLuYjYcAg9cHrXUeIP2X9c&#10;1U6f49Pw21Tw3/aVsVafxQwns7d5ZvKEzOrCSKbzBv8AnVdrdSSQtanwL8ZRfEfxrq/ivwn4Fh0W&#10;C8mtFsbq2jka30hvl85N2/zhuUAhwfmY8nBxXsWk6Z4Zgubix1Ua94hmj+2W01ndTP50zFg0UZRS&#10;28hlJ4fKlRIM9a8GdaVOXe5wRX2WvUwfE3gP4kaQ1n4P8f8AiSG5uV2Wf2XWozIlu00kRuJk3qrS&#10;/wCrCqMke9V5fDaS3l5b+IPC2ryP9t+03V3KyravGir5a9zcyEr5hRSvIYnODW5r3ivRPF2p29jB&#10;rt/atNGj28Ooyy3Etpn92SzSr8wj77DkbgccGuHF14E/tWz8Ovr3iJtQj1mO12W7XUjakwjaPfgk&#10;ZVN/mAttICkYZWrlj72id797/wBf5nbKmpK7TTXZf5Fp/F2px+JLXwnqjySKL7+zRb6hMyWEtvMV&#10;eLy0XhwzuXLtjaW6cYGx4wtfDer6Fqngqx8JtqOtW9wsNvrkpjEI8gbRbeWSdihIgolDLllwRg5r&#10;y/xp4j1XTfHK+EXGkanp+g+ddWkep6fIJ9VtUDyYyo2DylHI9emc4qXw58Sbq187wZ4Y1TR5rHV7&#10;GHT2mu1EcYnmd5Ip5Wbbsdd77eeikHIbm5U3GW1l/wAAUIyl7u76feVNP8B+GtffUfFUt39svptP&#10;hvopftjiTRYyzRlJd+2N5MgBVlyNhAUMMZ2Nf15fDGoLF/ZOrtc2t1LctetG7G11KSDDbELD9wqj&#10;DxnafmaRQAADh+HJ/Evh74Naf8TrW00u7hm8Tana654Zij+S4iRUEEjMp3CNBKyxscsuVAOMEdOv&#10;hzUtb0Hwzr+rXsmm29vGZIbWGRfN8tYEDuzHLMCzRgvyABjjmrpxdONiKvs1U5pdG0vyO7+G954g&#10;bTLm68N6BNc3kOmCa80u+vpRIZIvMzKmANkL5jZunyAdG5ryn4e/EnUdW1K28U6bcWNtPZm4Or6H&#10;Z6YiG+m3BZJI3x5nmjYrbWJU8lcMWWvYPBUN5bfDf+1bfR4oLfxFqLaZcXnm+aAlpGHaHn+CXzEc&#10;eotSuflOPK/j74WtPhT9utLm8m0u61D+zjdNY2ccMlyWdGhKui8L5cfnYY8u4O4kE1Uo81Tka8/I&#10;7MPiHhKftE+quvI+p/iR8Mrb4z/ByPQNUuLcafr80L6bd22Q1tqUQ3K20cxeYgOP9oPwMivgLX9B&#10;1Dwvatqazi1tU1i6htVuM/aL1hKu5CoA2kcYJGCfQEV94fsU/GGH4i6bcfCrxFqVuuqLcSWS3jRq&#10;r3Plyb4LzPKiVSNxBxk5OeTXi3/BQH4Kp8IvGreML/wmsg8QapHa3UzElLW4XBY4OQBIArqerAd8&#10;CtcHF89vNWO7NqccRThXp69/Q+W9J8MwQfC+41DVFurz7PZSTQMsgZYMvtwTuwFBONoHf8vun9vn&#10;4j6b47/ZM/Zd8WavZG0+z6Dc2hkRPkNysELIcfwIFmyDjgqcV8F+CvD/AIg8cmXwbomtSW8jW9xF&#10;b2LSER6g4kkkSED+8djbc8Fgo6kV9of8FJ7PUPhf8FfgT+ynNdR3GteHdHuv7amhmDK04tIo9q56&#10;BdpBP8RXjpXoYmnLSK3d/wAjnw1Op7KfM+35m9488dQ/EL4Wahpln4lTUF8P+EbTSfO02FVs9Ski&#10;mlkg3qv3tu8AO3LHceCRWL+zR4ivdV/ZV+NngS38O3Q1C30Gw1m80mOSMrqdtazGKcojg/6tJkl2&#10;qOQCRyRXNeFtAks/A+iw+HtSWzsPEmg2q3X7k4eSCJmMhCKSuHADMcDGOuMjzTwR43+KH7MHxD0f&#10;456B4Rk1zUNA1nytahureSSO8txuVYH29UZCUK5wrR/hXk0lHVPoehmEuXkcdmZ/ga703w34usvE&#10;+opJDYxXDaRd/wBm/NDBBqNjNA1xEhAB2l3ZgOPl4rn/ANp3xF8QX+H9v8GviDfwz3Xw9tZNNtYb&#10;WEFTbNJE6XKvgb0kUIUbGcdec17j+2T8APDvw6vpPiV4Kvr1vhv4qtk1n4etdbt1vp9zZzypbAAd&#10;bUyNG0echlz0bFcZ+05puiax+z9YeMLi0lkk1XRTNpt0soG+0UM0MEgxlgji424I27QuMVrSjL2y&#10;a7p/oFLk+q8vRL8e5g/AfS/h94em8QfEjxH8M5Nc1BdkcXnX0yQfPGv3BEVO5V3fNk8uvAAJrakm&#10;sIxf+Ibea/0q1bT4JLhtP1Qy+dM2CItyj58hsfOAcKcNwK3b2K28D/AnS/G2u/tHeF9Q1jWGgk1K&#10;1h1grcWv+jBEhiSNSN6Iw37RjLHuK8/134g6dp91BYfDS0Wa61LULq6S4mjWO2RhChcMGALBFUFf&#10;u88/Nmvk8wwqzPMJzUJS6J68qS3Tv57aHl1KcpTs7W9fwf8AXU9Km1Cz1ixuJ9KurrTbi1gt5dP2&#10;XhJKbNsgOclWA+cdOQR3BrsbS/1Dx/4bn03w5Z/bvF2vasmk/Z9PkkzcQSR/u3W32koHl2ZfcQCz&#10;MAASK8q8M+JPCtxpHk+MLW6e6+yiaRtLhV5kdIw7nYeF4zndwodec17j8LL/AF34UXWpeIPBfxCt&#10;tF8SaTrE0Ph3V3hjlnkzaADClAi7opW2lRv5+XlQa8HHZbiq0qlChFaXcXJtJWVmttrv/I2wFGjC&#10;paps9+rS621Wvboc+um2v/Ccapa+Idf0jTVa1M+sNfozC2+zptn8kouZJt8OwKVwX56ZrlPEvinU&#10;dU1iSfS2bTtH/tR5rVbibG+Epu8+TYAC2AeUwOowOM7/AMY7jUfD3iiGVtHs4bjVNHzJHt2iGSQy&#10;RTI0mPm3N8+epz171x+i+K/CF/EsFhrNxZxQMzNJDYK6bfNjiWdlAxzJ8ygAlQM5GarA5TTwsZ1Z&#10;QXPypNR6edm9ml320tc0xFSmpcsOr+/t/Xc7j4W/Diy+J2h2vhTTr+a+13Ub5LqCztUAE7NtVyTL&#10;0AKLIxJwAjfdFaFx8LI/AnxFm0/XU02+gurebM2j6j9sst8e5V8yRQUDoxbdtJC9c+jXs9f8Z3t7&#10;c6l4i1jXvs+myG3vrfUpZ41BYA7mVOmwtGVLMR+lO8B2UWjRg6fq4ubEWN0LK2060eEuwHzPnYMj&#10;avOdvQ5wM15OKrY54inSjJOCbVmmlrrvbpt9/kaUnaPN1187Hm3jmaPwn488JXdrHc6jdWOpLFb2&#10;bXAnheVm+SL5V8wIUxuXBIBHQmqfgnw543vtal8JCyXSPD9vIn9rR3l1JZLH5QaVUMzRtmVsHYXO&#10;Nvy4HSvQdW8F2mtfED/hOfD/AIw1rwvot5sPiLWtLYieGOT5pYBFkfMQuS6sQMAYIAFZvxS1f4Ye&#10;I9as9A+Eug61DpGkrHZNc+azX2rxO+79+u4qGbD/ALwlgRs3BCuD9hGFH6pelokuWUWve0vvdP5M&#10;z9m5SbWiW77nM2rX/jG9g1jx5c6hb6XDs36XbXUajy1JJZEzuyAeTzjO4kcVqa/4m8O+OPFM1xos&#10;0mlTzQx2y2kavPGkUUYi3pjgHcufNYk4fPU1Frrab4cVxcQTQeZHGmqSyeXkWsvy+XvLkr93JCgj&#10;O7irPjbw/ceGfJ02DUtOs4IWtZxZNG80luVUEMI7ZCzLjB2gEf3gua+Yp4PB1aLlFPm2S6fc7J3a&#10;S7nPGU9YQvbfsTWsIs9fk8IyxSGzXT3ENxMZPMa5aMsUB68H5iwxntgcVh6l9o1zXDrWp2lnGsfm&#10;rJcXiJGIf3eI4hEu0hnAyMDr14BNaVzD4fW5sfs3i9riG88hRd22iz7GjkXdHHskdAvdgewOfauG&#10;1LUvh5pS2ekz+Ata1aS3mDafearqUdjECdxC+VEszunLdXHJOCM4qaWClWpvmmoJN6N+Xa7bt/XY&#10;ivGKstjsvDN/4b8G+OfCtt8Q9Pk1jwjp7QmS3hYxm5hd4ndZH6MyrIQRzgLjntL8ePEHin4kT3Eu&#10;pTS3WlaOJoPDdxcW5xplvJcBooncfKWYAAOxIHAzwMZbeM/FdppkOi+GtPtNAZtPa5ht9N02ONrh&#10;/LDJEs1w0jZLMAD8oODwKzo7DxP4s1u18O+KvFurXFvLe/Z7q51bVJ7tJm+/I5TOwCNFOFCnkZre&#10;pHDYKlyxrNvfRaX7u7Tt5W8+jIl++jvr6fKxhS+NtS8TeKLjw1olvZWeoNfSvC8bJZxxJt3Mqu2F&#10;Q43ZB4baRjmuM+Idxa+AdAvtPsvEek30n2aHzJ7WUyKryNgx7twO1huO1c7duW27gK61dP8AC8V9&#10;rF74R0xZUXENjPGzGc87VlyerEdBgZ3n0557UPDmm31lc6Qsum3EZTdJY3Fg+UlRCX3ynJBB6lCA&#10;SccdujA1MJTklyPdN33ezd97b97bmNSPtI3cumx5VffDO48T6a2v6n4ns47z/ULpOoRXG7aD8nky&#10;BWUDGAFYrWbplxdaJbz674V8Sw7Gkkjl0VowskDhcGXBwuQBncP/AK1J4j8E6BF4wk0ODWb2zhuF&#10;8yHfC5WNdvViTnrnt0ra+Ia23jvxHfa9oWj29u08MMVnZ2zIylY41DFGAG5iRu7dcc19tGpeMYyl&#10;eLV9YpJLTS3XrqndW31ON+7ojC8GeP8AUbW6t9Pheacfammhscg7+/zEYLfMM474ruvh5pun+J/D&#10;+r65Pet9jjUDVdRnhYtAhkDGSOJfl+VlVTkHAbccVyvgbw5d2evWXiDT4pY7q1uH3SMo2yYHKjO3&#10;fngEA52k46ZrvNG8Mp8OPAt9JZ6ne2um6prU1tdXlrIzzWCqkTxMeRgqWduPvhSBnsVvqc8Q1HR6&#10;P8Xv+D8+vQ7sPGM/X8ti5+z34l0eLxReHwT4Et9e8S3WoBNHvNYZJtNtdzDMzRFclwMENuKg4yD0&#10;r0ZP2q/i58LptP8AHcHiHRNe0/TtUmGl6Tqmjo0GmX0TsxuZGVUa385cuqREGRT8xIGD5JoPjfx7&#10;4J1jWP7F8BrqWuTWRj0W702NZSol+R71WRNsu5FK5UDG4Z5GKv8Aw71Tx5qHiKe18X+DdF0/Rby1&#10;SK4bUtLe1Sd3O5IsCRYxMCrbHIODx0JFOM/Z7S07bvp63+7a5081Ontv/S/rseo+A7z4BfETW/8A&#10;hb3wutvE3w1168m8u4/svTV1TRx5gdyFimZHWNgjSGORpIwFxwABXrer/HH4b+CLS58A678cbFtc&#10;sLdZdavm8BteWmm70U/Z7e3kLwW8hJZ5VSNkBwAFYMT5z4K8CSfD3wesvhC2u7hTpFxO2tecIZrU&#10;PBGUjDAbYrlYkRM9djts4cmvOrLwx4d8Y6nDH4UTWrixa+C3X2izYHzsFjGQxw/cu5AO3PU8HDGZ&#10;hHByS5L/AN7tt16P7u3cj23K+RR6q6u7f1+B77rH7R2sx+H4vC3g79t63sNE02NHkttB+Gt1p11H&#10;vb5bl3WEKSdoUBSoOByOtY91+0l44j8FyXPgD4geLNavr64wupeJvEE2nxxESRRtLGn2hmX5pV5k&#10;kCgBjtwCa4a6n8JRaZotxB5l1btok/2fUII0EkTTSSRbOMlWQxnCE8E54NS+L/hj4z8TeCdS8M+E&#10;rD5/7L02xmaCFZFSUo17KHfdhApmjQsx4I29a545tQpXcppW+J322R3KNO3Np6f8P/Wp9dW1j4g/&#10;aq+CK6fcv4L8RfE7w/p/lXlnrep6b4gh1cxBj5fnK7SxK/8ACVMeG53YyT8S6von7Mf7Q+v2fgnx&#10;JYN8M/FsGtrbXekx3lxLotyyZSS0WS4Z30yd3yPMlDwBsZZVBNb3wR+I2l/s+eN9B/aA8QyTWuu6&#10;fqt0uteTONt1YsqQTCMrlVkjfcUAyCPl5FWf+Crv7KVpbeIm/bL+HF8brwZ48tEm1S+06LdFFqRh&#10;3LkL92O4wrBiMBzIOSMV7GDrU8fFVo7xbT6/Po/mjjqzjo3tfXyff5ngXxH0L4q+AfGVj8NPiDb3&#10;Wm+IdKlOm6Xb38im5S2aTZGrvEdrNt4VuhGMcEV9Aap8WdD8Vwal4TshdRQ6PqTLHI1u8skiWarb&#10;2Nkyj5QgkRnRsDblwSd3HJ/CnWPDnxr+DOk/FLxIsur+Nvg1dWcj6hJGrPqPh4yqkL3Cvu8w2d5J&#10;GjMwJNvKBghFA5bx1r3jb4XfE/Xns7Sx0/S7Xxhe6ha3jbZbyeJ5VKl8HbLGBtKgAqQ2Qec152aY&#10;WFSjyxtvs7K+rdl10aulo76krmjdPVd15Ws/V319GrnX+P8A4k6rpVrea3J9oaO+0JIZ9OWSVYku&#10;MbJFPl/xB4/lcfdDAEjOa86tLnV/ifHHJbeG7W4aGxW1sdFVV+0KoVAZQcDGGUt8zEDcR6mt/wCK&#10;Xxk8S/Evwnpvh7SXs2W3e+umt2VhKTcypPJ/FsYb04AAzuIINea2fibTbay0W4a61BJ5p5v7SUwM&#10;I3IYhUDjocHHGNuCDXkYPARjBzhH37763WnVJ6Xs1e9331M3KEK1k77a/wCXpc+9f2RQk/gTRvFN&#10;tZuZoRJZ3drNHEd7rgM78EkfLn1+Tng5MHxC8Xfs1/Bjxmwu/gzqGj6gbOKa41nwlrCPHd2soC4e&#10;yuFMMmQdhEfIPT1rF/4J6a7qN1DrnhxdbvJpIbqO70+dbdeHEe/cQM/fULGT0b3rpv8AgoJ4eaTT&#10;fDHxAtl+xyaXdTwNd2s3l2ciGQXBlXafuP8AKNuMZOOK9zGUo18rcpQUrrVNXT/pf8MeriJe7zxS&#10;u7PX8fxPN/h+nwo1X4q29p+zv4UuJJrO2k1K+h8ZaYtt9hCOwecyYMcQQbOuN4O05OBR4juden+E&#10;l7qfibV7xm03Vo7KGdi1zZ5cF1PlbflhYsCG43MFyvAFcvaNqnhfRtci0S81CCLxasB8Y2t4vlRu&#10;ATcxxJIMiSPoSM8qoyBUen39jpuq6vof2O3uNPurezm1DRdPtR9nfzFPOzDKsqBgVOCGIIOMCvh5&#10;VcJWxXPZrbbZbJ+dm3+vXTkvKpdPTT+vw0Nf4g/GHQ9W8JXen+EPCdxdX0VrcXWr+INXkjk/tK8E&#10;KRqw8n92sEeAVZjvYr0XLVV8G/Ez4v8AhKy0T4e6v4l0nw3Yppzo0ml25R7uGUlHfz4jKrs2TnJA&#10;wRgDHFbRPB2pXviG18M+AtPsh4b8SsILjWLP9xHpsYlj86Ax5CQ3ZXO4MT8oJXIya0vE3h5brxV4&#10;P8C/CS+vHm1+wvZWuLq8QQ2apdzLHIS6EMCkaufUMu3BIrnqUYYWTo8lr3k+Z3drN3vrbrpb0srH&#10;LV9nCTUr6/dp5enXY6LR9K1PXLe1stK1PQZmsw1tbQ2lrJHE8cfKR+YkZXzcudzMVJypzkAV79/w&#10;T41tNav9S+HU1uGt4dKt4Jrl0/4/bedXRZc9HAQY3Yye+OlfOXh3Tp4J7rRfEWh2txqd5ZwqzQq+&#10;XlcBm8ubcVBO0EHbxk9ecfQ37KfhL/hWnxZ0eabQbTw7cXGltYy6auqrcrPDDIuGCMyvgvvPmKGT&#10;J+8M4PfwvTX9qe0pvRXUt0rNO2uz/wCB5GtGOvKnfzOGjgtS2taL4X0fWG8RaBqN5ZMLx45DqGmo&#10;jwu2R1QOmMcHByMEc+neMRrSfs8eE9Pi124jvNUlN/HcTRiI7PKMcKFTnBZZAPUEZJxzXEav8P7r&#10;xP8AtBeIPhxo+gx5u9ZkEkzWoxDGbtpMqyjMWUbfuON3A5zVT9tT4mah4f8Aihpnhfwh50Nnofl2&#10;kiz2M7RyNnMY44wW74JBT06c9HA4jB4bH1Yxacpezj5rmu+/Tr52FTjCnPm11t1/r/hzG0/T7fwk&#10;1n4o0/w8huo2tLFrePUhJLA4maMKUPyyZMqs20h9r4Bzk1674KOhp4cbSdNsY7zQZJltrOViJLa7&#10;jkkZnMjEfMN/yEY4WNRk5NfNNifFMq/2XNawztrGLaC6jxthnnQiOPKFtjfeO5juyCT3r62l0PS/&#10;ht4Ls9G0DTpr7+ybGGystPt7ffNLcGMKkhA+XAB5PQEljt2mvS4OotRnWqQV4Kykla973/rQ7qMZ&#10;aR/D1MvRPE+lW92PEun6lFHatO0FstrJHG22JWRU2o3T5nbb8p69cVzJ+JWq6Vq9xoSSRtDmNrOF&#10;95a6kZzuR9wZmJ6hN2CRzjioorC/vtLjkvtQ8N2mn2enx6cmqQ2q+SbsO7zywADaqrs4wSwIAbkj&#10;Oouu+GvGWonXrbxLLc6DqUdnPq2ragvktJNCzhZVKgYwUB2tubLZJzxXbUwkpTXtGpSd23a1ru/4&#10;aL5HZUlUjK3b8tDm9Q8bDSLnUrU6bcNbzTx/OykjyQFEUq5ORsx5JZsrtOOQeOR+JqHV7xr/AEEm&#10;wuBqxdFklV41CqqoGYHcoJjHC9D25yanxavrXTtfudL1a3urCSFWEQtbc+TNDtBUplgSv8RGDhh6&#10;V5/4d8Saub+OK8uTHIYWjl8yQKUus/u5hu4be5QHsQ3Q4NeXKM6cuSn/AF6nDKrJysdx4h1DV1b/&#10;AISLTrmbS7jUozt2x/LbybNjRh1IOAUfBI9MHOBWDqukXniGK9a+sLVjdG/to533LNYzDBTcSRlc&#10;u4BAORzkdBln4hRfEr4fTaQlo9nrml6kUvLWRxuIYOU3ScbcuhUg8Lx7VKvia98M6l/Z0okkbVLG&#10;3u7uO+mZpWZk2AoDn5whK57Eqe1dGEqSp1Uqiu3cqXvSs2UNE1/VdOvfEV9HerH5epuDC8yMVVRt&#10;EpYHO0sxyeuzPBzVM+LrDU7W88M38VnCxj/0uRbnzGhnBK+cCowMvgcdOuBmnabc2mi3cKeIPFF7&#10;b2sAVZ7aGVfs0kpB2bEA+bKsqlicA4JzwBl+FfDlnH4nu7a38Lu2n3V1I3mXMySFlDyMEUEAzMwK&#10;xkJkHuDXRUjOM+aS1T+70uRONTexf0nxfpsNvpXivxoLy3vtJtw1veWdw8zyTbY9sZUnZgpJzxwN&#10;45OK9ht/F/gS8gvbrQ9T36VqGkreWmoG3SSLyRvMkM24Fg8DBQuCGJ6DoT4n40hSPS9UtrbTfLsb&#10;e2ivbCCa1wS2UjjYcn7ylwwXH+rGTzTvh5rGt/CG5ktPHWmnT4ZLiL7e3lxskOGIBYxlgEZf3cik&#10;Z24OcgV6VOtBR9mlrpu9VtcdCtKMrPf+kfU+jeIvB2l+HdP1CLwf9lhuGSOztb/Vl8iNNu6OM+Up&#10;kwqJ+7jJIPQsTXLfFPwnqnjXRfDMLX8Wqww/abK6uL64cStt88xMNrZQoGAK9WyvXFcrJ41v/Cnh&#10;vVrWyW31JV00fZdOXMsMVmyt5PkS552lY9p2sUIP1r0O1Opf2Pb23juOW61CC3tXkjt5vOjin2Aj&#10;eq5EjjdhsMG3F8+lVU9oqbcbX63V/wCtDsrWrRtL+vJnn3h/wbpa+E9TuVsJNQu31K5uLG9uZQWl&#10;U2ykyJyA3z8DPQ8joDXH+A01a21JodEmVjcNHKJL+QfvJZcueMDZ80agZ6kP6ivQvHWs6/p/jrT4&#10;7Owt7W3ttNitfNt9NDL5hyCQG+VwAwDEjIwWznGMC71zQvHIg0+48RQ29xD5lxY3120pEU+9sRhi&#10;2cMVAHXaWBHcV5dSpyy5KbT1+S8jlXVenzOj8B6Xr2oxXGo2+lLb6imnoks6zRmJ4BLudlUE4cnB&#10;wM/Kw6549C8I6y+uWLWGkPYxrbXUV3brPblJkj/ikDrnG1sqg6Yzxms3wn408N6d4Mt/CutazJZW&#10;upRtdWf2GxS4cWiMHnTcq/u2WUSRrIckEjgYOOH8JeNNah1+XSdIhjjk2rHLIyBVDRneI+MOEh+U&#10;gg/LsOTgkVz+w/fLmlutV/wxr9pJnu3j6K08ReEdWs7PUV0fTtO0GW3vL/5nthuR8jy8s+5hsUAk&#10;AhG5y1cn8Ade8M3Pg/TbrWrmO4tILNbdrxYWkntHjvcgzxHPllCwlRgWEZzgEHFdBrl7pus+Abj4&#10;beDvJtftkMNvq1xdP50djdu3+js5lKqd7xRkEK3yyM1cb8DLq++GereLrbXdHkvo/sAMNrDnH2hI&#10;Q08buqkBmKhQ/I+VSM7jn3MPSjC0Xv8A1ZG0uaV29rfLuesavqem6b4nm1YQxafocc0NgumxxAm3&#10;up8ho9xbYsMUTPNIWAYd+c1g+MtatvFXhqbwFpurCKbVLX7TcQw28sjrJwYULFTDF+7CsRkMAxBx&#10;nNa2rW+h2/gTS9E0hp723urX7TbrLNGrrJc7knOx8tny1KHJxtLZY7SK878d6/b69aTPobLePZx7&#10;ljtbVWkliGWl3nIMkoKoVbhSu4AEGs8RNUZcqdv610LnUlzWt/w/bT+rGT4a11LzWL2Wz8RtDZwW&#10;scx024tTGrCOQwo839+RW2y5TcrLwMkA1C3gyO+8FrpOq7tl4stxNq6xqhjnKYR1ViHXcu9sFcBZ&#10;AvBY1l6L8Q9AvLy+1h7iximuHVA+mxv5ksCqQfkO3y5DtJ5B2gsRkkEdNYar8Ozov2WK6mmt3tpZ&#10;oI7hTFawXfl+YYZQJHk85mUM0mTudlztACjlrQjK0o7x1SX+V/0OFTlKXLeze+r23/rUx7HRNcgv&#10;F09W0+88nTTL9ou90YncTRNHC6/NnMKpHIf4tzZ9/UPAereF/Avi2z8S3dl4be1uo4bbR1kjljdJ&#10;ZFBaG3iz5bR7nBG/IDM2zHArz/wtbJCmnWN09vDby6lb3k2n3yvJbXLRDpKDtLucjkA7s8ZJxXbX&#10;dv4I17wsnivxJoU19r018u2Oztlewgu4iQpRHbYI1i4Dqwy21cDkVz4Oniqcn7Rp6rp0StbX8fI7&#10;IKMqcXGVuRNW1V7vmbur63bt/kj0zxT4kudIuR4UsvCcNhdaffx3VndTabIl0u6STzrdUAJeJ923&#10;5xtVCSFyK47Ub7QdVa++KfhvxRqWk6W1nBJa6l4oviVtbshUJWBU5j3ZVUxksCwGFrF8HIbLXLGL&#10;QrxGuZrq6ls9Pty90rkIkch80MFUFfMyo53Sc8HNc74f0A/Ez40a54C8Y6tqkugam8wvrW0uCwUx&#10;fM8StcqymQSrGvlqoCo6kPjBHpSnGdZt2ukr9LpP9P8AgHRTwtOWFVKKlyuUmr68spJddN99O1y/&#10;Y+Nr74laXJ4I8J+PNWt/s+ow6/feIdYjZbK5vS6xtItvE0s3lxo6oH2/LuJkAAWmn9lLVbb4paV8&#10;VfBvwv8AFWqiy8Q3sfja30XxT/Y6SxLFny7WcgeXF5m1mlYDzNzDcCyBaB+DXgW9uLpm1W4/spNR&#10;VfCnl3Elr9ltbtUTddgESlQ8bbuQZDnswI9v0H4hukOleIbGG+0q51S0S1llW+V4bu3iLG1kmVjt&#10;VSqygL0DtjPFc+ZRrVn+7Sta2v8AWnX0sfF0ZRwd1LdO39f5EfgGz8YeMvEN58MR8Kf+E20iPUX+&#10;z2d14glXUNKheIPCGktwYZG+0u7F3l3+UoCsTuzxen/ELVdV8OQf8LG0GfR9Ut9HZNU1Dw55kcc2&#10;o2/ylVicyRtDIQGfZs2vl++0dTq+jWfw88QeMfGHgS91qz00QS3t5qUE6RQaRel5I/s+JEUuxmTy&#10;xHuZMBvlPBqL426n47tdC8L+LdYtvturNqyWGnw6nJEVuCQWH7o+Wgt2kbcmCwHmEsQW2jxKOGrU&#10;K03yXTXb8fnp6dupTxUZ0467PX7vL+mY/jix1zxJ8GYtH0/xxaTaQ19BeeKIPFNzGILuKUxRssd4&#10;N/kNCkpkWQBDgDIPfuPgBrviL9mj4eW/w68TQ3VrpsWuXEenyia2uodcBaRvPkliVnNw4wE+Xfs2&#10;7sYGfK9ft9RsPFtvpvhDwVpV9Jpctu91odto0MUNxbybHL8jHlDc4B43PnkYrrvFeuRWdvpuvNr2&#10;k6dYxXhtRprW8zajqVsu0SW+2OJlgZdxjE4KkKuA3Arpq4HC4qEadaOnkrNO2uvoPDYqpGnJxmlb&#10;o+11b13/ADMz4veA/iL8LNTbW/hV8M9JvvCOoLbNDDeOFe3hZA5JeVRcOS7OGeSRSSjKCFCk6fwU&#10;8Uaf4Z8Z2vjPRNajsZobW5utIe5tF8q8YWjRyRSpFJtcg/O/RvLwfei+8QeGrCzjtj4z1b+x7e+F&#10;5qWlLqyR5s/vZZQu/YCyYZywLE5JJNcf4Fm8Fabftc+AfE9vHptvqF+9nPdaO+pRxfbYFS5ktoHk&#10;UxyeWRukUlVOc5AwKjT5qbpzjdLS71b06+vX1Ini6bi2m016/wDD6dD0rx3rVh8SPANj4d8deAmu&#10;IPEl9f8A9m6veTW7SWVshZJbeBwCVQpPtjwSVWMsAQSD5n4uuf2VP2d/B8mgXmi+I7zQdNvNP068&#10;8QWcqXF3JdCK4FtFcR3DNgzq8hW5W3EbRxqm9RkV1Hwv+Feoxar4d8A6dewXfhOz1KZofLuV2wjY&#10;0SSTkj92TDsbzCzKC7dMBT6trPwi+GviTQIbzxfoC3WoaIbe3Z9adVjv7q3QtD5USsrPJhmbJLK+&#10;DtC5AHHioYOnyUGneT6fh5el1Y2wkqt+eMvdW9/l8r+fmZmjeO7TUdMm8J694ft7ax1K4M2m2beH&#10;5L658uaJldQy7kVgiZ3KSByBgc1wvxy8HeBfAPizQfHXgay1bVHdmfV11i0WSbbCkfnWwVcRxRkL&#10;sKkK7k4JbrV/TLvw0dMl8W3PgmztLW3t5JLi0t4zAqAeUCoWTImRBIysAAcMxOAuKy7jxVY3WsX0&#10;un6Yt1bWNwl1b2MdoswimMTBljXj9yJjGxkz/q9uMMoNdWDwdfC4m1/ctqr7/wBbnpPGRp1It6aX&#10;/Qu6XbeEtT07+zLLwLoeg251i4vNZmjuHg/tBQolitdmG8vcsquzsNo8sheAFp1tZ3Xi7VzfzwaP&#10;oeqyRo2pyK8WoRso8vKDy9jRTGGQMiKMc84DE1uy2niHV7ex1fwZqck0Gi6bCqPJPGscskz7opJV&#10;OHYhcx7xj5VK4HSvNpfEHi+5uNJ1O68HedfafY6lvtNOjje3tGE+ZJZ9kZk2iV2cSFgrKVCg4Od6&#10;2FnHFRaXf5devfuaQqRjWcU7Wv6dDrZvh34n0Dwl4l8J6p4wstH1TSbxo4bo2kjjUxJGNy/vNyq4&#10;UgBkXMjuuPu7hjJ8MPFcHh/T9Muvi02iSRrJMxtrU3gmMjcjdEg5Uqc7uSzMOduTueGvE+na74cv&#10;/DnizVV0vVrq2kmW4fH2NOY9kStGc7/NOwL1C7cYBrt/g78D/wDhKvhZpGpxa/JDql19our06fII&#10;GEDzOsCOrnsI3cEc4l55rf2PK+atPrpZeX/D6eZ2RlzRats/kfnRYeJvBdt4UhvNTudQttW1C8vl&#10;nW2Yqw2GN0WQE/KuJP4SGIYisTwx420rUrD+ydF0m9urrT5llurNceXsQqzvs+bf9zcS3I2jOAK4&#10;vUPE6aZoXlXtlfSxpdPcrJIyl40fGSfnPz/KOhIIOc1meFfiPqfhDUFfw0j2cV9cq2oTKimWaEoy&#10;SKu/HVHPHqQea+dw9HFU8LKNFve6u9PNd7W2W58268o8sb6dX1set+I7SPwUV8XahBHFp01vIlzN&#10;cRiR7nht2yFSCig7QeQd3JzyK4yy1/wzb2Vv4717TVtLGa5ZNsKjdNIkYAjAb7vybFGOFXnrye60&#10;XwrD8V/DGseJ7bxHbw2Gmw27rboy+a7yO4lhQtgKYiN2DwxGecjCWnxNfWdRs9I8Z21rcW1iixW7&#10;NBCkgiRMZQsCqM+QNxyAQRngY8qnjq0arjJ80oy96zast0kmnd6637bE1KbjLng/Ts30Dwppcl74&#10;Ab4g6ppVtFeapdG4sdOtbeNTcQhd8aYU58v5OY8ZfOOc5rI+Ifxx+IniK20vxV4h8RXV9b6Xpkc1&#10;tonkxQWBWMjaIIF/dwMPVUBPJO4nNdHrkllrlnH4r034XwaPpsdu0v2fXtda4uEjkbJuH+RWZQEZ&#10;tiF/vgAHIFVR8GtS+Jdus/w30zUptOjtlNtZ6ZaI08cbRby3lu2V2sCoXBZiQMA17ft/bU41HBLl&#10;atez389d+6ep6WD9v7BOcV2vb0LHwJ+NOheJvFUd78QbDVdaj8YWs1raXS3DLHbzfZ51WIysSY4u&#10;YwV5UKGyMjNa954W8VfCnW7HT9T+3XRvZYrq10We1SO5JkhEziYo7JIYgcZxhgPudAM74ZfBK++H&#10;dw2ha1feHdBjubaZbiO58RLqOpzSP8skcaRB4bdQWG9QwfIwWxxWv458VeJrHQYL7SdVvtc1zzBH&#10;dSapbxW7Ls+USyEMp27F5G44UjuTU8QRqRx0aNNRVOSvJN6t6KNnskknfrtbqdmMlgo0XTs+fRrt&#10;tr+lum5o6jd3806+J9Qs9MuZsAXFrcW5juLeGRAiP8oLDAUgrjJHYE1nx28vgfULTTtW0yaRp4Jj&#10;BqFjNI0aRqofqVzz1JJXaFHSuC8MfFTxPq2tTxHT47G/uoVE2o2skkyxruCgOv8ABEWx82QqnsO+&#10;r/bXxSTxbp3wq1jVIbfT7pjDt0+43M3yl9+S5jYgo2TuIJz9K8uODqe0s+ivueC/dumzq9H8Ta/D&#10;Y2mqX3jKaGO+WRoZpLdn34chUfeGWVMM3QZG7tWnqHhzw8C3huyDXV9HGjR3EYdY5Jnbc0aJhmGC&#10;WIHpnmvLvit4nv8Awzc/2ZDqk0i6fOsywSSASJJERgKuSq8N0UkMefQVb0P4p6/LcR+OLmzmY61c&#10;RyNbXUI8z7O2QJ0wfk+b5T0IGDiqoYeXs+drd69mt0V7SUdtLntXgrU/Efwvj1qbxxqWkx2dxDaQ&#10;RyiziRL263Nm4DRlVQLlUEmxpMr90kirGu+F/wBnb9qJo/FPiTxfrcNx4duJo9OtXL2lnK+6MsfN&#10;2hZGcoqltqOwAymVBrj1+M32Ox0/w/abbyS2barX2lxuJRs2/Z9wBUAcOCwYsRk46Vg6x8RPD0Bk&#10;uNO+EdjNo+nzsbxbPSYI/OnODvYxxjYcqcLnBPXrWdOvjFJzk+SS0Tje1lotLrW2ltjso4zljypu&#10;73Xl6mP+07DoSfHD+3zYR6XNN4bZvMvpNjJqRkbzMsoCgb3JXHBQRjsa7r4a+K/E/wAJ9Agvdbt7&#10;7UrLSbWP+ylmkgufIuZVAWAXMqPNFGpG4JEORKfuAE12PiP4k+CvhHbQ+ONV+Fmn+KtHvbOK7uLe&#10;RpYLrT2RcOtvJv8A3bkLuO8PGxXCgda8c8Xt4M8YfEnSfih4Z1Xxp4k8K+KLj7Nq2peINLGnX1hb&#10;v5Q8lPk+zSGLAdXh4kB2lR1O2H58Zh1WdS2ri03bXpe/R67X1egVKdRVXN21W3+X+R3Evxz8IfGJ&#10;NJ8IaF9szLDGNZvJ2niZpSrLss7cJcF/lLZLFUYFQcVrfCz4i6B4n1b/AIQ3VfCF0tjbwG2mu76Q&#10;/bdVS3X5gUlnCwyMWZ9wbLFcgcCuH+IXgm1+BPiPzrL4kyalpiyT/wBmtaIoluBGY2heLOHidkkA&#10;2MCUcNkEDn1TVfHl74g07w9pF/d6TPqlx5NpNHq2oJHcW0z7ssJpFzKFwIwvC+YdzZXG7OVTFYOp&#10;JQoxcL6q/XstFquyNqUnSV57rp/wfMq+OPhr8KdJt2lFosi6fILmMQ6ykVxHHctiN1VQwkYuuTsI&#10;Ulz8ozg6j6NZ6n4K8jxHfX2m6rapIEs5roQefEXDlAJmR3aQ/KqnIyFAwRzn+Jdb8Y6hojfD3xVB&#10;4P127jmkm1C8utRcR21vHk5munIErRqqrhIiGPyrg4rzbQte0LR5NRbw1p++aS9UafbCeVXuoyhD&#10;tHDOCUjK7jgt1YZAOMd9PB5lim6rapxmkrN3+emu3WyKjTk5c0Fv32PW4ta0LS9N/wCEf0jxddat&#10;c6bHu1CG30dLN7mKRRH5QQgFNg8nc/zAhXJ5wBlXuvtIravq1jb3a3lrJZTaXbXT5giYRAJbsp2y&#10;/MnJPIYg4UjdVvxFdeHLL4rXGv6bdtdaFptrdTXmmfZHiuIoYrVGRisu1rd3+cBSNmCMjDZHP32n&#10;2GoWH9gaB4oupNHv9U+1xyTqrNZ7iPLRfLzvAkJ53AA5AxjcflMyweLweOcq1morSS1bV7O3+Wuh&#10;1W5Vd/11vv8Af8ir8F9el0b4haHoN00dxdap4isZ1XWv3iNHDcgqsoYFIgwdlZgxPzKd3Yv1PT0W&#10;91bwxpmqtq8mjm8M1kzTmSW0LKVwuOXEnGULZDMdua09A8K+IWuLka9qOpWV/Y3doINLtVHl38qf&#10;LnC5Jcvs+9+7O7BOeRykvwxvLf4v3vizw9YXltoN7gWUkZkSTfyJY2bcWEisJBkYZQAOetelllOh&#10;iMNFYj4W2tOl7eWmq2voZUuWSlL0X33v+h0vg7S9J1z4dWPiPwLrBW5ttaNtrOoXVsDKJ3gjFuqM&#10;FIEe5WwzYUjJGMmuN+M2u6HqPi+TVrXUrqbSbCSGzkvovKa3huYgBIFBK7vmYt0x84zniu88PeJX&#10;8E+H/Ez2VtJaaJYx2RsJOfOeONzBJIhPylh9oIXLcPJ7V5b4tltNU8H/ANqeKPC+keGdJMiz2emv&#10;rEsc07OZWSRQMKNxGS4BDEJg4ya6/wCyav1hxu9PwSt17bpadNTWNKUaCh1119P+GKsus6n8VNUd&#10;dE8QfZbq8vbf+z/tWtTJGHUFRG2AApZQykqOCvB7V6t8Ifh/r/gL4k6l471Pw1aW0d5KkF+smo+R&#10;JFdRBW+025H+uiKr8/yguM5ycivnP4Rajpng/wCLsOuweHLdY5IntZNSZ2vP7Lk8zfIpGGV2woZd&#10;oA2lsZIJr3PxL4vg1uAXMPh5ZY7fUXj821klj+YAmEsV6ROzMDkY+XnkCtaiqUWqWrjLq35razvp&#10;/wAMea6s4VLy38/6/qx6Po91oXiG0WXTr2S6j0vT3Fnd6LGWimwR5nlxHHlgDLY6kfU1q+IdQg1L&#10;QoYdHla1h024inciNbdGTydyxSTHLFCG6cgY28YrgPCfxY0ay01bK4u760v5huh0W8kUFbnzCpji&#10;MaklHPyqWH8I3ZreuvH/AIR8aeEJrrV/DP2HV5hLaatBHJI8ke4OqQ+WFIEnmhWWQDbxtzyM8ssv&#10;95Lqm7dfPUlNyne+/csR6Pp0PxHbUvDXhFbWMaPdS6ldec4WC42NGYvLI2j5ysmTjIU4xjFYsQuN&#10;e0423hyOO3g+2QXVhbMxt1uLwHmaKQfImQPuNkFhjJ5rQ0vxNc6zotnq3i22mtZNYU21za+bsxNF&#10;kBx8xOWjJ+bBAG5TjOaj061XW9C1Hw5JHYadY2SrErSXG0ieNXLjywd+1QEy20g7hk8E10YOUo/Z&#10;vteyur9V/Vi41J7dzd0W6i1LwnL4i8a290zeH7iYQrHMYxiSRfMJRlI+Vg2cZ4bbxt4uvqPh/wAV&#10;ajJ4il1Gy0nT7X7PJZ6HDJuubu4bzVf92h4HmNHI7s2FUcE9Ky/Cfi7WvEBvrHUfEUV1btZmK0s7&#10;68DxEx8Hb90hyM4XPQdDim6Bc6beaVb+EdR0Ox0/VfD9nMzXmTHJOgRVJkYEsykRjI4x6DJrarWX&#10;s1VjTs9kunWzb3L9p7SOi379ztPjfrfiG60iXU/sKQXt1qURtza3BO+SOGKORpBySsar5gBOAEGe&#10;Ca81gtpvHPiXWJLLVLy4866UxqsOYBKEYNGcfKSyjzBx/BjjdXUeN/F/gmeOPwXquiava31vCym8&#10;sN8bzJcx7N22RfLjwSqhiPm3cVl22rWXh/w1a6EviOaZbfbbSSSMU+xOZtv7wjLFAnUryCTg9Mc8&#10;sdUdONOcXzX1b2fdeVmVWnKpyxe5T8E21w2szarocUsrRtMdQjtlXEaIVQlQ4K5wshB65wBgkGuy&#10;8L+KLnXY/tevah5NvfXAj0fVZoRhonjeEP5bHcwxg9CAdu0g4Ncp4Z8WaxpvhpZtA0G3sdYTU1vl&#10;0/S7coLq7KkF2dwu/dGqsATyB6kk0Lfxh4O/s+31HUPFr3GvTW8cWjwz6Y0bRvEsjtEtv845YqMg&#10;gJtHBOcYe0w/ttFqrpf8E52o3vHffy07ljwfcw2+sxP4p8Xf2hHY70a7u0MaR3AZcodu5lPmKx55&#10;AxmtjTdSu7fWf7N8JrEsNrCZLg3UOYsg5Lpn5lDHpnqvXg4rPv20fTJmn8XaPb/Z71YpJJrZnja4&#10;aTKyv1KhlYBthABrkote07U7X+x7PWZ45fOuI2ju4WWPezIrF5DgSSldh29MjoMVkqMqlRytoulr&#10;L1Kp83K5R0R2viOe61fSZvC/gC6/4m/2u3lvDqU2xXjQmbdAufmHzOoU4+bqSABXE+I/gX4O8NeO&#10;5Ne0/WV03S9Su7VprW4hL3FvbBWFw/mcrhXO1VYb25IJIBL9cgu9Ot7X7HfTG3soxE802ZJHd5C0&#10;bAJkDK5UlSQpHQ4rW0m81aDwxCuj2Mcbny4tP/tiYCKHy5GLy5OfMdvMA3EZAj/LTEVcVRrUoOp7&#10;qfRbX/yt8tTSnUnzR5np/wAEyL3wBZ/GLRbG28FeG7XdqWuedeSaPdeYqW6sy7ioYgENuy2AdoBP&#10;c12Xg7QviJdW958H/Aq29jod9qkcXiLxFd2+THZwR4ZtoO4jJYsg5Zgo4BNdJ8P/AArfeDPhpFae&#10;G2tdPsrbz3nmspy0hZ5W8xEfOAgZmT17DiuH8V+MNK8HeE86l4XgvI57yGDUnuzvja3nLRuEbgxz&#10;D5WVs9SmDgMK9xR5c2VKTvGS9U9u33n0FWEadTmp3sUfHuvQeCPH1p4f8BX1w8FuzG41u4kDTXsi&#10;kfOsQOYkxghT0z3xWTpGpeP/AIk+GNS8HeIPER0fVJtNjhNxPeq1tZPMs3lMVDDCssZUuM7WbJXN&#10;U/Cfhmx07XILXTbeGP8AcXKW6yXJkZ03jn3IXGfQkZFeW+L9Pn8Paj4V8N6RexeTNf7LW3hUpHK2&#10;y9IMg7H95tPclTj1r6HJcDg8RWqU3SUXF3jdW2sc8sRKnFynflv+n9amPrlsNE+KfiLxFpJjmsIL&#10;nU7VkdRHLI8amUqo7FlKdCCvIyTVzRvjJ8Rb6G30mW6kuNPl0WB7mz1iP7RteSJAUjLZYYbeRye5&#10;7VrNeaOl5qVna6ct1ezahd3v2WbbtuZGtYAZckccTDODk4PetDwh8N7B47fW4Y/NWS1dGEfMdvGq&#10;hWOQdzEttX2G4HvXTxJi3Q5YU4e+95Wf3fM8utWlKs4QjovyJPBVj4PfRL6HxDpWsRQXDbpr3SUS&#10;ZoFYbeUJBbAGSewz05xHqvgXwX9qfW/DHj7QtYGn3TDUhcSta3s1ud6yQmI5CPtctnd8xH0rsNY8&#10;Aa+2iP4Yiu7a3j1uZomuG3GKGHyW3kqiMx59ASxIxnBrgrX4S2mnzwaxf+Gnk1/VoZ9UvNanjPFm&#10;4823hKsB+8K7XY4BVHjUAfNXJhcRSweSqcmrpO6+ZpRlCNPX4lra9jM8O/Db4veG2n02fw1eXfhu&#10;FQ/hnVBGJbZuFGy58rc0SMV6sNoY/MAORpav4J8K+E9ZbxXqOi3Fja3GoRCazmuPMaBUQiNHkBPl&#10;p5nzbVz2AOMGtXwTrM03jiTTIZtastWsY2GkR2GoMseoRhAyJL5ZIyG3NtIyU+laf/Cf+KbmC38A&#10;+JvDnh/xRpb2qNJdXGn+VcWEw5yTwGyRLhuGIrLE06dTD06tNctle6/Xbr/mXzRpyu5vVbPb+uw7&#10;XIb1tKbxtp1zHNeyXFvlXj2iTnynUjOcg4O2neDPE32mXyPDzRrNNp9vJdSSACGGYzKgjc8bWPmS&#10;Ngdsema1PDuqfDm31e18K6Vrl3peqXkix3Gn6kv2m3cE4M0XdMhhwT7Y5GcbxfpWi+EdC1af+zkj&#10;tYdWhW+aGRHkeOGVmOdv3o2XJAIB6L0FVRynB1MLTrVHdpuTf6Gvs/Zx5qfwv715mDP8PNV13VbH&#10;Sb7XGs7GS3dEmZg0kjEKTyeWXc3Ayc4xXReCPCEeo+FLjTrz7Q1vpcivbwswR5EJAZyFxk+Yu3Dc&#10;Y47Go/E3iDw1qOix2ela7JZ61Y28t5pLXcg8u9k+VDFH0AysZIB5BwBwa57xR4m1xPETSeHbr94j&#10;RvdTQNtE/mxpISUXG4FyWJ4B68k10ZLhcJHEVJxSu3p5a6v5hh5e0k5J629f6ueptodqPAlnqGm6&#10;ldzagPFlhZm488xwywXErqRlR8wJQKJMlgOemCewtdZN3q11our2i+X/AG41xe29vGSsUARSybgN&#10;2fOIVccbWycHrxvg2/0zXPh/IjXEv+u0u80+x2mQhob35mDHKlQpIK4yAMc7Sa6ebwzZeOL+8s9P&#10;1ZrO2TWZprX7HlmvJEitpiJCwIMfykAAclSewr6r+z8PiaHJH4kkm+/Vnj1JVKkudu2v+Za8YeLN&#10;B0T4YXWs6ei/aF8j7RFHkGaZhMnkHjLblyrkYwoPcCud+AmnRxeId6R3V1Nq0N1cXDtCVcytsYzM&#10;McHJIx0BORTphJ8Y9X0A24jOjaL4beZ2VfLR7x5ArPgnJUCMhc4B3MRwa1vBGpX1npVl47s7tdPM&#10;j3EcKycsIfNt12gDgsIxJwATnoM1nh8JQp5k+RJKN38z2ov2eVptay/4f8in8OVfwDrP9s3Nmyfa&#10;vAeiakbZmCSSvaTiGTqMA4TqemOeOa9J8IeC4I/Celajq1jN9nj0S3ghjjl/4/H+0sishB+6GEZd&#10;+Bg4XnOOAv1s/Cdz4Hs5rVbmN5tY0iRrpcLMGRZREQeqgtwxxncOOtdJ4i8QXHhqXxVc2920bN4d&#10;028sftc+PIuDGzOigYCL8nzbQFG3oMV69G/tKkUtL3++xw4hJckvK33OxH4h13xb4m8JWGtQW0a6&#10;la+PbmxmjhzbxwpEl/AqKAflQBY8Lk5wCc5q3rmiaTqulDwzeat9j0/w/HpU9xe/ZyywyQ38DeXk&#10;ceZIG2KnHD7jhVJqCA6HD8R/FHh3RPExjj0+/u9Qh035W3TtslnjQZ3OVVicjIyJPasn4xSeMfDP&#10;je+t/DM1r/YK6va6X4gt5reRJJIppdNf7TGw6yrKFUsRjYMUqclWxTsvhWhpVjKjg3KT1b1Xlv8A&#10;5HbeImk1r4o+GzZWSW9vfafqgs4QwENtF5lrMsOVBBYYY5/ibJ75rk/h1o2s6f4btfF11fxyWOtL&#10;4faGxW3+a3ltriK3kO7uWwOPau08KX1hF4k8IKdUm8ubUL7R7u18kRpFMkkKI7bjyVmfgg42My+1&#10;cx8HvElp4j+EN9pFqiz3Xh3Uh9phjUs0ZjvtxVQPvjMORjrmu9xjLlXU4er7bHf6w8d34ps9TtYF&#10;eGaVjZ5uFXzWSKB1JbomTDjJ9a525+HcUPjW38XTT3MNxY/aIYmhXdHJjzVkiz0I5GeOduRVzX9K&#10;jOhR+JrPVpYm0u3g1CGGFxGs6tGUeOQEE7SOflwQVo1/XJxq99oOjyQyCQ3l1JExXfGEkYsynGcc&#10;gFQf4ue1Vyx1uRz80brsc/oz+HdR1rQLnSJbq1XT2njuJGhZZPLWyuGUKG++DhxnGDUvxvu/FEmh&#10;atc+G57O3t5LGzimFxDukFnczyJKU5UrKGSKRWbIXYRjmjxhd28cujeJEinW4jhVbiSGIFiwsrwH&#10;CA5AO8ck9DmtfxYv9q67aeGEgZYdU1S40u4jaMbZUiTUZk+9nAVlRsjkFR70l8Jfvcxg6BBP4Uhj&#10;0PULaaaPUNLtdsjN5hMqXNxKjlsD5t6qSR/fx2q9ousWV1oa2tzLdCSPTJSyDcmN9zZjYr4wQSnb&#10;JAbmr2q6XJfSf279rbzbXQYLmNFUmNXQ3ZDY9OeQOcHjtWPqkl3qHhvTWkxbtas9zGLadgjn7dbR&#10;OhX+JfnPDeikYIol8TJp/Cv67G5ca9Hf+P8AQ7gLHaxsL9vLmjBaFm2lEHowOOfT8qo6pHodvofg&#10;rWGtbGRdNkd4xHbhvL3WJkG3GTvQp1HP8qztQn1i4n0a48K2i3F1YXzHU4nOZDaSnqCeN5wcbjxj&#10;HcVb0+ZdN0fSbVtqC01WzHmCTqv2e4iLHuM+X9abtH+vQHFy263Lmr+I7nT/ABwlrbReZbm+hMiz&#10;qcF2iuAo7Hkbc89hxkVJeW6XPiWytrGIySfY7oqk2Ds2zwHKjHQDcQOv51X8a22oXF/pdxBZLfW0&#10;DSS6tG823NuklxCGAPLkeaOM5xnmroutP0/xpb7bJTJBBcNp21GxEyz20RPXP3ZPpxWctdOxpZ6s&#10;5jxZdWmmTaxaaTbxxx30Wn30kcUexWVwN8m3t87E4Hc1rR2UFl4sZZoGkM2sQ3GfKPb7E3b0XPX0&#10;rM1iIyWGtSXFjJJJNodr9hmHBi2iMkHHJBYj6YroPE2lTa62m2en6u9jd3M0cMeoLGHZZWt4ZBgE&#10;YIIUA54znkcUtUhu3NqYWix6pp/h2PXNZWCOS01BJEjSMP5KeaBG5ZfukpnLD1I5qLxjFK9prVvb&#10;yFWgli8t2zkj7NE2Md8bMjvU9o+rXfg5fD+mCN7i68Ozwwr/AKtJbiOSGUAn+EEliT27elNvJNQv&#10;bfULjU7EWr32krO0fnq5jkhgSNm3DjAbPvWuhH2VY5/SPDuj+O9Rtby8Ec0tjplpLZiYsVjDKI5G&#10;GDjPyg/X0rK8TaRqa+F7mDQtFa8mEc/9nwB9i3BhaNigY8dB+daPwn1a+1DU4rS68Pz6bJpNrFps&#10;0V15afbiZ5HilhbdhlZD0+9kd62Li+gsL/T11Vox9m8Qahb71bCvmIMdvpkZxnk9qX2gjpFsztF0&#10;/MdzNfFY2mvIIngVizDKRMQCB0BONxxXJftGWdxrmkabDbXzLJDdss0zKR5YYoydQFY4Ung9uete&#10;g6tHJpni7ULfSsl4445Xj3j7u6FcbfQ+WxHf061w3xlk1XTfAWk3HiQ28kkfiG5jZLOR/LaEwZBU&#10;suQ20cjHBz1qavwlUviI/hnqX2z4P3lrrFu011FPA/2hCuC4UhufUg7sDOc/jUz6vjwVcakYp90M&#10;c06yNakBGhTbxuPT96ACcdB61R+HclrdfCDXLeC6kSFtNt597AhseYQB/vfLg9Dg8cVq63Yw6Bpc&#10;mmX0iyTR6PqPnMkm63PmeUV2OOJMeUwO0kjHNOOyDzZUh06K38MRaasTW8c2sMfssJ25Eto749hl&#10;vw3CsmCK8ttNudNMkiCQwp9otrghlaMLsPI6naPUZzzzW9pulDUriO21CWaT7Lq/2iP7PcGI7ooV&#10;GARzt2ttIPVfesS+0vUJdB1NNH164t5LNo5U2W8biXCHarb1JBXI5BGe/Sj1/rQV76FC+/tNNGt7&#10;rw7aLeaipjaxt5Acuu1BIB7KMn0zWlrVmGtmtrmOSH7PeROqzY3Kpu5PlYZOCA2Ki0e1ttPt7PxF&#10;Ftje+tYW4IYi3WdVV/YMjbsdfXml8bWmq6veXd3ZAxonnGzaSbNveb5jIFcqCwZSCuccZHBzmsGm&#10;o2NFZyuVdaMr+GdFa302SVUtWOpLuCMkKSSJnPU7fMHA5AzirC3Om22ssrwf6RDaT/YVYMFTcWjb&#10;P4beD05q5bRQLpa3K7vtX9i30MKhjhyiJOWA9Tj9Ky7qyFx4utbxy0kareNDI2FUgurqrDPRd5GT&#10;3Fb/AGbGbXvXOOu1kt7+4u2gkE1xeWEdvOWwNhCnn1xyas+PtNu2eaLR7yOHaHkuvOj3ebEJJFZQ&#10;MjBy3X6cV0GkaWs4uZpVO97WF1aaPcvy2rbeO3zJn61T1eaI2+xxGsl1YNJNsUnNx5ig7QecEOMD&#10;rkUoq7KcjA1W81BtQ1K60/TGuFg1kho4WCtHDIgyw3EAgYPGeSa4/wAUTS6docGoz2U0i6a1uJIY&#10;lDNJGkkchUDu2GGB6ZrrEvvs97JaTXCvNfLDJIJc/vGMcyvuPQcY+h+lUBbQajF5BuLfdHqTyztP&#10;G+VjjCqQm0HJzsXJ61PqOOj0Od02ea40i61GOPbbzQvPEsy7WSMyJyynox7L14atTWLa0uL3VrLf&#10;lrW6mCqSDnOw5/UVlGzuILa9nlgQRhfKdlA3MPOTqPbcasi38vVZtXunmuZr5Yre+llk3FgVUqdu&#10;MKO2BxigqxlatcX8xVNNt1aKTYGkZtuI/MfJHHz8Ece9cV4suLE6Xax3EqrNHrj7I8gebtUjOfYn&#10;Fd94hmh0iBFsrWWaK1/5d7ZdzEAHaqjoTgYGTjivO7iy0m7SLW77QbpfNjaeKO4k+YbpeAyZIU7c&#10;9D0PtSe5X2SHUJr+5+KbFCy27w/ZZV8zjb5JJH44GT7VjeIpNT13Tbe+tmhntf7W23ZjYK8cZbgh&#10;jyvT5RkkgMeAK3PEmn3T61BqVqkaxzTOGeNssvyEqQBwoIyMHk4rE13Sb/xNZ2Vh4UhuoksZrWKR&#10;bdQwEsi7C5HfL4GfQ9KwxNL2kdTz8TGo6iktLdT2/wDZY8eeG9O0AeCfA+hWd9rWu6h9q1qzMbf8&#10;S60gyscgLttVnK+Ycn7mMckCu+0r4taV8P7ezvPG2izyTWmn3QttPl1B4mtrhXw8sjH5laOMsADn&#10;IcEDpXypq/i/RtCFn4T8Rm+0ubUmlXVL63kIadRLsjeWTqQArkqOD8owa9U0z4v3Orab4o8QeFZv&#10;sdjr+r+fY3Vzpv8ApzyRxRvJISxI2GUtnaMHA5wQK8WtT5dY/wBdP67HOo1IzvNdf6/rqM8R+Mbi&#10;XTZtf8GeJbq80+3gWyVbyVVlt5mSMlkxnzUB7rnnd0xyzxD8Q/HujWa2S622oLoqxoZtQjaYSLJw&#10;M7gXUosgUEMCQSO+D6ppulPp9hYeJNN8N6fpumroYvr7QYbxLq8ihjI8+NoTzAzZz2wSAOenJwX/&#10;AIQ0C21nWLLUY47iSGK7uLezvI3N1JJIpjhkkDnyk2CRsEghgg5JrjkmrWlov+H0PSw9eMLvk1v8&#10;+x1C6B4ZPga38Q6bZf6XrnhV7qF5tLtJJkmhT5pIgR+7VnPllOyD5jkEDx8+Dm+IXjjUPBHjTwR9&#10;un1RILqx1CGO502a8mUrDEPLaRo/MLOE+QFQCTkAZrrfiD8Q7x4ZpYrXUNNhWxFjYpb2bBZYynnI&#10;5kcFNhed125LkjJA4riIfjZr3gXXPDutXXhGxki0WNRpd79kAe7eOUlrlXAzbyKPKU7QAxjBbNdC&#10;laTTd/vKpqr7HmirP5fqenRfCPRvCXhObwZNqN5p0013Jc6houoWYhWymEvlAC587MgwHI4IPQgA&#10;1maVB8RNMGnSap4l03TZNL0+4kt7hNeWNr4qrEBUTduVDtLxDhhxzxnkdP8AGOg+ONNmbxf4LuvF&#10;F1qELHWtS02xH2nTm8wLb3aBB++ABZZRg5DdQQDVDUta8d6X4ohksNJhu7HRLW8trW90uEO4hdsr&#10;IEySx4EQUgbQV3DORVe7JpJbLbe5yV6dRRc5q93e70t3ueyfCPxP8N7f4vW/wm8QX2pWujeLtYFn&#10;b3k+iiQWl5vRmvkLSn/V+a7fKozHKy8ngdl+1Nomix+LZtS8SzJb694bsTo902rasI2utUtJ2SK8&#10;y6YDCJ0fGwrtkUAlea+e4tfvNE8QX+sQ+KmtrvTb0Xy2L20byQyosIChcZ+dMZWMjaUPY8e9fFLx&#10;n4e/au+Et54H8T6Rpfh3x3pV5ZXfhXXrq9Igu4reBIjpk5bJhk2SBUlY7eFRioUEVRkpyXl/WpvR&#10;jSnTlBrXp/wDzfwrpnxW+G3xG0Pxf4L8O2d/NdpAur2fhK+S+aOaNNjXBSKR3bcFExYDDB247V9q&#10;fELwNY/tnfA9tO1rTptJv9WtojbNexsGg1KA/u2cEZGJFwDxlZCD2x+cPxY+HKeHNQWy8Q+Fl8Lt&#10;HmabT8NbzRtHsiaJx1Vi+4hgdpUggmvp79iH4meIfhBq958KtXmeeOJbK2vl1DVXl+z3EqO2xHJ+&#10;WbCq64JUZUMRnjsrWp2knsehhK9OUFSlpfa5xv8AwTV/Yh1TWf2mdd8TfG7R3sfD/wAO9YbVry3v&#10;NwjvbhCxghWQ/KY921iRn7w965P9pb9pPwN8df2i/EHjDUoBJDDI9v4X1a0jaSaBo2be5XIR0Ys7&#10;hTyMggg8V9tftxaJ4y+IH7MXizx5+z7osdjrWv2sY8VabYqxaaaIDzpIR/CZ4R5m3GdySqMkjP5M&#10;aTY6pe6NoMult5jMbzzduMlYo9xB5/hGevNdFN/WpOb7WDFU/ZUfZr1Psn9kfxdq/gD4o+F/E17q&#10;FuP7I1KGK+jjv1aKeJmIkCITuGVY7o3UbSea8P8Ail4v8Ux/F7xRY6VHqOirqV5qE9usN29vcwuZ&#10;PPCOUYA5UMm3kZz613H7OOuXPi+wmu7K/je6GvMm6G1LM+Su1gSMAZA3DOcH0rifj1498faZ8VLi&#10;50rxDI1ml4F+y3VrHIJOAjOquGADnJKggEE+tefh4KOKa7M0q1IywtN9Ulf7j3D4bzeJ/wBpT/gn&#10;5JolxDq+reJPgnqE9/p+lX0LMLrwjeiMTLGepNvPE8pyMiOV8HBxXKan8P5de/Yzt/Ec2rRro2ma&#10;nfadDLNkuqzkT2+3rwha5jcDkFcD0o/ZY/ayl/Z7+P2n6/cWdjef2aLe18W6bYzSzWuraNcEi7hQ&#10;zOSknlySAx8LlAF5OK+lvGf7N06eOfih+zjaeKv7U0Xxh4djv/hne3l1vXU7O6P2zSmhJPLo6SWr&#10;NwAzpnlxl+zdGpp11NfaqUb7/wBL9D4o+GvwK8PeNfhiuvalo8UM8N/Dp/2qO4LkCQQv5hjLfu3R&#10;d+3dgSA55I57Lw/+yX4s03xTpvhvxJHHb3ia1A0kl1cxyKlucuCAh4Zlj2vGcEAgkYNWP2ab/wAM&#10;fD3QtS8QfEr4h2tn4m1rUIraHQrdjM9mUV4994gU7QGAVUB3KTkkY53tT+K+pXGr3Hhzx14pa6ij&#10;vWuFvruaR5ELrtXJCkgLlDnqVz0NfFZ1mmc4bE1o4ZtwfVp2Ta6P100PD5akpyUVdX0ucWPD2t/C&#10;HxJqNprPhJdYbXNUWW11rT/MaeKGZP38MsatsdlYqMSKVKnr0FegWniXQfFei3C6TYRR2ME0wtmu&#10;plaSDJR2zGvKhcYUEkLgYPFY/hbU9I+JUtlZa/ZQ6jumW4t9PuG3R3F27+QroqsGkQGPeFJGcYI6&#10;ivSPH/hew+Gfhvw34D1qxksrHT7PzbOPcTJJJMGYEsPlL8r8hbIAHHp5+Ini6uS8+J92VrPzvonf&#10;vbU6Y4as7yno9P0PJ/EWhN/ZX21rq4kvrixkvY7qZC7CZJo3WRCwxMnGN3bkDmuW0DXvEXiWTVtO&#10;1DR7eC1ZWf7a7/PMVjWWKNYolDPvkOcc4BXOcZr3PxXp2t2Xgq48V+LJNHtbHS72OCOzjt3guPNu&#10;owJTsAP7onH3TxJkng5ry/WPDXiPRtGjU+XZraxW6tDaT7zlG6jBHRdmNzDr3IxXn4Cvj8LTcZR5&#10;rrST05Vrf/gfiVOnDRVE/wDgdPQ6rwz4g8NSw2PhjxP8QtS1Kxji/wCJTps+uC0OlzKMttMUgSZ8&#10;krtwcjgkEEV0lpf654bhSKznuJoLG1uLf7PJI0ZuxLCyNcOOcyBZVbg9uMBqztE+LmjXoutN8bSQ&#10;tHaRkWd9cW9rEZmZVbE7xR+Yj7WYBlDEgDqeR0tj4E1rT/BLSeH7e1tXcyPrml3moBnjkQY8u2Yq&#10;ZQoQoS0jAMSAB8tZY7DVMwrRteKSd1HXf+uiRphtY8smcv8AGnxle6GlroGj+L7uxW6WOMq0ccdq&#10;V25W3EYUtKxL7mLsArZxXM/CrxVrtrpmoeN3vrNbzTdsljcLqkjRWpUBWikj2CPqOEC4Jyeduaf4&#10;is7HSr+70wyw27QuklvZIBMJ5FDKXkMoJyWUhSpHIOetUPhvNpuqWemadrst1o9vqF1Hc2N2sMLW&#10;tuzb1BIY/cMi4O45PPQ816+OzCVLLXSpRd5JXl1vfW/rZlOtKUX7221uuvf+uxuXms3Mjtq9v4TW&#10;Szt9Mikt9UGnIwtoJW3SMSM5ZWzt9+2Caozaxc+OfGEWpnULizntbGeb+1Gw3kW7PlgwxgsFYoFO&#10;Mkjp3LbTtXg8WXnhH7TZTabY6or6hZW9w4VFVt0zCJgFymwjAxklcFgay9c09dW0LXF8OeI5Ibe4&#10;uGaza3Qj7ergsoC7v3Z2hCsZyWwcncMV8v8AWKl4uppG66/Lb8+hzxrKUGl93cp+MPjBH4PhuvE1&#10;j4E3S6baNBdabJuZk3ERwzIycYEbEcgjANcxp2saND4tjdbT+09OaxN3o8bs0Ze3JIZGGCVkHzJx&#10;wCytyBWzJFp88b63Y3k0xvLpI1ikY73CCRZwTxtYk7wpAGc9elTa3rtqmgXWly29vYwQzNA0dpaf&#10;OltHKgxG6kMGYBRk/KVJz0rqliItpcr5pN3d+9unk9PNXTOZ+0lZPqv6/wCAUdV1PTtXhtPC0NhN&#10;bwzWqxfvJGYBRnySDxgMCVYcDdyAM1Tk8ea7pF7D4zF9df2bYzXEVtbW0iuscm1QyqTzvKS53MDg&#10;etXI/C93caj5Oit9ktdQ0i3kit2Y7otpXqzYJxwxdehPtVZPD3hTwprM1raXC3y2Mys2qLl45htw&#10;uAoUbc5G5gSfpinejTk4yvJpbeuj16N6LS7006l0qbet7L9Rtnps2jaQsYmvJVaVZ9yw4+zSNzly&#10;OWxyc9DjgZ62/Dtpp/iC7XV/BuoWbK0hGoNaW8bmZN4K4Ugtw2eMqTkdOKIPEet6TYP4iup4biO8&#10;vjZSKu2SRUXayO6MeFYM21l/usOCOZrDwzpVho1x8VmM11L5cphazmMTRFDuA24KumQAGww3Yp0/&#10;a05OpNPvpazvpqu12tfna50cnLLRbb6HL+Lfg14U+IOlQXOm+KJNKmbWGkW61Flt1lQyOQYiznIZ&#10;Q5ZiRtK4AORnzWX4f3Ph3xlYarqCC9Ed1L5kiXe4LG28IRIcIMYAx368V7Jq1zZL4hm0Cxsrq1a4&#10;021W8sbhRIzONrLggfIQCPujjHQc1xt4dV8YeDbi3vvDek2MGmyXDQNM3n3czJuUll+Zo4gSxx1Y&#10;5IBHNfRUMdieW20dnr/Npps3fsvXQ5HSpyuktd31/wCGOS1PwvDoGq3lx4SF43huTUovNuI4U/eD&#10;BLyb8n5Rk/dxk8dq1fgDqus+KrnW/BOsag1ul9bkadH521bW4V90ROcqoK7lLEbSp5xitr4XeBPC&#10;1mIvAr+DrPWrm/tXnvryOSVUXajPDEThSisxGVx/CuSSTXK+EoviFb+NI9P+GngiDUzcXQt7i40b&#10;TMXKZQAhZCNyAHIwfT0r0MPiPrEqlOKu0k1J2V1971dnvurBSp8lRNp27HrXw70G80CS88KeMfCl&#10;tZ6pa6g9hdXUcvkyW8RCt9oSBhsC7tpO0BJADuXoabZeDJbmCSD+xLfUrOaZWj1OwCeTNceYSpmk&#10;K/uFQ5A3qrKz4BxyIdO+I2p/C2ysYPEPiD/hJLa42i4TabiLy2fbKkUrDcV3KAZR8p27VydxHX6a&#10;vwd8KadJ8QPDVl4o2XM+be30+8EbBnYl8I3LIW42bwOODWGI5aUlOb1vonsvu0fzsdVbl5k1btfz&#10;/L0MCTw34g+H2uQ+JtG1xrZNW1IWuoQXhK/aI44yZIJYHDoqrt2bgWB+XkZra0u8+Ftzo+j2Glar&#10;pti2tTTXscmk2s6W6iEMs8F2MFbd1jBDNESmD90ZBMWufFPxr40kTwz4Z8UaTb3loHOliTR7e0u3&#10;Y42xqLhGUs/QsHLEn7tc14Y+KfirRdL1Tw74vNrZXF9pyQ3dhrdvaBYZBOHlHkxxDaXRdvI3FgAD&#10;yAOWtFSwtqs3Kz0t56J6S1tv8umhzOXLLllrrfy/H/g/M7/w/wDDjwT9v0PRdAttYmW8Vr63mmmh&#10;utN+yGUDyYjEBIqhomAZsPnO7Gax/jdo17/Zt2/grULq+k1mBbiG0muFjgu0MhWWchSGRQQF2thh&#10;lctxiuy+H/jr4lWPwSXxLc6U0GpzQ4023j09LO38OWqsy3MkoCKm6RVXG75jhSAeCZfHfgrTvGun&#10;S/FH4eaRdatfR7U1qO1OBHbMFEl7AgH3BuaOVQSVY54DZrwOXmxXJSXM4yb1s72a89vR3dm0dUas&#10;XHTX9F/W/Y8f+HHwh8O/FT4M6kNYMax+Hte+x2txosMTRTwxyHL4urmI5ZwW5ZQQR1J4+jP2KvjT&#10;8NL3R9f/AGZfjd45bVfCd9cPDb6Z4o0NNPa1WVtwgjZJpomj3HdEwkVoyNy8dPJfHjwn4YWvw98B&#10;PH9q1q28+a8WNISlpCp5QDgzeWYcoARt3HA61W+Enw/0vwXr6/Dw3Nu9tq1jprTaXGwaH7Us6hpD&#10;ICWM6FgytGcqMggpkV95k2Kw8qijTesnKy79W3+PrY1jGn0ekl8m/Jdr6L5nR/D39h/4g/sr/tR/&#10;EPwtrFnJrngjxZ8LfE0vh/xHu2R3cP2GSXyXOAqzqyLuXjBRXGQQT8y/tDaTq9r8TPDcXiW8lktr&#10;7wrpSX62X7ySJVt8mPB6jbg9Oa/Qb4P/AB003RdS8Yfs0fG+58V3GialIbHT7j7ZbRrNFdRmJniP&#10;lssR8lyAmG3EYfDE14L/AMFKP2bbX4GfHXVL3W9Nm1bRdWtI0+H99o6+S95bCIW5jmBBZJkxErKC&#10;B8wI4bj1swUaKVWKv00tpdJJr5panHXp1KdNWejsl33b1+8+X9I1OwbWJ9R0u2tbG0sHkOl27Fgt&#10;yqv8i73z944AHXtXXeHbHR9D0mxgt7S1v9Purwya5eWswd7eS43BoM52jao64UjPPauNbwl4o0DR&#10;bdfFFlNYzfLa2djeOsYlBOVkbgmYFgDuQgY6E1W1nX9ZOjQ/C/w8kszX2qLNCkcJ2XE+AoYsRu+Y&#10;/dB/vAn28Gth5VqnJSdtbPXout+6u369bIwjGS06/qfSP7H3jrR/hZ8ZbGN75Ws5on+aFhDL5MUr&#10;fuWz8pOBuXI6vjpX298evh94d8dfDa9tk0uS4jtdQlhk07VdUVnnYeXPakRr/eEgBbAwAVBIavzk&#10;8ZeFvGvwe8Y6DrXjHRb+z1G71pbPX7PVLExzaPdI4Sa1kBA2SDMD7uMrMtfefwn8R3PiDRdLi1m8&#10;iim0+ytodQ2ti5uts7uJG3Hny9vHGVWRwMAivYyuMpYNwqej+foe9TjGdFJ9ND5Z8UeEfjHqJ8Qa&#10;l4s+Fc0j3eoS3X+g6aT5EafuzhY2LqAIvLUfdVfcYPB6/ofhTUW874Ky+IFmuR/p66xLcWi6XcFT&#10;tkDqxadTghFIByMNgc19BftCfH/xb+zH8UNH8GeHdL1Zlmiuru91KzkiGoeYbh/3uANoBwsgyGDE&#10;7WBBOIdW/aOiaH/hIPjb8FfCXjSxmil+xeIrV5NJvL6Mr+8ilUYaOZCTlX5y3ygqQa8aplOBw1bm&#10;hUas9VfSy8lZ+jMPYqFndfP+rHnfwy+KVv4F+LmneDtPuf7U0XT9Iig1eyu7cbdRJP7+eI4I89Gb&#10;IcgEEEFiCRXR/HSKHwFrejN4n8VaXP4T1OF5/CXiifw+URow+x9zW5DRyI25CpYgFMjAZTWxpvxe&#10;+Cqp9g0r9jjwrarNazpa33ibWbq4AWCSPCuXY7UDSD5gpJIx0BrqfCXxZ8F3ekDwR8Y9C8I6b4R8&#10;QK0FmtrYtcW+j64CqJqCoGYiHYT5qfu90eXGXXBVSjRxlRqdSL2srarpa9m7f15F1oe2p8qt/wAP&#10;+vY81+H93ouvXL67YeH45rbS9eaS6mW3aKQllBg3Rbupk+USHOFYgYya9O+FXi3WtP8AGMnh/wAQ&#10;67HqGoxyW/y32mp9sKEy74o7qInJV0HyyErhiVbgA+b+MfGGh/C34j6l4N+K/wCyrBZ3mj6m/wBu&#10;vvBesXFu8rogP2iNyTG8TJhwFODkeoNei6t4h0nRIV8b6jeX1jaWOkrpHhO31i8ik1G8lnjEzFjA&#10;AjLGGUKxxjdIW5UEY5blkqeM56VVLl3S6663XTy/AzpU3a0bWt0NfxX4T8deMfGt4954ghuUjvLv&#10;ULfTrO6jtbWK0jRU8y4ZSpnuPMPlL5r7FIOAKk8M23xQ8G/Dr+2bz4pz29hJb3CaXeWerTX0IkhO&#10;/LSJE0RKmRVddpbaQAR383+BCfC/T/iPJJ4+8N65r2i2emzpC1rqEcNn9n+zP5/mbxulleR3UYdA&#10;B8x65rvtO1rxP8TLHT/gp8Efhd4ZXw7pcj6jpetXWpzT50vUTGk822YqwlzanIcMQ0ZUA7efTx7h&#10;i6kPZyekre7Jry1SXe3Vept7OPK430S+dzc+GPhfxlq+syXvijx4t1p9jNDHJHD4DsrM3WouoJSO&#10;58rzGVf3jbgFIXBJycC98RvH73Pii88NeGptQ1WTTdKW4VbzWDHA/wC8ZnXAZR91cbnJGRjBrpPF&#10;euHwb4dk8OaHbzas2n2skbtZxskk+0KrM78BHz8gCkdx0r528ReEIPEfieHWptfu9UsYdYivLuwt&#10;1Xe0KxxgxNt3FGiCuwjJYORkD5qebYypl+F+r0lecvV+ttb37GMZexvOPT5fM62LxVo+r6dLdHw/&#10;Hqy36rbSRXmrC3W2KBsokKqGT5QAwjZVYNkg9ui1LR9Q07w5pvw8ubW3t/DdvY3bLDos0fnTSTSB&#10;lARHd8q+0KxPRfunJrE1T4Z+Kr7RLfxZrHhaRbe+sZ5b66tNAmVbq43eYJBG0aqp2kDk5CswIxwO&#10;S1Dw58QvBy2p8N+F3bTY7hJNUj03SWeNd8uEimCDzMbWZlYADDDvXzdHGVZUOWcXpo93J69jT21W&#10;tG0n0XRfcYvxV8PT6rA19ps0jan5zRrNJC5kRAvzD/pn8wA46bWAIzXODwRYeILb+zNZl+z3bRqd&#10;MvnuGKXcW0fuZGbaY343JkEnpz1Pa3PhbxtofigeEvippU3h+5VZG0/UPETSWpSHnG/IBcMeVOMs&#10;eoPbkfGF74NGmWej+DpprrU47KYXV9d2bxRXEYXzDF5IYktE/CykrvDY2/Lk9EcHW5uWWl9l1vv6&#10;mTjqr9f8v+AVdB+HMWma3qrXVlextrUPm3l9Hbny2kDIXimydrEhXIPI+clTkHPN/Fq4vdA8fCxe&#10;W8ku5reC1j8mYMIljiCGVF+8R1C5OCwJPbHR6V8XvEeo/wBn3GvaPb7lVrOTT1uHjKBvk85CSy7s&#10;85x/WuE+OngXxlqnxJPji3sLexnuYo3ghk1DZNctEpBWPDZYtjPBAP44op0I+2UqktvX5XLlblTX&#10;Tc6n7VY3elWfisR/a2s7YW09uzKIyS2POUjLbQDuDHPUjPy1biutRvdbUXt3p+l6xutYrGK1ZY7e&#10;bhQJYSQVVmBXLc43E9zUOi6hdeHfCl3YeJL620+G+vorfUdIbTTDKZzGCjDzVYlD84kXgDbu53c6&#10;0en69pDQaLb+OYrO3t72SKaO80dWDSKcOsUixlITz/B2AYE8V0VoVKkZNt667apW9fIKtSUY3T03&#10;OnTwjGtjcaFcLcQqJnmm+2MgQsy7ZFXK85IB9AeuDiuYGjxaT4r0/RbG8hmtZNJ8q9Zir2s8xUxk&#10;/MCyhujA4DHBHWl8L+ILSLULi3n8W7oW3NHqTX5TyJCTvkCtygJXHXqR61ZTU9StNYvPtMrSNtje&#10;3u7UeT54Q5WTj72AewBOMEE1z051Iyaet2teqRw3cpKUdix4PWXQPEq6bL4VvpdL/tRY7Wzt41Ig&#10;hG4Fl3EZjLDDR9QVXvXb+CLvTVtTc2pjtns5JZbxfOfN4rzFWPXD7sA7eOpIziuH8e3Wk3sW7RdM&#10;ieHXkkaNpGeeQSRggoxUAlSX4PUnr0qp4d0zxJbaWF8RafNHayJ5c12sbrsi2JsjC43EgpxkZyck&#10;/NXoT5+aEe/n+Z6FOpzNaHp0Oq3I0uWTTbWw1XWHiSSzjgf/AElJJoRbyKVI27VR0YYwVdEzg8jj&#10;YLzTjKbq00XVob3UzNdTJ5MUzZViVbD4Afav3DjJIwQQTWe/iuXR/F0es6ckP7mSaMt/rJDMbbe6&#10;5Qgnb8uD1ya6Twn4wstWsvKsrQR3F9MtvqFvfXZZSGKmXBCcbgY28vJYEtyQSK8+pRfNyRt1v9/5&#10;lRl79l+Jm+JYNX0DxpP4g0WwOqWNnpEkkMc8bbUuNzAKVLZYGRmJ5KkSHvjFzTtRh0/TX161V42k&#10;uWE32e4fyWl4JyeWQEAcZ24C9zisvW/DXiW/8Hx+G9ItZm0281R7m4bKwyRMm4mKTbgbY22MRkYZ&#10;ycHNdh4J8CXXk2sOl2UOlxBUja2hhWM3kh3H7QTuY7OBtXGSMknAAOFGnS9rGN7vf9LX/rsPkfNd&#10;d/8AhzoR4v0fT7D+3r2+m0/TIPJk1CK8YBo7qGIqpLrkxlf3ijPBVSWAyCbngHVdY0LS5tU0/Ujf&#10;ySR2saSQwhpn3kuioxIwNwb52G4ojAAjFL40VYBZy6PcMxh2T29vdxtMk2JGRi5bsduFUcAE9ec3&#10;Lez0z+07NtMgnntbLT7e48u4vMRW8ySOTJI+VOE+4VJBbBOMNXtYhRliEubbp+Tv8zoaV7sq/FfX&#10;oPDt7Hpup3axtqULLctuFwGZY9o8xkU7Au6QY6nYMDGTXM6JqlxpWptbxG4M19G8Wi3NtpsDm7YL&#10;0lDE7VOVAUox6jkgkdv4T0/wTDqun6947tJ5r+/jmaGxaPbJLOLhGjYICOCqE7SAAjYOATXNeOfB&#10;dvfQt8Rppm03Ur67mv7qNdWhiFhnAVVjkKojhQAvlluSoPRiOL946ik43j5u/wB5lL6xCSnF+fX+&#10;r/8ADnIXPh+fWIp9N0JrjUZLG6kNyrafGS0YIV5YzGRmNQPmjJJVTkjHC6vhnWLPxbY6foVh4haW&#10;YXkenjSLSwwLsyyBzKJ3OAo3HH8WMAEA4HncPjG88OeIdN1221e987SZXaLUNPkWQs8cZ3or8Hex&#10;baZBgY65GK9c+EPw4v8A4oeMUs/A/gO3vbqxs4ZtUubW4dbWKV41UuzYyGMxLPt+UdRsAONcVOj7&#10;DmTs1r+Oy83+Jjhan77mqK663/M7CHWdN/d6i/h+1W8uJoPt0U0MLloYiN8hDhhv2uC6ggDK5OAC&#10;Okj8C+NdK0K8vPH3iua1WazUWllGq/arS1WTd5mwgLFAXaJcAEvtyoCjJ4/SdHu/BV8mk6rcPrV5&#10;FfxWun6X4Yv4ZrWa383/AEnzZWRSRhWVW+bkMdw2E1Jovx/l8JW+myy+Lrm0t4te3X1wClzE7EPj&#10;MWxi6KhIEj7iflxwoFRGvy1IwpR1eu2/W1+nnoe5hq2FdCpLEuye1ul9L20+SukHgDSlt/iVJpnj&#10;zW7i10/+0ZkmaXzoZnuFjVAvKBTbM33UVlLyEkbuMdd8efEukeBfDqvo/iWOxutX1Wxk1rVLaOaO&#10;fUPLFwiR7ihG+WM7XC52bAQOSa8u8BfFG60bXH+I1npulwatunNrqUn+kRyNJuTz0ijbLOi/Ksx5&#10;BdgRhRWt4r125m+BN14e1XVrDXtMh1hneO4vI2uUtkjWO4YTzKHhJkYLuXL/ADOQACrVWKpy+tRq&#10;x66br1dvnb1NstrU3lVSjy/DrdLe2kb/AC7XsaM73PxC8MaHrWhfak1O3tXvheeJJHMxtZZXuFR0&#10;WJfNAYqYvM3HYwwqqwJr6VOfC9rb+LPHcF7qUenamsjXdvGkkcwh85pbPGSY42ZjgKpVWOF24zXm&#10;/hr4/wB5qFlpHgHU/EmqT6bpd8moJcW/3Lefblom8759vkKVjkLE4jTC/erutd+Ib+M/B+j6Bc2U&#10;UN8Yza3V7b2BjuDEJ0mspJRGNjbxIUOQMA9utbV7StJJ6fifm2KqOVaXNrd3v1/4Y6zWPF9zrdzo&#10;dx8VNMl5t49Q1I2KrDHeSytFP9mKnAhVo0jy5J2NuY96x/i54ouL8+G/AljCdRnvpVt2vry2aa1s&#10;JZPtAMInUqUUKYpI8jDDn5dtc3p2r63ceHNU+K9zFJG2iaXeQuv2fzILR7MR2qmRY8tGJAiZU8M2&#10;4gYzUHiKPxl8S7TUpfEHjSx0nT7nwd9mvFvJ44pr3Ulu2aFrZRtDz5XcqrgIH6csKxUPaS9ot/xX&#10;f+vMw/eRjtovu16+ZtfD7V4PBFxD4K0zVf7avI9LktrWdZFuIbrywXXy7hiG2K5kKpggFV7HjtfB&#10;ESeObXzfFmvae1kNL82z1K5vP9IklhZrdAwjJCDKcjAO8fdHWvDrfRPFPi22trrwt4vt9Q1XUGsJ&#10;9EW6uILaQIWdryMqpZSGEawoGbOOODXdxfETTLnwrDpWs+Gru2eGaW11TStHiCf2U8USMt00/JLS&#10;XUskoX5vkh+YbeDtGjD3pyX9diZVPsp31/p2Ov8AAPwv8J+IY7b/AISnx5awySWkVpcapHqk2mqy&#10;5RltJmdHS6kbKJHIwRdqnkFSx861rUvif4dtvD9taS2OmWl1JdRWEem28clvsW63zRFgBGHwdvAO&#10;ROOWDKR2yXHjVLGHxVrvjfw7Jc2kNpZ3LS2Y3PJIDIoj8l/LMjpGoJzwXOSoAFHiI658Q9I8O+Ad&#10;Y1LR7DQb21k1iwsvCSy3C3F5C7NBIBP5hb7uTCW5KqBnIAiMYyjZ6LoVLEbKdpJPXsN8NfGPx5B4&#10;j02wkhstW0W4tYrC9s9D0lNNOhXBGEUBAFd0JVXZlG/cCMgA16Nov7Q/xPTwbdaXqfhC1ku7Z1Nv&#10;NlrwXccC5uGwyeWNmdxIU4BG0krz43qXgO8tvG0PjDVfF3iK+Eeo2Vxemzcf2tYXEq7pAU2Z3gSu&#10;SyxtgELwwyHtr3jCbxF9m0zw8WC295LulvibiytRsaSS5hldkjV0XzmUKXyADt+ZKK1HD1Y2dnt2&#10;vcujW9nU5oLR7/n+p6bpcFp45soUvdOaF5NTv9Nj0aOSFgZ/sFxKYfMTlBJ5YdXIGQ4IHp5X4I+J&#10;+m6JrVzd3fiRr5Yr03f2axjAjtkT919ml2lsmMKmVYbWLMedua2vh9rbeMPCsV9q2g/2Hb+GfEh1&#10;GbULOJ5YdWFvhZVQNmSOUxXUeGLlBGygEBClcX401PQPCHiuysdB1nxV9u01b2z8I3tjdxJd2zky&#10;K8lx5sSxSQoybdkw3MEYhiCBXTKMZRjOOj/rp3+87cZOVTknT/rb+vI+lvCutw6nqdtp3ivWLiS1&#10;1KCA+H9QhkjjhhgkdGmt8bcgxqu8KNu0pxtBIrA8I68l9fxw+F/FM9xbw6lcwW+paVbsJrTZFJK8&#10;bwcqUYFgqyE5cEA4ORxGnXEGm+Pb+ePxNMLrxY1va2ulzafLHHZanJDFJM0c0aushcWsjqzBQjty&#10;dvB9G1vXLm00ibxToOl7oWvG+xy2duIJmkkkb7XBlMKyh4iwjbGfMxuAflTlH2bm91o/wfU6oqVT&#10;CqUXqt+39f5mz4ek0Dxj8Jby0n8LX99e6gv2ebUms2y0KzGOQqANiuSoYPxg9yFGfW/h74W0Sw02&#10;3uvCV7dW+nyaTbQ/2ffSpPJbzRNKr5YFWG4bDgjryMA4ry/QtK8L6d4Hns/EHjg3+oQiXdLBdiMF&#10;ZUBZGG0LGpCnbgD5eeu41f0vxB4t8JeHrNdBs5LeS6MkjT2bbvNty+6AM2Ru2qzAHvmubFUk4wnC&#10;Xqu+35HbhalaFH3uuvzPyImuV0+yh8N6Y0ei6YsZhTTxcR387BiW3lkXdjkA7iNv4YHa6l8J9QuN&#10;OsdO8RQmzutqTSSNCs0kMIiVVVWQjKY5C9enNW7L4e3fw1+FP/CU6BqkNxfatNHa6hpM9nJJLpEx&#10;mxtKEFpgRjDeuQRjiu++G+h/FL4nfEy21HxfoUzWti2zUp9Ft/8ARorcRMvGeONv3ecc5xXxOMx0&#10;uWVWlJKMW7yb3dl3v1fVyvve2/mUaqUb8uj0OP8AAfg/WfhpoFvrFxYyahDJcFJLH7Gkg1Jy6yRG&#10;WIyBokOCpZsl1bjtVf4l3uj+KPE3i3XV0mLw3cz/AGVZNFsxmHTZ3bdKkapt2R7c5zwuTjLGt6/v&#10;dX+I/wAdbHQU0/UNF0SMKzQfb/8ASoFEZIm8yUDygFwxIC8k4OAMed/F2JL1IrHTFeCxtF+W30tA&#10;7XhJ3GR5C3z9eMkkkE5qqGEqSrRxFWSTk2tN909Vt0Xmr7pKxtTdKnSl7u3rrvt9+tj0i2+L3g+w&#10;8D3lto+m2t54lVLeH7Onh2A2EUY675y3mMwB/wCWhIUnnFdl8bP2gvCOrfDO1j0SLVLrW0+w6dI8&#10;duluksioLmYInCuiSKo6bjnqQRn54+GF/pUeoWPhKz8EDR7e+3mTxBqU0iJE4H35H8xtuM7mUZJH&#10;RTkA6HxZ8X21j8R9P8ORTzKvh9fPmmsoVXzpS4Y7XcH/AGUPrt5A6D1vq0qtGVCpUlLlakk2r9vs&#10;9FbRX07nbg69OdJyqfZ7db7Xvoet2HijwFc+BEvjrEEcczJdahDDERDCxwsiHA6bgpGSMFDzjFeb&#10;+JvHOpWWq29rp15eXn2qNYmvLOEPHPGG8tJUZgQhOP8AWA9hnBFaHw/8XeF7PUdS1JbOT+x2h/tA&#10;Qtp+9Whk3+bv253hSsg2kYFcX4l+Gumapu0/R/Fl7c6XdwM+m+RMsNxZbTxG4OQqsGUhgQMKcgEG&#10;ujEYKjTo0sRUlo0k77rTZ+m/yMa2HlrNa32NTwN4YvG1S+W8+Iw0bVdSk+xw6XrTGbzkLZYyOgKm&#10;PAGFwxJI6V30Gr22iaTF4W8W6PbaxPYzxn/Q/wB2SBwgjkb5tgbLY7bmB4rxF/DureDPDt7eLrX9&#10;szWvlhtQurf95EHX/VKzk/Lk/fABbGQQMVcs9X1TWbaMapc3AjjfbLHJdCRZJEYZ2jC9ByFJPP51&#10;zywscU7xkmr20Vtku+trW3OKNJzsfQjXnhPXtJg8SW+gyae1rqC3MMtpp8aypN5QTYzyAgx5C5Cj&#10;JyeRmo/Euk+BZNXTw/caU4kk87URdeXm2YF1EkCJHtIjZsqMngg49+OgutUvfDGknwtq08ceqMqW&#10;9vq1jHsmlXgqu4vt5x/EWXrXR+CfGOreCZI9G8WT6f8A2lHcCW3tfOEssEKkGWPJ+8D1CqWxnkAm&#10;vNq4epTleL0u9DKUWpMzrfR1nMF+fFS2uh6ezHy47Mo0sjKxLDcR8qrtGTydvTHIX4L22kweN/K0&#10;/wAU332W/SeCDUrrT3Fus3GxmWNj5wIIOCMkhQeCcWh4I0TS7mN7KKeS6vNSaWynFyXjeOb7+Yzm&#10;NcJJtIUEDHUVa+A02l+EJ9b0Hxx4W0nU4rfVVi0621LUvLhRUJcyEl0TIIQBSTknkEcGasVUoNL9&#10;F6ii7zTi+poxWXiz4C/EVtC1z4j3F4zXMUdrJqixul3G26VNqS5iWMBvQ4J2kV6fJb658QvFttbx&#10;XGnahdX0wjvl8mZ/7U1DCIFjjhc+XKPkJYBVAK4ACkiaz8b/ABW1XT7qw+F9vZ3+hXmrqFXc1xHY&#10;SP8AOczNb+XCJGwixwEly6qNvOa/xq+PvivwzFa/B74MeR/a19cC28Qa9papJNZ24kbzYInCrHGU&#10;CvvZVHAzk9azVPnjTUmrXV7payWzXa34aeh6cfcptxb5fv1/4J2Pjn4za34Y0XUNJ0aa+/4S61kV&#10;L6XS1j0/TLSXf5Xlma2iS41CbzCo+UIr8lmbBI8E8a/GfxJ8JtU1eP4iaBdapeD7RJ9vuo9oku4S&#10;u0F2JlEKDDAbwX+UYHJJ8bJPjHouuyQaJ8S9Ug0+3sUaSRLyXy9TcEeZHMFOWUB0G8sAirkA5Irz&#10;LTvBc+qX0MMuqtNp+otIdSaZ5Jo5JDjaNoZWJLHhmwQuCccA91SjHHSg536qy0SXr+v/AA5cqnPJ&#10;f19//ARreMfixJctpmq6Xpdm2l2ejt9stZIleHUnt0XdI0gVt3myNIdq7chdm4HJrW+GvxM8L+Nv&#10;Dt1rniPxRodnN9vij0jw3c6LKtvawvtknuV/d4iDru2IHCAryApGJ9Y+GCeKEj+H2la7faPp9wYL&#10;aGxihRBJbgcCHf8AfO75mCt5jbm+Ugc6esfDiH4UXNldeJWsLzTLCD+zZr64uFlC28dsItir5Z3s&#10;qsPlPyhmXJXcK3xNPB06Kw3O4tu8Xbez111V3a2vnaxXvcyT1t1+X5df8z12TXdTuLW31vX7m0v4&#10;7qaG31Kzs7xdl1byoWjikj2nAIT7pC7h935a841Xx/p/hbWdvhKDbDHIYXt1YRXGmRlsfZ1TAWUY&#10;bAKpuALZHy1qeG9HTxZqdnodzo1uvh2+t4pNV1B90kIj8uTy3ZIZFwCflZ/m8vzCQOgrV8WeBvA/&#10;iGwk+IFh4uvotJjunk1D+ybto4UaFV2qzSRqxDO6DcMlgR2ya8TEYeji8LHEUm3FOzWm662T/wCH&#10;Zo1KpFv5frv2sVvDvxYfT7FdQurVtSuNWvHh1LQbZ/3kNqgA3PGwBO4cbRwSCRkcVLqHxpvbbwvo&#10;63epXiR6l4gs7bV47qCS5kghaaRQrQqchliYKMYY44ODzl2eoQXN7fatrOpXUt9Bo0kMa6VCGaeS&#10;4jCgmUBRbpGomYZBIDk5Jri0164g8PSav4P8OXtjYx6m13ayW91OsCWZJZrfzDgiVpFOGAwA5PUV&#10;OHo0VRhXlJ8re211ez0uRShFJS5rXv8A1+Rs+IILnWdc1Dwj4U8OaTqEl5BlLNXaaC4UMZXjZSwG&#10;1CsaqrFOUPHOK881/wCA+j6zrk3jLxePFPizVNZmjWxtfDt5cKs0nCzRuUTlI+I1C4XbxuwAK7D4&#10;eaBqS30fj+PU9A1a3t/Db6hMy3LyKt86tiO6y0LROfMBzvIIZSO61qS/F749eBrFbDwT448M6XHq&#10;zCCTSvDN1DYxKSpRUPlCW4uDg4aQbAOctk5r3svoY7Dy5pzt5eXm9vlr8i780r7pfLont2VyC20X&#10;U/h5oumeA4tH0vQ5LqQvqWh2Gj/abuNiCu2QNveRsbF3EqxbKqe9bcN9Jommw6ppulXS3Vi3kaxp&#10;c9jg2rrH5ZZFLMqRHjoXJJbkniqmm/EzxhaajMPHvjPUnutNb71vcoLOKMICyQtLiaYcgku3Bxzz&#10;VK0+OvgCXwBHqGp/aJre81CS3la4YFrxW/eOQ2RvdBy+OAcYb05eWtKrLms+a7vv6X7X30OWpCcr&#10;JbGXqviS40jxcniO/wBIuVe3El3C1qxldolXosi52FCVYj03Cuh1i61d9BvPit4d1hdN1S1Mc+oa&#10;fp15vlVSuWeORDllcZYxMvB4BPUcUnjO18SaXJ4X0vV2sZLFWW0ZkXabcnLg7eQWXHdj6msXw7Jq&#10;ngjUo5bTUPOsTcAw+TcqWiAVmBkTPzdwd2RgdRkVpSpqMotaPr+pjSVp6/8AD/8ADHTSX/ia4v8A&#10;T5U1a3utNupt1uq7mYsxGZZAMyR5VsEgbcHseakXUdY8NOLSDxpbpdafDNJbW73DKxzhpIieSWIA&#10;+XjIJzjNVfFUHgfxU0PiLwpb3FvbSQkxvbzLCYpvuvCHYYjYbhkPhSp4IrD8ejWPCOo2es2EVs1t&#10;JJHDE3lLPLbzugKhxlsF1RsMCQwB67Rj0PqL9k5RW3Xpr0/4J1SpWjZNXR7l8PvFXizxBbjQPDVt&#10;b3RnsmlNlbpukCArh5B97ZjKmQ/KhIOcVi6/q/ivwX8WZNXOmx32i2mqSxSa1IrBryyP7uSMLuyZ&#10;EznByd0fOc4PLaD4Y8QTazY6ZeXkNjf2sK3NvcWt8YJLcu5LBXiDMzAEHaoUnnDA8H0C/wDFviCw&#10;0++8Na5qsWpR6qIruwltbYzXEjB/Kcum0GSXqGZT/EWJya2/smSw6nRirtq+vT/Mulh/3P8AwTM+&#10;IXie48Z6vF4nstYkktZ7aOytCpMP2qKKR8vJH0VDsOBwOnpXN2/xS1O2hvfD1taaZeFZPtElxd24&#10;MlvyZOCO4T5eRgLng540PHGi23iDwhcTeH9Am8nTY47uNbeHbNfR+YrsducFYwSpTO4K3uKz9L+G&#10;La74x/tjQ7aeOxms4v7QvrqMCORriLhMtzgE4DY4HBJxzz1MDQ+sckpaf11/r7zCUf3yu9t/69DX&#10;8H/ETWfHvjq38KaxLqs0cySpazxbpAI/I/eEBRtBHy44Azxx1qv400SHTPC2m6rPqCQ6tPZwzss0&#10;bieG3l4VTuKgvtx93GcZI7VY+HsWtfDXWG0nVtQu/sk26FHWbyQc7Qu0A5bdgt05Az2rRuda0rS/&#10;iNdeKL3wfPd2lrHDa20skBkTzot6eajvnftJLhuhxjivnaVOph6lR04+7FN6a36W123XcUabSnpo&#10;v+Adlpfw6Ou6J4bTdcxfa/FR09m1W5KQRRyxI1tdtu4Q7hIBzt+Rc4zWda2WkaubfQLi11Rryx1x&#10;hqBZV24ZGYzHdnY20DAGfn4+qQ/Fm28R3niL4TafLLcXdxpNvNf3948YtxcKWlhReoWRTnJAICFw&#10;R0xiaF8SPE+m3s2kf2RNGn25bKPU2y/mNlV3vLtHmK29UQ9WPXiu6u/aZfCooJSv8PZX3fr1Nqko&#10;fVIpR12/Dt6HejxrZ+FPEn/CLaZrurXrRXLRafqc9t5LwwlFZVmzjcgJ46HjAqvrGkP4j1PSU8c3&#10;NwumLZtqepaj/Z8vk2iq5jPG0EvM7fJHg55OSBzxuq+MBceIptSWPy7e4hMkxu8j7RGDgBzjcHPG&#10;FGFz6YrU1zXtZ+JXhi10zVhb262dzC7SLdPF9pVWOFVVBMfDE5PVgnTArgweFo08cq2IhaNvl/w1&#10;+hzU1FVH7R2Vv6+8yPiDrXjHxnr99pGleJLrS7G+t20nRI7G+CWsbxyedJEoBUSSMdjNIeA8qjIH&#10;TkvGWk+JdT8K6s/hq51S70DR9ZtL3Vl164hjmeGeULIoETFSiuisq5YqwHJ5rvvGPw71e6+GmqaJ&#10;p9quoLfxrPp819L+704qQAiEglgAhdiACzMOOK890jQviB4cuZ7vV9DvtP0+8mt3khZSsVzbRLD5&#10;kZU9EMvUEDPBHev0PL8yweIpuXNH3Xpe3a9l1/4Y6PrEnRc4vXRNeXl6rQyUNxbyPJp0sjXUeqT6&#10;jps0kxTyBI8W9PlPXb17E7q0tC8K65feIbj+xJmj0ezvFjudPhmRppLdBOuxQ4J3bpECMCpXeTUP&#10;wxV9e8d3d695HHJ9tWWNZFGwfMwUAepbHAHGParVjfatpNpq2l6PPGI763aOaSW3jm87ZM0jjLqc&#10;thByORgHI73g84lioTrfyuzNcPKpWtJuyX+RjeB/hvDYWdjYt4y+23lyt+Vvppg00So0PlQo4B3B&#10;I1AfaCSBxwKt6B4j8a+B4JL5PLm0TyUdtV0WQTbVZVzDG4XG5pUZ2DKMY5OAa3/CFrHD4X0y6igs&#10;477T7hZrO8hUbI4JJV3ghh8o8pircfw4zzmpdB8Kv4H0BtfuoLbS9F1pEh8i7jZpLxjc3OT5ONzf&#10;u3QZYooMjEMABXsw5cdSUp2f9dzOn/tD5ndW7aPfc7b4cfHfR9N1yz1g+F7iDV7WS3tYL6G7EEKp&#10;GhMciZU7fMMvIY4YgdMAVzHi/wAbp4k8Cax4qsdT1i4udJ1j+yo7XyXcRkRo8MaBTzuZSr5wGWRc&#10;cAg5XihPClr4X1DWvD1jbrNo/h17iO31K+kdHid4SjKAVMoyT95ty4HB6h+pX3jfxILr4tR+L1s7&#10;eTR7PU5tF09lSOadLVZyXAQBiYVKgNnAJ6Ba8XHZfReIlTlHTsvP/gK5w+0nTqucWtX96S2/Fehl&#10;+OdB8dtq2nXem6lHoMGmzW+prNpcfmXFxeFUUny9wDbI+cMQMAqOpr0mTR38eal/wksLxrqCqV1W&#10;wjb93cRpu8q7hBGTEcs2DzH908V47qHxet4/C+nSap4etbeBrqOwuiuJGupLqRpvP4HKrBsAUdGB&#10;+lafivSp/hP4ZsdF1Lxh/wAI/rUOmvdaDdLNvt2lFzFGLV8A7hJDMQf9pe9ctbL61TBSw9F8vT+v&#10;lYdOtTlUtVWjatbp/T3/AMhP2tPAlpoXgzTdQnn/ALNkknme41C3tibmUQRxNFAXUYCKZd5DcNtw&#10;DxXC/DHxP4wvfB1vc+KrSSX7Vatco0kOxZoARGpZR36k57Y61sfErxJoWqeOb6DxP4gXRZLK+uIB&#10;o+oL+4knYJEJw3KsojjBHp0Izmul8J+DVNzB4eXV7W/m+xh45GlDCaIMH81MHG3cMAcDGM14eYfX&#10;Mty+FFNyldJNddX69PyPUq1q3LGFP4fvudCfh5Ya5faHqFzpkclxo2JGtbiAOssLqMnb6rnPIwBX&#10;mevDS/AvxFk8LpqEZubGzhjmRpvMVo1LKrHk5IVQu3/ZB7V6t4NfU7PTLG2JmupLVobeSaFfMdom&#10;jQMuV+YMrNn19uK5X4h/CGP4z6PP8RPh3qEMfibRZHtbu0s23R6lZ5yseABiQZLLkZbJBIOK6eFc&#10;V7aMlPSpF636m2X0G5OSfRKx3HwV1KPMvhu8gmiUKlzbbbrEyrLNn5Ao++Gk98b+AM5rqvhp4yu1&#10;0qz0+5n/ALElvLyP7RdOUX7JbbvKaVc5UyHCpsxxJKvGMivnr4Paze3PjXRbd55I1tdYglu9sb5i&#10;8t9zA8cYMW4qRlua99tfhpfPpUugatqcLTzaTHbQ6XHuaf8A4+GneeSIYIG5ISH6jGMY6/oOFXs4&#10;zruWjt8rf0jnq4eUcY6aXxNP/P8AI5+Fv+ER+H9rcz6jcfaY5E0uwkVvJiuLeJPKBZfvEBMtk5Us&#10;Qcg4rqvhJoMGm2EOt6lqC3E02sQ/ZJTO7LBDJPCdsYYnYTlmLY3Enk15v8Zb5b74r6N4Sj1GOWy0&#10;rQVLRx7vLE8krh1ZlPz48tMjtnGBXpXgy7+yaJo+qGaWNV1bb/Z8Vv5ZkjVGxIuDiRdqEbSOwIJI&#10;5Mt/jOUkdWZKMaCint/kVfGGnT6rNo1xpuoXKzaf/aN5DaxyHasybY/lVh8hJU5PfBxXWePJNO1m&#10;LUr29hVpdc0BtKtmUgy5licLJyc7FD7i3YH1rndU1ObQ/FWq+KtUuGmk0zT/ALLC20MRc3ETNGAC&#10;AMF5ASx4xzjg1xfhq/8Ajh4x+K+pQWVxHdalfae0jXhhC2elOU+VC4ztRgrIqkAnGeec9E8Ty1p8&#10;urei+RlTwrlThKekVv8ANnrXwk8K6RfeOrXxJcWrNJobyR398W/eXF3dxPGPmPYhS5A54XJOab4u&#10;0+/u/A/iJtaa5i1C50+2fZNeJJHE8C2IAXGApbaecnJ25xitXwzpsHgy0Tw74e1OO9srO4je4nkY&#10;l5rx7gCXeMfKVOEAwflAI6kB+uRLr+lzaBf6QUbUZpreRLW6KyBfIhxsbGByowPXH49mFpezp6nJ&#10;i63tKydtP0sZ/jzw5eOkmkWd+lwza/q0/lyMsbfaREksQTnrvh3cdxn1qTw7dLZ/EXxprNiimG4t&#10;5476JQMLMJLl1kAA6grjA6ls02XTJbTRPEVqNs01jdSXFtM8JZyGhukdvUNsYDP+171nSxW9v4o8&#10;YWqXDGG50O9mQ47bJJFbj0Dn8sVtGopRTi7nLKP2WdXrsV5r+qa14N8NGKO4/wCEajtrFbrIiWZ5&#10;3RGbA5GeMDn6VH4M1LxFrHhbXNQ+IUtvb6lb21+JLSzbMUcux4isBb5gpaMsFJPB6nGaw2uU0jxz&#10;ffEnTZZH1S88KzT2hMzqqmCV5WjZM4IJj4OCQMmux1WGG3TxpMVVS+oXSQxqxKgzTTqq8DnG7g+1&#10;a62uyZS2ikZEHhqTxpo/gqTSr+GVZNJvRHHcXQRnSKMrsOeS4DbNhBIOeKua41jraXdzptzcR+X4&#10;0u57d5wySRKdMlk+4QGVtwcFWA4c8cVk3nhdND+HNnq95q91cTCFL65WaQ/IPst0m5A3TJ8rdj7z&#10;KSam+IdxDNq2s69r2pMscmqB3khT59zQXEWc/wARIYcHt35qmrwSX9aonTm9DootIs9b01ruS6uG&#10;uh4flsd0N0VDiRGaPcnR2UtlScEfNzyRXK+ILW5h8CReI5PEF7bx2N5JBNYpFG0MinUI3Zg23eCw&#10;VM84yg966jw1qV6yfZ4YYZHhjtFut52eUu0lmzg8lAcDnJ44o021v9BtrrR/EF7a31u+txzWO61X&#10;5Le4w6o56Oys5O7HIA6Faco+8FOT5behh6N4ctvDPiOa2Nutv9outMN3hQ2JpIZi2WAAzvjHI4wB&#10;WLrOg6zc6IkwtZIbmOdLdUkuT9lvoo/OZJlAziTYzDd3Zdpx1HWa3c69qPiOPVdC0mG5Fvd6a14s&#10;03lbof8ATFMqcEsR5nCkDJQ9sVHrc93FoOj21suP9MMZj2gB2je6XCk/h/I0SjzfIIzlG7uJdCLU&#10;tK1DWNNT/TJvD+qR243cELGtyGA9SwH5UzUtKjbx74fuXuJZbdri+ltZmTbtDm3nVCOuF2uMn256&#10;VjWHiS70SPStS1ZItPWykTzLzU2W3t1FzaGLaXb5WUbWzjpx3ro9WttYvZPDd4bdmaK4hPnQ/NG5&#10;aHDDPfKdfQYNVCUU9QlzehNo3h8DU4btp5FaTSoIpJFYMrrviBwO5OTzzxzVWC/voPserxWlrJcW&#10;OpWUWqMLd9jWjJOQQoOQw2p854B7YxUUIudN12Gxv7G3m/0T7OrQl9p2yjIxk8NnB4BBTHSsq91W&#10;1j1pNLnnkjgmmsDOrOFDsLW7Kjjkjco4PGQPWs5f195dP3r/ANdBo3afbQ3EM00ix3F9GyvGcwo1&#10;tCVXBHA3px0HWruqQ2kdw7v9n8yXR5kt1EBkt5JJzKoaQKM9QPl4AIPOTUWtJqOm6dBc3d1cTXdu&#10;2IYLeUSfa91s48vk9CdpA7HFSeH9c+xadeS3sF1FIugku6JwD5jHDAdxux07c0aXsHurUzn0me01&#10;KFEls2kjs7dfOaMKrNDcMrEBvQ9O4BXniqmr+CNO8SW+oWerSSbv7Ue40+G4kfyYrlHnXzAoIDMw&#10;RRzkdq2PH9refatQ1DTL4R2lgs0V1bFT5jMZWcOrZwQDu425OevGKqata3dtc3SRNt87UjPiSbdl&#10;GuJMAccYJzj3o/ujjbdF3U47XVNG/wCEkuLRYb+SwKy/KA24Sfdz/dyvy/WvGfj3q8OoaVF4H1bw&#10;fqTbc3seoTMY7OcJbyJIgcHcJFZ06jHUg8V6d4ov9Z1bw6thpepLbSalpJlW4MKs0R/e5IDcNjaG&#10;wa4z44zx33gOxhuJjNcW3nwzXiR7Y5zcWMU+9Rn5csr/ACjpWdTmimXG0rFTwl4AsbSGTU9Qmuk+&#10;w2qeRDHIfIEmZeZMcMQOBkdeRUniO0nt/D+neFYbxdlv9u+0bgGzJ5cMhB44x5m49DjA9am8C373&#10;fhuztrmdh9osVEm1TgoC6NnJ+98owffOetQ+MpTo9/ZahFaXV0s1veNcLHaiQszw2ycKOSO5Ppnt&#10;WnK1FERcXJrsO+HdzDeWK3Gk27TRyzX1xGJEJJUQqDk44+fP1HrVA2Wp2ltqWsG/jms7yGErZNGC&#10;8cyMiu5bAyrDjaRkdec1t+BraPwpPN4c0HT5Gt7CG6jW3WZizxqp+UZ5O3ceeTWK2oWdodS1SfSW&#10;85dRkjjEl1ujcRvbRkFM43fvM5xwRVWtFXFzc0mHjm41zUo7O38JabbTzWqyPHFI/lRlBcQny+Bk&#10;bQvHGOcDpU3ia0v9L0mPyV8phfXam328NsYttHv0Jp3hN7dPE4l+zyfavst3JiOYYMe6E/OvXHOV&#10;IpPiP4lsbqzh8T2QuY7WTUrp1DWUu+OM4QsVQFgvOSSOhyRWUbSjcttwlY5a08RX+nLpur6x5Onp&#10;Zs0893fny7dFnt/KEe88HlSCPcDrXRHSbjWL7THVFVwzKZIzuRgUQE+4+7kVXtYZ9a8CHRLyHdeT&#10;tG0cd9sXzEYEJ6jBLjBwSOuOKp+D0mvr3SJrxjbXFrrE0d5a25JFtMrW+6I7gCcY5Pfg4wacX0FL&#10;ZPzMezmmj1a50u6hjaRrHzFkXd8wSIoCOTxj5hn1OR2qv4puY7nVI9O01/8ASIYJJLRt2Pn8xBgY&#10;9gOT0PNallp1nb63ealqEq+fNpMiLtOVCgFA4U8AsTx0OPes7XvD+p2/iPUNd1GdJ7WSOJLZI4/9&#10;RtaPdk/TBI9X47UR21GzmtVutX/tGG2iiuJ5JplE4kAYqPNly5zycD9PbNaumR2K6IlrMtxG0l9q&#10;JYCM87QGyOx6L75rR1ux0yLxRHbTyNLma7Cqv8ZG9N6n+HAf6HNV8NbeHoWu5l/faxfQLJtLfMyA&#10;DoOATj29cVNyjjdb8PahZNqC3d8sguIXa3FuNhRTJEcEkn5vfp7CoDZkzTXCTqFvFhSNvvFevH4A&#10;Gur13/StSs7cK0af2Wjbn6sxkA5JGDnaMVjT6NfQXHnT+WscUVzN58fMaMoYIpzjnkcepojtoU2c&#10;49pqUvio6rNeqLKGYE2axhvMZVR+GzkYG7joa5fxZp6wXv2QOfLtw0O5l5ISZwOPoOa3vtupWNlH&#10;H4gaGS+F5MkptY/KjVRC67gGYngBc/pXO6veLcXUB1C0WP8AtTUpJLOaOTdvt98m+T/ZO4kbeoxQ&#10;HxRuYMeuXOqXzRtp10kIv4wlztHlyFpAuU9VVeMnu1UdLm8ReDtIsddsrj7LNNrlvFDOjLITHGGD&#10;SSDnOS7Nzzle2BXUeJLK70qW18I2kzLb2t2rp5uPNSPKHyy2BkbufYiuNuJLjVfLtHeORoZIX8kq&#10;wIUOvKY4Byxyfc1E4ynDUmUadSyZg+LXgM6WWs60s91Z3V0u2RBteLcWUbu+ZBnntjHSvoT4f6b4&#10;eu/hlpGr6r4EhuH1W1mmhh2SqYFIV2cuyq207IskboyvTqa8C+JOjaFH4lt7LRLZp7RGaa4tblyZ&#10;Di4bP1yu3jqM16bqf7W/xF1H4e2NlJ4Z02Oa60+1illjsmWZ7GCIJHbkdI1BD7io+bjPAAry8VhJ&#10;zppQOeXPOScVfXqdR4k+O3i7TZ9Sv/C0EEc7Xtkmn3H9nsnkBYpFCxHv5gUk7jtLLux0A4+x0nwP&#10;r13Hcv4MvZPtWlyXmqJpd4xRbhSwD+UE42tgEcgbiegrrfEPjvwLbQf8JJqF3MNY1qOOS2tb/wDe&#10;ropDp5MqgKI2AVpWTIysandkkk8RceNn8WwTR+K5JxrmpXN08n9lxi3jgkfCl/kAA3Fc7AACrNjm&#10;vKnQktLip1oKo3a2nTr/AMA9E1ea28faYvh+T4nR6lrEbw3ul3CwSoiuyj7XCU6NBGYjDwFI+VlB&#10;UnHO/EbwP/wj3hvUPh9ZeJUe+urm2v8AS7OW3kMQXY8kyF2RVX5NjbFLBgmDk4xzs/xp8Waf4T0X&#10;woNP0iB9FvLUQ6tDbK12UZnilVmXHmqVjcHJzg+vzVlX+u+MtY8Xay3iPxXMslvm6sNJmlJjCurF&#10;2Usx2lEbITPcgY6Vv7NRp3e5vF1otK+m5oJ9q1LwHJrK6etpdTas0x1K3kMLIrr8kRC4ZN54AwB9&#10;3r1qt8HZ9H8YD/hFtZh/s17vSYm/4SC3Z1a3uoWfyxLjr5h2KxbA3hG6gmqV3ceHtegS+1l55bq2&#10;W3eEQllt7xY5gPMV+GKqo2njKkZ78X/hv4vfQ7fU4otEh0a41nZG+nrGzLDaRzRz73kbLZYqBnBJ&#10;UN1rr5Yew5nHVbExqSlKSvfXqR6/pmp+G/G0NpJNDavFqRb7fLyszZZHllBJ+bKFdoxng85zXonw&#10;404+OpLaG71n+0Y9VsbvULaTZiVLhZXt3DqCcMSuQASMEHOak8RPo+pLH8aHttJmjk8S366xqFqj&#10;34sXWFfIIRlSMBgGYbgctnIBAFUP2ZtPu7DxBo99qmmp/ZclxPFpeqQzCKO6IdzIWBPGQh4AHIHH&#10;esVKMoRa36nZRS9pKM0ttDS8TePvEPhbwvpPhP4y/DS+13w/cW8em2up3Vx5N9pu9MmCG5w3Q4cQ&#10;zBkGBwpzXmh8GeJobw+OPgh8Un1qOG7W5n0Fpmj1SBkwA8kAJEo2kr5kTNlTyB0rf/ab1f4gv4gb&#10;4S+c1hYx3kt1Zw2MQYSsJjJHOM9WHmMODyF55FePaA+qafdTr/aMjXENrFiWFtjhlnRd2QflPNet&#10;QpqVEyhzRlae5+qn7A/xTb4xeGtW1DxX4o3afqGkxaffac6lWspFb5boFeWdJdrH+IcHo3PyT+37&#10;+y3d/Cjxrd/E7w/pzafYahrRi1KzSPaml6gTJ5jgjgRzfeDDGdvuKj/Y2+O/ijwx8YbrwxcayJRq&#10;EiPBqctqY1NxgIUn6AqVYhmIzlEPOAa+7/iLoPhL9pP4F61YX1j/AKQbE6b4p0+RtziJDtE67vuX&#10;FvIfmzw0ZQjGOeOMnh67T/pHqyh9Zw6kt/1Pgv8AY51rStP+JkmsPcm2tZtZRdSsrfjZFJKY5HyO&#10;5QF+MdKg/ak8BasfHX/CNaHpFqn2ODC6lbQmSO98t3k+0yICW2tEAwIH3RkZ6VN8Dfhb4s+D/wC0&#10;lrXwc8Wo0EvmIf7QVFMclrI+IrlC5Ax86567eepFXPjV481LwRZ6Rqvh3Xrm38UXl8bCSNWDebZS&#10;W8j+crt0ZXLLt5Uh+lZctseuXrsc1SlKGBTirtffvocBpGneBb+x8zUvENnaXG3nRLTYZpiCrKVv&#10;ACkQY/8APTkc4HSvvH9l/WdS/aG+BVjYalpzaT8SPgz9utdLt7q1aL7V4dubhZY0hZTybW4gt3jY&#10;E/e/2ufzJs0s4rLUPLkbyYLOP98smWG4SAMc8E8dO+K+yv2Cviz4O+CH7RGg6/p9xeG68uez1Ga4&#10;juGSZG/ePCkJbZkxxM38TEpwF4z11qbjQcu3/BMqdT2lTlR5Z+1nf+EIPj/ffGAeH9QSx8Zwfbpd&#10;L0uRYfJ19J4hcwb+fLiMg88d9k6gVma74z8HLoGjeIPiAn2NJr2W1tWiuD5J/eFH3MnJUgld7Ftg&#10;wQpANe//ALR3wS1bxz4+8cfsq6bZaTdaxdX3/CcfDW+a4KpqVo9numtISAQ7PGAdvQtBgEYAr5bs&#10;dI8BzfDjTtL1q3hj+w26XNw11eiRY3ilUMvlZ2oGLZ2EbihzXDiqca9FTkm7209Djrcsaqi77rb+&#10;vkdz+y/8O7LW/FPiHQJYZv7Qj1CW40fUryY+bFaozrFIB0IywcMpyDu5wa9h+Jvx48M+JPE3h+xt&#10;Jbea10vwxo2iPJf27SLdXVtBJFdbVwQMyMv7zgjaOSCQeQ/YhjTW/iPr3ifUYllsbLwxNa3drbx4&#10;2SeaVcryfvLhlwADuyK8++K2veF7XxKvhS6e4hhm1YTQzXsMsYtoZGJDPIuAf3mw5yQpIBBANeHL&#10;A0pV5OevMle+2n+Xkd1SPs8O5veTt8j7C8XfD2G8/ZL1r4j+JLvw/a2ejQrJb2ljozrKcyRlSZWl&#10;IL5wQdinAwSR0+YB8T/D174F1vVtXujNGNUhkt49PiLTGNQUlG4AqrZIYbuHCnvxX3Nc6jaXH7IP&#10;iTQra+sY31DwtOpuDcLbxXTvGoTfK6EL8rgKSBkMB8ucj4P8F6zP8OLPSbzwXbW82rXypJqlrdWZ&#10;a0YtuDx+XypQKi5Zsnc4K4xmvGz7L/Zzh7FbLXzSd7f16GeK5YzT7o3/ANmC8m8W65qnhvT/AA3D&#10;4gfxitnFDdeSruqrIN0Sl/likkjVE8wn5R5grvfjJceMvCfhbWPh9qHhuHwzdWl9caVqFrNqbzSy&#10;SDDPG/lKwGEEbEgsrMwI25Jpv7PGh+NY/GDax8M/DGj6DJot5IjSNdP5cUaSfacNAQTcAtIwXG3A&#10;JUkgAVy/7cPxf1TwnJa6bbx2s2pa811qOv69M297qeWUsXjXACblYD7qlQAg4Ay8LQl9XvB2stLp&#10;LTpqt7eX4FqUp4VtK39fecTpHinS9Lu7i48R+CNW1RobeOwa3XUjGLKbe7MzblZpQQ5I5HGckdab&#10;dwN4mvrKCz0hrGzSRtO2zRLFFYCXkuRJneNzbsDoSSMZrk5fGPiWw0PToNWhs7fzGW4jvJr5p96t&#10;Gib924nB4+XGAOK07b4o6db6Dnx1qqJ58L20drDIXNpDuZC7jG1CSSRwSwPYDFfN4ylUrYh1dW9l&#10;Z3u/Jbf1rc4ITpxtFq1vu+83dR8OXuhPqeif2obW40u6Ual51/FJmN+kxfHQOMlcc71AAFaPha78&#10;S6g3/CNa7oMdrd2l8ssnmaeYQSqmRD+7O2TKZYMcY3feway7nSL+K4bRLq9mmmura2ks7e3twFuY&#10;S+yMhmA27i67RwegOKi1GyuYt3hS11e4t9QvtPNlcWcsXmLZW6HcQsu7938oyewXp0ry5U6k6bjU&#10;8nfXbS/n3f6my9pyKUej1/r7i94p8U6LD9iu4dOjuLy30uEnS5rZQVueWnLuQPMzGqsqhhnPXjBz&#10;dC+JniCYNq+s+HdEuILmRXW1fw3awSSZdYxEHALKgJxztz6nNZN94j0DXIptPXxA0lvDcfaPtmob&#10;43k2pgDzRks393djIyMnJFaWr3j6O1hcaVfy2n9sW63NvPJImLks4WRIlHJXeAQCAct7Gu6hRjSS&#10;coPbTT8O/wCvr0IxqTbd7jvFuseHNQutN1i1ggae1tZ01KxktQsIjSdtoTeSFG1gc5JyOuKp+E9I&#10;s9ZY65o8f2qNbbbNYxqHa7Uu3yE9VXaxGQCp6Zqlb+Hdc8Ta/q0Oo2k0kkcjJqXmaezR2qnoc/eL&#10;qA2AOuOBwTXanSr7T4bK1triePR3VUtZJJ3hZ2VVAZi4HTBITIUAAg7iTXRRo4elaWIdk/y/yV9/&#10;S13tVHqpX8jBtPDer+GGhbUrixsY1Zms4J4N8tsmMFdiK5yBjB4BzxXaaTJ4VbRNF0fxtZXV6y6f&#10;PLa6hp9iyxrp0jFo1dRiZyCpICg8c4OBXH3d3a3Uf/CNXN5M1vdT/ZLhY4ZI0MWQfkd87ZCexBGG&#10;B6ZrqviPrGieBrS3tdREdtoOn6bHBa3LN5zSRhQAoYGMy9PlCE4wx5BNfRZTh8NPDyqWT5rKz169&#10;rLp+JalGUuXdnO+NPDXib4l2v9g+EZ2vJo1RreHR7Y72CgZE0LqLiRgucO4P4Zqp4Vnn0C+uLrXv&#10;A999p/tICOSS3LMHAKkBW6xsDuKY+U/SrVjY6N4titG1Pxxp1jHbL9qF5D4b+zSQKed7vklk27Sc&#10;H0B711eseKo9b+zhdf8AD/iSR4Wt9PSaeG4aRAN7bIVcG3fAG1iu49vStJ5Vl+Ow8pwqO0XrquqX&#10;3LbR/gZVKcXP3VbzPO/HOm3Gv699n0LwnPpNnHCLSS5vLtbeOFEQfMUfhjtyRjcW3HABIrY8WSaX&#10;Y3dvrfhG0b+zYYIrH7QYDbtDCMgWkO4blluZiZZHbDCOQLj5jXT+L7rTbPxRfatq3hKzjsdB06G8&#10;urSw1iSCxSXCxQoqODJM25IyxVjiTJIwDm9a+C/B2raJceH/AA3p13rFnqlvFLpui3NzGt9YagmJ&#10;jKjSFY7uJjJh2GJMHmM7MnzaFOpTkp0veasvOzdm7d0v+AtdeyKpyj7ruumvZ9vOzPFvEmgael2N&#10;F1fwyl7G2nW+nmSaRF1CJWkLeWrB/LULk/M20AEdCOeg8M+Mta121n8N6Josd5b6fILbSYJkDvdM&#10;mPOW3lUHfKQV+cAfM52k9T5b8Wb/AMYaT8U9Y0/xNaXemzREuNJudHaF1jC4Ut5mCAccnv15r0r4&#10;ffFXUvh9pV58N7TRtHuLye2imt7q8nlQ6bNIoctGVIHy8thiOD6cUZtRqxjZavVpapJaXv8Ahe3R&#10;vyPKlJvZbP7y/r/hJr7V7iKPwfeeGb64SSZodSVLiKOX5f3v77a4O3PfkgkAda5bxFd6v4a+HTQv&#10;r2meJ7iz1KCaO81GxNxcQKMgRQodx8oEjOWYYJYDgV1WsXup+JtIj8Pt47kvhpsaXq3VxiHz5BbN&#10;/ow3jbxKflPChdxJJNY/xM0TxB4d8I6XZTeGdasHtNLj/wCJtHFH5M828SzzIwPzsDiHAJGMfSue&#10;hUqe0tFpq6vp+F7Xt/nsQ4r3nE6fxb8d/DXjnV/hbdanZHVtI0+zjTXtFvPlsXaMr9ottoTLSP8A&#10;MVJJABAH3ai8O/E7VfgH4lbU/DmtXd15WrXNz4Ov9PuEuLeS3kfBhlj3AKrxhfMRsEcHB789p1h4&#10;i0fwd/bouPtGqSebFqd7HIZFKxhXt7jZjb50QBzyCQRuzg1y9v4j8T6jpGmtp2p6NdW+l3xuPOfT&#10;C8MbMSzJMPlUKrbgOoO8rnGBRgsDVqVv9ndlHRu/m2ne3nbvJbpdNKMJVpNx07/Ox9b6n8NtH+IX&#10;gRfi3+z1okk8dq11JffDe1kTD3GQHuLMtuLIu9T5O3cisGBKkCuX8K6Va3/j/SfCmqfDi3W7tNa0&#10;+axmm+S4twmyR5RJFtLrEpdfmyGVWzmvPvh78WvHWk+ONL+I/jL4XNZ+HVmW6k1Tw3fXVmYDjaX2&#10;QAqWUMDtA2hCFxjivp34X+NvCPx80L/hL9e+Glv4dudS067sfDnjyW3e0kufNklj8kwttNz+6IYz&#10;qNqF+Npr7COUypr2kUoVb3dtpd9L2T9ep3cskk6fT7/l+i+48Q1W5gHjDUPF+o2M2kz6XAutG1uN&#10;Rnw1vLPO8e6OIgHcOR8vyhwGIPJ91+FnxR+EH7Wej6p+wb+0hcNBcRyPH4T1drtoby1/dkI8TuM+&#10;aBjKknej4OeMef2P7FXx68J3l9Pf+BfNkurxE1HWdT8S2i291psqkSGCSVgzwsoxyMqeByKyPG3w&#10;R1bT7nTPs3x0+FfhXVzCrza/q2vtPrJm2rEdvkxucbYIyGBDLuYZAyDOFxWbVakliKTWqVtLWtrb&#10;8vIilU5qLjNaf1/Wnmch+1d+ynruj3Xh34RL4r0m11Dwno1lZw6drU5sYb6CJXHm2s8xMMgcMM7X&#10;DZDdxivD7H4deP8A4e+NdGm+JXge7sY4ZvIs/tFsy20ysrEslyDtcL8u1g5BIx35/Q3QPiZ8LvjP&#10;8N1+DP7Xfxj+HPxAa80+G38KeJPDM8sd9pV0pP8ApKmdI/mLYyBvSRQysoyCPnf4u/s1/Hf9lXW7&#10;q70fW9Ym8EyXUYs9R8LxtJZ6kJ7hVaKeF8rDMqvwGGDj5DjBrox2D5ajajo97a2v3Xnrdr8NyPZx&#10;5lO+/wAjjrLwTN8SfEnxO+DWl6z9r1lvFS6xa2D7o2njtvI2QQMx2SGSATAoPnJSM8kGvqf4IX1r&#10;p+3W9e0mK4s1s7m3iuIbcus7wIbcSnC4JJKqyBiQz9RnB+Xv2gtd026+N19a+LdRvDNour2f/CPy&#10;210GOmyR2cMk0X2ZVAYySNsMjNnnk4FfWXw40m+03wjpvhmDxFcWej3jR32n3WoSA28Es75eFI0y&#10;UVmOMsDt28gDBr0MFUoqLhDVp6/1+X4noUqdpNN/1/X5Hz7+19DpmkfE210+XUVjvIdEitm1BoHb&#10;ZFGzmOYNhsbiwGOSflxjrXmvw68ftq1j4kl8Sxw3Y0eztbwWtvqYR/NM6xlzIxK+ayFA+dwwqKQd&#10;or2b9t/w5YW/juTQPE+gWqzX1xJaLbrcOY4GSQSBAVUu+VIVcAKGJLHFfOdpbWGmaLq11o9veLb3&#10;U0NprVl/Y8L/AGSFXUpGR91g5/iDAsFB96+Pr/7NnNao93/lb+r6aKz3RhUqT53bp939XOi1Dxww&#10;8TaP8Rp7W813Sre8Yx2+sWpElv5jF2inMQ5YSMCsijD9VHBA0rX/AIRzxHrF5o8PiaBlk0uW91Cx&#10;a0cyXMiwiS3aNpcZBZsO3Hy7gSc1zWlXmh+GrRbKw1bRYZLe8jlkvPNknha1lUsYiybtgjKcMBuV&#10;gCuPmz6L8M/AV/8AEzWZNL+HOmZ1vUvDckFncXOxY7cGNWfzHPyRvkKH80oNsm5TyBXk4p04/wC0&#10;RbjbddFfv5a99LnNB1Z7L/P/AIK6HdR6Ronx/wDgOus6rr0954q8AR2eleJL6JmBu/DF1KI7SWSM&#10;ghvs1yWiaTBK27QZ4UAaXxx0D4a/Fb4S+MYo7TT9S8TeAVjl2x6kFuEsmRIRIyRhWEIVcGPnbjcT&#10;8xrmPgF4t8Q/D/4hMF8LaTpdvNpNxoWsJNc/2pNr8bx+SYAUcRtGSEkHljC7QVORmvQ/DjeGPB8t&#10;/wDFHRL7w/bstq2n3X2XS/tEMtxEf3qXSMwM2NyF4cn5pR3zj6bh+pTxGBq1G/e0jJrXZaNW62fR&#10;9upt7SUo80f+Gf8AWr9Tyv4TavJ8RPC2veCvA+mSNql94Ze30m31GYTQLM08CzszMo4CM/O4lVBJ&#10;PAFetJc/Bn9nr4Yw+B4/Eq6heafbRjVPEMmkiWZVSRpGeNsYXc7OsUfJUMWOd3Ff4Z+CNF8G6YYr&#10;vwP4e+G8nim6dL3xF9quG09AxyIJUfzJbSItjcY2dQ/JwoOPK/j78NvidFpt94d8S+HL3TZrPUbW&#10;G38Orp58qeMt54u2flZIJY0l2bSVOVYsSSo9FRw+T4Xnm+aXfZvr/wAOdVOE+W/fe22mv9bHsuiS&#10;/Bj9oOws/HHwh+L3iKKbSZY98dnDa7YGjjISJ4cfLlmyWG5c/eyfmGZp3xP/AGlPhj47Muj/ABi8&#10;WeGbvQYZUjvbHVpLWJ7d3RHmjNvsKHkYIJyDjivCPCHgzxx4AS2+N/hLV9Q063ugsFxDDayEw4AW&#10;JLhFVAUkVsDKkfKcNk19I6x4k8FeMG/4QX4gzX0NudLIt7qJ1S5sYepSWT5vKKHDKeQwKhiCePHl&#10;mKzZaXg4220T8r6BGSekW/MxfGn7V37W3inxtoulf8NN/EDxBol0t59sguPHWotFcwLETHOoeU5O&#10;c5YZPPbBrz3TtZeXTL6/1P4tyN/pEZgt7q6mluiAMoDGT8wiOEOcEBSPSti/8GeJPhH4js9E8T6x&#10;cap5i3BtNf06xSdLqM5Mc+ScIo+60YIUlmIHJrgfjl4J8QXuuw+L/h7rMthqm1El0ySQtDLPHxJI&#10;uTjkrkKQA64PJOD4zp1FjZRm27aJO9159f8ALY54ydKmmm3q7/5GXqnjiyW5uB9ta8juJm8weQWV&#10;5xnPmSOMouCh3ODxjpjlJlTUHg1+SyvGs4GEbWEqq9w0YT96fNB2y5zwy4XhQQORVf4keH9S8ZeB&#10;rmW91W4z9lt7q9uo7UJCk2GOF29ASuCpxg84x0yvhydR0+aax03U7i4maETNHM5CCIxqxeMjO1gc&#10;sDxnFdFH2kZK8ru91e9/LUOV8/LcdbHxDY+J9OSKyktoJZGNvDIq7YEk3SK2QcM2SV3dmXgempqM&#10;UnjHw7Y+I5Io7rUtBW7VdLupsCa4Jz9pVyP3gCBuCFweAe50pNSOqRHTdSljvo3tFikvYpfll2Bc&#10;OrD7rtnPAHvnFR38GpeGoLvW7Pw1aokrA/bJmyLppPk3qmCMtkkgEDqexrt9tVqVHFx9SoylL3Dk&#10;fidq+q6heWcsNowumkjkkWZPM8yRkT5s5yij90mMknZXbXWg+JLa10/wrqF1FeahpsMdvLp8eZHJ&#10;RCWC7mG4KW2s3ygBO/c+JOjaRozaX4mvbyxMwu4Y5bW0Ui4eRUEnlONw2gh12jODhsEGsHxtq9hr&#10;njKPXNB8S3Fisssk7NcK8LJLOy/MpI2yZJyW3jcDkgCrl72H5kru/wA/uDE06lKOi+LoVtf+Fl5a&#10;6hBb674lvoRar9ouLS3EYjILEbS6uQpHVSTjHQE5q3ovi2TQLGX7XJeatttSbWeT5ZIIQeWVs/MQ&#10;vzZKjJ61d0azt/Hfju1+GFpoyar9qYpLcQ3htzcsqBi7vtfEcYUhVyFHXHSpfEHw00/4aeMrnQ08&#10;Z30d1PIyww20/wBqhifjJkYbDIo7cLyR1xg44WjLl5pPb8Dno0ZRp3MvXWuvGcGn6lo+vrY3BTP2&#10;S4l8lnhUJsQqDt+f5yTkAZBzzW5L4o1+9s4fBnimW9aG4VZhcQsy+S4b7rH7rFTn5hyB3rl7e/8A&#10;GegeKH0NLae+s7yNpJtQjy0ryHYGLhenUYyowuemTW14Ys/+EhF5HYax9qZFa5hhbCsGQgn52GzH&#10;3ipGQQw3V6PtIq89ktjq5oxldLSxf1Gz8T6prcAWBVikZhYt5m5RIVILA8ffBxznIBx0rVsNM13w&#10;1r2m6dq8N0bH7ZNcXQQtDBCAgBPmFS3UBevyhm9VNU7fW/FGsafpdrH4mkWza7eeNbqFY4xIV2jY&#10;BwGwNijvntXSaD4u8WaJ4dfwxbWCNcatb3H2qW4/5dgp2qm3PJKlskEk/L1xXBGNVy59mVGMoy5m&#10;9TS8DyXF3o+n+HrXU5Vht9UaeGaOMSb96Es0u0g5w20vkgqi7jxXdeLNM1vQvDwTTDb+G766m824&#10;ulkOPu7UbY+7cGUsqY4+bd81eZ+D/Gs2owraaWW8u4Y25h8otkbd+zAUYARASO/QZBrauPF1gltc&#10;ajqt3NcfYY2WdprwybVIT990yFWQcKTnKhQRnNTGbqVVJ7/h6M6o/Dd7nSiyvt+mDUrmGSSGeaOz&#10;0+GYSRcorrMJFOdq8q6YBc4AICmo7z+09G8Gf8JLGbPUNYk2NqE15p5WCxx5kzzOoyu0BRGpxuGE&#10;PJIBxvEWgSWekyW09xcW11qi+TDZXkexoY3+VJEXnaSWZuSDwKPGGrQeEtT0HR08UXV0NJt0j0vQ&#10;1HkW07hc/abpyf3nloVATnLFc45Nd0JR9ouZbbsn4btnUax4D1T4QQTakmlf2wL6MJDqi3Bhi09W&#10;AZpH58xpH3DAxlgu0MS+D5P8TLTWvi78RNJsfEUmpalZ2rB7C6jjXgtCrKH2ALHJjOI8EL93k9fb&#10;f2dNb1XWYhrnxOsr7WYbiZJtL1LxJdLJaPawtuJiBAO4MqKJeAoyFwzAmT4jwWb21vpfgLxJCt1p&#10;upXqSLebontzhTAWQ5WSKYhxuBYqFA4AIqcXVpKKhGLSv8n/AJfMOVVElLZvv2/r8zzTxZ4Hk8Jp&#10;JHe/DSPRNJvDDNa+H5tQkjmvrOCTEkzvIfMCyOrKxUjnO0ADA6q3+EuseOrfxRJBcCPQxaywaZZ6&#10;LJHbppyRusqAfMW2ndtZvmb7xZgcA9F4S/ZwvfiXNoMHjb4R3jWNg20SNqMjXrWxKqskqIS/knaz&#10;AZCokm0AkZrp/G/wl1/w3PPbeGAbrRPCXh8zXl9qIYrIAk7rJ5e9VnjiKqTE5YJ5YLZJwfHzSpUn&#10;hE1PlV15ddFd7efqVHC06dbnqJ8nlvqtWeMfC/TLTS9WsX12+lmh0e8g+z32nxsYbvapWMlCgeWO&#10;SXAGfmKhhgbqo+MNT0/4Y+JrS08Si9ZtYvjqE19IrRyvCEkjhtBCpX93GC+9QSTtHI4r07TPib4Z&#10;8SeCtH8Qf2DNr2pfYxp1rd30baXDqGpZd4oYI498aJ8rlm3AjCAYzx4P8f8AUbrxTLY6lpXiHTod&#10;aubNLaC6sYzcJHO5dvI8wghWCvlkUKxypGehzyynicRifrFSekdOVfd81r6XXlpx1sTzOyas3t08&#10;r/8AD+fU9a8B+KNM1fwtH8T0OlWtho9n5urLeamYo/KmWSNGkK5Z93zbYlBY5jLHEm4c/rXhtJoL&#10;PQo/iAdP0fUdTke4tL+crEPIjWRTLBgMJXbAwMKVwAcYFeT6V4G8VyeH9U8I32pW8Mmj6fAviaSf&#10;U3VbD96ivcyo8YAZwLaEBjwUY8k0f8Li128+Iv8AYur3H2jw/pWmQ6fe3f2aPY80kCwy3e/uryWq&#10;yKzE4GcfeIPsYipGT9rJ3stPJ6aPzZOFx1FUpYRpwbkk3fV3b1Ttoo6aO+7Oi17T9On0ddA1Kwvo&#10;9kMsj2dr5a3tzdrArqFQfeXygFVzkZlUAZrqP2XfEHijxFo73fijTV028m8nTLfZujmiuZGCrPHI&#10;cnesm9Sp+ULGwrmPippfi238a32jT3mkwSypbnwvMqQwyrHA3mBJDiNnkkkVYjx18sbiBx1/hqbV&#10;vh1pml6/qHim5m/tLV4lsLeKGJmFzPas0TXKRE+X5cxkdsK2GZupJrdRnUjzWavr6/1+p8zioewx&#10;Uqe6TaXye3r+Q3xr4W+I3w08QyaLpPj+G0bV7y4k1jw4ivLBrEC3JkXYkaKEUqijy+q5bLYrmfCG&#10;h6n4ku4fC15e6Nqc2oXjWWnx3ylpdHuri4j+03USAYkwvyqU+4XBPXne+KfxY+Jbaj/ZfjxtKuEi&#10;tYbXT1a4U2cptpHW5cuFWWRlclyjEbuAeuK8y074m3Vlo2oDRLJ9M0fUo2l8P39s4t7lVguYvOWD&#10;YhDN5qq5O4uwVckVWFp06dOKeu9vV/1Yzq1alZtXstFpskP8Z/EfUdUhufCnieC1k/s/MzWaqltd&#10;fa44223Elw6+XuAJJj3DzXVcfOee28JzeNta8V6zeabYrOupeKLi7g03Uj9mmkT7KrC4l5CiKOU7&#10;eN24AqAAM0698a+Afiv4r1Hxv4v+K2j6Bqlr4cldr7TtLkupdR1Io6R2CR7NjTuy7pZCRDGEcjLD&#10;noNH8B+IY/g3pnhPw94j0mIfEiBbprRrUYmvLa2Vpo4Q5VI53W5lVYvMWOVgvQ7QLlyupLm1S+/Y&#10;nT2KUVrb1Td/+AZepN4d8F3slvZeJbUaXDYXk11NbapJcWiXEuIRNPsEm4opIDJ8w3cgDFUb3403&#10;/hfw9q9lrnirRpLq+8zWLDT9LhkuoNLsyB5TyzwnyljeQBowcsCw6bs0/wAf698OJPhfZ23gPR7v&#10;QUhF9YX2m3Ec0bxRxCVRv2sGO9mgZxvwWXAODivnzU/hR42+HfhDVtM02bUPEGoatYx299p9qzRe&#10;TZxeVdDJyyDGQfLJG0MOpwKxh7JTcGv6667L59TnVGVSVr6d/wBfuPpL4MftLePvHejWcOv+M5L6&#10;a1jvrabRLrUsTtMpSdruVVP+krGVVhvGeWGSBXSpceBfiuX+Gd14tvNJvvEmkyefrVm0qwPMpieP&#10;7VKAI4llHm7uSBJklcuK+KvDXizxTqks0fgK0uPD+p6jMl1Ym1/0jbaTSmOSKaU/PlgsbFgcFQV4&#10;DHPqnww8caqPEsXg/wAbXT2/hn7RaJdTHUGiAicb/OKIC0gC7mCHbgsuSwAFZ1MPGnUjpbe/y/P5&#10;M6qVKo7pa2fz9fQ+mv2TNW+J3hj4l3VnfaTqTaNMry6lb2LEpbvbxgCUMuQsjCKSM7W+YYB7VwPh&#10;KXW9G8bW/wAI5Pha1r4iuGjm1Kf+0DHeWWqXU++1lDqMPhBE7RMWUeY+5lK4HoHwk8N/EDwPqdxr&#10;nw21P7Z4MtdQsrrxhf7Wile+C/vUt4IgzBZFmCE8Rna5JGCA34reLvEFh8bYVi8M2RkvrWwnvLiG&#10;6zcM3myWL7kiOF8swTbzGcqQ2STUU6sq1NqLWn59Pz1R7FTCzp4WLmmrNX+f/BOm8N6ZrOifDW+8&#10;Pap4xkuNW03WNSgsNXj2vJcv5kaedK2QYTuivhECcslypA2muj12+vNSt38Nadrd5p9vrk0iw6kl&#10;0q5li82W0dxwsaSCFEIAAbAU5J5t6dZ634Mi8QaRBpmnxlY/tc1jJA7eQWmFrFLK5wxXY55BJwCT&#10;g8g+E3hBvCOi/wBjyaXaXUem61bLHqEkYuxDZrGBBHtkJOVZZHz1ORnvXSrYem3N83X+v63O+jhl&#10;KhKnHTRfhb/J7B8H73wvZxah4T+IUlxqi+Vby69HeTmOKeRWmj+VXxh48odowOOMZrqfiR8R7G78&#10;QW2nS6LbalHHpMM0TWomj8oO8ihS0alWOyNO5xWF4g1/xHP42toWjvNS0uBnvorzc7MiszBLpQwP&#10;lwsgGeAFZSCp4B2LP4p+MdM0+xi8MWNi1vFYi3+130kYuZvLll+/uXkDPGO5bOOgj2MK8edrpbS/&#10;f+rnTSpU6NCMJPRa6+fmfCfhQat4s+KlpqWpR31ro9uqpf319frbiHy4yjrCc7g3mELk56twcEVr&#10;Q+JtZ0t4/D/i34kXumx3FxGsekaZp4lgdWYs0cSb1aVzlVJlZ1IzuBBwM34ZXd5dQN4gubKbWIY/&#10;tEi6bqshC+WY5OBMR8xeVyzZI3ZwO1cbZaBFaH/hP9H+IeoQ+Mry1u7m71WTfdEyDfILa3RSCikb&#10;FIJOcYxjivzSdHDunyN8qTSS5b7Xs3pK1urSfknufPzlKOHjZ2u9Ommx3/jiw0vV/EOqP4B0XXX1&#10;S4hA+3XMdukPnbkDKvlgFn2Ag7RtG04rxj4qaPBdaDD8N4dDuNHFxMs1jqGotIFhVFHnFy43EHkg&#10;Y45PANJ8Q/HHxd0/wR4TtPiBrkDapNdXV/cQwyrBKFDCFFYoBh1aOUZGSGPtUviHWrr4leAh448S&#10;eJL+41C80trBLrXLzzNh8zAYuQuzquflAxkknk19jlGS1KFO9WpzNPmum3r0avv+TXQ9SCliYwcl&#10;ol/X39TL+EHg7TfEHil9M0m1j1SHR0M0028iKaGEFgeT03KM8AlTxVrx9N4D+I95f6F4gs7rwvr1&#10;wVePWLewZtOnbPzNND80kPqZodwOCWjyc1Z/Z60XVPhnbsPH0NxHda9FJp9mpuo12oyjY3y/KyOc&#10;kkZO09+MvPxK1bw1rd/b2cokt1uRDZrNbq8f+1heOAw/hPHfJNdVb63ga0pwip7Wu9fN3s/WyRpR&#10;pxlTcaml/wDI9x/4Js/DyA/GC50rxdqFjFJoOgyXGjNY3cdxa6va73gmaN24YCG6kcqwyrR8qCCB&#10;574svvhN4T8Ual4Db7QmrW2rX8tzPHHHdR5tS4Yqw+8HAfaFwB8pO7Iqhpr3yXOneKNIlsNJvrqG&#10;ezkmsx5f2nzI2OcLgsSUIxxkNzkGs3xz4f0S98RQ6pNqEKzW19HdWl4l1EH8zYgmRoV5Ck/Ky44z&#10;6VrUo4XH5RGvVjKKUtUn1u181rf+rFSly4dRjtF3Xy6FzxJ4X0jxJ+z03iLQ9Wh1K40fxA1pqES/&#10;LFGrsSuBk55WNsk/8tJAOBVLwjpQ0/wi/iGxf7LJpsMclyyKPJZml24K85GCPfpnFcho/iOPwdFr&#10;HgeLWZl02XUluVgs5CIWCKRGzDB3MNzAZ6V6/pnhi2uJLjwz4dedbXVtB3mCBT5RuPJEkbAsG2q+&#10;PLfnduYA4DV8xKnWwr9lzNqUnKL20aV197fT8jhlW5uVpapWf36P7rGB4M8cQeNTqnw28Z3EtjY3&#10;W280GS0tGiX7YWLAs2flU59Oc5yKk1zw14/tNG/svxTrNmi2qibS7xWDmKCNvueYeDJljld2CuQx&#10;ztrX8a+BbTQfGmoTeJNXuls5rC3lW1t4ZZYVXZ/qjJjoMcDAOOmBWYPGGq6xoVjby6bcS/YbseXH&#10;9mEiyeWDlsEYfPy7mwenNb061Rw/dqy0ureXmvvOWMq1r7pu5i+E9S1P4jSyeEfGuqXGh+YUudH1&#10;JYd8kzbh+5QKBhSuSOdw9SOK+gvAvgzwlpPhk+O/iFat4ga21I22l6fGr28t0yoC3zOFKRqWRTwh&#10;fL5c7cV4eJZvC99qWsWum3FwoiLQwTXgjCzEgu8ZReoBOEUcir2i/EvxPqGhx3Vh4p1HTvNEhh1L&#10;ULiVmthjZHbxbhgffmLNwcsDj5c1OOy7FYyFqS5ey6X03fy8zpp0pRl8OnT0Pou6/aF0j4YfDFbP&#10;RtLmfVNauIUs7P7YMaVpsReR0gj3DyDcOY1Dr8xjjf5xvXOZ8Fvj14S+Jvk+FNW+GcNjq0lm1vor&#10;aF5wW3jGbmRrlrqd1l/1bAJkk5b5kFeN6j/wlGsJqUtn4juLbUtNmsv9OuLgSW7Rw24REfI/dqQh&#10;GWDKw2/dBzXQfs5eEtX8HA+J/GWsXk0UjyQTWkNiLElrqOWHKzyuMIqs7fdUZUbe1Knk+HwlGmqz&#10;blbzvfr179zaXPGcYp2vv+v3flY6rVfCms6VpEdt4/1qz1TQ9Q3RnVtOdPtEs6FGiiEJZpp87yrw&#10;qp2ZBDYxXEad8NbuDXrHwnqFjZXE0kHnW1091MY7YRN+8lmEY2uI4yWdhtAIG7nGei0GXwZf+LV0&#10;3UfEV5o0n9rLatFcwySrPKHLGN4gQAx8s/OxyrYI7Y7vUtQ0X4kaFfeGvC2s3Nja6x5enza1rZun&#10;dbxTuMQuEiKyFSsYAyVZovm6LjGPPRxV6j5o2V73T18tbO+/lbRPU0pyjrDbW/R/1536nA/EibU7&#10;x9L03wJeXd3qVwFjbWobWA3F1w2Ps8dwBHBEARtVMzHGXYEitjS30/x5Fbr4u11dQ8T6TCbazbUL&#10;QzTWURUFg/mARTEOcvs3OOSGzis7x98J/E/wU+Gk3iKyXVdSkhuGh8Nala6fNv0yOMqGmaQkgybg&#10;/QYAZhngAZ3wp1drbwleXX/CLWljaf6PcX2tSyJGk878KoiWQlm5ZjjkAfNgYr18wp/XMPLltzJX&#10;Xo+1vxFKVTSSa16eXyZ6Bb+F9V8HQt45n8fXk00ek2/ktY27K24BTI5G0b2JLMFcbRnp0x2GqJp1&#10;vpsEvhwEW0li6yWtwr/ZsKD8gjD5A3fM3JByxGeAPMb/AMRalo/m67dagftDQxj+0rOXzJJ4uMOU&#10;YgMOSeAMDjkdZrbxjaa/4r/sY6jeDTbnT3kjmsbgxvp78YLZGNrgFRk4JZADyK+dwuDxHs+VS+K9&#10;9Lenoc7lUlKy6rU6WK3ih8Kw69Nbxtqm63kmntbXaFW2WbaLcEYb/WZK5JGB8veua8Xw67faDfJp&#10;jrP9q0+Z44ljCOoJAfYFLZLIT8hC/N2BzWD4X1PxtFH/AGp4j1+OLT7EJJp9q10zvdLJC/C5OE/u&#10;lM53Bh6ZteItduNd0j+yNGtV1SS6sJJbX+ybn5rd41wxJGCX+aMZwfvfjR9XrSbhX1atyrsjSlJy&#10;mlJaoNH+G6Xfg7xhoKRM1nb+B4z5NrIWaT/SIBCQDgO25TFgHAMWcnqea8OeC5dK0aVbzSP7HiFz&#10;b3chmjVrgJn54SI14RTtUcqGZsEnGa2fD+ueJfh/+zprz6trN/H/AG74xsdIsY0jWJ41htjdzDkF&#10;woaa3BVsluc9SKpQeIPEy+Grzwn4anvJprWR59ZvEtyzXV2oYiMnBWOOIblG8k7nJwSMV7+MpRjh&#10;o0rpNK/rfW1/nrqbc37uMV6v8v0MT4p+GzFcNcaG+n3txdfLHI2myNHYwKAPnXa253aQMRkAYXnk&#10;gUNN8LeMb/xT52u6RZ2NxY6GBpNnbzb4ZCEIY9SrEsOVDYEgwd2Kvzq2meIv+Ee8RPN9hnuIbW1t&#10;LXT5Li4j+0RrunkKYMI+X7hySvYYFXPCumWun3lnN418OzW0cN8I2vptXMULwK2YoNqEnKEhxICq&#10;pgD5q5qEqeFpRdR3lfey7f8AB+4cpWi7u239f1+RQtI/DWkatZ3niHRY7i30qNl17T5vkkExQ4aJ&#10;9w24JYdcfIDWknhvwba+G/8AhN7K+u9FmWPdD/aCiTduJG0jlmB5zwCAchiMVzGl+HLWfxheeH3t&#10;dY1O21jWppIdSjtX2QzsrESmTB8xmkyo5CEA8ZPHW21jrV94c1LxHomjp9qsZhbaz/aSoksTDYiz&#10;oSCgQBOQv3SpJPauqFaq7Ws09VdWtfa76M5FWSqSglddP06G78PfA+oatoN9Y6jrEOix6l5MtzLD&#10;CCEuVyElhOCCBwro+44bPfi0nhNAk8Gh+LrHXIb12isf7V08bzMw3LHsjwpQyKNpyQu4kbTmk+EW&#10;nfGDU9HGu6X4h0m6jkvBaDT2RmuJIXw4uVYKB8wPYEkA+hrvta03wx4cv9SNvp1tFp+n6az2sCpJ&#10;9pE5GVkVWXcFBDuvVScDsccsc4nLFSSly8m6WvZO/nrp/wAAqnWqVI9rHn80eq6Brp8a6tod5fQ3&#10;Vupiv0gSOOGRm2gAwKNnyqAF5B8snk5pV1vTte1iz1LSvF+l2GqQki+0mIFrjOCEEKj/AJaK/wDE&#10;rgYU7gV4r0fWfDvhvQvBV5J4VvbaztL61WeS1vAIwoKDJSNmUMGZAxUtnDHAGePOvHXgLwLr0lvL&#10;pt3a2817o6y2FhcWMduDglXRn3lYsCUbcnOTyTzXtZLnccTJ0a2lm9UtO+3p1OihiI9fv+43EvF8&#10;PSrdRSZ0++kl1LT7y4tfMbTLoqsd5CQG4cDyn2klCrcCo/GU3iXwX4dktLi9t9Qm/s1ru1ULta4h&#10;aVPs+3DYP3ggU8DH41var8Ph4MbSrCeW81iFdOeK1WzuDK0jbE2zFNoAO3cOckhQMnBrlb/TbHR5&#10;rPU7Kxt7rVrSOe2vNNGpLKkK+buhR0YHI2bfucA8NjqDF4nBYxtxlfRNPbrt/wAPsGIqUatrLXe5&#10;T8KwTajpuraB4i05P7Y0DQbvVLWNbjddRhFUyIQnZVZ5Qc8LG4wQaq6l4sOqaboejaZI0X9jwm0g&#10;uLyR/LQXUzzZUsCqf64yErkjfnkimat/wiHha1m8baXpqPqU1mI5odDvnWEQS/I0MkbAvj70YCyd&#10;WbjacDrfDvw78V+G/h94y8eX2tadajw3pNjqNnL8rx3dpc3kcMaRKc/OvmEFR02BWxiqrVsP7NPD&#10;q9ld9E31uVHm5X7Pt/l+p5HZXuq/A74sw6ldWcMmoRskFsLuMiJbdzgyqGP8RLDzM87fQ17V4z1r&#10;W9NuJLjTdSvtR0ny/KhFrbeVNG0UqyxfLIPmDsoP3V+6ACVBzzcurad410nUtFi0C33LpotJ4pLi&#10;KOa6USeYDE38JDkEEgYxVPwhZat4m36Tqmp2t2f7OVJtGk1HyZIpCd2/eWGWGD8n3SBnPIz83jK9&#10;SpL2zaila6t0fVeX9Mx9tF2k3ZbWK+rXfiTxdpkN4bxrSG3sZrmZbm3Mkl3dFw26UgDavytGMABQ&#10;nvXpXhzQrnU57HUtX0OPRW1LTd8Oo+YEgmMeCsoi3FUG1sfMvJ2ng5rzP4beF4F1z7N4s8SPb2+i&#10;tDYLLLbObeZ5IQ7RuTn5D+9DY5G9TmvQvh/d+DdY8QX3gG6n0+O+tZmj0o2cbfY7O3MRMTglgJBv&#10;2Lubd1FebnFes6r9kvh62urWtovxfkjKSqTqK39dvyOovL3SNJm0vRtDbyZv3cX2prsKltcI26QE&#10;j/WK0bK2QCB8o5Oap+LG0zUdSk0y7iaS3sbQTebbvttJ2k+R1IUndlVMm0lSAFyFyBXD/EPxf4cu&#10;dFk1DWrye61LVJiVspFEy2m2M7mj8sgw5VTxjHzg9wKLTW7HX/h4tp4I1SNbe6tBFHG02WRfLG5l&#10;LheW2juxOAK8/C4eVTBus7p7cyutbdOm/wAxR3cUrX0PN/BZvvh5JJHc27faPtkyLsw3mBZCVfvx&#10;kbvofcVqaw+sPqdzqkNv9i0/VL+X+xbR/nkiUyLJKw24+TggsegwOcGrnhnwpczzrrGoxyTaVYy+&#10;RcrN8qeUVLPJkD5eQq9eRmrk3jvxH4Z0OO80y6N1Nq3nEzR26k6VauQJYhuX926qjgtk8EdcA19Z&#10;l1SUcHOEmvf/AA8zspxVGz/r+v8AhiHwfPDoCXPhbQ7OGS/2TrYzXn7zyF81CDhvlY7fmXK4HbPG&#10;JviLda1b+OvE1tBcXltFbyW9vb2810WdY0dPMJPPzPnexJ5LccAAc7DrVnqOrWes6Um3y18qQE7X&#10;z5W5FwTyNpUA47EdOKb8XviRaeM/jTr9poVwY7KW3jRZPMIKKVAbA7neJDzyeK9DJuIPZ4VxmtI7&#10;d/61OjmjCnNprRq3ezv/AJFHU/E+uakLHRrQfbl1PSZbSZbufagjWW1PmE4OTkdPenWupT21loeh&#10;CSPUNsFzcXVjG6qsrJYOglP9/wDdvgpkKCDjvXSW3hKx8O/CnRfE7afNeaxf6xbjT444S0ltp0Uy&#10;jgAEBZpG3sWx8lugGd+Vp+GvDOn6T8HtV8ReNtYtrW30PQfseoC1vEuJLa6u3eRzI0YdInWKORVU&#10;biM4IzwftKa+tYWFaas52/JfqcDXtPZxS3Tv/Xy0Oa8I65c3XgHTlsfCVheQ2bNJCt0+557mKNlT&#10;YAQSr4C4I+VcdK9Lh8I3vjyy0Xxr4tvbRfsd39pvns1T/SbqWSKRII94brJ83ykYVT0GKwfhr4I0&#10;jX/AsfhLwP4IbVLjxJ59npMd9dT2aw2BdkN/Mwy4jPKhsICN2B0r0zxDFFpGi2Wg+HtYh0vw5pq2&#10;8EV3/Zj2r6rciePdcQ2p/fCNkQRIzkBlAJY5rvjRpzkqcdNPu76/h/nZkOjTjF2Wiv8APtb8WcLq&#10;OhjV9Rt7vXdIjl0e/hhurdb+ONonM0sZZSmGZioZuMEAt1A5GRYfDLwLovjLRZvB15ruk3kmy1ur&#10;e1CLZPwBMVZg5QKoLEAHgYAzxXRtreh6dbWPgnQYby3tJrRrGbU7qRFuLnMNrLAQq5McMnmuGRSd&#10;rZZi3AqjD4d1K2eHxIfFdj5DWcNtqF0Nfi+zWljcWrwunzAF0/d5GFyWXd1zXJjMHGUZWipO99em&#10;6XoEf3EXaXXa/pct/D74taJ4Rk/4Qvx54Vl0W+1VpvsM9vqguLfWNu0NHvwrLJtIDptQjIIGDXlu&#10;p+NY/gD+0amh6VqlxcQ6zYw31rNcXAku7TzCWW3mkGFkdVHyvjdsdQfmBrV+M/wmsrfQLG98S/EC&#10;3urzwvqFtcXDWtndXcljsKwsHlIRMsSiHBIA256iuT8Z6H4AvfGOrfFDUJtc8X6hqGqSGxtZ7VdP&#10;t0mQFVVpwzyGIBcBVVCQOWXrXg4fKqWBlenHl3bfdv7z2MvqVJJS+9dPX+mfR/hzwzpF18cvBfxh&#10;0S08uSbWrefWoFIjM8LN5b3aAcLNGjeY2R823PUc+q/D3T7nwB8Hx481SRZmgt57u1O/KTNJKWAB&#10;HJOCpz1yW9seH/sjeIYfi/4XbSPEdvBFqWmt5ujnTVYMJVyrQOCSXDKWQqW4OCOa9C/aa8f+E/DH&#10;gPw9q2jRtHp7aLdwx2bXmAt60JWFCuCTMGDgdtre1exRcq1JU3tu/Q6qnLGq6vVqy9T55vfCz2Px&#10;F1j/AEq8lTSdYurKXWJpo1huFV1QMke8fNlTlsZY/hj2TwR4/wDAug6BoNjp8NxcNYzLILe9wFSb&#10;Escnz7mwpL8AEnp2r5T1rx74p0HRLxNWLXmsQybokZmMgmkbMksQJ+ZjnkckZ46mvV/g/wDB/wCN&#10;3iTwtY634wb+wdLvjHJDpsDedfTxuhxkLlbcMARlsuvGVrooVal5SgvVnPiKNPlSqv5dz0DxxbeL&#10;dZ8LWuladFYJdeLdYke3a4lKx20dtC2MMx4TYOM4LH5R1r0zwn4b8GfCvwI2i6cZnWC00fVNR1KS&#10;UN9rkn89ZJWYHrwFA+6AAPU1qfE7wp4c0TS/DvhjXtMtlW31C3gSKOYson8h3VXyOBwPpxkc1yXx&#10;40u68M2OpaBpENjPDruh2el2sOnzDy4RaySNKhQDCsiSoe2OMZzXRD2dDBzrv4mt/wDI4cdUlOtG&#10;jtGOvzNzRvEkurB0smWG8OoQzNcKitubeQzHIIIZyrAn3x3re8TzfYdNh1u8hk228/mLdSY8mZlS&#10;PfGCDkMFXuPQ56gebfA2XWL3wdba3DL5q3PlQSRzPsEUiOIthGMhQxHXrvBFdT4n1PU9U+HM3hrW&#10;rOa1J1yFfsszglkNsAynbjCF436Z4wOea8HLcVXqZe8TUm1a6338zllUi7aFfwNrCeK/Dmtazq9w&#10;tu97NcCH5d3lKS+GUA7S20Z54OK2PBV7Fr1pceHtVmNw2oafNDb31vGqyrbyKEYJxw3VwDkH5uKw&#10;PhR4W1C40240u4jLQzfvcLGdq/O/bsOAOOnp1pmreGr/AMO+GI30XxHNaX0N/NazXNug/dyLA75w&#10;e6lAOMfxDvXjfWsyr5bGGFe15XvbquvexVJ/vE3/AF1NHxzBc+B9Ls4LnUJNUnj0G8sGvNRwpmYf&#10;bETcUUBX8t9vyjDEDPNdAvi21vo9ctLS4gvo9UWd1axyslp9mchhOrHJdmcEMuFP51ieH/GFv8b7&#10;bR3t7e4iulkinmMSpJFKfN3SMgbnBDEbRkgMDipvCfg62Hj3ULYpMrS2+qO8dwpDjddKc54yCF7j&#10;pX13D+f4HOMNyUqnNOCtLun2M60Jc3PHZ2sa3gye88R/BezGvX+6ZrWSJZY0LARulxsQbzk7A4z2&#10;3Jxwap6rZaHrR1nwxrPnLturi4s/ldMSWsbzD5scAMAME5IYjkUz4cTafq3wqt9Jtntfks5BLDZX&#10;BEkbiOZw3BBjYlWyMcjcO9T3ut+IoPFFxp887JZ3l1Mvlvja/wBoguYg2cbhyBwTx+tfU6x0XZHK&#10;uWV35nQeEtdddPj8uzuJo5FUsrc7GMt22OOcHBx6VzthqVlp3hu1mS1unkvre1ZvtM25YQwd1eMZ&#10;4+6wPYD6Vc8Lalc6F4KvtU87dG9nbpJ94mOP7XcRyMT6hJD9MCuJ1a81yFTpf9irJBb2ZjOoQyrt&#10;RrOa7UJs++pKupV+VIUg+5fmireX6BH4mzuvAWqWVjquotcLcRvDoNvPd7iDGwWe5AkHV1bCYI5+&#10;8COlY3xF8dLbadovinTdWjt7K41268m7khdMwtJcKGxsJCgsByAcsM461S8K+FfFtv4y0/xkuvm0&#10;0/UtPbS7nT5LVW81k8yZZjJnOQxdTkZwT0zXU6V4bvrbxJqmn6rfwSafNJdDT5IYyJIGmE++Nv4S&#10;BIm5WwODyKJT3Qqcduxh6hNP4z+Fn9hXdsrSXEOFhugvzBgQj7CSdhZ/vYOCVPFUfBOq3Gq6BY2u&#10;qM1jc6b4jW1vtPtZBIbJ0gYMjnPPCc44O/IqW2063hm0FpbiZtmmwy7Cu5WC3dtnjqMZ4/XtXSeK&#10;tDVPEtxfsrQtDf29xcTLEP3jCGaMs3blQAc9qz5bJM1k3doo/ZrN/iB5+rXyqvkzBZIfnik/0rLP&#10;yeAMc5x0qtqWj61a+I9N1+1kjm037DFBcW6xhpPMMc2x8Y+VSC/f+HNT3ca6d41bUoJ7h1jsrx5t&#10;qAmYee+/5TzGNueRnnnFR6/4ZudYv9Gk0e9umSKxhkZdLnaNZnLkwhjkEr5ZYEn5fvA4yMm0b2Gr&#10;81iTxHPob+GbeSTUR/pVrCkhaLfkFmRoyMdSyqD2HNOaS2F9qZsRJ5LaC7RLIxbrMxIHc89M1jRQ&#10;6zeafc6Pf6fdJdaLHIdzRNHtXzJTznAYAgEN1JY1P4g1OPRrnVNQuhJHHNpsyxtErOfMWR2UbUGR&#10;kjg9B39KUZPR2G1uka3iDxDFP4Z1pbKaOeO4m823uIt2xlZ7gZHHB4HX19qz/H41qS1e5s4I5I0V&#10;hs8wGRT55I2hRgpjJOTkEflV+IGqJaaxq2oaZrsi6lC0k6QxQtteMooTzOwAEhAz1y3cVNa6jbXl&#10;jb2+m6pLDG11IQ24PskYSpkdDt746E0ubmvIajypJGfrmn+JdN1TSCP7PXSW0U2s0bQyNeQ3EcLS&#10;5yDs2EPgjG7mvLfil4gub7wtHbadYTSCGZHkVWGYoFtJg02Dy4VSoIHzfJ04r1DxPrtno/hm3vr9&#10;4F/fTXF1NJlVUtHKhZiSdoG3gduBXhnxRtbbUtAj1jSZDvkl1Xynwy78RSIDzyMZ4HTmipL3Bwjs&#10;d58Pr62RmhOoL5r6THFbxeWzN/x9PIDjHAIxyezfhWv4tsLzT1kfw6Fth9mvgZYZyG8xoYGBzk8F&#10;hz6E46VV+Hd5Bb6Bb6sUmuZPIjSSGGMNJcKZmX1ChvnHHT8q6bxXpdhdaDfXdxbKJIvOCbT88ahr&#10;IOMdDzjNaS+BW7GMPjZz0Go3Nvq+rapps0Ud5JHP9j81tq+dLbs4yzHu2449iK4z7XqV+LfTdDeG&#10;Rb5nnvVmkCzQxzRWzuVTb8wDwkEMRjccEkGrv/CQ2aXl1LqUUMtqt9ai8jZAy+SEmy4JyAwHO4cg&#10;+mKltYtHt0W80hrdnj1SS3W+2LJJcQvC+1VfqULJ0JIO7I6ms/eNnFRRY8LeENS1bW7Px0PEk2m2&#10;um3DWjW9vOpS5SSEmTeWBYABVIwR+ldc3h3U9K8VzWN7rm/TprdI4IltwskMjrsfDd0bar4OSDnk&#10;A4rnfCWn+H9Js7zwhDo1u1ncWlkFtVtwY0ky4Z9uMKw+Y898da2oNX1bxDpkd5r06zXVv5KQyNF5&#10;ZBT7M27jqQJOT3FEfdskEtW2zkNJS3M9gytMzKbcqEbgYkTJIPsePQ/Wul8Sw+f4zsri5iUNHqTT&#10;SSQt6pCm4+rZUn8q5640kWkFjeGxKqlqZfMGSNyvFjn0IJ79vatL4hRTw6jHp8K3SSTXExjkhfdL&#10;GwAIKk9WyARnOc0tdwfQ5RktrDWNQ1D7Nc+X/Z9vG7Nll/enmSQeuVX7vFV/FnhHUNV8XM9jPJOI&#10;BJDF5dwVQbR+8coO5ZV4OQfl6VL4mmaPTryS2S4cLZWWySS3ZGDIMMWHqTnI6A0zxbd3kGpak8is&#10;rSG4Z2jX5UdimMfXb+lRrsX5lNWkvdak186fJGX+1HE8g3M+1iRhSQo46io47zy7NtJjM0dxJNqD&#10;B44t0YJhJB3euQMKfQmry2kC+Db6Qyoq/aJFkVvlKb0kGM/UiqFvM0jX0VsiyC3vRI0edqkFZAxw&#10;P97HvTtqJSMG+udN+1xtZ3lxJZz3HkshbcN8aoiiPb2B39Op5qzqNqmoTLFcTtJC2sXTTRSfd+4r&#10;pkjHdR9SSDUdr4efzPDei6ZaeXFa/v5beFsAkM+Bke/yhuvSi9u5luLiW90iWO2W5uJGUSM0wIdV&#10;MZjxnOG655/OmHL7x5z4z8VaQWeLUJdryXjXbQ/ZXZfKaNl+8BggkgAZ79K5u2sIraaza4BZF0dQ&#10;Y2bCq7M7sDjvz2r1CLwzY3+hzaBqccknnTkLA0mwqUYEIu3nncuOev1rh/GuhzwXkdxDDJDHNcxr&#10;v3CQFzERtLdc57Y6A+lTdxLi/IzPi1PFpVpZ6jcafN/o91GYreNS0jqNr4Xccn5V4ye1cZdNqMuk&#10;6rrsZaF7gW4Cxn7qEglMjoeQD7iu6uZdYujp2oXOrR3Xm6wvkvHamMJEqlW2hiSevXvnNYfj/SZt&#10;O8O6lJAF8vFsqchcyCXL9O+T+P5VpzPYUox3Zy+uWc0XiW88Q386yKZGSKMrxGoTcQQOp3L196s6&#10;V4himn0dNWieaGHcLjptSMrwp9Opx9Ki8ZQ3UsNxqdzaSxwrFP0GOpZQPxCk9ORUelvFceHLiJio&#10;aQWwEjKdqERH5j6jH8qnlUiZNctl5nWaZ45aey+yeL/DdnqWnz3yxrdRx7Hga3UFIA4OCjqDnIPD&#10;MQetbepeCdQXRLbx5qokXT54THIiDy8sbjZ5it1dV37dy5BMbA4NeY/2M1pqWn6bPeebD9nuFmuL&#10;dvlLMmQ34evua39N+Itn4Y0fQ9C1zTZPsOmyxfbGjHnNdQb7jJAfhXHn9Oh2g9sV52IwvNK8Tj+r&#10;TjZxNrwn8K7iXxPZ6jNpv2rR5Lq4ti0NzEJrG5j3MquJcKNxIGWBVlY9wK1PFXwl8M+F/DeoeJdK&#10;1GxhuNJ1hYZlkmErQkpnGUGHiMjBOBuzjGRmtfWb+3k1Ya74anuY7m3aM3EF5pIiu7GGUIryecuB&#10;nZ0AGOdwPJrjPjLrdhe+ELDRb1dQs7N9aMur/Z2SRp/lZkmjHH8IYA8rkZyetclOn7aoltY1nWnJ&#10;8nysbWjfCbx1qljb6NqkE0d0FnA09oyrrGsiGfacgbd3ykZ7NyK3NO8E6JJb6Gtjq89vfFo2tdOl&#10;uIJfNkG5oiYs/LHGpk6lsk4IFcVrnxij8c6b4Z8F674mm0/QLHT5Lezup18ybynLy+ZPtPzyOwAI&#10;BA+7XY6r4j8IXfgrUrLWvDKrb3d0p0VLS3CTwEmN9wIAJAVWBUdA4A61VSn7OykZSlVio3RQvVu7&#10;C6/tPw2bh7DWFeaTT1vlMMsRb94skMKgQ8RngZ4KnjrVnwr4g+IGieJrH4b/ABB0awt47W6W8bTo&#10;2BuYBIVeIEgBAVTZuUAEliDyTTvBvjDw1BFDHrHirUrHRY9ShguLS1y0l3aSBVPlsmPLeNEZiQvd&#10;QetVvhV8SfB3jv41S6X4s1CSS2/s+TSvD2r6pJg3Cibfm4AzmR49wwCAWOc1zum5c0oo7sPiZ8vv&#10;a219S7+2jBqltc+CfGCIfOvLJo7tlj5BSZSCfQlSOnGc9sV4XqMMljPdTup3XymGEKD8u50dWb/Z&#10;+Xse1fSH7QGmXniz4P2Ou3sNvp6abrJMdvbK7LFbud25d5LY3KVIJ/KvAfCY/tS9FldRKY5fIXft&#10;5jLH7y54B+b3717WFmnR3NHfS+9l+JNaeI9Q0nRri6truS2uPssTrcJISzFTjgeny7fx9K+xP+Cd&#10;X7eWh+HPFem3PjXb9h1aZdH8VW907GOVSvlrMCenynDcnIwOwr4r18WMS2NisnnNb6fNa3YXBKSq&#10;0+AffCqfxzVr4YyTaV4VmeW28xZbKSfcRt2BX+br1zuUAjvj0pYrD+2jzLdf1Y6MNiPYys9n/Vz9&#10;WP2n/wBnS2m1fT/Enhv/AEqS3Rn0C/jUN9rsXKs8BPRsfKc+uGwNzV8C/tZXsdp/Yeo2DTRxWOuR&#10;/vLpQuFyUK/7o3Efj7V9h/sF/tbaN4v8FwfBX413E15YeWkEMkcjG5tmjBVbm1fnEqZ5Xow4YEMK&#10;5T9vv9kTW/E9mnirwLptrqE4uodTmh0+Hdb67aq4DXlqCOWAP7635ZW6gZBbzqcbVot7pnbWl+5a&#10;6PU+B/Cya34n0/UfDvm21rBqdlbxzSROu7y4TMFKZ5Oduemfeu2+Ftzr9p4g8MeN08VzC6stQt5h&#10;cFVYLMNq+Y2OSRxwPXHeuL8I6faWT6JdOima31COJGdNp2/aHVh7cMOK6TTb/VUsJrOwZobfy01K&#10;OJYwCJI5Ii3/AH1gcdCa9apT5qEkeZRk6ddNH218OW0PSPHHw80LxH4ul0zVLC6/tP4T+Kr7T2DW&#10;V7I7mXSb1VLH7FOhkZD8zQv32lwfkH9vHwBrfgX4z6v4N8UeE30TVbXXpPtWnxgH7PkOyiP+F0xI&#10;oVgTldpzivcv2h7f/hJfgjb+Ijest9Y2tjf2duPkaON/OiYA57NLkc8Y61k/treFtc/aB/Yq+Hn7&#10;XXhTUJr7xF4Hkg8HfEiMSCSf7KqgaXqEh5OJI28lpDwWCjOeBw04ypxcd109extPlqSjNrW+v+ZV&#10;/wCCVFyy+MPHnh4xNIJLGzMe3aBlWZD/AOPEc9xknBFcv8fLDVtN13T5ri2jm0RfEMkq6XcXAkMj&#10;K7RttGPkRkYblBILruODgV2H/BJC2W31LxzrFyrQwx2UFn5zQ7ljd5Cw38dAFY44ye9c38f9ItJP&#10;ijpGkadMsjXWpXbrbRyZ8uNc7QTngsVzt64AJrgnDmqyt0Rpioc+HUV3Puj9nzx7ef8ADPeh3uk+&#10;GrbVm1HwwsPkvKsUcKrGqmVyclgq4JUAkkAV8D6n8Ttd1bxTrWn2V89jb6Lro0/5o1My7JCxnHy4&#10;VVKHCjA2cEGvrj9l3V7mH4G+HPDdrcPbyR6XdW8asvVkVl24HU4Q/iBXxf8AFjQfG/hvxn440jwP&#10;Ksmoap4+aW3j8zbvX94eemVw5zkgc81Eo+2lzS18uhGKw8ZU+ZPVq3klofWn/BP7wfN8Wvhl4i8Q&#10;aheyK+p6xcXGn6lbybf9HZVSQCLH+rciQlMcbRtwa8K/aE1vw74A+MOqaHcWUN4miaQtlaXVixC3&#10;N0IC7MyMo3HzWU7uPlVuCcV9Cf8ABMrXobT4J6fp+mafNAdSvLuSYecyxWiiVlYZ4zkLgY9xXzb+&#10;0PP4mtPj38TNQj1aOTT31ll1Ky1O2MltLF8nlyyKpEibT8u5AeTg8CuGpg6bjsLGUvZ4VQT7Lsea&#10;eItFIuTeah4la9kuLWN5muFZVs5HA2gcgljhiFcHA7VFo2h6nea7pOu6VbWt7PqGqRwWMlwzoiyE&#10;4xITjy177jkggkdDV+y8F+fqF94lvILHUtQh1jzrrQ7WMPC9r5gxIHXk585dhHVTz0OPbvGHwm+F&#10;fwS8GQyapYKviK+la4eS61bEFvFyfLKjP3M7R8pZjnA5rycRlzpQ5oNadNlbtt9559Giqmz21b/Q&#10;wtF1270DT5PDes6bNdNcWjNNeHUfNeKRWBRvNj/gB2kSZywyDg4xyHiTS7600uX7a9qLGXKobXIW&#10;KQEZjKKTvVhlg3O716V03gPxfpupaBquteM4dWuoVaQ6cLnUolC9sLG6SuAxxtbAA554qrq19bSe&#10;Fbx7fw5daWbW3YtDBG19GVySmSnAAI68YB9OK+OxVTEVMY5O1rqy/wAuz+XqTGoq1T3NrfoUfD15&#10;avoENhd6mytYRfvLONkhaU7yF5YZbAB+UfOc9xxVHUfhjqniW4svFuneLWmsbWzgS4naU7FlK7pb&#10;dUPG7dkHuFbPbBvaXBPfXZ1rT9Ia6iZre7mt47WZy+SfNYBBuUIrEnPGBirWraRb6r4ZguL+KOWw&#10;mupPs8UTbpJCCQ00T5DFsYfe4zlMHggHrwNTlvL2V/Nb+aeuv3HTyzlq+hm+K9O8O3Nxp8EWmSWd&#10;lbxZ+zx3032a0mcEebI25W3DBCg8EcHA+Wm6noUms2tvqvh6OS8vLVlnsfsgbzAuecxdAnooABOc&#10;ZOa0LvTVvrnSfCmnxXF5YzTJNdWDM0tu0xKBfMYEbgBycscbyAQKNC03S765v7HxcmmaXZ/aZLXT&#10;9StchlkX5ojmMEOmCQNwKnb2xmtq3tK8vaNNxjp5K9t+vqvwMJVY6pv5EmonSr7XILn/AISUwW90&#10;7PDZrNIEkkA/eAkMNoA2gZ5HIz62vEOk+ItCs77WL7SorpLHS4Lq1muAqz2VrPHkOh+Zgh5wuQVx&#10;g4LDMOsJ4PS0s7iwNxd3OnIkZnvbExrfFsYljQMx8vuCSd4UdgKytY1M6hpt9dya3M1zq06pcWs1&#10;gXMH8MkYZ5EYqxIxFgr8q5zt4dGt/s6jU92N9OttNEvLy835G8bKNzW1rwnavoGlS+GPFtnff2tI&#10;tlLBJbyrPKEgEoR0JXYgwrcty2M4AxUHg/xNBJeSR6Trw0y4tYS1xcbVkiO75R5RClg3OB1OOc8V&#10;lzeKI7fQrMpZ3mn3ljqCssd8HjhnwrYG9hgyD5RtLKceuc1b+23OqafHc6zpdnHqF1KvmRWNrJG9&#10;/wAFlG3bt5wVDqM5xk8GvTo1MPg1J1tpJ27Pvp36XsZVIym211/yNnTNWPhCKbRbcS3F1eafH/aD&#10;X8ayzSRu0bnHy4UhVA4BIVt2Mk5ueIvHdl4t1K88H3cVpNcWLGTTFkuHQXWzcv2aTZjI2kxls7iQ&#10;rcgYGfe6fP4i1+PWNQ/tZdNt9GNpvt7HzbiyutrRSRSncvzlsMrEsAuMjFV/GHhZNR1q81/Sr7zr&#10;G38uK1XaBlljyTI3TcCTnHQBelcOV4qFPEKW7fTa2nT0N6Nap7N0nDS+9unQxb3x34ui02fwD4z8&#10;Ny+MfDdzfAa5oeoXhWXT3kPytbSyMxhkjAyvlDZgDeCpxWhefAvxB4cvf+FgfD57jxJ4V1CE31j4&#10;htLN5ppMAqbSdItzW9wu10JI8skZVmUiuV1i0urZW8baxem+jkmlurtobEoRbj5CU3f61XwRkY5z&#10;gjOa674N6Bf21kF+HWnf2a2tXyvYt4buJHk05jCqqJJIm8yP944JDEEbD1ruw0o4zmpTvu7PVNd7&#10;3+XRK3XZvnVOUvdlvv30I9P+HHj3Vvhw3jqfTLvUjbXDSXUFjAjXdirRg28bJsbAmG5VLKFyjrjc&#10;Vz6Fovwx1PwTZ+HrfxNYaZb2OqaGz33hzxA0009xO7HcosrJ0uWdPkcf6tQf4hgiurtPjR4z1PVb&#10;yV/iLe6X/p0mk29xq9lcyW1+oAjNvc4dWmMmzerqGeIsWGPvLzXxr8F+LPh/8OtO1P4KeG9Yjt9f&#10;0+ddQ1JZv7Qu7Ill8yyS4hVsRyBS3n9JPukhw2PR/s7DUbSV1y26Wt8lfr57X6D5fd5rbaW7/wDD&#10;kMWhfsnwXK6r4qt9U0ZbV43h8Kjx1bRpfyAZZpbeZbiS2XglozJI+3AC5yRn+KPgb+xh4D0y2ZvE&#10;fjpZppni+x6J4gtZ4W3EPIjSz2MalePuuGwQeAeK8m+HX7LviW08T+HvFcfgvxRPpt/fQ6jaRWeh&#10;TzyNDbyS+dE5jRiWZwIhkAHeGPAxXr1h8IfD3lTp+0LrVr4Zkmlkk/syy1qLU72V1zIWNhb7mJLH&#10;OJJIAME5YAiu3F4iOBwsXgVFc27at037aba2H726T766f0v62O++FHivwX8Jdvhz4L/ByG8u9Mvo&#10;bbTYfGnjeSeMXQjZhcrbQeUn3S2H+Yfw46V6L42+M/xD+Ei3ehavqPh1fiVfaP5+qTWOntJB4RSW&#10;NpIofMm8yS5uQQN+5zHAzooTd08J8CTfBb4fXFx8bfDWv61rGoeGVS40STxNDDpem2l2PlWaWFJJ&#10;JbgozqBHujjZioYlcg8Xo+3xXr+oa1468U6pdSWN9JdeKLmK8FzHqUU+149Oj+bBmnZSQAfkALgg&#10;JmubB4vMoQjOvKMk39lbaa66p/hbU3w9eg6cVNXk9Hrt26HvnwQ+L/iHS/DV7B8avDcXizQL7Sbj&#10;XPE2uePDLKYpGRVs7ZZgpkWZpBNKAoYrG6sMDFXNJ0/9ln4q+P7LxXoHxEXRZtMimvr7wV4q0PfB&#10;AWgiU/v2x+5DQ/60Etktg5NeNftDfEK6F3YfD/W73zPD+raPb/2lb6Gjqbi6uI47i3mC/elSGGW3&#10;tAmSSkGcesVn4hgk+NepaRZaG+oI2ix6AF+0gBJ4ZYsqxAH32BUrnn5uucVv/a1H2vLyt2dtddd7&#10;J+qe/wCptTqU61T2c1y2e68r307o9M/4ZA8T+Lks5L740/DfWpnC/aLi48WSSNLbK+WWPjo2QduV&#10;K7cc5r1/4ZeI/jZ+yV4Rjh8c+K/BnjTRY7O4lh0y+8SNFLdWHmYRoXZArqIyrMMswKkoDtwfnp/h&#10;58MfgOJIPiXpmg6541f7RqMegapHvsLa+zvRdQmVdskq+Z8truVEBJkyeBwvx8+I3iz4j/EaLQPE&#10;c/2rxFZ+Emjka5uEjh85o1kWCAYwUWNysaJwo7dWrrWOjGFSUo+9p1v8vJvsYwk6UuZL+uh7R+0v&#10;+y/of7QeqSft4fs2/GXQ7fwjrmpTQeLZPEXnQR6ZqW2KJiTHGx2NlGEhABLAjrXQfBjXPHeiaZqH&#10;wk1/VLUzQ36G6jtbpZY2aJAsU8R8ssxdXy0mRvBG5Rya4X9gT9ppvAvxNk/Z88LeE28aeFda0lbb&#10;XPDoUXMOoxR/JNK4YbQVDE5b5HVdpKgKw9T+K37MPhL9lSG48a/BPVtUsfBfirW7gWeoRlZbW3+R&#10;JI4POUsfkjWVIeMMVlAYnaK6cLLDVv39JWb36ary/U1pSjDVN8r+dn2/yMT9oTwJ4c+Kvh+0bXzq&#10;2lW2lxyNqWpaPMovZ4HiMcggVuN3AQZxgAg8DNeE+Evhdqf/AAmE1tpJ1nXLi6sVtrjTzJFaz/Z1&#10;AVSS+1VkBwcgjcwwPSvrDT9De18Gi18c6dCPtVrHFeNNbuCm795DLgMcFztPOSSOSCcV873urf8A&#10;Cu/iR/wicz6po728wM+q2jwTS3snmFm3b3wAucksQflOCp4HxnGVDGYerDE0HZPSW2679bW/L1Ms&#10;XSlzqcb6b2OWu/2dorqdbLS5dJa+0/SZZtSkuJomkkltf49sYbJdztCnJcjIGOa88gh17w1o8Nvc&#10;W0bxajZyQ63cRsZJtVaSb/XDe+3zFxgH7p5XGOR7L8HdTvNV+Jtn4i1u1hW103XLe5sL7RZIoZHT&#10;zWlkAcgqjgrkF14DAYwTXf65D8Gvi78Y/D/iz4oeIX02zguLp9N8K+G2jDXsju0jl7mNWiXfzuiC&#10;mQtIBiMZYfHZfi8ZHEKm9t221ZaPT57W6eqMYLntra7aV9NNNX99jyv9lfwd4n+KXjidJLtdU8N+&#10;G7B7nUvEkNt5L2qtiGIMsgXq5WPy1yzMmASOa938aaDpHhfQ/Aekxadaab4b0DxFLfXlhpNp5322&#10;5DZYB2GwuWaOPGWYhXHGOec8B/E/x2l14h+G2g/DLQfDuhWu25tPA+j7bTN6my5F9PvLyXUylVi8&#10;x3IVflReap/F2w1zUtRmfSEuGuNG0P8AtPTbPRo8QxXE/ILnldq+U21lUEHzOc1+tcP06EMDJwWl&#10;5eWu2i8vl6HZRpxopcvW1/6+RwH7Rv7R9tb+LlXXPDN1q2g6a2/U7i3eO4jjV2ZmhKsyhpDuyygh&#10;tvA24zXVx/tCzeKNDs/h58WfB0+qaXpYt20ON9Zube90lLpIR5KSLuU28YO9opIpAgPynrnzP4qf&#10;BzXPEfgrTdY8L+LrfXpL/S5prjw7cXSfbzfzQ75WUxsRKrSKV+6rgOQQ2Ca53xz4r1Xw78U7yTxj&#10;pDXka61Jbb4rdfMEZkMW6MkHJeOEquMHaoPoT8zmeOxWIqOVNq3M4rW6suj83fXb70c1Sry4h016&#10;fdv+lj1j4k+LfBtrpV78F/hZ4x8YR3C3DR2setTIL6wmj4Dq1vsF1bM0m7c6RuqnIDAHObo3jvR3&#10;ttbi8cXxin0rWpIbqaNSSkAm8uK5kb/lpCxAB25C70yMAmuc8X61rnj/AFz/AISj4Zanocb6ToLj&#10;Q5YbH/iaOhwpaWI8749uTInzDrjkEY+mW19r+oXlh4i0p9H1q60cPrml3SlYbuxUeXMOoOfMRnCj&#10;OVYHOK8/6w50rT3ur2Wi09e/3P1LpcsYu2/5/wBW/pneeLfirq/w51eTRVS4/s6zsIbxLPzFfyrW&#10;R1QOsm7G1wSyqGOBnt1Yul+DvF0ceiSa1cySXkcy2Ek1sHUwxqHjkUg5LmMBlXGc4IyKmsZ/BsOq&#10;6H4Z8XeH59R0q0sYrKPT4tQWKM277lieVtjZVSFymCG3DoawJrNdJgYWtnD9nsI3tMLt+aOEsts5&#10;LE7GibaAeuc4OMiuqjiqdSs4zV7JX9GtPyd/kXzrmtPU19R8Frp2i22qf8JWWurmSCT+17LayyOq&#10;MnzLgbEdSEdWQYKc5zkkGlaG3jK30/w79j0e6+x7JLdWwJ7U7oxHt+7uRsFW5JK49Mu8RfEey0/V&#10;RLYaRfato84WO4lktFtZJMBPO4IYBG3df4yDtIp1j4h0mPxN9sttTaOGOxVEjuLZN3lq53ncWOXY&#10;tyueG2nHGa5KmF5Pfi9NlFP8f6+Rfu8vNc8x06ZtLvpNF8XTKPKlure3nikMjXDJwQY+CjgHOWwD&#10;yD0Br0KytjoegSaYmmRX0dpbwyw3UhJhkaQjcuzP7vaG9AC3birXivR9O8deHZdIt/Lup4fMLXNm&#10;UEs0gRP3hVhlZVAOcEK4Jzk81yWoXa6Fq8enx+LJre3Pkzuu5Y4ZLgjccq7qXQqVYlQcjAGOtejU&#10;datTtFvRa+mlio+60vTUZ8RryTwfcXXjS+1O3hur1oFh0uU747aMsBtkJU/OAg+ZOcEDjNcf8RfE&#10;9lp/iJvA2tWTTXOrX0JOoNI0bW8ChWjCrnaT5T7eQRxwMjNaniPQPDOsfvdRvHmkeYQuL6PcryBn&#10;YMo/izlDgdARn0rqvhxHofjW6h0vVtPjlmX9/a3VxGEeK5iBcDe4OIxIGByeB0BHTvwsYxocktWS&#10;qarTUZX3/XU5HwZ8W7f4UfGibTPBljf6wI0tllit4Qks7iMBIy7rkJuOWAxnpnHFSS6f8TNQh2az&#10;pYsdXs2mfT5poZGWa3SNhJE+9QJpEYgjg8nA4xXfzeHF8Qaf4n8a6P4duZLq001oZrtroRW8cjOI&#10;s5XYX5JQYZslVOO1Zdz8QtQ1P4Tp9hvLi3Xwyzto+n63I08ULSFBIYTGmXaSTyVw3A5Oec1dTEUs&#10;PyRtfm/plSlTo1nTet72t6/5HHaWY/DthF4lmfVPNtFUTFVEbI0iDy1lRT+8fOSFGAFGD94VufDr&#10;4kXGtX9/ZeLtBlaYWObxre1cbrcfe/c5+TjlgM5AzzWpc+EdRuNRMt5p/wBkXW9Ekka1mhZhbXam&#10;IyA5yCQQvPJEbJU3iuGKfQZJ7HSWsWhu3ji1bT4Sti+5AjIG+UjcpDHk8qOOWJ1xEKFSya0ZpPk0&#10;VjUW88NvcmDQBb/Z7WRZZIfIKx2zPuAZcngnJPcfKMc8VJq1xpMdtHNazTWi28kT3VrfXEbNJGxI&#10;3JsHJJXG1sMoPIwRnjdA0PxR4nmj0fQ7jUL1n1lbCaKNz/pUxAZUBXlyv3lAB6nGDzXb+E/COjah&#10;4m1rwLpVtNNr0TSwyTR2bK+Yxt4Dk+SA3zOTz+IrhcfZ42Me5To1KjUrWS79bK/5GZpGhy3niJpr&#10;K4RZo9SvIiY3dUXLfM65wHVVwoBOcYGD0rqvC0y6T4lbTtQMd1psLRpJZywNLLeObkFQ3l8qpZVJ&#10;OTgA/StTTdOuNFs5b/T9Jj1S4jvmt7eSW4CSTzSTHzHH3cLtVhlhxhOvQ7UHgjWrG0HiO71hYptP&#10;1OPyYoY/MhCAgtIn/LOZuSu7kDqOSK1lTjRm7au+wKLpyUl0t/WpvaZo8Xj34wtaaZdWdnJey3Ny&#10;b23LvKVRhDui2g4OD5ak4KrGxPOTXlfxQ03XdN+OknhPxLZT6fa+FWaG1iFsJvNwQFj2KzZSR2Mm&#10;SMkdRzivfk/4RjwLqY1TwVFc2en2sMtxd389qR5lxeSNFENi4cbUeRsY+bJIxiuNTUNa8L+KtP8A&#10;EnxZv7qO8l8yWwhgjH2jYiMLUzLt4WFckeePmYINrANio06tTVtKHXve61v5HRWlRqYZRknzqS16&#10;Wt6732OS8e3fizRPEcnwi0tptW1a/SZ/FN1FCzSXV2yEw2gxtEcNsCjO8YCGQgEEx5rffwL498Na&#10;L4fsvFfiixLahepeaPBpt1G1xEIYhGZG81x56lhIBGu453Nu6LWt8Gh44+Jt14i/s/wHdeHfAmjW&#10;011feILSZ7qfUDErTAmWVVM9xO7RQhMDBkJAUKa8g8YXc37RviqbxZoemSaf9g1iOJbL7Oy+WsMY&#10;At0DbZAAoGDsA3LkDJyXX5qcVJ3fNt/XU87m5LPdvsfYPgnVba9js9KtvifMLi6umttJv7+yC3P2&#10;PeqmMkZLxA7sFir7flbK15X4g8efFDxrrUngXwbf6xp2l3jzKya9pNva295eMI1aJUYCSS3KyRvI&#10;cKPu4+YBi34Y+LfF/gHQ/C/jebUodWs/Dcm7VNG023aa51G4a4nMoTznwDGZgQy/6wxvyqJXK+P/&#10;AIrwDx3awa3DJo/h+41YLcLD4dlnJXAn+xwzM3mmBpkKBQAqlgeQAB4PEOOq0MJKjh4r2nTmWi2v&#10;6u3T8rXXXeUlyz0TVvm1o/l/Sez86+KvxS0IR+GvDOuWM1jqcfhu5v08O6XJEwiMgk2uWY+WnkrG&#10;rqzjcU3ZPzAnyzwX8SvBXxDSHRW0tNFW48meGTVtTEbPfRTxIk6lVOVkilkXyRjaY1OcLg/QPh34&#10;ffBbxt4r8TW3xG0PRdFhm1iMz3UN8PtFjbywXT3DQb4sRYRU3KyhyqrgkqQPmTxJFZfCfxfH4+8O&#10;WmnX+l2+qTWGkTajGbq0vITCGaRHKqJACqbmXa4Z9vBBroyv2kqced+81vfR3ve3f72/vPJx2DrY&#10;GpCrON03dNdLbXXk/L8j1v4heAfFfxP8beJB4f0+4sLzUPD9ze+Lbe61FYYbrymt1t4Y04+SOMLJ&#10;Ix3FSWPygA1maBfQXOq2NrpOgWdjHa+EbeJrhtyrv+0HdOwkkZLlzlI4liypjAYr8xJwPA/xM1fw&#10;l4H8Z6l8SPh9d6p4w1azs7xr++mbzfIknO5GhGQsE5lTdHx8kQAGDx51beE9a8XXF34o1r4kXVxN&#10;cTRapa+XuDRLHJ8qgIw8rdyUUZIVQQB29ejSlGcueHup6X3a0Ten4X7HBKVOpByqT/eNP0T39b9O&#10;h13xH8cafNeXuk/Ei7+3X/h+aWFoipaefKE+YZjuLFm+XoFUgnHFZ/gn47aPoll4S0n4bW8k+sss&#10;0N/JqVmqpEz3UjmxhKMfMR4TueSQcAsBisG0+Gum+KvA194u8R61q2i3lj5JttZuIZ/sd2kiuRA7&#10;eWT5jk5Ersqdcnpmhd+HNGs9Rtbnw/oeuaabHTX0641mHTwYZdQjidpNkgLqs0j+XEdpztDdN5A7&#10;I+xnU5W9F/XzOaWDrTp+03ejf9efXqd5478YWdz4yvkk1pIV+3XM1zMxkeGdpTkw/MvO11GHGCd5&#10;Oea0fDnhPRvGXgeOw8L6zrNva6T/AMTFrhdWiaO3bz0iBjjbKoN44CgsRGGZ+TWH8FvDGp+NbbT7&#10;HTdI1ybXjcSHxJp7Wf7tbeMozOEkO9kKIwJX5wQoAOakh8R+L9I8XWfg/wAASW91o019LHFot8sd&#10;rJd+cymcz7wCVVcqjZ3ICxAHNDp05bvrpY52nFckUk392ljYimvvDN5H8VoyVk0aS21CO709CqQH&#10;7aqvcRxO52uS+A33CzMAOau6x8SfDPh/WLW08I+M21TQNWuLWe+spEQXMH2m3kju7k4GYnUNk7Tt&#10;OVyDjizJ8N9A8d/FSXwJo2s6fdQ6L9pi1Sa28wrcRxw/aVjV2bMka4B8wnB3MyjgVDqn7K3iqHTn&#10;+KXwm0vSta0u1Rzr2hweIIbfGFWWH5mwVt2QmTceojKqc1yP2kZe/wB9G3/X4hTp0qy5VLXeyRVv&#10;vil8QdKFu17qVxPqFjvW8aaEOt3iQEbkYbCWVYnHQnZj+LNc18W/D/7Rvj/XfFGveI7mGzvtX1Iv&#10;qmnWMv8ArruUrwkabm2Hzdihc5GAM7RXb+G/CHhnWNNj8QTard2+m6nGi3UyASWMQlDkxzyvhYmy&#10;UAhJVshdxyMHS8O/EzS7rw7ZX/xJ8ff2et5pbRrDYgy3ob7VvWbyzlpm3qi4GNio237uK2jGt9mz&#10;29HZf10FOVGlHbX8U+tjhfBfgPwNpms6fcReA9YtdU07wuL6OFtSMYuNQRnEEduvzF4A8ahh8uWV&#10;skEivrf4B+HvD1n8K7HxqkGg2F7Z6pFfeKtV1zSpJGvgdxW0t5gkscsQk+crtYZ+8Nqnd4xpjPpu&#10;vaLqfg/RY9Qv9B8PLp1rcLdpbwW73ENx5Umf4l8xS25iMvjOM10X7O/iD4kxeO/+EP8AB+k300Os&#10;X01vrdqulrMlmuVMk0JHzHy4g7bQQCjfjXBmFO1Hnlo0+vVevoduCxc/bcsfv6HqPjd/GthqOrXU&#10;6Tf2Hb3rXun6PBfOYvK8pHEU5Cr50xj3jeQEbeSp4GOx1PwL4Y0DxJb+MNd0VrrT9B1K+1Dw7DMs&#10;qxSaXePbX0lncbhvUxTiVuSSu5hzzjzPxR4wNzpOl3et2k1xcaLfX2h3MNxI8YZWAEYZTggGPhBg&#10;85HWu6+CHxD1bXvB+oaN4y3fbNDW2jWOdgzQ2N6rxJHI8mVWVJfMLBuAHIJUriqwuHp3tFPlav8A&#10;f5+Z6VOtVcnSet9V1PQNK1my1XwBq2oyQabpt7fSI6StLiRCrnZbM8uSULpkrkguQSw4rg9V8Z+I&#10;LX4gQXumSW0kdx4XfdZykBUYGQCTII8yRxujOPvKWwCBWvqCa3r9tZ6z4e0nbZ+TdahJbSLEx3KE&#10;V7nYXj2DABwWCnzWIJORXnnxh1yaTw14SltdVkt7a81C0v7K3tZFkX7LNc3FopOcsxZIppArE4Vl&#10;A4JNd1enGOqPUw/x32vp991+p1q+JNSuvh9Hq63F263FxdR6hbw2/myW0Of3iwnO5o4ZSCMDCknc&#10;eCa63QfGnjG3hmh8O2Hhq3XzldpPE2grctKpijCtG3O0HBLJgEMT2Irzn4ha/pfhttF0jSpLuOz0&#10;fQbeO3h+0x+ZMJJHlnuXYLgZGGZACCvykEZB7q3+M/hDwZZ2d5qsvh7TZL7ToQkF1Iir5aZCmPLB&#10;ih3ZUsWO0qMkAVzxtKFmtP8Ahh4iNpcvoj4d069vrSxh8Gx2lxNdW900k2nx6eHktnPy8uxwigHb&#10;uyQGyCAevY3ulRazqNvb2t//AGfrOl2ZtZ9LvpGhmguGADO/ykkosYAAHO5uRjJ6H45/Cnxdq+uN&#10;8YPDniTzIxbxvrWhyQmZ/O3+VLH5eVRipBcgkZB9hWT8XLx5fiPa61rXjYXWjaHa2yNLtKpYwuhF&#10;hDujXEkW7LcsWVY8ZIxX5x9X+u1oyWmmrte11s9r3T0S373PEnh5Yis3D4YrTTb1OX+JHwIk8X+O&#10;LG08S+E7u3t9L0rdBrUVz/o1zChA3RIgbkySOMbgfmJIya5fxl4Y8K6X4e1C01a7t7qa105G07Rb&#10;ebyUjm3tvaXAJAjRd5BPzEop4OK3Lr4gv4R8bXHgTxnLrerCzmDMdQmaKH5GEqSqhYu0YIVtxYZy&#10;o4OBTfHvjz4Pw+NJGudEsPGc+rQfvJNQW9hMbZZ/KdVZVPOPmBYYIGRgg9dHE5pTrKDbdOyaSXRa&#10;p6vS6bvqtlby65SjHBxje0k9XfdaWXXRI8h8PeJD/anhq31GWS4+2M895uk+c8EjB6g4HJ49PSm+&#10;P7HWtE8ZTW0yzW4t0UW8k0RjZt5LArnpn19vavVfCFrZ/DHWPEFz490PT9Nj1q1ZbWGBITFBKJFm&#10;tmt3UsAvJUcgDHOelVPih4K1vUfiLY+NbJF/0q5mvowZEkRIl+X72TucBGOwDgn3Neqs2pzxd1bk&#10;5XrfRvfR7eTav0OOM61Tmk+jRX1DUtLv/hposNnYsZU8mIzeYsh8yM7BhWxtYpyXzyc+lbHxE02G&#10;2Ok3f9gQ3C2xw3nQqzIVVWbjGCCOAxJznIFVNS09f7Li0axgiWFbya6aeRSJJo5LYiMKucKQyZH1&#10;PWrPjZk17SoLfUr9ltfJjjlkjhJYBFGNzIWJA2jsM5r1IYyMssqQk9W1p8tvvRu58tHkOROn2F5f&#10;R3lrY+fbxsTKsWnLJblySUUkqdmSG7jOOgGa9C+HHiXxT4s8LDQ7s3n9raWqnQna3Zv9HM6NLHkM&#10;paRVBYZOSoxnjm54e0y31v4QPpPhNkb7TbzFrryCWtJtzGPeAAdrMgQdTkjjBroPCmh+D9KSx02x&#10;1S6+0QW5j1W8WIpELqSKMkxq4J3F0GGOM4xXzc8Q5RUWno/mvPY5ZVL9DE+Jya0LXUtT1rW7oXa6&#10;LMNNt7NTxOMROWIHzAhhtORjjFcx8OfBfiH4awaT4W8Qa9M1xeaS01xpfmybVkmDFEVQDtOCCc9+&#10;PavXdO8CeGdZg1jUNW164khbTo2VdSttmHQ5kRFYjergKNxzhVwTkiqXj7xCukrpt3/Z7Wr29xZ3&#10;WmTbXm+wlDzwTtC8AZOeW9RXZhcdCjLlavHS5Ua8Y6I86s7TUIdZ1C28QtcCSPR5/tlmtiNtuVhL&#10;RyzNvDAADHAyfqRR4gfw2uieGdG8T3em2M3irTPtdjeeZKtpNtlA3owXMU2QQVdcZbBxnNdbqPiP&#10;RfEWrGez0Ob7O1xJJcXEKhmuUkkYJblj8vlg4J3dgwHUim/FPwf4JksdPudK8aQSL4Za4Dw6TH5i&#10;xyy4EwIKbWXzF38E4OQD0r2cLjqMcJK8eWzstf8APyOiOMXs7eX+X+Rc+FnhPxHLo+teHL5ba/bT&#10;LwQT3lmrMZGddyxlZEUqij5s/OPlAUc5Ho3hT4e+BtZ0e3+C3j6IyWGgaezeJJmeWwSGWdlZWMhl&#10;LyMXljVUI5Yg5GMDyHwb4mj8H+J3uta0S31DS2vI7rTotQYNNaTlSDNISymSIFmHlbsFW/hPIb8R&#10;PiF8U7fxPr2u6p4r/wCEm8J3Epu4tVgs0byrgOz/AOlJg+S6tK4UuoyNuMivJrUcZjpKqql4aaW1&#10;Xo/+GE5Rqx2v/k99Pkdv8Z/GOjeC/Fut6l4K8HWFvq0mkERrrzS3bJvfaoKB9qzYGekg6Fh8zLVm&#10;w8a+NrX4dR6jrt0sVv4fh83WtYnuIWuzM7BRFbxyKI7Yu0v+sZQNi/KvrwvhzSvH/icrrKyRafHY&#10;6XIs2uSQQwmOOQq6S9/Lkbaw2qAnIKryabd6vZ2vhP8A4QjTb6zmt7pYL64MmF+1XG95pJpZWyfk&#10;R4wACWJRsLgYrnqSpxp+7qm7dbsqpU57WSUX5W7f16HZ6Z8fF8aWbaD49+I+leGVRWP2XTb65kEz&#10;MwEUSvHGXVFXbuRRudpC7SchBZ1zwp8TE+H9v4cstY2K2s79s1jAkt9OQAFhfbhIYoyFdWYBRgsz&#10;E7Vxba48G+HptNHh3wtC19qn9nxNf32n20zX9wqiSV/nUCFDlhGgIZiqswAVRVrVNJg1TxnfeMvF&#10;I1M2eo3UsSaVpcjFLmZzmQRASENgFd+MR43FTggn16OFlhai5tOZe8le2lvtP7hwtD3b3tt8932/&#10;pkOt6lqGhanPrPi7x5oh0wWttFeW/gC/trswyiIK/lwMPIWSTJBCyAhwzBfRy3fhPw1r8fiy0Cwx&#10;x3yPb2urXDRyQxSbWHnkOY1OAWKlCm9ThgSKo6tpmmeH/D2o341+ZZIY2ksdM1b7P/pExz5bukbH&#10;bHGIjtQYGAi8DIPAfCX+wtG8K/a/EIxfXjFoY5L8TzXEwBU3W6Ndwh3ZUBj8zNwcKTXTWo9Kdl1t&#10;fr11v93Y0jCpotLO+/5+R7r8S/Dmj+NNCtPCej6zpcq65cS/2DqelzIqTyu5kkbfuIV0YhSqkBfM&#10;U8giuNhv9W+EPhi88R6Datpt9pdotzY3FxGkJlZJvJM0YIPHmJA2MEHvkHFWPhFPbzXLabr1m2n6&#10;DcXCXGnX+nxoX0i8Rd320ocYiJKq8Y5eNMKpcAHofHXwx+KOn+DPFFpeaPZXdjqGmPPo+bxfJZpp&#10;IJJoo9xV/Jkcecp4UhlXhhitHGjLD+3jo0t+1jopujKz7af15dvMyJNS8JfE9NL1DRNV/tHTJrM6&#10;zeTX4SMrq0j75PNEfyviVVQEBVK7AR1Bj8R+MtZ8KaJcNrHido3N40tjZ2t0UFufLO8kDCtuJ5PB&#10;J9Kb8WrXxbcW1ikekWtjd3lhpjyQ20bLKI/ssce2OPH7qEiMEqeVbccnOa5Hx54Th1q0vtS8P3V4&#10;0NtcwpNNNbIrF0TZgt94sXdSxHAznGK+WzCMvrU0p+6t7d9Dy6sZSlzc177/ANfibdvcf2rcf8JF&#10;Jpmk6lHdeU9gmoKju7bVJGcghcA9SSAOMVds00jxrrFvo2t2emaVoYvmk024t5FeCxu3SURGQ5zc&#10;7pFRy7EgIQBtxgcnrWjJ4Yka8srO1vLGGKO3kt542kgdV4MUgBDruU4LKQd3RhkV6h8Mfg/cW2lW&#10;/izxP4bt9LsIZpLb+zfs42xRSwsI3Khn3fxDD/OPlJNedUxXscOnzPW/b8u9/wCu6hHliu+/mbGh&#10;/A8+H7eLw74h1W8uL6a3Wa61ia8zE0h8u4w6ow+TcD5XAyGwARVW40rUNINnHqdhp3iRlvFm1DQZ&#10;LgRh7M7gokOAzOmSeCdu/hTirUSy6XDpfw+h8RSXFm/hltRhvLO38ySKS3ZQIwN3zIUPC5yMkYrL&#10;8eakuheH9I1ObTJrePVI2aSS6jYFY2OckYDGTcq5ycKOMnOaqnWqVnf2mkvvb/4FiZQlfmXbuaui&#10;61qnizxndXnw81u403TYNQSPxFph8yOZkKfLDFIsbpIGJXYTszkj5c1lab4413U/FF5L4j0O4ez0&#10;XTZL2SOS3AvHQITbjCttK9Rgnu2RzisXwx4+0O08a2E8mjTzfbpPsd7cQ6gY/K3gFXVdoG+MoMKT&#10;14yc5rev7Fl1vxH4Dv7uxtbjWtFWXw3ri2L/ADpK6oIHUsM7WABIGfmJwazqYXklaMbPur323vq/&#10;Q1gpS0e+/bT+v0NnU7zw/r/wrH2i2mbQ7qDzGtxcKZW8wzCRIxySqhkyvRWXAJrE03w7NdahD4S8&#10;OTSW7adcK2g6lc/L9t3oWaykLc55JJxuHB6DFYPw/wDA2uR6JcaD4e8XtpNvMJjNbvmaSLUFZd6B&#10;WwUyo+8o4+U8811UdvNrml6b4o0aXUNQaxubl/Ec11IkF1aptchXb/loAQmGUhh05B4UsQ8Mn7B6&#10;OyfZaaX/ACv1v5kVLd9f60M/4TeJte8Uarc6LqlteahJNco9hZteF2VwuQeecqS4OeFI5HOKo698&#10;L7XQviHqJ8TazcyJcSQyrprWojQKUZ5QWU/OmfkBXB3NwKteM/hvqNgy/FPwiY1julX7XbacjuZ0&#10;nkSM87sI5fPT7+Sx9ofG/iXUtT8Sabo+n6a+rahY2pnWZrpQliA4DKy4HmZHbJK84xya1p1vrM4+&#10;xVk9Jd7rsacrlp03OM8VapoHw88UTW2j6BZ239naVGxntYxNIJgN5kPTerMVG5slGBwK0dE1zxFq&#10;aL4M8X+MltNM8QW1vcapo0kzfaBcQBhHLtySy5YsUDbSwHAPNaHi/wCAXiDxn4pvdFstUsrrfqHn&#10;RahFdMnlQMN+3AXouWyhYEEcnBrovAWl+HdZ+Id78J7PwjY2Ok3PiBW8MeIpIzG2lTHy0ZJMbi9t&#10;KEDOMlVJ8xSMGvqcBKhpTjL4Vr56p2evXW3p6HbStGVtktH/AF/W+p5lJraeHPEH9nvfW7Wd4s8U&#10;TNbki7t3RG+0CQqG2tswE6gkZwc1jatr00/xz1Txpq+jTLpq6bCItNstwbbKgUFmfONpA5PBOFHH&#10;Fdta/BLxlp3imT4e+LbO7tdB0e+mht9QuowtxpmpIudq7htaGTlSBuDBVYAdT1114S8YaJ8SG8Ea&#10;rqFjpek+NtI/sPTb3xCyxQ2ytL56zAp8ygOud5GBux0Na4ing62OcYtN2StbVabWdtTbD0Y1rrz1&#10;+84e++J9pD441a8sbeY6bPcW8ehyXM/km2lW1iiLrGcoWKjLOw+XA6ZrY+HF54tnuz4j1XXLfUbP&#10;S1hCyXFmhk8sMSkKyMB5uBjk4UAgjIqtYfs5TnxcjXca3xuvDtveX1prUn7uznmh2l8sFYoJUfA5&#10;GMYyK6G30WS21eN9Q1X7RY6TNm5FkQysEfkINx+Q4yDgZBGcc1jLBcuNVGcVdtN7aK352MantOdp&#10;b/8AAHafodj4y8RW3xFPh7TrPTzZndClwY7iSRnbczMpTdJtYgbeMHn7ox0mtaRBJFbjR44ry+km&#10;YXN9fW6tLJGWyowAfux/NuGCcAd64uwXy9Vg1PT/ABBeanqE1jqRW01SDc1u8cLLlOcBlfyxt6EE&#10;4Hese7g8Q+KW06ex1YzSS3CXmqXEqfIwjuERofkYMiebhQqnJ2EnNFTKeWm5Rm4wV1GN3q/Tz3Od&#10;x/eObWx6AdV8LeHvB2p+BVglfxBcKJ9Hmk1J7ZYlaby3lKkbZiu6MpG2dxBzjGa8lv4rmPw3Nrv2&#10;6RtNkmuIYpGLGQq5P7tIxwN2Qc8kr+dei+JLnWvDGh3HxE1VY76z0XUL60uI7mZ5WedbqSOP5eT5&#10;IDebjPOxV7VxfiKz1zw9af27rup3E91HGzMt1J5gtHjDBl8vHl8sDxtDY9BisKmBqU8vppNuVtf8&#10;/wDhjSpWjzKNOWjel1sZWgwaPqNsmsxaiwkMj/bI24ZZSi7UUeygr+PFQ+J9Ft9O/a9k8IaF4QtJ&#10;7nxFq9s2mX2qSSSJZm5jjfcIQyoxUyNnJIwD1OaPh746vR4WvJxZ6ZBfXF8gtYpNJjZo2tyGncHG&#10;XYvJGqgnA+Y9q9U+EGl/tA/F/wAZXCeAvC3naxpdy1lb6pBoNrMzbmJ+aR4mdFSM8lSPlHGSefPy&#10;rD1sHioXTak1527/AC/rYr2lH6tOk2k21r2tf87swPiN/b3xTkmuLK6aHwzaeIJIGkuh9l09LGAr&#10;5eZMBW+6OQGJ3YA5rY8Nfs5zf8KO/wCES0vwDP4k0nX5oU1S+1C8k0XQYWtl2ia4uCu8q6SM4YmM&#10;lUJxkgV7p8XfGP7J37HFomiax4etP2hvjXpckcviLUNYuTJ4d8NSbU3WsUROJ5FC+YYxyMsdy421&#10;84/H/wDaq+Ov7T3iTWNe+M3iJm0W38LtdWvh+GNIdLguIbiWD/R7ZTtycKq7yW9+lfq9O/LCnS6d&#10;fTe39fMVP2cal5u2m3Xe1n0Wr6690dH8SfEngHQvDFr8N/hP+0Z4fm+z26yeMtY8HTSxBYUTEVhp&#10;7oTNdKoyGeWRSSq9FGDzPhi/m8RaYItC07zIfIS3tbu/umma2KSxSb5QSHnlypJxgYPXtXk/hHwt&#10;Yy+FNU8T30cVnfaNPdSLb20rbWa4kGHyem1FK7Rzkmu88CaxpngXSr3R7yyt/Olj0+7t9SfLLDbn&#10;a0rqFBPnMdh3dNvGQTXLWp4yl76eu+/n/kZVMV7H92o6bLqumvm3/Whe8WeF/FkOr6HrGjay7CN5&#10;7iS8tE2xINqLHHJyfKVzGYymcA/LxwKm0bxNoVr4Q1DScNdadb+F8Wt1DGcQXsEsrskig42tGVAL&#10;ZB2Accg5em+PtS8Qz3UUWiXlnb3k1w0l8IyFmla7SSPfIxwiLbox2kZLsc9gN6x8GaNoWsWt3fRx&#10;SGbW4rnWoVWSGS4s5ZbwPC6ZxtGAAwPzDFc+HzDFVq3JCPr9xyVMTLExTUbNP71/nocP+0/rUsej&#10;6TpdxqUsa6lZXX9rPGoaWcw3iqDKf4lZrdOTzlMdq4Pwdf2U/wAP5LGe/VZ1jAtzcg4Vd7OWDE57&#10;47njtk1a+Nvi2XUfi5rcEtgklvZwiyks5ZvmjJuZyyjj+827HTNZPwr8Pr/Yc2uaozW9vpepfZ9Q&#10;tppFMiYc7UQg4lDHGSOAFbtXfiH7TFSXbp6H0tPlwuF5n6nUfBT4vz/DT4u3GnWM5Zbmbd9pMoZR&#10;JgBuCCCDnOeDzXqH7U+n6z4s+Ev9oQ6nHHpOk+JBf3EdrbnzlaVNkUwcDJRXJGMniQemK+afGul3&#10;ngzxb/wlHh6ykiaxZLr7PtfaiysdycEE4G09evtXqfwm8fN8QLGbwn4za4/sXVLSSxvJdxVkVxhS&#10;2T/AcMp7YOcg8eLRxDcpR63aNsFUjXpXn0f9fgbPw08PeHPEet3HjbXDY3LeH9NN3Ym4+9Hd5UW5&#10;kK/Ko3FiC2AfL7Hivo6G4s9J1nTdL0ie8mjg8RXMtuZCJYpIllc/LJ/zzVZwNp5VlYEHHPKfCz4f&#10;v8Kv2adU8NzWMlq2u6PdXmqfalaSSSSC2klhMTAkNEsKKORnfuIrf07x3Z6h8SdF8Mx30k1xb2t5&#10;I8MUZlUTT3TyDvwfLXcccLnnocfSxpyw2BS/m6W1uzhqVY4nHN9FfW+iSt+ZoeOvEGqeKDaTRWc0&#10;qp8Q40i3whBHLBYgkNFySAqk8EAnHPWo9Y8G6nqXivWLaWaaW8uNda3lvZoxG0u9bWMBQuAFBkbG&#10;3sepzmrfiy0fwlqNrfaxel7e88Z3Op2uoKyCNd2nygwnbypUj7x6g+1VvEHiDWNF1G4vdKuoyY9Y&#10;sWt7yNWe3uF+0WC+ZCOcEBDu6jJ966q2Dp1KKpO9rWPOrVHOUm/X8Wbfg7w1pvw8OpaakiLHqF15&#10;u2WPOx0micEZB64/MfjUUEVhPHrFqt5a/wCiQyF45n/eQiO5ucuCc/dEiY555ParPxO1HXNSt4tK&#10;triHbPD5NrJJnETum1nYDngpzjp+tcZqGmXXhOBvDel3CyR30Xk3Uk0Z+YMZg31BMXTr0HSvm5YC&#10;OBwksJJOUNbv17BHlvdLSx6Ronhubwfb3VnoWnyalb2N21qtvuPnSSNISxGT2POM9OfWsWy0m+1P&#10;WtY0LUbRZI7vWLidfsW922O88DyOGHybSVzjIx82cV1XizUhD4Kk1KOylZryS1jtYIVCyyXkjnJB&#10;JHUNnr06c1yt6lxP4403S9PvWtbpllzKZGAYC/iDLnOcsJT/AN9V72XZXg8LgVRopqNr2fmZupKS&#10;5mQr4P0v4VeB5NN0tx52m31rtj3FTsN3DHlWU5yVlHfGDXb6jqGsRePbeWbTZDbyWM0X21SrhHBD&#10;CIsSG5AbH3ugrz7QtSuPF/h+O/S3kWSe+hTy8dTG+lXJAB6kqsg/OtyLxDqOreL4pWtlkjj+1RTy&#10;R5VRJHeTQiRFzgMVQsf6Cs8Dw/leDkqtKmlLutG7/wBdR/WKlOLjfS1rFr4erpFr4Js7S68nzrjS&#10;/Os/JUtuRUlWTJxxt3DOe/TrUPxGs4tItdJ1iMS+Zc6hF+5eXcJW2hsL6Y3PxUP2/XNB0Pw/pHhb&#10;w/JqFvf6LdWl1dR3SRi0dpIpcvknLfKQAO+azvH1vqGs+BLeSyuY2+y3BmlkhkLbnihCLj8VTOOl&#10;e5K8mznjFctu+pH4XuNI17QI9KvN3nS6Pq72dzHI2VYNu2sM4KtmTgg4IBFVpPDehTQWsWm2KrHr&#10;1pfpqbfaZl85lkCZ6/J8rZyu3IGaxtO0e/PhiDT9Z0uB7W5jt73S7hZg5kg+3WUj/KOUZSZFIPBB&#10;BB5Nbdnqn9i2fhnX0sN0dvc6usrGQgRRxoHfjHPEZPPOF96Ipa3/AK1CT0Vl/WpopJpkPhXVvD1x&#10;DLutdVxo5mmYmFhppnBVs5ddyjnOCW5rqzqV/rOiyeIDHFHcQ65Es32UlBn7aqP+H74g/XNc/Y6X&#10;Z2/iS8skLi2TVNNSMu+9WWa3ELZ6cYZSD6AetbehwR6zoc8NxfzQNfahcQQ3EPKI7mylVmVvcdOn&#10;Wps+a5p9m6OY1OFrWDSbqKWSOSPRZDuikIYlHtHZPxx1+ldX41L29xHBHPcM+rzR26TfZ8urNHNz&#10;tPXGRxxnHapLeK5l8ONpMdpDPN9hWJmZmAjkMUW1hgEqCwAP+y1ZXibxE2saLb6hJKiR6TLaNHdL&#10;cOvnTj9xIArKCpVzInfdwQaaWovN9SutxHqqLcXGsW80snh28MlxZxvGHnLM2fLPzRg5+42fTnqW&#10;2d4Zho7SDyUbwpalvLXOcpKQ/tge1dBruryT6vDY6doiSXj6RelpZVC/MdqpvYYJOflz6dOax/D7&#10;31nZLBfRbZbLwzbRX0XlldrRxT5xntljj+8MGlLmdNk6Rqx/rsVfANtcanPd3t1ctI82hlM3Em4y&#10;lFdA3XPQ+vbmpT9mtg1tbtvkmE0a7pP9YhlB69MHew9MYqPwLqV4niS3tn03iTSyslwq7fleVSig&#10;dAPm+vNI0txrOtTuLCLT44rNvMUbUSDds8tQo5+YfMCBgAc4OMy+aysaq3M/U52+tbuwi1y/TSpI&#10;rjUNAsxLcTOJvMkjTYWUcquDlSO5AbvUty1zoulWWhwaTfPqGlWfmSQyEfMCxcOhcqCo3PkZJBBH&#10;bFbMmkJcroVtrD/NfaXDLDt+XziipI2fYsce/bitC+1ZL7XIdJLXE0dvYSNNHJGdsM0inKBiPmOF&#10;zwT2zzTjGysS5O9+xzOnWdjFqFtqlrcbvsd/MNSglhJV9iTS+T7ZXawP065NeV/F/T7K31HVrBYr&#10;mO3tdX1CeFQpZFUsGXhRn7p5C/jmvXr7U9TeLT7S+2ul9sisJFYfdePblsc53SBRnnArzL4vySQ6&#10;A+tWjCOSSZrqKSPPmNlIWAweOfNHPbp9Im7xZpHsX/h9rOq/8K/1Kw8L29qdUaXzNP8Atdu+1mWV&#10;HAZQu7HAzwCCffNbkumeIn8Lapaa/cr9oaza4uLqG3Kw+bPJExEZY56JyATt49qxPBvjq18P6/rF&#10;5a6BtS1vJJJFMzCRMLFG6cdepbn+RrsdVvbS/t9QgRJV8/R5GhboDGLcMeOgO7H4Cr1aVjLv6nlt&#10;n4Wu9Mnv9Yivo47aO6NncWk0ZZwzpcGN1PTGx8MpGehFQ6fa33/CPjT44o1Y69apbyTN0QrJHlfb&#10;dx06Z+tdRcQ6trmm6jq8hsXiv7uxlswshLFhbCN1ZcDY2/OAM8UlxprQaRYwu/zNdae4Ltny8yMQ&#10;Bge5z755puGpaqc0SCwurSfVP+ErsbcRwTWVnczPtIIf7QpO4dM43A46j61u6Xb2N3pl1bzv5mb6&#10;SCR4phHNDEYYxvHOQf3OQfUVxlxfLpHh3T9LfWEghm0SzvbhfmDXUEcbmVeAcgFgT3PAFdJFrHh/&#10;VbS+8Y6bock1xCLW0sbqG1PnSWk0EhVWwcbcgMSenOcZo5fesiHL3bsm/s+4l8JnR/7Vt4fMsVhk&#10;a6XKvu2KGwCOh/CsvW7+TUki1C+tHhkbULc2UNxbeXJsIdXV8FgCWjbDAkEbfSrniItHY3Wnp5a/&#10;aCIlljG3cu4MVJ7gfNgdvWmeNdMkubaxh0jUYYxBJHI0sik+aGMoA/3tr5Hbg0XuNqV7GF4zg1nx&#10;BNeaJb3EMLLZwQ+Yy7+ssh2kdOVHX6VkeNHjOpXWnf2r5N7cSG5W1kI8xF3t83+7njcODj3rf8Rz&#10;XEt9JqVksKzyL5W+RSWbYFK5x2BJPqK5/Xo7azn1zVEWZpJZLX7RJtMjJkYYIDkqu47to7n0rNKW&#10;5pcr+HtX1SPS7x4lhUzSeZD8xP3XWLnjnO8n8RjtVHQbea6CXc8qwCXU3EUbZ3+WFlHz9gS3JGSM&#10;Y9ak0+2l1W5hk0rWPLW1uCk0ZhXy5gZEzyQeQACNpzkDPWp1ksrCaTTQIreRrqaRYFXG1N0gOO3f&#10;OexxRe8g+yP02K3s2zcRuVtZfsl1tX77KXkwv03D0rD1dbye3muZJvsNx9quZ2kkk5hYiNhkgnpg&#10;ZwSK3n1KG98IRTCLbcTSG6m3YbBdSh/DEXH1Nc/4rW+ttOv5/wCybu8aS8mASzhEiKJMBWbLKNuR&#10;zjJA7dKG/dbCCvUSZzDyYtIlhDLcR3W1QPvGYrbvke52sR9K5bUtW09vCsdzJaZmh1KBGboDlCwI&#10;HbOP1rasdH1W5ddavrFN0N4qpIbjP7kJCu4AcEnkYxx61zWszSy6PLuJjLaxDIVWPqoXG30Cjdx7&#10;0viiabSsafi21ivJdNbRo0U/aGlWMNtwTCXKnt2IGPp3rn/Gdva6l4X1CXTNq3V5eQtbwvIoLxxu&#10;MkKecdCfWt06atrFEkVzsZraMr5nJib7NPzg+nFYmv3+or4H0m+mnhu7yRYpNzRjaM+eGKjHyg7V&#10;FPUz5VszL1dtN8QWl9o76hbJM0wF1GI8mKFnfOAeASrHb9KwNF02LVdH1zTLKPyWsreEobhtqnZK&#10;Ubk/7J7deldBLa3l7cahq6apAi2ZjNxb/YFYvFg42nPqcevQ8Vj3D3LeGZLjT4Gb7a1xGysuGZCY&#10;ipP0OTii3u3K90q3Gnarc3kEKeRHdOzs0M/3doTB5H+zyO351r+E/Cb+KtTurK68LXWoW7afd/Zm&#10;teFhmgXzDMWPVUTLMoOfmX1FUbSWO7ubPVZpmhmVti+ZGQWLvswPpke/BqGLxH4i0G/sbHStavI4&#10;I9WnUQRTFAWkVEkXgjIcbd3ris5qbptR6lNP7J1nhT4vabPpCaQviGNdWsdcuJb7U5olMeqW8scK&#10;2sT7gSSCrgkgYWTrxiuZ8aarefEbTdJu5bSJNa0+a4s7y4jkVbdbeBCsaKo+828t83dQMdTXK+Hv&#10;CVrHBeWwtPvxxtKxYnHEiYJ717B8LdN8F+GtIj1WHwsNUV5JooNH11fM+0loEiBxEBk+YwPBJC+9&#10;c8oRoLmW7scMqdOlW9q/6Zxvg/S9F0W+j0rxhYFb+SNLaFDIEgtrgM2ZD6gKuAMYzj1q4b6a91iz&#10;8SW2uNcXVn5b296ifLCRgiMD+JgMHH5mu08U6Lp/hDQ9Y1C58MQa7fPLJZrMtu/2SFZUXbcx4+Vf&#10;KJxz82dp715z4JvtV0HV18QC5jmijhaIRS4KMGUK3yj2cn/9VTTiq8edvY0lTjXqNp7FXxffi0Fn&#10;b61dL5qXEE0KwwhpNyux+ZDxznBz6dD0r0C08S67fS+HvGepaxp2pf8ACRRtNqEl5YJ5tvJbTMPK&#10;QoqlSsflvhAud+CcA143eWmrXOgyeXcfaGtdVUqix/OFXcNvHHXJz3q1pfjTxZcjT/D+ozrJb6LZ&#10;tDp8cSbTHvdi7ZBGXOSNx/hAHYVr7H91ysqNOatyn2r478O+KvHln4i8OC/iS5v2t2urzyxGPOhU&#10;MCjHHOElO443gDcTkmvlrWfA1p4C8Z3XhKyuFuLRbhVhmaIhZYzNlGGc/KynIIOPSvorw/4+8NfG&#10;D4a6T4g0Wea41OxjSz8TWvmFBLNBgLOi44WSABCAT88R4w9eX+L7K80bxnqVv4k8PrqlrPM0Wm32&#10;42zRMCjo8XqNmF8tgVG49CM1x4G8K3L23OqpGs1dLSx434r0iRdHkvre2DSwPMZMtjd+8lTPPXAx&#10;71J4c0a/1HwzpraXqklvaywzW2pRtCp3byGwCfug4H+NdT4502z0XTruxe8SSGTR5LmzuGJXLefN&#10;lSD0cHCEcjI9CK4/w/401lvCcdi2ixLCc+XMsY8zzFwvJ7ryOo65r135Gcb6XO7+H3xL1j4T+MvD&#10;+oQ3Enl394sFxCsikwv5uVnVvu7hkAjoQcGv0i+Cv7QFv4ksF8D+MrJtQ0+5uEkMdq6wzRXRB/0i&#10;z5JiuBg7owMSDKsCDX5K65qQvdG07zibVpFuot0allDqqMDj3Zf1r7B+F/xTvNe+Eum+IfCUmlJr&#10;ui+d9ovLhTCJYyFaOGQ5y0kcgZkk4bDBSSvTx8enSqRnHruexgZe0pyhLpsev/HP9gr4f/GsXHiv&#10;wzdW+i6xDrAc61bWJSxvZQ26J7iHj7M8oBzg4J3YLFcV8p+P/wBn74v/AAakZvHXgm4WwtdHuIZt&#10;StUMtmW87dGN4GUO0D7wUgivrz4aftdXnivQvs/iya3s9TjtXstQ1i1g3W8/A+S8t3B2uH5Bwy5/&#10;A17N4L1r4XfF25bS/D/ihvh/4insQtot8VvvDWrODsJjcjzLXf8AKdjs8YyRtHIJRxklGz2M6uDe&#10;63PhHT9b1TxN8K49HGh7bOTw7qkMU8blv3kV3vCAnphSMD/Gqf7LXxbj8G+MI/hF4tt21Twd4+8M&#10;TaP4ojW3UldPx5v2xcEbmiz5w4BQxjHevsL9pD9li4+C/h99O+IXwun+HyyGaeLxBpNmL/w9JNcq&#10;FMnmRMxtQWGcMEVT2wRXxH4A8Nav8P8A9rnwR4C1fRoLeW3tbqMSQzhoLiK4hkRJYyMh0KIOQSDk&#10;fStFacHGL0ujOo5U5c8l6nuX7HfwQ1j4S/DX40+CJ9XtZp7bxdBp0N9I2Ip4/s8hjuBx80bIwceq&#10;vXzPqeqW2r/Fm10v+3GumbVrplkhU7ZEW3JEgPbcwY8dM9q+1f2ffGulXn7HWq+K/EVjJbX8OrJp&#10;1wsMwJ1KK2txaxyFPvBdgVWIzjYM/er4t8H2N3rHjLT72OZY49HuLgbmTlGa2LFXH+8SAR1z0GM1&#10;xxlK8nLomv0Nq0o8sVfrc+xf2R9b0W/0zQYhcxxWsOv3ETfvPlWLDO3zduH5r5N/bA8La/p/xQ1z&#10;RtHeSSFrxbpngU7mt3AywPpuHYE4OeMV9JfskXcdq39lvLHMsfiiJLq32D5DKu3OR685HrxXnn/B&#10;Rvwjo/hH4u6ZPdrcRfbtBmazmt3Kxo63Mpyw6sSjL04Ax1rmnZRvc6PelFWR6/8AsOa5N4D/AGdb&#10;a6bS/tNxb6XLLY2LK2y7Y3mxTuXkPlgGHUZQ9CTXgH7Zj2EPxhceItX1J4dWmuRCnlABZ0n2PFMM&#10;gjLCMH0C5wd1e9/D/wAPahp/7P3hvSIre4sb+/0U2+k3NmzSbLuRzcASCM743JOVkKnGQMcEV4Tq&#10;k9p428SXV5rFq51T+3lvb4XUyb7ndtcPHIQOC2dw4Yjsc4rwsdm8MBWi6ibVun3O/mnb1PFzCtKU&#10;5Q7G9+yt4WuD4lj+N/i21m+0eH9Lay0XS208MBl2Edw7H5ZVjhYFN2STtHRc1yf7SPinWPjE2oeO&#10;NO0HT1ZsteLY20scavGMS3O1ztRpGwdqkg5GO4HX+P8Ax9awTR+FdNbT4Fkmjma+Fu8JdWQK9ucO&#10;AGAwp6D5BjnmuOZbOx8L315f6iqw3sMbqtrbjzZ9pJ37d20AMuW5AJXOOufLln0KmJ547duln38/&#10;S5xSqS9nyQ0j1OV0rwlp+lafdWuuXF2qvGklzZq+xrr5HbBbqhXuQGA6V0F/FcaJpln4Y061vtFs&#10;bqZpIVe4H2ieUgBoo1TAlweFYNsx1GTisvxT4i0h7vF1YyW8Mlg1tDcXW0yDcT8jNkDPQHjpxxVW&#10;fVtKN/JpN5qEl9J9nhTT4p4ndUVY+QpY7oVA5JXJO35eOnDmVTmxL9nFcu9rP73ffT5WLp0a0Iba&#10;dzaheHwn5cUPi28jW/Ro57iW4lIlh2hGSVhhoiQTjAyAOevMzN4e0Pw9eX2oQtqn2OO4ijs7qSRS&#10;wGMuGQbQNpDKvIJXJxiufe3vtX0u5027v3Ux/vY284sUc8iQHq/ODhsnHpVzT9a0nXNK+32GqTLc&#10;W8qx3U1wpWISScOFABK7fvYxjDEVw0cwxWFi1Tel9UvO1tbdfw9DSNSpTp2Tu31JtH8QzJqEdm0E&#10;kbNoNs8bMpRZ0OImLA5DKQytnH3k6VrTal4ftvDEOh22gw2UlxpcfnXEEyrt8xhujhTjhSqrySTg&#10;nI6Vi6lbRpFpvjK60qG6s/scsMbw34jliMc2DEFb7owRJk8EHJx0qYyQa54gi02DU9SWO1tvKW3n&#10;hiVo8uso3MnLLl856jp0r3K+KvyRpRa2lJrZSfTtbtfr2MOXniml11NrzJ9O1ZdQurOyWwb5bGe4&#10;cTBI1XiKN0Kl9uOhGRkYI74Z0e8l0K+1fS7JfMvbVotPEio32fz/AJWmyP7uN2Tll3e2aowaAbS9&#10;F95t81iZPMv3kYmY4P7ydQw+YJuG4L8w28jB50NO1Dwt4Q+GUd3Y6zdXE15qEj6XbR27RXLwE4Bm&#10;JBQRbmyHwWPIAA5rhwOHp4jEtu/KnbfRW7/gvnuXyy5GkmdBqt9DLoK+EZdajnvLGweP7RNIM6pD&#10;DH80bx9CVDnDclvuk5UGsPTtY0rwzPbeJrOK4fS9Pezj063kUSW8QdwzqDIQwVeflVgeeuOs3hz4&#10;g+MNW1GO81PxY9jefN9lTT4YLYpGoKFA5jLqwwhOWJYfhUnhXxP4ovYGl8RfEXUpGa6t1drdlUWn&#10;7xVdznooB5AGT3PGR7WOxWExdNKlf3N11trd27K3r95dPli+ZSt8up1HxE8ReFvEXiO6m01NZtJF&#10;Y32j+GbHUJLe31O3l3PMVZ1IGSwUFhkqMKwPBxfhvBb63Na+Dzq01kzeJh/a/wBgyRApR8wohAIc&#10;42hQPnI9Miq914v8IXfj7XpLi/tNW03SYZEgkvNHjaS4bzEiVVmVUZVDN8wJbO04Yg1B4i1yw1mC&#10;1l1PwC9lqVtcqbLUtPuWjt5ueVMbdHwDiRCfmyCSM4mnlWX88XTq6tdbptu/e+m+nfqdVSq61VRi&#10;rLy/L/gE/wAY/tusabBo+seBryG1vFUvNZRyNJpdvBKzO7juP3pBQ45Gc9BR4S8MQaLap8QPBMtt&#10;BJptqx0WX7Q1qbuTbt82bklYNzMeu5nRVQHJx0Au9O8P/C7+1NW1w2+lhWTWU1AzT/aFc/uVd490&#10;gHnEcLhW6NxVNNa1fxJ4Fka88MLfS6lDDHawR2rNHP5LSITCIgVUY8sAYDKCzYHU1mFOtg8V7RXa&#10;2SV99HrYyp0f30orfV/cr/1Yzz8Zrfxb8Ox4i8Itcx6tZ2J0rUr6TULhfNuFBjRjFI+Ic/MCdvmE&#10;4PGTXXacDNb6J4X1LxbqWl6hpOgyWenXWku9usEa3AAmml3KVLTEqF6OznnseI8I6hpPwN0a/H7Q&#10;ZsbW+1q6Qafo91dCW5uJ14X7QIgfKhVfmLMRI2AAOSw7nxXoaePPGV1A0L3yzeH7KLy5oStrHJuk&#10;uSBtGfL81VBbIwrBskV6OJxVWph4Jpqcrdez0u+342NcO6cqE5Ja6HCftGfEnx/4FPhfXtZ8da3r&#10;Ol6/oJNuk/iGeZUW13xXe+KRmXcz5AJBwRx0pvhDwn4G8C6xHqV3Yak2oQR/a9QtdNVWm0mHkRyy&#10;ZIJcFlcgBioG0gbuJWvRq/jK48H+LvAVlaa94ZtLmfwvNNfTeRpl5KrOiMzkxSQGULjnYsjBt23d&#10;XDL8QvE/wb8RXl9qNrbzalpUt5ZeIrK+yrSxXUZdQvmAbnjmCkqO6915rLHZLUxGHjHXnafV6/8A&#10;DaJeplKK5Uor7/PfbzJ/iVoWleLrm6hvtX1Cw0eSNhPNZwtI7RLIJQIVYgltwC/NgDKlhxXL+M9X&#10;1S/8Mx6LYN/Y9npt5CLPdeKzWZTb++uZDtzKQFBc8AgqoUfLXY/Crwsvxx1rUNa8F+CNZmh0+O4t&#10;bqJLhGiso/LUpNcXMpWNNxaTccADYNoJ4rq9C+HfwR0LwRrvxJ8beM7nxNB4d0pbOax0eEw6Zqt/&#10;Kw8rTjcyL5kxZVcuyxqqohYN0atcnp1sLSlhMTDlUVe7XV/5fcYUeajJU363NL4W+H/GPxKm8H+I&#10;vDCQahqGg6ZBZ686xxtHA1srT2ruXwEjljjt1MjFVDROcnAB1/Deo+EvhrpfiT/hVPiyTUvE1xp+&#10;pPqHxH0+UG00rUPIM32Ox3/fZijB7oDJ+UIF+82XH+034h0vwFDoHh7wF4f0TQ7yKPd4f03w3FNa&#10;zQtGd255BLJctGdrnzizZTjrVXwl8XviXay6Z9g8ZeH7Wyt9SRb82ngmxFvK0pCKYcQ7S2whjkhg&#10;oPbOOmSwTouVN2kmk211el/XodtPllUbmr77edtzJ+DHw28Q+IdTbQ/AdzrWsPr2iwWup6jNayzO&#10;kstwv2hG8veOQjkHqwOTXoPhP4W+FdM+KOo+Mvjre2NjJHJJL4f0WzMV1rS2iRCIlo1cpYRlEG6S&#10;cqdzcAk4rJ8D/Gb4qeILrxcPGXji8uF0Hw3eva6HHeCzt/txf7OoEK7Uzy7Yw3Qkc4rxCXwXbaRD&#10;qE9prbSyJatA11axkxSbpFLL65ztU4GCe55ryViqOFowmk3zN799tUt+v+RpVqSxDXJHRL7ker2n&#10;xftrz7b4T+CXgWz8HeELGRv7b0XT3kk1DULgttto7i8b95OrSbD5K7YsK3yHGa7r4aftGeKvD/wi&#10;1P8AZ1+IPg6ZtUt/E2nat4d03zyBOY7uKY28i7uI2QHapwF39ORXjfjLWbPwZrMfgiz0hrvVrJop&#10;Lya1jYpPeDK+UO7eXH/FwQwJJxjGhp/guz8TfEK38c/EjxS2lT69cWc2j2GlylmuUjiUCTcoZ4Y/&#10;MJy21mYkhFO3cM8Pj8VhsR7z0Wrvt0b22tf8LbmEJSjKyWl9fz/Q/QzWPht/wiPi6K3nu7qbT7ux&#10;afw1DcTF44dOYEC3J4y8LPsAbPy4JI6186/8FPfh/a2/hm1+LHgzRWjWzt0s9Zh0uRVlh3Fj5pIz&#10;uBcMpQnkMCCORXpX7Nvx1/4aA+F1r8GYNbhuvGXhu6a78MSyTzW8OoSRiSJ4CzjcFkjkljKuAFbY&#10;SRgEdH4y0rWPFZ1XwX8QPClxdLY2v2W4ha1Kb1MEjFYgoBGPnByWwVYA5wa+sqQoZpg+VaqS09f+&#10;H/yLxNKVSLjf0810PzZ+Evxp8XRaTHEdYuNLtnuM28kd1sJ3RBcgkZMnK8AnrgDANen+A/F9xp+s&#10;yXmpXC26aWkatHa60tje3CjKeZaHyjH5q7WZh8jNk8nOa5P4ofDu98F+M28AWN9Cuh2mrs93PYxk&#10;TiHh0jCMCMsvzAjJXnkZrBv7XUL65e28KWUH9n+HbiSa4W6vmW4vLaR/mPltliyABcDJw5OCMkfm&#10;WOweHrYiScVG19L7Wdlrpq3087nlRvTqJt/1+h9oeDtE8FG10nU9DW8vNSht7uKzur3TntbhreNP&#10;Mhjl2hgSGUZOXUjewGDtqt8a9T8aXPxNmuvDbQf2SunWen+IEsdcjmurBmSQ26XCLhgrg4Ax2bIH&#10;Q/MH7NE/ibxf8VLyfw29wuk+IpLuCztVvNs0MxUkBQGy2FDHBx06jrX054K8EeCvBMGs3GmQmyvt&#10;QxetJJHw7QTO2+XLZkwY9vZh5h5O6vvuHaMaOVKl2bv6vVr73956eGqRqU7q99f6/M5F9N1KfwXa&#10;/tB+JdS0u31LUNYm0bQ7SKxSCZpkjbAhLYUoqghjgBWcdWFcD4y8J+FfF8l5KNYs2VZo7qzvbW98&#10;toLxGZnM+PlaNY9kayYypUnBGc9t4Q0v9j2yvdQsvic3jnxFqtnta10zRJY7NUklzIxV3SaQn94G&#10;OwKBkbm7VhePPiZ8ItKNzJpP7N9mtpfQmzhk8QeKb27kMe7bs2wuiuWPX5QAQc4NfGRyqpgKjjWr&#10;RipN9W3e/RLU544fdv8A4ba/3s8YXSF174g3Pxp0hJrXWvDt1Mb21t1e3V9jJkghCBIw8zcMENkc&#10;DBr2rVl/tfWW/tuxkj1B9N+06UurbmjhEm2XZKhXPIYhSm0AOCF45yrL40eLNCC2Bm0zQNLuIYjd&#10;L4W09I7u1bgCXzpd8k0saryZCThm2kHk68PiW81Ky14atYpqcV1fRTaJrEFxJPa31vIdjRkuxeCV&#10;clyMcshIAGM6VaOFqYXmVVzjGyuteVXTS11t52/I2VPlp+7+H9b9TH8T+Htat7CObRNG/s/7MBNb&#10;3HnFhNb7I9sLs3zxsHD4Y8dOOMjn31y8t7P/AIRqzvbyO/uNqzR3lnvzKsjPhXxyMMeSOepOTV7x&#10;+NRTULef4caZczWLt9n1YzbGaWcIMwSKu0uifeGOG8xeciodcvtF1O8hvbbT7iGGx037PGJmFrLA&#10;EXCsNxBcKFIwQWJ4Oc5qYKNSLtfey1XpfT7/AMGKNpRCGJEtVlstfjvSrNHq2mzWYIiijcHES5O5&#10;fm3HOMHd0xUWma3oHiLWG03V9ShtLOSbfp1zHfK6xMWO1cyAHDDKHPIJB7VleH9Ov76S18WaZeR6&#10;irSoNTjiwjnf8j4AILYjOd3CgZ4yOaZh+yajfeC/EWs28yaVfb7WwuFXHTc0igkDlVUnB65AHNac&#10;tqns776/eXeOlz1App11eXFg2tefeQzO1rZyIJkkij+Yo+w/vQFBT+8fXNef/FrSNM0zxJpuhaxb&#10;Q31rp9jHJa6pYziOVbIFtkiuB8zLGNrK43NtLDG3FV38Y+Ede1Kx1az8b3EGtWfN1qNxbN9n8sEf&#10;LgN8qp90MFZmHBHGT2eoPa/FDw3b6Nb+Rbaxa6g8tjdWlwskM+8MJoHI3LtcYeNjnY29Dw+R6NFS&#10;oxcG7p7P9C41Vycsej+8rjw14e1zSLWzsjYNDN/penXUML7pNqjCMcHYCxx3YN1GOTo/Cm11DU75&#10;rafQjJLEpdr+Up9ntyAHYDAwuUHzHgnGABk1VtryTS9Lb4eT2ccdvBYsQoby/Kv0Ysjhlz8rqQmT&#10;91hyMdeo0JdO0nQIPGmrWzR6pqEaWl9YrdBhGs7LE8MQ4ESsGdn4LMdnI2sBdL2PLyt7febqLn+8&#10;gF5eHRPh3pfw+tfCV5eT+IfM1K6hh1oQuSjy+UyEgr0JUKQMBd2CzAjzjXfh98Sn8PzeGo9M1SW1&#10;0OFZtVltbRIpktW2tnaWDyIpKqcgclCcEZr1G71LR/DnjiXSh4ZUXSWckljBJcBo8eWOVdznD/e5&#10;xgdcVufDP4uarCbi40CCN9SvrE6ehWwiljt4z99CZlcKuC2Bg72H5Z1p0auIjTlLlt+XX/M5+WG8&#10;1q9v+AeR/DDxbqF+L6C2sfOW8nVrezW8jSOF4YV3bSST+8hI3ckl41xnbXUQWehX/iMeD9EeO6m1&#10;ie2N5eLcGWK0t9gVtiEDc2e44HJPSpptS8L/ABN8Qab4o8LeLTLO2uRrJpd9o9tpzW1zCxEi4jO1&#10;1wQV7ckYGeHa1BeeF9G1Dwv4cmjuLj7YJG1KGAb551QFMtj7gYFV25Dbueua6/a0YxWt9bX/AMj1&#10;sHGn7RTnZ22/r+uhJ4J0fV/Ddpb67pV5caX4mbWo7qyXT/k+ziIxxtHx80beUxO8EEqjZ9a9D1b4&#10;d+JvCnxlTwJrWhabpN9/a2n2t5DNHiO2WbYYboNCVEiyBY5dxZmIyPlwa2tJXwr/AMJVrF94he1l&#10;3eHry50SS6kKKk0lvADG3Iw+PNUKeTk4xVjwjYTeKviQ3h5PDu6LR9NlureO6uUCwQxRgQLMxYGN&#10;VIgjDEkgJgkY50jeeKa6R/F2T/DU9GulHAprrZ+lrp/fbvsec+Jr620Hxr/YPg2dv7Pe4jTTYLi2&#10;Eb3MMsigOhwwDu7gYycIRyWr1HxVdWkvibxJ4a8Mac0d9pGoW8EsEN1DfacARmS4SVsS7lGxEiyV&#10;3nq2cDx/V9ani1ppdCu5Li8j1i30+K+ZQ9uJZzteNSchYgyn5h0UdQSAfU/gh4q8KS65/YUmieTq&#10;mraO+s3FytvkpaRIQpl4GTIyxKAmCR6YOfKofvsynr11t66J/wBdx1sNGhl8ZTjZt7vd9dPz9D0H&#10;SfDs+h+K2vrtrjWrjUNamW0H2DH2jUI5WtorSGJclrhXbllysRDsMnBHjuu299eeHI/iJ408JRrq&#10;UfiGRhq0U0sf2Jt2wSq5Z1aNVxljlcnJ61rWfxD+MPhfX7W/+H19LZQ+H7670yw8UauyRwl9kqX9&#10;3E0h+dp7qaR0MYdlWNMA17boNsPh5o2qfETxW8OsWUvh+xhukjtIrr+zIorqJ0tYLWT52llfypJZ&#10;HC4IQDbkV5uaZhiFUcY6RT++29k9/wAdexjgsvjm2Fn7zUk97aRVr3vv0t3t8zw746a38OfC3wx0&#10;H4RXHxI8TaDa3Bi8RaxeLcxzahrt5JvKnyp/kgtogFEMjFFeTzpNvyB68bi+KviXTzdad4k07Urj&#10;TVmhe31y+1yyu7tI7hzjZtRefu8puzuIVlA49q8d/GLw54z8b2tz8BPFGlzQXdveXV1NqMMkNyt1&#10;Nk+VL5zu1wYysCqN7bQWArwzX/hhpcE+k6Hp+s65rF5cabC8yxvbvJeawJNqSSLtYxRIF6udoVwS&#10;Bg568BmM8XF3i049eiXm7WV916ni4yFTL8Z9WT5mv60Td9NErbqx3vw38ceEvGXhLULzTrK6ksNb&#10;jht9R0bT7Dyori6VBbqY2DP0P3toULvzkbyTzN/4nvbfWD8GNM0fUL6PxFclNK1jUtXSS7tJYZWQ&#10;vbxn5AWEbhWLblDZCjgmnqXie+8H+MbH4QaXOnhrVPCskqXGn+ZHFHqUIaGdLZpeEV2Du7tlMqAP&#10;mOBXIeB/Bvib4neM9Y1+x1Bpraz1K+uZLrUYRDLbXRtWe3k2g5jHnpg4JBAXOA3OksLhq16+IVra&#10;/wBf00zzcTjOanF09ZJtadvl1vsjn9Ul+MHwk8b6Z4khmhu11CS7a71DxFclY7sPEy+X5sag5VGd&#10;ZMMSzn7p25pmn6Rrup6zpMPj7xNpuoa14d0DUG8J6XFpAGlaPCA9xgpgK0peTeC6kbmG7JAxY8Z/&#10;B/W7j4oxz+LtTt4Jrq6uEsdBt3kvEluli2yR5BzlpsrGFB2b2c/LtLeha18A/Hnw41u6+L/hXSIr&#10;DwTaeIZItNb+0Jm1a7t7aD7ReTLGefs0WI4DN8oL7VGS1b08dluDqxit2m07W26J7Xd9EuifRHPU&#10;ljp0Y+02XbZX3ueXaX8Nk8b6anxD0rxXfyWN3qV3pviK/urnNxIdpnDIzMM+RDsOSQuQcds+o/DX&#10;wJ4B+Buj29x8PfixpvjXTnkV/E0kem22o3Gn2JVYo2Pm4CyIjg+Qg3YVg5Gyuvtf2fvG0Hh3T7oQ&#10;6XqFjocy6h5jXCWsgmkm8sYt2ZWnnaBYHI/gVGHUHPPeMfgB4n8Ga39q8RRRx/2jfPG32W4gSzmh&#10;uIw0V1GqAF49p+cZZ02uSMcVtTzHD4hwdOqn1aXX179Dihh5e+pp2l+nr8/l95N4j8R/CDxp4V17&#10;wrNJodvcaLr0reH9JuoIYItVsdqiQi3UNsmbyt6qY5IyznKknjyXxNfHx/4T8N+F75T4X0W0WS1t&#10;11aJ7K3gZrl7jzGRVwZdr+WJmXc+F4Wu+0i0+L/wVgg8RWFpHJYatYQ3tuumahaM9laSTpC3mqC0&#10;rBnbai43YO7oBmrY/DfR/iD8Q7PQfEPg/WLuK1uIJdcs9Q8RWenwy28cnlXLRyzMinMUsbqpfKeU&#10;2/Odw1lXoxp+2drXb019N/1N6P7m9GCd3bfp3enl1169CrL8QvC9rZaXfWkkzQXHiGS11HUrhDDJ&#10;cRTRRpaRyZCs9qgiYsudrB88jJrhNa+Gem+Prabw9dajFYa1d6fc6jfXV4Z1s7WNgZY5HkXcPJcR&#10;usewBQWQNzwOs+MUzfEDxI2u6VfLqXh7xHq839l316yZEmlDyLHztqJH5LQzopRFUYUYJPWp8OPj&#10;Rb/BmLxF8Kb/AOIOpSHXGSyv2guB/Zq6dbTGVhNt+eeNpRtECjBVnx8xFLGSrQoRq046prRdOr06&#10;2V+2v3Plw8adStKE29L28+n9b6Hkfww+JvivwvrMOl3slqmnw2d7prafZsyveTyWzRtPI0h3ylCQ&#10;cNhcR7QPXqvDfxT8WaBcv4S8falFeaL4i1e1vLz7KsbSzpagiJGjyhUKflWNiY13FgpIFdP+y74X&#10;s7v4k2dp8TfDGgzeHr7V2vdIvNYsXij1dortlEUZJ3RwOZQuGxg7SzAA19M6f+xhZfFL4BeHfh74&#10;4+LXg3wvY2upXt1DcSaWhvNLup5HYWc8wdkZWgE0kbblzhRluKwzDMMPGPJUaa8uj11XzSv2NMHQ&#10;lzKaVnbTT+rHHx3em/HLUtW8b+OZdHgks9Yl1Xxd4buLVItL06eCCK2hjUbtjSTvJlHc8tC+FCbi&#10;OPm8BfCLxJ8SvCd/4J0mTU7q00u1ttd02HVJF1Ca6jeS41K/jSESLBFKPNtowx3HzAyRKNpLvhX+&#10;xr4w8d/FPxF8MfH/AMcfDmm2mg3UYXxBc6l5tteXAwUeMYWSVcM2GCsAQUJQHNe1+Of2e9W/ZN0n&#10;UfiV4A+J9vq2uaBpM8eix+GV+yz6lHdhbH+1pQw4kBlDNtLEbcnHGfCniPq9T2NCd5Pa3nZq7s+q&#10;3XQ9Cph4zipzWn5W001tbun8tj5U0rxtdaTolj45k0dZrLxVJfWk+lmQkpLsTbaFiC4aN7kIoxjD&#10;HnK8fSVx8ZfHmjeF/AvxG0rTND0nU9N020HkWLPbXGoabKm3cM7YW3RgqWGSCFDc4rzP9lfw5pXx&#10;I8eLo/7Sei+MrmxvLq81+31zw9ZwPctds5mne4mx57Ru0DOqxgktluApFfQfxc+Fn7Ofh7RxL8Gf&#10;iLe6LdeH9Qjn0/VPFT3l1CzyRJJBZWhl/dxzM0m4Rf61Q2XAIC0ZtmEK040OW7d9emvT5k4HCyor&#10;nlJLbRa+v4nDfCzQviL41u9Y8K6qIJV8TR3N7/akkguJNNmtSRmdim9JDIvyOSA5yMgHFav7LfiD&#10;XYm1Pw9qkMl19qOkJNPPp7t9phH7vyWkyBLArmRC5BITHPcW/hp8TdD+MHjGPwV5upaTqmi2um3m&#10;teKre4W6k1K6HmRajPcQF1Er+dIjRRqoZETI5yK7Wwv4rfxx4Y8V+EtWjhkt5hq019qCs0V5HFfL&#10;JKoUncI1hSSLyTkgOeTncfay3G1K1NOEfh0tf5r/AC8jrhh4x5bva+v+R0Ggsz+CvEHxJHicWPh3&#10;ULNx51rcNILiCaITGAoRncVkjbauSwhY8Z54bxT4U+Hmt/EeHVPD2tst54Z0/To10u4VUEdt5cQS&#10;QxYA2uZWGRgqx3Hrx1EWseHPGXhT/iceHNHl0r/hLo5ZFi1KW3tx9tsrmeP7MCcxqu+ONVAPEbYJ&#10;GK4f49629kusfEoX6La3X2Cw03cz/agga3lxcYYRvICbWJGVRnd6HNempe2lezStfo1r/X5HdTbi&#10;4O/a39epcFt4Y1vxXDpviWSzk8P2MckevNpt4wf7M9uITCk0UbMkqguBlcBsYbjB+gvg3pOg+A9H&#10;ntL2ztbPT7lYJNNXxBpIkZgIVRthliJ2hVjGBxx0ByK+aZvEWraBqt+mratOrRWPlalDHbGNNR5j&#10;cwnJIlcluGwMbdygHk+uf8Lc0rwPpNv4e8c/GH4Z3FrLK95pa+Ko5ry3h3KkM0drMh6rJAUmiPKS&#10;oeoYV4mIlUlUUE93t5Jb/eycVzSlJXd7/r1PA9A+I89x4f1SexuoW86zXV7KSbTzO14t601ttdNy&#10;EmLZHL8zLtIwelYfjL4T2OjfBGSTxTbzXn/EphkkurzXbZBFHbyLsuXVIXQKA/3P3mRGEAZmxU/i&#10;bxNqV9aQ2Olw2bxXl1a2kcdrlSvnwqL2IBFGWjmnt5N2PuyZAwCK4P4WeJ38WfFuH4A6t4etf7Lh&#10;sfLuryaOTylu7eT986oAd8CspABU+YwZzy5ry8LhcV9X542STTaafNJLbqrW9Bxw8qNP3vmr6v5/&#10;edB8ffDngDR9UsfiR4gmvN+v6DavrFxa2tpfRuI7aLaHjcRlU3Lx5b4LcnDMAPPrm48Ga14curnw&#10;14g0uy1CRAGsbpbi18+16A+XMWAbuAkj49utd78ddK0HUPCvg+18eWptY7W8ksry3sb1vJhMMlxL&#10;PKyOcNFtjUomQSDwegrjr74f6v4knutc1O5kkXVFa70y8s9N3LBZx2yvawbW/wBUScLgnOEyM5o9&#10;nTqUUq6Vot3a0sk9Fbrp63tocroxlaMrWXrv+p5Dq1lr3iW9tdDKzKrTrBbwSMoZ2wCSi8ArxjgH&#10;nB9a7TQYPDV9c+H/ABQ8s1xpejeH7wTKVG5JjdMnlSZBXdhs7R1LDtWt4Mt/D2jahNf+Jbe1W+tb&#10;yK2uJ7mcusTvEPM3MfmTZwcqeCWHTFdFrWo+GopW8O+HtOvrhLecaleSRQxwwpGxOFQYbeSqluVU&#10;555615+JqSqRUIr3Vpp5xd/vT0fr8uZ0ab50nvb8GnoYvij+zZtea7hjigji0+GO8hWVS0TbGw77&#10;MKX+Zfl/hGBkdBguNYfwhHd3FjIIFl+z2rWUmWKgHcSh6ncCe2M9sCsc2a2OpXk+meKbO+a6kIWz&#10;X5pISSWKNIBgkHjHYirtm95fND4JiltZLme4SK1jubhVPmNlsl2IVQSxBJI6j0r6jIY0a1OpQk73&#10;je+q29depdHkqXi3sdX9g8Y/CHwlHr8HiWwGltJHNFY7ZsyBcn5dqspfccck8/TjVk8SX2h2MniS&#10;9a4s7+7t45FguSsi3e4AqXiZjhf93BB9MccvoOpt4b1S8+FXibwXqy+TdBZNPupjHBbNuRY1JYEZ&#10;YH74JzkYzkVQ+KFn4ktPEOn2NnqEknl/NdQQxgRyRtK24fLu55AJGRtUgVwSwlOVFSqOz6f3vM54&#10;4dSjKUtP+AeraR8RbLWdbi0DxpoRs9Ygj8ua1upiUnB5VtoJRz/tHqe2a1NQMWl6hNp/2nVrq6v7&#10;GVraGxT7uGDZKEkoUOMHODuHAxiqPhHVofFlteeK/DOlWN7PJZ21tdJG0Qhsmt/njZlKfu1Uk5bA&#10;U8D1rH1zXNR0fWLP/i4P2OPUGkNxDHaEtaDy94WTHDs7n7oBA98YrxJ0ZSlKKVn+e3Q5fZyuzq7i&#10;W9vrPWdLsbTzDcWpDXUl3Ezl/L+58qoV2jGcDg8FjXHa/wDDrULvwzNceCfElx9lh08R2c065N1P&#10;wBCmGCqgIABIwGOOcVwes+LtbuxqmoaLqsOqQaWvmXFjazPCw3N+8Ubz8/zHI5JIHatX4a+MPE/i&#10;uK88La/EulWcenrOtq/yyTDdh2Uk/NLg5A6HBz71HC4iMOforf1b0KnCcY67Fnw18NtV19JLL4i6&#10;jLpmpWcymaK4uhLby24QYZGXeGAY/MASQRjA6i0IfFfgS7mi0G60WZY76S3e/azW4E6fZyWRfmAe&#10;ExBg+QQMnOOa2tVdbrw+t7YRw2elyzLDqQ08tu2BQpDx4GwPtHKEZx75rz741eIdLg+Hl9oGg39z&#10;bQxSKNJ1C8aSJ3G5TNZKi5U4AXuFIJzz16MP9alUjKl7t9PS+jfyNoRcUuXqZXi746xxXreE9Lht&#10;Z4rq+Enn3sbGOIH7yJApRCCAP3jElQMcZIPsXwP+HltokTeIPFOs6d4dmTS5bxl16BrhFSTcI4vJ&#10;h6Mx2yogXJ8ohjhsV872/gcRW83iK1vU1CO8gVmO8+daM3KuwIOxSTtPJ4967D4d6t/ZHha08Gan&#10;qNqpulvZf9Bt5PMtG2bA0sjjLktMnyqDtXbg5GK9aphafNCS6a+ujb+X4GtKpy2ctUj17xdbTQaL&#10;D4q8H6Fp5bWLuOK/1K6062sb37GHIEhtkYRhpZWETP1H+rJJLA4/w/8ADXiHx94lura0laPTdPZY&#10;7mOzVfOM5V2ZJLln/dovzK7ptCoFyBkCufNhf6h/Zfwz03xhZQXel+GbK11FVY3gVLmZry68xGXa&#10;jQuY2IG1lIU7uMD2bwfomh23hXQtE8NajHcpFeQ2tzJPDj7ZJcvlnmIAGGZGwJAQ33SSDxw5hiK0&#10;YRjQXNfbtbe+39adN968ua1tNP8Ah0Z1n8O/CreFLD7BosNxcKzbry4la4mtbJ3YC7V36FgFdSMY&#10;iK4ycmqNz8OdcuvEX/CXagY/tEzMmgQ328gRAbSbtlJaeBQWWEfKxIQscDDd7pHh28sbS8ktLOS3&#10;vtOvJILq1nmX7OqlGigDRlMYIj3eWq4WPy8bVaqfjbUbGd7jXrLQ5o5LSzxJdqdxh8z7xdA20ZPz&#10;NtBwOeAK82WIxOHxUFJt7OzXpa7v1f5k83s5JLqcqvg3Vr3VbDR4r661TQ7G3mv/ABFrH2JVupbh&#10;PmFtBHlMAHO1W3cgFjxVfwL4+1PWPDmk/D34j6xcWNz4rj1KS38+zymnMLkNHI/zDYpMQ3KAAclh&#10;0Obnjfxdruk6TpOu3mm30Nna3ETNaxTCO4aCdWa4OMZVhHG52MSdrnnNXLbUvDniLw3H4iglSbT7&#10;o/Y1huLPewcgGMeXgFRtOV5OccDJOPW+uyw8r11ZS6W17dOnbroVKpGnL3r2f9f5sp6lrXiu31Zd&#10;A8Rulw0aG2l+Xb5MsY5wvBIYHcOvPPQVFZ6E+jiKay1C183VFRpxFaN9nhugwwQoGecDHrgAAitb&#10;TdE8N6h4T8SeHdZtLq6uLi28jT9UuVKyQ31uFaLemcpuRmjMhODuXd0zXN+FNQ1+Pw2vw18a219M&#10;YbxZLGWZUa5t2JG3zWyPmjLrgAgqGPHHPK8v9sliKE9PT81+JzxorlU4/C3b7iv401XWDq8dnp1j&#10;ZtZ3GqPDcD7Q0bT4j+dcrnIJTG7nHynvx3fh7xz4U1fS20q8slhuo9OaNLJJEjSGZSTsZfus23aD&#10;ycj3Nc7ffDnT7bTzfHX5re1XWpZmgYDmWVUQK0hYBwcbsDjkZGc4yfEYl1KaHWvDyJd3MMEtxcaZ&#10;Cx+dpCIPOUD7r4BkXOB82fXGuIyXCU43t71un9fgdUsLFK6/4c7rwrp0F/d2N1r/AI6Wa3uYV+2D&#10;TrcwjT16tEgbG4iQbTtwRyQMYqPU/AD+KfCF14P1nWpI5rXzLjTrjTF3pcW2dsp2sQRKcg4wMEDv&#10;kVieBPEOqnQLrRvEd/8A2YLO8B0tbho1urzJBkX6kAHOck4ODWT8PfH17Y683hnXI47Zdsn2V7VX&#10;kuFmMn7piecFuWIJAJ24zXz0sNWjK6016ff+KOHlbfMu5v8Aj34cobDTPE/g29GoNpOh291Jaz2C&#10;RRagsEzBmcqx2yYz8wPbkVhXXxNsvFWi/wDCLW6Xul3t7exT2SxzBpNMmmkQhkZlDojsE+XJRjg/&#10;KcZ3dQ8UX2meHPDOmwaZo/2bVrdrKWaxu2CtdGWSaZHWTmIgFmZV+QFwFHIFc58SNCbxL4hutSPh&#10;FtLbTZYrGCMtNKt+Yk3MyynGZNq5QDg9GwcEdeHxHLWcYSbvez/P8TemnTtHy/Db/Ml+I39hadca&#10;l4502DVo76Vliu7i4BUC/RUWP93GcQmRld2ZmYMARxW1oWiasz2T24k8y6uXTxJp9xMY0sfOjXeH&#10;c5csFO5SitgkA4AJqn408Y+K9H+H/hP4s+HJbjUo9QupLDyZ8Lblmwht2i2FQUO478nJJyOtR/EC&#10;88ZaDd3N7Jc3Fzo9x/pOpQQ2ZFvYyH92CZwFLAkAbgAo444xWFGtWjam7K90766q2n9aCjJzl8PT&#10;+vuOusfEA8P+F9P0bSrxbXT7aeHTrWSbEF2txCm4yYGG2EqQSeV3gg9adqcX/Cz45fDra1e2elaT&#10;bupntYAGN3K24p5hw2NnzEHC4JXjgHi30HVdcSZU0+aa502zguLOOa7ZWWGd/naRQu2SLau7eSCM&#10;gjvXoHjDxRDbXUQfSmsdS1IQW8N5cTbFePywGWUAFJOoG7rtC4IJroxGHlh5qcI3le7srcrfl97K&#10;5uWVl8/z/IwfD3iHQbnXVnW9j+3RW8MFxYQbWilKlMzbGOeNrE5+X96CCc1sai7fDWTwm3hVHfz7&#10;x9PFqyxPLb7o8J82cMSWKjORtCHJBqHwT4M8NjwbrPiHTEkt5JtQOm31xpsayx20lu+xWXcpkTfG&#10;GGON3GSKZqN74Iijhk0/SG1GaGaH7LqN1YqyzshHzhnLDIJOcYyEABOK4cdjnPEP2SfLtJaL+t/X&#10;Ucn7OTVtP1Wh0N344j8R3un2WveKpLOa4hkt7G+1a1aFrgI8gSGRduAu4FElwQiooJ5FbHi3TbHR&#10;/DUXgjx14Nh8SabqarPZ2bxpNNZXAjIM0LBgwYkFWj+5IgXIBAYcH438ZeGNc0lX8T+GJtOvbXTp&#10;INN1SGRZJ0BKOcI5AgXIHQbtrHaOWzqfBPxhZ6lqNl4S8eeCbhS+myTw69dQib7AqlikjIF80wtg&#10;q3GB5m4ggEV1YHFYipWUIx5W3q+tu/3fO500MRySX59v+AO8ef8ACbfH7w7onirUtYjvNVsbj+wt&#10;T1FpVh+12ETeZaTs5wGXyrh1Lf8ATNlPIIFe8udLs31xdL8KyWVvp2nxiOKOLEn3THycZCFRksMj&#10;LAtyavaT9i0zwt5dppxjmk82Sxkmm8zM0aO5O3jdGgd3AUbcduprB8beC9B1RNUE1zqs0cyQ6fJD&#10;catJvk+zCWKYM4ILp5yFsOW6gHoBX3WHrwxSlVnFpLSL2bXTX1btc6ZONSPtFp/wBsWjvonxB0kx&#10;SRzNayTStDa4+zwGdEkZnOMvKiLJ8vXC84yK8y+EE3h/wF8PFs7a3kutal8NzTW180r5iupBHMzS&#10;JnDDBbZ6HJ9a9MOkYvpru2kjK2tvIxWFSMsyqhC/8AcnPfmuevfh9MNQ0nRvCdrduq3k0WmrbyGd&#10;ygg/d9MsVUFgV7EjOAK68DjsPjMJeulo7Lzto/8AgnFKNSVla/6+o/TtU8Z+JfDmrT+JdbNxcT/a&#10;ZrdzCoA2XcIjBUDHCq2M8/MevWtT4Tfs+fGv9qPxHrF58Lvh3d6nDeWskt/qFzNs02G4Kxu7STvh&#10;QxRmbjk56ZzW3pXgXSvhxpmj6/rGs6Trl9qEdwLrwu10zrbKWECpdpEysiO/zD51YhWOAME2viN+&#10;2j8aPjf8N9P+Ht748sfDvhuO3a3h8L+B9Ji0bTnhSNWERWIlpRllyzNlse1dcq2HxknHlW2nRWtr&#10;qEaKlLnm7LXze2mhb8N/s8fCf4EeI9Ni+PF8viKxsRqD32h+E9WQMZHfAhmnBxGdwDN0+U8jnFc/&#10;qv7ZniTwfqOu/DX4Ba7N4T0rXtY/s/U7fw+s011PD8jyRC8VNx+VssqEegOMCuI1Oz06Lw1e+HLb&#10;Tmby9VvktZHuXkLObeJdp3E5Jc8ZyQKvXvhmfR/HGpatATNYz+II7218qLlSLayEm0KOoKuMdwfe&#10;py/JsOqlue9mmvTRWffQOanSX7tO+jv+v9bHk+hxx2fgSZhaTzLf6i9xbtb25UApZ3CKGdiNxJt3&#10;DYBBwwzniul1PStQngm1WW+iUabCLaaGyXckyPqkbZkL53AJeCQbQMEc56Vk+HLPXp/C1j4b/sqZ&#10;brRo5JJftyhPOUjWXDAgncpjYf8AAgR711t3psHhjRvESJp621pfaTNdW8cfzBlM+mktg/dOen0r&#10;66GFoxgl/WxlHljUSirX37733+4x/DUWm6P8LPEUup6Sypa6pPIzNNzL/p0oxtwQvyggnJ/Cu0P/&#10;AAi3i34a6fdJpVxa30OlfZpY5pt+LdzNs2SJhcb4nZccnjOeK5vXPD4m+EPii5WL9/JdXQkbceFW&#10;5dkGOn3W5x7ZrqPhzBojfDnQjF5pik0DSSsm35gM3u4d84zxW0acXG1iKkoupd+b/I53xaLq98Ha&#10;r8PPAV7eXmoXmpKby6mVIo5biS3JjiUnARvkf5c8HBJyTXaeFvBGo22taLo2pRt+60rTIrjc29lZ&#10;bm5BQnP+1tq74p8Gappsuh+bc2Vxpt140sbxoVtfLuIg1xKu1zk+cOHXPBUAA57dLa20Gn/EzUtH&#10;SZvMh8NO9t8+92Ed6/ZsliPMH4c1y4XL6eHrSqreW/Y5Ywj7SUk+n5v/AIB8g/ENZW/aK8eWl/dx&#10;ytHrTiZjb8SbW3bsA/Lycnn0Heu08NR6LP8AB7xFMdQto7rU7/7JpqS7Edp5o1kCnqVjYsyhiVAZ&#10;lyeorjfj/aSaV+1Z41ms7eRY76ZbppFAO5ZLeOU8E9MkdMcdOtWdLurNvAi2sekpdXzXrXMO3BjZ&#10;Y4xvEntuI453dAOgrxKk/Z1qjWruz6jFUXUw0eVatI7b4zXGgeLNAtfAljDF/bE+n29x4i1LaqPu&#10;EAijtucfN9xn5yDgeorE+FeoWL+BIb/Q7yyvLqaJhMs0Jjlt3wOQMkOVbsBkgYxWX4butW1GZta1&#10;eCBtUZjHPDGrKuonC+XkN91wAFzwHHcHrgfs+/EW68NpNb6zaWt5p81w0rXNqv76AndgsoAbgZGQ&#10;wGOtc9flc1LY6cNQjRw6pn2DcfFWNPgPo8+i6LcahKdPawklktyISDHJFLKDnKrifIU4ztxmpPgF&#10;8NZbXSpfiFqMX/Ez1C4ljso3Y+ZFAiTZduMmVnjb2CgqeSQKXwmfwL4t8Fad8S9U1RYNIXUWtLPS&#10;ZrgJbxziM5aQE4dy5TCngFcgE4rt72yvW8C69eC3kimsZNZmV+j7lutRBXHriRcGvew1GpWtWqvb&#10;ZfdqeNiK9KgvY0Vv8T9OnoXtfunvNE1KXXRJs0PxBNc2f2eTay7Y5U2MuCCDjkf3XzRqkekz3Pjz&#10;R7sfu7DxJDdQKkQVYY3FizHB4yCwY4/uj1rh/E2sf2R461TRHn86xvbjUJUgdisfNmgic884VgT3&#10;BFdfH8TPC+u2Mdo6rHfaxGPJnuOJHl22jN8oHzBzG3HZR74pyzLDzrTjzL3Xb+vw+84KfvQb/qxY&#10;fwxrWl6jYz6/qEF69prupiznjAU/Z3W4dUyOu0kruPI4GK5r4z65YWYt5dKZJ7pZ/MZkCnGy8uwA&#10;McjgHIOOD789nren3VpDdfYbz5HE8izNksr+XcEtgjofMBx+Nc58SPDlvrUnmafpKxyrb5bbCdpH&#10;nXIOTgAncyk9+/Spzj3spqTj2bGviSXU6K+uZtd8L6TNp0LQs3iTRkaRvm2YaXBXPrgKc9OB2rnf&#10;GutW+hePdAZrO6kkkt5YGT+zpZIo7k39q8YeRRtThSdxO3pz2rp9X0S0i0DRbfTvmMHiixEiLkBE&#10;RZHJB49fxycHg1L4xg1TXJNKtrCNGaaxuo0VpVXzJI7i3lUBiQBlFJ5PGarI8R9byunUfZb7/MJR&#10;5JW66HLeGPD2paf4Psddv9EuIb6zlaS5l+1Di3aC0w5XO3nYcHlgfqa6jw9Lb3Wo3TWknk/8VZfh&#10;AqFfmbUZ9yKO46HPvUE63C/DKQTz/wDHxotvNGysN8qiKJT8vUbTGc+7H61o+E76LTLzxJpFr88t&#10;jrF3eshiICRyX7suHHtv6dCOa9iPLGOhzSlOdr/1uXfB/iDwdqelx6NZ3bLqETRSKtxY+XllXbIE&#10;bJydwYlcA/LnkEGsvxFf2K+H7G6jnS4hF5Gt5G3yGON0RWTjGCo59yc1S+FVlpV7ouk3F1F/paap&#10;qUUm0YYus8ihmI68DH0qp8RdH1VvD+qmwFnJoz2/mNMWkjuIpFjSNSo4RkPynPUE9xzWbel11Naf&#10;xcr6GHpsOsL4H8Iadq+hTWs0Om3FndRXUO2SPZc2v3lzxkKSD3BrQ8eadMPDl7bu0Syw3WuBVhUg&#10;ZNjMOMnpgYPrmuh1rS7KDxPpFlNdvt8m7MImk3M2TauoOe4xjuce+azPEVha69q97p0M/mTNcSGa&#10;IttaMXdi4BOD0JPB9qKmu39aBT1+Im1iW9t72fTYII102O/0yW/vNwGyJBb7CjHGACCW4PFaU974&#10;Yt7u68ZWWrMgmvPKns2vGFi7m1V45o42O1HbanzKMsMZ6ZrJvvANq+u6HZ+LrmLUpdSjNnq017Cr&#10;xXEP2eSRYSowp2NyrdTjnOBgeObQNCkmjvU8mSxhFxDNChVvL05sNvP3cY69Oapaq5P2uVf1qdJ4&#10;lihXTtc0mO0bzv7PaFfnb94GVgMf3CoTG4c4xUHxJs9SvfD+7TUXULz7HFLJucASKssEzHnpgOzD&#10;196xk1PX9W1iQ+INGktZYtU8mytWudzvFPb3MkQcAld4wVOMgZ64q9eSwP4cgvpNXnaWfw7JGtr5&#10;6mMGIYyg4O7agzgnpR7uw9ZWfqXr2eS7uY9bitz5lvpckcrq3yvkSsQc/wC1GCCOhJzWdqOny6y1&#10;vrOpRQ/am8OyfZ7G5jDpDcxxzFZVZTk8BunY8VZ1SGYaet/YzyQSXM00KxyZHmEQSuhx3UsV49xW&#10;Dp2rXcen+HdMeTzpPstxbSXGQGKiOdcj8MfjWcoy5rJlx+DmZX8NzanrWj2d/wCGtQtDqX9lweW0&#10;xlMDqHtZPmVSDnjbxyM966COzMtw0F7cLHujjXmQny8pF8oB5wBnj25qC403w6fFH2zw8ggaSMSy&#10;AyFo5Nxt1Aj7LgKAVHAOPWiCSLUGtR4ktLeQhIklywKvIAnzZB9vXGaJRcbBzf19wnhzUtImht7f&#10;UdQkt/sOjbbPCkofMt0ABYn5duwEdDyKsWST2+sXkbxrHb/anfzJCcKxt4sAk98cccknjrXK2XiD&#10;QfDuoWuseItat7PS/JtJJL6ZCIY1IEaux7jPHTGRXaeCzFPrk+6Vbjzr1l3HlTshgwRnjr0NUtmS&#10;/eaXmeb+Hdfs/EU2k2WjXUk0K6hYw3l7p6s3kSqsG45YfuypUjp19eaw/iD5lh4EsNOuhN9qgnWM&#10;f2gh80r5VmcHHALHnOB0969IKakuum7bSCsdxFBIzLgCaSNo/MKn1BHOcdfeuF+OUbvHm4hZpJtZ&#10;tbZmJJU5toWOD0wdmaUorlKi5c2pg/DrUn1LVfEGrT2S7tSnvFkMPCFgYdoAI4PUH1xmvQfEulR6&#10;xJZabpmtXWjzR2itLJb7SJVdcMjIQcoRtBxgjsQea5DwZaSXFxqTWelNA1xdXccNjbqvzSOLYBF7&#10;YJyw9PbmuybUJbzX5H1fQ5rOWzs2tJknjC+ayHc7oM/Mh28N0OOlEWFlc5+1k0u38DRai9gNv9tQ&#10;I3lW7NIcPIpOFBY/ePTJwat+IJreW8tdBWBvtLR28/7vDqv2eUZDEcdHGPXml0C4K+FrW6t7h4ZL&#10;TxJGP3e5DtEyg9P9iTB9Rmjw7M1tF5bhT9qupkikVeW2eWvUdcBTx6U5PoTGOzKel+C9O8Padpv2&#10;DzJD/aUbTSBiriVnkXAz90cICowCKhNvFb6FdaigkixDI7CItnallOeVyN3K8d+OK2dVuppdLt7y&#10;aLbtv1kaPdkApNH+mGI/EVSCeIFsr6O78pZrnT5HspLe43rIpjuEQ4YDa3ONvO33ol7uiKhFOV2c&#10;2IdV07T/ACdc8QWs00+rALMvyRIs1uzCNe5G4YHc7qdqN3pIeOey09mnuNPhmuZobdv3oiSMMXYD&#10;G5QeMnJHTPNO8Kqg8O2MzNnz761mb13GKUfmSM1Nqmn6tpHhy4ivLuNt0ZMLWkZUovl7uQx+cgYz&#10;646YqVpGJXxSZm+J7KzfyFkO1n0+aSSRcFR/pKr19SAffjFU/C11PN4rtYl8yZG0eylLeWSSxePL&#10;HueGz+NUiJkuVvPEkF00dkGUtJiMXDJMD5jIMgLukPy56KM5zVFNbl8MeTdTI8c/9iwRWPlqzedJ&#10;siYL8vKnaDjPAA680SlsNRZdtNJtftq2ejRNa+RBAbZVjwkbt5J6euSSar/YdVlvbm1+zTP51wWU&#10;LHkgM8mWz/cGMmrUc8ul3jaVrEKqqNFLNdGTCwRxwW7Fz68+/GBjNR2N3q2pzPrHh/Uo5NzKljZs&#10;oCRIA4JLAbi5G4+mcelLdjMSyu2NlFpQ0y6k+0W6Tw6hGq+TtV5kZGOcg4cMOCMfrr6jFNFpFwq3&#10;MUEcd/cIryMcIMj9Bgk+grU02O1XwzDDaQloW+SNIwNx/chsD368f7Vczql1KPDtx56sqxySXCpc&#10;RlWGWkxuHUds/Sp95INJSOZsbNbfQ9n21JGeSMReWx3OR5ZY7uhAAJH1rkNS+zHQdQt3u0jRtYV/&#10;mxzHudV2/XaCPp712MhhuLy4W2sYoYTcXMm1UA/ebCpb052A/WsPxNpBtZtU0uK1jm8u9ZO3LK2c&#10;8nIO1gfoeKfkURa1bQWdlCszBZWQrt2lWOy2fdwc9Nwz7tXPeNH04eILrQLW1k8u1jV4/Mh2KVfL&#10;hV9cbvTjpXUa0qSSx2N8JAxtmWSNZBvASMfxnPGMe7DNc/qmlT33iq+v2u5EjezR7cJCH8tUWMnJ&#10;P8I5OT+WKpW1JtJtM5S2LfZr2aeVVa62PtZedqIh6987v0qtF9pn8P290+zdNdXbfMoGF8oOAAO2&#10;RU1rYTa1o2n3a6rJ5ceoOZGhChZIzCVGf9neueOOfYU6zsWXRbOyE2+P5EiG0fO7xsu7djIGFIx0&#10;PXtVRl7tglHmlcxprP8AtLVbC9uGkPkXysY2bIZjJxn1xg1nvpN7NHJdWBSaa1164+WRivmBVRsZ&#10;5x04963Rb3CTtax2nmPDrEaLKrHAUS5C9ePvZ+maNL0yWw1DUtPTS5ottxJP5zMNpDIvy4z1Hrjk&#10;Gs7NLU0ctbI3Ph5c2ep+A5vB7wXC6vNfK+mrbR/u4VHmySzNlv3krKvljgAKvvWnPPc+F7nwzbax&#10;cDU/CNxqVvLH5KhGmjYIzTRN96JsMwZc8NkHPBrn9LW+tbCO6juBBcwSBvOs+25WVl3DBGVk/I1B&#10;4Vm0rTtU0G98a2F1eeHYb6CLULOKTb5UZZN7gemMjjBJxXPUp637dDmlRbhZ7b2O8+Mj+ExpTaNY&#10;6rqQubi1R4G09ZEhjvQJBIwOfmDoI45ADg7gw4GK8X0Wy8owmJmk8t49zRk8EGPn8K6TWPG2reMt&#10;XtfLumFpZ+ILiNU42CQxcuowNgIjX5ckDtiq0cc1vodtoisq7mAfDKplHnSKfmI4J2rz7UUafs6N&#10;mPD0/Zxbd9TGjNzoF/q9xZ2MzY1aO8W4YAxvHuCsAO+CSD9azLK3khu2N5aTbpPNxJtC7j+85IJ4&#10;xj8q7C7h32sSz7tt3Y3cirIm7Zl4mA44bByD2rndV1OxvreC/t0kkkkaUxwxx4OGwuTzxgvz7V1f&#10;ZOi/vWPZf2VPFPgLwx8Sr/R/ip4Nur601zS7uDS2024P+h3Lo5FztRsMEPzeoMfpkV2/7avwJu/B&#10;9z4c8fXU32f+3PDtpf288altjtGJUJJJDDGVI4BAHvXgfw/8Wal4J8Y6V420tfKm02a7nKsvykgy&#10;cHHVSuQa+ufizeaj8cPgFaaYtx5114c0U3Gm/ZSsscsA3bYSxw0bod6hMY2uBxgV5VXloYtTfU7q&#10;fNVw3J2PlfxH4gli8GtoXi4+dbwyXYg1C3th+5klZvNGP4lIRW25+U8jOcVxPhzTdRsdEt7ezmt7&#10;yO3aZ/tFnJ5qlMqQTjp9GAPrXVeL5VMTpc3n/EvkkfzGzjO5ZvmHuM4/GsT4P6JruqeEo9W8M3y2&#10;l7atMqtIuRPuONhx6gHg5z9K9KzOIyNQ0fSre+0jWbawZbq8ZpLiRWO1sblbK5IByMcdq94/Yy1D&#10;VLfRtYvtX0cyafYzmOO5bDW8dxujaITD6blweox7VwXi3QoPFreH4tNsYdM1yOeS31DR2IiinkLZ&#10;EkB+6pcMCYjgA/dJBAHp/wDwTu8baT4Y/wCFlaDrskNrJqSW8do93b7zHNFdwykBSMglYmViMELk&#10;ngVxZhH/AGe/Z/8AAOvBylGvZdTn/GniDxl8NviZLrOnSta3d5Ck8kDAeSczspV4/XnjuARXoXwz&#10;/akgmtLW/wBJvrLT725twZvDOqSYt7gnPNtN92NjzlGxmuN/au0+eLxYmoz4jvbmDzLqHawMDcMi&#10;MG6NhQ2MDAavI9Oh+zyWbX17uW3ikhuoZFVlRTBNtIPUEfNn8Kzp4WnXw8WtJW3/AMzaWKqYevJb&#10;q+x+jXwB/aq8ReD5LvWPCF7dT6ZdW6w+KPBOsXEr2s6EY3JuyiOB90jAI4II5DvGP7M/w08f2mnf&#10;Gz4L6RcQaPpOqR3zaWtuTc6FIx3NPbuPlNowB8yPG1SSwxzn5E/ZZ8V69p+t/wBn6Jd6pd3Ed0Yf&#10;slqDI7WyxLOVUbsyKAWynUKMrzwfrX4b6h4n+H2mx/Hr4O6lfLaNdSReJIba4E1tqFhLhXWS2Y7N&#10;ixM2WTDFc9cYrz5RqUajtuvuf9I7oyp4iFmtH+pg6L+zvceEfDniS71rT7eZv7RvJNDkhc+Te2Vy&#10;5m4IPyshJBUDIMeCD1r5V+HmlzzrfWms2gt7XS7652SGzSOS6gDskgZgNzYZivPTcMdK+8v7W0C7&#10;0m+8NS6fJZ2t6261s5mkjez+TCbATuMa46g8qFIOcg/EmhaF4z0v9oDxh4V8ZpM8y30Btd8x8kNP&#10;IhlZQPvqww2RwRz3rT/l1KV9Gjy8Zh5VpRitGme3/smeHNQT7VptrbS29vPqtldQ+XZ+XI671yD6&#10;kY+8eTt59ab/AMFJ9K0e41D4Z2+tSx+de2dxbSahNHslhCyxlmTnDPgqNnOd/Htc/Zl8VR2Om694&#10;qv3jh1CTVrhg32jdE4iiBVxyPlzkYHTPOab+1Lfax4m+Kvw58IRx2OoT3zhrhr6xDNAjXFvH5sBz&#10;8rKobd2IPcgYx5YyS7WOqUKlOjGMejO21v4eXVpYaZfeH7LRb7Q9NtbfTtYkt7wR3dvIqhAJQnzF&#10;lbZIJCvAc8gKDXhOpeGNJ0fwXDqt1o9z5momeRr+e8R4z5sOcfvBuBUbcdd20YOa+oPjlY6d8LPB&#10;mrfE3wrPoGlX1mVtX1C6VXa7gli+e3+cHaSZWIADbMA4GDj451fxDpN3pGny2/imS6sbZMm1uVWV&#10;beZlaPeMEhl2Y+YcKQa+MzmeBo4hwrKTcuq1S20tfrb/ACPNryoYaTurt6nD6X4h0qwW/wDDdxbf&#10;arpZJ2sbiNgimJeT65BGCAOg45Oal0e6uL3R4tOh1myjnuoSYpNQm86GC3JBZztUdQzDgEgg8YNS&#10;+F/AZ8ZSrZrYGQ2tuVTWb24AhlVgFYBuittyepK7eAc5ot/AkeoWk1lpFyGt/sMrwW6KSxReQc/d&#10;CknaCG3ZPcECvGr08H7ZKm73aev9fh6nLHk5ubp5nZeOPGmheDvBl9f/AA88D6NrkzRSC48Q6hG8&#10;0kbBijNbhsiFSDvyctuGOjZHH6faveaVp/8AwkNhc/ZI7hWu5l8zzFwzBh5gHU9McnoBjrTLSCXT&#10;bhfDt3Gs9q7eRHZyYV/Jk4L7CdwbCjA5z6Vr6D4Ui1PW7ieLxMixhBJawXUO5Y237fLkx90yEKem&#10;4DpyK+qwNCjj04YiK5oPfrZLa/69tLnoUVKdGUZP3Vsu1yxp+n6fdPa2F9JFpunToJYfsrCMQbmE&#10;XMj7ioUlt2QCcAHsap3Wn6VrnhyTT7Gay02xWSRLeZWPnTcKokkJzzlOD0y4yea67xJ4B1nT7y48&#10;K+Kvs+hy2Wxt008TxXPmgGNoshd4dNzg9Cqnqat+D/ADeKR4fttWs20OOzkvA2tpZmSC6LruihVV&#10;xhXIb5RkqBuxXzNXmw9a1Sm3za6Neq8rafic8cvxVWusNTWqdlpZ/jt8ziNV0DUtK8Nv9vjj1WGy&#10;tIHuG8lLeRYyw/ebSSs3BwcHByOmM1csdMGl+JLfXtKnjeOB5BtQsZLlJIhjaifewo2gdAVHUMK6&#10;3xR4c03Qg3hzXtRhbb4fayZ9OtAtsLfdhnlmborFcD5S3pyTXJ3N1qNz4V/srwlJJYrprR28FneX&#10;T7p2kIUxxSuA6B/bYGwoI9SEvZ3jV0cnqk7+l7adfIvE4aWHlyz1a+X9WLN0dBsbO10jT9GuL7UL&#10;HUll02z2gCzMkQEqzKP9aMxhvLDDBJDFgcVT1C3ezeaTxbFqDQ3GLn7SZI8vJ5YGEIOPl2/w8AcY&#10;4xWVfWep6PoIkFtm6t766jeVpinzRRouc4zFGM7NvHJznmovFltFb3i/D++8SxNqZjjkFrbWyG10&#10;12BbYzKx8yTHXA4J+YmtsViJytCkuRLV2vfbe++l/R3013xpvZWvf8zV8ZaPqM1vpMehaXeTXUen&#10;yNMzRF2FnJt3AryxZdo+bqQMjAOBPNd2KwK3nKbtw9vp11qAjjhhh2uMuhUMRhmG1cliB36Yvh/x&#10;Al5d2M/hXXIbPXtK0eWzXUI5H3XQ3nDsuSMlSV28528dMUabYJqcaxahqSWMzN9smuZrMOFOwYLn&#10;HyIeFBPQkYGc08LWo1sZap6Wen9LS6/QqrSVueUdE/kafgzULf4beG4bbQLjUWTUZpWj1i40+P7O&#10;8cQ34iWaNiWLEtuOD8q8dawIJdQ1vxfaNqurag13HHM80bXYnJBXeDHj5UyzAEKTnDcDJFaWmajZ&#10;3+jPoej6DazbZpJX1CGCVRHuBZ3yWG5lX5DjAPykH0wdKh1yfT0jFvNbHaqK0jHbGu7J2kDO/DFv&#10;U5P499bFxeKU1H3Y7b2vrt/wPmFKXvaLZXv93+R6Z8R/BF/4h+AHiDSYLmSa4W3tbiOONdwmVJ42&#10;OQOSAoJGOnPrXE2uj+JdHtLc+EtQuIbeRU+2WK3DKi54LFVI8wMDnB5G3ByK9m8E2g8Y/DnV9D0a&#10;0aNtQ0C5WNl5ZX8pimMdwxUfWvIdN8LX01ksniDxF9juhpitb6PGA95cNEfNLsMhYyVbIBO87uFx&#10;zX2lSjg61lX7XWrWr0toOu3zHnvizwRbx+XqaanLdWdxqHkRpNgtb3MeML5YyQpX+LkMCDk4OO21&#10;7Wb97Oz1ISW/nf2eLWC0uIyokjL+WySBSNrfMpUnrn8K5XVLKxmuo9YtJ454Y7y4uM37tbhlUgkn&#10;YWyAM428n0Ga7Twbb6X4Zsl1DXtFh8S2dk7vDDq1x9nEs6NFtDAZ3Rhmxtzk7TnGQK8rGRo5bWhG&#10;neUr3S30/q3maRly4eUL7k3gbxj4q+Fvgq6b4j6hHqFrLYyPofhvV7dLxbW3G4vdYlVjEGXhIwVL&#10;E7sYXmxrPxJn8R+LH0XxT4H+H99p+mrmz1DUPD6TzOsio7Ro0szBwu4lVYlF9FzWL8TrCPTb0X0d&#10;xouqWur3shsbHTb/AC9vIQjNF8hLL5QO1U3HOFyOaox/EnxX4dtrfT9OgsZbGRms9QsdS0S3uYI7&#10;4DMMyxyoyxsY2ZMgAkxNnPNetN4vGUo+ymoSe73t5Jaa97+Zzyk3S91r59ehveG734jfEqSbxB40&#10;+K95pPhXw/d77fUdNtza6dpmAGQWkcYjjmuQBnZAjE9SwAzXM/Fj43L4wtLXSPDz6hZ+BdOaSSxt&#10;VnEl3fGVsz3V22MS3E2Mt2ThFxtOaGr+M/FPj5hB4y8S3V5++ngs5m25gP2dHCRqMLGv3uFAFcf4&#10;ait1il0O8ZzHdX8VpL1UlfKnww9Odp+ortxGXyxdFRm7S7r+upn73u/1c7vwb8R4mso/DL3n/Eol&#10;vowsOrKPMjiYAAkcbWAUnzASo5BOc10Wp+BNSurEazJbtp6aL9qNxpPmFphJA7CCZlGA25MfvMKO&#10;GJ4xXB+D7+Kfxp4cLeJfPt5vB4Gp3U8JWSCRGl3Kz9xxuyOcHsRXsfiOfT/Gngexh8E3j6ho81ha&#10;w3ltCAsmoXKOQRI24M7ARqAp5+Y5X51J8eOF9pRcHGze9+6fXb7z0JR97R2vbVEFrf6R4d0rxx8W&#10;hoq2MOoXqNY2Ulr9oj+2XIJRAxGxzGsskhwcZ2noMVzHgOyNvqNrJpGoXLCxuFk1DULyJVk8uOCS&#10;4eKJuMApEFL7dzZyCB16Px5o/ijxB8CfCfhS3TULiabWtTuV0Wy0eWaScRSLaxttXG1FVWGS2QcA&#10;A5JEPg/wnbeCPhvNr/xMvrq4221xD/wjdtGvzzSTGMo9yhzEBGWLRqWIVWyVzx5uLwdadWnZWS62&#10;6t3dvxOjnw9GUoxV+i12MWHX11DSrr4j6jC8Gn3TfutDZV8zV71uWiifqIMn55CD8vH3mwDw8NS1&#10;WGy8b+P7eSTxBe332W3ih2COJImVhFF82U2blDDspRRzWLr/AIy8Ra5q2ieIr2yawhmgSPTbHS9o&#10;ENskjgOiFSY43Y7VUdcFiSSDW9o8fgy20rQZo51mi1TV7mGa08hnZXREdJuzK4dtpUY3KO+BXm1s&#10;NUjFw2u3Z9ZSte2hjKpTjS+JXdrJfc7s0vGviTUvhNf6b4m0fxXHdar/AG19q0147fy5oZJCpaBv&#10;m3R/uiD1bceTzwPvr4dfGjw9+0b4HuLjwz4ssrPXr24On3mnXyugk1JBlA0jf6p5dgUE4y+GB3Eg&#10;/Afin4U/DvVNfjsbeeWTVtQt2Ie7ldBFOCQJUHQxsOA25SDj5a6Lwd4t0j4fa5pc2maqNPlmultv&#10;E+jyMbiyuYYmRopJy3WNpNqu4IYZcqeM1vlOZLC4v6tJfFrbon0S9fz7XMsPV5vdqO12kn2O+/ao&#10;+Gj6tp9r8SNVsr6zk0OTy9Y0/T7dUkYb9qxNI25F5yxYbsgngV80+F9Dv9P8eQ2MWgmbULXVG1Jb&#10;i9/jRXBOTjdtYM2R0+6e1fplomo/Cj48fDrWvHnw18H311bR6XJa+OPBPk+dJo8b5YXNsoOZ7Yfv&#10;fkCmQIcoTt2V+e/7Tmm+Mv2evijar4X0mxXTdS2TaLq0uw2y20a/6vzCDv3ZHoTk8DFa5xg6mKj7&#10;bDpapqSeln5vtvp1+ZhmOEnQqcz+/uQ+A4dS8PfFCx8S6e9v9nfUPtdzb3CJE6Qg7Gw27oI2OGXn&#10;jPUV9KfEHx8bP4lf8I/oK6PcWunSNFZRyXHmfZjLiQM0YGWeQIwyODjpkDPzf4v/ALAsI9Dk0/w2&#10;bHUtQ8NR3d5HpVqwgie7SRlUM8jFcqNh44DEj0r33wX8NdO8Z2tr468Vyw3V3bXAjlulYo5G8NtR&#10;RlSVJ3L90oxOXOa6OF6lT6vOlLWzT6fo/IeBlGULNvS55Z8UPDVj4T+PHh3UtK1n+ztMvrW4uJJI&#10;bwqpt4I/lAzy0m0hSozyRgccef6Nd+LPGviS18OTtNeCG4bULiGBlK2aSSFw3mAYZcbSSSEBB5By&#10;a9R/a38Cr4stX8GaFrEjaha3V2fD7NN5Ec7Kf+Pd0bLbZCuY2JGZNgyQ5FfK3gHSviVoviPUNH1+&#10;5vre7k0+K5vIGugiXFui+fCzNyNzkqip/EzHIzmuTNstjLEVKilFbO3XV6v8X+Gu5hW5aeIvJf5f&#10;1c9q8Z6d44u9JZvB2p2muaba3UzazdNdJtXbgliwIyFJLYAPTIBBNbsECaRpVnYW9veWNxd6b59r&#10;feHb142j+QZcsGO+JCxyMAZ4yDxXAeCbfxXrtxqHhrV4jYq58rVryGRvKu4SzKYJPKU7mLDA6bcN&#10;1Fd1rPhSXSdFPhfwdfBbr7Kp1QqyoBGR+6tzIwCgImJGUcea2Tyox8tU9lh17OM+VrW6dt2rXtvv&#10;20W52U3F0m42/rQdpnjfTJfF954JtbC4bS9P0aG4udSuM7UuGGWRPLCqOqtnHUMDniuk1XRNC1Dx&#10;TcanY+EbPSbFovKS8/tBZbe6lGCzFREHGZMnbnI6HNVY/BfhDULf+1P7NawvWtIYdQSW+kMcrIcL&#10;gAjaW6lcYLE5znNc9qsV94J0fe9/eS2CzqkcEmf3uGLBZVyQrsnI53DB5FZYXPZVV7KmtrJ3Wrdt&#10;XdaeenQxlUUZJP8A4BqjXNBh8QpbTWdiG82VFmsUVHTzFwVdRx0538Fcfgavinw1/wALAazmubOS&#10;aXT1EczWSqu47GRnZyMhCNjDoSV5wQKj1DXND1WFbjw9r9uqzkPHZ3TmRoQMNhy+cHIIyQdp4Bxj&#10;NrXdRn8J2/ma94j+1WM0KpLp8kAVCvXeZBjDBioJGc4Ir1I16nNztbaBpJWPO9Q8BTW73elX2s2t&#10;9qEN2tug02ECSHIJV3LkAoeN2cADvTfB/iO18K63eanFdy31vDBH5MkDGCORi+G4UnHG4BjyTg13&#10;Vjqnhu+8O2vibTPJ+0W6tDuWR93ysdg8x87gF+VSwyNm3piuP0jwdJquq3A0Gws7e0+2i41Kdrjy&#10;gsao3lhNzHau/HXOS2eMV14V1qkJSk9F6fMI2pyvE9I8KavqF9qq/E3T9Jvr64+Z7jbbopYrhWml&#10;V+AxXYpdQykpu9h2Grahdar45vJvBF/Z3lx4dt3vF0PXpUa2dQCSzb2VJCPmdTxkswYcivPfC/in&#10;WvDk0drcau81vJbx267Zdqs5lKbRtPDMW3FwMYbBBGa3/GOn+EdemvNXku4LfTV03F/DeQmGZrsF&#10;PMhCRnBQA9QQCQeK7aHs6i59L31PS56cqXu69zn7exe7g/tm5gnuLfaq3Vxax7lZZGDyYJxgxsHT&#10;bwArKOxqpZ/GPWLvSZLK/aOD5Yx9ht5tkcuJwo3SZ3bsOWJY4JUZxzWLodjHe6bdeBrFljW8sTcz&#10;fvmjiaQsvzNkgIVTauM4YIT1aqfhnwzotxbJpN9fRSQ6a/kPeWau+7d9xyNpBUtgDJOCfWsa1GeI&#10;qe1Wl/67nDKCqSSR3mh+IdatIIdTjcve3DSRxpcW8cjFD1ZQQQTuGBz0x1r0zwXeaZ8SfB1xqWqe&#10;DZFt7eWaG7vLy8zHAikMoYrliSikgqAoK9RkV4l8RrHVPBU8Vlo2qXlnNHppj1KwjujxbyIAEkYA&#10;4LnjnBwc/wAQrQ+EGo+J49WtGa81CG2mKx39pqELqizbkiUpxhywkIOMYXceRW9CLhUjB6pbnoYe&#10;XJH2TX4H0/qv2CLXo/FMlzJfxrcLL9l+yxxs6BwhSXjays5VsABgCcseBWlaeND4J+G32Hxprkiz&#10;6rr4GqSQ3SN5tvEQ81oG675G2rI6BgoaNfvDAteHtM0+Hxj4sfUfEzao1vqEqWdpb2oePYqQOiSN&#10;wFYOdpA5Pm88KTXLfFHxzB8OvHdl4P8ACOlwalrGh20cTzS2ogtbWUk3N2IYuFeaV2A80g7I0TYM&#10;kuPQnKnG8n6HW5OMYrmtd9dV38/69SroHw18QXPj/S7jxBolrodvptvG/wBnkhWOXU5W3b5DbRSE&#10;qjhV5lCjB28nGe9tfip4e8NWfibxdpXh+KAWulw6bperSTxzCR5pnmG/5AqBDG7BMPgL8zY245GL&#10;xBovjjRdU8T6tpsdjrUdjdwah4mmuGht72SKBbiCJDsYiWO3VgcbzI8byMcjccq40r4i+CPgb4Z8&#10;NaRoqzXnii/n1z97Cm60syv2WwiKZYrkJNKQnUNuz81cdPlo4f2kIWvd6fJLb/ghi8RiOeUJzcrL&#10;d+f3W/4BgeKviJpkeo2evR6hH4ijtr6O3lvLuzO6GGF9uVkk53YBdggVck/KRzW/4P8AHnxS8MeH&#10;vEvhhdJvNSVtUtzfMsiXMhtbYNL9nQScBDJJAxK5CvEudxAK3PAmnfCvUvBt54eb4Y2q6o0Qhi1S&#10;0t5I5rS4kKl5wpcLIpAOPMbKq38QwDxGiaheNPH4H0jTFa4hhaa6uRM2/wCX+EZztjbflUGOVB5z&#10;x8tiKM6lRzqx9Hf+v+AduWz+q1ozctLJ2Xbqmv1G/GO/vY/DlreeFfDc32i38vUvMW6+zxGWaLfM&#10;ZckINvmYDsCSu5AM4NdFreseFlsJPjF8RPDGnTRaZp2mSW7aboPk6lJLc2wMtqf3yLDEhwpeRSpH&#10;O08is+18PeIdaumsvCOpXFxJqSlltbbBeSNE/wBQyv8AKduxjhcljxn06DRtX8L+KdYt9MvvDvhn&#10;xBorXF9b61fePNPbe1wsA8g20dqNyKxLhZirsT8jFSFNRltGjh5ct7Sd9no+2l7X3/4c7sbg8Nm2&#10;IrY6jHl5rWb6NJp2tunp0voSP8P/AIA+IvBq+IdH8DWmm2t/osmq2vjfVF0zWJLlYgE2R+ZaRuHD&#10;YykgYqBuBOAK8z8P/C/R4da1MSWupatNqUL39nb6ppsVvZTxWqF1njaMvHNuKDbCu3dvBcj5QPdP&#10;jD4C+Gvws0dvAJ+CvhHxlpl9YWN5N4gXxdf29hYSvYxuy2NvCzMHUMseFaR85cqOVryrT/ijYaV4&#10;QbS/B/w4mh0vQ90unafJqMzx2ZBH2iJOUaeWJlO5pGZXUnoy4HqQqYynRcaPLzNaNq91bqk7v00f&#10;keDmeAwOBrQjbV76u999FZLt39Ts/gz4S8LyeGrX4q2vgT7Z4wsbyPULhtL1iH7WAFYLGYlJM0ig&#10;+aQAq5YICCGrn7j4exx/F2Tw5N478SR6bqmgz2t+Gs3/ALOSJpmvTHGZQXL+ZOkhjOFVnkUltvJo&#10;niC+TxCuv6Doa/YdJ09mvrux02Kzt4I7jGyWRIfmkiUqxYNuOMtv458x1j4z6tca9JD4QtUW3vdU&#10;W1i+2RySQ2SQwlQVJcDduG8uWAZnwfl6fP4qrVrU3TpSTbuub+XRPlavvfVNrbT15qnLKnFNbuy/&#10;Lsu3XrfU9v8Ahv438QX2kTeGfHDaHONKtr28a91Vft9o87wAG2kbcWyqou6dWGRIAQqgk/Nnj/4m&#10;eL/iR4zuPDMCS2sdjuh0vQoJVks9KjmnXKwj51eF1O5dh2iMLyc5PZ/HD4z2upfAiXSItP1CDUdZ&#10;tYtN0+XT40EupS+W6hZxAyLCVRo0PBVgm0qxGR578N/Bmj2+k+E5dSm1CO6mutSuJI7Ge3t1uprK&#10;LbC6Sy5TyUfdvBGX+bBLHI93KcHhsFTlOo0+Z6NLol0/Hbf5HDnaqc1OFJu60fTfby2/4J3th4y8&#10;P3WtXOleJ9EuPDX2byYILue5Kxac0TLvhVl3bS8ix7SSFwr4wTiquu+PrBtM8P8Ahf4k+BBr2l6W&#10;8mut9lUQh2kEi27nAPmR+a/mOh+d1RQWAIrwzx/8ePC3wz0jWPAFsZpPEU+gmbUJJilyjahLJ8sZ&#10;Y8HEUskzEdJNoU/Lk8t42/a2+JvxJ8Xyf2FdWMdp9jaDTrJLZfOWMxxKVdwFMpBQt82cBnxwa+ne&#10;BrVuVxjaNr320srfen+Z4VGjXjK97fjc+s/CXiX4TfC/xZ4Bubuzi8WNp+qN4h1jRptJS4S3vnUQ&#10;W1nM/CyRs0cZI2lYllXPmHctebfEz4T6h4vnvPE4uNJm1LVNSmumj8Oxr9itn+1Bmhj+UeUv74YU&#10;YC7OfStL4F6L4N+Lfhm+nvblY9Wu7O0sNG0HQo0muNbvp3UyXU8oURQbXYKoIyN4BJxk+3eMPgH4&#10;hbwz/YFpc2Pgm8ku2utWk8QCW6uJUQsqpam2QW0kZZVZ3yuJEVTjFfPfWsNl9aSrt8y09NW+76v+&#10;radlTD4mUlyWt089vvPJ/C/xJ1TTzrEHxU+Gl94wuY9c0mTwXqmk6aPIhSK48ufT5bdAZFtnTORG&#10;md3cluPpr9ln9srxlrX7QWj+F08MeF7d7jUbXTYdBitTa2lxG37mOOS3mLSDyVbas0gdgQFCjJA8&#10;B/aag+D/AOyX4h8OHxTpMg17xHZzFIfh94xMmpWsMKWwgnnhchbfz3aYkcMyegyD0ev+KvFvwTvf&#10;CuqfFv4Ra5FeXOo6fc6vrmlzL/Z9nCIP+JVAkoV1EwdJZJ2Rj5bROFGQ2PHxftsVFVIR0knyvRX0&#10;3S16q3S7asenRj7OyetnZrz/AOG/U+oPiZ+y/wDtQ/EDW9U+IGieMPB+sWP/AAkEV7qXgezvI7eO&#10;bT4t0sqXbb1WFfNUQokjD5fmJXFcb8Zk8FeO/hnFr/huwi1LxTpl1eX1m03hm6ISzklKtbY3PEVg&#10;eSJYzFIMhjxggNo/Dn9q+8h0LWNP+Bnhe30HWNLVdDt7G31YTTRXFuJZ766kMsbf2p5yyq6bsMjq&#10;icgmpvj7+0x8Kb/xr4XsdH0dfiV4mvlu9D0mTwZqy6bYwXkSZsFewj8vbDcXDxMZlkMbhXCgtGUH&#10;nYN11ilKMNY62vrt91/nbS+ujFiEvq7pJ/h3/wA9N+/qcH8PfBPx8NtN4oufBd9r3h/SdBhvbjw9&#10;DaP9os7AbpnhDxuko2wJdzRwBlbO0Kp3CtnxBrfxAvP2cNR8F/D3wz4ljP8AwmV7d6Ho/i4R77ua&#10;SGWO21OO1/11sUiV4TGxB3nP3gRXoXw4+JXivwVpvh7xr+2voviLwZr0ei3msXn9l3s1lasqZtri&#10;1SQvh5oIjFPksTGAA3yFseRfFQ/BbwVLq/xI+F9trd74ft9SjufFXiRtSdC9zL5r2YGwskhmQOz3&#10;CPtPlMQFywror1K9asrws0+mq6rdaO366oihTWHi7SWu/wCH57lX456BqvjrT9WbQ/gvD4au9Av5&#10;rbSdWt7qW4eyUW0MxSaO3TyxcSjzBGN5TEpbJKndb/Z68T2c9zoNh4r8Trca3a3mnJrVvfaJc208&#10;CXkDKLQ+YcStG8IRph+72upXrXMfDf46aQ3xFsdA0/4lXGmfCu38QandapY6tZw3jpLd2/kNaTOD&#10;F59u8ZIU4Ro2KsmSoNd1Nqfw++G9hpkPw48LaTb6boupgXENrqEssz6KbpLmWBbuQIs13FFKmWbJ&#10;ZvlDvjcfYy2t9XxHI+tvzsm+vbvua0o8rv8Ah27+X/ALHh2H4UaT8L/EGmyW+h2Ol6fNo95Dpsdw&#10;qR3d1HFLbGSbZgoTMN7H7oIfP3mzR+Jum+FfFt5N4B1uxlWS01SETabDt8k3EbwmRyCP3kQLckYI&#10;8rPQEiH4d+BvFOq+NviXH4y23FtJr+nw2tne2/kLNaS3skflw/u9mDbyhsjJ3F3zzWV4m/tK68YX&#10;0/gjTfMkstcvF08+bukkkCzrG+cHfAd7oQeSxycY3D6qlHlh3Vrf5GqtGS/4P9dTO8deDtT8T/EM&#10;azdXW/RbiS1vrpY2fzbKWO1E++IqQCoSMHDg9cHkg188/FT4WeKPE39n20OkWcjWsl9JMYdQAQtN&#10;dyyhsMQSzIyFm5BPc4r6P8O608GofafDN7J9ut9Lbal9HGLa1VEjibzTvw4zjcFA3AY3KK878SeM&#10;LS41eTU9Sv48TKBH9hkhiTqWBCujDDI6MNuB8x/DkxVOFOm1BavsLEr3rrqbGu69H4G+IfhXwiNO&#10;treHVNJlF1eXCuW1CcyeXcRRncFhPkCIggFpFOzcoyat+KPG+oX3xH0XT/C8WkvrFveW82i38VsV&#10;lljZc3MPmBciZhkEHglicA8jn/CHju7+Kvge88caJrF219oesSXl1HcWaK6W5U+YB5gZgrrtYYPI&#10;QDGOvojXCeG/E6akdfW08uFXZLhUt47pSmQWYgZKl3O4Efd9jXzWa0ak4Ko9ZJaf4l6Wumuny2FV&#10;UPaKdT527/8ABLXxj020f4c2/hDxItnqVjceIkg17MbRl4UgeaXlQfuGJs8jJUH+IiuQsPDOoHwH&#10;e6hJr62jX2uTOsawpHJ9mdcwKArFSFIjUHIAEmO2KZrN3408Q/CLxJ4W8O+ItOsNajukIur2Yzxv&#10;bMlxuCyIhLs6vHn3AyabY2EOlaDpvw+k8TwyR6bpDWGqQ2a7JLmaRiCsbbVEYieMFGzgeVluCRXL&#10;hcLUpxg6jSWnPpe73emyWiREYxqS55aLXTf0/M8N8a/2LqOsalFqcdzFb3moPc3279zFbIZWLt5p&#10;/j4C7QCSV4zXTabeWHhv4XXk8Gp28tv9sjsNK1aNZWMdn88pj2MA7yhmCjqBk9RVf46JZeB5NNs7&#10;bw8uqafDlptcs9ky20mMbGYFlErDDfOQ2Pu8DI6nQfGX9s/D640fxLBHp0ml241LTtYuroMtxb+b&#10;FF5Uh3AxHdIcybgQCAOxqMTzUayjCNo3738m7b/1scU4RpYh8vnZeqseDeLbu18DTyahqVq1va3N&#10;4zLbeSfvdwxwMSEFeQTjcB2q1pmoa38SPFVj4e8EQyahqGofZreys5VjVkkBKpEzMu1s5ODwR6nm&#10;tzxF4RtfH1rqXhy/1O7hyyzafbtqUd5aw3G8f8tY/mRGQn5WU9AWYhSawdJ0fx18LvGlxqHha81D&#10;Trx5LkW93YKggaWRHGPtQJAbaxwuFbaSRjivqcpfs48yabaeqelraef3oWFhy1kk992dx4g1O78N&#10;Q3Qn8RQas/g+wXTr3VbdS0cLtuDrAx+YsgEoEzZxtYqoUiuY+G+q65pfgGPxXqeq3EdtrFwwi0yN&#10;pTLGqAZTnhlwVUfeO5zg5VsQ3Vv4U1v4bWPwTk+INnplveeIFu9SlsdLubm81SUJtjj5Cr5IBk2h&#10;mO4Pk16n4j8Q+HfiF46h8O+G9avriDStIluJEMirDbW1qJJGu5cKN00hDHapHzzAEnGK5swqSjR9&#10;1Xl3s9Ul321d310PUlU9yMErf1ZGD4f1PS9GuNQ8RXul3DXFwWtNOso2kWLglZmuoRK3CcBF4yck&#10;9hVyXwLpurTyWt14mFvdWbv5kEXl7HUx7vMjdeXOCB35OMYBrz220vTZdeg8TW/jCKGLUn/fKt8C&#10;I5GI3jaG2qFLLlnPJPQgHO5qHjHSPhz4Qum1uz1aGTT5gtrpOnahFM08fRmklWP9ym4j7p+cnjHW&#10;uBVqlS0IrX01b/4f5ehz1qcuZcpavvCWg+DfEmn6zd6c10t1iSDUPMjZUZVbKvhc7u/+104FbOp2&#10;N94yt5NDXwYscM1y01nqUEximucNhsLNwdvPRlBx1NRaq9vB4d0u+1nfD/aEPnSNqFi9n5RDFHjH&#10;mOSxzyGO3Iwc4OT6B4WtdP0HwDJoVrfWsa2bLqW7LHEbwh22sFbcoUphRnc0nHGCezDxxU8O1ZNJ&#10;9dPl8jX99JWsne3zPL4f7c8G61cXcd9ff2ZGpSFL/Gy9k2kBcRyNu2g45JXI9uMHWdU8Malp0dve&#10;pfXFms73EK2+5vs8z8sJNw5QKoHAHv1Fdxr3izw9ruiyaPpIk1BpLY3EkdvD9omtA27YmQc+axGS&#10;i7mRSSQDkV5l4u1wadJHPPrMlvNLNAAYJhcCdCArfLhfMXtuXDqQdw4NRKhDm10flf8AAxrUoyhz&#10;WtY14bTQtRu01JNZ1aW0mikkuNP0uSCLcwQtHHEGJ25IAJwSAeCDXZfDPxVBp11eyX2iahYabceE&#10;49MWG7uY4L+W6nvYTNLHKySFTj7vILLCc4rnfh/4D0rWrm7vG0LTdYjUIfIW4MUsbM24TB3MflhV&#10;5+91PXAruNU+Gskng3VpdZ1DQPCMrxwaf/aEevw3Vu8oZ5POl8xwyMoADEM2PMXC4JyqNPlkpb+v&#10;np8zKnh5R5aiV3fby/rz2L2j2fw70z4rweO9E168uYb/AEaPTjoM5EWpT3SxlWku4Qu0xyIGUyRO&#10;ysTkjjA9c8Laf8N/Dmnf2fpnhOzWG4szbTaeby4eO1RWOxSxk3Mhc5LKSSYwRjBB8Z+Hyaa0dtrH&#10;iLxbb6t4btr7+z9M1q3kS4We52o8kSFkEjRxAnLA/wAaqCMkV32hf2Bca9/b+kQXE7WatczTXj7p&#10;GxwjggYi5XC44wG74Fc+OoRlFRUWnr8KaVvv37eRpyqDSSt5b+Wn3HSf8JD4Ys55rXw/4PsZm1LU&#10;HOqfLcBpZigiHltu4wqBRn5cVzWg32p+MPEUP2m4gt7WzuIZLyzik2SyQ5IkQFQQw2KM9Onuanud&#10;d+Hsd79lstRCXcMwmeSFnjVbpz84wU2h8k9AScZOCSaTw7L4X0PX7jxJotvPdWk1vJLLskQQohDK&#10;vzrlWk3HBY/MB64zXnYWn7G/LGS5ur6tbXvdBy7nn/iDxJq2m/EttJ8Y3EcNvca/G0F/eXLXVrHD&#10;JE+BP5ed0bK+DjkAnPcV7fe+GtO0K21S9tpks4obeE20dncL5M0iMpDxwOOgGQAANueea47xn4a0&#10;vx+NGsrrR5tQtZVkgt7XTXMf2WYwhmVGUsJ1AA647gj5sDfsxqHi7RvLtzZ+HZ7e8jukvNUs2ZpL&#10;fb5LQocAGNhgFSeozj5cjgzqhOjWpqo3fq/Lo/Xc5cVrVs+q/EueD/EOhm6vL3Rfslhqt9fQ3kd1&#10;fzO0b3bJsX93J8rqyYQgcHdnrzXOSanDH4g8Py6Xogt7uyze32nqqNM6XFsGQzsxAyqgKMjcxAwN&#10;xxXXXcvhbW4tP03XdIWVdPmeIyLcbWBMSgouEwdpCEZyFDHg7c1S1bwj4hufEuseM59KkutWvroG&#10;4vFjIlZ5PuEj+Js7s7TxzwOMaYbFUKOD9nJu97rXTVW0f4/ImnKEcO03r/nv9xg6mrXOk28V/dRW&#10;unatcI0cfnFY4nRXKKVdm2tjKEDBO4t/CK5HV/DdnF49t9VklaP7PaS280SqqhVXftD9Q5UgANnH&#10;C4ByQOj8VaXa6YsOp+IhdWmmrEt/YW4hJa3aOUIGXdkRtuBDDB4HIAIIXxYuNviOSzWbzrOWNp4L&#10;pJPsrZD5HPOdnC4xzx1NdVLFVqKhGvO/K31v6LX/ADNI1Jwtzu6/pnLafoOo+JNFvtNa2jvGZvtK&#10;iOPy5IFYYyz5IwmcgDOR15xjR0nRrDw54mk8P+J9St7yaa1VdOvNqohyylGXfjzTnadvBHl8c9ak&#10;Hja68Dyx6pdxzbJhFA1vGojjZZFLOG6BVGFIx931Nc14i1LQfGN/u1Dw7dW8lx5RsfJtjLDJjhW6&#10;hgBxk4PrkCp9vKq1FtcvbZv/AIJjGor8rfQ77RfihdeITdeCbfQo11LS4ru8e6PBuWZNvmBcjO8A&#10;KUXPIzgZzXBeJ/Gfjq6Tw7b6fqmoadbwt519HDb+aHOQrFY+uVjLZ45HU55qpJpms2Ml4/iy0a3v&#10;bO4DW9/HIJleViOA4+ZWGeh4Ixn39I+Hmoq+n2+s+FfCUkmtXNnK11Mz7DeDO2dU4UZ3DpjOfes5&#10;YOjgaXPHVPZPpZM6vZxjR5nr27nafCf/AIQX4gfBZfhFqeoLqMeg3sk9nPHIQUc7381VPBfMuQvb&#10;acjgV51/wtHX9GsofCd7okmrWdqri6ne3P2fzQ5BlyQEPUZJPGVx2rs/hRpngK+8U3Nzbao0Gn6h&#10;fRG+0Uxr/o11jZIvZcuoJyCGU4OCCRWXpnwc8Zaf4UbSvDXxChvpry+GkXmkySeWkEO8xlzG43Fw&#10;GLF/u7dw4HNeH/s/PKcpWu1ZPu93f+vPoZUYR9na97N/cHinWtfvfDJ8YWenNb291CqXt1HdhoHR&#10;X2vuAIbcmdqADbh2681wGieP9Z8YRQ6RN8O11aKTVVENhbu2ZLMZjkRcEbATzuAGW9ia73SvB2vf&#10;CG/Xw9431PR7q31Jms9JkVmliv7SP5XLDcBENu089Oc5ptha+Em8aStqNxbyLd3W6N9NVkBm+zlk&#10;jilRQ1q4yd+FdGJIbIIYergU6ycZSXK1zJ3ffRPqbKm4xNvxJ41h8LaG9tb69JdNqipaavb28u77&#10;Ozj5d5wCWG1hhhksQSelcb4j0rXfB/iSPwnDq91p1n9ljMcMsS7BDFlY2QYGQFAOW5ZySckmuasb&#10;Lxvp5huPE2hl7Gyv1jupJJi32gg7g8hH8SBsbiSQBxWp4i0vRfCS2ep3WuLLp8mpJHD5nzT2sZXD&#10;kbhlipCluSvz5GCK6cPhqeHw8+fve3V9rP8AzH9nllbudJ4z1JrdrfWvFXhazUyX0d3cQSQSYjka&#10;MKC7K+3BZwcBuD2ANR6pqllftBoc97qmm3SSZ1K3tfKacx7h8pk/gHTjPIxwc1N4htn1jwVqPg7W&#10;LXTmtdQsVv7fUIrwCTdbOSsAABy0is33toOzocA1zfg200DTdElupZL6XUriRljtbUhCykhtzMwI&#10;UlOuOw+lc1SglH270crtLbT/AIJnUSjaV9z2DSviN4r8O614V8Vx20d1aeHdat7HTNNezVjDb3Jb&#10;zoM4DFXjjVCGztJ4xuaj4veGX8Bajqvgy7uFW8XxXe/YYbv5jFbzEXIdyvBZ1l3ccAAjrmsWOzv/&#10;ABJoqnxBPEIbpStq0n76SKURqPOZwwwuxsAZxwxPt2n7Qf8AZXjnTPBvje/hhgGteEfs1z9mLBXm&#10;tZWiEowcgsqR5HQhnFezDMsP/ZsoNtKFr9b/ANM7qdSnWo8t7cq/4H6/geb/AAy0rxXrfhDW9V1W&#10;bMKm42SNIiy7jE2xQD1Hyk8eg/GbwR8fb3wboGpeEPBFpDYxy6g1vfa5BG32yS2uLYy+RE2B5Kkg&#10;73++248qBza8G6Zd+HLSxg1S6W9kk1CeJip+f5k4wPQBjjI/LiuL0nQRaa7ri6jKzbYY5LyG4kwr&#10;OYGG4D6YUkeuOKMpx2DqZdUq8t+WOi1S1u22cdX2kNFvf8y5pTmGw1bxAu1Xn1KNIvZRk8+uHUnJ&#10;7H6157Z67MvhCHQreNlnSS1mWNIRmJSSJB04AZcf5FenWmmJJ8JY9TfbH51/DHJaldriPdcIWB7l&#10;pjHjg4A9Ca8v8IWuqaheG4GniLUI7w24hJBEZM+1lPTADZOOnFccsVisHh41L6SjZeret/8APyJq&#10;czpruzsr/S768i0OGFvLgmurnVbu4VgpYySKkca++2D64zXYfDK5tNbni0nYzyQ6xK9pIzceW0cT&#10;OnHcjOM+mKTxz4X0mLWdN8yWeMwwTxwzOg+/B58ipjHB8pse+/isTwf4/wDC/hO/k1GeMrNqXiH/&#10;AEOFGw8EaWoYkADgcMB9BX0kcPm8cT7Wm9WouK7uNk/k76hTioJxb6f8OZGn+GdVj1/TfNuoQtxJ&#10;eaZK+4H96r6uAu302TIM++KNWW28QaFNLbypIsvhm+iVkB2oyNpx2EY6qQR0rrvEN14R1DxBq1nc&#10;2KxSaf4iuLi2ZZSrRz+ays6kcqrMyNt6fOw5BArkvAk9hceFFvTYTMNURJ7Yow+T7RbwSFT04JjK&#10;mv0/D1Ks6MZ1I2bV7dtNvvM3FQrXT6v+vyIdHvo/GHwlmu49QZrLULy7kijkjG94y6bSP7uAdpHf&#10;Na3g+G08P/DTwtp+rvHCt/p9jtkhYlAxa9Oe2OAox3PArI+CGlLc/A6O8ct/xLbe8tirRgeZ++jK&#10;5PUcICMAgg16z8Fta0Gz+CGhPqUEbWqSRWlxMyh1Vpo5dmMcgozJ7hWzWkb2uZar3X5lHxh5tn4R&#10;8Otbws/2fxFJZSMzHcFW6uNoB9QWBHfGK0tZvnT4yW+jsIxHcaPLdK3ljcGTU7UON/3trI5yoOCO&#10;vQU/xDpNk/w4vNOtJbgeX4oa6hbIeSKb7Mlw4BbrucMvPZjWddpqd78b9PmmeFZv+Ed1GCP9wVji&#10;2Q2E/J5brjrnnn2qvhkuqHT5ZfD5fgz5D+N9/c6r8ef+EkhtE85tIsYLq1jVyryJAispJz0A7nOA&#10;OvfoFurWz8P6Va3FjZ2/kxzr5PmKhL3UkBRA2eGUJ/EcD1xWbrfiFB45tdWGmSXFjq/2gwi4kaR7&#10;fM3yuz4+UnZjO04BxjBrovAfhvTfiH8XPD/gfXNDNxY32pQzXELKMG0iXfIjDg52Rlcjtx6Cvl+V&#10;VK7S3b+R9VL9zh4Sk9Ix+ex2Pgnwsul+FvF3xa1fTbmO48P+E/tmhpNCqJJHKZoTdMB1O5cJzznc&#10;O1eGfDLwRpcdtb3Wt+Fr5rm1VpJrq2mUIYyDtI+ZSx3cY9PWvrb46NdX3wV8dJa+WIbHwzFpsMSL&#10;tU2i67MoVQPuqoCJt7AECvn3SvDfiDwZpki6dY7lhtV/c6hb+amOTkE4I56ZyOajNaUacoU103YZ&#10;XU9tGdST3dreiR9Rfs0aFc6Z8H7rSdR0WO3trxbi4tI9++RXNqhOVxwVkjzk924xxW5qHiy5Sbxt&#10;NeO0sccmqyR/Z4G/1avI8iMSAobpjBOQQeDmpvhdc3afDLSry4Ak/dWsd1JztO/T0JbJ5wy8g45q&#10;rpOtS3mreMPDdpfxzWd1cX3lfuxIpmuZoYlOM9NkpO8Z46Zr6eMYxox9F+SPmK0uaTfm3+ZxPxO0&#10;uO1vWsJ53a7TUb63+XrLI5jiT2AAwB69e1ed/Gvxu/hiLw7faZdbG0nUoJIJUHEcyyBZFDDrlWXA&#10;PPy4+vX/ABKu5Lr44Sa59sb/AIl1x9tt/LJVGuHk6keqokgx7g85rM+Ivw1s/Gmm+ItG0s/u11j7&#10;ZZt5YzGHkZlU+20qufXnp0/Lc+xcaFWdWntKaWnZb/P/ACHTSs01q0ep/s4/FeP4oeDrzw3qVlNN&#10;rS3EkUJZdsc2/dsPXKqFYfUYzXc3Si90GTStVlXdNpsLTeXnasn226RmAJ4Odvvxivnn9nLxFpvw&#10;21ex037a1/dYSOZ4YZWMUgJwpKKxBwSCPQdcV9A+KbS50jW9J1Vtdjh0+SZLa/t7i3ChlNzPLv3H&#10;lQrAg54I9CK+h4RzulmUJYV3co2d2naz82tzKFOt7NOWln8zofG93b32haTqNy4hiW80x55Cu1Y2&#10;WaSFmY/3dxAyfXPSuZsNbtde8K+FvGmtWMSwtfXgvLU8x+W9vjZg9QVQ9u1WvB3iCWf4VaH4lunV&#10;o7bUkstbgm5Z4xqyqUPbmORgQRzkEe+Dp2j6rb6PcaBfWaSaVDbXk0N3BcBiJrUSKYimAVyhUiQE&#10;9CMV9ouXZLQcVKMbs07mHS4Nfh8KaVBcT29nYzSK1xcF/wB3MLoCJcjIVXgIAJyARUum2Zh8fa9p&#10;1xIuy/0iCW33qWCsk5IBx2ZWU47BvrUd4trb/F4RWjBoZ9IQNHIQzRst9cwnnsMyn3q5od+bf4p3&#10;VtdvJGJfDkUkY2bl8xHKFlP+6QPp9K0fNsgsra+X6Efw3vrLQNAWfUpPssZ1zU/tAOAIttwy5Oeg&#10;A+YtwO5q1qUdq3gLUry1lW4jSYMiq2fkIhIxnsRyPrxWr8Lo9Gh0rxO17aLcQrqepfbYTbAqF+2s&#10;XjYEnduXBGOCBg8ioPGcGmNY6po2mRyC3mtrcMZMMEdpJIlYDjjAQgfQdqmPw2KUVzX8zN8Warb2&#10;er6LqcVpH5zabeS2d1JHukt5lhh2mNs/K20sD6gmqejT2aul/wD2bJDcTKDdTSHzN6xtLhdx5wob&#10;aB3B7msPxRqDXOu6LpsH7sQWzRLhORvsRweM87RkcjAHTBq1FcK99Yp5TH7VYyR9j5u6KKQZHYhi&#10;ee+ab958wvhSibWo6gkGr+G3UfuobiGXYyg/L5d5GQAfcLis3xJdx6j4f1jT1s9rW+m4NncW7x7V&#10;bT7lNhyOnAIPfHWn2xa9vtGa4RZI5bOF1/i2KJZ0Oc46lmGP9n3FVn1m7v7zdKVk/fWthesq8zIl&#10;tdEMcngHI6/TtTtK+gvd3fSxNZ20l7d/aNRdpkkv9JuYyMny9kNyPX+Eg9ex5zV7w+iW2mW41TRk&#10;W60u5nSzubkJJ8rmdQ6YyVUo+PU45FV7HTphaR39lPJtjmWKYdcMlzdKpHc/LkYA5J7YwdK5uLaB&#10;LZJrdQki4WaXC5XftUZJ9W6dcmp+07FRa5UjBsfEF94g8MR6bLLb291aK5k+zsbhISbQMpDcZLJE&#10;x9ty5FVtGvbRL7RdHs5GjZfERSFnxho2bIGTgfMPMXnpU/hnWJtX8PNYiaFQlqsNnujCqyrYBS7P&#10;0Ubpec5PBPGMVX0bQtG1bWNU+G/iFUnm0OSZbqFoy22RQLiIkY+dGIfkdQCBVPSVzO6cbf11NLw5&#10;4ktdQv21rU1Pk3NnMsLbArREXNpH0B55yPwBrUs0Nzc6faaLp8k0ds8f9qTTgL5OQojVcffZimSe&#10;AAad4p0TSdJ1xrRLIR28coEPosTSwOFJHGC4Hv8ATmq/hhrqLxdNYzrJ5j2ULlYznBB6/rjv/OlL&#10;4Skvd1NCws9N1Lxe1xeJ5hm02GORGjyrv9m3j2IJz+lV7XXU0P4gwWUCK8Ml6yMvy5i3RW5HHUZA&#10;4PSs7SrzUNC8XabaeIdQt5JJNYggaS1j2KYGttiAqWJ3/NgnONx6DIpNblurq5aPT7S3/tWNgjJC&#10;QrTKIgyRh3wc5VhycAmn9kL2vYgN7YwCTVJ5ZorzT7yd5o4WXF1F94xtuB6dcjBJHccVxXxOsgvg&#10;e311fOVbO6tw3UbvkZeR0zhMcc8+ldRqkC/2NqWpXUM1vd3mmtd+TKq5QvC3yNgkFgqHJU4JBx1r&#10;J+JOo+X8G2vGRV8nWbJ/M28RkXD5JHXG386zlJcunUqMfe+8zvhPcq3iWNUkVVs76SUvJH+6C4ts&#10;McnJJGeR35ru/GviSC7SHQZ2jWSHULiNSIyWIjWbr3HGB6HFee/C++trLx9eWCSySAaXIyBEDKu2&#10;CL3ySdpHHtXTfEKxa78QXp8Ny20N1HI12zXGX5ZWaTjI52naM8Ddk9OTkfs0xRmvaOLMZ0H9hadJ&#10;aJHt+3XU7eX0D+bA5985zmpLuSSz0e0vY7bHlapftt29QjuW6cggE/h16VNFZ6fpfhG806I+W9rd&#10;TF12nC5Jy+fQ7VPHvSeIlnHg1dYttsbw6pqZUqfuEsFYH1DK56eprRW6Eahc2dxb+GI5JXLCOeYK&#10;smMfL9mxgjqSf5Vmavq2maVZTX9zfP8AZrHU7aCPdudVWQXa44BJzJwD0A5JrXJEXgGG3RMyK16V&#10;Xd8ygPbEZHpwRXJ6He3PiGw8TaNps6rcRosV1ujJ8iXzr3KduQMYP0NZRm2acvcs+HbC2l0K3YYW&#10;4tZ0iEbdzvnx9Og5xnAH0rR8Uw6peLJaW1lLcNJZxFYI1BKb4WXJ5GFyOtU7PUYrPX76x8iT/SNS&#10;Dxjy22IFeQkFwMD74xnr26VY1zWbeTVC+nX37wxPBcRwtnLRq6sCfVGIyO3FPmjZfMdpczOR0my/&#10;4SbV/wCyNVuJFgvNWKO+7G0faPlXHY/uwuRz+Qo8B6XeXHiWaDxHoqxubgQxq0gk2oP3W4H0II44&#10;6Y9Kls4RFr9xctKwVbxLrymXc6kXDEjt1bn8asxX6x61JcykxrG0cmeBgfaUIGfzqfMvyM+/vWt9&#10;WMV7EfsjQW8El55n3E8uN2J78rjOOelY+jLY6x4fvbD+0ri2+0XB+zS2szxT7gzfMpxkH5ufYnpW&#10;mLzT7qdrvTJCVW6YTAxnDCOOIbeR03dCOn0FV/Dd1fW+lXVpLcRQ3CstykatuAypfgg4+63HsRVb&#10;WZPxXQzTLwxeHdSjnVtsN5AytHGQq7Y3j2k++DweoqLV9Kk1y5kmmuWjT7NMl1ZtD/rm8lpFKsCC&#10;oDcHggg9sUjWWmajqEmr2k8jL9humjEczbJVATBKg7SQS+CRxuOK6KytoJ9duLeT5dt2EA3YJ3xy&#10;p+u38hWd3zXbKtZabnmd1NC0e5EEfzOJlRSFYtE4LAdyTz79ay/FF0bXxjrNrcQBmuNQjMffJ8mM&#10;5x2+Xv0PTOa0l8Pahrs9hYTStDaf6MZ9jssynyxt2tyCpyAehx061D4gXZ4y1WWXBk/tGErMsZUR&#10;xmFMox6ZAKZ6dc1W+pS93QXxHbFbmzF/BG1vNFcSMvRn45L5PYDAA/rXFeI/D0eu+HBPdBpZGmt5&#10;WjHTYhkyoAwSAvY9QOc16F41EUfhfSZVkifctwkbNk8LGTtYdeOc9jXO3dkPs9ukVwY1jmAZ1jC7&#10;T9kLEe/LcfU1L6ji9ji73RxoV5puj6esaj7PH5iL1BcMcDgADpwPas+8n+x2UEXn28Eu2L7P5YbO&#10;1fNU5Hr9O1dBdFbmW1tZ1Zs6bCG2xtg/Oy/eHQ4x3z6VzNxMPtA06S+jkmZkK28f3gSXJAHoAQfx&#10;61o78qXkCHaajw6350kR8uTXF3BWOGXevGO/Bx+Jqdp1i1drqfAG6KOQPGejoQDx7qtXLHQLG51V&#10;tXmM0N0sKfuzINiRm4QfN/tZAOfasx7vz9YbT47RiY5o1bcCCrR7icZ68Hj6VPNdK447soeHbq/i&#10;uZLJJN26QCR4yMIQUBHvxx3/AAzUHiS1W08FbZrZleRXcbn+9seMgjH8J/rWlaaRFpNzHOYmjkuf&#10;nkDEkbjKQpx/CTtUVg3ly2qaf5d8JF2x+Ugx94eWnb8B+NBRD4QhuTp1817EVmj1Q3O3GNpZGFXN&#10;Nu9D1C4t7yWaOR4rcCUo2fJaWU4Uj2LA/QGn6TutrO4vry5WWa6jhXyG+/0x+PBHPtUU2nw6fYSX&#10;Q2I0mkQeW0UfyyFJGO4nsflB55NAFiAkQaekrLtWDUIvvE5O326cjp7iuT8IvBA1rLdQK0X2p4Pm&#10;xk70hJGP1FdRqkdilxdX2nQun/EwLMqyEgSMSrfL2yB1HGK4HTbC4s/FlzPDd+ZD5KvHb+dujWRG&#10;Vd3HRsZBNBJ6Foej22ptbQ3UhEVxqlzaTKowqo6Sd/XNfTX7J8GnXvh7VNA1KUs2j26wSQHl5UcY&#10;Eg5AJVQN2eoPrzXy5rWpXdlZzx+HbNna31AXkEeQFVPnRjn1+YdOTivd/wBnPx3Z6H8TryPU1jks&#10;vEGmKiR3D/ummVcqrcgDJxhs8Fec4rjxtN1Kd10OrC1FCrZ7M83+KXgm58P+JNUsLizCssM11Y2b&#10;AbVjKbkwyk9Q+eenIriPhNqlzpXwykv7SXzGtZBLGy8NGySoxU+vXIPTnFfR/wC214C1W1v7HXrS&#10;yha4i0sWt09qojjizHlFBJwXQl1OMg4GCa+ZfhTrmj6L4PuNO1W4jhZp5kXzvlErGJSqqx6nI6de&#10;cVthqntKKZlXhGnUa6E/iHXP7e1LT79PO3Nq0qYj4ZdpgKn6CvZvgf4mXW9Qk8e6dNJDca1qVrF4&#10;t0xIwyS6jGVZZ14+RJYyWI6BhIOhArxvT7OzsYIfFc1q8M7WuZbeVipOJWjcc/dJBU/hzXoP7I8d&#10;9L4813Rhp7yW8zRRXix/NtjyOQB/FlMZHOCe2anGR5sPceFvGt8z0L9smy1rxLNB8QfEMrXFzqmp&#10;X4nupEO47VhEYyT8xCfxEA/Wvn6zi/t7xhqGlSR7TCs1uGZePmS4AB9+OPxr6B/bM1B7DSNFtork&#10;/Z4Ve3tbeNifL3R5yQxz91Mk9vevnXQI7/T/AIqS6PMjldQlnuWlb5gAn2hCP/Iin8ajBf7ukvM0&#10;xf8AvDPQ/wBmzWfFllqmpeIPBl1HDqmn6la6hZs0pKAiFV47MQQRg8HNfT37HXxj1vw38SPFX7P3&#10;xPtFjuLyE6pbW7KGV4JyfMUY4+UsDxxtY+lfJH7ONjNcapqHhS11OW2RLeGSYREbpo4icjJ4yQe/&#10;HBPavYNCvLzw38btL+LD6ks13pKXWjatNZxGYxLIAbWWQcbgGby3ZT90cVw4lKGIfmd2FlzYdeR+&#10;gnwY+Ew+OPwAvPAcMwbxf8Ib7b4euJnHmaroNwjSQW8jc5eJo2iVv7yDOA9fM3xS0B77VYfiDoHh&#10;+G71Ty47O5TyN0jJuwsiDP3gGx7D6V7f+z78VZvhT8XdH8c6ZKqWviCzl0jW1LbREH2zCTn+5JGr&#10;88hQ/rW9+258JdP8A+O5vGHh2Vl0vxFMt1Z3EYVYxJKm5oQV43nBdfulju25IqI0/ccUVKXNU5j5&#10;g+C/gDUrdLrR9Thmjnm8USRPZzw+W0TPsVVUE8qAoPoRmt/xvomn6v8AtafDG6aR7O3s9HuZWwgD&#10;HDykueuMkZ+n0rW8JJqbXdjqN7ffap4b+WWTUPMCyP5MLgZJ43ElRz121aOpLbftM+B/BSWUEtxp&#10;/gWW8urXyBHIxfzEWLk4I2sW5xkyZ6VyyTjaPY6NGnI9W+LWh2vi/wCBV1ZyaWY0uLAyRs9uzTzv&#10;GwVwoUFh8iFiMcg5HJxX5z6npfhbwj4r1Sw0HT/7Yt7m6uJri3jbyLVNreYBAqgyb9o+4WXJX5uM&#10;gfoZ8WPFXiL4P/s6an49vLi5sZptBuLmxW6ukEsY8t1YKud2C27G3kDByQK/LfWPHdrp+kXmivpK&#10;tdbrhftgkaJrOWVxFHNGU6uiRkDPGWY96xrZTHM6co6J/r01R5OOcoSi4q51ln45tvDHii71n4d6&#10;RLeaXa3s1xYWF9C0sUDFTseaFSBuUsCAeAQA24VV0DWdR/s3Ura2v5obG9ljlvo2gUiVA6E4YE8L&#10;Jk4UKeM1znha48R+LfH2ix6l4tuVjmj23l0sxZxELfJWXHLKT3YHjP0r1vX/AIWy6RNHG0SrDNbr&#10;NAs1wiiWJ0wJBMjHqOikALznnmvF/sunlM4LFXnppZdfN9SadOpWp3tovzf5GZd6lpNtqN8+rw6h&#10;HcRLbyXF80kewqzukcsco3N0ZgBjoO2KfDrdl/bZ0Sfw5DMqXCMdWvLplbT8uuZcQxjfj5XKkEkj&#10;jJ4NuTSILuxt7C9uFuIbOZLltGsWDKJFm3+XMMnJwMFgSAu4DGTW3oNp4Amv11CxlmuNSvLsXGpa&#10;KGt7eFMbT5cSM+9034YkDIGQQe3j5hm1Gnb6s1zX3tqumrslfXpbsaZfTrYmUoU7dN9E9TurHXfB&#10;Gm3Fp4XtfFFwbO30v7daX0elzrLN5svlpH5UwkAZgXKsXjxuU+xbqOt+DLxZfhb8K9YVNZjDpNBd&#10;XEsCwxs+ZJZLjJDPna0kiklgqIuFyDR8e6nJ4R0BbO2FveXXiGVoILXzEe4is1dfImZlx5Masp2h&#10;/mOV2gAEi1omjeH9NtLiX/hHdH1KTUtYD3txdPEt1C+wfuraWQbkiycFWDAhgdwNcdWpUxda8W7J&#10;W9W/LysfdYfL8RDFKFSPLBLW2mmmieur017HP3fg7wxqOpwaZr/xAvpLU3Kpb31lpcvlXzJGYygU&#10;g/L5gyrtgkAtj5hXn/ie38AeHdcl0/U9ZvPstxG0XkbvMklYDdGNwwC3I2lRkE4IBBr1C+0i2hh1&#10;u10i/wBasbW/kkjl0Rbw3F0ixQtJLGpk2EBtgJ2j5goU+h8/+GmhX3j/AMV30v8AYOnzXF/HcBZt&#10;ZVswsn75CqsrNDIpjZQyg7j8uORW1HAxr1OaOr69tO/5nn5lgaVOtHlgrybtu32trv8AP8zC8T32&#10;uS6S99q/hG8WORZLSG6uZi00xOTLKPmySO7HcwJwRWZpFpbp4ebUtKfUI5o7FbjyJljKhh8udvfA&#10;U8HlvQZNeseMbbR/Een27X2sRXdtb2IvNLs7Bo7eSHUHjLFIkYYYuw/eHO444yeB5lZ3MECZsZY/&#10;mDys15GTmbzJRsHbICtjPdjmuynlsq0p+621qlaydl/meDjMvp5bKNSM9H96f/B3XkUL7WNG0fU7&#10;6wXXTeTQyyCbVIoQltKmQcAABkz1yAQGGMHJNdhpvw/03VIbrWfP1vzdPhkDLYNFJLKzbn/eKQfl&#10;bJIHpxxxXD3ukR6b4hk1u80NrqS+j821sRl3t1aTYhb5QVGAcAALxjrXcaNP4q0rwXd+H9B1mTSY&#10;4bp5L6aa1jX7QwYn55FXzJn2/dTJ2kHgZ45ZYLEOrBrRpdEtel1prrex5dOjVrUnGd3q9F0a3/4J&#10;RtLfxX4p0+PVVa9itLSwkW3gbZDIjfKuYxnaT14bryMjg02K1uNRgt9C1Az6ZBa3SyTbsNJP8vzS&#10;vjofuAdFH61c8O+Jtf8ADPhiHTbW8t5NPZZnt7q+sXE00cjsdyKpyhB3rlsg/hWP4rMCMmraPdW9&#10;xFG1o9vHcR7srgLh0Pyk788cbl5HAyOuPtqPK5Kyvra109k/18jR4eNOKbvdr5P07+p69+z2NVhs&#10;7fTtUbbcafezQyR+dnKCQ7GyOuVArxfxo8/h74o614SjtGmGm65J5jTSEtBCZWUOG7ljjPUjaM9q&#10;9h/Z31w+MrG4mMNjp91bzRSNDZW/l8KCCGH3dzgDoccDrzXAftHeEZpf2hNU1Gx0/dLc20F4sm4L&#10;H++iG7LHAxvQ+5K19zHD0MRySracuu/UznK0YpHmHjO8Gr+DZriKBTNb6eHmtZI8q5k/5bDHRsry&#10;OnOR3rpRrGveNPhBDrl/eL5cczWiKu3/AEXo7FVAJG5lGCRncwxWHeKmh25u9DufPcXQsBfSxHy1&#10;PznakfXphSzf3sADrXU6toehj4eX19o1rdW1mmrWazW9rMDi4Sdk2tuG7ALArnqMEZ5xVbC4XEYq&#10;Ll8UdnqrX9PQKfK6VmcbqWl3H/CJWt74e09o7aXU5Ut3lbytkchhWaTd2DIwz1I5POKm8caZ/ZPx&#10;Vn8E+HNcmu7FtHh+z3UONl3NFF5kbjII++SnHPJ9zWvG0/i/wkvhqxuppJW0d5XF9dJvVWlRZDGA&#10;F2hcLk88t0GCKhjtfHGlzr4gtdPuPsuhyQTzRyRu6W7rljuZBgN8uD046gZFfPQzT6tjU5bpyuk3&#10;Zc0r32u7rZaLfXYyl7sbnJ2VpLquk2+r2V/PHC0fnNG0O3DbfJZ89+Cpx7dBmo9DtPMuo2s71v3e&#10;qRjaxLbzvkAzx1A3L+Irptb8Eaj4b0uPw5aQSTNczNe2phXl4pnhdCh6suOnY4rn/CPhzV5L7U5L&#10;KwuI7ix8RSxXUVywWBZ/OcpGTkbSVDfNnHUjOK+1+uUJe8n0266+RlKWzXT+rEnw40W3vDofi29m&#10;ffDFNb21kflSV/ndi2SOApPOen67WufFy98Bautl4YvYY4NWsZLia3XTEnVJg+1h5cisASEUMR1C&#10;KQeBm7p91Y+BZvDvhorhYb5BeajeW6zWxknSTEeCAwXAVT03YPrWp4uvfF3iS/m1yCwsdPutPZoZ&#10;obG3SdbyGRR++gbaGVcKTtzkDPNeLWxlOliviSTvv26+llub1JWjv6nXyeIPin8aPCfgKTwdJqKy&#10;S2OuWzQR3Ii2lLu3k3SPlUVYkYjc4VVQ475rHiTR18z4d3t7a61eabaxSia3jmW1Obho3dQwLTqv&#10;nAsSqhucBgATreFE8Wa58FtStNE1mG3uIdavbOTzFjf7TDPBFIYWy/yqWjyR8w4AORgjC8D65caR&#10;8QtP0v8At1fJuNPk1BLqFGEUqxkMq5xuQfIAMHbjPHQ10OphatveWzav2ev6/IKlubm6vZeVjjrf&#10;w/4xPiHULvxhdpcfZL5IZL63hcrc7XG3YoAO3AUdAq+mBiu8HjDX7rSZ/t/iC7vri6YxSBkTySyn&#10;cwXahC7AwXK4Oc9ayPE2n3XiDwz5sN00euR2ovI5oYyslxChQTRAg8hGBkB6FJGPTmqyeKPD9hYL&#10;baRo1x5klrFHqC3EaETXCxqsjIT8sKqyg7QC7ZBzjFfJ5zGEqV4PbS1lZed/l/wxzStzcy6aHXad&#10;4v1HUtXj8VeLtOtrqOCyi06wO1lju7ggbY8DA2hSc5wGPpgVVtdWh10Nr3iC4azWRrq3jmWUtsjY&#10;rH5DLt2GDzHXa3DKUcAngVD4T+K194C1vfrllHNo+p3EcV1HeNuZiNiKYwB8uAGGSecZ7EVh+Ipf&#10;Bms63qUUsl1tdmjOpalp7rbzy+cAZIMDagXcofflSMlcEivnfqtKtBVaU3dffp6P7102NJSi499H&#10;ptY9P+Efxi8ZfAjxdpms+E/E9rDr1jG11peoWLk297ARk275IV4jyrAgvyDjqT6X8YNP+CH7Svga&#10;6n8NX1j4dZpvN8QeBtSuNp02+I2/adPlwRtZixZGO1iSAVOK+Z9Iu/B97ptv4fubi5k0+xjmuWu7&#10;VfMKXAUgOnHAV9ik4wOp+U1Dff2pqGu3GlahLB/aWm7h9ugmKSIqdJUXnejHA2kgZB6E19ZluOo4&#10;uKpVH+8S16cyX66+qPQw9eNal7Oeq/rVfqvRlzx38JtWs/EutW+s3t9eXkul219DdQt+5mWN/Lfy&#10;y20hdqnOQTGT93AJHrXwZ8b65NZXS3tmsem3dxJFa2mnyDCqu3yxGGG4lTtBYn5gOmMGuF+Hnxu0&#10;rUm/4RHxfbx3V7HuikS4XDNG4Kbk3HdghjwSfTBxWl4RuvBvhbX7qz0vULrUILBIVksbqQRtbQeY&#10;+XSWPBkVlbG8BWATbnI42wGW1MHjnKm/3drW7aLfutPxM1QlRqX0t3R2HxRsYpbBrO8vZLNk3wSS&#10;Ku9om3mYyheTIImQ4dT1ZVJztNcf/wAId4T8U3tp4jv/ABR9uvLXUvtK3knhOe1jvbpcLGZDFJgY&#10;fDEqOTgkdSfTvGP2zU9Lt4dWtYbyOF/IjuLS4J+z4KhXLYO6PZmI9csVJ6DHmeu+J7jRrHTvh4bJ&#10;be51C182+uJtL+0PdOSRE6q2BG0eMljn5s8AjFcvEyVOpSq8il0bfNpp5Nfj+Aq8LxTt1PNvFXjH&#10;xT8Gtct7zVINPtdFupX/ALLudNuN8WoODh7kyg5d/OO4pgEeijGeg8A3/wDwkmoLp2qeKpr7Sbmz&#10;ubthNlrm5ud7LxtOQpmGdx42Zyc15FrOs2WieKZvg18R7iW88J+JYVvPtStvfSL3JVb2IdVBI/eI&#10;PvLnuBXpPwf+EFx4VTRtJlht5dSE00vnWuW+TBY3MVymCvAVQMkeuM15Oc5Pg6WFdamrNq+ivZW3&#10;u9b3vrvrfXQj2T5W/u8u5t6D8TvEGj+KFWygZFk1AwtdXkbby6sD5hUD+EDOVXPfODW940utGtLG&#10;60zV9bzNqUi3V5BJueP7TExRnlDdWKSPtIGcHJAxWT4t1C+0/X2sfiJdXVrqH2zZe3EkZhkgDITt&#10;Y8lwAd2QMsrDGc83G0Wfw/EtxHcF7rUrCO6s4byVZGiDPzJtVj97P8SjPQ818zH2VGSlTVvPXX+v&#10;uOe9OSS6p21OQ0zwHY2fiuSxsLq6aO4j/c20MYjZgcMu3qJF55PHU9xW/ZaTeaj4et7nV75XS3tP&#10;3itCRt3OBjoW2En7zDnA6DFbOpeGvCWk6/NYaVq199st1+1GSVSsZBwd4jJO5QxJCgYwAScZFZNz&#10;Hp1rrFrrc16JtQ1C32hppPJhmdWPmBiytvJLfMgwOmCOo9HDyqcy9pd/Lt3Jt71uhL4O8N+C7zVH&#10;0c61p8dpeQyozTXTx+TcRjcCW5+XOPcdSCDiqPizQ9H8Narc6HY3um6hJJCCDY/vJOVGYiVyrEE5&#10;GeQF5ANamjrrvhxNQsLqwkt5+J1urKXi5UtzyEO7bnaFZsDock5qYzWfjDTZL7RNZh/tKOaJbqFb&#10;fy1m3SAFirDO4KMMFPOcivdl7ONFLv5HXyxlTXc47V/DerC2WLQdLj+yR2sYlH9oKZCS/wAznPG7&#10;d0xxgVvWOo6/odnHo2rRyNFHuhjmuLVgV9x03FVJByCGBB7CtO/8OWGhyX3iOzkW12ulk8t1GV2W&#10;x25Kgrj584AOTyD1q94y8OzTeGhrkwuLppLi3PmXTBI/L2bV2v8AxAggcY+7yeKiWF/dzknt07jp&#10;w5IN3Mvw5ok3jLxFfeHBoEcEraXewtcSRsyPElv5ylcHaoO0DIGfmFbPwg+Fsmo6n/wsjVfGNve2&#10;Md1DLJdTQsFl2xuybiBhiML1+bGeMgZ1PhTquma34h03T47VNLvNLOyGVrjNu0RO3eqNlsgEL97B&#10;yARW98crTW/hZ8HbH4f+Ar9rWaCRbSe9jheNbm4eLM9yijG/aixRq2D/AKtyMZp0faVsNzK6av8A&#10;P9fu7mifLJT7dTktZ+BVje+F5Pit/wAJjYahJHq00zfb4VTzd7Zil8shS0I2sGPGR0zg1j+DtZ1m&#10;fxRpeiXOp3GrR295GI7g3ZkaCMSbFEMjZaaIyMHKbiwCYJGKr+AdF0Ow0iHUPGfidfEWuXFq2nyQ&#10;6/azSRRx4G1pSzHey71aMKAFzXU/s++ArrR/jhD4G1iyjhm+3xvCjMJvMcogjituDjd5mXYchV5N&#10;dFOVSFSMpO6v+v8AX6np0fZ16fLTjZ23u9bfgvQ+lBpdt4f+NjeBdL1RfL1zxhNqGsyR7TthRRNH&#10;Bn1ZYXc9RhkGe1eE6l498RfETxdaaqt2ljJJNNJcLfXSf6TvQs6JGx8sgPiIkEEjOOM17DYReGrW&#10;x8e/E23tm8vTvCkjaXlwXS5dbvTAy4BLMI2V2AHXb9a8N+C0GlW/xE0nVdd0bGi6LaS3V9byxn7N&#10;cWltbvcSJgDaVYp5Zxn/AFh+8TXXjJLmhCMd+vb07nFXlU5/Z36Jnq3hPQZNe+Jnwn+E2g61DEke&#10;p79SvbNpJI4hK7SXSylRjy4oY2i+Y/dJ4bdkc78QfiRqPxl8U+JfiDBetDBrWuz21jacRHTrCKaK&#10;G3SJGGShjEcfA+YvJ71D8ItQ8f6Dp3xE+LE8StfroslncaoWP2ewm1WeO1LRN90kIHwBkooz0yKr&#10;+E/EfhTUrzWNU8J6LIsGnakDbi4m/fGSMYMcakD5MyFwBnknB5wOGvWtFK6S1/Da3k/8ivbRlZtd&#10;/wBP8vxNDTdNtdd0/SFl1uSx8VBrK3s7CNF2TZICwrsYgsSVj+Y7uV46kcnqN3qfh3xvfeC9Wj8y&#10;6t/Nsb7RbSHaJ2MigYkc7lfcoVWXPHQkV10VnYeEvC0njGx8MWUOl+H9Q09U8RSYa9N621xJE+M7&#10;RIHwMcgsznnAisvDGut4luviG2j3yphoprj7YUmunx5TWi4GS8uT0AAVCe+K851HTtZ+7qrW0dtb&#10;ntUcP9cjFxTjLR6buL0v6tjfAQ134X+IJviFqWlXGn3mlxraT6PrDCT7H8+0ZRfm3NiXbkKcYJwB&#10;mrfh+NbfU7PxHcXrW2pHVppr6wtofMkt4ll3wXCKWYAEbXyv97ABxV74rfEHwro+uW9hFpFhJ9hs&#10;SfFeqT2Ia4S5lk8k7Hlww/c7FeQDLmPCgAZPiur/ALXGix+Kf+Fc+G9AWzuNT8LTadNqdrHLGba9&#10;eTyo2JfAVQqK5Y7ecYNYVKca0r0IXm0ntt59vM9SjTw+Di6FepaEG3ut+tvwV/UyfiT8TvCfwX8F&#10;+KvA+g+LPtfiK4+K9tqVvdXW7yreAWjfv0C4RJDNKwIRcYjxwMVTi8ZajoHxP0kP4cvL6TULJJbe&#10;OzuAyNdysYzBKpOcCRJXbHBZ+Rjr0mraf4I+MGlaLH4vaTT/ABRBJcefqg0+PMS274adtnzTSbcf&#10;MpBJ3MQSBWGvw61ae8ht9bttBl8O2twsWqNoestDd28jMgR1ZlZgCQjMGQseeVJGfXpYOOFjKrJt&#10;yerf5+ltbLzPhcTVWLqclJbPS7bskrLX0Om8PX2m65rGtXD+G7+x03xFOtvHqEwaSS3t0jKyIVXB&#10;jcZ2sm07h0OOtHwf4+8IeASfhh8YZtVt/DOhXMtu1zrOj7pDbzTCRWhji+aMtHIshWRpBxgAZGaH&#10;xIvfjP4G8eeHPh43gywttB8URteWuqaHAS032YvukjkZ1C7FIWUSFvlJLc4x4tpknxO1H9otfjG1&#10;rDBPqniArpses3n2izu5ceUApO3cCQNmSNo25Ixmvn6GBqYupUq1nFU5Lmjqm207JerV9bO1tjLm&#10;rU6ikk+XZp9H26HrXxBuviFY/AHVvHkGqaLfeFdGurbWbOxvLBGksrSaWW0tDIgAElyTKziMkqNu&#10;4kYKnyvwh+2T8OZvCN9F478MaxPqmk6a9xotvpqxR297qUckS2jSgD91FFH58rKuQ8jgkGuG+M2o&#10;eI/h/wCEj8Fk8cLJplxqz3erWboYWhv4so9vKgHDKSDyWH3SpxnPnWreFdW/sP8At4Wc9xY28yxN&#10;qFnAz26SMuRE8oG0NgdM9Oelfb5XltF4de3fNdvleq93t31d77ffqRUrSlU5nr117/8AA6Hq3i3R&#10;ta/bN/acvNO/Z2stU1Kw1CSGPRV1i3jjbTrc7VC3TxrsRElcoJXOMFSx546C0/Y+tp/hzDrdh4p1&#10;5fG2l2moXGt+D5PDdxK/n25DC3j2xjBEQeSV3OxVUEFtwFd3+xF+zT4C8GaP4a+OPj/4oa5pN5r1&#10;6qHQYfD8iw3lkzArEs7KNzysnllowQAxAPUD7b8O/Eb4J+Gr+DTfCt9qmg295r1xeWWqavbzI5vj&#10;8jwXccpiWX906IR5oLpDCzltgB8vMc6jgayw+GfuQslp2TTTdvxS8yZ0ZW0un+W1v6126H5l/D74&#10;w+PPhfoENjYXd5pNxBqSXy3NoiwyxTpL5ibXGDtGAdvUMoIBxXuf7P8A+1xrevfEO+0fxr45j8Pa&#10;LcWi3LWd5qF6y6tIsoO1C/mu80hkOS2IwokY7TX1b8W/2aPhX+2FreoeOLLxr4bstcuJmSbWtW0q&#10;BYLUQFZHlljjXlPlCL8xVkZtzsBx0dxpN3rGr6T4L8ZfBHRRoo0XUpNB0LwfrUS3dlYLaeZdSWDC&#10;N2C3UIlkjiR+AjKCGIA8jFZpluZrmcG5u6dtHFLW+vpp89VfXSnzQ96a69dj5w/bC/4QX4j3+i/F&#10;HxD4j8F+LNQ8KeIorTWtN0vXni2LJJl7N9q5ig8xZSJLYsFBB+Xk16gPh/8AHrxf8LVsfBPg/wAO&#10;ahp+q22o2moeALH4l3bw6UrsPsdzYS/aHZUeKXdukklEreYrquFFfFPxu+JHw3/Z6+MGo237N+o2&#10;2peGdUa3ma6aKc3EVr5gZ7My3MUckcjAFJGCdMYNev8Awn/4KgeALLxBZ+IfE/wv8Gw6z4evLc+E&#10;71PD8nlfYTHd+ZbTlWBMkbywusx6vGPkIJoxGWZhDB054eDko3autUu1lsrvpr12RVOVGV9d3+e/&#10;f1X+e/v/AMALL9on4CfEaz/Y++JXheAaNYG4kuPiH4fsY7c6jppW1ldbeYJGSVvViP2xizkjaSse&#10;7Hpng3w34z8CP4ft5Nclt/EniP8As9PFEOiSTRNp123F5ql1NbsQYowz7R8qk7s7sgV8h+J/29vD&#10;/ja+1rxDocPi3w/rkFmLqwl8O67In9su/lrEb4NI0MYgVnQ+THvYEElAGB90+DPxy8N/GmC+1PVf&#10;AfhnVNG/4RO2k8YafpugtZzWe+R4FhsphK7XDW58uaee43yN5jn5YwSfHxUcRh/3s4KN7c2y179d&#10;7r8tLWW0acp63u166r+tz0rXtW8LfGm+1LwRq/ijXdc8B6R41nj1K0uPEi2Wq2lvHdyiG/eSWJnu&#10;oJY03MihXQEDnIFfFvxt/Ys/a/8ACnxP8TeHvh/8QdY8TeDb3U7S6Zb+eaK3vLVFliiilS42K0dr&#10;F5iB3KpsI2/eFfa1r4A8BTN4f+KcHxC1HSI/C7SxxnxB4dgt9P1BHCxI9xIjYnG/bG067sjMbque&#10;PI/2mtW/4WH4YurTxZ4YW6ju7F57PwzY+JCjpbRq3nW8DCZ3jCSKnlq25H3hSpxx15PiK1OUo0/h&#10;kr2avZ31a21ffS+l9VcxrR96P3Pon/X9aHhPgfWNM0230Pw/rk+pJpesW0dnq2o6PbiS5kigckxo&#10;CSpkCqAucOVChiOK+oLC70Gz+FTaf8VLXWdXvLa6k+y33l2s1xb3xQKRLmVY1ZiNoLbzlSMAggfG&#10;/wCzj4a1VdOuda0xtbuLRNcfUIrjUNLlme2ygJEp2tE5YLnKMcAcjuPaPHNpYaN4IW6057PbazXt&#10;15m15MzalbR3MCW+cbjuNwq7/ukvjqBXpVMPTcpSU9V28mtQi+ZSbXp+Z9SWnxHk8S61Jptroum3&#10;GoPpfh/U9O1Bpkdn0v7TbLKk6BSIXj3vtYEA/vPbPjPh/VdWbUdZvPsls19pNxq81xZeYMrIIbjb&#10;GD91CBG7ZPA8w4PSuj/Zihu/FOq/DnSP7QhkbVNP1nQr+8jbKu2nyx3VoCMZP7ncR7AcAiuf8KWf&#10;lfC/UvGWk3Bj1LUFvo1s9QfdBqVxATaiaQ7gV8yCdQRwXZmC/NX09On7PDp7/rv/AJG1JK7S7DvE&#10;d34JttB0zxFqtj9ssvE3gi00u4iMBJhummG6RxvC7SrOSqtjO3OTivIoPgz4abTbW38S6xqEdjbx&#10;tFpMlvbedJMisQWYpkYA8uMYJG6NwCcZPsHiTVPEdhp/huO207Sbezk1Szk1jwyskqW8Fik8rTLH&#10;ISZIVto90+/II+zgksQFOl8Ofif4QaPUvi98Q9Fk8O/8JRqLw6TpwhKlLS1OEJUlQGbzTIxCjLyO&#10;cdK8/lqe1lJrorL8/wDgm0vjbZ414R8WarogtQutSTXd5bxLcfuRHvjTeVkYAfIxBJVf4gBkYxW/&#10;4419NXvE1DVb4albW0QuoxIzT3F9Ggwyc4GVSQnaM8dOWJrFuPF+t+MviD4l0DXvEd00Q1qR9Jkt&#10;reCKG1G0gbioViWyRnbkAcnA47aQXWg2un+LGtdNLaTayRXzfZg0k8ZhRJJY42XbvC7irDB4UkMK&#10;+bpyhRxHs2rQ3T8+n4nBQqfvHGorW/O/9WMnwTbXGq2mtan45hxY6Okxs7XTsrG8Uc8DRB9rYUtu&#10;3bRuyg5xjFTGLxb4XV/Coto2vL+b93NrH73faiR2Ks/DqN0jZJGSeCcNmtD4apqdsw8L3FxZytb2&#10;s1ratHbLtljcqVXIAG7L8k5KjIHpXP2njPw1pXim807xjc3l3d+Io47PRFERIi2qTIOxdP3fHAXg&#10;t1NeTi5YqeKnGHWzSto3e+tu9jKtVlrbRdjgb6yg0j4qeMNL8K3ZulZ/O17S/s6Ja3lhHGyv8pfE&#10;QjYEBuTG4UjOedVfCHw/0fRdQ0rwwP7U0vxF4NY6Zql8QZJ7rz4Zmt3UFhvjEJ3L0wue+a7Hxpbf&#10;DDWLnU/Eutpeafa3S+XfalAFRiA6OYCzhkjQIq/MF+cvnkqDXJy+ILL+17V/A+p2s1rNIryatqUJ&#10;VTcEFY4A7jJBR3RgoUfOhJ+UCvZ5qc4qKb5nZu/2X2TS69tSpV6cal4PXfyT00XmcP4Jne18Lalp&#10;ni+xt4p4554IhbxpDJdFYypkcqMn94UAGDuJC9zWrqHi3wre3Oh/DDVlmjh0S3un1uNZF2B5gji3&#10;ikHLl9rI8x5TzCq9NxZc+PR4d+Id3pVjPDbtZ72liN2s32JdxVJGbY+ZMbnVeiKASS5IXx6aK6g8&#10;U6zD4F1cWf2ub5vtil5njcghsuFWMfebIB69uKy+r1akZJS5ZNPVdL2V21dp2emhzRpVoy9zV6l/&#10;xL8Nrzxh8Wl8U2nhtm8N6bdJPql8sYtLNY1VS0cY3KxTdlBjLMvOATx0BsoNL8Q3PgnRdY0Nv+Ej&#10;ht4LyXw1qwu/slgkgb7PvjwqtvjDFc5JAzkcVp+JvFeh6H8LrWC+0/SJhcW8nmyzTXCskkcm1GZU&#10;+aYv8xCn5doUntXMaRr+q215HqurQR2r6t5ccMV4i28bRMwVWROSOSdvAPUHvnWWIq1sPGHLblXK&#10;tdNLXvpq+r7WXc3lipVq0VNWsunQ6zxl8PvD/hK0tdQvNBW3tZNNmbSrfdtG2NleS6bkl3dF+Xty&#10;SCcVx1xe6l8VNb1nx3qekw2dvZ2yQSXlquQ8R/dwko4+ZwdoPQfKxJ7V6r8VvDus+M1k1PSbWzvr&#10;HTY1tYF8wo8QWMo4MY5VMsyjknjkYrI+Buh/FbRLnVNe1Kwt08KTabc2kdrPYtO93+8SQvHAh3MF&#10;COFclV3NjcCSaWXx+uYiSXxK+72T3276b9Tup1Yy5oRfa9iLwJrXj3UPFOh+AvDE3iTT4NQV7dtR&#10;1KeSZbVN4csjuGXasKkvhsbRjCkZOrceORJ4dmhl1azmk03SYBDdalpcV3HPp8BBBRZRn5kWKRuc&#10;/usA9KXxP4Z8CfDLRovE4+F0dna32ntcLrWuapdxybGHG+GFkEcshcxiKNGbgFmAyTi6P4R1LQLZ&#10;tP1iKS8sda8BtLpRuJCfIjYeXjIH34seWy4JJByOlfSylPA0rwu77vrr/X+Zo6cPdW6fTttYxPBv&#10;j7Xvia1n4d0n4e6HDHNcNMLy2+0WBhjzmV2dZGEfmMcNhSFyGGCKo+K/AGh+IPE9x4v+Jmp+IG0F&#10;b2aw0C60t4XuDJEP9Y3mOplVQCMhsnaxY1F4nm8VfC3RtO1621LVLO5trh7XUPt0MUc2nmfeBiPy&#10;xK4eP5xkhRlccgY53Xtf1fxZPYaH4y0+80+Wwjazsb7R9YSK1jjztb9zImQNuc7X571yy9o5Keia&#10;vq7fhtr+OtzOrh/ZYWTqO8tGuzfn5HoE2o+GIvC2j2lnrI1DxBblfsn9h2kkGoXcYkC7TEPlnIUD&#10;7kmVbjBBJr2jV9PFr4X8P2Oo2Umg2bO1/D4X1xlkvPsiuTELhpPuzzSgbtg4WQj7q4b5x+EPw38K&#10;Xni64nuPEUckdgzxxzTedF5OXIMhZQwZGU+u7OCvcV7/AOFtN+F3jK1vYfGGiX1vo+j6XJNcalcN&#10;9lhsT5hMT2kJzJNcTSgKvmMMLvYx45rysxo+0graJat20/r9djqy+jHERanpLRLXd/LbfftuUviB&#10;f/CLQbuNPhzpFxfWem3TR3um6PqRis1Mq7fNhdRmIGRGGFBY8ZyTisfwd4xt7fwVqOteIb2zFlpe&#10;pJZ3EOkqVureEM/7yaMFUkjZ1dSAN+F3dWILbPRPEGlz3mkX+lxyWs+pjzNQjUpb+cXY7YSVcuyl&#10;ZnbG0bYyCVPFYfi7TNDHiTxV4MtLXUntWs0dZtJtXha0uI2OL0RdWhfJJ5J/ek44FVQrYmjhozcn&#10;Zafk7nZDDTxNZRsk1p01/wCH8tztJJJLn7Vd3d9HqSzKLi4awhkuHddnE0URAYSKmCcgEEjPUk39&#10;DF/4aubfxZ4bQ/2bdERr+9DQH722KSP78ZYnJk5ODgdSR5x4Yl13wjpf9rW+pTx3FhcG4ttWgvnk&#10;kha4RVLtK7D7xiXaoR8d+SAOv+Dvj/S7y4/s/UNGt5Li4Ij1CZb6WOTVgpJklikJ2xXS/KRGAFcD&#10;ABBIr3MPRjVhzT36M86VNfa7noi6St9ppfwrdap4c1ITR31nDNdPdQhcgFwBnEbhnAbLMcqRyoql&#10;4v8AF2sS3Menw34s5JrpXtGWSSWAMRzkMBsVscnb6cZNNm+Kvjbw3pzvf6dc+RNNJFp/G2SeMSkL&#10;KyksAyjk5UdenasW1sdH8aTv8QJdQk0fVYJG/wBDn3xx56chlMasR8x4xjqATivn80wmIqYnm5eZ&#10;LX02/U4q0Oed+heu/ijqNx4Tvn1AWdrYnUBJHe5QmJljASNscsWLP8wAJHBzsFXPAXxT8TS6zY+F&#10;tYnupNOv7xbi2uLK4Me5nCqW2sQrrj5ssDnnJ61i+I/Ddzouh3Fv/Y0d2Z7fzZpDbrNt3DOxUjB6&#10;Akg5YLzgdAKOkWFlDo66BcPMZpfksb+G+X7VAyRhhHJG4z5YHTjIXnpuFYf2Z9YtJxVlv6+S6lex&#10;jK2h6Zrdrban4UuvDniPxB9umMzm7LWyoqxnHky5bO1/VQcNk5BrD17XvD9j4Zt9C1LRYHitZi0y&#10;zWGR5IRfL4j25BbcwOc/N1GCK5vxFCmlS2d/rs2pWt7NM8GsRLCFj8ny1VJRuLZBZcgAnhs1hy6r&#10;dX+qXWo3HhkjV/OI8j5ngmUNkSMo+5kHjOAc9e1cH9myjV5FZ6389l8tDGVOPNq+rsdF8Y9M8L3/&#10;AIbaewt4Vma1iuLRmjZFaXYoaEPyzKMkgFguRnrmvPlttP8AiR4Ts7jTJNZt9V0C1xIksarHfQea&#10;qlVkU8MuXCnA7ema1fHeneJNM8I3+lQuqXtzdJ5VvYyJ8qZwv7tvmOcnAGA3TriuJXxd4l8K6Na3&#10;eoQXUd5ZXhSaRd6xqhAKFl6AM2Og5yDxVYfDSptu2jel916GNTD+zkm1fcvfFNPF+r+IdKufBfhm&#10;/wDst2HV7eSQyMzKcMpPHOCCWOfr2rrvh78c9U8OrB8Kdc8I3EKaczXcDGUGS1UAFycn5gTksOC2&#10;cYzTNL8Utpvh5vFeleFI759UWQyczEncVV8IzFVAYYLEnocYHFQahBpWu6xf33gTQ5g8lujahPCy&#10;yMzYG5cjrgEkEYA24bBINejLCU6uD9nvbW35f12NvZ2pbm74ij0qy1OFfhdBfQNeTK2oNJlluXUE&#10;o8TFRgkMQ0ZGDx6VZT4ieMNes4o7qaO31JYW/tSaNFWa4V8je4XjO0BT0IPJrB8P6j4+0+4tYLAw&#10;yW8cHkbXtgJLhAD8+DztxgE9VOCOprq/CY03xrayafJoN9o/2oyN9osLiCR7/epUw5kI2sfm2FSo&#10;dgAck8xSyWnVhyzWnpv+h006UJWvoxNO0QeK9T0yDV/Gr3VjcyB7ZplCiwOwo/GSCpYop9e+DVyz&#10;0KW18Qrb6PeeTDMwja6jYruVCQMowKg8MpdcbfLPXqeY8HeGrPRV/wCEZ1f+0b23vPMignkVo40L&#10;HajSbeFkIUqFVhhs5HOa6HSrm61C5trhWh+0Q2ptNY02a8WOOe6KHywpHywySfK3BG6TzPmI+WvW&#10;o5bh+WNNr9P6sdPs1y3fTcsfF681Oz02PU/DmhyaV9qs9niF7aRiZQjp5JVGLfMVJyxwG5xXA6Wu&#10;mapqi6L4wtpLcusy2aXRVRZAoGVyHyADtUkKoOMjpxXcWev2Xlf2Rd+HPEVxFHdPb3Lahb+XMj43&#10;SwJNFgMVx911IychQOK6TxV4M8FNANK0MXEd8uoZuZL61VG2xxfOEuYXO4ux8sK6KDuLfL2zxWX4&#10;XD00+qv6/wDDGNSHvW6WOZ8G6r4c8P3EfiN7/VNU/tq6W08ubChVCMm9EPyKr7xjflvT1o8YaTp9&#10;y1vqVrqul/2ZDpqJbyNas0csm8bz8vBfjb1IGBWp4p0Gzh0m303QBaW7NZi/0/ypBcLbW7DYruG4&#10;Mu51UKQ2c9sc5mk/DefxB4XufB3iLxXO91pMbXWl6TcRGKO4YBRPDkEYbb8yhcLkdM9fJWDp8rUn&#10;zNvT5bJfiZqjHl5W73/pIZ4W8d3dxOZBqtq+lx6nJbzaRMfl8jy/kGcYCsS4Ayc7DxXoUV/p1z8J&#10;rbR9O8OzPdeHdYea4vpL5mZYpR8sRJyCuRwvds856+b2/gXUfDc/9jWd8VWEeZNDNbiTex3Iq/Mo&#10;VAQM7s5OPQCvVPhB4N8T+JvDXiTwb4Wlt4V/s/zdYjW63TJJbE3KrG7Da2/aMsM4+7168MIRqVnS&#10;atdWa9La/eY0vdqNLrp8zh/hnquqatqbRSSzSRyalJLatN8xTb8gGT34yewxW38R4NG0LTP7Yupv&#10;Kl1Fms/MRubrCMwQccNkbT67SSelQeE77QdEuNQ1BJCtjp9pIsl0qN8rsI2BG35iSzemTuIrCfWz&#10;rsEL3Vqiqt9HcRxx7W8y4ZZGkQ8nBXqSMdBXnZfT9lUxHPU/d8rTtulbS3e5pUdNU+a93f8A4P6m&#10;joWqRa5p2paJNFbv9jjhtreMqVDziNjj2/eL26hSeprN07RNO0rULnxBJfwx/are4kUzWoZiSRk8&#10;H5iDu56k4zXL6Fr9xo/iTWZPsEkcdvqEU0km4qpfe0ygE88KevTnHSus1MvP48tYtjN5MMh3MgUj&#10;5eSR6bScEdw3HevPljqn1ijTb0S09Hb9GYRnza9tDX1i9u/FyCeS8LXlrFPOqLAf3sckLRnK56lA&#10;CABkAeo55jxZ4ai1HwXpdxp80f2zT9QUXEjcbIZrOYBzwcDcyjPTgV3HgaysNVv47MTxw3Rs8wOZ&#10;BnAVSV5x1LYA6jPoTUvjh9H8F6LJb3ejtcNfeVDJbrGQufKlVCGPUEI2QORuz2r6fIs/xVTOo0lF&#10;vlb07Rtv6PdF+wqS/eS0OMh0yTzL7VvEFhLDdXE86XCCUMsMy6lbRABxw4+YckA4/OsH4T3t0fAW&#10;nQsvmSabb2TGNVA3qrXsRXnqcQgVseKb5rGLUlikXcNanWWFmLbj5thMz4/hI2dehA9RWL4Q03WN&#10;I0u4vLRzHHFdTWslvJCVIdLq9khkRjwVYMy98nAr90hN1Kaa7GMqPL8T6/1+R0nwTgZ/gbq2m3Mq&#10;s1vd6hbeY0e04jnKgfQLj/Irpfh54ejvv2bLS2s0WOZZdPvflfeZPLk8ssB67Y8H6Gsz4N6HbW/g&#10;bxPc6rLMb2HXNUjSxfIFtHJOG246YbG8fUjtTfA2qaronw60VItMV7Ga18ie/jvkiW0klv0WNpMg&#10;llDyOGxyDmlTlGUb+QS913XdncXcVzNJeeE3+0QPqGvW1xYXhiGwqbe3tnOc5+/Kn51J4vhg0T4h&#10;w6rexvHHDp+oi6O0bgraLCSQD7xfpVyysZYdX8N6bPcx3m7xFcrNcbsLJbPFY3KEf98Aj6fWuZSC&#10;61SDRrjULmUvcWpTUJJptxzJpl/GzZ9P3VayhZN+X/BMaMoxqWX9anyf4c8U3ljax2NxpcbfZbia&#10;MGQfLDHmJ2JLDqXjTv8AxgD73Hrn7IaWh8R674zvNGluL+18JtFDNdMQUD3Ko2zqFITr3x6A15D4&#10;Fu5YrD+0p7JbvcNrbo+eY0IAbPYBc5ByG74r3b9j+4gn8UaxDcyLHY3Ph2ZraGLGEUuGVsjHJfGR&#10;+HQ183gIy+tq77/kz6bMOWOHl8vzLXxa8Tafo/7L3jpZnZptRsZ7ePI2g7vEbqoH0wx9jXkNxLfP&#10;4OlttanuPLjx5ci3MiwkDkqY2PznsMdDzXRft+3F58LvD914FhuBc/8ACS3UOp2vnZX7LBJcT3bx&#10;jnDYlZTnsGPeuX0FNETRbM6rY5Wa4iRGt3ZlfcwAJG7cGzt+7gjPesc01xaXb/M2yv3cHfzZ9qeG&#10;o7nTvA1nLpUf72zvfDctvH5fyEyW0MZ4/wB0nHrjFZN1C9342a9tYIl821tTcGNAhZvPs2UgDjgs&#10;49gBXWSeG1sdNtdHubK6iutQh022n8u6Jjt57V4mifG7gbQw3KCGAGeoNcy2rw3N/aTsqqRoNncs&#10;wUhCHNkxJx2DZr6aTiqbfl+n/APk5KSptHgfxOl8RL8Y77ThaCNY9Wma6Vm3qEWPOSR0HUY+h/ir&#10;rvgxNf6npN1peoJxqGjR/Mi4xMpdCnXLDKA57Z96x/F3iKW/+L/jTVNZmMYuPLEx+zlvJBjyAmOj&#10;EMOMHn6Vr/BrU9KutN1C7021bdapfyJDNHlsLHvB/wCBMm4Y7jivyHHV2s3pxglyTk0uyd/zKa99&#10;2fVHo/hLwRL4P0C80u+ZGn0v96t5tP7wKj70LAcuCVAHv3xW54n0/S9Y0O1SSzVVutUaKaRfmVib&#10;iaJiWzjIDdMDFNutavdT8X2vhGSRrCLWNYJfy4w7XMMieVIoCn0kRcHBVue3OVq1/p2i+FV0nXI7&#10;hv8Aid3oZTceWYrhLiQo2V9XG3b6vX6TlOBlluHcHLmV9O6VlpfrY2k41IpR87mjo2mapH4Rs7WS&#10;6jmtr7UPDV7YwR2aoYzcXsPmIzg5k+aM4LDgHA4qx4c02O/0Brx5jHG76hDI652q7QT/ADDHcdOe&#10;CMZqxoob/hC/D6TJuk3eHo443bBJhv7dy2OvAk/n1xVTw5Dq2kaDqltY3c0rWuopcW52qpjSbTZm&#10;K4H3gG3cnkivZkryuZ03aTTKElnr3iL4hae+kwGO4uhMPtwsybdWF7FMEkIOVDZOAeu6tKK2Oq/F&#10;G3W4WeNodBkuLWJnJiuljdWVn2kZ29s9dxBHFXfB19NbeILy2jRWa11CyESfxMf9EcnOepywHTmq&#10;/wAPfG+k+JvEM2vX3h97e4bS0stLt2k+WVjbSSsIywGC6lcoclSByaFtZhLRs2fBNtLf6X440m5v&#10;ztn1bWLe1Zm4VdwdRj1yzHv1rndbudR+0XNjdLdSLqFhEFvxb/JHJBJM5JYnrszgDkBfpVeHxFr/&#10;AIXg8QeJ9I8MyatH/wAJBeTXVhHexwyonkNvdGIbOF2krjJ4IroNMtE/4Ru3P9s22qJdzQulxGxE&#10;ZjeKeKRVJwSuVbk8k0SeqS7Cpt637nO6lY/2bqun3t+27yPIFxcMvJHkXMZf1/h/T6VDey6roNho&#10;8UUCrLJFDB9oPDRSD7PhvxAIOeDk1b1fSZbuezdVfYZEMzSTbvLTzbuPI/2cFVwemas6/HND8Mob&#10;y6b99BFYTCQZwgDIOe3HOc+lVzXiL7dyq9yDZ6LNbjbJ/YsW6Ppkm9lBJ9eufxrj/CEkF54X1drj&#10;T5NSkhjs9Qit/mGJRFdMj/Kc7Vxk+xxXfWEIg8QLY6pZGGSx0lo/J81G8vZiZcMv3gSxP41i+AfA&#10;l74C8QeLvDt1fNdSSIlxat5JUpbzW9xLHEOSPk37ODg4HFTK85FRaSt2t+Rp6XqaWxu1kizHHqPm&#10;7gx2qzXMh7dB859eta9zfiyudNnkt4bhJJZ4JI5oA6geeh3bTkEjHHocelcy2nWk0Vzq7lBcWbbI&#10;U8vlgwVyQ3baD06delb3ibTrHR7mYILqPytUN35005kjcSvFE0IBbgbn3bcYU4IoknHb+tB3UtTE&#10;t9JumOrQafZRr9qtbySBbduI2e2iDDBxjDZOB26V1etBLvx3HqsdvH9rureNGuDjlfKk4OPQt06H&#10;PtXO6BqkUmtTvar5YtY7tZo/J53raJz7EkitjUY/7N8V2d1KE8m3tUkilX+9vwY8nrkMD/wE1Un7&#10;pny+/oXPEUl5Osk0k3mQzaR5kyleR8tueCB8vPP4Yrm9PGnJ43a3e63brOJZNshXJ2oQMgg9x35O&#10;fWotI+2WOnx22oytqF5EktncSEBGnjSOB4027ggIAxuGMkZPWi0huPEqyatLqUnk6fewhLO3h2i2&#10;dmQNlicclEwM9dx71PN7o7e8QfELRrm41a01DSPstvdw23m263lu0kTNGkBw0YZSc4PfgnPOKuXe&#10;neTqqvJL8wvlXzEGDuNjH06nHz7uvpVOa70bV/HEItJZTcL9o+2+ZckqFUxIjKmMKD5o57lfatDX&#10;LG5uBdXtnc/8e2pW77tvyyKILNHTtjgnn1FaU5K9yakXsjJ8Zr5UkcHmNLu0tU8lcs2fMu0PHqR0&#10;Hr061yPjabXYf2fdR1u9jlVbi6tJ7OQRsskEKy/fkR8FGU+3TANdv8R9LvLGGafzpyLW9gSFXPZ7&#10;663dOvb6Vh/GDV/P0pPAjaE32fVtRUzXm7dtjjfzZIxGPvBvLIbpgc8jNZ1IxszanJ3Rx3w70v7J&#10;48bQrC+a4aSa4ja6km/eRyNbPJlTjgFguM5GDjHArsfBWn6ppF5fweL7ifVNUWxkmXXLqVN09uba&#10;XYuxFVVKGMKcDJPOTnjjtFjP/CbQ+IvC0PmR21tZurJcn97burxbw2SGbdt5Ocha73Q9Tl1O2S7m&#10;i2O3kQZdSQ6tHMMH3/eA+nNP7Kv2/Uz2qNehSeaK/XVIBdSeXLfoI2bDbl+xyZPHuOnqa07G3j1P&#10;wxqFhDF8sOsXrN5i9iFYAe+VP4VlW1oyXN5BDdJMzXUjySbTueSPcoAAGAAJvqOPernh0Pf+INQ0&#10;u5MLJDcXcpj+bczS28SluuPUjNRzW18jTl7FPQJDElm87yM19prOq3Ea7l8xgqx5A5XuM8980lj4&#10;b03QNX1STRbOK2/ti2ttQul3nc8zRTF35656moPD2sWEh0Gzu9RX7VNo9uYoWj+d1iuNrtk/3So/&#10;MVptcW8dlptobhZLqe38iDy487tiXIIz22jr78VP/Lxg9I69zmJprSxvNRkaPc321CtwI9zqANzK&#10;vqCSOPerXjecfbXvY3W4jl1aTycQhfKDOys2QeSQB1AI96z7tZv+EhkVvs6rHJ5rxO+LhlUQtuh7&#10;HkBWz0DVv/EzS5BcSSJGfN/teXyWCjaG3ttB545Iz9SetVGN4r5hzPm+44HQtbN54guDdNtkjQbi&#10;sZ+YLdBevbqBjrzVbWLa0vbC80u/jZre6t0E6Sr0VtpxnPQkdu9V9P0vXtKl1vw7qczXNvNEnk7t&#10;qkIzjltoG05BA/DnNWNWgmh86aeRmt44oAokI2qBsGOn1qehatcx2uJ10CCSzvvLaGxSLaq7i2I1&#10;+TrwTtHPP0NW7e4itNCkvNDWHzp7WOWKNTuMMvlg4bOccMOBwfwqLQF0/wAiGbyoz80jFl/64fKS&#10;P7owPp+FN0rz5tJbVUimeFs/LDGvzRxGNc8eoVsYPeheYn7uxonU43u7vz7fyZpmuoLeBmH7sbRg&#10;8f7JB9Oa24rG2j1XUpoIxHLI0Jml8vPzI865PuAw6dsVzzWUFvq01rYxL+7VpF8yUbgDwABnn7vf&#10;nFdHfSfZ5dQmXy1IhZ/m4AYSqSPyYU+UmUr3PO0wdYvPss7RrFa6cvmY4XFtD0555+nJrETUL+9s&#10;tRsL+4aaS+a6uftQXdI5gZBl+nVQACAMBfWusvdFay1Ce8SPcHj0+Q4/uNFEV4+hrlra20/TvFtn&#10;qmrOsDS2tytxJcN5aqrCUKOcZyD05z2oelil1NLVJdOvPD2kyX0ckkf2ie+khX5WW3aMooDY4bfx&#10;juOazddgm09le5eGTEwkf7KvQNBgZUkkYXaO4Jz6VveDNR0rVvhzpSrYr80sH2zy2xli65BJ9QAM&#10;ds1g65qMs2i3GsWWnu0kEFpIUhTc4zGACB/EADn86drxuTGXvWM20tLcWdrujZRttw2DkdWI478f&#10;54rBg8Px6zFZTW1zbyRRx/vJFm9ANwGOQw4+U+tdNFZPJ4aW8mib9y1r8u3rtBwevrk59MVkTpqC&#10;3zXFvpphij8wtC0YAkLLktx16daluyNdGZV/btDfXEC2ivHJCsUy7jtVfPfj8MVia9p0GlXnlxhv&#10;Ot/MRbiTmTPztj3ztrtZ/C8F5LNrlxZmOaGzuNkjMQxy+5j6FcfXtjpWF4q0q2ufENxa3k5DR6ns&#10;I6EqYmI57cZ/L3o33KuirY/6fqLPkbY7q8gkX0CSRyL+Qk/SsO70y1s7SaZ40C28m3a3y4O04Gff&#10;YMV0tjoNxp3iVrZ51mikheWTzlIlMr+WG+bO0jp2znNM17S1bQ9Qt9vlyQXSszTfKX2LPwPf5Bn6&#10;mjqTzcupzFhpM13JpdpGEZWvII9/rkKDzjjv9arz21tDoLWLs277CqxqqZGzDnOeufl+ldJo1gtj&#10;pdlqcZ2razxStnkDEozkAelTWegW19ocd3cW/wC8Onr5MsakZjdJSoI9hzz6+9NxGvhOQhsZLq2n&#10;s/tf737ed8kcY3EfMQMZxgYHFc1qdrBY6zD5gC+Zb7VZowvmNuXnj1x+VegRaFZwRmaDzA0+pTMx&#10;3f3Syk+3TofWuda2P2maKWfzPs9ir7n6Aibr/n0pbjI7xzprXU6wllG1/m+6wcxHA+mTXQaH4qPh&#10;K5tdZt9PW6Gm6lbSR2ctuJBMvmFtpU8MpAIxj61l/ZIrqK5VvLZfsdq/T7y4j/PGMVPcyQ2erTaJ&#10;I/l3P2eCWGJlblfMcEg9MrlarlUotPqJS94+9vjevhn44fAHT44fB8kOlajG32XUrEb7YXU0aiE7&#10;ifMDg5yGAVdpA5Ffnr/wgl1oOlX3gXxbZy2moaNrcltJGxIZJk6kfQjIPoa+q/2HvjLo+kT33ww+&#10;JuqzPoerWixWVurYZHJjdthCk5BkLZ7DdgivP/22PhVrvgXxyvirXJpZm1iTdNdqhHm+XK0cTScA&#10;LMY1AbGQQoPOa8zCyjRxDpP5eZ2V4yrUVUieM+LZ72XQoZGlLTTW8kU7NySwWKQn9c/jXoP7JWl3&#10;KahqWv6ibj7G2sQQ3j2reX8gZtxDkHa2CQODjrXBePruy0mwhvLtVWM6hLDJ/eH+goW4+o5FfQv7&#10;Gmr2q2djYWWkWlxbQ6lJczSXEzIltuIRZFXPz/OSp3Z+9x0yN8bPkw/3CwcOaqc5+3C8EVt4P0jS&#10;LpZUmluFYtDsYssW0EsxJf5SPm4znpXk2mWSNqmg605LSNNfef8AMBgMkbAeh4z164r1H/goHfXl&#10;/wDFNtOs000to9riJYMsu9ZcSDr1KtkeoxXnbE2mhQzaakfmWPBkaEkNvjxnHsFPXvRgV/sqZnjH&#10;/tbXkh/wQi1TQ/iJeeLbK3UWulhTqb+eqMlu7MhZQxy+CRkAEjrjHNe4+EvC8Ov+PriPRbxbhrq2&#10;kaNYrdlt1uJVJBkJ/gEi7S3T05NeJeD7z/hG/EetadpPguDVvEEOvWcmg3NxL8kTK0pZWjJAdXGF&#10;PTGOOte++Gp7fWvh3pfibXvFNq32hbW1nKKYcy48wBvLO3P3CoGMHG8HJrzM05vbRewqGKlTjKnZ&#10;avT1t/wDrvg/48vLWG68I6u8cc9ncrLC0gPlsysQzRHrII3G0vgBhIe3X6qj+Mtr42/ZC8S2PiW7&#10;tT/wienfZ9a02+jWQyRvJizeIdRJ5jIVI6bSRgCvzn8Y6/q+h/FDTY9KW+uNQ/0me6VMRpKoYAJs&#10;PcYYMR1LA9a94+BXj+8e0vtU01ZTb6jZpZ6pZ3u1gUDebmRDneVEW0YIwrsanBVOf3Zbr8TanWlU&#10;pa7p/qeh/CzSNQu7WxvtT0vzPtltJPcM0LfLcBshM7cM5CHI6AfSsvw3Dp3/AA2xpfiHXlWOXSfh&#10;fp5mhuNzec8r/LyQTglQOQTggc163+zr8O77xf8AEm10jRL9rO1htblbS1a7cRzIbSeSNAB7oRye&#10;GxXkljryfDr9tNbDUbONZ7H4Y6FDHLeXDzpLePEs+5iBkBS7DHPQE55pVea8vQ7udJRiWf8AgoD8&#10;Q9Lu/wBj7xfBYyapa3avHaMupXglDxSTL+7j2AAbcOMEDjOK/PH4gxWlqTPb23zXFxaszBPvHdK5&#10;/pX6H/8ABRWKx1v9lXxfFoWoxwx6hqOnvHagKFnkL4ZVG3O7cQ2AcfKx71+fl3La+ILMGSRuti0T&#10;r/E5jdSPbnb1r0MtUY0tO5w4xydRX7HJ+H9Uu9H8Wf8ACSQo7PDbo6MrHCgCAHcO4K7gR+NfXPw7&#10;lj8R/DvxBoOmJo9vJpd5J5325RJNeyXEYy8alfvj92AozgA9zz83+CNOl0ONdZuPDX9ofatLulhj&#10;mDRxyNGwO3cM5YKudpGD3r1/R9PtbDSZtRXV7HVLy3lFxJDcWrq2nM0Sf6yNkUyyjcCAWbouPQcG&#10;cxjUlGL6Wae6PWyenTlCUpa6NW23/rz+Qy70a68K2E+uXugzW42XAsY2uh5iBizF2BIklGeFUgDn&#10;rnGLXww+H0PirxJ4e8O+NLmBtU1q+gn02Z9hugCpZQxYkxHYPuKPmJGSe121XS7Txta6zBNpEVrr&#10;M0FvqEMkc0lvZW7Tpvunlm37OEkwCSyk/dOcV0Xw7l0cfGWb4gfDLwrb6ldaTqfmT+JPE14YFgiH&#10;mYuvLYj5mT7qAfKq9CTXx2cKjVip07c15O6S1T6eXnrrY+gynJbYlOWmq/zev3dNDWh+FnjjxL4g&#10;8S6La3nheFdHe3GqXlxOsfkAbWWEsqlcgbs7MksCOAMnkZ5JhFdRy2S+JLfdP/wjTR2rRXEsjOGj&#10;L7CSy/fcJ3RcngVT1rWLGfxPd+AfCcs93I2qS3WoaotwSbyJx5ZaQ/LGpXecA+vPOK0PGnha50+9&#10;8L+HtP8AFamZW+3W81veC3FxJJG7oxYfMj7fkGSFxkdDXzKcubmjo+vp5H2H1GjHmly3v57u6/Ir&#10;69q3ivQfDug+Kr7TPM1K/wBPuU1C91S3lLJG8rJHKsZIZiyZA5OBtHQg1n+IvDOp60tvrHhLQLLS&#10;P7KgbUTb6ZdSRy3SABOJN52MpblUZsk9cg41dFk8TSa1f6vf3Vs0H9m/ZpZLjUBfQx+Xbr8jFyQX&#10;Pls52nBO7kcVxngq98U+LNN0258daRHpOnrJNFbyWloYXhaSR5Q6RAjci7uRjlDwciu7A4qVGo6s&#10;W1Z3t3vf79rHNjqdKWHUJrdWV0tLW1v07+pQ03W7dJr6zuLyVrKzSA5kxvik8yQBh6gcD/d7Zpnh&#10;jTtLs/FNzpGj6Nda5dXd/FBFpbE5MpWc+anzDfnJZVB+bPPYVsa7ox0fx1H4O0/RbibXFvEW8t5m&#10;h8m5KMXZ1O4bEKuWAYDGfao/E2reHPCOrw2+qaZHb31rdGSzmtWbynmhwwyxyN+4sOMqOR0xn7j+&#10;1vbYN1MJBuVn7ul7/wCXex+b4nBVML71dXs9H09C3pvhXVGtW1yPR7e41eNbH+0YbrzNjtKZSYto&#10;bjy1APrnOeQKrazNc/EG2s9B0LQIfDqSJI620c0htpFJ2qW3Esp3K5Y5P3R1zWtq3jvWF1/Vtc3N&#10;cN4nhtoLm7eJrdt3zMs6Y4baDtZlzkrzknm98SotO0fw9HYeF4RateSNc6NcNOZP3eE8yU4O44HK&#10;jj5pAenT5DFYrFxqwUo3lpebuuVb6W6J3PXeYYDmXJFxu7NJb8z3u16X2vexy3h7xNeXPiDT/B19&#10;YvdSfYxbx7WEWIopeSP40j74bO8tnjkVmavbW0mt3/iLw3qEbtM4i8rUNse9t3ypFuxHICqhRkqe&#10;CAO9OsdN8Q+EPHV1cT3bSLbrHHdSTt5krvJs2CQnnLdSpyBnBwQcP8VSWt94Vk1+08K2l3c29osF&#10;5NNM8USO+4w+Uq8s5OVxwOMnivTjh/aKLqT5bq6urPTW/Tfz+48LHYmnWjyylpFu1vu+70PUf2bT&#10;Hp+p3sD6ENMuWtoBJYyb9ikM2CGYc53difrWX+0Pr3iTQviFZ+IPHGkeH7qKG2jdrxbWSJIV82Xy&#10;kJ83lwu5sYx0A9ag/ZEsBH4wj8H6Drkk0Wm263j2slxuDyGPDxsf4MbunqO+Ks/tUzz634m0KGbQ&#10;7eL7e11ZXFvdx78Ynh2yjccEnnHIwB2xXs4mtUr5X7RPqtWl3tt+R48oxlTszBmePw94dvvHFr4R&#10;0thHN5tw1lG7LDvQNDcLHKpU7juQhhw/cnFXNWHgR/hne6/bwRTanqNq02pQNIdkQR4W3lAFAK/M&#10;AykkM4wOMHk5vHK+GdXaUWFxcwrCbS8+03qtFdK7BRGSxOVYDJUkDABG0qDUXhrxvYfFfwTJ4e+G&#10;Xh92vbLz7O40XUpFWeCKTJLRTZxcIGAZclXHQ7hydcLhZS9lXr2bs7vt5+j106aF047tLoQ+H/D/&#10;AIPtzaDQ74XsyzXgFpeXG2R7dlJ+yhiow+WlYNzng8YGOr8Lapc/Y9curXxLcaZHcXHl3slnPLNl&#10;G3fO0O3awPyJjJz1OOKj8I+HIdG8IWfhmfw1qFnqTlUuPtgQQtIplBky43qMFcjHDqrK2CQbHgLx&#10;Brmk+AdYv/DXi7TZNStw00SzWuya7jMcjOIPl+ZwqMxZuynnjFfJ5ziKf1/2sIc104u76b32aVt9&#10;fkV7H2kXJ/1/w5a+IPh+y1XwX4d1TSdQgm8RW4/sSaO1tStube2ZpFuGYn9y4WRYwoBGE4IxXE3l&#10;va+HtcTSry/ZPtrQz6xHZh2QohPztJjCY/FzgcgEg9poPjGDSvBOjatBql5a3OsXFzBbNpKxNOhj&#10;2BvmmyEJ5PABx35BrgPFRsNTur6fw5r1lb3H9nsZHuleGaWNhgx4UFShJ9Sep5HNeTltTNqOMfP2&#10;+bWlr9kkradU/Q4sRzRd0tzM8VeItM1j4iQ6bfWi3ELtHfTWtwvLrFKTHOseQBjG0jPKk9M1pa2L&#10;ySO61fw34psLSSJoYtDgQt5IgdX8xcdiA+SWJ44J454O40iysPjTodl4msWjnjtYW/4/t6qrPj7O&#10;OfmBIx14DHPQ11+mQeH9J8SNri6XbQm3Yx6g18rtYxM0b7VAVg74JxwVDEkY6V7+Kivaxqzb1V7a&#10;aO/3NbebtY39n7SClL/I7n4UaUF8Aalp+uzQJHoXjKy1K+eTbGIrFIpY5JAf4lYsFC5OeMcZxn+N&#10;dK+LXxE1ubxI3hS1tY7qJLdHhmSzsoI4TsEKFtqooXbkrnOO+am0LTE8Q+APH/hbW4o91pawSrd2&#10;9ulup8uQyqhUH92Ci7OO3fPWp8S5JdW15vBGtX7zeHNN0+2XT7ofM2yVd7W5fqrkpu4OQiZ4wa9X&#10;FUaNbB0q0lfRLTTR9fTQ0rTjGKT6fqdFpkPhnwnrcUGteNdNvHuFm0+Oa0Lyqtv5HltEJcBTN5Xy&#10;+ZwoODyeK4/xraa7NrlrZ+FPEVlaW+gskMkvnCSNFwc+ZvILucnkDGeOABWR4csdZ8Kwyaj47vra&#10;x/tbTI7eyS4XzdzAkoSmSYogAAXI3EZ28ndXZ/EC/tbayt1CQ3FxNZ3E97qspTY8vymOCPGMvvUg&#10;YGVXqeRXHmmKlhaHsElZ2030au99P8/wOWpUhGFrtFG1muL9pLDVtI+a4kSK6CsqTRiUBkuV2lgA&#10;ufmGP4jkAmq2qW/i+ym1bwzP4fTxFZ6h5aS3FvrUapG6HI25JYjoSMLzyMYrL0jSfGGteH7HxiLe&#10;Frbzlh1CCBNrMsbg7lPLAqSA7KQfmX1NdFrkXhjVdPvNO1/QJLyza5aSK++x/aZYpWDMVeMSruwo&#10;OCVOAM84r5vC/wCy4htK7d1u9Oj9fw6fLKVpRc2YHh2x0LQdV07WNV1e2sZvkjlsLiGa1SOT7ufl&#10;XDKRjdghSNpOa2YtO8Ga3rX9ra1rTaQ1tDtj1tbVmhWRUJwFyOMbWwSRg4wDxXJap4o1nw3q9jqv&#10;hjU/sOmPpf2qLT2jSRJYQzooaF1aMn5ST8vG7ipbHW9Z8Y6HeWUfhi2j02a0RoJtPVxbsQVMoXnC&#10;OVJLZ5GcDGMVrUw9WjKNeM2mrb291N9O+nTsdMJ/u20veKfj7+zdE1W1k8Z6fM00ciyrfabNtFxC&#10;6/65W+86lcttPAJ9q3JNV8NWLWOu+CdUmurdoNklx5bFo06SRPn8GI5A3gg1Dc6XouuaSusxaHda&#10;tC8a6ZY2MbPJDFEv3pI2TbIRvO7Ax9xsnnJu6N8PNW8GX93pepaKzaOP9Gt9VmzbrLIFDKnlsAxk&#10;AY8LnI25wea+yyfNI4umo1NJrR6df6/4FzuoVvaRXNv+Z7n8N/Fr+IvB41nWbuG7b7P5Oq3dqNkb&#10;hTtjZlQ4+Y/uycDJ9K43xPf6JDc3Tajps9zNDdrHHCbhWlijYFo2b+LAYupGRk8elL8GdTm07xr/&#10;AMIBPcyNY6rpwFuo2xrLIr7vm2525wygnoz7m6ZHZ6z4K0u40DVr7ww4ia7uv9HupIzI9vIoRWLH&#10;neCm1sEAZHBPNd+a4X65gZ0+u6v3WxdSHPFrbsfN8/gi1+JN5N4vdoYo7PV5ooby+h+zLdxl04Uy&#10;EohR/M4JwS3HQgdcb+TTvCV1prX8MdrazRxNDFMlxDebuMGQYLcYXrgYGDxVO88IJFbST+HPGDaw&#10;itm6k0NxDdGSJ2G4QSQssafvG+6p4APFV/DXhy6tNYt4tZ8Xak99cXEg03TZrq3lkLksieYvl4GI&#10;2LbiFweQO9fM4WpWxcuXbS3W1l+N9Ouvkc1KUpRtc0tasvFvjbVraKzvFsTdWMsl5DeWfnPEqRjD&#10;RnHKBRtUtjac9cUeEdP1G3MmraJp6rL9jaRoLyYtJdpEu1iA6hTjkk4G3jFZ11p114E8R2GvWvxK&#10;0HxFBa3D/wBoS2NzJayNLt/1LvsGQN3UDax3dcVPq/im31GS3kS1t7FmlO2SWQFZGdAQrS5MYPH+&#10;rITBPPJ48uWBjTmuW1k9UtNPwvrbTp2OaOF5JOSfXqXL+e+1s2erPNd3GnancS2dtcyW53uYkXck&#10;ciBy20FeCF4ZeSCTXQLpzeJVt7a50690ySE7VaO4j8vzNwyxKkMjdWKpkEjPvVXSfF3hi20HV/DG&#10;iwyX92umXH/CL3lsJ1h06SSSMykkhVJESSLuywBCgDGaj2eGvBPh3R9d8M390i6hcNcR6hrV1unV&#10;SQDciAJwiqPvEEemetTOFSi+dR5k0m0u3z+RtLmsnbR9dN/61Oq8OaBpvhrUbiSTwrcPNeBrRdQX&#10;VmiEiyKY90gOS0mSHUZ69OTUkHhfxlba7faleSQ31usLLDdW6rJJCMgLmMEDhijZ6gryDms3W7jS&#10;dK1qHxL4YthqC6sirfztcysNTgSX/XIsjbovMYEFhhFDZGOBS+FfCHi9tRWHSJY4dH1CNreaxlvP&#10;NmtZEzK14h2jiMlBgMxYEkktwPRw+J57UoRulrfyfyK+G1l/Xl5Fuz1PTdcnsrXxNrMSxxsLTbdW&#10;wWOO73ku/wA3O4EgjBGMcnAxW98RtN1DSPhzpFx9pS6aaJiIWm3r5byzpGTgfKVKOAoyPnHfBFyw&#10;8I6h4tjsbGK/02W2vlt5NLutfZG+ysJitxJGFPyne0bkc/fbpXTfEv4e6dc2+vWvh610vUNQWzt0&#10;mt9L84adDcQtGxdS5Jywlkk6kExt16V6tPD8tKd+psocsW3/AF8jyzwl4cXRtSbSdKts30Fu09rb&#10;tdOsMduEMuN5IbcBgY+bAOa0fiteavo3i+1vdKnsdLW30W0vbm1/s+KZvPuFOVDSnZHGuFUHBIyS&#10;ByKvypongDQ5NK022h1bXrq4xcazehtpAABZCcOB1BPUggdOAnx7+H/hnxf46tjqqbLWCx0xI7e4&#10;kmWFJ7VCHSVoVbJZAzAHaDjrxWfL7KnyQfveXr+fzHKMYwXrp9w2C28I66+ira22m2fiy+0mTUoN&#10;LyzLeMihPsgI4iaUrvRskEjbxgV3/wCx/pcvjH462V7qNlIupaKsl3qTs0k0onkQQQmNpBnAWQqQ&#10;w3btpPQV4I2k/EDxD8YLeDRvCKaj+/jtLc2MboqWyuG3xShym2I4wM5OPu5zX11+zXaafdfEi116&#10;0Debf+ILtbuTzht1JrK0uCXbkuR5rrIBkbtgx0xW1CcK8m+34+Zrh/aON7W/pbHC+BvDF9P4S8fe&#10;NdVX9zceH7sW66XI+2E20kc1wAqnJdRICWHVi3PBq/8AB3/hHfGHwP1/xHaaRZ3F1p+j3DSXF6kj&#10;8yPsSJyAPLiZYpfmHHBbA4Fdn8HdPsbfxH4R+Gd3qUjXjfC3UNQ1OGCzEaXaX0F03KjooFvCDnnD&#10;DHfPI6HLp0H7Pvh3wdaTSRXn/CY6PJq2l67YxwLFDDbTTxGIjImjl81GUSZHzlT0aufESpqSh62s&#10;erGnzRlNtNWSd9XrL9N9NdDi/EkGu+HvhhoPw6v9EljXV7qPxReRNIwjay2yR2oEQJVATIz5kwSV&#10;UdG55/UH0uPThYaOZtNt2YG3tTIZXu1JAwZG+6xJJ7AMcADrXc/FOST436vdpNqQuPEuqPai4aW6&#10;VUlt4WCraQQoQirCDGTlhkpwCeK4648JLrnh688KPpdxJfaRq05zPva3so4sKXwMMS0u8LjIPzdS&#10;AB49SEsTUlCl5f0jmxGDeFlGdRXTta2unb1sVpPEeq6rr8Pg/Rbi6j0mOzg/tNbhCd4EZ82VsHCt&#10;t/dgsPuDYMlhXT+Gtd0dotMfxX4i1Ly7KJdJs47S6MksqzSg3F1JyNzK6jaoyBsQAqSSPPfEfxd8&#10;J6Va2d19uk+y/wBoRvdQzJtuNUIffi4UFRDFk/LGGz5ZBLbgCNXwJqEvxA1Cx06ze2scTSX0Oqao&#10;qiOaGQ+WBB5S9MsNibWbkleRXnV6dXBUHTTcvySev/DkTzGt/aUalLVtpJd0ulu1v1O9l8Ew6X4J&#10;+22FnN/aWrRSNb3FriaS6trbcjy2qHKiXPlMdxORuG4YFfKt5Y6l4X8Uw3EnhwXE8l4bbWjq8st3&#10;HdSMxAE23aAwcn92e/OW619WWlpqHgzS9I+DfiHx9Z6jp6eKIZ5NJs9NmjaNWKmeSGZ8eZEAASnH&#10;Kk/erI+L3w4+J3xoiefwJrWl2PhWxmkur/SVvLPSnl1ASGQ3bu4EjxkFXYKHkLfKACcjx8tzhYTH&#10;RcrWd9W7bdPO/S+i11758TYmji6kJYZSUeVJpq1nfW/Xr87q5wvxA06x+Ht1HqPhq6sLc6hqjaLe&#10;XWkWrMllI0AnMKrlmjlYAjIIIBIB4zXnlz8QNf0Wa38M/wDCLfbJoLiQ6xrNjbiaOS3JDrnc2S4W&#10;NhsYjkHB716ZL4e8Px6VrviTWE1Rxq0sV5o9vaDct8G2gPKrg8gsf9UolHOWHIM3w6f4X26eX4n8&#10;O+JtH0/WI/7JuNRtmjZLYozup+yiJmI3ukfDZO7Axgk/X4fPsvzGmne13bl0u21sl1aenqmfGRvR&#10;lZ3claz/AEK/h/XfiZ408Cav8M/iFr2mx6Do+pRalDfXcZmhtLiPDblbG6LdvCtnKyKGDKSoJ8zu&#10;PBPiT4hNYweLbXRtXtLXUJryxtbH/RJtHhSU+eiR/wAMUryDbIQDnGBgCvrjSvhj4a8R+GNe+Gmv&#10;RQTLraxmbxI0kojudQigAtmlWJ0lWJyI9yNgKybcfeZuQ0LwTetpuifF/wCL3xf0bwzoum6fbXX9&#10;qrotxe6hfXltbeSkdlZxBWmRZYzM0suxHaQqSVHHh4XE5fheaFJKOrdknq3ba2t31t59Ln0eHjiM&#10;0jChBWcVeTb/ABbeisv8j84v2gLfxknxGl8P+PvAjaPqhtrYX6yQD98uOLvepxJ5ndxw49DX6Dfs&#10;uaL8Pfhv8ILHwV4Xl0HxN8OZ4JHvtV1zT7m1j1K6A3NC4G5Jlhk+UyCPKs4jDSA5Pwv8ffG17478&#10;U3vjkWzQtrWptPcSWcKGGBZJd/lFS7NHtf8AhAK/M2K9A+HPxk8e+D9AXwR4jh07VNLvIFjg0vWr&#10;y4khsLi4Ks9zBbRyrG77TkBxtRmYgbzuH22YRjisppwXu26ea+/Vdr6LzOVJW5ZLf7v6/rY+70+K&#10;F34C8Z2+jy+I/B+jWKaXeW/h7Vri+htrHSdOVBcvIllDEvlXDMgjXjzpCxIMe4g9tqXj/VfG3iLS&#10;/hlp/wAZW1/XNIX7f4b1Ka3VtDu5GspTNF9qhSWWJ/s87h7cZkkkjh5jJLV8O+Lfit4snutW8OfD&#10;e20qBYZLOK303yY5NRjjt3DoTM43MGn2ttDH5VRMbARX0L8EPiR8Z9IbUtOvvA0dro/xEtLbU7rV&#10;vD+kR/ZrHVHWQJcwRPtW2lT+IruRsAMu1tw+JqYWo7OTWnzvfyevXvr0NoyjHXVvp07/ANf8OdN8&#10;P/G/xU+H+jt8Rfi3oHim3j1C+urHUb631BxNFAZHFqLaKaVfPCDajGQ7uuT1FSeNv2evCHxt+Gdv&#10;8Svg5Itr4o0u8F5Ja2GlSw3t4ipKN5SE7ssGGFAIwepFeR/HX4qfs46BrjfDXx74as21LVNKsNWX&#10;xpFpzQzX8zXMivKsS8RwsjNvgxg+Wm0jB3ejfDn9pD9pTwjpUnhT4i60vh/w3Y3CX/hXxafDb29t&#10;Y31gTHFBMGG6W1uYXQuxHykoc4VjWdSjWwUrwja+6tbmT7d9PO629R+9pJ7bP03/AK6ny347/YW+&#10;OuqfE+813WvCO7R9S0ddWvoNW1SFbjTYXl2vIIDJjcCGwM5cDgccS+JvgB8Dvhf4Y0bTvOl0yPxF&#10;oTr/AGprvh64s7y5jZvkkETSOoQsCu8lQRyMjNffOueItX0b4YwfGW9ufDEdxJpFtdw6X4ZuVaQK&#10;gjYLaXUjutvIGmkBjVcuBznOD4L8UPjreeOtI1bx38Pr6OfR/DurRabB4h17TdPvp57iNZ5rtJI2&#10;BjTYzDyrgQqXKyBRgmut5pjMRbn0irap2Tt5a6/8F+ZFSEo3bVlt5/19xnfs4fsw+HdN0BtE/aA8&#10;ceJLMzaY0nh3w/o7CaK2aVVJcQiNhJlXVgwKjewADctXdp+yL4w+Ddnp+v8A7M2tv4qsdY0+YWum&#10;XEITUdNu/NSd3LogjhvEiijjVTkttfIHC15zo9p+0Pr3wrZPCfgqO3ka+sJ9C8QOYVumht4JZbh2&#10;Xekp3M6zOxRiqosajbkH1bwP+0fa+NPib4h8Pap8PbzWGn0K/wBes9P8G61dwaVZNawhZLyaLahj&#10;/fiaQlFOUKKAGBLcFetiFWlOEVKLWq6p9H0166+dzWMfaRUZPXXp5X/rsJ4itPiHpnhbRz4r+FUc&#10;Oj6lY32nfECPVJ7qB/IuJJGjinKyABCql/Mi2uH3se615H8YPDnxTsfCSWh8PeG5G0WR1XStP0SE&#10;XVo4yUS3vFJklj8vYyiQk5OGLYFfePirWvA/ib4GeDdZ8CeM5Nc0G3sY7/XGv7WK9VoTAkTPc7w0&#10;yohaRmSEKxjids8YbxeKbRfiD4y8XG88ZeE75vD109m8rX09vFHcRMhbasiPLsO99kgLBnjySN3P&#10;RldalKmoLTW78n/X9aE1OaOnm/6/E+UtV0LxP4MvGfTrW2imW+U39n5Aja5iZQGuolQkwthypUDj&#10;k5KlhXpmkWNtpngbxF/wk3gOO/0vS7x7mGS4k+zOWt54CwLbWTMYkyyrx+8Iz1x3PxT8LxfEPXUt&#10;7vwmNF1TVLf7foXiLSdQN1a3ItAHu2Zptsh3RENGWX74VRkErWP4P0/QvFesvDZ+OLiSe4S6is9J&#10;vrIxyRfOzxI5VUUuEjRy8a4OVUdhXsU50aknC9pPdf8ADP8AqxMd2mjqP2KrXwFfeLIPhpp+v6jD&#10;JouqQ+ItDaORZLWFY7V7O6tEKgEgm6lbzM7ZNit2zXM/DTwtruk+HY/g5cizs7r+yfOU61H5sUlz&#10;JdJcpuO0/uh5iK2PlbaACDyvX/Bb4U2Nh8ZJvHdzpcmm6lp2mm3hsLe5gEm14I386SKLaoyRxuYH&#10;LgEMwbFTUb3xVd/HzxTNFb3C2kOsapZ6fY3pic2lvBC4hjSNsnaZFRgGyCSfTFepg8V7bB3T11X3&#10;X2NqLlyxXr/X5HF/Ha50jwjpmi2viG8uLWHxFpv2OTU7OVJGhh8hndQwGFaSTbGDjhUbPB58s+Nv&#10;xF8MeHfDvgbwn4oi1a8MPhSO9Vo/3hV7mR5CXY5O8p5WQcYG3147v9oHw54p+LXhLw7p0N1LHJq+&#10;h/2neRx2o8lrkzS/INgHl8kgeoIGOhGD+0F4Ih1f46+Jm1y4htbayuo9P0yOS0JZIrZBblcxkAgN&#10;EcdTzz1racpSu35JdfMpxqe1u+pzfiX4b6lZeKNQ8aTSNb22m+G7W7Z42MksxkhhjJC4+6Hkyeeg&#10;OfWuu0TVEvfCf2q1h1KSexQLJPLs3RkKOWQDIU4OFJyvA7EDrvhwfDerajb/AAv/ALSW7OseHbi2&#10;t7y82lz8kgiQMOPkIQ87i3AA9Of+EXgXXdV+HVx488SX9rqeqT27CNbOxaFYxu2vubjcRtdT8pAx&#10;+NfFxn7aryzfLG6S877X+70POcfbNdNdfwNz4fyaLq72Pi7ViLyNtZsoLdmhaOeEsQQyMnRhh2Lk&#10;EkDtmuV8PeKNJ8ZX+ieOtE0xNJhvITbNaXEwE9zI05jj+bsjJ823OcgjOOD6B8EdL1zwlf3dsPG0&#10;t1Z6tpFq8Lwr5cMdxDLKZki4JQcx5ccsQc8GuF1/wZr15Y3Wr/2fJA0etPPYotipACQfugNhPlxn&#10;c7MTgkHHLVSxFHD4prR7NPa99Gk36s1qckafLe779zP8bXWi+K/hjJ4c1+1j1axt2jeIpJtWYqxS&#10;MFlYbVfJ3LgkdugrynwU+l6Z4r0HwJaaBDBY3GpQIyC43Qlmb97ufjaSMr07Bq6zxz4wexWXwnoW&#10;oQf2pZaG1zqltcxM8cO1wzRSHGd5Y7l242HgE4BrnbDWLLS9StYH1jULXUHMc0OmKVdbeQgfedjn&#10;bkhhxu4bJq6cKfseaCfLzX16vuu6/O3zOOcv3aa2T/H9DmTZWegXFzbeG9MklmbF/qV5fQlZrwrH&#10;vBDADKruVcMBnOOcgVw/iC/m8PtqHizxxobahdPeRWgt7xVAUsDsOFGNq7t3P9wDNdZ4i8W+NY/G&#10;tjDqOpvNfXtv57WccqtHImWTawwQ7Hbk89Oe1cr468IXet6ldweHvErQyX8aQlLrBgl8tgVjy/8A&#10;q3Hbs2cDFetR9hOpFVHa9r77J/ev+AdGHnRddc7a6mlqJ0y28BWuoaDf6drlnp9r9rt5GuEinink&#10;+Y+YrEMIxnG0ZDFc5521z/wz8TDxB4gvr3XdSSRrPzbhFZt8KtGPMSWIsAcK2flyATg9jnRbQ9E0&#10;7TpvD/jAQz2QsIoXVm8mRgrMzyJn+NNxAXrjIrU8D+HBqOraH4V1W7kuo47WSKG6Kfu3+Y5AHIOT&#10;tH+7nAzW+Ijh0pJe9zOye1la/wCe+3fUrEWniHNvRfc0zb+AvirxfLcTeJNRgvrbR7SYQ/2xdSRb&#10;pm3q8saRZzkpk+YS3GFGC1ejfEu6g8H+OPEQtdOks5tKt5Xh8uVmjvEDCSIRgFWIKNHlM4LNxxxX&#10;mep3usaL4ok8CzWRMl9dQm60q3+WKFl24KbflbPzKCOAOe+a9S+JV3q/ivwToPiXT7B5ry10x7O6&#10;s7e3V5ku4lASQAEko6BPcFcEDrWmDo0ZVG6cFFrW689Gvv17XNMHh4U7v8f6/rQmuvDEuo+G9D8O&#10;2vh7R73W7hVv9QbUrMXL3N9Khlt4VklkACxWsxdkB/1mPvErWn8NblNb+H0fw38WzLpq6tqElv4V&#10;mt1xJHJbKPtEbSPkokr+VFwTiRXIJwa5fQZPGvi3wpoPgBtMXRY5tSBXUb23eMGYtGkZ5IZmCpGi&#10;hQflAzjk0njvx9p3hT4hyNMdQ/drb2Wh6XGpM9yhUgPgABZZGfzm5wHfPzZzV4itKOK5n8LVra69&#10;/uPUjTj7FX3XXpqZf7Qula/f/DO3i+I+s2lrrWkoLG1M3iKB31GyQZDvEjvIrJJgDcACOODxXFat&#10;8M/CnijW/wDhPtF+Ksi6bb2qvdaK9nI0mjsxTzQUIwyEP8rjCljhiuDXpfxas/Cvx88R32heMdGT&#10;TdYtr6T7DrkduMTKpzsmVPn3gcb1DZwNwJ+auf8AiTcfEP4d2klr4J1vSbRrrU42udYsblJpgqxM&#10;+wqAXjRWLvICq/fAbjIowVSh+81v38r6eq/Aubp1IKnLaOm935f12MpPGujz6ta6F4F8CNG8zKZL&#10;q3QXEN2BwA3lBlbezAC3QKoLgMXOK9E1r4Pz+AvBfh/4R3vjrVLfXoYWuPEttGwuooNUk8xoLLzF&#10;wA0EGA4UttkkKquUOKXwX1K48SW9z4j0vVdJj1HT3tLy2vtNECW7apGquklxGSuyOJx5gdAE8xQp&#10;TvXN/FT9pH4g+C/FzS6BFY3VvqtjLHp1xatFM0UrOPMuQwDZdssApbq+W54p1KlGpSVPlTUu2iVt&#10;dnbX/I4vaU8LW9tfTS19vw+75u57HfaH4N8H/Djwr4QvPElxeX2h6wHuVW7NnCTO6/allX94ZGET&#10;t8uV5PIOQp8++Kd1oGofEvxN4x8CtqF1bRyMNWu2vGg82HfiK0XyTlhIUHLooX7pGfmqx8NfHGi+&#10;NPiFDLotzo+mQ6XpNvBFPIqiRkUl7iVyT5YYtjIHzcqBwDXP31/BqOoajPo1o2nWOqXmy6vLa2Mi&#10;X8+8MIyrNukAbcxPAy2BngVxU6dSVC9J6N3t1/4H9I9KpjqdSneFm1ZelvzL/iT4l3lt8L9Hn1DX&#10;7H7R4Vnkk0e0fELXF1LOrMfLUZfZ5jMGZudnA2qKt6NY6BffaPhwLSOS6vmiu47KazMcc7W9u84j&#10;jChmTIUqcNuLITjDEDU0n4M6LYJb660kupSxr5F5ps9mqsX3D5GR90cIRfmGP3p44GcjpvGv23QY&#10;NBtfhN4T0y0vbDTYZ9ZkS5Ajmh87zHWOXyg4ByU5bDYbrkZ9nCU6km3J/LeyOatKpKMX0S087/1t&#10;+Jj+J/Fs+h6Tf+FvFojtdeY2b6bePJukuJGIEtmAHaZ1GcfaFUbl4wDjMR+IPh3XLFU1PxBHdXmn&#10;WrSX3l7gEUfKzusseW2j5MMc5OckDA5X4leGvElp8TtZ1XRWbS/Ds15NeWpZkM/2aQB/JaQZkZiP&#10;kySMjkYPFbsHgHTdJfw/Y+EbzTYdL2SpfK0MYYrgCbepyd0Ydg67irDYwH3gtVeaaty+V2Z25orf&#10;TR+fmbXgfxDpOm2W+y1CH7C7QiSaSTy5Yo2Cvt+0KNqna33XPGTt24yde5uYbHV4rmx0m6km+yys&#10;dDm5utQUEtvhbO24IUKxQHzP7oOefNtJ8SQ3niS/13RtN068tmb7K1jYs3nyoFOdh+VLhBHsO103&#10;KOArY3H0Dw145+FLafb6Pc6n/YNlcXQW8sbqRW0q+ZGyJF3ZezlIfC7NmzjgBdtEqdGvTtGyXRr0&#10;Ofli6bXnpr2MF/Gmr62x1aTc8KybWjSNrZ1bJUxN5i4iIJHynBIHBqvqaatdalNaQyzWuoGSOCPz&#10;p1jdI9oxkhsZPzEDnjGRzW54z8Pa54csYta8L6xL4m0+G6VWs5rsy3VjZj5S8itIRJtzGBNHuVwd&#10;xVcV0mh+FfCvxP8ADS6na3MMN5HGs026LbLJGVUH7RGqNIvH/LRRt287Rk48OWTSp+WvcinR5uup&#10;5va2vi3RpZNE8T6Hby2aqsLXkMizRqjNuEiGPOzGzdsJ9cYOCegvPAl94z0CPUbi5W6vktMtpbRh&#10;v3mPMKggshYgD5s5IyOTRL8GNL065ji0O51BhbrGYtUsblhZSO4JjQ+UAzHdxyQdpGeuB12neFXj&#10;0WfQbK91aLUMxszWce2RHUnOWJ6KdpMZOBggHJGdHgZTtzuyT8np22OmNGUpe89jzHwlPa60jaE2&#10;lyWNqYWjt763mXzlkLN/yzJ4QnK8d/rxV8WaTpvhLW75Y45IZVuGWOOxhQoxHCSBTwGIGWzn5s4z&#10;g16D4o8Pz6d4X/4Sq+WxFwsSWuqXEbeVHJI7+YLpjgKqOrlWPUMnuK5y90Lw54q1FdO3zNqEflSQ&#10;3Ec7Pbozx4EcjINyoRzuAwwHY5BU8uj7ROMvQcqEYxv5mN4W+IWjf2Es3jiB7ya8m+zRancbVe3I&#10;5+eaEE5wVGGzkY9MV0mnLptlfSaVJrbwqIRFZp5wnjbA4AljT5XJ9Vzz0FaejfB7Sn+FT2bWiG+v&#10;NTRo12J5byRoVYAEkkbXHUDOzJ7VkXXgdL14bfSdRtbGZ1aKG4hvsSDZJkliSW5wxH4ZGDuHd7Ot&#10;RUU2mvyCMayjdanW2F2usafrk/iTy/tVtJFLeavGSm5WARItmAJcuDkqFIyck54boHhuHxBPe+Fd&#10;Vu7G/wBK1KFV0+az0+KGW5mWPzI02g+WXWXMPKjdv4xzVXRvEur+C9b/ALeuvCNvqqyRy288ckkl&#10;wt3bSKPO+VFbLjIKEYIfYT77+ieD9X0K4t5/hnZbbPUl86zsjNvvmVX2hTkFopI5f3bozAhhjoBU&#10;YiVTR0tWnr6FVOdy90i8PeIdA8Q2dm2kx3UnmtDKhkvDCciUN5M0aOS43KeT8yhTzgAVm6d471zx&#10;Xq2v3PjvTp49YjvmbVlW3RRAvmBCY1UbSpV92T1U5zgVT+PXhuJ9b0+48KXE1pdXGtTXN5Hcq8Si&#10;Zwv3SuRkAHAIBDO2Rg13E+v+E9U8JW9z440HT7y4VY1vb61u8SxrC2SzoyiJlVSCVJ/eKmMqa+ex&#10;U8VGv7KUnLok316Wfl1vuc/Jyy5ZMr+FvEFprnh9bK88GWl8bDWJRDcRyEXNjazrGGaOcfKkqMrR&#10;7ZAVYuCAuM1HrHwmur3SJPi14EttU8+G+urp9L4umgikkZFhEIO5W2AZkBIBPJ4BqKW98MaFqzan&#10;PZefpOpxKq3nh7elvfFyytchcJl8jAztAOQQTzVDR/F/jQ642nyag2jX1nJJb6euj3QE1tGUw8Vw&#10;WICo6DackqQ3RjUU8ZjYyi68LQjou97W0d+4o88JJy2uU9W8LXOoR6LPbeJbq20W6tZlujbqP3gC&#10;x7I3wQQFwxGRyeOTmug+HHitfhP4n07x/HYy7NCuze3Vt5zzG7tFc/aEwvykGFi4ySdw46cnwb+F&#10;M/xO8Sa14JTxz4Z0b7Z4fk1XTZJZn+ypLa/LJDHcMPl3jGSwKrg9q53xj47174D6PJP8TPCs02oL&#10;dmOSGGxFwsVpkoreYAY3R+xUshU8d6MRHGU7Yinvpbz8vzIlGUakavRdjZ/al+EVv8LfiffeHvB2&#10;qTtoHiKW31jQtQsZUU3uksoEDCeQ7F2uZFOFYnCg4xXDeD9b8PeE9Ka+1m9uRco0g0/TWlXzmkcs&#10;xyuMlgOZG4ADY4JxXoGoz/8ACa/siyW+joJPFXwV1Zxp7XrIqjRbkfNJITgypC7IRjOPLB24Y184&#10;zeE7zw1dR3NzcZjZ57QX1xK5aZljLu+/Bwu7KhuhOTg4yMsdlsaUnCCdprTyT6adjavT/fKdtJdt&#10;l3/G+vax634JvfDureY1zOJJpJN88W3cuzhWJI6Y6c1t6tp2hT6tb6aL5Zri3ha1kXbgyQlR8m3s&#10;wPI+p5rgPhj4d03V9Hv9Tm1fU49P+xW/2fUZGj8yVpkJaMDHYqwDAggqenStfR9StfD3k3NvqE10&#10;9zqpuZjqEKAlGU7hEcZk2DjJxgJ0HNeJHhGp9chevyPez1VtLa/mZ3oxWiu+620O+T4Zw6Vdx+J9&#10;M8yQ6Z5kX2PzM/Oio6nbnuuM9TkcYJrm/GHim68X3epatCZFXT7ezuoY9rFQ62FwSCrcKC5PI57d&#10;c1NrXjDVoRaXGou2nW+rWEMvmQ7QSWjjdw6852mTqCM5GenGTq09lp/g7VNPuLqFVvrGGzvJ7dgX&#10;2qhR5FYk/MVLYOM/jmvtMuo0cjwtf63JSqqLV7dO3nvp3IrSlLljC6va/mix4nkvra/1qWCKRrOW&#10;Ge7kjmjBXcdPhYLnr1QnHbj1ptvcDTtFl1O80vzrVtQtoz+9KBv9Ovgpz/s5BJIIGOeKu6zZX974&#10;ajnklVr7UNEnaO1U8EtYxqmc9QFKDJ5OST2qpZeRPqlv4b1xoVs7ZPMupo2IjiWO4nV2O0fMG81R&#10;jp3Jr76tmipZepUe2l+3f8GcyUq0036/kdb8LddttX8LeILGdN13MfNklVCoZDuVWfPT7oVf72Mj&#10;rirfwZ1PS7b4dafoWrssyS30tvumjH3TdWGYSD1AM7HkevrUPg+bRrzV00DS7nzIZPB80u+MYklK&#10;zIUeQdcHJwMADpyay/CckNp4Dm1dfL8yC7uLuQRqPk2HRnZv/HTn3z610ZHV9rl8fmvzFPWWj/po&#10;77RIotH8OeF55zLHJ4ftdFmkOPvBtNjDbs8YKxsPoMZFY0umtaQLGEj32LGO5WNsgSK2pwAYzxgO&#10;o/GtX4oSa14V+G3jTV2haIW/hWxi2E52yCG+U4A/hG+MBvQCuU+IPj+dfhZ4w8dadDJuttQvXs2h&#10;k45ugRtz1w8r8+pIr06rUYOSYU4x9tFLq7Hy74BOpXfhy2lSaNz5cHmRyrtbG0L6j5hjJGD8uT2x&#10;Xsn7KctnN8R5rXTg6FdOhj8vyxjm/tVYfT5sfj2rx/wbpYAVo9It7pI7WH7KrXgaRsLl+fvIvytx&#10;jIyOxrQ1TxTqPgrUL7T/AAJbfZ7rxBYSWd1Pa3gb7HbmRHeVVUbg+UTB7YYjkjHzGHqKjiFOXS/5&#10;NH0+MpSxFGVOO7/zRF/wUD+MugfFL446foXhyyWTTfC2jjSpL6GQFbiZHLSOnbH/ACzXrnbnvXUe&#10;HfgZovhn9q7wp4T03xNfXHh3baa5ptxqUPnHZJmSBSY1Aw7Kke8gDOc9K42w/Z9/4WRpZu/AeoSS&#10;alpzLNNpc1uFEluItztCzYEr5AJj5YoysARkj7S+EngLQofh14a1xb/UdN1H+xdPsrabVrePzb2C&#10;3eVY7MjGRJm5PT5sqn1rxfrixmeU7ttJtSSV1qrxv21Vl8zHHS+pYRU6T6Ned9Nfub/A7Pw7bXd5&#10;4c8OyXEtxJLAITM0zhtykKVwTzhcFfYBQa8wg1+1t9W8O23iHQpmtdQ8A/Yw3nBVNyk1muM/8ADD&#10;HGK9S+EyM3h2z0jVcW0kGrzWd43nfclZpkjHJ+XLou1eM5wK47SryS5+BHh+7jsjd/2fJpolbyx8&#10;w8zATJyOWUA+mPWvvq8YulKD2s/yZ81KUvso+fpfEWg3fjbXb25m8zzmWeRZJMABQVCuB1Py/Ud6&#10;7T9nrUPCviHS7jyb1Y5LT7QsiGM/dhhV2A/2hlvqNw57Y+mfBjTIPiVfXNk3m6X9nt/t12q4C5ZW&#10;uFBbDKcngHn869M+Efwmv4/GWu+HtKs/JaJ5ZbSSSEfvYpoWifLf3tyHgjg4z1Nfj+KyvCyrUHUl&#10;J8tRrTu3f8C6fN7R+6b3j3SBP4p0bxDp8jBpI7y9tzbsAFAltct154Ix7j2qx4gsNX1+21S3ltI2&#10;cz3VxIt1GGWUJdWjsDjkMUkc7uCOpzWwvg2x1g6HqGr+LY7ODS/DbPczXNmpWZbgx7CMH5CkqxjI&#10;z79abFpc9h46g07xYunrdXl3qENx9njO2Vvs8EI2FiAQ0iqgBPDkDrX7BTpxjTjDt/kVzPmv/XQr&#10;eBLe3t9N0u0uJ5JriP8Asq3aGaYMdqXdsqHnv94E9eai0QrpkHivR2fIt7ayZ2PJVWs7pQ+fQAgf&#10;UV0Xg3RbTTRFplzqV5JGuuW7W8ktnHH5kf2i2ljmXaTtysoXH+x2NcrqfiWa21bVJnU28XiTTUha&#10;SRdxilhuLy1WPgcKQAdw6HrnJNbc2/mZ8vXs/wBTYsYf7H1/WJbiCFfM1uxjfj5iS1igJb2DY5/r&#10;XM6Zp+o6FNod2pRrez8RaLC6zfeEvl28Ln15Rl56Z/Gus1zUU1ePUPDsMcf2ySbS5BJMT87A2A3A&#10;LyCG2Eis34ieHtX1C2udL0jWtOja/bT7nw/f2kbyx2tylx5R3xScEiSJVPQY7ZFVa39egtZXX9bE&#10;3hLX9N8P+IfFGneeVkt9YkF1b42+S3ly7W99yhF+X+77VqXtktp4cuNKt4Xj8rzr6Dy4/wDp7vAB&#10;6ADK/TPauM06OafxRqsmoJFJd3l5HukVQsjyuLguuB6bjjqPmIHSt9fEN7J4fk1GSFv3vg9pISh3&#10;B/MuycjHU7WOR68dqmUuw4x3fmGq6Z5l8wibb/pQikK5xk3LGPg+glU8cHNU3u7q6+DmpaetrEtv&#10;Do8E1xviYGaTzPnGe4XbG2R/ePrVfwl41k13S7fXrlZzbLe2UxmIbYFP2IMQO4+TcWHGWI71ofDW&#10;T+2fh/f6Pq0zOLvQYTaRIgLqrR7QSO/z446nNTCLaKk0mXWspW+KGqM6srf2kqRwLb7k8lrSLnPQ&#10;Z3LgYyd3tWr9mjl8ZXmqo7q11odpnIGwkWVyAfZsqPfqK52wij8O+NdL1u9vpVa+sreGWzuLgbPN&#10;g+z5kTuTtAVskjCgjvXRaXpw1bWNJ8QvJJJbyWtvEsjTHEvyTRqSvZgrjBPUtxRGT57+hPLo2cLq&#10;7oy3liZmhe5s7ry1aFiJCsFv8uRwp27iCeoUgcmun+IukyWeg3Udt9pk+yyp8txjeyi6gbGT1+VS&#10;AeeQKypdPurldS0bTLu4F1c2M5GntCCtyPskTb2YjKlGwBg8hzntXQfEbWvD954Gl1WLW7Xy7q33&#10;2skcwdHKTwmQB84IQEk4J6H1rSWsgg/dS9Tz/wAK6ja3PjrXbHV9GureZmlksbvzF2eW1rtD7R13&#10;ADGcEHkiusvBdTR6fDf20LXTaZ5qyxkYfMqkYXseCOec57Gna/qtgl1Ya5eaPJ9muNL1CKGa1tXd&#10;iAxVcRoCxG7GMcYOema0La68P6j4c07xW2pozTWcNvYyGUxxyfMpaQ5HAAY/jwcEYol7u/mJe87n&#10;M3Fg1xKI1u22tHMZg8Y3Oxt4MH8FP44NVtH0e80nVtXsbPznWe6d5kaQbXIu4gSOw+7xnpgmtzQv&#10;Deq399A1nfTLCt01tM8jLKrssDrj12t5K88YJzmnaJ4B1uzkuLmx1K1nbUtsv2KexYSRWTzbVVdp&#10;zI4l3j1wTweBUy+C3cpr3vQxdW0e9h1mz8QmWOGO9s3TzBHtnVDNGrAsDzyi4HUGta5gji8FXtwh&#10;wLe5lBf++vlwYJx7DP4e9RNoEV/4ct73R7iXdp+tM0y2tvEyyATDJJdwVA3F+AeFx2rR8SfP4Vmt&#10;bP8Ae/aI7+Odp8IzSx2e8bgo/iMfOPaiOisOUtUVvinZteS6nGgR0hvrfcWXcoIurp1P5kfiK4v4&#10;hTak2rW99prfvrd7toVkztVkST5mHQcMR+IrqrLxI+reF9V8STorytNZ+db7NvlMk0zHn+Icke4G&#10;TisDx9ot5ead/aWmanp8azahMPLmWYTGJZIreZkYHGcODtbrk1NS6i2VT5eZHA/CaSO38JaRqLW9&#10;uZodNuIN3mbQqRXp29RycMegxjPau10nWdG0OH+2dYupIrezaxuL2RcyFFbG1SqgsfmbqB37V5/8&#10;MtP17R/ihNow1HzdJ0nUGl0kNbLGYomu0iZcgfOC5kXLc7fcV7BFe/2N43vNJtCsN1dR26RE4bG6&#10;A5U56jMZ4+nFVLmsk+xnHl52zkfAPhvxBbeMLttTn2wm8uGijiQ5kUqCGPPQh14/2cnnir3hK6tV&#10;8Q33iO5nhbdfS20kwDCMKIBtw7DDcIOhzkkVo6Dca3NqFxLc6fd3lxMIXja1td33o4HI4IAyVfA6&#10;HGKitNJtNrbopFm/tIyBWXcOI4kxtHcEn8qzj72hpdR1Keu2M+haBZ6Tptu19Lp+z7VHHIqNArTO&#10;JHOcA4LcoDnBz2qfRHsEsrHVtZu2doZztt7aQsrK7sfMAA9zlverOryrLpMwvZhuntbYXAkXqGWE&#10;Fg3cktnHGKxLfVUsdB0kJdHyf7LkWQsq4Mi38ce1W68LKeB7elUlq2F/dt2M5L1Z9eOhXluj/arW&#10;Q+Y0YWWOUrFEqgt0Dkjn6H1qDxF4t8QeKUt7a30WOxvNRulmW1vL6Jtm90MbKy53qVZi2B1Cjgc1&#10;l3ryT/ERJlguAt1CzM6wkBSmqTD5W6Z2xjgHPSuh07Uo9LsG0KXTGuD/AGfZGGe4OHtvJkQYHPGV&#10;OOD/AAsOc04qUtmTKUY7nG6lZ68TDa6JdWbX17o2JP7UhdYrh48OAu0/KWKkKxyB83c1cl1xJray&#10;8JlRiPaJ54pzHulZTg+vAwce+ah8ZfYPDl2BrWoTC3j1ae1jkaF5DGgEiocRqSRu4yB1NZOr6VdW&#10;c9tFLeXEjNdRGSWaNVZR9jJ28AAbePf5eaOXa/Ud07rsXvDkWn3sNvFJCsk8jS5aeMFHZZWjkxxj&#10;aynofUUzxHofh/wtpmpPpGlxpdWsk1rbmNCiMIbqOFdqg4VlVweOuDkHgifwzENOt/Llu1/0SLUm&#10;aRo+GZXLgD1Yn88U3xJfTN/aEl8yq91Jdsq5z83nWLqegwSDkj0+lO3RCjypXZeNpv0aLX5pUjZ1&#10;gWXbboFw2xtxIUMfll25JPQVi+Lp4dT1fbp95HNIdVnaaDzwy7Jfsu1WGeBy+PfPpVjxTeroFlP4&#10;cjSWTzNHt9sccDOQwYfMcDCriLBJwOKXxJLp9tolpPb28expoW3R2+6SRAtvJtyBufktgc/rU7yS&#10;K5rEGunzPGNlp13aRmG7h0dZI2X5dpW3Qqv+z8x49K4vxno+nar4Jjjh8PQxx6k0UrQqpZfMNvKR&#10;gHOPmjHTuK7iT7fc+MtBjhsJ2WSz0lpJEx/o237KwZgT0IUgYzyea43xCJpvA+mwp50nmRW+5oVJ&#10;MaiGcEn0GDkt2HWhJO7KvsjU8K240rwxp8V1p52RalG8axx8yoMN8vrwMdeCMVRhjtjPfXD3Rjlm&#10;tFWGxkiX5s2rNGpPRcHj04roPD1tMfDmm/v98MNyHlRl6MzLgof7u3OQe5rB1Kxjgv8A+0J43Xd5&#10;KZbA3+XYtk4z/tDnjNXZ8qM07yZnpcQr8OrwTxSRyGO22nZnLYIK5+pUe/FZerwyPNDegfLIsyfT&#10;/RgccnpzmpdQ1LUZ/BkelwQho2uLV5m3EMgjmfkrj5gcY6jHvWUEluNaup5tDtzeSQ2IQR3ePPiM&#10;EgTcxHDfNnGO2M96yn5GlNNasmTVoNUt/wCxLS/uFuLeaaO5RLVyCshZlVCVw24Agbc1Dq3h2w1r&#10;xdP4ws9beaw1C8J8mHaA3+jtsw+NykFSCp4yPat6TUfNi0+4tYorW3a0WP7x3RuqTEHGOQW75z+d&#10;RXYWWSOCHH766MnGAD8t0e/fkVUeXYXvbvQ5rQtNPiSa+lvbeOO702OK6srhoQ23G7cvXjIUDjuu&#10;aseImEdtqUM9szq2qSKrbcEjE56noMNVrwfbSw32rWyW5bdaHdluM+ZKo/Co/GD+edQgjtZNqSF2&#10;byyyNtSTILdFO7oPaqjbRDldtoy9B1m0ttBdntlfbaq08EseW+/lsDv1GD6n2pmgard6hbXkTWD2&#10;rSWlo0NrMwOcCYEBgOOD0PpioNNhmtZJLScrsfTbGTy2+ZZNzrz+Rxj2q959neavZQR2Kx7JtsjL&#10;K2HXD9ffP6Gs3HYq+5i/Y57Kzs7y4ImkmvLgSMMcN5jLn36Vxfi6yu7fVo1tRcTWtzZqMqBmFZJA&#10;SAcYIB3deecV6B4itIre9mtpEPlwzMw8ttuD5kuMemMVzPi/S9RP2Oytb+Nbezt2LF2zJJ5dwwwf&#10;TIcE+pWgpW0LPh2NbiwktZrdp472a2RZFA3FfL4x3DblHHvWl4pli1M6fqChY45t5VVUrhAwUAg8&#10;5yjfjWd4aebTtM/tKaYL5erW3+skACYYHHt8pbviretWEus3mn2KmZYZPtRiuLWQLIg82R1bPoAf&#10;fFEfh1J2kUPh/wCMNU+HeoQ6/pMA+0JHItvvh3KXMkMLbj1AI3dO4FfUXi7StF+PX7Otjpp8QNHc&#10;eSDHcXkAkMswkbavmjBOWKsc5O3OR8tfJ+gaZdWIW1kupbiM3hjVZpvMYZlUkDv95CT/ALxr2z9l&#10;HxS9/wDDjUtD8Ua1MtrZkBfMRpRDHLtAkRQOXV92MkAevJry8bT5XCtHdPU9LBz5ualLZo8P+L3g&#10;S9k1H7F4kkaGaG886fSZrcrJG5Xy3YsT86khSOOhB5617N8CYoLXS7eKRUb7JHNK00LbWRmIBiJw&#10;c9nC8ZzgMM1yvx20uVvG9xqt3cTXCXGnIwu5ofLdys6LuwSedy84J5OcDNdR8JL7w7p/hbXLO/tb&#10;qSPzop45pWMiPFPHGH3qpB+Qrxt4BbngcXi5e0wcZruTg4ezxMos5v8Aafi0jUPiBFf6RdRXFrqG&#10;m2ltebDyJAm5wDxyeTnnmuI8CxMng3VLWP5jNZQxRtNl2aT7K7Z/3vlJ/wDr16l8dLHTLjxJYx2c&#10;DOt9KskdtIqjzF8rChRgbedp65+Y44zXn/hHxZcR6XdT6Z4XjmuILEoyxwkJGwjmiLtk/fRHwuBg&#10;5buM1nDGU8PRpwavzdez8zlxkrYiTMa00jxVqHxRtrnwt4c/ty8vNPaV7EW5cHFoC7nBHygSbuow&#10;fqK94+GGq+G7Gyt7Hwv4k/syyh2fYbzxJpfkLLE0Kq7OqglW3JuDchiOuK4r4YQWt5p99Y3N22i3&#10;mmxSPb6vZwSNPMos7dPsvyEKsZYszF8g4UdQK3tT0jR/B2p6pcT30+pKsludJuvtvmoz4zsYgL9x&#10;W+aMDaDwc1xZhW5q6T30t933HPRSxFXku01bbXrucZ8TvD97qnxEu0n1CK7hXwu0un3w2t5sVvPk&#10;S5blgQzg4GTjjpXsH7Gmsavoet+LPDNxetMt5Y2135yrtKh7iJJF2kk7fKdl3duvBGK8t1C6HiT4&#10;mPp2o3bzPo/hWRLNIIhukRn3NyO/IA9N34V6V8K7uG2/aLttUjtJ7eHUvBZtIRMR5c7s4ddh/u4Q&#10;MPxpUqap1I27HtckvZ3l3sfbnwV8T6f4A8e6X9igZvsWoRTLcPMWZY84dTnr3PHdq8Z/aQ8ExN+2&#10;5qnia6a8ktIfDKpbzWsbMkUkbmNmKL97bDtwBz6eld18LI59Y0i+1ia8eW50nUoCzM33RKu1WyP7&#10;rKD6dKufHDTNQ8UfFZdTsdLlSHV7eFbi1KgmeKVB5mRjp5sYbj8xW9X4Wi4JXi0eI/ta/GvQPHX7&#10;Mdj8OtA15Zrmz8QWeoafb3VvJDFewqzLII5CuMhsExk53MSM9K+FbFbaDSLmGKPkPbSFt33vnbp6&#10;cfzr7U/b9m8I+FfBPhbwf4M0CbTobrXFne0miMWzyZIlwI8kIGMucDtjOTXxPo9k5laOYCSKaS1E&#10;0f3dqhyDgjnJ49xmuzLVL6on3ZyY7/eLLyO+8FLr9hpTapoFo0k0McEtn5cnzI5W5UOgDA7w2MY5&#10;JFfSnhnxj8O/E76N4Z0j4ZXGj6bHp7XTXF1pv2iea6HyM5jkcLuZv49xYtychcD5o+Heia1rjaz4&#10;S0LT4Z5Gt4JI7iRgr2ipFcs1x5pK+XsXLFiQMdete5v4g8NeE/g9ouka1ZXGpa1q8JupdQuLqQtF&#10;bZZGmlwxLgpgjJ25bIQFQx+Z4k9q6kEvuT1+79T7LhJU3Rm3olu2lbS2z6b7CajpN/8ADoroj+Lt&#10;Sv2s7yNbqw84Rx318Y/PkjkkHIhjVkwGJ+ZyQAemN4gHjnxvN9gj8M6ba+TIf7UjV4rWO3tQXb/W&#10;A/vNoUZBDcdSc8d94i8D3Ol+J/D/AMHJdFE95Lpcd9azLZtJaxahIqO7O4OZnVBHvGQqpgZwa5v4&#10;nfC2HxD8Lv8AhIHa303xJp6xQaw0iApr1qr4XUoHZS8EZB2FFCpNuyMgYPx1PGqceWWtlp/Xbc+4&#10;xGCdOfNB21s16L89v+HOZ8FeIPA+u3eteFlvZLyNtCjEl1Y2gt0VVUsbmUkfvByyggncyqTWXrWg&#10;6PBa6DD4E0dhLaahJfta2+f3m1md4vMPBbygpCZB4c4BwKxZfhHr+rapDr1p4b1HTYdYug0p+yC3&#10;Bt4o9yyLGhLbXzuyvHytniptE1q58N+KpvEcuuXF9ctbvJFcN8sapKjRuCrYUBkkbhRlT0wQayfs&#10;edJ301/T+vImSqRjt0S811udD4afVtSubS1h8Rv52sfagseklTaRpHHjYUI/eZ2qmD0AOCSc1znx&#10;T8Y+E9R1HTfGHh+y1C0+z2NtJ4hsL1meFLl1w6wFmO+EsNyqful9oyBV74n6xrngfxRazwWrae1o&#10;v2XSb3zgI4VDDAHIUg5Ug5GBkEHFZevaLbXfhG98Q22nW63n2VrZ4WAZVlSYTmJVztDAZYZyGXB6&#10;7gNaEJVqidrp+nT8jzcyjTWDlCb21+f/AA+pHF4j8J200mr+J9EurtpbqGWHzZXjDqzbUklXBbKs&#10;vCLhTtx6Vrw3HinxB8OLjXNPj+0NpNy6x3MNusc0O9nP3sDI24BLBiSDg55rlZdMvEX+1r3whfXc&#10;lvdxXUE11fMyxohUyFV4PyhkO0ZyOOgrf8YnR7HxTcaXc655jR6PBf6Zo0kYjWe4lTduLEgFQH5U&#10;feIAyK9KOIeFqU/YxtfXW7a11Wuz79NT5GeBqYrAOSl7u3bdXu77rt1vsNsTdT22oT3motMLe4hS&#10;3T7b1mIy7JH/AHm5wemEycnFZur+CfFKtY6xPe+U1heTafNZ6jcB5ITChEY7jcCzfLwCN2MbSKh0&#10;Xxl4ailsjosdrqlwV3yLGzfKVUfKQ2DuGNpAzxk8V2Gn6xB45ub7xFPBcQvdeIpryxt3RRhZIC4b&#10;P97DZYHg7s9a762OrTvZLluua/npZf11M8BgMNisM6fO3US93Xqtf+B5HJ6doniTR76NZrubzLu6&#10;tXCu3lktguTkZ3J8oJYDjFQ6vrPifw5dMklnpklrBMpvtNOXguI35Zcbjt5x2yM56DFbXjfS/FN7&#10;4RjOktNHdSassVjJ8kjRJ9nzI6gHozuASOQF964l9UvNDmvbjxLbRzTTbI7q6j055ZbYgBQyJ2G9&#10;Tlz71jnklLEr2T5rJaK723W3b/hjz5ZfW+rxlWgoxj8W12ntb7m+h7X+zFpVjp/jyOwN0GhktpBB&#10;ZzeXGy27KGAKxgK21wQZMncGzgDitb9pGK2tdW0u/wDHMci29jZtat/ZMMK83DjvMT5fyxj5uTnJ&#10;4Ga474H3k2l/F3w/bWmiLbm4kLao0jndKZoyEEXHEQ2hi68Ekg13H7YMsF7o03nWTT2Ed9AZreDM&#10;UszhZIwm7+EF2Hzeh6GuzLa31jI5up0v+FmjzY0YwxDp0/es2lpv20PFjr2gahrc+mm3T+xb6FWt&#10;o5ZFlRGjLqMlQASv+zj5XY5rW/Z68BSXthqWszw6XYyTTzxXGlrqCxvbYgfygqN1Xccgk4wtJovg&#10;mz1T4J2Ostd2Ol3kmqXFtfPfXSIsUcwIDRqeZm2xMoVcnJ6d63Pg8PCel/EHU4NZRJFup0tZLRYQ&#10;s1pAYJVSTcvCsmFJB6bADkipjnlLFUfYQfvpWel9Nn5P/gomVKdKUlNWdtfwZZtz4gsNAudDs9RY&#10;yafN9sn1SO6ZWNq+1zEeuCArA4PYgda5f4h3T+GrKx8RWem/6LNIZrW3MzQrHbE75IwcfMu6U47j&#10;ccdSDoaZHrNnf3Wm6dpl1ZWck1w9n/akihraQna0flofmDRlvvALlt2VOQaHi/RLqTRJZfEVxI1j&#10;p+lsunTXK7YC8zIPNP8ACSNqqVGc4Pevi6tGtQqXrXcL2/JLTdb2/LZnk+0qRp3i3bT+vIy9V1G1&#10;m8JaJqGr68iyWl5qx+0fZ/LZ2WGJkHy5wWVlXuQOSDyKw5NI16W9m0L4gmOzs7GOW6tPEKwK0jc/&#10;ugmCPOBUrwOR0OMV13gjUtEPw4mj1S8+2WNveNBY3kS7ZoZpLGYtJG33lQtHFnoewAxzyOt2dhp/&#10;2FPFWvrqd5a7ReWa2zODISC5ZieJEOAyjJJyOvX6+NajTq03VjzJwilpoknbf1TuumnS50SspLqv&#10;+ANn/wCEd8K+OU8d+L7CXVJL7zHtWhib/iXRI4Qb8jK7xwo4yORjdW7qmkeGdKim1Wa4lk029tRc&#10;/ZPPZTDBNcAI7KQd0e/OeMYyOMg1xmvE6nY/8JBBM18VvjFqlvCCGEI+aObg8qx2ncQdrLjpiuw0&#10;K5vbdpta8T6XLJt0k6Xt1KYOssbkbVRSAAEKO/GMMD+ONbGYeNR2i3Db0WnTp+W3e4OpGL0Knwuu&#10;dfu9C8ceGtQhup7oaTbxxyRjfE26RFjOTztXfx1zz6VX+KvjKWx8J+DtG8ItHeLDM9hfatdPlZ5R&#10;IVlkjiP38qBGrsMKi4AJckavgfxCPDNtcWj6JHftJoU9hJMjeSVBXfFcHJ2gbV4LcDDnrgjk9Qja&#10;x+Ddv4guJrGa60jVpra1IdWjkmuYkIC5xu2fOzYzyvHByPflWpywcKVOzTimvS6X4BU+G39bnLy/&#10;EDwxr+2y0ie+8y8ZTcXi3n7lZFHLEbNw+UdN2AfUcV1epeEPD1nqker3mq2NxFEAbVrO8S5mu5MZ&#10;Y8sGRS3TA45yTXDQeHPBvh5LWSGyuFh8uC3upVuCqyyMHZhsPCgkDAOR9TXU3UFjJoV7rmhwtIgk&#10;+aGRhJIVGFPODtAGAoUjHevBzSjGnVjKnJpS6+tlv/w/6nNUpy+IWHxP4mXxrJfXOoNY3FvloYxM&#10;sMcaOMDG5SJSAeuQG59BXfaR4vtPDHi61s9Zhs2vbGLydRmuLXAlSZCywnkgBskqg2hT8xzjnB8S&#10;aN4c1TxjqF38PLnztHtdPhhXULjElvaYiRnaQn+67FAuMlh7YrF1zwRrf2c3M+rWImGbhWt4mklv&#10;Z/LAZ5Hc/KBkZLkYySK8xSp+5K/ImlbRq9rP106r79iKcnRi2lp+Z2ms63oOp6bBFqHhVLOx0WBY&#10;7WOzxJLeRQqzq7DB3KPNY4I+ucUPrek6J4KsbrQLK4jiXULh7+WZvtC3SuUOHjGEQjAIG3HBwTnj&#10;nvDWna5pIuWluYLPUD5K3FxqW0Layu3Hljd+8DAk7u3pXbW88ek6Td6RZ37zNJELe/hjYQiGNZM8&#10;eWTktHGzFM8YUcnp52KxEnUbuntfpdaL06rW+vpa/RGtKUlfTYZq2vW+kWtzeWsdwusXW028ckMo&#10;t9HTqzCJiI4FbO1OpzliQcAcpa6VFr5j0FPEdvJHJqEqzS/Zw01ncMVJcunzPE6kEsOflxzgZfD4&#10;v1XUNAuLXRBu0nUkD6jdFRHLdyfaAYkBJJJRl3EkgY9q1o2t9Kvfs921uqJcqn2n5YTb+YPvow4R&#10;xhmDYJxggcZrswNOpLSTs493rdW+afl0+9HXTxH1h3lstvz9BZEvY7ppNfa1kawui00azB0aNSd6&#10;ArkN13DqDt6cV9Br4dv9Qis4bS9+ywyRhLmC3UKl2rx4COB1XayNgHodo7mvCdD0weF5IfAUNlKj&#10;mzedWkmjkNyDI4Mq4bBASREAJyx3kgcCvc/hTZQeKvA1pd+ItMuJvs9xBBaySTKNkSIq7d4IKhGI&#10;wc5A+UkgDH6Rg6ixWHU11/Q6VL3VJHikfgDxb4T8V+K9LsvD95ai1t/7UkurNSs0T7GGWYkh1VnB&#10;KrwUyR0rDm8S6prgt9NvrFZtOvI4f7SvtJjaJLgoOUjeX78e7g4JGeuMYr1L4/8Ahy9+Hmoz+L9L&#10;8QXS3Udu6rKsYCXEUnO3H3TtLkFeQQwPArxvQfi/qN3qVrpV/fW909nYyWFray5CpCWO0YKFFGDu&#10;YkN0yGFfF5k8TRxlWlBWjdP5Wvr108tNdTz6j9nPXT/gHRaB4U8GxWj6brNnq0kFxI9tujsIpHSL&#10;AZGd4iQhjBzuCZ5I4Ga0de8K6BYTaX4JuPDmqJM1u72sOm2eXCrLnfLHhzvaNc4B2HIPSuO0bVmt&#10;7mRtB1hbW60/9ykMcf7yKYKWaQlELPEF+4SeeRmu4+BnizwZdeJL2PxvqrXWjapazQXdvb5huZ1E&#10;ZaARkkqiSOsZC5zjcgIzXlzqVJxUZq3mvPZ2+4zdapVkko2X3mTZeG38Ca9ql78PdHXxB5LCKa4b&#10;VI5rez847VElvEhKSKDtPmkLnPBAxWP8QvF+r2HjqG91PxFbWdjdSMFvrXTlub26VFVfM3ykqu5R&#10;x8qgdh2rm9J8R/EXwV4Zh8c6Otvp95o221vP7PhMLXYmcmN50GVnUMSNvoozXQeK9Uh+JfhbR9Rv&#10;ryHT7ywvpDJ4ZkiXyr9WJEdyki/NhCdoixxnK969uUJez5Y2UVfSybdl0b/VfcbSftqC9jo09Td+&#10;EusWcMX/AAk2leJPOkvLqKN1vrEvcLCZdrlzjBaMHcAflbPtgepnT7DxHInjRPFt84XUII7caOUs&#10;xLGkcq/aLh1DMSrFMRphMj7p3AjyLwlp+m3l1Zi/vZrNYQ0eoTR2aPD5qsQJCG+8Fz8wIJPJyDXq&#10;Pwy0uay8Z6H4n8N6jaw6RLAZ2sfs8FwrW4LF/MUfMgIAO1sMDsDHpjyMvjWeKvfmi3stWvy0XV2J&#10;py5ppS1/rqenfAPSvCnizTtQ8IarbwwPYyG6jmvLdEEjXMa28xGJHEZ3GLJAABw2B1rnNJ8YX9x8&#10;TtR+HE2lzaHHfWt1ZqBGu2a6S1PyEnlmi3EgDGMY5ycdD4e03wp8HJrrV766mtPtlxIbu0uViUpb&#10;SkBmAz821SGJzkOMLnaDUd3HoR/bOh8LeKImN7oN1BqOi65JOT5trcBC0EqHIIKy4jkySSNrcEY+&#10;vxHLhaKikldr+vmepHm5orq9P6+RwLaJ4mk8P2vihtHhgkvoYprI6lNHPM0pJKSFFJco+zeA3zAn&#10;kEba2fivq9h4O8GaTr3j9Luztde0W3tYZY4SkzyiWTfKFAAyNoyOTtbGTmt2y+G/gnwl4EvPHnxH&#10;0O1mn03xh/Zi6FJM1l9uVbdJFQbcMAJSz7gAMjB4ya7LxJo2k+MvB+g6V4Z8ONJpjare/ZNP1C3+&#10;1M8Xlws8BjlT5WLHhwqnuNvWvn8HWrVPapx26+ep7GIyenC1p6ytZdtN35O54x8P/AGp+HpNa1DQ&#10;9emm1S+gt9PjVrSNkvheo2yX5P8AWRRRLM4OQwdVBI4Fe4/A+20zwfoS+MraBYtY07wdrlzb3lrI&#10;wjhVYykoTJIyzNbkHJI9eork/Gum2/w9Sx8C6V4fiuHureXUNWjGpM09j9oRDHDZsRhwiRqzIWHm&#10;CVl56ntPgR4dv9Tsda8BW2mMbi8t4YIY5IzbCK3upYI7gGJi3llZFjkIyQUVsHkCvVwvJFpRXZ/1&#10;5nHChUp80Z9Lx8vNr8ywvh+az/bs8MyaZ4uMUeh+EYtBksUtGRjObFhOm7oSmVbBGNrZGeccH8Op&#10;ddu/gJq3i7xJrkEttHqlroOlzajbfbJoIorSS4ljSE7d4SNhklgV27cgZNe0a9rtzdftxQ6zbanp&#10;8Oiaf42ubGPUY7rDX73G6AgxGMZmDR7QytkKDn5cZ5Xx38GNF+F37PPgT4SaLeXbX03j3X72a0sV&#10;86/uSbqW0Cx5AO6SE7SSSyBCcZBIiVCVSm5Ne9r23f5mkpU6dSLveNk+uuqbVu+rt/wTzT/hYVhq&#10;Vtot14c0qHw/YwwR6ZBrEMKSP9rOCq2akYa5bzJd8gYqPOZsoqKGT46eJPiP4OkYjRbWPQ4tNku1&#10;vRrAc6jdJKFuHeRsiaZyyx4kUKWKquO7b/UhYfFV9Z1LQxe6hZyTQ6HHFILw6RxkbCFEMJCrgqGP&#10;3wWYsoFdYPh1afEH9nfwb8ZLDTIbpW8QXGlTWP2wotveAtJHODkxzIfmJfblHRsk4WvMrVo4GMLv&#10;RtJu2u23zt+Z7FKhLMVUdtUrqPTotV6P8j5K/aDtbHxNp6/E/Q9Uku7G8upluLCS7O8XCPsmilhU&#10;DMyqVK4whjJIA2kHv/hL4K8UTeHH0/wfptzNrV944MP2Wz08TSRWk1rIbRFEqssZWdUTICkg5GAK&#10;7vw38KvD+o6l4q+Fkvwxjj1VtajEmk6HcIWt44o7lbjUPOn3MbkHy8DGHMh+VsgV6L4N/Zx0rwV8&#10;D7z4g654/wBY0q8s2XV18K6XYn+0riKEGG3jeRzG63UsjhyV+WJfmO4AIfPzfMKfuRgrXdrPW/a6&#10;3s7+l9+hw5Tw39cxFSpU+C2rvZrvZvS6t6/iL4j/AGYPHnhCymj1fwz4ktLqe8S00vVdYjjkhulR&#10;GjlWFIN0jNPL0ZiowEOcNivPdd+FviS2sZXfwzrWn2ei3C3k17czNPb6rckq0QiKKqBg2BtVnJbd&#10;zlSB7X4o+J+txeN9A8dS+G4NY1K3t7C+0DVF1dybhViWQSKhUpA7zLND87ZKxMewzi/tbabf+JPD&#10;mj3Xwp+KUfhW1S1tZfFG2PzYmt/tQJdd7KYGeWZoW3siMykSFACa+Qp0YzqwhKyb2b1S1+e34vsf&#10;UZzkGHqZZJYdc042t3f32/4HmeDeFJfBfiHxT/wj+oatq3nR2ssl4bG4WF9NQv8ANMJpongiQZcm&#10;R1X5SMEFgT1Pgi0+GmmxSeDfEN/ea1e2usRXFvNeMPLWMLiJZWIjZGfdzMAo3xrnaDkeQ/EXX9J8&#10;L+KdS+G3jLxDb+GLqa+hiGjX1nPqUM7w7XjuZ763baxUogEaI8SoqjnBauzs7HxrLHcar43vZLWC&#10;2Y22sSMtsJ9TUDzIjDIXG+J2fJcfKiDC7mOK9Opg62X1IzpRUt/ea0tb4o2Ss9Wr3dnZo/MPqm6k&#10;rVE9V2Vtb363/rovoHwz8cvAum+B9Yl8P+AdUvPEEmy2stN1ZXS20xgHEt3JtJEkhLBUREYIQXZh&#10;uBHh/wAcvD/h3w/of/CUTfEbVPh9rfmSRy7kvbe2vwI1P2aGVnPnuAU5EqqASPXHTfD74ptf2Gra&#10;nqXh/UmvtL2QfaLe7XzokWHduNsJR5kRRWxKqkjDcEmvP/2hvjR4RiTUfhzrfxa0fT7zw7JBBoeo&#10;afbW91pxWREe4CzPIJopCrIrFFMi+WOQSVow8cLWxN8O5XdtOnRLo7L0T0dzpqVZ1oxocqSStpZa&#10;dW+7836baHyZrmkaF4d1Sa2sbaz1S1TWFtVkt1CrM+1WILE/I6547PkgZwa9P0z4ReFdZtbr4x6X&#10;BLdLpOpIZLHyDcXJhiRpWuEIGxwEUtsIH+rZWIzXnFr4t+G3w41q80zx54U1GHS/EEdvJrGm3tyb&#10;qSWQwrLNdI7kSh1nOEckhgj5J5r0z4E3XxC+H2veIPg14Rtku9Sk8AapdeGZ7He8d/DNCZI7sdS7&#10;rbs7xOB90kdRz+kSwsKcIvmcr211s11/r/hjijTjGVmtv60ILLR/iZ8MvidrmuaHrmoalb+H7rfq&#10;moW6Rxma2DpKMfKWK9C0a4wiMDXqnjX4oeKX+O3j+48Q2nh/TdJ0G1u7LUPDckr20Wq2+pusUDoj&#10;SKzzKDA4ICkLEuQAK4f4j2eu6V8GPA+p6VoUjaPdGSw1TRY7dy11qkbliHlXnzHBQHnALSY6Gum+&#10;N/7LlxrXxN8M/tW+OPFMMmi61omlzw2Fwv8ApMt1HFHaBX25G4XiqkmDu2BmIOMHlhh6Nb3L2lur&#10;Jfd89r9C50uVWkm7aX7JnSfG3wT4y+CHjbR/jDo1hpF9eeD9JWDS21wi6WS1gX9xG7eYqCWMSo3l&#10;HLDajAY66Xivxlo3hj4O6f43+MnjjxJDfXOvaNp3izxvqHiqbfOb2NpBLawkuh2rG0jsdy+UibVA&#10;fA8P0/4kfFiPXtPt4fEum+IodQ+ya7daVqVoqfbfO8yzWGPox3gkMFHPkqzE7FFcR8ZfhV481nwh&#10;rXwPh1nxXHZ+DdYluo9Nur6G50+W8a3QxIBuDxy+UZASdyxhNvBJrzqmV3xahjpciuru+y6Lsull&#10;rv5GTlLV3v11Xpf/AIf0P0M+F37Qv7PPhTwHJN4J8O6l4msfEF81pYal4Ss0itdXnO5naZbry7iz&#10;mMeGKsrRvtDRncSB8Wv8e/DPw01aOLxb4XvPDKR2N3K11b2puLy7yrx/Z42lwkJlWQyeZIjbGQEb&#10;skV6/wDsi+BPhTZ+GPCq/DbUNVkvV0m3bXP7L8WNNewSeZJDJM0Ij8kCMtGy5JZEnQgGrP7XPw48&#10;LeEPiFND5Nj/AGlHdRxNHrkbSrPDFFF58k0BUp5sTONzpuRw7fLkYrzatHBUsW48jlBedtNr9e/Z&#10;/LpEvac1k/L1/T+tj58v9Gs/Cnjyy8S+AfjhBY+KLaWK6s7+w1jfHbefb+eFa7SNYZnjwscjfKPM&#10;k2AYU57j9k39q7WvEHxGg+G//CX/AG65uNHvrWzvNGtZGkns7iFxe2zQlT5zMcTIZGGHjaQv0Fep&#10;L8LfBfjCzvNX0LwxItjpMgh1CPwzfafdWlndSZ2xoFiZ41CKWJUExujDAxkfGPiL4m+Mf2Rv2l9Q&#10;1H9nDXk0mTQ4bmzs9S/dXrLDc20lvJK0nlhd5SZ1VsZUlSCSM16eX4WnmntKTT5kvdbtZa90k7Xd&#10;kvX1KjNxko7P+vU/VH9nr4yeJl8Yab4D+JHhvwzPFremi60PWPCOmxRao5XzDG8KStMPM/d7X8ty&#10;258Bec1X/aMsIbP9oWDxh8P9D8HXWpL9qub+OSaWbV57gwm4Szmsz5YtFnlWBZJXTfIoASTAIHwN&#10;8B/2x/jD8a/Etjofi34hW2jyrqVpaaLFo2nwx+W/leQqRfMGth5ZkYyLwrjfkHFfdHir9oT/AISf&#10;X7b4e+KPF9xp+sT+H5rzxN448PagPIv33s1uJhIqxyRRvK0XnE4PA5wK+fxWWVspxTk1bvbZX/S2&#10;1tb7WOifvcuuu/8AX6+Xczdf8PaLbyNLe+PvD/h+bw3puxdQl01bzapnDTpBEkhZJIMxlCHKlNrt&#10;hQxHO/DXxv8ABPXvi5pUfwa+I+qa9da5byTf2f4p0Xdd27tOch7hdqlsKJt8YwFO0knFe8fEDwno&#10;/j74Xp4f8QeAdWtdYutDbzJLe1hkgspHR9zK2VPntGSJN5xl1Ic/drzGx8OfDjSNUsY7nw/NpnjT&#10;T/IeC5t7qxsonggVbc21xFFMdrA5L4V3MrZAzyOyOKoVJUq0b3bs9t1b+tzOPNTq3dmvL8f6sTfs&#10;5fFtPEXjTxXqd9Z3l5eWfhe4lvvCqbWaa7ga2CCKb7wTjaEbIUvkEgHPafGK0fw18frDxHbW81zH&#10;deL/ALDqV5JGkAhlmCnyFUtmYrI0bGRcbjPIT/q2rz/wLe+GPCPjT4h/DyK50bRfH2seA764uPC9&#10;jczXDaLaw2cZt45Lh8rvLL50rZUn92MYU1pftGeLoPHXiaTTtK8UpptpdyaTrtvJDNP5Vz9oWzkj&#10;iYx7o5N0kxVVIAyFJwG3D6aFOVOnCSS319H1/wCCbKPvJrp92rZHqdg7/GDwf4KudFNtdaZb6DpV&#10;7a/ZsRol1I/mOduRviIibPJPlt1GSKngXRfGmvXGs6/onjuxt5b/AFq7uL23uGG6F2uJMJ/pEZ/h&#10;AY7eMufUAbmnaXdaP+0BZ+JPDOpSXxg8VKNQQSFgILUIRCgPUsokwcfIoYZy1ePap4cufiDcRW2l&#10;T6fY3FnarPfJb6lIis1wzSKfnViTtAySckk8Dit61N1IWTs/v/rY6lzRle19zqPA/hrUY5PD1vYy&#10;Wf2jw7LtuLmEbhb2/VBhyMYOFLY5zkDmrGneDH0KPU/CqeJoJLOPPkrDdyxlS775JtgX92S5lOec&#10;KygmuBs/EI0TxdNHDqs10t7CWZljferIgwFUndgjPHQg9sVpX9je3F/b6oviOxj02OFxfWbM3mzw&#10;snzCNQeTtbtn5l7kV+YL61KnFysk/wCl+eh87CTdtex6vaeGZZPBUi6LL9tuLGxmtbqRbgxDzpIj&#10;8zE8gng/hxzxXi3x01T/AIRbw9p3wsHiD7PY6vpw8+b+1PLFwyyBvMTa2AvmbcMw6cdq6bwb47E/&#10;hW90/SZ2mubawWGe2djul8oxhZAcZ2ndg5z8wBzgEDz+70jwdda+nxP8fWcxka0uNK0vTZCbhLWN&#10;fm3J0VV+Ykt0ySB60VuanUUK3nZrq916a/caYj3adnv0/r0KfxK+DOo+NrvTdD+HNjqljrniK3Fz&#10;4k8RJdMsItVjwI9oH3pCMhQcfMAAe3jXhz4b+P76yu7rwp8P/EurWS6iLWTV7SHzY4Jyx+aZyTIF&#10;AyN+NvHXivdPjtrN3b/BySw8HapfRajcXpt1kspHSRXk5EUWecGPeo7Ad8GuR8JP8W/CukeG9V8J&#10;W+qafqVxdNJq11DeR747dV8oCXkbl/d8jO0smcZ6dOHq4uhh7Npq+zb6K9/TZJLRW21PPnpHTf8A&#10;r8WeZRS32s3H2fUPC2tWtw1nJHatsQSmOFsSMxCnYgVnywGevGeatfFt/tXgTTfEnhLwBrWpQ26x&#10;2jNY2My2U74YuwZlbqBHgHkhWyoBGPQ/EnjXxbdWOsXt9q1xbrqzqLxoysKyiJ3RmXb0JD46jJOe&#10;wrO+JPxH+J3ivwHB4Tn8c6lFYDbBHpNjC8FpbWy8bkMbhH2cZ4z3znka4fHS+sQbhZX1V3bb0vb5&#10;rq+qH7WrGol3XU8J8I+Lr7xjfy2t7FNbySKBb2MrIytvYIQDIvUscY/LpXWxaVqum6zLpd0kiTW8&#10;ifaAtwgeFskAlAxA+XjaBwBz61f8a/B7xfYfDd9d1Dw9qFw1l5j28bxlZHhRtysSSSBuIPqffGaq&#10;fD3wPq/hfxO4uoLO/tm0432bolZ13xOSN2CMggMGOQcgd69qWIw2MhJ0Glq0lve1uv46rXztY7U5&#10;SioX31udPqlnr0aLrkLyBtJWCXV45GD4hXmLaUyMserNkcL079XdJ4cl+CNtr3j3xDdaQ03iC2+x&#10;DyGeONHtFcTSJEN5UMXXcuTgD5cc1FpcEFh4C1ptXmWGz1jQ5LeHzLhTcTiTDfuw23zNqqpG3gFs&#10;Hk4rN8eeKLfxb8PINBvzBaaTo+uXUzAGOK4WZtqI2GbdsWJVjHy4z6Ywdsv9pgoz+sLdK367a7/h&#10;Y9KnWnT5Xsunm7afqWbvw8PhtqFx4x0273aMsyix1WOcTRGNZwYWjk4ZmG0Bi2Cu7pW3rviDw54j&#10;1bxD47mhjj0nw3cSvZtbr8xWS42J/F8vmGTpnCKpx90A0/Cum+Fvihqsdto2o2Wks2mvay/ZNcff&#10;M+MIhguAF2oAzsmSSD261sad+zZ4jb4c3nh298eWOqQXhlutJtPDtu7Nf+QvkCCQkAL+9ETBsEEK&#10;5yRzWOZYrD0bcz91b9Wn/Wuu5rXxcYu0ev4df+B5HJ+IfiJr8fjmz8D2tgtlczWtrcC/hjW4uX+R&#10;X3zGY7VAVjk9e3PSvO2+K3jzXPidpfizxF4YuLPUdPhvt0lrMGzcKZNzOrAhEZiodCSNucAAgV9A&#10;at4B0nQ7DUNTsfCltb61Y3twNLmi1BLi8vII3zBFKWYDDYYb3IwqAgEgV5p8bPCF/wCGb640HRtO&#10;b+yWvLd47xb2B/s5um3In7sAOAkbr0weO9cWAzXBVJuUY2nJ7vr0TTT63Vk7t20V7nBUre1p3bas&#10;9u9v6/EhvtUTWpbG3vdCTSb25c6dugWOaea5LZ/49LZAAC/KlSpGOAQMV51qfgrxjp9hcXl7r7XE&#10;093OZJJnWO4hVd25ipAKlsHqCRweM16B4f8AhR8XPGFzb28VpNcWd1fLEtjdQMsty215EmVZWChV&#10;WKQbwQMggVn2Pwe8UaLFcCXxoWjmWc75rxWDLHhJNigkBFLhSQCD8wBO047KeLTcveTatdWvb8NP&#10;PXXTzKqOGIjdw+fb1IfgR4T0iS0sfEmk6RqOo600jpaaNb3cnmNNs+V2dXGyIZwXbn5T0HT0rRdV&#10;sfAem2k3i/WLWzutvmXU9oon+z/PtZYnJPmOXWRSwIVdqqrEHNcj8N/DPhHwqJfGFtpSj7dalZri&#10;XUJ44po2BV/ICfMXJ2gLvXA35GM1v2vg2z1fVZrGS5k/ta48M77fT5Jg7GLDyYKYVtxVXYEZHzZJ&#10;GMHpWMtFuPNu73W35/L8jTC0ZUabkrbL5+v9fmdpe/Gh/FM9n8P/AIW+H10Pw+zLDa3l5bLNeX32&#10;gtukYN8iFEDhcDIK7jyRhfEXjyLWrGz1u2tItJsbiSW4jvDMqGVNzRxeWh+WLEZyDjK7sgZJx5fq&#10;OsReFdQuktZpo5NIlaW3hO5g26PCxsf4Sz7fTKN35rQ8U6/f6Jrum276Lb3TWaMbfKhlgCq2Y1IG&#10;e27bxjHIxzXoYWtRo0/Zwnq1/wAPf5nRWxlWs/3my2t08v67G78Ydbj0iy0fVrPQltZodNs21S//&#10;AHjtkDZGGz1wiNIe+SOBznIk1LRorm4HhzXo9SvZGc+Zcafvnh3I2HSUkrz8qtjqr4IyKd4k8WT6&#10;z4Js/DOpX99Ld6neSXNq80M3kzQ+RgqHC+W22EqChPyg54yax/DdhBZ6TZt4ctL+PVWZo7y2WMvu&#10;VRnNuCNvTG7JPDjgY54s1xVTC0+b7TXyT7abepy+0qRs09OxJ4m0K4tdRuPECaTeQ3CsI2git4Ts&#10;ZU3GRxtKHDHaDjfhM9+djTfEuleO9AXT/iG9x4iswhWHVdHWPz4SyquGL7DIegKFcgg5ZQBXRabc&#10;W3/CLzeE9Q8MLea1oEUjfZ5ZQY7uK4Y4bceHkXBIGcgn2AHn2oaRa+KNM+1eJ9TtY5ba7jX7PeWr&#10;xmEDP7pmAO9XC4DFQckZJrijm0v3cYRVmlfre/kvvvcvklCXu/dY7HwRYeJrOSGPwv8AFzSb4yzM&#10;NN0HVrg2MgRCFLMJUVhIATgxs67flHXbXoWj6noWs+Ire70/Q7bRvGkN0my3it3t0n+XLm2lwF81&#10;wMbZGCnbkYJ58LtbfS9eu1e1tbW2mmAaztbmzk8qS3RcKqsQgyHDMxOBkLkNtFdp/wAJP4gTXV8L&#10;xRXWr2kyrHPp8Jb7OZTwsZWPHmRodrtkBeSGJHFeos6p060aXK3tffTtbT8r9ghiOWXL9/8An/TP&#10;eNKsNEMc2swyWPhy5njV4IXZnS7hCZEjRAN5QXq4O7O0gqoJNP1jxLps+pab4e1KbWLHUfssckVx&#10;p1yHS8t4mVklijO6K4ZF3FvKlMmCNyHacYX7P3iPVtb8IX3wg8ZWV9p2q6pef2lb3FxJCL6KVZC7&#10;psA37XbkFgATx0JB0PiDa6xq0d14o8Jf2bH9htI5dY0nVIfI0+7m82OLzoo3Ia3mWRlVgDwSMMm8&#10;BvZjUhUp88dT0Y1HKN09/wATqobW01fwTdeO7C60HUtBu5Gsdctku/Niu4sfPJtAzCchCFkVCGVg&#10;eMGvKfHfw98P+HdduLWPwjO19FZpc2upaXfLHFc2qq3lzrbu4VgmCdpMQwMHPNYY8QeBtN8Y2PiL&#10;4beINP8ACviRUVLnSdbuHbSdag3uXVbqX/VOQWUefhVBXDDqfTPilpdhpGl6FBr1kui6beXDS+F5&#10;tSd4X0e4YLJNp87RlmaJ2CyR3CZTnKkgvjglOlU16Lz6h7s7L+rnOfDe38S2Wj2s3hzV7HUrOJo7&#10;XU7e/vJLGeTKApMoy0SyE53kSEN6jIFdPYeCbPUrDy57xre3a3jlhfTZYXkthhjslgO5gpyMkSK3&#10;TKkAg8/DPczaZpOk+O/D/mXF1rVvNAwmjMl65ddu5sFLiH/bbO1eOOlc74k0jUr/AEePxJqEytcX&#10;V01vcMl95Vu0iyLGsFwqqZIWDyDDqNu0jPAzWcnH2bsrpaW+SsYOpyJJu3q/1Oh1a38Yl7fX/Bvj&#10;ObWbbSI1GvR21vNILcRuu0tEyh7cZz+8G5CpLFgVAD/CniKaydvC2p2cfh9NQmZtP1ia43Q2N6XA&#10;feYzlY5CdrkEgMFfgq2efd/H3hHSodF+Ik19JZzWaXXh9ptQZdTt7OV2i8wKGdRCrKdvnALIuMbc&#10;5FH4ifFLxV8PZtUgj07/AITbwOki6fcf2oHjZZeVCGWydDA7dURi42sB82M158atOEm4yktbOL1s&#10;/wA1/W47x5uZP+vnv306HX2ujT63rV7oEen2cmoaTIzXmlXxzLcTEsk0fmbgYyeCMhQxC4OcE3fC&#10;3hmRdGkezt10i1vryeX9yhureZAojWKWN8zAM5wzLvOCQAp5p/wC8a+CfjR8QrPwHqMHiGOzsNFu&#10;rKGPULyG4ZPMT57db3yUkmKRDcm9H2+WQCeDVpvC3h+S2/4ofTb7xD4m0uGSz8RaLPMdL8QNCRvi&#10;uBC3mwXmVHzGNWk+UMVG4heqXLUgpwkmur/r8fUq8XFS31/r+tNjMHgseLdFudDFpb61ocmo+bJD&#10;oerK13bspZGMNlLh4csv3dw3jDZBxVm68CafpmgX3jK/8L6lHeR6pHY6lDfW9xa+VGUBhupRcovG&#10;AyM5BG5OCc5qt4S8H/DLQ7S08IfEC9v/AA5ceTJNZnxQskyxow3G3neFPNhQSuGVgh43AqoUNXef&#10;s9n4tfCPxtda58RdU8zQdct/7Nk17UtQtJ9EuLSeUQ2bQgTSRSAXHlh7deRH5jyYzVR9nWr8qhdW&#10;WqWl1rr1Tt5eexEqkZ2Urefdff6nnfhD4haT4K8SWvxKvdBht7ixm/tjS9J8kTLq0EcwWZkYkgQb&#10;AQMbdzHAGAxHq3xsurjw14wvfgl4+8JatffDPVdJi8Q+Cdeimhebw/DdOJUe0IAZ1indoZ7NiUdY&#10;w6lW5bJ8aeH28d6nrXjeTwF4fkutHhMPibR3sZLbWNC2t5fm20to8X2rT85GGR2gUIr5VlY6nhHS&#10;rP42fsr654HFvfN4i+GMn9q6ZHLcx3kkuhSxYntoeRhgqKQQM7ueTnMy5qMJUou8mr+TX6fpqy4U&#10;1K9KWnZ26rp89V81cw/2VPDOveF/jhcfDbxprmk6r4Z8bW7aPqk0O2WHVrOeCaOO4t2VBtY+YWO7&#10;H+rI5K153puh6ld6/rXhgXUNvrXhd5NLazW3KztcQuYiHYfJnCHaT99TggGrvw20q08L+OtN/wCE&#10;PPk2N1cabqPhlZZPLbSrtLrZcQfvAHiDIHJ6NnnGGrt/2n9V8I+Df2pfiV4b8T+HJtO0241S4bUt&#10;e0fSwyosqJNDNME2yM0c0iuJULkhcbCeTyewjUw9Pnly2b6207X+ZNVOphlo91+P9bHlfirw8PD1&#10;ldeC4LqO0t7pTcTpGqSKzFFiibIHCIqtlf70jc9jR0ey0618KSWOqzLfX1vq8Vk18FZkmgVRPG0Q&#10;4Mcv7wq2chsH3rd+N2oatp2qx63qclw17NpscKzWcK3dkYQQ0FyrDG9ZkCvkKTlpM4YMByXi22v5&#10;9O8/QDIul32uQmE2jvttbxgUUsCScFQQOcA9DyBW+Mh7KjKty3UUkkul359DzdY1nFdF+het9V0P&#10;w/8ADvw7ewawt41lIluyON5iXyzhWBHsgZQfukDrUmmaAmn3Gn6L4is5otQNvFdTRzRArMGZ0iTc&#10;Cc8P83OQvvzVWGxu9W0e38EmztdFtYY44rxbmYNJcRKscbBFw25mKlRuA25yWG2u01jTWt9HttKs&#10;L6JF0m3eZmuG+aNSxRPlGRnyxjcTyPbFePmeIWNxlWtSV+XlbW7T0v8ANpaHTGm0k1/X9XOd1bW7&#10;nWYbXxDqep2tw0VjIZEjJCSNJauSU2/Ltwu8Y4BQAir/AID16ze8gsm8LXl5dX2jxi4mjkVBBuuQ&#10;0Pm4O5S7IpwOTuGR3GfBM87R6Tf6zp8aWlkDbz26sWl8sMrx5bcqg4Ee/gFdx5xzseDvDen3OhQ6&#10;oHtLi4u5C811beZ5KyfaVZ1642qflDHOQOBX0mFzCniKFKnbVWTs+nf87363sZRUqd5qVna2xf8A&#10;Dl14o0rxdpCwyW9je2tjLputR3lqZDc2scptyYiMFX85N2TkHcxboM6Xg/wjpV38EPFmuwak5vLG&#10;2vLeeBo/lizbW0hZehIKxrkc89OKbqcqTfHFbqxke6WH7crxqxXdH9tdCvsVcrn3yfetvwHa3154&#10;K8UaAy7m1CwK2e0dc2F0oz658jH1Ar7rB06NOnaPr97Zy1JONVJLqjtfiVpOh6p4GvJ9dvZoW1vR&#10;prLT9JteRfzLb+dE7lhuULtYAghfm5zxXF/F/wALxD4BeIo7aI+ZqnhDVptyqCTJFFa3K/L0+b5j&#10;kf3q7bSLG71Lwj4N12/Mjxyatppt187IYSWMYcDPQHzCT2OKz/FehWmtfs76td2eo3kl1Y+Brvcg&#10;mHlIzadGDhcfMCnl5GeozVU7xwtS/eW/q/6XkXRly1KUba3R8R/B3UrTVrBbuewhZYbMRrJNGFYN&#10;8idxn7zkYAx8vuTXTz6MmraTqktnpjSXVjp9q63EEyZ3ZZ8gKAMsGTJOMjAGTxXI/D7S9M0mB7Px&#10;Xo7aZeSW00F1Hdh/KhWSSGeF9uQxXymJ3Dll56ZNfRPw9+E0Os+LLH4m6nrDxiQWd5/Y9moMsELO&#10;Et0JxiRAUJfqcFsYGK+NxOYUcHRc5O2/32vp9/ofXvlp8sm/6+81vgB8FG05fDfi3VPEVrpsdvay&#10;arqlxpYZnNxAR5iyKw2tC8M0YdW+aMqdmASK9o+IdlqEUlr4be6t4o08URyTTliZJbxBCAcg4Qnz&#10;84HACqaq/C7T45/D2qeELbSv+JbDqXiDS9YvLmQFoXxHEsu4YbDHcpAzhSv90V0vxD8JHUNYtZNQ&#10;1u6+13lxa61/Z1ky7PLf7LhnDAqp/wBG3DBHEnQ5AqYU8LlcqUnP3rqpLu4tt2t1tfz7nzdfESxF&#10;SU3dpN2/LX1OC+GHh29+IUa3c122m6heXFvqUkyW0arK8tlZXau+B8zecXOWzjdxitjxlEul+CtQ&#10;8nQ2gsY7K1+ziGP9zG1vqVzk8cAkMDz1GTW0I4rHWLM6dax/Z5IbiCWbA+aSGz/0XcoAAZQisoyO&#10;FPSuf+M3i7TB4P1TwDYaas94ml6pPb30b8RzW+oCFoCB/eE45z2JxX0OT5ss2lCqo8qlF6a73tr0&#10;6ad0cUYyjHXyOY8Q6xqF74FtINas53luNDS2vLpYN0c+xr8B5WB4Zo8YOOSntXT+Adaa48SaVbFS&#10;sM3iRPOZUHzlNYEeMj0Ep9j3rl/F+n2ln4Wkg8N+LZNWspNHtrixa+VYlghSa8VocqgPys0vLZJx&#10;jNbmhS6hoHiDRdL1u1e2mvNUjubNpLdx9oT+2rU7kI+8Cvze4r2ZYehKLcop2aa063ZMXJKLXWxc&#10;k1gP8N9SsDdSSbvCbNayNjGYp8ke2BtyPT6UfECU3fi/+1YnMzQ+INQEMjR7Vh/fWMxUkeuCc9i1&#10;VxZ6jD8O2iuJo3i/4R3WLa1UsNzsLGWRcqf4ldMqf8Kh17VbNvEdwkVxIY7+W4ltl2cqzaVZStj3&#10;ypOPUNXRpGI5yi5OPe/6GnN4oluEt7zT/wB3fq0Vq0P+1H5ifMDx1tB+ArA1+O5sPGFqJdTt7y1m&#10;1eQWW612CD/iYEyRN/e2yy5B4BBHWodcthbWWoa3ZahdrJa6hqD3EIkVUUiC7mXIAySGY4OeQ/Sr&#10;HjyKbUfF+lQW966K2vXWVhYBubqwlAzjuXx9CfrUcvf+tEEuyNKPV2XxRHcRxbvOtdPaYKoDKBPp&#10;Jzn6GpNX1CJ/C+m3Q3BY7/ykZuOf7bmwOPRlFU/C1jYXWtNPqFvC8lto9nLazSOcwqyaajHPAH0P&#10;dQak0u0tda8K6Xo2o3cqwyeKNsT28wVsHWLllZWGfb1BBx3rfSK+4zu+bXb/AIB0Hhfw9pOv+P7y&#10;7vkltpljS9gWFUMUkhZ4wDn+JT0x2POc1R8N6J4cHw68L+Kda1DUt0Onw6dHZ2qqYL7z8BfNB5Yq&#10;7noRj0NXvAMY03xXJqv2qSW3urG3to3YADelzCm4Ds2GXJ9qy/CRCeAzpdw2fsd5pfkqu7O+O7ZM&#10;+3+rNYv3omium0TaNZyWfw80y4sneCa602MRSlxkGOC2lU89QduCD0/GrGi22peFNL8P3ssS28On&#10;6FIkyxs0kkyw3FtsU787SQZc4wD2qfQ9O0XWfAzIlrPJcafZsVWS8YBPlflQOgC4B7Nj2FVLzXof&#10;+Eb8toJ1TybtZEgR2+b/AEgLuYAgKWXuQMj6Uc3LqK14WMbxbZTaZeyPqmbi4s9atxZGaHmJRI6b&#10;417ApgHHHHPSul1vWj/wi+mWSfaI5Gs9MvVQcKkslx5e4nOeW+orO8fKb+e8uXl3J/wkkcUeW3Mo&#10;+3GMBQf4cN07ZFL4bs/E3iS08N6tLDGYLjTLO11C4kmH7owaodiImc4OzGTwOa55KbxEHHbW/wB2&#10;g5SVjl9S8U/2R4+m1HTLbCw24azh2kggXio4Gc53C1GfXJrU8P8AhjRtR8MWrzC20uTTNLzdWjQR&#10;7bydROu3aV9IwSRg4jGc81B4q8MaZB4ag8fpHOZjNqdm8bTDyNkcl/MhUdc8EbuwFQ619nhvltp5&#10;1VYbPUZismXWFY4tWiHTnPy++TXVH4rA5K1/60Oh8S69qej6/p62Fo1ncW3ii4WG8MihSJLtJVUY&#10;J+TY+McHkjHesTxzrDzz3K3FlNEtusjQjamyRWuLv5osMTt6AhgCCnSrPjPxND4v17T9J1JpdJsm&#10;8TSRx6ppOGYfu7Vo5lJBG4STqvfhc+orP8QeG9R8QXDaR4dMuoi5tbi2jR5P9MuZjNflcdFJYFy2&#10;SMHbjrxlaXtNdv8Aglw5eVW3OgtZ7nVLubULmWO1ZdStYZGjXDKVN6uAPThSfTNb2t67Bb3+n2xv&#10;JIJItJjtrqdcF4ZI9Uh5HuC5wSMHFcvaz3cupaqiTMtxY6lbrJIbdhHHKst33bhvvIdwyDyO1WPF&#10;elXNtLeQXs++6WHV5Jnt2B2SrPp8yr6nG4n6Gt+aPMc3vy+8boN2PDmn38EqAQx6xLBGAvUsLwk/&#10;TMSgenSpbiCXVDd6fBrTaetnqVxHbsbcTbvluN0RB52tDlQ2QR9RVK2tjfeEHlm1CaNbbxFKsk0O&#10;Af8Aj9u1BOQcA7iMdQDxTtB2abe3Wl/aJHjk1SORXmm8x2LC6TLE8ljuHWpt+ht/wQtIreX4feIL&#10;JVDRoUePsT/pEmCSOpKkVR8Y29unhy3t23NMYtVZGAyDm8sv/iwfqKXRGMXw51K9hu1DTRwS3Ek0&#10;uUVFuFXAU8DIKkjoSW9aPGy6JpUWm6Fpj29nHZ6fewmzikH+iK13YqhYZ4BCkjPp7VFSN6SXmEGl&#10;Jeh518Lc6j8R7y3tdO86RLfUQkcLcyFbuWZdmTjIaM4B4O7rXoy2Ut/46sZNQO2aK3Q+XIvzhjHe&#10;op9yMg9eorz/AOFmn22h/E/w7qGlI0kOqLqiTMuQTlrov17chgo6fN616Reg3mt6Xr7QossjRLJ5&#10;bA423JTGfpJx9afM27fIIxtf7x3g/UYtO8cx2F9t2SQwr5LD7zGEAd+vytjsM1nxaFf3vip9IsNS&#10;axkutYaS1me3Eqg7VxwSM/MhzyOtXLfRnuvGC61bz4htJreXdj5jtQcHHT7y49c02K1nu/iDpcVr&#10;BcokV0XuJIJBsB+1TYRgRyuQOhGD6ipp76jqN2+45/xDDLD4a1Se6uIXaPSImjXd83yRIWYe+FBO&#10;M9az/COg+H9SubNLyOS4Wyur6axmXiKJxeIOUPXkqcnp170/xiZ4tA1aOAr/AMi3dLKuen7gIQh7&#10;MV3Y47VBZxT+HbAm1uC0wt7oRvJIP3uRayBsgd2/Hk1pZRjdibbloN8WT/2f4JtoIrW4Z/7cvBGq&#10;wl1bL3uQu3kcoP5/TDvJry4udSktYsSf8Iybu1gmgfzGUTTA8Do+AgI7Er1rqNNF5qnhy8jvY57O&#10;6jkvLlo7W4OyNymo4aJmUBlGWy2PqKp+Gr210+O4nTUUhvofC8l3BubI2iZ2UbSOmEbuQefTnNSt&#10;oVa+px91e+KbLV7HxAsLW8bTXct9bzSI/wBneee5fYQRnrghh0xRrGj6ffa6txrUEkf2+zL+dauN&#10;8kyWwCI+eqbSw4weeoxWx4w8Peff/wBpyazNILwxv5M6KVXIlJjTaAQNzb+pPPtWL4h0vHiaxnlY&#10;hLi0MjNuPyt5US9M5HUexyaI7lSvylzRNHk025h8N+LLiG8uBcXou/s8YWM7Wxu253YLEcc4rN1o&#10;T6npl5PZW6ySTRC4jjUjlntbViB+XH1rdtreNfGGg6mjxxsbgLfbbcM9wXEIUbs8ANICeMnpkVzh&#10;WeytMHczR6TGnzYYkf2dE/UdeY6cZE8ppahI19qMNjLbyLHNoEXmRk/cdZZl2deuMd6q2brHBoto&#10;EH7nUbMBW/vFY8j8DH+laXiK6s4NW0vUrZlEdwLiEN2Ypcvgj8G21z6XD2NpCvkbns9UsW2uuf8A&#10;lpd7s/8AfumvdkFnKOhYvfEEukXK6pplj9olt7HS5o0EhXz5DJHEqtwcKDCBkfrWLHp5tdIh0W7i&#10;UR/2KwkkX5hITZzdO+AfXGa0NdubLdNdR3cci2uk6QJY7b7yEakWyfqrgj65qPWLWBpryBr3ZDHo&#10;rqZEYZJ8p1/Hj8+lTblj8yl8WvYp+DppJ/DtuhvTDF50koXeMu6RGTYSy8DIUYBzkdecVH4wf/j0&#10;MSrtkXbjd94fYQcE9iCDVrwLoem+K/h/DbajCrwQ3Qna32jn7o2kHkjK5PvUOuRzTPNp+8Ey33lw&#10;3EihVjD74gEwP4RHjPXOc0IN3ocauqR2umym0uofOhkZJElbO353kIwvOdvIB4Oao6NfSf8ACTzJ&#10;F5f/ACD7SWEs3VY45hg/X+taesWUc1oYLPyS0jY3CMbmzuVSSOWGD39ayobdLTUYbWzV1aez06GP&#10;cuGVRfFBn/gOc1cY80Sru5G+rXBst8okWKOyjaPbjA/eAN+ILjn0q1ez6kt7pZisy0LMBJMgBCgx&#10;Egn0Jy2OKhk/sbUZrfw/YSrHM2lyG6kjjBEStdRhCfU/u+c9jmtawAit1n1M2ysuAotCzI0SwIVc&#10;Z5GQQceucdaiOslYO9yjpN/b6Tq01x9pIVreaW4kmUqIyJAfTG3JqhLrLF9Qiv7S6X7TJLMDD/tk&#10;/KynggAZ9jnnFb/2iXUtQh0kzyzQm1D+ZBlAv7xwC3OShVhwfSsme4hvbjWrSC+xOlnyxjPylo+O&#10;fTBJNEUOTjuY2nzx3+tKZIAMWtiq7Ubj5lI56HgGrbra6Xqsd02VG5W4Xp8w4x3J3flVyfyzpLWt&#10;vZpNe2McU0aLIB8mArAE8MoJzjj2qh/Zd1c6v9m1O9eWSCXLTImwNu2DAHOOvFGpEtdvmJ4y+xmR&#10;rq3vf9dcAjooyVlYAHvnOefWuT8fxJJfG5tsLIwvoF3AbgDJXTQzfb9Nt2iimT9wkcnnRlW3CFlI&#10;IPX7oIPvmsjxJpsOpal/Y8xVJo9Uklfc23EfmtuPuRgcUuppayJdL0K1uL+OOXT49kv2dvmyVkXA&#10;GCpyDzmk0uWJ7mGxih8uSONGk+Y8l4to2j+EHIyBxnmtHRDLLNeXMsQ3D7MkWFH7vILlFPbkfpWH&#10;qFzfWU1jDDNHHdrpcT20dwNu4qAxDd2H7snjtS6FSfQdprW0GvfZL1AyzTB18yP5Y95Yhhjq2a2v&#10;2dvGCaT4kutIi+1eVfXzacGtWX528xRCxVuCNxPpgnJyBWToVus+raTPKTI8iL82PlBV3AP4nI9g&#10;BXO+DEFhZy6hMm0LdtOByfmDAjpz1x0rOtT9pTcV1Kp1I05Kb6H2H+2f+z5ruifs8eH/ABbpcH27&#10;TdPgmf8AtJYESZJPODXEUqozA4jCvu4z5LEDrXjX7OXifS9BuPs/iPSbW6t9SaG0vI7i48phbtKs&#10;bNuwcKrtET39O9ew/Dv9oT4m+MP2dtS8M+E9DsdQ0XxJpNvDrsc1u81xDcQbxI68gKzxMVZ9pOOO&#10;gr528W6Bc+H7HTNfstVt2vrW9We0tYbZ23xmULmQn7inCnawzXi08RTnhpUJPVbfed1ScY4iM4vf&#10;/Kx3Xx18QeF59As7TTtOeHUm1IHf5iYX5wjbMkfKVAZAuSfmNeRuiX2m6hp0E0h+1IrXENrCy+Th&#10;7pYwxPHzhgWX6Ac5Fdxqeqzaxqt14yhsNIktrzTppby6mtfOWOSMbowWyCpd2OBweAOgxXHv4iub&#10;jwxMJ9Xkjvr7yftK/ZfLSTyhIfmZ87SHyOMcbc57eLGpUlKVKa7dOna99rnl4r2ka0k9yr4ym1fw&#10;r8LLrTNN1e4E9vdCJrqOLK7VjHyyjnn5sEY4wM4rpvAFlJceEfDtvrKO901jZveXUY3edlmMrPxn&#10;OS3TqBx2puqaRpGn+Ebzx54j1OSHQ7pZHvLqBOTJsCy+WrfeZTgE5IY9+OOk/Zy0LWbX4deHboXM&#10;M11qWm3J01TcJujjSB41jdSQUfIyoJxuxkEdfSbj7OLi9P8Ahup25by05N+SX3GXpGjLfftKaedO&#10;vobpri2n3XF5bjy5IQVyrIMZVULcdePXFdl4gv8AxP4S8YaHqtzr1tdCSO1gURW7KoiimBRkLBdw&#10;CNtOB2we9cb4f8SxwfHLwzrk62dh5tqtmzKu2MFmig3kE9SPmYDqd3SvTPifo0Nt4a8N+MpLkXgt&#10;JDp9zFuP7qSMuC8ZY/Kp2nPuMda6K3LT5bu2h303KUZX7n1l+zvZHVm8W6fEpWBtHinupB6mWIpj&#10;33KfzNdD8R9WvLOTQfEOmRLcXyWd3aOkgG1wrbguex2zEdunbrXHfs5eLIfC/jDUl1oeTaa1o0di&#10;11EjOI5NzPGGCg8HaRuwAO5FSfEHV7Se5l0u21NnSGaaSDacAAxDn1GSWXOP4aupr8ylax8qf8FA&#10;vFF7qfjPwnod5ZSRtDZzvG0u3esZvbUIr7epUIecdCBzjNfMUam3voXSddv9pW6FQPS8VeePQmvo&#10;f9vC3uZ/itomrCSBlm8I2l5am3+XMLMH+ZSdwbMbdcE7a8P1C0u7HVLuK3ikb7B4kjikhj2lpoze&#10;NvOT05QY+tejg1bDxizzcQ08Q7E3w2k1Z49e03TNQubddQtYRcGM8zEJJsX3JkAA6DIGa9Dsta8T&#10;an4tXVpdKWGzPiGCzms5oiz3zRuhzNv3fu9hX5RgAD7p5NcHpkut+H47zw/dWaWphnErXkhHCxfa&#10;GUEg8Dkn349K7rwBoHiqLUP+Fg6BrNvNPNfRzabZ2+oxmUeYCjfI4wMh1YMRgrznivOzSjRnTXtG&#10;l2vu3Y9nI8RXpVLQi2utuiutbHsUfij4ga34v1LV7TxVcSadeabIyyRsiy3Fy6vny12jYiop6g8M&#10;SOi1RGl6XoOjNog12zuNQutSv5NWbzPtDvJbKPsyvu5Efm4AU/IBjPQ0/RPEviP4d+Hm8QeK9Fga&#10;+hS+1m6M9/FCDuhESIVXcBuxtjXJ3qXIGOa574mWdrNoP9pRXWn3NvHDYy6hfbHib7Q8DSSWiRj5&#10;pDucdTgnJPSvyVRlDEcrWnS3lffz2Z+zuUZYXmTfNu7362bt+RDqer33ijT/ABN8a/GkWqarcy3F&#10;o8PMahoEidBGPLcDCxhycbeoPPQ4ulfDiTU/h3H4/g02PT18QTr/AGTpc10xaGyjk+aeU7eIxjgq&#10;pBIIyxBrJ8B6xrereDv7QNi1loMYknE1n5k0YV3O6G7GCYhlQA+MKTzhSSPWPBvxE+IvxA8TeGPC&#10;Pj7VvsOi3FxBNb2Gl2CG1vLaFWkWOSZXk8xm8ortLlQOQoLCuurSqcl499batW6P+tjjp1KdafLU&#10;3eivpdvqnp8t9TB+FXhzwgut3DfEHS9L1a1hvXSzu11CVrq2h8nLyxKVYF8ktskjOD05Fafi9dI8&#10;MaNezeG7ldU0G5tPtWkDW8tDCFcnZtQswO/dtJIyzSFmBIC8V8PvFGv6b41166sbe0t4da168lsb&#10;qRA+67eVlh80tnChT8q/KoAyQSBnoPHdzoy+LbjxrNbQ+fJo8qNbf2bN9kuWhwJUtWYBzbs5wMqP&#10;nLBSyhTW1OtPDVrx116bHPWw9HGYXkk0tOu6vb9LFfxP8M7XxDBZeGvA9za28d59jtFnuJA8sUE0&#10;5EgZFBOVLhS3IARckbsV5fq3gWbVrW30y9lmurPTbiSC4uhPumV4pZIjEr/eCsigjgrwM4r3xvh/&#10;ONJ0/wCLvgvQ7zT7VpImtY9Qaa4WF3b/AEiLZgO0eSJIznqME45rkvjI94mq3114a8I6hdeG572a&#10;TT/ssEdvNFHjDvJ+7MbLv3EF8EjHOASeznpYmqpyTXW7011u9Njx8dgpUsvnRi1K9kku1klu+h5r&#10;D8P9L+3ReGPh1P8AaL5tLWS4+3ahHGqSE4lUEEKWCFQRnOSQM84vW122lSXVl9qklm+zR3QkW1CR&#10;FYwQI0xwqAfIxPUA8k9NnQLey8X/ABDvdT1HxefOtPDsmoXsV7GsP2i1GzYE58tgd+7h+duSAK0/&#10;iJ4OtPDGv694T0/TnvtJXQbFdJvISmyVWG9oxL/ExGAFUnChsD5sjhrVMRGryxvZWe+j/wCD1PMw&#10;uW06NNzvaLTTXVqz+a2af3M5vXbt/FOhzRX6MuqaY0J03UWtT5ShUX91tA2oVJVgSMgYySK5O88N&#10;a7/wlkel+JvE15DC/wBntliLEgREAGVwVO0q3UZGcHGa9D+LUuh+Hr/RdQ+F7XE82paXZ/btFgif&#10;zGm+yxLjZjPzja3HcEV03hvxp8R/AmlzaZ4Tt9ItbbxDZxLfSa1pSyXlldCEbvJDNtG+QEFsMR97&#10;g5rn9tWVOXLrdX9L2ub1KNLMMX9XqSa5ZRvyrRrXlW/on6nD3HjlU8c6Do2mN/aWn6XqkIs7xl2y&#10;Roo3uF+6TGu3cN33C7ZB4r3L48+E4T4C8Sagzw4OjTXm2UFijKVYOOc5AUsMHqB1rxHxJ4qtvF+r&#10;atpOo6FPG2lW3laDeW9oIYrqaIkT4OCJcynBAOQefavpCx0m08ceEPESWizNeXXh7yb2O4+VmD2j&#10;5jXOAp3Z9/l719Zw/U/2aVGfW34o8XiLBRw9b22HXV39e/mfJ/j343aze6Db6n4ev5FVjKsySLbz&#10;Sz3G7Ku3mRsiMvPzqA7bjggZrU/Zj1n4oweJ9W+Ijafca55b2YXUrpElmmYXHzho1xzsLFVZcccH&#10;IrzH4f63rXwN8I3l/r93N/wkLapYhrJmRxDa7HdtpOVJOUUYOcZyOK1rTVNP0P4yeB7258erayaj&#10;YyWt5YW5ZJb6Enz49zY8oZdyByCobjOKWFVXC1506VO6119FzW7q76vy6bfKVMZiMVXc+r0/BW2+&#10;49gu9V8C2vxe1bRLyKSPUtNlk1JbqOx/0eCCeQzPJL5ZDiVsqu1lxuzk1jW02k6IbXxZa2lulvpN&#10;vPLbxSWpngkhMp3KqBgDwT1Ibce1ZXin4q+Ddc8a6h4z1Pw/c2ZhsZFmtYb4NPFe23yMJuAzSKWi&#10;C5BDYyMjis+XxzLr66pokVnb3Ei2MV1e28MZ8hvMVWkijORkiR42POQd/WuSXD869ZyWl3zNN3Wu&#10;+nq7HJUoyp01J7y1ZNqHjqx8daF4o17TIrG9sdP1a1PkLp5tI0idJY2CmIAqQSAHfc3qW4qOS28N&#10;6lp9rp1zE+jtNahLJtYtf3Jcj7i3SZ3shYgllVmYdT0qt8INNt9QsPEUFrbx6W9z4bln82CIyblS&#10;dAJCrk8r745xjpTNe8TBNGl02FotWaa3jgWF8+WEBO5s53A/iBng56V731fD0MLGnVtaOmq35e39&#10;WCXLpFq5yWnaXrGneJtZ0eextoVZooIdU/tJBCsO0F4wOHuHI24HAU5JOQAOs16/0Cxt7G209kvF&#10;aKeKONbxZGjn2oY5Bn+9uKnuMHGcCvMPH3gWC+1u38XJ4xs7eGGZnjsb7UBElvBGwV44AeWPmfMN&#10;o6E56E13HhqbWZjG+j6cbq91K4V5be0kDSzOflUBUHIbduDAdT17V8/jpYeXv0rNS02s7rZb9f6R&#10;NT3tvIufAi203xBc+IrfXNK/dWfh26OqQtOU8xI4nJIySQVLEfTp3qHwP4qfX/hr4ibVLDTlGnf2&#10;fNHZXVr/AKNHGfMhDRqP9WCHQhuu48mut+EnhbS9M8ReJbX4jJ/Z63Gi3NldzPCJJkXaPNlKLnMp&#10;WRQBzkg981yvhL4hfCLwZ47aTwPe/wBqeHl8IfZtetfElqJft7C7SYeXEudq8Iq78YJzjtX0GHp0&#10;6mBp6W0krdd9jWnzcr8l+VznvDXw3uvF2qrqGjWV1csjQibT/LYwxNtwHLYKoy5zknGDn2rS8UeC&#10;odAvFsfij4mt4bPcV/sfS7hZr25w+QBsO1Qxxkse9WPEPxk+OPjy1kstcv47PT57fz9L07TrWCC3&#10;ggLMqjlcMF247Z28Gse98OeJtB0eTxfZWehX32ezWfUoZNPtpJpiGP8AqXhAlB6e3c8DmqmFo1Jq&#10;b3SW+2n5Dik5bb/cekaRd6bqetWsmvWDaXZEqI9sQ8tCiMFLuV2zvt+VuhHJHrV021hoOpXzCLTt&#10;StdTmElzYy3Amic7AkijeokUn5ApHGeCTVXwf4im1W8htdM1iOaHxA1rLDY33mN58RVVBZW/dJ8/&#10;zbgQwI6gEitvx54U0/W9H1mHwlHqX9oeGLj7LYPDGInlswuWdSoAyJid2CWbIJzzX53m9B/2s4U2&#10;2n16Wv0WmzXTpr3OSWju/uOd1G48LWPiGw1KzeSz1FJriFNLs5Ha4s5kJSMs6gcBs5AxhemTXJ6j&#10;4hk8OaBbeHLzUHjNjr0lxHNDucxSlA5IYZZucYyfXHetfwvewXGpBPDkujW1zZaDu1LWNSnkVY2R&#10;wWzkZEpLcN0I59ax/CuhTL4Nm1qztra68yZR5Uc2TAysBmVB8xHzbw3oMH0OlOjLDUU5tuOis+9/&#10;Pa1+t79fPL2j2TJdO13UNYW8tLm0a3+2at9reOKyZQ7qgykYPyoj43PjAycAAVPPBf8AxI1JtM0i&#10;2ksZ7O6s57u7hgBxGgcM+zPYYB+ue9dJqvgbw7daLbahqvxI8SWNws7yJJBoreXIjsNkds/meUDn&#10;OQDgqemRTvG9vpmnw6FeaRdXEK6sx1S4u9XYNJMsB2bMQhdiE89frmijjI8y9n1T6PS3qtbpHZSq&#10;QpRSey/OxgfDvxlY+Lfipapp/hpLOwW4kgtvtURD3MqrzJvU7cgE8AYA4xzmvUvhxqkWi+IPEvhP&#10;UDDdW4QTbYWdo0tWAfzIx18yK4++BlSH5GATXm3hvQNR0LxT4dlni03VFt3k+26qrjzLJJZ2kyoV&#10;lIDqqqN6nBJHeu38S2mpaNr/AIa+I2iwx7Z7zFzeXi+ZHDFOCwDbSNy43gr0I4r9AyGpReFlCm72&#10;a2ff/Pfp6HVRlHXW/wDwT0H4laM3ijwe1vcS3+6CCTy2ikCyTboVkDR5BwflYBTg5GDmvnfUby68&#10;P6PZw+IvCm+6vcHSNa0OQKk25flE8RBQt/C+3Yeucgkn63g0yx8QeGbW4stQjuFs/L+bd8ss6qeC&#10;QM5w2VGAME4zXzFrnhXTre71DStD8YN5NzcfvZHhYXMag8wnqpbAA3KQWGARk15fE0KcZQqy9P8A&#10;LX79OpNXkVRVJfccVr3xJ+GusXUF5PdWtu+m2ZsriS1lkRTMgbeGZMeYmTsGB0Bx2p3hPxX4Y1/4&#10;PSeJFtVs5JrcwQ6bp8yvHbyR/wDLaWPHmDcNoV1ORkk5AIObb+EfD/wt1TUJdZ1qGeGZnKwrb+W0&#10;8T53uSwO/ChMqcYLHHOcyaD4p8MWUmqa9oX2Wxt7izxfyBQGjjY7dkUWQobDHHOOvFeW4Yfl/dxl&#10;JaNSvp2tbT9dtN2cnNGNRcm2unVXDwlrvjHVtRufiBq1vbz6Wkv2Wxsbi8Qmdtu15RGW428NuIxu&#10;A78V3mo/Di88L3uj69rGu2NxBeRbFm02F0TzEyVlLchjsHJUjBGMc5Pj+q3E0fiO9u9LnmttPurZ&#10;G8tmLSeXnClsnlywzwcZ7Y4r064+NfjLXvBb+CvHmoGRtBvLeQRTwGGQRxhlZ1Bw24q+GXBHy7h2&#10;FdXu05c8tI2WivptZPz7v5+l0ans9JdCTU9Vh8EWEg1HUtNexWFrG3s7m6dBcQO5ZpIyqtu3D7zF&#10;QAf7xJFe7/s4+F9N8P8Awq/t62jYf21pyzTLJMFcxkIFQMeFUBDkDlj2wePBtU87xnoK6B4W02zt&#10;beaC1jtrW6uBcxCJ3UNPExbcJWKglCON7cDIr6E+KXiePwD8G5J9Eu1WPT7cSeXHar5c80RWMQjc&#10;PuDgYXnJOTg11ZDQppTry3jdeWutzSCSk5NaI87+I/7TvxKvvGVjofhaKLyPOZo5tb09Jom8oEyO&#10;IiCuMBQNwGD2Hb1LxF+0T8SNY8P/AA78c6xrdjb2V5p8p1hrPw/aPcG402VSFWaVQ6KUKqRuKjbk&#10;J2r5d1jQzY2cPjPxFqFtbSa75ht7G3vmkuNrna7nqY2V/l6ENg4GBXungfwvaa9+wcdM8V3d1bap&#10;oGtahfWeoOwmzZvHBvjwmc5jmZyAcjyhkCpp4rEYyvJp6JaL59/SyZ0Ua9bWUXtr+X6XZ6V8eNK8&#10;TX3xU1bxNo1rZx2Om3yXWrRyRopvY5rTzLa5R2OG3xk2zM20Box/eyLnw48beKLf9muGXVNBk0jW&#10;JvEWo2WmyXUmzyswoGUFc4+V3XJwOhFSfE281CXRdJvheeRaap4P03w1dSKhkk/eWdrcIwX+MK2G&#10;IwflU9M1m+JvFy/Cz9lHw74q1DRJNSsY9Uv3utNurUOjwzshkQs3y58ssg4IwD6ZHZ7GMYS1tdO7&#10;+T1PUjiJRrczbaXf1/DSxg+I9fv9T8bX+gxiSH7J4NtYpGkbexjt9PgwT5eec+UhwO4xnmtX9lHT&#10;9Vs/iv4bvtItLez/ALL8UQXFjHAbhntreZmSSGR2G3a+Q6o3JByRkZq38PvC9h4z07TvDvwt+Hl1&#10;ZxeJLCayurp5VvrrT9NjtvPiDMU2KX3JGu2MkiHPz123wQPiTWPiHpOianrl1dQweKNPs9N0nVri&#10;Kc2LpvMqb0wpjBT5DnGAMKoGCsPTw9Oqlu9bf11/y1KqVq1SKXS+vz6f5HPeKPF2kfCX4qQ+P/FT&#10;eTu8QSSSiImbZdJcAguxBiVxHKm/yi7n5RtHzGvS/wBsDxFph+Imn/B+68d2+j+G7rQbzVda8q1m&#10;lAubi4uLgyHbmTyxGTnrhWbKngV5l8cdJ8L6/oX/AAsLQtem1bQ9N1C7is2h0NPO024ErPOodl4l&#10;klESiZhgop2nNZn7bWk2vin4l6lrPg64a68UeH/D+k/Z9DWcbtRCwCdfL7psM5zt+dkGBjIaqnTl&#10;iKLV7Nvftt/XQz+tQw9SMkk0um+jV9V+Pmct4r0m51PXf7AvLuBfB0kqQLHpciT2wbzYyJLd4x8w&#10;ckNmRV+UsuAwrpbDxX49+FXwvvfg3bava3WnL4ni1GS11TVLO3+wCVdq7UmIHzypvYL93y1GGLHH&#10;O+FfFej6REv9s3omtY7PzdPWDTVLi4JiD2yMUG9A+/nOMR5ycnOeraJeaxDrGr+OtQluoLe4nsbe&#10;UF5vJjyZIzyocCP5hnjdjGa8SVHmfNV95prfTXbQn+05YeNSGHk7S2vbRaPs+2nketap4n03w/pM&#10;9hJrXh+a01D4c6Cs32K6VtTlmvb6RNTkDq+4mOWJizHIVnVgcDB898Sab4RntVg8F3mtRzJc3V5o&#10;d9awiOEQxy4fzmVyWmG8KCMkK4GO9cprvxJ0L/hKtQj0bwnpOl2WmaWs6KzfaJpYsqscRkIBdyzZ&#10;ESBQG45JY1f+FH7SVhq3w31bR/Bekw2eqJrVrba20lul1cR2++GaS4tQM713RxKyLnJUDncRXhyp&#10;Sp1H7KLkna77bJva77n1WBxscVRTxElGNrq3XV6dNFr9x9O6L8RvCdtqnjC88Ytb6g19qFtZ6teR&#10;RvDb6bJCVmeOTzP9UIJIvIGwlSsoPUnPinxh/afl+IV34s8O/DGYWcN816+rfZN9xFcQIZCtskdz&#10;HGDF+8fevl7nKq24gA1Nrvi3w7fXHjD4ox+HZLq28d+FZL/SdK1CQz+RcXFx5FzfuwAHCwxhFzuZ&#10;2J+7XiU3imLUtWXSbLVZvttjIk1rNHbMI49oVfni2EhVAPzOwDMM4IwK82jCNOooJP3mne2yXbRr&#10;ql8rlZxnOIjUp+ydlqnpur+fpdeTPonV/wBijwYmt+KPEvhbTbe48P8Ahm+tLDXNW1K8+zW88NzG&#10;CrRgz7BNv8tR+7GUk3A5ANeL/FDw9o9j4/n+FN14F1rR9Ut5o7z7RrE0Lzx2wt3byI0gklgjiVUc&#10;oU3b8dua6/xL+0f4n8f/AAh0n4OandvH4b0fVt9lZ2atHHcI2x4ZrkbC1xPEqviVn+UKUxxxB8SP&#10;hX8FtS1u11fwVcx297Fbwx63qNrCizzf6O8UErgBDAgdl3MSVOVyTXbh8yrfV5xxC93ZK23T0Xfb&#10;d+Vz57iDEYOtPkw9Pf7Wl+7W3e3W55/4fuPEVhf6DH8ONO0T7RcXsb6re6pbyQF4jKVVkmTBZRt3&#10;OrADGMdcVz/7WOh+IPiJfaNc+EvhIY76PTYdR8RR2tiJIIrl5/sm2K4BBlkkCofKdCA2dpIyB3Xi&#10;nQrnw95Ua+MTImnTr/ockbq2Ysb0kbO0BN/VS6sGB4OK67wn4f8AiL41+F93Y+GvFtvpf7tRNI1z&#10;Gx85ojGMHblCY327hkg5BwQMfNzzKrlmMp13GC5Xytttat2d2vu0XReZ89GnTqKM4O/z/r7u6Pk3&#10;9pmXxF48bSvBNj/wjdx4g8Swx6V9svXit/sp08yJKYppMJEs0iMQoIGXYAfMCfrD9hL4J6f8FPBf&#10;hGXxZaLd+LfD02ovJdQ3G/ybZ4GDhGyCioT1J8tl3kDvXVX/AMAvhoNPh8can4U8PyPpN5H9jsdU&#10;0llisrZLZHwA7yIW80h1ZM7mlJZskkdV8DrS00jwj4j8Mx+F45V8T2K6db6lcruA84kztgNu2qzF&#10;+o2+YFBAxj9Fp5pLGQhTg/cs233bVvVJLSyXnvt6NP2NKUmlv/WnqeYeKvCeoXnhab4PfELxn4ht&#10;tI/4SN47jV9zPasZBeSRyh0/dhLiV7cqzbihQL0c55j4xfEbxZ+yp+z/AOIbbQLjS9QXwLeWE9pp&#10;uqKJlgGoG8jtYMgKztE6JMxyQwjwxbJFem+Lvhh8WvFeg6F4CS9YR2ui3Caw9qskFpYi1lO2Irkq&#10;8TwMUjkwwZo13ZJ5+bvij44tvif+zfrGq614fS2vm+IWiaFq8c2ZHhuIUvWitLWFR86MqKyNz94l&#10;gQMH2sLGDqRdk7pXXkvxvuNRlKDUfv6/El+v9deO+GPiv4baH4ovPEnxl0e+1LWrD4e6Fa+FW0U5&#10;jsbq8sXuo4hAm3DK8zPk5WMIRjOBWZ8Vvivd6jr9/wDA34GaLqUOr+MYTDrEfiSziABdI5vtMbgB&#10;0uFAlhaaTcDGzFSASTvfFL4FwfHL41eItA+H91qF5oVv4ilsvH0mk3EDXFtLYWnk2sUZkIMhYrIv&#10;C4kc7V3FeO5sPgbpHww8WeHvEkVus2pT6bBoui6aM28qsyRQFZ1wG27Y7xpByxeUglfLwccw+qRx&#10;MKsk5Tskk72T0Ubr1V/T1HOjRsrpa6ev/A2Ow+FHw40f4U/DKw8L+Kfitca8niHS7bV9Nh0HFiqS&#10;3wb7Tai8kxB5Ki2lkVW2K0oOWztFei/Hf9nXwz8avhBdeGrf4k313Nb20eo+Cbhr6aWO1v54Myu9&#10;1bI0k5KtuaPZuL85KZx8+ftZ/tdeCfgr4i/4RP4IfDTRZ9HuL9Uv9L1q6Wd51thNFbiSJHLwhQyP&#10;tfy23YGzGSV/Yp/bC1n4m/GFtK+MfxOis7vxtNDpulX08Y+yeH5Fl2wCVHIRrRlmlRkIzwmGUjcP&#10;FxOBzKNV42OkYv77b+mz3VraanH9VqVovrq7WX3foeQeKfFX7RX7BPhu28FeE9P0uGRvHNr4l0rx&#10;5b6fJJIZbaCVFtI5JlUeS4mZ5YmTcSq5IBZT458X/jZ8Uvjt4nm8f/E7xVLqeoahCsEjeWsaLCJG&#10;lSEKoGURmO0HJAwM8Cvfv+CjXj74XeNfD3hXwl4W8ZarqmveF5tSsNetvtBl0+0KXc6qsBZmJ3bd&#10;6kMy+U6DcSCB81xWMsHh+GeaL7rDaN33h0z7V9jlb/2WNapBKpJu76vX/hvI6adG6Tmunb0/yX3F&#10;fwZYaVbeObWG+t5DuuEFr5dwkIExICF3cFQgJG729K+yP2L/ANobw5B8UtUhv/FXiLW/Eb65B5Fv&#10;oOh2N59ut4oj53lSXJ8m1jjWPCOYXiVSWIAC5+N9esi+24I/1lorZ9eK9L+A3iPSbHw3qT/Cf4Z6&#10;hbeItL0MvqHir+2irW+9tss2VC+WhQ+WkKglt7MzHbxOcYWnjMK6krt2S3SS1Wrb6eS/ytnXpqNm&#10;ulz9NfhZ418S/EDwN4gSK41jRb+3137XJ4a0OG0ng1TSd4jW4Yqi+fIsyeW0qnc5ZSinG09zofih&#10;fH+g3WsSeG9K1nSvNtdQtPFmk6D5kyQ3NvL/AKK6yeWd75Dk4Mm5eD8px8VfBX9rK+tIvAPgzx7q&#10;Gm2d9p1mUXx5Jam4vkltf9JsIpIowu+3E0UUZ3h3JcsGBUEe+6R+0R8KPGvjXT/GfhTSdW8MX2n2&#10;Nja+LbjwxiaHUvtcZkMiiUwq0EU5eFVkEhUbRuBNfDUcNPDy9m9VfmVtlZ2dtne/4dDhVOe3TRev&#10;n/X5Hb+D/wBmi1m/aS/4XB4ZtbyZPEnhbV9KF1YtFEsfm6YEgs5ImcvcSMi+crYUFRtGcAnC1f4Z&#10;659l8F39/qCvG3gbSLXxBb29u7RwXWma69s4VMAwtJAsMgHTIfoVweY+F2o/FLQP2wtO8J+NfiFq&#10;F14d8QKJfCcEtwstvbQwaFKPOhjywV0nLLhT1DLnJrtPA/xl8I6/8MtI8EaL4Ym1R7rxbfaVofin&#10;YY7iKxjsrXWPtlxHuwzTb5Mk8hg2Tng/WUY4ulFJrmT/AATlfr2X5HevdcVfz/HT8SxHdy+H/i54&#10;g1GaZvs6f8Jxq0agSRyJbRQxpGzk89UBAwTh271n+GNLHh3UJp7+zaXzdNsoZHkjAZriKNllOFwc&#10;ZI68/wBOksvHF1cfETUrfUfC9uthfR3+gHSbq381pjqZtIUlMvDebiW5k3A4K5yDtFZfizw1pD6b&#10;pmteNdKvLubUPtk1pPYyfupIPts43JiUEoJBLErEZYQ56Yrsl8On9dS6nNzWSPOtH+FX/CGaJql3&#10;4k8RafPNZzSQ6bcxzFVUvFtRJNwy7ZfaM44Q8kYrO8R6Xba34d8N/wBh3um6fdWNnDKl7cR7XnuL&#10;XiOEjONpKrngtscjBxXO2fjzw58VfhZ9r1bTpG1LT3VvMDOs8bkhdyojfMNoHBA4zyOK7HwsdMvL&#10;O/8ABnhXR1S4t99/p0N5MqQhooxFIxKhpIw2VbB5PlHkkmvx2MsU5OEn7yd15NW+X3nysOnKdXF4&#10;e0vw3DrHjlZhqM2saDHFdNp9qxECGC4mEyjjaW2RR8AH5TjpWZ4xtJvHKnRPCfhGTUNQ1Czks7rT&#10;4EaFdOkTaqxg7hlzleQCeR1BJrs/hhFdW/g/S49Tu9Hgk0e68mWCO1kZLgyxyK0LM3zOGeY4Y/dB&#10;4GK5nwdJd/CDwTr2teM5tJOqx3k2o2v9nLIVa4fcnlASAt8o79jtz0ycK9ejXpwb+OLd1v8AP5nX&#10;NwqU4WevU8d8N3V74W0+98J3OkrFMupTQsurSGRrG6jm2vGfm7RlgGz0XOc1wfxj8aeLbvxP9l0y&#10;2htXkmIj/s+3bzNoi/djzSSSoQYIAC5OMnk11mjfEDSNUhk8WeKrlECuVk0+JRG0e5gxYfLhlKgA&#10;cdDnq2azfiV8Miujvqfg/TrjbcRrFZ28O+SaFSNzl/NIYNjOB0PPTjPue0w/tIc8feemu39dTm92&#10;Wi6/5nmml6t47/s+CH4g2H2mO6n+WaO8jkZUIA8j73MoHzfdO0Zzz0wF1TUI7+Twxo3hya1t7C9e&#10;BpbwSL9vZZgpGcneoYqSv+6O/FPxjpPir4Zazp9haW+oXFvrTJcWs14qs20NgyBOzADlR8ox+Neh&#10;aXoFxqPw+kXQNRtdU1TSr43ltC10AllG20PIzqeMOI3IPPydzxXr1qccN+9aTjJ6WbSXS9r28tWu&#10;rD6vGo1BpqS+63Y774ZvqWpW13ZajdLrVi9qs2pX0PhVbEsrLgLKYpisrFSQWKB8AEkmsi48E/ET&#10;wt8YE0HWNMtbC1sb7y2/dvGZrPG5Zwzbs7gEjUkkbtoANYXwU1iefxJD4R03xxpvh++jisodSuvE&#10;ekwXktxGygiOALBNcPuG1uiKndlyDX0Xc32ny69NbXPioXE11oMml21po5thLsc7o1KW7SSKqyBX&#10;UvIACCMYNfN1sPisDi5ShZ88Vbok+jslZeViqUZfBLvprt3MDwD8P/DnjPW9T+KC23mWFjDdNJbT&#10;RlZnDFlhTeBtGMdG+6oJwC1Zfi/whqur/s96DqmhaJJb3s+q63caPcP+7jW3SSErJuOMjzGkClic&#10;MDwcVe8Y+O9NtLS18E+HtXmV/Lkt9S03VGkklnkZeHLNgPnLfKd+F5ByQpueDNV+OHxJ1fUdA157&#10;e3jvLOKK68SalHH5elwJiOMRrICkaBQ52xoM8c7jur67D5tSxaVBx9/ltfdPz/DfY9enUpuya/rb&#10;+vM4XxL4e1vWdGgn8HLZtNfai93NLp9u/kXE22CKdJMYeGNAZpXVTjKgD7wro/hLqfj6w+C+neE/&#10;EejR2i6Pc3FvNrl1qEiXDPJchov3Pl7iASqljgDp612F/wCGfCVp8QdR8e638VJNah0mytrK/vNO&#10;szs8kMjuIhsj2ByR8xjLxk7sswDDKv5Nc8ZeJLzUPDulaLpEtjZfa7jRdAmXyLeBWBitjav+8uvM&#10;T78rFmLDgkkg+BWwjxWXzpQmmk9W9dnffoktvyMFT5qdm9uve+63tv8A120PFOo+DfEfgXUNB8R6&#10;1caPcyQr5kkMjWsVj5T7EWd1DHynZlJcYXBU9BXI237Pd74h+D3h+3vDPNrii3t2e4Gx5YI7t5Gk&#10;R3I3ERSsoPzK6jKkk4Frxs2oeNfhh4XTwvoAh0vUvFi27WaSSn5ZLRvklK5+WNkmI3DBWVGUDDKJ&#10;vh5onh/4bancaf4a1VrqGa1lmurdbx5Xch8GO1DYURxkB8HDfLzuBNRPLf7PoxhTnqrStulZdH28&#10;iakYxjFx1f5dP0PUfh74T0b4dRNora2195M0jR3l5M7PBAXIJb5WO5V3bckfXBr5g8VfCS41i41K&#10;08KPJb6lpmkw3muPeL5kbzTP5qQBuAjTLKny5P3ZMsBkH6E0mRNc0e6vbG0MlrdeTJcNDE5+0xMG&#10;hkjO/H7xSy8gkfODwBXmfxM+GnivxxdalpUXiu38N6PHfQurtbvO7KiFYshSdzKvGcZAjXHAzXHg&#10;4ywWIdTETspK99+vlv6a62fQinFRhK/X/P8AM4Pwz8Ndf1PQNHS98SW0lm9i1/qa/afKMPySrDDG&#10;MHcFDK21V4Lc4A3V0XwV8Rw6l+1HfeHtf028khjtl0BNWeNY/srxQiAZZieC5YkZG4sOvy103g3w&#10;BL4xm0XR9W1C1ttBudOvLK3vLWQ/bAwXYXZT9xuVyD0BHWs/4eeBvGHhr4i6P4l+J1n9jL31yjW7&#10;ttbUtShdHimfadu3gEZb5tvQ8V9NXxVGNRyjs1az0d1pt95vKpy6ry072/Q4DU/AlzYeH9S1C5hv&#10;Wh1bVMWc0chPEEaqMfeJInkI2sQelcd4lSay0TXr7Tta864t51uofObzFtxNIqswdSVcbeuM/dNe&#10;0eJdU1Txr4m8Y/Aq38A3f9nzahstZdNk3tb3wP7iWSSQ7VWU4RsdExhSwFcRrmn2mg+M7fT/AOzw&#10;oXbp1xpzKyviNFjeVweQPMJKrgE7f7xwOhKMsPCvTWzjppe/VMmSi5OXa/8AX4mz8KvC+q+N/h5a&#10;6de3eozWdjDJcvG0gEcUYXDHodnmJuVQcbwCCCM41vC3hrSvCWjeHWtZdLtbXVr+8vJL+/vC0cGm&#10;wytbo+cs0cryxS4CgbyEBO0KKp+CvhX4tvPE9jJo+gvIsl60jfakc28EkTL56BQfm2x4BJyV81AA&#10;CwFejeIfDPgHxD8Xm8N26TWMOg3Vvbwx29syukEMO5I8MBGhyS7MxYkyZwNwxwvL/bVKltVJ7N7X&#10;er/yt+QU4SlFaaLbT7v1+djH0q0jh8J3XinXdFuP7Y0W3sbzVLbQLeT7SIp8xrbyu7YjLNLC4wQ6&#10;qSXIAydLVPhz4YtdPsfENr4bjjt76GK4urPStXjZ7eaUK8cZuJROS3G44xGACQRWb4z8VReL9P1e&#10;1bSJn0/UrdWvHgmMP9oSSXUckjyy4bcTsBx0KqAoxgVY+LHxF0Lw/rFlo/w+jt42Szl0268J2tvJ&#10;Ha3F8h8oOHbLGIIEVByfv5+9XVh8ZlsKLhC14e7rv1/Kx1SnL2d+yKurX/huzWaw1C1gmsZI5Lgw&#10;f2xPPHaoiKyujbNzl2ZPMKbgCwYD5a5TwzY+N/FU39u+LNOh0rw1pbqtrpdrdXSpDOWJySXLzSv3&#10;dyS4H8IxWXrnxF0Ob4jfZtPm+0WOj/6NpNvDGcGOFYkmlAPLbyduOCQ+SB2il8TXb+LbKSDUITZw&#10;3geTTVnQszQxs6ebjqyhUXtnjIJGKPrCjG8VorXdt7dXZfcvL1MOb3nzfN/mv66HWfC/xnZ3niR9&#10;X8OXkWl3F34g+xeHbrxOvnMHEZIfzidiABdqoOjuhLV6xrnio6Z4re9vrS30K18QNNa6j/aUGyxg&#10;laFleRFI/exuVydzYdlLA/KK+Z7jwvNdzXNjbPGtrpN5Lc6bNJDtkMrNHIDlTwCwCZf+DPpiu98D&#10;3Pi/4leItL8OeKLmz0PwzPfta/YdzOuqX7FcosRbDPsz+9GI1IyeSM9mFr1JUeSO718n3ubxfW9v&#10;Te/+Wx6Xqtt4Wij0eXw1plr9imsIi2p3MczWttlmHkDy2LsuBlgSdgbptxnAk174h+GhJ4c+Itjo&#10;8GmyyIbdbGYajbzwsBi4iSYksqIQfKJGAwOQcVQ+LniCDTPEWn+J9lnYwXmlrbyR3F4x2MG8rzZA&#10;d2DvjGJWVhvOCduBXJ+IfEss1jb+DdauYr63uWimkht0MklpOrEiSQgcSZ3YYHa4JPTGNK2Mo4Wk&#10;4y9Wr7kSrcso83Y9fuNdOhtN4N8R+CXvJLe4/wBdaEwxXyMuY5bUxlo/MK5G4YIKlSGwa6exttT1&#10;HwtdR/C34f6LD4bmVhqnhmxjkh8QaZIzqEuLuMFppUVsM0kasgQN/qzXz3H42tIvB+n6BC02oQBn&#10;t7W5fUi0tnJ5rNKnlqRhGDDaZOAxOM11fh671y8tLxNB1bxDp82nSAW8ct2yvbzRsCQkiv0IZSem&#10;OBnkA8qxcedXTcWr/wDAYe0lUklFJ+fr/XzNNdK07wpq81nomhy27XV5cRSveLm+0+4jiaQxzdTc&#10;ouAwkCgSqUbhgQcPxN4hv/BPhu++MEV/evqhtbV5vsUaNa6hC6uDJPbP8sh2ROF3DONp5YAn1LRv&#10;jFZ+I9Mh8N/tWnU9QvI5V0+x8XyRwvq2ikGM/vRA3+kwkmJsMN6+U33uFrl/ix+zV8ZdO8Ial4j+&#10;Hd5Z/EDw3cat/aU3iPwTcR6hb2pTvPAg+0QOMyMVeMqMcE80Y6tUqctXD000t7Jad/XS/wCG5Ufe&#10;+FdHp2v9/wAvU5P4aeLvh14h+Imm6l4Z1K08AaxZiO7tY76SYaYsiqS7xyAFopMAZjkVo2B5kFdx&#10;8XPB+n6Z8TYfiRZeDrjR11qPUrnVmuLgzC21iC3Z3aHy2+eOUMtxDIjKXV12naMnwW88Q2uu23/C&#10;Q2/h9oo7GF5rrVLeOUXUqlhGXMbZ3MwyBlQFzgHHFfQHwZ1O317R9Y+BHiK6h8y4tIdZ8NQat5ra&#10;ppPlWzNHaydEDNCDDtJLqCAyjC1xYes61OdLk5WtbrTXrp0dv6XW8PGN3FddU/w8+unzOk+G/wAW&#10;vhz8d9GuPhp8f9H8rUrTw60UPxMJFswhHyN9p2s6xyKGUjPmxvt+ZEOSK938LPjL8ErTU/B3wN8e&#10;XF02qQQ3mn6Db2Mf/EwtVcK8y2TSSw364yS9t5vzBuV5A8o0k32i+MW8TaLbwX1s9mxmtby3X980&#10;rfOuwpwQyKWUkhAwPetOD4wWEOn6BZeL9Ck1LQ9BW4mHh3UpmjjtpjGLeE28iENFOFVpBIPly6ll&#10;Y5x52FzinGooYqLU2vjWj1bWqX4O1rmaqVIx5J6ta36dP+Ceu6h8abLxf4s0/wAReL4Lzw7438L6&#10;DFex+JPB+nm2uLy1UsJYLjTLkjzCu1t6JIoeM4ZXwAN/wtaeH/8AhLdL/bB+C9nZXtrp+7/hZXgv&#10;R422/ZJP3b6hbWknz/ZyuWliIKwliVJj6cD418e/FjwPonh/4n+ENbj8VaHdXS2nh688SWK3V5pt&#10;6Uy1rPI+XgmCMVA3NFIG3KMZqb4lWt78M/A6/G34XSyWqWVrDfaG2noZJbdWGREASCE8xZ4ZAQR0&#10;GDkV9NTxNGcbveO72evVPZprtoze0tJLXa/mu/8AXp3Lvxq8IaR4B+J2qeELtFm0u809NU8J3pYS&#10;3sdtIMWt5Exb94DIEjKndgxsBjPPU/traN/wsvw94V/bK0PRpI5viF4XsLLXNNUFY4NXsisdzG7f&#10;8swV2kccBCxzzXI/BTWNP/a++Eeo/BB9FsdP8caS0954IW6t2RQpMU11o0TFwwQnZNExOVbYOPmr&#10;uP2IvGepftCfCn4m/sgJazwat+98SeAdN1GEib+0bdCtxCeesvloTHkjbOQCcE1GKofWcC6EHq1d&#10;f8H+uhu6cK1O3SW34Nfj+D73Pm/4W/Ea21hrj4a+K57yz0lbWa/0/V7WT7VHpJh3zTiVD8z2rrks&#10;ACyvudAWZs62paRrfhlLfwxrXhy31K1uZoZ4r06zEtmWQN80Uo/13Y7c/Lt+6ucV554Gk02Hw7rG&#10;tX8b3mqXcJtZtNs9SNm9las0gkcogUSnjy9jHuThsjGj4E8ca/beJbXSZNEW8t9U2y2+j3tqJlne&#10;MeULmJmX93KFVdzDYcqchhxXjVJVaeB9lVclZatJtJeZ4+k5Xkmnexo3PgrXtR8c2d4HW41Daku2&#10;xuF85GKAqNsmGbzNgkJYhFRmY8kA+lfDPU9QZPEnmadbtqi6fcT6p9okRlNvE8UaA+WAGdVkUYUD&#10;IXOQciuOt/DvhR5r6Twpe3jeKbtb5dSk1B8XzRCOSSWRlxtEeEGzaFLL8xGM4uafr+m+I3tbex8Q&#10;xwL4o8GSW9wjWpjzO5iWRkzyqq1uXLn5clgOmarK6mHw8JOpNtvR6PW+33dzSVozSStHT/J/mR6v&#10;pej6fcQ3Op6VK19Hc/arjQUmBVowZwoPLHbuEj7QOgBYmu4g0dbXwf8A2lZCG2uJGZ44lj2pIzsr&#10;Ky9VHyM2C3GRu61yZ0h/EWrQz6OdyQ6xNNpy2Mg3yBpJVSPJyERVwc9AFPXk123ii40zQfAOl6Ba&#10;w7Fk0Tz77ULSSOSN3EigkOW52jOMgA444xXq0qP76jUhbR/ho7+d/wBSZSnO7eyVvXoSeIvCcg8d&#10;z+MzDNDcNfTqu/AQIL6KUzEHBHyumD0Pzda3Pg1a6ddaLZzvFILprzb5DSKqttluYwp75/f9c9GH&#10;HGaz/A3i/X2vpPA3xCtraTfb6l9nulhBNu0V6sXlkjkrICcjoMAqBUnw90Q/D3X7qK6LFbjULq8s&#10;p5fmVoSlr5ZTH3sgKOvDhvx+6qYuVHByq1lZ2u0+iMPelZre6R3OmTaZpnwi8N2KXss5s5vD3k7Q&#10;GMBaVEKPgnDhUO729jXmlz4x1Pw78DPFU84Mnl+CwqfPt5fSljII7hjt/Ee9dl4RZbDwxJpemQMq&#10;2f8AwjxuQ0PWUahcq789RkYyPTHauN/aVu9N0H9mzVYtCs42m1aO0to7ddwZN8doArFeQCA/Xs3v&#10;XVhanPlqqPqrv5msIxljIp+X4WZxX7O/jrwxpPwuuLTxZ4jjuPEWizeRMs0KFktFkKQxEEYdMSuE&#10;djwH8sYUKD6S2gatbaN4fvrD7PbR+GbVVksbGFYbyXTokQxyNsBXK7iGBGSTjgc18y/Dr+3fDHjz&#10;UPE+mWM05gt3/wCEgFrl9tqXfORIAxypiXO0jngqQCPqTwjYyvpdvdq91fafpGhgQ2UxE07QFsqv&#10;QfO4VclscDPPU/k+ZZTT/tBck3LmbbV9urVl26eWp7GKpyoxbbvfY9D0mbS9Au7vXTBG2k6pe6jN&#10;eNJ913FopfcuQMnyd3BH3l75qe50281HxOTMWY2un2kG617sbeGQBV3Dcvz5x2/Csma90gWx0/X9&#10;JLaPcXEtxcrAy7g76dI4ZMdHA2pg5UgsD2x0nhyHRrzUrjTdN1WazKw6fM/lsGDwfYrfEgbGS+wx&#10;/KAB8rete/VhHFYenCael4Xbs3qlr9ya8jyKdrNPr0Ob1P4g6joNzqun22mtJb6lr1vZafJ5e2O3&#10;kEV20sgGPmJSEDaR/wAtOenLNf8AB+laL8YLiK4tbjVoNes7r7RbLGzRiSa9sfMRto/dZCu2eM8H&#10;Pal+I7zzJbx3DrHBoOsLq9wt0QFC3CXbr5WP9Y5UogBx90epNeieCvD0fiXw5408XXkywzaPYQ3c&#10;UCMI9902rW8IVefmAQSAjnnnsK+pyqksPNUKcLKK1a220XfXX1M6kny216fff9ND53u71dO8EySx&#10;WLTRr4ZeOFY2HyqbzUweO/AP5V6X8MdR1/4hW+i/DLT2ha/uPEyPp91eXC28Kw22oRnY0zcRpmRB&#10;n69elcPZaVca74B1TS7aD7RdL4R1FV8uHdtlj1O+K7SOQ3zHHXIP1qXw1rLQ3vhjVLW3h8m5vZoI&#10;ZplJ2SNd2SSbgvHD+oI49ufZhXhOUqfVcv4t/wBakcri1bv92hq6TqMFzZ6Ppd5ArSWuvT2F5GMy&#10;JvNhfRybWHVCy/fHynHpWfA2narb21xeJIlxArfY2VwCW/4R4MN3qpUPn3APbnT1DTLi28UWciCS&#10;SN9StfMnS6C+Ruh1KJ2U46NuXjBAAHbisaKdDpkM6XKPcRtpbRxKhUyrNot3b7wOe3J7D16Vtrza&#10;i5fef9aCSqtpp/jS3t5GaTUI5G8uRvuSPbPgjv0l/wDHferN9epqfjzw5ezxeTFfa1Ec7x/y1g0m&#10;XH0xn06VS0+/k1r4iTaPbJ5trqWj2ebry2wsn+rDn5eT90HOOtU77W5bL+wbjVLKZmtdY0wR/Z4S&#10;/mSSaHEFbA52B4juPbFVK6jf+txQS2/ruQ6VeX0UerW+p3TNIvg/w7JcGN9p+bULSGQe2QorprFr&#10;fTbq3VYQpt/ECRxrGvyqqa3OcAAYA2r2rn/E0upX48RaOluvmSeC7OfS5bOwb5tt5a3DRlwWDMix&#10;M2c4rpZNStp/Et4lpbx5h8QNNGqghdv9pTnuB1DqRjqTzjFaOpFcpjGLlzdv+Ajd8GWtvc63rNxq&#10;ETFWvvMs42kZFXMSTZwDtYHaOCOqg+9HhyI2VnrOlyQCaSG4aQtG2N5XVbgf0Ws5IWs7m8/0vzPL&#10;kt2DEfKR/Z5HXPIAjx649c1fgF02s+JLa3k2vb3F2ZGXoFTVBnn/AIHWfL1RqpJx+Zl+E7+6Nlql&#10;u10QiaKzRggYDg3J69+Dj6delWrbVb/R7bVLC3julU2eqK0wUFCC80ioGznIJzjGMGrVvLYXEF5b&#10;RWn7yS0n8+GKM4TELYJ47tk1m2dvYXJ1q0h3Q3D2l5m6J3qwMUgAx6gjr9RUz5Y022EfiVv60LGv&#10;3rX13qlk8pVYr2O5i2wjzfMGqxgH0+6hIFaOmXun6Bp8c8l1NILGRPLkuFCjyf7R8zeeMfxnPbA6&#10;1na7Yavpvh3WPG8sjRfvES4VwN0ai8SQY+ob06Mfwv8AxI0S806CG1nto5be+0u1lWJSGPN3bZiz&#10;j7vlyAFegzivHrzxjzCn7J+4r3Xe2j1FKMpRMy90ddU+G8f2oSNb2+o6hJdrp8qt58QTVQyr79Oh&#10;yRnHSsnwf9nh8YJpGptdQ2q+E7h7i6km8ySSMy6nulZjySFbr3Naegx2UHgKbTLDdOv2eZvsIT5I&#10;T5epDau0DCt1x6HjGKwPD98kvjXTJI7SILc+Fb61mtVYnq2pbiuAABvB68gfmfejFbmdSXT+t0a0&#10;miaT4bs7jRNK0Gb+ztN1yO50u8vLfC7XuLJQ0ZPJJCPu444qjqd5daNpEM0LSQ3H2jdHcRyfNu83&#10;UCDgdCM4z711nihXfQbeX5vLtZoRNubOVFzCWOen/wBY1yviudb61thZzbo7mW6MMhbaQETUDxx3&#10;ZkI75rNe63/XVG0Y81rHU+M/EF9qmmz+KYrPEEMlvaT24t3dwI2u4xJtXqCzA89MZOcVV8e6lJb3&#10;erymFvlvr913ehstOYkY69DTvD91IZdW8P31xHHcSSI7yK3zSL9puwCBgDcD1xnPWsvxOt1qdhqD&#10;nUrS5E1veR2rWeW8wf2NbcZBOXzGc4PY0P4wpyunc09ds7OHwtrAtoAqtq89xfbJCfmTUZQTjsNr&#10;A4HesmFnufGVtM7/ALub7GyttwCTdMv/ALNV27uXurHxFZWBmuBqFrObBY493mM7xnt3LBgPdD3q&#10;pptrfzHQdQuLeSO9hktxeW83yny4762O8g9CFfLe4NXtZkX3VzktThu4vhLfXJumZLfTmZl5wrre&#10;W20nI9Cw+maT4labdXdvq0yWww3iK6SQsc+btmtSoJPf5uO1al1quqQfDjVtI06y1C1uYw0Mdo0M&#10;Za5f7UiPkt90FY2bGQwGPWnfEj+1bRdReHR7nydQ1n7bb749xjRktzubB4ACHJ7HGanm93Uv4ZWR&#10;xfwnkM/xL8JW99Y3TW8MN/NGdp2mSRpQCuOcgH72ehIx3rujrKR+KbHTp5gjtqEUTLuVd4/tCz3b&#10;c/e4m5ri/hxrOiz/ABA8O2moCO4s4NRu7O7eN8JbxlWBR2ByjicJhTyN2ema7DVPhpZeC9HXUtS1&#10;uLX5pdQt73QbrWLGM3Vszvb+aA8YC/PHGjbgByvviohJR3HNXeh02mFJLsS6dDIsWEnvZdwA+TCD&#10;J+qKvf36Vj6pqcGn/E+zea7WJYdR2SPJMsYw1zI2WPAHBJ6YA5q94MZ9J1/WLSGQySXENsJNjlkG&#10;S5cDd0B4Yr71l6F4Y8NTwTT61pEF5Md1zJ9si8xTELhlK4ORgJKePyo1jG6H8WhDrv8AZTaRq13b&#10;XkM0P9i3LM5wyk7ZFVkK8EcZGOD9K5W7u9mh2um3Nszah9ourW3t2IRpneyQxhSflG9lQAk4zXSa&#10;9omi6dHfabZMYbdtLv7XbH821d06xnGOo4GBgY/Oor7VIfB0iXItY44kR1urbvGwlgUHcfUE57Z+&#10;gqXLmjbsEYOMvUi0zVo9K0q3k11Li33x3Qkt/LEvkybr4vGxXgEBxwODu75rn/DVk/iF0utCW1mh&#10;t/C8lndGNl/4+PtE6eUT/BxMPlx0OfSum16+086Zd317bzlrq2uRDDFgl5i02x8k4/iU9jio/DVn&#10;Foxi+x+XDHNarNJHG/ytcEMWfPVxlO/QqOKS0ki/snPfEqe90zT0gsLPzbuOCOWNPL5jkUldvTgB&#10;VI98fng65Y39zrGjXNlp4uwLaO3vvLmGVG04cZHfyl4yMZruNe1ptJvFubh1Zri4mRptxOMS3IQZ&#10;7LwBmua0tr+6v1Xwn9invIoBJ5V1cPGjr+83YKg5cFuB0O3GRVtdTJSv7rMLRfFt0ZE1fwtDYX1v&#10;b3C3cd7NKzQhsW5QNtHI3RNnaeMUWLm6t5p7G4trr7HDaxXDWjbkEr21xDIoz/d4+nQgV0NusX/C&#10;NxyQMu6SxV5ZlVU3/uh0Xpx/PNYhuDBp0yv5UbyNZSJGnyNGxMmTwMck54681MV2NZWt9xb17wpP&#10;q0Us2oXE0cejyObMxlfnd5uV5BOMbTn3rB1PRNT8SaXqV/bo5jS7ja7uIbgKym2mll+ZR82HWRhu&#10;HUoRXY3+pOY7y3glUxC6kj2s3zYV2dl9cZ6ey1yOnR3J1SRLWQhZo5BJ5YBO2SO6O1iOT86bsHgZ&#10;9TVSegolTw9oUepapeDXNduVtF0mxtYYVbjCYlG4Dj77g/WmX+jT2yW81q7M92sP2sXDHKxb50xH&#10;sxk7lXr2z1rZC2VnrqqYf+XGylfe2T8rwnOPo34iqskd3d66RcKtvHbzf6MomLKyrJMzEY4XlgNu&#10;Tii2gc3vHD/D3VrgWsV5ZpcI0JeJHZsorJvyvA6kbT/hW9rl81nql7pRiulmjubeS1k+ys0IkEkk&#10;jLvHCn5hhT17VnfAmOyufCVuuorGsw8QTDYJdpkRlYhyD1GeM+ua6PVjqFiNe02S7ULJq2ybIySr&#10;MTkn2zwR6UadP60Jj5/1qYU9lYxarZ2MGkWcMayCXybNdsYIxz06Egkj1Nch4hu9Q0/WYXsbD7RM&#10;1haNHDGeXcX5OM4OOV5Pau8nhtLHUYru6lkza6WZkUBfLmGR94YzkFtwwemc1kwaPBpt7N4gs9fV&#10;p/Mx+6yI7cZWTYoIzj5z16k9qv4ZBGXu38jhR4e1i2umuZ9QkhVLlIWjhhQB4jvk8l3HzPhkOG74&#10;wRjitC+1XTPClquo6yZI/L0i2t490hZZWCREhFHVtkmT3wPatzxnqVlZXlxbXhihjkvLc7pG2D5G&#10;uRg5453YrK+I92LfSLV7e386SazkVY2+7zZW/J/BWx9KyjFQszS/PuWdJnOnajNbW8MZk+x3e3dk&#10;A+XGsigkcnGc9zg0M0VwXhEUbbrOBCy/d3MrnIz16d6pS3skWorqEl9IE3SFo0t97LutghPyjdg/&#10;L7DBPStq2gsfD4tbOQXNx5ka7ryb5wQrTcux+4QpAA74x1rem7XRhU+JM5aO/FwbqOcNtutPV9y/&#10;wjuPXGAvNXIdEj1J7HxNFdtEbqSOS4tdxb5cW+Np4x97PI5rLuIUjsW3r5KjTWjjkMgJcBUO7g8A&#10;lunt71pRTBZtK0NWZkFjavcIvYMbdB7c461lFu+hvKwRRNFZpbuG3blRpFXAxtfkep55/wDrVwnx&#10;KL6ZrbX88TMwedfOkA+87S88f5GK9Eu7iw0rTGuJJPO2zMIbWBN0jnyyFAzwR82SeMVzHiPQtI1X&#10;xVBol3pqSx3F5KLyNm4lbcYx1P8ALH86XW7K97ZG1o2j2R1C+0mePdGbyO3+VyC2IeBkepPPqDWP&#10;pPhLRbbXZBpmlrCsKbxHGmSGdG456D5gOOK6Lw+mm6DeWFtZwrbQzahFtjC8BVtoefyqrLfOLpL4&#10;6zJGPscluYLhNy56hlI5UEkE9qES9dDJt7RLLxNp6ThX3Xk8UbCTaRiZTn8N3Qdq5Xw/o19qEkgh&#10;05preO+8q5aGYA28SSZZyOuCoPTvj1FdD4mjIvdHvXfKm4VvlxwzCKRuvrkH3rJ8LanDo/j7WNNj&#10;uVjto7+WKeKRSy7WlxnPYkdPpSeq0KlG8Gr2Ov8Agl8Rvh78OdXZvG+s3WraRCLcTWUKn99FhSsT&#10;fMDtweUGNxHO4Zz0HxI8NeGdf1X/AISrwJ4tspdKmYnR7dYZIgykkeVNK6FJZh/cLjj1ryKXwhqe&#10;o6zJr95YXtvpt5HNqN9JB8zfuJAhUqfu4DJ97gZx0Fe5ab8VNStPAS+CdI8P2+m2OmXPkadp9/cp&#10;JcGZRnC4zChVju+YdSMAZ5/OcZXlgK86bkrp/wDD3MI1Zyp27bGNqehaprvgq48LaL8M7Ce6mtbO&#10;XS7rT2naS2juJwU2x5IZWZThiFyBwMYNY82kaNpnhKLwt458O32i3Qume51NdakuftkmShVomQoV&#10;AZiyqxI54yK9A8FyQ2Gk65feDPCGoNNb2NjDqDQ3DwvZpMxlkQTAhcouQ8e0sN3y4GRXnN1deGrv&#10;w7qcui315qUP2RDrDazteXabqJFWCQfOyqBg5VeCfl54462MjUhzK+33+nz/AAMMTUdSScfn/XUx&#10;/j58MfC978K9QOmaxCFs7u3Et9otjNL5sLygENG20x4BGSyDODyOCel8AeCo7KJvDGo6XdxqLqYz&#10;W8jMJFtfMZsDqSWQcOezZPTNYuhamPCum6bpt9pXnXd1M8keqW8zMWhRg5Q7yvlg7tvB6nngEV09&#10;p4qtE8b2N5ofhOPTvtsMzXmntqUk/kTPli7SF9y7gcgYCEHgGunLsw5ZclT+m7L9P8j1csrxpq09&#10;PMy/i+fDEXiqPX7CKS1TTpNPFul1t/dpHKo3AgY2kAfjnNe1fFfQNUh+GPjDX757yPTI9Ut59Lhh&#10;2KkkUqqzpjAP+skboeQR3FeB/Ej+x/ENxHBophaZY7e1lmhuN8c0ilyN+M8jygDx/Ovqb45XFhpH&#10;7O+raTeBlur7TbYfL0e4Ii3Fhu+VQmR04Y+xr6vEWlh4NdmdtOVq02tTovgTLq1xc/8ACQLayR27&#10;+HbiSZmdlACyWwwTnnksB7n6123xHv5xc2F5exeXFHZmaFlUb3WVgcNx/sH1/PIrl/hfc6FbeEbz&#10;T9A0KaK6tvO0vcbgtFJaxQW8qyRKeVMk07g7v4Ykxit3x4dX/tOG015fsi6faw2MULFfmkjQg/Ql&#10;m/HJqubmsmdFmlY+MP2n/E0+r/tIza9a3sl4lvHDaWC3UKyblWNo1jZcgFS5YewOfavO9Xknlkk8&#10;Q2Ma2q6heWbP5h4TOGP1+YE/n610Xxevru9+Lv8AaUtsNt54m2PGo+Uhb+YFV9gR+lQ2/wAOvHnj&#10;rU9P8D+HrCGS7uLhY4beS4RDIojZlIJOC3zhdq5bPHevS9pRw9NOckkrb+iPFcnOtbu9jd8F3ks1&#10;3N4R1DR9P1SC606O6u2vNoMaiCUSHJGWG1RkAgn15NXbDSYdP1DUn8ZW0S30cUc1neXrboL2Py1W&#10;MDyzkF4iGCAMAMDGAcV9B8KeIbLUGm1/Rfscc+kRJZzXkgtQs7O0auHfC7VdzuUnkDBFSaKmqWfi&#10;2bS77V7f+y1ZVl2SJdQQlU+d42ztzt4UxtnJxzXzeZYOWKqqdGemj76/8H8z7LJcdTwtHlrwv0+X&#10;/ANBdVuLSyj+H/h6K4+y3832mG1uFS4nM0gVfMZiuY0SJSVDfMNxxjGax75td1jxYun6Xp627nFz&#10;p+n3N4sinYnlCSQqx243OzAnKg47ZE0GjQeH9e+22eum5uVuorW+muLg+T5+7acYIVlUNjGDk9zm&#10;tSTwb4Rv9f1bT1vL7Up9Nu2gu2a6RYLxi2SiMfndCELMflAUfjXx6p4Z4mTxMmmrWt566/Jn3jqY&#10;n6vGOFimno79lp+aJNK1G30TwcvhXw34gWzGrxTPcSWN80MNvP52RGW3ZKmGOckHgKyg8kEcx4U8&#10;M/EfxDrNprfw81XUBaW9qsNimnySRRvcb22WsQTCyOqFmIJGxCWPCik1GDw7q0GoalO2pWtmzfLH&#10;b6bCFjCyRJtTJYnJK5IHqOtddCurT6Pp62njXVv+Ebs5xptjDb3CtPLNOxWUxh1HQht3BJPGTg15&#10;snHDycoz3b+a/r/hj0FzYlRjKF+VJejNT4neCbjR9D02yvdRsmuo4oZtea11A3W23eMsknm5Bc7l&#10;kGehOACRya+mfFfw43gTTPC9xqmpLrOn6s8mi69LOVN4rRRI9scD5YzKjDbtI3BT3NVdH+Hel3Ph&#10;fxZqGnXl0tvH5enDTLq8G57eGRA8spUDGM4GMAHcOa4fxd4guvhd8WtF8cxy29zHpmqW1ysLK0sJ&#10;Ef7w9yvIK85zkgijCSfLKcZXd9O/fzJxUYxqQhUXLFrXt2Xaz7bHo3hjxJ4y8RfE3XvGHiN73UtP&#10;Xw/Lp1zaz3BmtNOV8RRLbxAfupTOQqockkZOc1znxT0bS9E0vT9PuNahj1qZNuoXmm6vI0OoWhJV&#10;HcLtELqgwygFXXaw5DCl0Pxdcappt1rFzqbWOm3GqWV1c29qzIhn3CVCoHzcPIfUgJxzzXP/ABAu&#10;fFPhXUtY0vRtduDFcSzSW2mzFJoTb4Uq2yQbOMEHAU5fsc10YXGKpPmrvr92i8zhzDA1KeFfsF01&#10;/Ps/89yvqmmJc2Sw3Nza6f51kq2uqiMKF3kgpIuSHiKbQxAyDggYyKl1T4jappHgVvC1teWt9rMF&#10;raPpc6WvlJbLC8v2pFKnlpFKKzAA/IMgdarWMOm+JtOlneWPTYpNOmjudPVXZrS6MQdIYw2Tsk2n&#10;GckZTBOTWJ/ZFz43ht9Pkd01rS7jZ/pCCFYIG+dp3deyxqVKk5Y7W5yRXZyWrcsN7pprW6f6dGfM&#10;zrVMZg3Ui+V2cX5Wtf7zqfjCo8SeD7TxZpmvNZrLpEcumw795kjRVSSKORQGV49hjZSDn7wODisX&#10;4K+L/iLbabJ451fT7G80rQ7u0lt5NSk8sW0kZwqxjIMu1NxIwRjcTzXXaBpPhfxF4VjsbfF9otnO&#10;lrpP2wvDd3DSGRJSDj5dxAcbccbQecisRJrFnt9DsI5bnw1p8cssLiEtNbwmXMr3EZG4qXVkzn7v&#10;y5JArSNOjUqOnTSlrql0XW3q0zljVrYOSr19HOK5XrZu+jktVov02udRafFmHw34YXRB4UiNhp+p&#10;XNxqV5NeCVonlkdhLEgVVV5X+XedxVduAMZPtf7KniO58WeHbfV5LVVmvrGMSx/aBKI1LDPXGAM+&#10;n518v3Xjq5+Il/c+GdK0m30261DdJDGl4sNukeN8jnzfvM2FxlgV2gKOAa+hv2LdLSw8HTW0VjGk&#10;umzPbzNA28bc7lXPORnLD2B64FfQZb9VqVpyp6eT7f1oefm9bFxoxp1HfRK62+W35Hyb8Qomuvi/&#10;qF7qvhOSUaHLcRW629vtEapO8Xmuc7WAOVyR1CrmuD8ceH/DvhzV9E+JaW1zfeTfWhiuI7/93aJv&#10;+VGi2E4whXqOB3r3n9pHw5FH+0V4q0KHUoE+3z3X2ZryQxwlJWtrlV3fwkNI/Udc5rgvGHgi0hht&#10;9G8Q2t1ZrKi2d39lki+SIK8nmAEYmCgbt3pjB5r2JSp83LF+uurbdrenSx8vgascPVv0fdf1t3ND&#10;xrpumw/Ezxh4lu5JvscU1lrNukKiQXaXMQjkbJXP30XkggYJ5OKp+GI9J8Oahrl1Yz3zLFo9w9xD&#10;MuxYWMa+WA4Ocksg3YHXrxR4OGp/EO5tTPqE90IPhxqFtJPasHS6+y5aFCe2cY2kA5xTb7TpfB3h&#10;yHwfcXKz3+pWsN5qDNJgxQJ9y3fHSQhgxA4VQgyTnFxpU4y9rUk109fL5srF/wATyN7wF4k1EeFf&#10;G2tS71mXTbS0tYlOIVkuJInkDcHdCFiOB6so96oeG9c8O6NoN5Dqet3Md1cSQjVmEnmkqZABGsmA&#10;drHHH8IU89i//hHbXSvgJ9q06S4W88Qas6w24cybLG0VdzAYP8b8sT0XtXN+LDpN/wCJltre+aNp&#10;pod1wq/IkMeGLHb1wc9Mn5fpWWb0MJKgqs35aPuuxxzvF80Frsjm/i4uieINU02/lRZkuLqe2uJL&#10;PY6wr95cKDnnBGScnBPeutfVNa060s9P8uG18iGF9NuI4QsyKmAIyVC4AwpyTnPeucufC81m4068&#10;t0VpL1plut7N5xTJ2gbchuScEAkYrrNU+w+IvE+n+KtXv0+xSWKQRLa7YbcSLJyGHO4AEE8ZxXyN&#10;X6vKjSpK7te2/r6a/ktjejySp+/8R2HwjfU7zXPF1lfyxzTW/gzUZZLh7ouzM8J7/wAJDc85IA47&#10;15/+z34T0+w+Km3WtMRbW7jNkW0e3edY7wwsIV/un95h8ZPMee1elfBK1ez8Z6r4ZtLWOSW+0TVE&#10;F3FEVa48xCfvEZyPlG0jguMd64s32peEmtfEOj2UUdlp2qQS6fGt1iGSWNgQ5jYBzwrAuQSR16iv&#10;eVSOHVCFT3b30fqvxLjHllo+n53MHR7TxBeQ3nhUedJe294sO1ThR82A+TnagIJ6Y5J71NrNvNpW&#10;qXW/xLbzTWuoLHDdQxjdcDywQw9Ru+TbwpAz612/xB8O6ZofxqvvDmnJZlL+Z5Li+kZnktwy+Ytq&#10;EUBWO2QJls888AVmadI11p7WEVvawlWSa0nhjLAxqpUoyjcu47cqW6c9c1zzrRq1uWTSitlu0/l2&#10;t17mfNzW6Gv4b8NX1tpsFnprNLZ2upxn7R5w3WrvGfNtYJe67wGCZI+bHOc19B+NNT8O+HPh1bT+&#10;GPFml28K69ZT31m9vNcahI0tsVJby/3dqizHeije28YOFUrXz7b6h4xtdHZ9GsbH/iR6tatb2ssY&#10;8lVnt7je7xjaGIMQyxwQ3A4JrqYvF0vhHUvstheyX32hSmpajqEiRwXSsodQiIQsaKSCUznaWzzg&#10;1yZlyfWYwVtVdPaz1Wnr1/AOa8nF2d+v9f16s860WG01z4oahB4k8L6teabqtxJNc3fmfZ4LuYsp&#10;QSSjJhi2khioJwRxXoXxU8NeHfh14M0X4k3vhm0nk1TTb+20qGPVftlncpG6hZGjCqscaMSqggu7&#10;BmYnAw7WfD2i6de27P8AEJLix0V4ru30exv5ZZNQcSbz5U4ChIl+fMjNkFAASRXK/HLxho/i432s&#10;+Ej9i0eS4Df2bqV21wXDklv3jkyeZvIY9VJBxkV4lb3ZOnOzvZWTbb87672tbTp02xlRhTi0t7fO&#10;z6/p337nA+IfGt3deFrHSF1KxuLi4tfNENgpR7Rxu54GAw7DnAz61auPiVd+OfB2meE9Vk01pvDN&#10;m+n6XqFzJ5YljYK2LgZACfLgMuSfrWbp/jHR9K+ItnqVzpbXPlSJDbu0SzYl27QkkZwNpBzjjGOl&#10;aXiq4s/7GuvFnhmxt5zfbIPnjik+zguF3bOqFT0xzz7V10cHTlypxt9pPTRvfbolpbrr6kxoc1N6&#10;/cbPh/wv4f8AGXiXTdd13Vm1jVGjV7N7S6CwhUxnCN8xC87RKckDoK+g/ijN4gj+DMsHgPT4L6ex&#10;ljby1s9wEcAJVlU/xESH5egVdx4xnzvwX8CW8HfDPwx8VvFl3bjRtf1NptBChpSzQXLxH7QoX5Ny&#10;btrMCrHYOrCvo/wppz2Xw1m0HxVrMK3OrLM2kyajcmaF4pZ3RJZAigxh5IcKSTwgGMHB+myDB1MP&#10;TqOUm4u3L09306LX779zpw8fZ0211f37HIfDAnxB8OrXxXpepqqXUaTypp8KxRpII0CrIcfMoclD&#10;wTknk7a8P/aR09fAfxLvpftEzXV1Zxv/AGbDEUV3GGBJPyrnCjdgnHPHSvoj4Iadpmk+A20LX9A3&#10;Q6bqF9bJNY7lV2WRfuxyAs3I5B5IIbjFeV/tk+FNa8TXOkasDbNAZjHearfbtkMexW2Hau5iCGA2&#10;5zlRj01zyjGtgWmr2s/uO/lTeh4P4u0jU9f8N2uoappsepStH5u7b5P2hiQdmwtkJhTlhww57Vz/&#10;AIa+H+sJZte/8Su+jg+aa3e2LKxbOShK4yMfKM8Y/Gt7xBpelQ30t54c1G4kuLW13Sapq21IZURM&#10;IFTJwpJPzFj0AwtOkRvBuk3F14y1W3k+zw7NPhs/3TpM2N2ETPmZztDcKeoyMV8jGpKnSjCLVnsr&#10;a37JJafK35Hm1aapw55bPYwfGFtpmk+F7hLK7v8AULzKs80eXSCJhhAVJJ3Dh8A7QMDGTml1zUfE&#10;ni3S3SbxTaTtFOitY3ViEd415fqfuZCgZJJydo4rZ0u3hjhSLV55rdFWa7W4vo9r7fLG6Py1PzLw&#10;OpxnBPpXW+EfBuky6xcSav4Zi1S51a3nl0e8GuNYrFPEiu8bfKyTLGAj5BVfmIHPA0hW5pcqitLu&#10;+60trr+lvQqnSjXk35f1/TML4Iae2s/E7RNJ0jVm+x2d4EvFWTy4hJGwYSBcD5coFByM7RmvZv2r&#10;tVlj0NfC0Ot+RbyXkfkxzbVRJOuASSQDtGAc54Jxg1h/B74XRWnxQum1yxure4t7FJLuO+HlxL5q&#10;mRpHB+Ybt2cDBI5FR/H3wlL4++IejWx1f7NbaPcC4kVrfzcxiHJZtvAIBxlh951BBJNfQYelL+yX&#10;yqznf/I2qczpafO5z/gXTNI0DwtHqljbWEmrXyyzaPHqFuZEWMAedOTgs23adqjgtnB5IH0V+yzr&#10;BvNN1jTZvEOhu0l9pl3Pcy30NxHFPcmWwuhNGi7YUY3EZVdpUeXz1yPm/S9eS5+Ic3xOW5vLe08K&#10;QNdMTGqxW6rlYYDzlxITggAA5Jr1b9kDw/da9qfiQ6JZXFuvi3w+fMhbTRIto0J+1KfmIV1LLhWb&#10;n5hk5HPPQlTw7VJfa0T7vq/v09CsM/e5PJ7a3PZviJfmf4W+E/ErTXel6pfahZRyX2m+WphuBA1v&#10;M5hOVgi/0IDeMEbmx1NdP488DN49+E2seE9LuNUEkyaTdaZJo85hkEhvZbS5hYFgFjwiuzbgArMc&#10;8YrU8fan4Sl8D65pdr8NdP8A7Qt9SQ3UOtQm6tVhxvUJbrIu8yP5shZuA74GANx0bD4q+GjperTe&#10;Ffh1HMt7oOk2Wmx6PeSWVyWv7kuUQMZIdu+feDtIIz0GK2qVOaMoxXTS6067nsQw8eb32uXrrrrp&#10;/X5FHS9H13WJfFHwp0Pxfvum8NxjWNK06zkiubmAWtpCq2t7EpB8qRbj5GJz52QSCcZP7Mmu6pp3&#10;iSE3lxbJBp+o+amlq0klykdtptxILdw4Pl4lydoJP3PmIxmXW9T+GugatZ+J7XRtQ0+4k1K91W3v&#10;J7CO++a1lMESwnz4CjMxaSL5Tu8wjjCknw6+JHwxuPGBEZu7jUtbW61PWpE8JNZ29zm1aB1dbWaR&#10;45dqgvzkHnBOa48OpVKzqSeiTt/w2tvma1OWMfYQ3b18uz+XX79TyPXLf4neNtE8LQS6JdPrGrTR&#10;26rpEiSWu1GLxbtpCCMPPcEptJLuuTkAnpf2rPAehv4ybxu13eaeG8I6ReateLj98zWSIi2o/guD&#10;NAkTAHCgAgD5jXr/AMNfhtNpvjXR/FPhzX9AXw/qd/cO2labMslvJFY2pkhciTbJHMHEY+TkgDfz&#10;1ofELwmz6Z4T8G+Mrffq+oeE7WCy0ma+VZri8h84OEjBLTAAqm1VO7eoYgZqcuqcuFnzPS7trdb2&#10;v8uvRGNbA1I1uTre606W00721tueIWcvgq28HW/h7x94h+w3mpXjS2mpNBLOyRwwFU86P7yqW3bZ&#10;UzIV3nDVheKvhzrMOrXfxCudd0uzkup42t9Ym1qOSxuoy/mSxwSIGWXMawr5fysQ5DBe2h8WNO8S&#10;eF/i6IfG2ra0txpsDX50/WNIl06OODKhpZNyLvISQqQqZ7dKvfDbRrX4SzWdnqUWm607Wplj0e+s&#10;Va2bN1I32gvIpKeWkabGjClm3FyyjacW41Jry63/AD/TqeRWoyp1OXla83pb1PD/ANs/4a6z8O59&#10;U8eWgs1k0ov9oSG1M8MHnRLIlv5bnCrtxE0hGflAHJOeB+B3xA+F/h7wfean4ngtbW61UefZ6e8J&#10;a1mjjwkQcKQ8B3l5I5V+ZSBxg5H018bfDj6hHZ6j4ZvrKS68WQXt6v8AwkV3DGuo3FtmeS1laYFV&#10;uvMnDqoZEdVDru3hVyfjT8CfB3j3wt4g8E/CGx0uz01mstY0XW1KTKEt1ZLvZtO5l+0EIRyGaPjg&#10;cViKNOjg6arxklKS95drrTS/XpvbY9jK8PTxHtJxkm4p+7rfZ6pfL/Pc9W+H/wAN/Cmj+NfGHw/8&#10;e69c3Wtaf4VsYr608xUt7nSZktGF6EwCgR7qJkdTndBIx+8RXmfwl/Z4+KzfEPR9K1W20eTTtatd&#10;QsILzxFujt9VuIVeOSO3aF0dj8saeYCpDSr1JwW6rF8WNF8TaH4j8e+G12w+GNM0PS9R03XFi162&#10;iiEwkjkkJEUqpwJIplcCJoVDgrmvYP2g/iL/AMIbH4V8aeCtW+36TNbXWr2Md/aqs+m+I0SBbtMg&#10;YRHIhmZRlCRuHB5+NxFKVOpGMWm2m/JNLW39dPI+uq1MDL97iItKk/vUpLVp72X4vzPnj9sj4c6Z&#10;8NfjtP4N8J+Nby3t3mj/ALDSaSW3a3sHhGyNkBwgVyyAEkleSTya1/gN4tnGoCx0DQ9P1przQ38m&#10;zuJhcxkQNI4RvlVt6soYJyGUAZ5BrifEeueIPix8XNQ+K3iTxHZ3h8SfZ79ltWaO1sZY4sywKjks&#10;I9zEehXcBxirlt4R8NaXozXc0f2OQX8ccMkDSr5byvuOPLG8lvKwAoHyDaOTyYunTp0YQTbasnba&#10;7tfTy8+zaPzvGYmNbHTrUfhbbSfY6PTtS0JddbU/F+m3F9d3txLc3Fur3CiC4d0kMTBQQFHBZOW+&#10;UA4GK2f7Tu/DN5qUmi6dEI7vzpY47rbbxRsUBKrI42iRm5UMRjeSOlcXHqbXhuL7Q5LuwhEbWzXl&#10;xkrdbI1nefEjfI4Ah4ODgrnByK6/4feNNB1G901dd1K8V7th/akyqxWCadTHsBIwTu8uZSRjDBfm&#10;H3fFo4GCx0FJ6Pvdry/Fff6nHGMY1Fbr9x7Rd2B8SnRNPknlWC7t5pbqO1nJ8m3MK/J8xw5Xb5Y7&#10;bhleTW/bWT6xrtx8NIIbGbT9JswdSt4432pIjqXMe0qrhTHLvbAG4YGSQa8rTxTO162o6m0cMcNr&#10;FA1jbs3lPkBd8SjP3GXdnoSw7ZrofA/xR0aTxFqVvbwSXOmx3Uc9reLa/wDH1HKFVVZXzyS20qAC&#10;uCTyc19/QlRqNVGlZu3z2/M9KnKm9bHrPi27sfCngSSy1TUFtX8Q2jzQxwyKs0cHmea8Kt99FVZl&#10;O4jCMwPG1a+LPhDaW/xi+B2veLfGmv6e2raV8QRr2pMoMdpd+VpV15YlGN0MgZyHIBJRc9SSfd/2&#10;lfGU1t+2fqVvoGh3k1v4HsTH4gt5WLW4szCrMpVDs81jt3ZbO+UIFJHHl/wu+FqfD34erpFz4Z+y&#10;3niLx94jgsWFwywtax6JEoe6OWkKvL8pUHLEtkkZB9WUadGPInZtN/K3/BOqEuWk1Hqvyf8ATPkH&#10;Xf2grn4ZSXnhn4FnUNPP2+HULrxJdQrHLd3hZne9ji25C72YwhydiBSAGZifsbw14m1Hwd8OfDX7&#10;RnxBupb/AFqz8GxyW83my+fPtYG51KMKNzSMlzHboG4SSQngEtXyn+zx+wd+0P8AtAfE7WNK8V7L&#10;L+0nmnutaaRJIhIAzA53ABQQM9lTPTbivuHXfCfhrwz4O03wlfaStwNLhht9HtY7Mtt0m0iBWaZn&#10;zueWbMpQFQAqoQeQOzHzp0cO5RtJpb93Zdbd79N+hlUnTjTi1o97eR+ZHxm8JyReI7nXoPA2o+H4&#10;7yUXUdnq1w8s8nmOX8xiwzkgjI/HvWd4H0eW7bUrUIfmtzs7dM19G/tAfB3xL4r1TVPE9t4dWCKe&#10;5Zw0t08jSDKp5zM5Ysz53kD7oXoAOeZ+Hvwig8M+Gz8TfHOkNcWNxEv9k6fHIYl1IM7KJpGyHSAl&#10;G+7iR/m27dpYc2GziGLwLUHqvO9tt3r+Z6+DjTlTUonh8+hz/wDCM3N2AzLDLGJdqnC5yOT61YTT&#10;2u/Bsd1CBiGRi3/ASTj+Vd5q3i7xX478NX/hqQ28VnbRq9ho+nWywW0DLIBuCL99scb3LOe7HNVZ&#10;tI0XQ5dS8K6RL50MNkHVmH3tyKSf++s8dq7frktU91K/ysv8x4mj7/yOB1HToWsrVULKfIeLa685&#10;Azn6dfyrndP1bxVoUeoaZpGs3lra3yxi+t7eZlS4CtlQ4H3gDzg8V6tb6Nb6nBbW8ibmt5p0HtmL&#10;cP1WubXwXYN4QuNaluWFxvYQxgkZKPg59flJ4HpXZh8dTUeWave3nu3/AJXOV4fn0fRlHRPid480&#10;Tx/p3j6/vDql5YTeZDDqGXQNtcKcexcsB619Ffsyfta3FrpWk+DPib4RXUHu4ZNG/tqPC/Y7WR4g&#10;0nl4/eOgVZBnGHhQjqa8ttPh54GiWHWvGPi27szeNDNaWFjpZmkkiL7fM3sQigkHjJPHIr0L4aeD&#10;PhRqWoWJ0TUNYW6t9UbyUvoUEU7fLwWQAx9QejDGRkda5q8sJV5WqaurK6Wy10/E5p4eLk7n2v8A&#10;Db7fN8bvhet/cTXl14P8RJpWoPGUK2xvLWKZZRIMBUcy3IPdiyEAlRU/w+HgbRPAMXgrwJYpYQ6J&#10;4q0+HVJ2vJJJ7mW50nUUiZy5GxB5UKbFwA2c54C8z8FtOvLfWbW7ub0Q2up2VhNeXGRJHDc6bqAt&#10;4gJI8gA2skZ67gUfONpFWLPQtV8O3HxS1G5uBPDHr2k6ncwxyLte4tNZvraXjaMEefFkDGPMHatY&#10;yfLy7P8A4O34maXJJf12PQvjoL/RPBWs/Ei81OOGPSdSvpNPaMfvGkjsUgtN391ke9bH/XNQB3Ff&#10;4ifC7SrweHvCOvarb6TeeFvCtlpLNZzPGlxGA8wZsMMyb55Gbj+MVu/FjRrrVvCN14JvI1+yyeKJ&#10;BBp8m9Y57m7TT42R8Hlh5qyJ6GJx3rE8YeV8TvHHirVRZKILfxlqMFrgk/u0ZI15IGeEzxwM1hWq&#10;expqf9dDanT5qnL31PF/gH4Uh022v9Fk8IG41rVFZVmjUtLIIv3jwqWPlwnYrHBwxxxnIBvD4P61&#10;8PvF+o+NdM8VfbGjN1dSadtMKXMLkMyuSx8wndwQM45wMVh+EIfiL8CvF1/rGrRTx/YfFWmwTXXl&#10;mSFgJnlkZXf5CTEFbvw2OK9wvLG9S1MOmXMKw2tlIsdvceW0s4VmCuW9zyVIHWvx7EVKmHouS3m9&#10;Hvqkn32tp5anyMYLlalpZ/1qb3gbT21u20O6lN1Yw3mk3M95ZSNl7WJmwkjBiV8tGVSrHawCc/eq&#10;j4ji0DU9PW/168meSGzbSJvLhRo3YSgvKibsCRg/LLwcHOQMU7wle32qazpui6P4kjsbFtJngup5&#10;Ywu0DMu0hj8xOZOBwAFHNWtZ0Ww8TTRmK8bTZNYjLK0jEqZIpxIW5Ult6oyEgL/rAMEiuapGNScW&#10;3ZtNXjpfy+V9+p1csalH3dH/AMN+p4v4++C2tXHizQtBtLKOK1vPB0MMiqAskD2TbLeXzsFdjiFU&#10;2ZVzuIHTNQ/tZeJR4U+IfhnwXa6BqGpapq+m3Fji8tco0iyuVVpSGZCQRjAYtlACvJr2TXLvVWk8&#10;L+N51ZdHt/D8dzO1w/lxxRrcHjqNzYwADyOc9TXkfxcgS21uGTWLmZn03T4Ly3mmtQzW8zDz9wCt&#10;ulxFMBkkEkA8EVvl2IlVqxnON+TmXnd3Wv4epSk27tdF+SPILO3t/FOjaf48+IPhe41JtW0vUtO0&#10;uzMKJcabex2zsIlVjkbk34ZlyHRccdeU8SfDTwn4E+LWsL4K26H4R0yZtPutNLG8uL69ihaF5Jmd&#10;TlDI0nyLwxXOBxj7LstF8EW11Dq1ppn2qK+1hfEcDQwrIrFLeUPKvBYqrZQgfKA46nFfLPwp0zxb&#10;4i1y+8Ua8I7O11GaTUEbdiSEFmdnjKjeDtL8rgE9ScEV69PMasqFSq7pW5bN6WveyW11dpO11a+7&#10;upqaSVSL1/4HTt0OK8SfDPwh4B8WD4o+H7TUrkXk8Jm0tkF0I7mPCvbPbbQZlGFZI84kHU4BFdMn&#10;w31TVPiJZ+IZ9Qj02O31AJZ+G9WjkUTb0LNPd+WVdXJ3SMHWNQFADbV57z4l+CvGfinXLOHwodYt&#10;me3jS3v2vFikuiqR/wCkvKrfMm0yoyq2R8pPByL3g7RvCfhm1uNAniuLebXfEpTXJ9YvIbjz4IyD&#10;NsVcbQ5xGgDM2dzHaoG7f+0HiKacHzTta29lZK3dO19tbdiZQp25krye5yOq2em626y3PiWGaFtU&#10;+xyXWioYo/LTPlsvmyMYxhX+ZiMhcjgc9ZD8WJdGe0+GXgjwJHplvcSMmoLfKVndfNVVcF2Jkco7&#10;Es4YA42AHFdR4w+CHiqfwRdaMdC8GaXCyh7e61rWrWOe3VFPnovmF23uNseSmI1VsbmNR3PxG8M6&#10;ro1lYax4Lul1vQLFLafxLEzTw2Ei8pb+dcrJNJIYQ2drqsXAUIAdvrZbg6lKDunC9tHrddXe2n9a&#10;WsehHC/fb+vU5/S7l9N1ibR/7G1a0s5JnF5p4EiSXEblnj3nBkXfJEqlfvleuAcVc03VPEf/AAmi&#10;6nquk2Md1NFNY6jLZ6sJkgj8wSBnLEuWG0gLww5GPTMtbPXfFGj3vhPwvrGpabq01r9uvdRaYRh5&#10;GZgtuBCxxEsA/hbO+XnjJpPDFxZahpHm2ekSWNnZ3X+jteXX76/btdzux3M3HIBwoO3kE1y1cRh6&#10;eFqUHGzi7JW1d+un9LYwnKE6MktLP/gnSeAtV8R6da+JdH1nxJfS2vh6Y6ppUl3Opkv2gQtlhGvO&#10;FkZVXLMQevy15/qf9q+C/HEt9pkkl1Bd6ol1eWl0xZVWaNmzHIMY2njgHIDA5HT2DwZqctv4z099&#10;Te1msRqUJuprq32xvbykxygMAAV2mTA6YGBXN+PvCOr69ZarB4Y0260y78L65cRSWdwxaQ/vNn+s&#10;x8zBSz7BzsBABBNaYes8RGOuu19NbW3/AMyIyjUptdW/6/U6zw3YHxT8Nf7T0PRLm103WtJVbzdq&#10;C+YZoLqE7gZCTGHh8xskLlWIIIUYxbOzm0221bTvDljMpZY4GkfUiQZfK3l5DIoTGxB9xQMKeneh&#10;8Jte1nSPFbeHtc0ctNq5txcL5JYSTSBo4yi87V34VgQo2knjGB0Gma9eeKdZ02C607a2pqrSaNI6&#10;NJBIxa1aCROMruV13qTyMEAjFcuZ4OpiEpP4b200t/n5FTjKVOOmn9anPeBI9MW7k0zxDZyfarDU&#10;Td6TNJcKXghZmVXDKwOJMPuDZ3bVJ4rS1DSfDfiqCysfE2kapEsElzb6dayXTwqo3/O6ccORwM5B&#10;BAGcA1yvxA03QtFv9QPhzwT5141rErXS7/Itl3tFuj3AtJJ8u1m6qXGMdK7DwB4s1XxP4Ys77xzp&#10;Vjc3HhNftd5YNCYztijLFDs+9J8sW4c85zg5FcdGlGTjNXT0V/wf+RyyjZ8qMT4uweLtJk1yXSdG&#10;MdnZsb24hs4jJJcSiJo45JDkb1UEKBjgA9+uV8OfBtr8ZfEuoeKfiXo/9ryRu32W4/tg2rO6QbBE&#10;kjKXudzZYkYMcau/OQDqX3xD8Pazon2PxMb64XVJFubrTLqcW6/aApLIzgFjbgc/N04IGTiruj63&#10;ffD/AF6bT4NEurXSNesraGO+uNPOMS7WCCPIIV1HkIP3afNzwGz9JGjUoV40abvFJu292v16I2j7&#10;sko7dfRk/hnXPEOkfEzV/HujeCbXVJrFZIrf+zLRrW3u2SPECRqf9TEZWjLkl2cR5Zsk1Q8V2snw&#10;stV0DSxa6nqlvpJsLq4gtQWguHd5JGkkDEOSyyYUZZliTdjO2t/4S/HK71jwRrOseNzLFJJLey2N&#10;v/Zq+ZaWdoU/dpDGFBy80cYQYJPJzivJviHqkOg+GLPxJZf6zVsm3mMP76SMBNzvgny38yWQFcZA&#10;TuaWIxlZ4VSjS95t3Sb0tov1/wAjupSkryS/rT/I6TwPoOz4ZedGZLnUp9c0+xtbGSRdkCFN7oxw&#10;VD7pPM24JAJJ4TFUvClpYed4m8fzm3sbNNaun07bKSiTRysu/cRlhuc/Pj5QmSVzuqHw4das/g7b&#10;a1pekmxvLfXpI9PFlI372V7eOOWVyWbDfvNqtwVOBgAGtDw9e6Zf2V1YI9xcXCwW1haLcMCtzM11&#10;E88RjBIB/dP2yPLx358ylLC1OVyjrZLum9ddN3cceTljd7/8E8N1TX9F8FXl3qkGkNeX2nqs8a3U&#10;fnMGdd+9QOhyUJySMLnBwcYfwY17VYvG1xe+JbC1kt/D9teS3EmpTGTMggba3+0wkkjbGMDA6E11&#10;Gvat4otviDqPizUtFvbDS9QWSFZrCEuIXRJAnnR7C4Vn6qw6Z6jgbEfgvwTp/wAPte1KztLp9W1z&#10;w8t3qMflnMcxeIyQwqQoKgIG3Z/jxjgZ9KnJU4+xkk09ntvv9yvc5pWliPZ2tr6XXe/kR+KfBCar&#10;rGhW0N7OdIuNQvIZr6ON45vLWZ5ZVjkUMoCqSF3j5snpXVaL4Li0f4peG/HGq6muoQ6e32PQdAt4&#10;WmktU8iSURyS42s4LZ3nect2wMUfGg1LTvBk2keG9Uazvb65kk+0bWjVhc+S0km3d/fYIc5C7iMV&#10;Y+Cll9puZfs+spHeaDH52kW1nZbY/MlRRJcgMTvVdixqcY3T8E1danicHR54O6T3XnsvP5P7ipL9&#10;4n/NbT8vv3ON+OPh6+f4Y6b4l3XHm6UNoWS58y5uLG6lZlc8AqUmaRNpyMyHniqvwy0OW9a48VNH&#10;PFZpciLR0ljD+Y4wvl3GQDtOdobB2tjp1rv/ABC8HifxzqWi3Hhu4jSaGZ7HT7dyFku/s4maJGBw&#10;0JeNZEj+TBYMoyOcr4L+NdGl1g6dfQixsLoSRXFiI1uEt3YLgSEg+XknrnBI5waeHj7aUadWL/xO&#10;2v8AVt/PzCNGnUqLmT8yxpGgtpdpqWozRNb2FvcLYajcMFdYY2bcY54w3AJBVXJA+Uc5zn1G81if&#10;xVpFhbaBrc2n+MbhmfS/OkVTdQRubdYblclRMVGdxBSZQoBB5rifG8EUOqWlrq802m+KrO3aLTdU&#10;sVEtlrOn78iC5XHzll+UBwyA/KWUcjT8Z3cWg+CdL1C08LXkObW2ubyPT2MbPDHPKiwwSPhiIlxc&#10;Lg/xBckAA7VKdLC0+SOt2lq7Wvfb/I6KMYRlKFtPn5dv6t+GppVvdx3tx8RNc1JVh0/RJ4Jo4Uke&#10;WFlY71kVvvDh9iDBT5s5zUdrc+P/AIZ6M0fgjU9QsdS0PT4dXTVNDu5Le4jW4gnYJlMM580w8Kej&#10;KMZzTvC/i2308ah8QYNHshfahoUa6jfWN07W+pOwTbcPkf6x4y3mKAuSH5ySa1/DHjpvCOlat45k&#10;8CXVr5VjaW9pJca8tw8ksW3iGOZTIyLywXJX92D0XFcMZUKOJtzW1tp6/r+hVN0oc3m/vS/4CHf8&#10;Nb/HHwi1pY/F268G+PvFViynWF8ReHbS6fSojgLb+ZGIpppVJy7K5EbYHLAkQ3XxH/Zz8Sq3ibTt&#10;Im+HuvtN5ul32mLc6no9xdeeJDvimUzwLI6/M6SSBSTwQCDw3h34TeGfGHiQWek/Fb+2rpY31DT9&#10;D1q3it7mK2b5pBO8nyFQwyGEuSx+4M1ueN/grfWOuR6XbP4Vis7Gzjt9R1bVvFlmTayeSAxUSTbY&#10;j5pmJGwlTjbk4xWKxGPjWvGHuxXa/wA7739dPUxo4qUb262Vr3v93/A0O6+IXwx8JWTv41tltbXR&#10;/GcEtzAsLTsserNgyxxGEEJGjLI7Bxgo6dABXnfhDw472EOs+Jb/APsm0uv9NZ9WdU8kqc+aFwzP&#10;u4AXGd3z4FevfAnT/D3w+isPgf8AEv4saXqnhfWLgtpcmZVmgv8AYWimg3RqGXDDLZwwcDHIz49+&#10;0JpPxC8J/FS48B+KrZY7GyufKa4swyw3bMoKSRq/8LAghQQq4PGc1w5lhcOqf1iME7rVX0XV7Ws+&#10;xpiqf7i9vXzv566f8E7Pwp4xk+H2vXGka7A2ueG/G2grH4h0uC5Xbq9tHu2TW8jZ23cB/eRnG4Nu&#10;RlwTXo3h7QLzTfBniT4am8h1BYNPOvaTfKrY1LSZ/wDWNGV+XaMpIVAJUJIMZBx4D4P1nW/h3o1v&#10;p2l6DBdWNxMxuLa4ujJnzFbGzP3ZTjl8gqAOQM17x8MtT1k6da2PhXz7nWtJle88J2MzD9/HKpN9&#10;pAYEiTzhiVFOA8iOFJLc6ZTKjViqN3azST3t263s9V21XVGGFlzJW27Pv5HA3Xi7xDpGvaP4j8OB&#10;IrzQAmqJ5atEF2uQ6twACRtUKME4HXpX0l4i1rwz8Bf2vPhP+194DfGm/EDWYdUvobWMlYJJIRHe&#10;vI4HCrLNG2DgYc4ztrwn4haE1/8AEW013QbnydG1aQarotnbq/kmJo/KAmD8tNHMlwpU5ww7AAV7&#10;RpHge6+JP7DnirQdA0a7mPgnUItX0NnkDNd2mwC5ER6bcFpFxwSi+ldmW1OStOg27xd9fu/r5nbR&#10;vKcqK100+7+vvOO/bV+Bmm/Cn9p/4neBU8FWt1o2u2a6v4N1COERiWG8ZbyK3BHLGOb7XCeQcLhs&#10;kgV82a2/jfwh4uWHT/GMel2+pPLBdXn9oGM/JId4ZN6Kik5xluc55xx9g/FTxn4t+Mv7LXgv45R2&#10;BTXvBN1/ZmtfufmkhaYPMhy3Dh/3y+iTyjnbk/I3iSwSzjXxH4oh1IWdzdOJreOzIe5YNtjjiYgp&#10;Gw3BiGzkcV1Z5jMLh8PGirc711duuyWzucONpNy57Xvr9+/4mfr1ppHhi9h8ReFtEurG1h1KG5kt&#10;dJ1H7UbyOeSaGSN5o9zSM20DJY/e2g4bFegXQvNE+Ftlrfgm1tvsN5dTaPoEN/ZtHesS4Rw0ZUGV&#10;OWAUDHzc5Jasaw0m51u/s/htomq2bRXlil3b3X9mm2mRoZI5/wB429tzHy5GaMABDtwea9T+Cegt&#10;olpq8Om6401lcaYsHhn7V+8uHkLzPdBC4IjZliITbgl1Izk18/RcsfaWicvlt02/q+hor1JRu9Ev&#10;00X9ehm2Go+EoNOtfCfgNb5tX8ULsutXhmRA7KwSSJDtOyFpwST1bOMlduef8XwOn9rKLqa8sdN0&#10;XUohE0e6OLZDGqSBgAASgd/Qg8dCa7jTFvP7W0XxnF4ok/svQdKu5b61upGj33W8rbEAnGwbi/Hb&#10;aOcjGfDNos3hOSwgh1CS4FjNA100hSAQmF1KbMHcSOpOD9BkV9NluKo08TRpLWalZ9Va/wCn5nFV&#10;a9jb0t92v9dbFqSK+vPiFcW+iInnZuhDI+7asiapDNvbaf7pOCOwrtvCtjpsfhX+yr57ySRNTkvN&#10;H3IGKWzND8i9jiSRjtyNpYnFcZ4m0i3OuR61YXTWM0GvWlw0tvcFVMEz28jqUXqPk+6cjnpXe2t9&#10;ZeC7XVPCHiCe336XJNNdtNgbZJtu6BPTyywBY9WBPRQK+ozytTnhqqXRWfzs0/0+8vDpzkiGL7Ra&#10;6rqFjeQs8wltEhEO5o7lY9TZyvbf/rG6A/xc4FYfxx8N6L4g/Znm1HUNda1t76G0aW6Bw0HlyxKv&#10;ygbghKEFsfLwegq7aWuojVLS4S5az8iziij8xtyPIzhYovMB+UsxyccYOOhApfE2o2974d/s7xNq&#10;MKSW5VLWHT5F5ZHYyRHnBHUFRx8x7ivkp59Uy3JqlKMXKyfvLp/XSxnFyjiFUvs/6/I8oPwltpdK&#10;tINB8Vf2fqVhfai+lapHbFRe2IQ4jk2cyS8/f6YGK7f4F+KdNl0rX9A1WyaPWLbRbiexPO2doSSN&#10;2M/JhzknOPJIbBGTx8mja1FpS694cMMVpZW4abSYbh2n8kycTIwx8pyrEKTjBGD1ruvg/qX2vxZb&#10;apo2gafb6heWcsF9aXMI+0TQPGyyrH2SR0L7iuSTz0OK+Yy3GVpyXtvem37u1030fk072PUqYiFS&#10;L9qrtdf0/rY6W10qS6lbQdSuVkt5LiF5vJm+UedbKoRW7qrEg4OOteiX/ghW0jTbm6+1W11Z+F7W&#10;7ury3tyzosMfksUIxl91sUX/AGmUVzHiTwTP8O9R8P8Ag+/lXULVdER1u45iEuY3ZlzI2M4CgKwA&#10;O1w2fbqPGXj/AFYx6J4fe8e1/s7w6t3J5dvzPeSpLM+4ZBKIJgypjCHccEmvtKdGjha0a2IvdW01&#10;6K3TfpocFNcvO7J6fnZnAzeLNV+MHiTVpfH2jR2enx3ED6etsrKryRvexmEyHO5kReRgeoA3V2en&#10;2qz3C3trMHnktxJJKzneub3k4/gBZUyMYzk84rAl015/D6rpCteR/wDCXXN/bTxFBuiuorojkfLw&#10;WVSR3rornTpJbPULae7a1uJtIkaORW25xeIyuG5CnkYHTB5r69Y/BRwvtYSVmc0nUlozh7bTfC3w&#10;91S/0wver9os21IXcd4/nIJriYlMgcIH+bI6bm45GJ/GHhi4mudP8N6LNbQ29tJct5M0jJxv02RX&#10;iVRl2Vs7vmBO4NknIq5HFqOoWmuQ61pka6m2hyR6elq4+aGTf5cZJ/i3ZJAJB475qW/07TZ/H3gz&#10;xNY218s091eLeqtw7xktDb5fDkqi4X5lUDJGe2D4GQ4vD4zMKtWUWpNqOuvw2109Vv8AIavo79yp&#10;p+hNYfE/w9e6BpWkShLaS7AvC0flFbmFpSG5LLmSYhPukHAxWdp2l6PZah4Z0+1u28v+y57dg0bb&#10;p445r1IsED5So6A8ACptc+1zazp95B52I9I1ETW7MACC8RCk9cZ/Q1TsfIttT0nVYrNLVpNMvrtV&#10;huHlWJw7twXP3cN07Zb1NfYx92LIk5SlFf10OmuozpfhGazs9Rkk2yWs8MkZA4M1sWC7ewEmCDwd&#10;5zXM6BP4Xn8ARtcy3EerLpNusYW83xyC3YPGxReUdPuHdyVI7Vba6uovhvpqrB9ne40a0lYrN+7k&#10;/f2R+U/if++gK5bwSNMn0WTX5LuSOOPWmt3kxnaWshnd6gyRjrwM81r8KSKjrJP1Ou0DUb/w9o1n&#10;a6Po8ck3lCGaaSMcRyy2QweMkYcr7Cna7pGkaxoOp6Bq+n+YIWvoJLa4Vm+ZZhLG6kHBxJg+nPFZ&#10;+matNqWo7bSR0a1hsopNylSu9bYg7G+78y85PYdM1r2SW0l3qk0qXDn+0IxNbliQUnDSI0eOMb1K&#10;9+nPQVnKVP2nK3/Wn6hTXuedzndRvDoXw+lvls5mgj0Ozj861jeQxs+mTAbgoJwXBGSMA49RWpp0&#10;niCTxbrl3ss5tN1yzur3w/fWV+JWuoZLy2kUsmBsOdy4Oenbmt/4b3d54b8WWGmLYNJDqnlWsiox&#10;DBo43XGcYK4wSp7qpweobdRu3xBh+w6dbta2NubFv3Sj/W+RchcY4wwbHoSR3oUknZijHS/Yz7TU&#10;LGz8DT+MBDKpmhvA1vM3zhUWVV29lPB+uetV9E0XxSdOuPE1jpEGya31HEclxtf5DI6/L3BVifXo&#10;Pre/4Re4sPCc2m3F3HJPDNIPLX5lIklkZhnuB056/nWjZ6haWXh7Upr+CWaGG4iXyIGHCyQEt1IB&#10;/wBW3U9TjvXm5hiqf9m1KsPeUd7dlq7eiFGTjKxma1q+s3vw+8QWkUR3PZwXO2RPmw7QRrjGQOJB&#10;k56YrS8VaDPruvz6PrmsI1jYTXVnJpOPJuBbu6GPa6EMu14FUNg5xjvkz2GqaFY2r3t1FdS6Xcaf&#10;GsyxqPMjhb7OeQPRgvA7D2rE+Jt6sV1P4q0/Umla6kAjaRWgmZTJOzE8djn2+X2rjw+YYGtmHLFt&#10;e7zO6dnzKLXloty480rsbPBrtvoOpP4XvZIptLW6fyYdhZrdTebGbOSSFc9ecg1X+H9hcQ28D+LN&#10;ONvqv2O8+yRrKu02s1xNIs3BP3kLcdQN/rU0kEsWmXS2k+z+0I5rZds2Gljd7hD75BlX9K1rC31D&#10;Uk0idXjgVdDWGeVm3SLta7QLxxyevoCa+kt7plfmlf8AroaGraLp3iGSbwurRpavLcQtbquFZBOF&#10;wO/8S+3auEltdD8V6c/hK702b7OrTwfaGtTE0dxGQUZmPAzgbWHDcDJzXZ6zYPb6xugv1WSDxDch&#10;W2A4/wBIibn/AGcbc/n2rN+H9hfyWFxa602m31lcxlDb3MHmCa3fMkYYHIP3iM9AAvrxm17yNF1I&#10;9F8Ex6p4on1K5vo77TYdWkW1hFuS9nIk8rLG5ckvIsjBgwwNuB61Q8I6NFa6nY2VxcWPk/2hP9lt&#10;YbUxs0gt5Y3d2Bw2UKYIA6nOa0vBVxpCX99pejmO3tYPFSvZ2asYxFDJvkUbDj5sZ49FqvoEv+m6&#10;cmnXEW261GaWQeTuLYhTAVjyvBOfoRVU176f9dCakpRptdP+CXfA0GlT2FizeYhVvMt1lYAFzcbt&#10;pI6hdzMM9qx9YvNHfxytxqljDdWdxaeTLbXCNtuGlFuSpCDcrFOR6Mq5p3gm/la50aOGZS39lySm&#10;3kUhHK3EK5/3xjHTkMax9Wb/AIqbR28jzPMubF2KjGz/AFHf0wW/A1Uo80WTD4kjp7rUbO81O68R&#10;6LbNFC1rDKmYw2N9qQenVvnBPqfrWL4n1m+/sC4vddaObzJr23hEbbti7G2sP7y8AgZ749Kfc3E2&#10;k6FPZrZkj7RBErcFSmSI5Ao65Tbj0ORVTxXpllc6GkWrWaz/AGfWiBG0mCmdybx056Njk4zis6iU&#10;bWKjfmeh5zcR6PF450mX7IGjuvFyiaFSqq5ZZF5wMZ8zY3f+tek3RfUo/D+i31la2tva+ch8uQs8&#10;jG1V8jsNoXP1weBXlviGe9l8Z+C7ywtYZLhvETmKKRtvm8MGyecEnOD6gV6Na6Dd6ZoFnqWpapDe&#10;TTeILx47iFflMf8AZQCKvJ4yvPPWpjHqXJ6pf11LT+LdO0TWIZ7i6htIb7R0B+0SKnm3e+4Eaj+8&#10;XEQAx1+X2pn9oTabciEsyrJpt3D5ewhgQkUmDzgenrnNY+kxJceKtLt5bLzJJLfUNNa6jXBeBJPN&#10;RWHQESemTg9s0/X9N13WrK11DRNQjtzarc3Fx9qtSzzwmBY3VcEbW3rwxyODxWmpHvK50Fx9pn1a&#10;1jmkSR2gufMVlG0uZZ/Tt0/KuX+IdxrF94OuJb42trfeW8j7Zt3lp/aNsuPMYY29eSOnBrY1d76D&#10;VtFa2j+Sd3VvL563kikEe4P5mq/iW2stX0i40+78mY3mjyBopipwrahCvc/KcsCCemBXL/y7fmdU&#10;X+8j5WM/xHZXMPhGxsZLGzS1XzvtlsBuG1niKkhccZZs46D0qT4d3r6pHPf3ums0lndm1t5JUC/a&#10;CGnLMnfYRsxnHQ55rX8RR39/4dezhvDpknkvN9shhEzRsGi4AyOTsb6cHBxWdrUVta2d9appskkc&#10;V/bjy45DhFeIgOeOmPfqPc1t9q/oY/Z+8zvGazmwljgudksM9+6MyjHyyXePz7elWdB0vSdOutW1&#10;t9HjlnhsZkiuGUeYFaUsV3dQCcH8Kr+MtGXRvDc01nLsjiWRPLjUcx+XMTt56/MTx6VZl0++sdH1&#10;UXMczI+nM0cchH7xQCCRj3Ga0lZR1MrSckYQ0u2ttLVY7WNo47TY0iqMJINmRj6HdjuPrWDr6XM2&#10;mXKt8nlvp+G28bjnn1YcDpXRazd/2Votq0WnR/vdQNrcMGw8ieWAm7+9jdgZzx7Vja+9xNpkyCVV&#10;Ki0S18xRhCCDhe/OT1JAx2rOnGVlfsbSlH8Rb+5ZJI7YS+dI2t3calV6AIz4Y+gJx36CsXSLaC5u&#10;NUgWyIvFEy/aoZg0ifu5JAAP4RkcZ684ra8W6Ta2raxpF+yTRxyXSStCx3Kry2iMylSCp2yMfXtz&#10;VXSNKtfCmk6nZLpzQyWE+FvGYGWZUc7SXPLcufverfWlLsPQx7KK1tdVuQHztt7di2cqTvj+Xn2A&#10;H4VYhnYa/dSIp3RyTiNN2QGH8WD0J64+vrUOt3Frp/i1dLstMl8m9jt1hNvCWiQ/uyN7H7nAfknn&#10;3pbPR4bXUbGK61CSVbmdZPtDQgNC0iEiNiOoDKfmPJ4FVrZPzJTXNbyF+EugWN54WitL+FTHYwzT&#10;O0MrLJwXKA4I+78xB9TU3iDQLHwy1xFYXkkyzNFMGupmZ9wLffc5LbuDu9Dx0rT+Esd9f6FqlpJJ&#10;tmWa6hkiiUbWMnnEAD1BAxz/AENctca5fXN7Npt/cx/aLn7OlmqnCkox3ngdOeT+FKNrfIHfm+Zn&#10;eNdY3rcRRhf9F8Mqpb1YpAze2MnjHWs7xdImn+KdWt4iNsd9EsbL02+SuR06fLnPetLxrpU50/VD&#10;GT5k2gvs2rnLLHEvH4g/lWb4xFunjq8Do7STbGj5BRlNqc/TBAA+pq4yV7sFF6JFfXbhZ/F7SalC&#10;pjaYma3uEGGjzJuUjnP3hx1zWbqypqL6X5w2Ks9qiq2D8slowz+Of/Ha0/FMKxfETTIIJ8faNQkV&#10;1xnKmWP8/vVjXMdn5ukSx3Nx8uj2s+2N/wBz8syor4/vfOw6/dFL7N+xUdLlzSrK5iuZbiNm8z+z&#10;ZH2qccGH079v6UviK40+SCTU9Rgt5le2t2bzR+7BMuQTn3xz+NaOix3FtrNvHdAbn0kH5uozb4/m&#10;tYmu2dnqeiXEKaYnnR6ahkkbIaTbbDnr2BBwPT1oU/dsPlTlqYuuLHbSTXtxGv2abTBBZqZFxNJi&#10;LcF9SoBq7N4XHhTTV1FLqWSSaBA11JISQIZ0Kov90AAfL27VYOkq+ntHf2LMsOqTPb+bGMr+7Cgj&#10;/wCt2rduhLcWdnBLEjK0wjZJFyD89uST9Q1TFdWOW9kcZ4p1CbTJ7MQmRduY1/2la1gJ57gnms3U&#10;bvULPx7BqmoWipFbeIo4jJHLuZ0eRn3MMfLjGPfPvW1r0dq+vWZu5lEcaBlgJCkr5CL1z2wPpWB4&#10;wtH1RtUaOaWOX7YSjHLEsIJMehIO39eKN7IUZbs6nUYY11CS4g0YTXmn6gbHbC25nAXdGBnA3YXA&#10;6dcZrGupx/bVvdtIwE1wlxFbyJgxxyP9xv8AaHfGRzxWj4ThuEcSX9yxuLjVopvMVt2JGtkbjJyQ&#10;M9+a57xtc/2frNvcNukjt9Pt3KxpucYZs7R39ceo+lX8MRR96bv0INe1iK4ttGkni2qdTWP/AGdp&#10;sxkZ7cjj3ql4LvEl8Z619o1CDbdazjcvPPmqARnkAlup6YPWomsNZs7bRYdSutiyapnzETKoPs21&#10;dynnJBGe1a3wP+Fvi/xF4w1LV9K0mW4tdKuFfUrq1SMGFQ27KpIwDH5clQSVGWxxzzVKkKVNym7J&#10;FVJ+zg5M6rwHpml3HhtdbXxfeLrkd5cw3kNlb7YYYpZSZS8y8hmK7BGclwM8Ct7WhDItx8O4vEy2&#10;FtdahHHcWdrpdvNdXEajcu6VwJYvlA+VNxzjPLVatvCHiGbwnpep+L9F8QaToVit3d3N74OkK2sl&#10;207MrGYI3mTmM4AA2ggDcuTjl9W8afFIePdF8WQaxe+JLK3ZrVftw8tPtYaRkVJFYlJTGEYSA7sH&#10;BJxX5PmWIp1sRKcHffezVl5vd+b0+Ryx+Gz7rv8AmS/EiHwrZT2+oeCtAk0/Sb6zjitra/vZjcfa&#10;NjEiQMBuLMuQTkAcdSK5jxF4Z1XQtK0nxDpGgvq9r4hhV9Ot4ZsNc/vMSRgZBEgcDCfdBLEZGa9S&#10;8Z+J/FHjG3sYPFOmzLeTW8d9JcahJ9tuJ1lKqrq7vujgjK583PVvkwRXm3xMvdV0Xxvpr2Ql0nVF&#10;vhFJ9s/eLZxoqh2VW+XB3KsYUqABwfnJPj4Ot7ao01brq/n0/Rk8t5X+Xl+RxkOv2mhaN9i1611C&#10;T7Ismn29vATKxEjLukAYfNg7gCuAWxjoa9N8CWHgOT4nSaZrOq3d/FPYyY1Nro2oe2+d4rgSf3xj&#10;7jrjMhXA4xz3jv4Zad8APGF5Dd/2vrmj3fh+4sr7Urq4RZpNSkR9siLndGI5kBXOWwG5Fcz4BXWv&#10;Ffhm1vNVmaWS30j7JDaXMMbNcWNsuXjjbKsSEYkL3ZVBPAr6Kl7ONpp31S9b9P6/A09pKLUlsd/4&#10;18T+GviPeaLqg02NdR1D+z4rjyMx+ebWMxPI2MbWCjce7F85r6P/AGuvCPhyX4Q6vq3h/QfN1bRd&#10;DsE1SWFgkSK08UCsW6PI+5uFyAvJI4z8x6j4K8L+HvGOgah4V8bapJp9+ySXEOpYU2UUiJIFGAcM&#10;YpEA5J3g9QM19f8A7Vjz6x+yzdeGYNF2yX2s2tmcFFYRG4URr0GSzxoPbkk8V9PKUZYNcr7/AKHv&#10;YNabbpfdYf8ADLXbLSdX+xxwJBDfafZ3rWsgyikqqyBjx95UVia6Txzrwu/iBZ3d7exwtfXAubeZ&#10;yRGPLnTf7gAuSM+teU6Jealc6b4M1lILiM3XheRJYdp/dMvlrtwfQ5znjk9BXrV8uieIPAF3Nrs6&#10;re6XbRwrNDa7lcP5kkjccDYIxnnBxXeuXS3Y6Y6U7s+IfixbS+HPiRfaTc3tnHpses3k1nezWzfb&#10;beRbmSXAAydpMgzhc4IyVqz8AvE/w70Txnoc3iG1uLzUDdPLYrLb+dDqN1ubYY4mCMjk7RkyYZhg&#10;DvWj+0joMr/EXUrSHUJINP1q2W+W6g+T7VG1pGXtv9nMsBzzghivJ4M3w08G2/hvxavh+11m28P6&#10;HcTrN9sa2M0NrwS/LZMBKgEMNoUsPnGCR5GfRlWhdNbfPb8vI5Mqap5tT9pa1+qv19Vb1uetfFu6&#10;8DfFMSz6H4z1e8aO1ublbfUdPSyMV3HMsihEEsiSYkypUMNoDEjvXP8AxC/Z7T4ceDtPGn6//ani&#10;7WL/AO0po9josy2NpZYGZEncL5+7qWjG1VPU9a6zVPDFn4P+HVh4mbWNHsLqeYT2KvHDHL9nbJaS&#10;KNmJ81gryRgcOqcn5hUep/GuPxZ8O7W0ufiBqF82j2rTabeWunHctu8pkEd0MKA+S2xQBkOPmxgV&#10;81gc4xGGjGhFu17NLX0tdbeS7H6diMhw9arKpUSvZNNu29r3d9+z+Z4do3he61mD7dGbrSYbzyjZ&#10;m4t2WeKOXzN8FqJAPMbcqpuXGDnkV6HqFpp3h3wzb6IthHYzyagttqbW+2Z44Lgy7YdmSu/EeNyk&#10;5YYPUVheI724s/FKy6/q2pM1rpEEsOrX0kdwJogzbDCgxtCMSBls8kYGK5rx/quug6hr3hOKSOxs&#10;/JiiSzxG0zQlWWXys/LtkdVOMkBj61pnVSjmEoJNRk1d/wDB+S/I2yOjWyynPecU7b/ku1zuPFfh&#10;rw/ZeCfEms6Ekd5b3WkjWtL0/lXtrVZfKeOQgbQ3RxjBzjIO01keFviv4c8H6F4X8S3mnLqWoWeo&#10;3Gq39j5KhEuPIljsos/xASgH2CdMk1TX4o3WufEDw/o3hO1ht9NuvBsWia1DIFWO7LQuZnABIG1l&#10;b5v4iueM1haN4T0az8Nw+D9T1OO6km1iQSR+f80MUVm7Q8f3mdto9txr5+pH6xWaa81btrp5WSPo&#10;o1VhaMZQtfZ373T876uy8jS0nxx4i03T30661CGBdfWzm1yGNVaZ0kYOkAUg/eCyzFh/CTnkisnV&#10;NH1vVdaurS11NV8mfUPtEbWZkjgtY5EwHHXBDqA+cgYXsK0fBPgu4+I3iiOw8T3jWs2l2Kz3Vz5g&#10;/wBYqx26gFGOVWIHPII5x1rlofil410Txp4o8G+HfEazG7kuY7r7VI9w/lQsxKB5FG0HbFuwMttQ&#10;E8YqadJqo1FfCrtHHjFDHUacal0pysn5Lp8yWDTW8EeJtU1fW4jdahpNqttbW8Fwsvy+WMkSZ2OR&#10;EwdCvIPXoRWx4gbSvGvxl03w/wCK4LxbHVLi3aW1nuFZIZJEt3JVsYG7ODngnkY5rPTXoIfGGqab&#10;4mvfK0+31rTZblbiDeRN9nAlfA5VCpYEEYIwapeDPFMvhD4izeIotJs7y2sJjLfaY7Fxc2nnRuFR&#10;m64CJzzg5AxUx55y5mn8Kd/VJpJ+V/x1ZtSdPDyjTUlZzd1vs3e68/yJriwg8CeINYDWE32vT9ch&#10;Pm26l3vIZJSp3E8bVVyp9ynNavhHwVH4h8QXnhHTplEl3a3mp6heeX5gla2xNHCxHSNsgcYG4jjp&#10;Wz4ruPBWs6TJrngO68uxh1a40yeW8Z5poreSUTQ7mOPnLEDkE7FxyFNHwY1PT/hL4kk0fxd4Qt7z&#10;w/Os9lrt7FqTiYxbGja3iOQylWWFvV9oHQk16lGvKngZtJvTfqtNUr/1qeIstpUMfGKkuVSvbo10&#10;2+e/Y8r8b/E2fSbfQZk0+5tW0u4Z57OS3UJIjMGU88BwuOCRyO1WtL8bXN7Hqd/PdXdilxcJdXkd&#10;pJ5H2mOaQZhmfO7y8szAclsdQBVy90O5g0X/AIS67ga6tYVKXlvcKhj3ttwhEmQZWQk5A6k4xjI5&#10;1NF1Dwh4jutK0Wwmulu7VJr2aSRmaE7jHGmWBUgBRtAHO7A5FVQlT9j7SO+vXv56d3Z69j5LNJVs&#10;LmFWnUjdtR5eytbX7lZ/M3fDFh4Y0vVdR1HX72R3u2jms5vszSSqwYB9olXax2jjs3vxX0f+xVqU&#10;ugWet6NfarBqC3muWL6bfxWwijniZJ1wVVcDa/yn3xnGQa+cfFOkeIdF8P6b8RtWiW9tdShmtpL8&#10;WvmOXVNmGXj7pHPRxnJBGM++/sMxarp9le6VPPD5z3CPYpDmaHyxCj+dEzZ6tcA7T0JH4etkdeX1&#10;xJSbTXXfT+vxPGzGniMNiPZ1Y23a9Htr1XYwP2y7KW4+PjJd2+iw3GqaJG1rcXTeYoaIvEw3KAVY&#10;pHnqBkbcmvH4vCniPxndadb2vhZtSsY1SK1KafIVJkiYeUuWOSUHKhjjcOmK9+/4KC+FtXuvFHg+&#10;8trJbi6/s2WCe4+y4S4AuEIR9owrZkLHGOhAry2w+Juv+HPFGhx2l9LdSaRqb/ZtIYlVjSAmNE8h&#10;QFjwSGHG47CWJyTXuSxlTAyqLlTTd1o73tey7vojxJRjGfM35WPLfgJ4x1PwR8aJvCUXwz06Wz0+&#10;8vdOjs7jUGgFutzmMrIdp8xQST0DccEYFSeDde1xNCul8dO01xD5qz6ewKusvmKoQZGQNueQecet&#10;dBe6bpeq+PvFur3FlNHqH9oLcvMNnyMwaUn5c47sevYdhXUeNLD4KeLvGen2nhAXks3lMNekur1m&#10;ixCm6RzgArnOMD5R9a9qnUoSox9orXez72/M2qQlGmpPsrlfxhpNuLKz8JeGtRXSLXSvDdm7rNuZ&#10;rlppN91CBk7CSUyGI3Lt5ryXxvdpeeLprK+sZre0luA0LJDuj+RcoxXauc4BJBIxnrXXavrklv4o&#10;15NYurOO11hhLHNb3Lx+XvZWjT5SDgHaNvB2g4JxWLdDxaulrd3+jySJEs9nJcQt5slurPglzIdw&#10;ZfmUEHkHivFx3+wznJ1L8zTSdrXslbv0/rpw1KkdLLv1PPfiD471Hwxe6fDaWUjXU00jxtGrq4wc&#10;jbjo4J7DGMY613CXnhGx1Oz8L6Vqd1e/Z7dprp7ndHCs0qrkDdyVzkFiF5Wq+s+HdEuPEul3OpXt&#10;zqRjaGLTbj7ggTbtklKgfNyNipkHccseMHrG+HWm674yXxro9u1rZ2Sy2Vx9qkVZL5NoIQZLCQsT&#10;ztBKjsDgnHDzo4qtTnazW7VtXfTTyX6nXh5U3h23a+up2vw5neDxf/bmm6Hc3Dah4buLS8iNwI13&#10;QwfPMXPMat+6CnBLckZxXE+KPA1jpf2jTtFSO5ikuGit5J49qiTZtKnjfuATglQCQeeK734WWHhW&#10;91fXdHudZvJpNYsbc3EixLbrtjDhiPMbdIxzt4VcAD8OK0zRbHRk+2a3ftq017MLNVvNaUPZkMwS&#10;M7Qu5c5O1SSGOCc5r0q1OpKnFx3XV9tv+HIfvRTX3nW/E0aHY+Mm8d2up26NLpcEix3UhBaSeyQK&#10;VAU+b8pyQDkYBPBGfP8AxHqyWNncW8ki2sd9Z7IVFs2WniOVkbceAG5Ixj5j06V3XiFdT8SeGfD2&#10;s6gLOyW30Wa3uLi5woAt5DGJkjzhASfLBGWCxDjBGeQ8Q/DPV9SjXUNPvrfxHeSakyXVtBI3mQrv&#10;XZ8rKGK5DEswweMZ5r5LH0/Z5lNyk4rmTXm3rp2S7v03OfllOTS7nT+GNN8KeRf6mniGa11Bri0u&#10;Lm2uHSFZ5QvmcO3y4HmYDZHysw5zWh4bsfE6XN9rviLSoGN1MXt2azW3hbo/mQbgBuUE5LZDAAgt&#10;WffaT4ij8QW/ie90WPWbXxBYzXOlw/aGZV8k/wCrO3G/541UDIHy/hR4o8c2ses41iWGaHT9Gkku&#10;reCZibJpeHWPOVYqGVvvfKGPJC7Tw0o1sXKDcrzs7Xu/h1fmrN/O+50VFHmWnf8AplHW7rw1BcN4&#10;WlvGgjkk8q4ttOi3jUJz84DM33cJyc8fMeD0rKu7mTx5ps1zpt7PcRWmpYjtjaR+QsEakJHuJHJJ&#10;b5AM9COlXfHEXhrwdMkEImn8yZbuGZYVaSLKDE6bMfJvUDY2PY84FG3n06Pw7pfhywu9Quo2WW7W&#10;O0vI4VF0cKJWQkKrqcjBGcA8c5rzoqMYqTT33aVr6tv8F1v8tDkhFyqNvbyMHSvDGuan4+k1XQ/k&#10;FlZyD7FJaAhJ0jYDyyAASCVyTnIxSeE/g/f+H0XWdT8bWtpbXCztLp+pWsguLZht2kYGZFLHhV6Y&#10;55Iqt8PvGGt6tr63+p6nGq3DSCeSWT96eGBY4G0Lx90nGAK7KTwLr+lXLaVPqQk0doopoZftUhZt&#10;0oWONC3UE/NwQMA57V6zxFWjU+qzSu0l6rbe266PRu+4o1Y80Xtr/ke6fHPXPEnw9+CPw18J3Pg+&#10;O80u0u59QaGPVJLX5EIDTOpYb9pXCICAudxDEV6J8LPFUes3GjRW08NoVsVaPV4dPnCyrAJJnhhl&#10;fYsIeWUxxyy/uiSNpLZFcN+3NFp+lfFfw14D1ENJa+Hfh1bz3aRujKhuJsMTuHOFKnn69q7n4Aav&#10;D/Zmi2cmrRzXlvNFp15pc2rCO3vLWWEyWhGEkEipl2KtsHmDfuyAa+4w2IvKrBWXK0tPRPU9Khbm&#10;fN/TOq+FGmRT6R4mgvfEsn9kN4uvLpbmRfMkgHm52xmTlgC6xu3zcHjI6eOftdeJtGvfhlJZ6Dfw&#10;w32n281ztkhGYJFkAUZA+UCDzRwM8LXa+DLq6bxf4k0Xx0WtjF4g1C7t7QXQW3mUXBiy+1sqdwDA&#10;DA+XGDuOPLf2xdCvLnQL7T7SCSbU5lxfNDCNzs0qxKMbVONhZguOnrya2xcofV5OW1nf9Trp02qi&#10;jc8HFvp+rafFN9kZrea4a4Efk+Ys4EY/djzOCzM47AKADjismw1TUEiPiW4ZIdNm1C1S68P2dwEm&#10;mPzpCY924yLjfkp93Kj0x0GoWel2F1Z6dr+szr5Gm3Taagk8plkYBUD4GShEfDKPvZzXGeH9Jtr3&#10;WrbV/GWlNcRx2vlWKMrpG2AQiLjPbkNg4YZwc18DCnRp8zTuvvb9Nfx3VvU4sbHmrv2ctI6J/wBI&#10;2dJ1XS7x9XuPFumwiSHSpLXSYPPYsrEeaUUA/MSflLEYJOOK2fhn4hXU/hpqF3e2E0f9gvcWWnpN&#10;H5fmQybJUkMJ5I81GVu21xngZrEsPDehrqF1pPirVtQjjt4UJ+y6SrNDn7qZaQMPmPJ25wRkGvWv&#10;B/hjw1Y+HLdtN01ftDWqR3c9xeQtElrGDJIs22Mtl2/u5zlfQCqdSko2gr3t17JOyvbf9fMvBezp&#10;1Gk0klZ9rnb/AALvH03wW/iC+1CO3murg+bdSSny5VwgLRIwPl43kbctyox1ArkNSvH8RWviLWYE&#10;2yXOoS2cGpXEgjS3s1RfMZiOEHyIOn3sgcmu01C6m+HXw1jutF0+2Z7VYI7G3X5pkkUK0shzkKQ5&#10;CBDknaOOa8x8Rafqtv4psPAyxWNxY2dm0jaTeXRSG+uCCzzSy5AMpJZkQn5SB34P2GIqU8BgISq9&#10;Er+btsauPNdSejZYS0+Gfi7w1Y6Ff6lqVv4bs2SS+h0PQ2ujqLQIFM9xKj7oHYJhYynAIOdzHHp3&#10;wl+KVtca1Yx6FYagljqGpRNNb69dNGn2aOF5lSOzU7YYSsRHmOxLAdDmuT8Jaj4Mtxqmt6tpCwnS&#10;bmCC21G+tzJJdRSR7pHkTYhDtKoAcAsTx2Bqn8YdM1vSbTw9BF9vht7yO6uNctRNJKszMAtvE6sV&#10;eR1iGS2AQZjnGOfAqY7D1rVZpQklp1svJd36dtQw8qdGpGTWn+b7dND631jw1Z+INa8R+FZ9RuZr&#10;++m+yWtxdN+6W1MaTWybR8ylVuGABP3YsgYxVjxBpk3h6K+n8AyC51NdLs/D2hQwTh4ra9Bks4rk&#10;+gErGUv6Qiuab4jpffG/wqdcgk0m61Kx0W7023QsSb5YfLYszcJhIzHtOQSzd246W2W08CL4uuJr&#10;G4O3XntdFuJL7iG3NpFFFclwu52zI7gZ3FyOc10c3LSnO+qv52Wj/U9aPsa9SNOMf0u1p+vX1PBP&#10;iP8AFzSb/wANWOg6Ot9qumxapNZW9zNIsPyWrwxbLZiMgMi2xOc7nZ/lAAz9JfBz4earZrY6dpzR&#10;PeWVne6NfG8Zf39/JbBiJGCghk8xINwxuVSxyTmvG57PQvhnKvi/xB4RA0/wTD9u0rT2v5ZlvLpn&#10;jFl55YkO7zq7MCuQsEhOMAHsvgh41u7b9knx34j1vTptXs7XUJtTnjvL5i2qOyIspSXhkDYJY8sF&#10;BHBGRx4OtCUJST1cZPXt36bv+kFan9VxijWfvJRbt8ro908A+A7/AFPw/ceCpLC1s7ey8PXN3b3f&#10;kD7JNdOhi3JIxLBWAALABGZemRXi+t61/Ynhnw14puPCVpqGmz/CO6nutHurPNpJey6jJAPMfO6M&#10;4kIEgIb5epNXo/je9r+zVD4+1WLULy60bVpPDV4ywrFFqlvIv2iWLyUG1Ylifjb9wxgqSQDXnf7W&#10;mk6B4++BHwZHwJuLrUUstJ1zTdRu4fOMKBLpJoHlVifNjCNN++ywIjJGOlcmETllboxmk2k/vk3d&#10;eqWh3Y7MsOs5VePvJPZPo4tL7m1qdhoHw28E/HLwH/wgfiP4jeLY9JjuJIbG1s/E1zerp0gjEj+X&#10;FcMYp1jD7cbYnC8jOCTxviXwboF9f6j4r0KK8kso4k061vGsZGs5raNcb49kjl9sMflunysC4YKc&#10;nNv4EeO7z4O+DdctNS0GS81LQ/Et0dPvzDxerLBB5sD44BEYYrnpyCOKl8Ft4p8brrWvfCn4VzR+&#10;E7O1s77VrzSreaK2j1BnkEhmkbGXeMxbWHKsi/JhiaxyzEckJOvGyb3vo+it57aFcQUY4mpCNNau&#10;N2rapf5b2e/yMj4d6nZ/FfVUstX8HaHeXNjew+JvD+h2OmOsMt3bSrHc29x54IaE20i70AyAoIHT&#10;GF8Z2+JvjnTvEGs+LvCtj/b2qrZvoNhoOmSwWWlzJKdlpGuF4CbmKcl2AfkkCus8Da74R+G3xn0b&#10;4g+GUmW1uL6e01e5tIzJDJbyon2p7YH70pXbuj5w+QCBiuu8I+CviJrnwF1y48dfFGy0dvC3iyHS&#10;tFub3VIbG+me13b5FuZmAdjkRwxzMAU3EkhQK9rG5t9TwsIxSaejvfrt+V38+yOHJ8rjiqnLWUrx&#10;V01bo1fe3dJaPW3meJ+Kdd0jxV4C0j+1PEkeraxpc2/UP7NtktzZxxgwyRkF8iSbgY+Y4RQVFcF8&#10;d/E/g7wRpWit4Y1PUbqx1Ca2M1vJJ+8tJnBhlIULxkRqzcY2lRkjBPpnjb4a/EjSdSf42eM/AcOk&#10;6nq2k3ImFuqT6RqF7IfJ+1xyW7PEJijmfaSDuh3L2ryb4g6Xf6poePEFhLZ32kQ3NpqFxNvCsVj+&#10;0R7sjOXwV5GThDxuxXyeHw8alVzXvJ9ntfezOjPMViKlH6vOnyvTWzTa72equunQXw14dtxLeSG4&#10;k8uaN5LdjCXWCNTu2onUKAQ3I6sorF+LPjHUL68utZ8Q6/cWuiaXqR/sO1vJFhgn8qMBZ1QHc5LY&#10;IIySdue4rZ8NQar4R8MnV4ZJZGGiRX0k19/qLRSUKIVc4yzHAJ+6I87SAK4PxxrNtrWi3yx+I4LO&#10;a8t/3a3AHmyL5eVYlmwoO4sPU7eOTjWdF05Ri+u9ui9denkfLTw8qcbROj8KeJNb8caXp2n6N4o0&#10;KWRZmh0zReWZmmZZnvZSV27wzKCcjBiRR0GfSdD8E6vd6PNp13rVxcS214r6bNd74Lm4XaCUB3hQ&#10;AxLKQCCFYHGBn58/Zz8Y+FfBeu6hYS6x9ja5kiso4pczhdrb2cn5VGXWM78HldoBBr6b0rWQui2+&#10;oWUVrcRSabLdLrEluZINsTLgAocrJtZV2EEbieOM104jKqNTFKEdI22/X+vxMqlGph5KM9F/X9fM&#10;7SLT/D1r4Tj13VIdUmjj0dJdYkt8SLFG42MqY5Xaz7kYgAsDyeafbw28V1oL6jc3d7qcaS3ltYab&#10;ebWk1FzBKXkUA7BkIx2kAnqOODxdpGoX/gHw74z8LW1kFjs7S0e0mvvKtxbMX83eqhQzHcN5J4LI&#10;w65M3hrStV0HwPqHh/WdGupGhvLa3s7PyoxFPCd+EVlxJieOMBGC8MVYlea9501RSjHRLr6HTUvG&#10;XMkavx31vV/FHxS8VPokENrLq2oa1LqkPDSXBF3FFE7P0L4tvugZ3ylj1zXSeG/Cw1rxVo+lKbWa&#10;x8J+G4tX1a6uNkby211ZySywiMbszF4/s4JOAsz9CARwvxM03W9b1Wz1jSoIpLyXXbmSfTIZt0hs&#10;biVZ4iJBnIYYCNgYzyRya9avbzw7Z3ni/wD4Q/Vrq5bXNQnTTrq3mhkvNSt5byH7HHAu75Lf5iqy&#10;MQAZS/QACsNGNbEzlNa+vfy9P0N6HLKd7a/h0/zOD03xdoXw38IeJ9L1vW4/DOn2OkxQ3U0MMjXE&#10;93IwkmsoF8tRJL5QRZpshVM6kFVjCN4r8TviTd3ml22tWjw6nHdb7LS9H0q42/6OXDI4j4EnMYU7&#10;S2F3thi7MOs/aL+LOj/HTxrafCP+0mudHsXbS5p1tY4/7L2MJWvMlf3iuFmPzAIwt0JBYA15F4n8&#10;RJ8RvH9rY+BPCdvqzeILpRa6usMVvHdxyDYoUjJt7eG3ADuoH3GZwofbWmKjKpQvBXsrNaJ2f/Df&#10;0jop0I1JRdtfuVv833N/QBqHiLwH/aPi+yXWFm1SOIw29wJvtN2j7dkZgbhELgvIzMo2heSMHhfi&#10;ppnhCK9nvL3W7dVtdJBs9Ls5GRppMiOLA2ssUMaImFzl8kKF3Mw7P4v/ABEXwboWm/C74Pm4hjt9&#10;Lax1DxRo0jRjVpVmkkmktd2DDb+dK7NMSGYRckKuK8E0nS/EOhW2qaD4n1U3txDpczQ3H9oi6VlU&#10;7shwSDnGeDjkV4ssPhKMv3Po1fR/52/M9PCUYxq3Tslsu6OJ8A+YfGOpabFlv3dzHx/C3bj9a1/G&#10;jQ6bqd0zqv8ApEa7fxT/AOxqp4G067g+Lt5fmA/2bdXhH2lMFELIOGOfl6j86d8RZVutRt1kC/vE&#10;T5VfPQPj6V6ErSxUbPeKf4XPRrRUrGX4Pu2n8S3GnSHH+kW8sZ/302/1rC8TTXlp8Ppo40Bjj1aZ&#10;sH+FhlT+jD9Kv+Cbm5b4ofYTCWKw27O2PuhJFH9am8aWDT+AdcgbC+T4nmiXpxuVWA/NTXowXJiI&#10;3291/p+pz8steU2vAmsvounSaZrXg+x1Sza3hnh/tFpP3ZYplkIYqD6kDkDnkZHsHhfQvAUukavr&#10;OlWd/pVrC7LHcqxuIBOV25hVwkmFHzHliAcnBwD5n8NdO1HxF4Rey1CBbbS4NPmupNUk6QRrFHvG&#10;O5BYYXu5Hc1618L7S0+JHj/RPhrp1mbWz8T3FrY2MKSLtto5bgQpIxYcu253kfIDNzwAAIVTlkm1&#10;1t+Rw1KfvM94+Ffh7xJpnijRvBv2ia3s9R0/VDp97JYsVk3nzolKtjlhqDthhkiJTjqa9C0jwba6&#10;98dfiV8JrjUrjTLDxJ4xu3upr2Yp9naWSx1FRvxja/2Ur0yBIfY1y3jvwx4usfhFoPxOt55LdbHx&#10;NcW0sFrcD57S5uHETF1yPLwLdFwRzHIOozXuN94c1D/hYGleI757rUrHxppra14l1Q2qbbV7TSmt&#10;pIweFj3GOPOByxiHPmZX0JaaPpf9Dhj8F/67l7xD/wATPxHpUttdWc2l/wDCUHXLgvkFRDKkisN6&#10;5KKEIIHQY54FeCfDXW9D1TVPEmkPcXltD/bX9q2QmkMjNb3sMc0ZJXIzgZ49eQDxXsXiO6Tw/wDC&#10;XXfElpZLLNb+D7uC2aRTut3uVaJCMEfPlxgevbPFcl+xT8LIvGngOTXbXVNH0eQWdtbK2vsYzeW8&#10;TTpDOibWZQRuU5OPkAX5QCeKtTlJXvZI6MNKEJNyOb0XwD9h1P8At/xbrthcWdvqZv8ATtLubEMi&#10;TPbtBLteTKKhdzKEwSDnAHFbWo+HvD1jeXnj6PVNRhmu9PjhV7hgYYFIGGJT++yndgEktwAQKvX3&#10;jbw34nfTtKtrmFl1KC4MsMy5jZWjaPawLdFILgjkNtPbnC1rxIttZ3Gv2ej/AG17Wxjsre0nXcIJ&#10;C3lRsNxKh8nd0xx1zX4jT+s4lKm27+iWnofI6Sjbcr6J4o0W18cjRde061huF8xtMvJDGYrCTaCV&#10;2nAUsG5JzyAeCSK7nRfBtnc+D7W51eP7ZqGn6owSExlY7YOi5wEf94qna+eBn0Ga+cbqSbRdSknl&#10;vA01xdNKzXluWmkLLj5W+64IHJA6/SvUvAfxNufEmhy2EunT7tF8m6N59q8qGa3X920RA3EsQSSR&#10;25OMZPTXwFqcbS9f+B2/U1p8sWubXsdF8btQ8Var4Yjs/BFtbw3Ed5BDcwzWgKx28MfnMSu44Vj9&#10;7B4UMf4uOB8ODxDq1/pp8a+H1hTy3SaaSaLbGuzbtZkbc2+NiR12gbcZFegeLvEmq+PvD2raVH4q&#10;UyWLNeWd5JOiKbYs0bKQVwCE2jJ4A9M1wPhvQV1KVdLsmWSKykWWVpLyJbcLs4RzuGWKsWwMfMTn&#10;occeHvGi6c0l3et9e+w8R/EVjU0Dw3p9xfSaZZRvcLp/h3U7azhsVlWM2d0q4+VsZKkNhcqB71x7&#10;2fgXwlqdv4T0HSJrXUms2m1htT1D5TCIPJiYsP8AV7jMdqqMcngYrqrnX20rTn0exvb5bi3W3trr&#10;/SR94MGyR0Y7c4x357V5Tfgr431nQ/EmvRxyeIta8qF1hZ4Y7a03GZmzjPDIMBlwqkjqK9TBYOtX&#10;qWlJ6J2u97f1clKMo2f9f0kVvHb6z4r8RRad4L0PT74aTCsbG3uEcTHbHzHPI2xk5xtAHO7KsSK7&#10;fwxo3g3QLzxHpWjS6tqVxpdylvqE2lxrGsZZUR/tlzcAEFpldfLhZcqASwANNuLvU/DOr3/ibxD4&#10;tjt4tJkmmsY7GMqEWONnKhCQmWjjdVToRkktgmvm/wCEv7U/iv4hfE3XLTTvCV3JpGoBptS8Px3D&#10;f6TGiStJLczO2eCzsVAAPIAXdXv5XgK0v39JWSV23tq199tf1NuaNOScVu7an0b4X+IOj+LbK+v4&#10;NIWTw14ZWa71uTS4ZDC14Fjt7ZYSnLx+bJIozwPLLDJcluI8ca343XwpPBqWqNo8kNwJLZmtZHKT&#10;Od42Q/LDEFVuZCWk65+8ay/GHxJ8W+H/AIW6Z8H/AALbRaTrGrtb6x5NtZlVuDhjDbLGgISKNTMc&#10;D7pkjJAIJFrxD4cvbDQ4fD8ni3T7i91bTo0/siGCOO2il2ANcDaokZ+WyRtVVJySOa+jx2KrxpqW&#10;EfMtn/X9djsxFbk0j/w1zB+EPiD+2V1R9F1HxLfXtivn61eTQxxsFZSAmQzqgUtjbu3OW7bSVv29&#10;9D4qs75odckme6idL6Pz03RtGNoeNs9923avXcfY1zWteKNZ8KeA7X4cWk11cW/9sNJ9jty48+Ty&#10;08tmyDEqZZ2Y9WLDJ5Fcxd+F763lm1C9jm0qOJWNpPHIvlyEopCfLlcEZftgDJPFcEsPLGS56Sad&#10;tW+/ZdTh5KlSV4rXv3PoTwmfEGo+CrfRvGt19svtFjMGpaddXr/6XYSqXt1RjkeYjAr8pyMKCQQR&#10;VvWdV8ReN7jUfGnha1t76TWvs/iOSznbyuJwVDjPDBZEkBBblunGaz/2YL+5+GXiWO18Wa/NqFj4&#10;ghhisFuJo5keQ52rFg/M293JjDBsCvWPEvw30TRPDmlnwZphY2Ec2lvpcNxnz0klkmSM7gBlXllI&#10;y2Nm4e9eJWlHDylSlo3a1lpe+t0vx+8qFKXI09G/6+61zyn4d+ILrxJ4YvJ77UbDS47hboaLC0bQ&#10;3sDsx8uWIn5ZQ7nbtY9VHIHX0f4j+DI9D0Gw+Jlr4pxp76hK19cW9ruutNvJAjSQvsIIJulldYxu&#10;O2QNkA5rmo7SS80pbnTNZtrjTdNmnWzdryKCC0RlUKHdCVZVkysbswXLN+PRfso2OvjwD4s+H2te&#10;KLqOO30e41zw5q9xukieSEx/aZFQE7gYyG2BsOImYcV72Fw9SthWr27J/wBfidWHw8pRUH1dvT+v&#10;1IvFl34e8SeDE8b+GL63a/vNOhf7PbybFkuPP3uF3YO5mkIC8AbcEjGRyXhjxX4ku/EviKK/0tre&#10;8sbF7u+09bsRMiRRqM7hw23gbQSM5JJyTXZWl5ZeJvEGo/BCPw0q6tN4ZtZNWjgmRVfeXlWaMbfk&#10;2SAFsYG2fJA7a3h+ePwnr/8AYOs6Dd223SdR1CW1hsWmhCpahWDnneGdyoxgeZ14yaxrYf2cnBa3&#10;1/r57Ix9jJ1FfuZelfDrSPDevJpX/COLea5f6np8+uSSXKzR2Kk7ViEbbgspPXOQqhyACQVh8V+B&#10;9M8TXen6mpuI5FtZ57qPdu8hpre6tkaTOdjKwJVRkBnB9Maw8G6jateXt7qUtzcXmpPcX91FqCBh&#10;J5hIV44ssXJbLYGAWxjji5qHhqHxStnrHhPxLHK14sJvbeO6RoMRXAkD7AeAAZMckg8kcZrujisP&#10;gacMQn7zXVvVu2j6aLoRTp2lyy0W/wB2/wA2eN+PfDmgeCPDlx8PmudQ1KzjQS+Ir68mHmztdSNK&#10;pllIJWQpbKdo2ocDPWvP/iHba3r1zY+FNUtI7Fo9Oht7aFZC0Nst1dy3Q3MO6RugbHAPB4AFdt8T&#10;r5L/AFtvEotPtVvqesWv2q3WQmS4s1bbHbxxkY3BElBdshjgggYBz73xB4z1PUIHutIa6ktmmlja&#10;4v12zz+awKmMKW80HzDkYHABKjBPkvFRjLk5k9H72jV73d/O/wCVjWEo6xva6+/Y6RfGnw30Xwnp&#10;nhezuvLtbrWfI8P7Y5Vlf7K3lFnRMDy3cSnOfv4LcKa4TwpqGraGYfhFq+pyTLBr51GK8twI7ljC&#10;jnErZO1G3HbtGSRzgnie7vdOu7bwT4k1e5j8m1s2tNLtYFaWYyO83yCNXDpkyCUknAO0dKXVtKe3&#10;8XL4is/tkkNxDPc30bqeYzAFkMzAd3LgYPBUlSOc9lKnKWHThK6T1e21r6eq2W5o3GpKMYrTT/gn&#10;H6J4h07X5Tq2m3Nzara3yPNcSWLSK7iItsQFiApzjOOmWY8gnudfez123+3aK02l3lro63DSQuJI&#10;rtTEgkhUMpZNihs54OzjBORxNn8K9e8PaVZxWC6CdGt40k1CPTy9xIC7fMWbeSvQA+yjoG5m8HjW&#10;ZZJG8QeE9SOnzXE81vNpLeVCVitiw8xsMfLDAooABKjqM1WKpyqU3OyaWsXs77de/wDwxHIqVez6&#10;6J9NTS+J13eawkWpu9irBpLVXhtNzRWczKdo/hZwoOM99vNVfCVvqHw8+IWkeIbu1u7rTdY1GGWC&#10;54hWUByuN+5sBVP+qJAJAI4ANU7bU72w0QWl87NZXl0IIbiGX5IMJG45ILHkjqQBit7Q/Ey6NPPD&#10;qphazvJFlmsSoaO3jZcPPB8pBUnb1xznDZ4rnwGNxEZOhiGveejt934hG1So1N2ttb9DC8HaLqFx&#10;+0NN4cTxpNaxxrdwXywvI0mY7WdFLKFxIDtAA42gr2BNZXhi98D+NUm8WahoOoW2rWsUQutQ0O+a&#10;C7foqt5Tq0M2WXD8IpPU8jPrZ13wTJ8RdMDXNnfXTWt9b2F2syRvaRG3mijnkkA2yxn5WG8gl8kD&#10;kV554PsdE8CvD4PlsjJq0sbWbaTrkLRK80ofBG0YwQD/AB5J2r3JHfhMRP2cYNe9dq3p/X+Y1aMn&#10;O+/TfQ9c8PnSPjP4btYbvxasOt+H7Ei3ebT/ALCsatIMCfymKkMVLFyy7eMLtya5n4i+GfjPZ+KP&#10;Dmpat4T1JrWHwnY/2rb2tml1ayL5s0s6yeXuCMPncMMBiuAB8uOd8Bw6r4X0XUNZ8E/6CmpXS27K&#10;0Zj8u6ClDkfdMed+MKBx0IHMvjHxd8S9N+F+m+KNYuW0ubSbqfTNfmsLYm8uPs3ltEv2ncfLhMV3&#10;DwvzYduTyK7a0oQp809ZNLS9tfTV9ezNJRknF+Xz07fd/wAOdvNo9n4n8G6Mvguy1FtQk1iSGx0e&#10;byzFcWESw7WjZtoYqs+W8wHBZgCQONT4P6T4G+LPifXPC/hq30zR7/S9PvotY0G6lWOS9t13xtLY&#10;GY8XSR5kNszBGwzKOdoo/C3UfiBqkfw70ubxF4ljW5kW/uFu8yR3FrLdupRm3EuSIXIJ5CKvB61n&#10;2/jfxVqfjHVNC8feMNUa3TWMR/bFhlt7cJPgSyuVMzKqNu2gjIHXgV83UxWDo4jnkndaWta7SS7+&#10;f6ilVlyrTeztutbu9mvR/wCZc1P4er4K1nTPGWofESbWNN8P2/2i3t4LcbpY4WTYFy37pissS8k9&#10;SeSBjBPxJ8Vax42Txbq/2SwtdQBnQWd8kO+SRwu+QN/rQN33SQpVWIxXol14tsvgF4x0nQPjVox8&#10;UaHZtImrNHp8T2UUeXS0ZSYXEojR0uTGQWw8XTBruvHt14r+GOg6l43+HHiHwbrmi3EdvFpOvaT4&#10;e09BM8it+8u5Bbl7aVE+UKwAJkHBAIr1Mtw+HxEXi6rduyfXz7/1200lS9lFUktnd6fdZ+X/AA55&#10;vZ3Pgbx1qEni/wAJeLbeZ7NptKs9Nt8TT7BFvmeH7wYMxQAAEqrNhSenYR23iH9rT4aj4Y3dgkPj&#10;rwvpjXOgtPMzJq1gwGLVyV5cfMyOfmRwUP3jjz7R/jr+0zZ6XqNhpfxT8R6bLp6mWW10eSOC4ltZ&#10;ImjD+XZom8LKFITAzvI6gZ6vwD468ea9qnhT4m+MPiFq934mjhkuGmvrrb9qeKZ4/sy+dtdZmXGF&#10;IC5DkKCa3q/V5Rat7k7eW6tpq9V6ouNSUrKSf4WtdL+vkzzO20XxRo+p3lxrdgPLa+a38r7CuxfI&#10;42Nk8AIVw2ACWGCOa6j4PfFQXvjKy0DW76JbGfV7e3E1pvT9yJE/dMAAwYZBVh0YAhgRXsPx+8I+&#10;A9buNN+Nui+H7mHSdZmZpLO4EsV1FfCKMukXl7keKUfMN4ADiQZUggcl8LP2dfDdh4v0XxfpvjGz&#10;t7K6mkv/AOzdas/LvI08tw1qZHP2UMoxj96H/iVTtJHgRyXEUMbpPmSa23Sv12+9etjnrYWpGorP&#10;d/g/wJj4a8feOH8X/s5QanJdeIPDuoXOvaK9veCJ7uNsfbrMzBdocYLcceYGyRur0z9iz44aP4S+&#10;IOn/AAr8a+JbtdA1rwdHpzabgKsbSBxDI/GVeTe6BAeqjIwcjynU7r4nfCj9on/hI7bwxNo95ot9&#10;NeaPHJamO3lt3kKNbp5i4n3ojEkE53DPSuv/AGhvC9tpfiLQPil4Mkt4fDt3pcOoW0fkgrLYlmIM&#10;JBBaaCSTy3ZjhD5bDIZgPosP7OXNUm7OKs/Ps/u/I25qiq+1irOL1Xlc774TfBTxBY618bP2FfEl&#10;5DqcsmiR6x4aZ42VbsxFGgZwcK25Hh3EHqCM5zXzdDoniXxDq0XgiDxFa3H9oIkWha9qWnCO1sYE&#10;3EvEihd8vEpPGFGwt1U19Zx+O3+Kvwz8G/tVeF5fO8ZfCu48rxcRJ5j6x4dlclpPlPOxis2MEpsd&#10;eCuK8E/bO0TUvhz+0pp+lWd8E0LXtFe90y6023RZoDOz+fMHON0jIAmO6YHVVxzZlhaWMoqbSco7&#10;Pp3W/wDX4mmMpy9iqkflbt1Xyf5pnmPhDRtU8Pa0uu3cNqtxbgR295b3ptWt7U/NNG0Tlj8/mkfw&#10;heOQBx6AkWji3jTRNdhZYNUS8sZdPjuIlheMiSEuN2CjdeNxbG7oQTwvgPRvEfgrVEtdR0u0lj1r&#10;SdTtrqWGQ+XctMOWJbnPT5TgrjHXNbnhnTtc8aeCp/D/AIf/AHv9k20MV9bXMx8x4xIlvE0WOWw0&#10;yxsWPyBEPRsVwVMJVp04Q5d9VrrpuvwTOGNSEotRWt9n2Lmr6jruo+EL6SeR28+6NxaxXyEFlTMc&#10;0Z7bkJBOQOoIJq5pTXk1rYvZJDDa2OjWuxbqRsr+7Lykc8k72VAcljtBPeuU8FeKRe68E1fxDcXE&#10;NveLaaxYibdNawor7rqZCTleEUuO4XPUCtWXx74an8YzRaSvly2Cwy3n7ptwkBULGOBsReQe5yx7&#10;CvP+q1MLW50uWSs1Za6fh19TlrKVuZ/15HonhaSwgu7MXNlHJcxILy3tI+FeVHRmRsjao4VcnvgZ&#10;5rL07VNa0m88R32qRyXVu1432j5hLIJppo/NY7um4AEemferuh+JrOx8MXlxqXh5rqS8uJYLw3Ua&#10;4iR5UnON+VKs64BJ5G30xWfok2jWGm+JLiS18s31vbX0t1J8zSfvVBUZPzEFTjp044NepHPKeNo+&#10;yV01FXb8nqttb7/IKctmvuNXU9XtvCWu/adV8QNDHpd8s0nmReYJlheIGTkZweRkDgIFXrXnP7Wv&#10;xI1yz+E3irU9C0maG20zxNpstvrdyscSid5S+wDggSDJzjgDB5NdNr0yeIfGa3F3pvzTXkMUi3DY&#10;AkbaBEW6AIuCx4GRnuK5j48+IYbL4Y3HhLWLTSbqHU/iNostvZ69uFk0MVtdmVZX42Rl41wQTnA4&#10;PNehlGKhVxFVWXIoO6e7emxtSnGVa9tL/km7GZ8Jfir4l1DwLo+r3yTXGn6hePY6ha6bCkkk8uXw&#10;EJzjAVCx5Q5OB1r0L4MSavpPiObxZqwk0uC1jufOR4juUCMqxVSMKxchOuR8uOM1Uu/EfgPRPC/n&#10;eGYNPsWur2G6e40qIPHazLhGVQmV5iJTchIO49zXc+HNe0nx1rksT2cmoaHb2p+0tGzrdW6u53si&#10;tgSMrlW2EYZRtypYMPgaeYf8K0aqh7NSk1G/Rq3XbyRdSEZdNzrNA8a2nxY8Hab4F8a6nfbry6mj&#10;8P8AiC4CbtPfy1MqzrGuWicAHGCVbDHgvXB6P8etf+Is+taxa2skksitcXjtHtURrlQq7RyQAuVI&#10;OR29ejNjP4J+Imh+GfDEP+nSRalcaVqFjbFIbyYWSeTJEf7w3FWRvmR42U525PM/GTTf+Eb+JV5f&#10;eHvA1wul3VxNbXCW0qsl5E+N7YQAJIOm7HCoD71+l59RozwMJ1Kn2eml5Wt8tUc3NP2PLJap/h0O&#10;j8NfEe3l8O2M9rDaLcTQSzx2jN5jKy4Vj8p+7humeAfxrqp7fR7UPI8txJGunugjvPmQrJLG4zzk&#10;kNGcckYzXhsE/hr4czW+jveTRrNi8t5NQlUybt+AQU+UIw6juTntWxpfxDkuPFs2na5LczQzqIY4&#10;d5w4Zdw5x+7LMc4PIzjFfnWX4iplFRVXd8+lm7pRaaenqZc8pRO+8LeOPDfir7RpRurye883In3b&#10;dxVQi/Mo+TJDMRgjjrkmtW3XWLPxHpqjS7hkhbzoYSuGcDzFk2g9SVWM4zzkVzfg7+ybWDUL/RLW&#10;4sk02BLq43TADy4lY7Pu8EgnJYE5atrWnltdUv0ur5ma2ha5jVlLur+c6kjqc7V7dguK/QOB8Ri6&#10;2Ik3H3OkpaPzSS07ajl3fQqeI7Od/FOh2P2eVIxpdxbvcldqyNJLAQo56heD05FULfT10290nSdT&#10;ZJJrfSNWjZVXK7VkQ4B78MR3zmt3xNe3kXjPVpreZzFDqmnGxl3dPOtLdwfbP3sevuDTRH4Z0jxZ&#10;4V0zXYLiK3Gm6lMyw27FSrBAqEqMKSVDc4HI9a/Sq8o0aer7/gkTTlzST/rocbba5pmi+AvC8/iG&#10;6a3sLXw1Ba3gZWfypWksHVm7gbVyey4J6VT+Dxu5tCttQupLi1g1TWrj7JNcQDbcq9jc+UYyOm4x&#10;gYxncMd66r4WSy6nqen6pqAVP7YFjFHb+YQmySCaIjbjgqDHjdjp64rL+HmvWvhn4W6Los2n2txe&#10;QWsksbXW1liaOSUKT1w3XnHc815WYZl/ZmXRxFWLeyaW92aaRqW7f5DNCmMfinWGWzKrL9g2xP1U&#10;m3tdjc8gg7uo69a2bCNNO0C3ufD/AIkW3jmuLPzZLmQbHCiRniOcbQXce/zAA1z+tXVxqnjG88d+&#10;FL23mha00afWpLpmQmH7UkZeLgAECJgQ3UHjkc6njTVPCsHh3Q7m1ntWtbhjHqk0jLJDMsbjaRu+&#10;UM2Rtbsc9+a8LPsdh8VlP1rDP33GyV7OztsvJ2fTQmL1afr+Rpy6npkmuaezW0lt8xuljSX5ZDtm&#10;3EIDu+7njkAZGcirVsJdEsNXt/J+ytCNHm85WyxZ7aFmYk8E7gWJPck1yfjjxXpNh4pWwsrOzjsG&#10;huLGF1XbJDKtvLht4z8oGVI6Zc5rp/EzW2qaV4osdD1K3vo28M2EieTMsgkX+zZf3mUJGDsGMZG7&#10;jOa9zI41lg4xrScmtOZ9bLdeXa+pfV27f5FmyS9kvNet7iwuoVs/EFxDcKwH7uSSV5FOAT+7kDDa&#10;eMDPGc1R0q6+zCawm3LHJ/Y8koWQKzBnuFY+pJUDnHan6LPAuleMrCzvn+13Ok6ddtKxbcqLCSjb&#10;vXEb8j3z1p0/g7w/qJtfFkelRTarHcWliupMu6ZUM+UXcT9xjIcj/Zz7VjRpwwsa9FRbi7t33u1s&#10;l1Tt+Ji/elGR2nw/s9G1jxqttc2IP9n2qv5zN8p/dK3mFSQuV8vGOvzCuFm8Mapf6jBFY31vDa2s&#10;dnfXtxdKQRGt1MjD1LkNnk8nr1rrNA0hofEd54jt52+z3Oj2NqttCmWjdZUAdiOMFOCoG7Nc/p2u&#10;2GueILjSmCyW1xo8Kx7pwv2pYbyXzSFwD1kiz3Py81nRjzUKyjZSaS202X4dDWLSj/XkV/Efw+Wb&#10;wrfSXXiP7NdRzgRX0LMPs8O7cyqBgbnx94cgkfSq2geG9S8MaUy3er3V8sfntdxs64Vj58hSM4Hy&#10;LI5wTye+MYrYkuYBpF/d2l7G8v2fy5w0PmIHMZ6bhwwx2zisLUb2DX9N1bw79puI5pL2GS3W3Yjz&#10;N/LDdnbz8vBxkH1r6OjCpGKUnrZfpciUoqF7bGtbXdxLr8M95J5Fveaw03lSSKflZ4wvKcNkDtx+&#10;NVfB8tvHpOjyAL+801P3Pl4BXfBHnnsM1uazaRHUtNsLWHMIjXzGaQfLukVAR6ncB3GKzfCdzb3u&#10;h+HdSxN9pvNDffHeTLtMkbWmcbc/ezu4zxnoeK1dla5EW2U/ADL9sj1G4uYyskcN1PCqsHDxJ5Pm&#10;bmwuw7mypOc8jvTfC2n4udPe8n2XEOpER2sinMm6JOOOBjknmqPhu4a+8K6pdRW+YhoF3FIDlBEw&#10;aSReD1yoOCOBx0rVs5Hi1W1EBaQ+XHMC0nUmOJhn2zn/AB60R5ZNtBUuopP+tTC07VZbCHQZoxGq&#10;to99DNIxwUX7REDz2I+XnrxVMx61qHjXTPDE3hdoks41Ed3fXKrDexRJGjmIpuO8MrcMAMp15qzJ&#10;b6vceH9E8Laxow068s7S+F0pmSQs0k8T5G04I5H06E1sXjss+h6lIWja1k1i3WJtudpl85V47Yc8&#10;9ccVMpR5PUcV75FrsDr4GurwJtt49SgivJJJCWMgndeP4sENkHp+VYfxC1RIZdN0+5lH+neJovs7&#10;shKtIPNwpIzgkLgE4GRz1rS1u9bUfDfjTR/IkjtYZI5VlC8K6XJEkYz3APBHBzxms7VdF1DRNFut&#10;L/tW7uJLXULiEX18VZ5lDGRSxUAZ29wB+dKWyRcfedzzjRbWPXPGWirqiGGNfFEyeYs3DCOdshWw&#10;dp3cZx0HvmvRtF8H+MrODSdV1fxlcXWi3WulIdOgs4o5raR7Z4ijS4+ZHypxj5SeGzXJHToNM1LT&#10;tKl1SS1jh+IMi6deQxkyP5qB1Q/7O7jHoe9eq6bNf3OhWccdhHtj8RQzRop5HmPLwARgkAZ/AfSl&#10;9m3mS/4ibOL8SxLbeLLG5ktmjVvEFyIfKIyA9sd20+ucHnvmtu0kmuIjFdBN/wDZt5Cys/J2tNxx&#10;9e3aoPFdi0Os291dxt9nj1pPMFvC0hjMkeBKwAJC7iilsYG7kgU6+1LT7N7qGw1CJ7qxsb2O+RpB&#10;+6Zg8ibgQBk8Edc8VK+OxenLczdT1RJ7bS5ZJFkktGSQPuG1sX0cg5/3GPPbIzXMyXn9pafJfaJ5&#10;N9b3l+9mZJJNq/ZZSkoOGXc21kUBRg4dumAa63VvDWk3XipNAa2NnFeSTNZw6fN5MmCbVl2EHPGA&#10;CuPUd61dD8P6JrUutaddeZFBcTSsGhlZJEceSFZXGCpB7dcke9S4PYaqdSpJY28+nXWoXmrSzQS/&#10;NGk0alYowW2hMAYwfm+bJPQ9K5yTTZIdDuvFo1PzIJtSs4JrQZOS0QwTjtlvwzW5oNmbPwg1sboS&#10;W+mllulkRpJpFUJswqglvmfk4PX6mudhl+0+Ab22tbaWS1a507dbN8pQZMeCT0J2j5vYmplIqOrR&#10;Y+JMLP4a+wwQlri6vVtYY+BvaRJYyAemRu9RyOabb+Ir+7jjsdX02TT9UuPCdzNNp9wqMYhEZ4yd&#10;yZTOdvAOcNVHXtatte8O29lLoqwwf2pCRI0m55FiOx2YjncQVySeeucmrWjasup/CRrG61HVILo6&#10;fJDG0OnqRexNbJIEBl4ZWX5fMU5DAjI5FaSfuEx+Iyda0m30/TrO2S6aSVdQi+0XUigs6KOd3PJz&#10;JgY4wKIfCdnrNteWmq2UF7CzOfstwxITy87SMHpx+Jq54jtLvUpkhEAsfOkikms7yRVkh3BDtZug&#10;IK7TjJyRjNWPD95C3jCTTpEEkOrWd3ErIuOf35475+UjPWnB6NEzjeSZzNpDLr3hHUWvNI2LcXk0&#10;CzQtlfMDWrhRls7vlLc9qkvNITX73WNJjv5bdpZpg0qKrFWMiDHzZ4bBB9N2Rzim+EbR20ZdXuZJ&#10;Ugj8QXj/AN9ZlaCFR0PB98dsVveEmivoZL2MLum8hn39X3mAgj8M/pURvzI0n8JwmkKGvLawLiPy&#10;bKHar/NsMc/TnknYTkHpjirPh7UtOubmx0oXtrJ9oZWSHz9zSQrM6iRTjkDIBPuKkuLvTovEmm28&#10;WpR3LLp97uhUgyAhmJz3UAqAPqKhsI7iPU7CzyqLcqF2xqFCYndsjtn5RWnMpT1M4xtDQzvBvimT&#10;wHoWsa7e6Zqd1axa9MWazVWldUkZT5abhuKq2W6ZAX3qXwnBqd5p7zavEskt3cRy28cZG9YpIpmX&#10;d1AbAGcHgr3qPwTqum2MWqWt0yS+RqE067ovlwbwIW3Z49TVizsrXSYJI9LXyV85ZrfCADJlusD6&#10;HPJ96IR6lTfQyNfv57uGMyRNibSZzJx83RePzXg+prL8ZRLJ40ti9rJLMdMZpIoGGXIiQjb0AJGe&#10;p71s3lqLado1nk2RRyRuu7coYCbAx26A/U5qDWxpetJY3LafvS1kjgjRWO5yLbew5/2xjHfbSkra&#10;lR3RzHjLS7+/lXXtMvV+3Q+e1o0uVUSYglAO3kcJtOPXNO1PTRpPhnS4UTzWt9LhVnVeJCHViPzz&#10;WpDayvLYi6j3HZGrBhz8yQx5BH1I+tR+JV8nwnGrynK2sBVmI4HkzE9O2Y6mN9Ry1sivaaZbxLJJ&#10;HNcGVUjkdrdiXyXA8sbyeqMV28DnjFVdRgjsLDUEWVnke1mVWZeUXyAUU+4UgfhVm3jh1GTULq3v&#10;Zs24jBjiXG1vtbAqQR8427CGGR+VZHjjWm0owTXmnST2wvpEu1RwNq/ZUHYHvx+IFXHllT5vMiTl&#10;7Xl8jUu0W5sol/utH5kY/wBqPn8M8n3xWTd6neNrselT7GtbW1sri1ZMq4kYRq4OCAy/u1OCOM1Y&#10;GoQW8n2K2jURw2kUflSOA4kUdSf4uBg+5z7VTuZIpLy3uo5MmW2slyVyMboT+fzH35rKXQ2XUz9X&#10;a+1CzuoLTdDHDa20kkLIHdlUJllbJ2g7/XBXPTpWHqkdqPEjWVxeXDTLMkMcfmfKfMMiBiO5Xken&#10;NdFDp6Q+IEmW4P3mgmj4XeERWwR7bSTWD4kYWOqRXTlXaO4UybmD7gBL3Hu3FUviRPLpY6O109lg&#10;t57ebDR6rZ5Plg7sLbowOenU81znjlLq2C/aJ8iO5towrMPSVv5gflXQ6ZqUX9gN9nLbYb6EEPnp&#10;5cDY5A7AfjVLxlD/AG1efYNvlzSeIIY418vhsCQIQfxOc4P51cX1ZLVtEc5qutpe3NvBd6cslvZi&#10;S4mCj7yqgjy2eNo3g8cg+1dD8J/F2qeANR8dSR2MkdlqlrJYxsrhd7IPNKq+4HALRswB+ZcKflyD&#10;yt9pk10Z9Vhm+yo2nzLlGALBvLDKPrnv1qfR9CsdV8Qa9qF7u22y28huJo2aNXaBcxhE+8XZkG08&#10;EDnpmvJzanKtl9SCe6Con7PQ0/AN9pHiea+8TeIm1K3s7O3vLezkS8eaBdW8oy2yRsM4VmwXZVAG&#10;4Fs5zU954Y13VNF0PULOO7mS9s3vgL+KF2IebYXhKgMxUId2TlGB7YqlpOqp8LvFeg3urOt5oui+&#10;JhfTWl3GqZkkRPOBVflXf5YK9dowOc1XvPil4hhlaXw2/naSJDdaOl1Gsgh/eFpQQ4VcvsZ2UAAs&#10;mcc5P5jUwUqVVe7bda/PTW/y9DGFOVmpdyx8QPi6j+G9ai8GaX9k0+LWLWCS8W4a5mltVSSKNP8A&#10;popkJfGcL8o54xyEjXnxS8QPH8QdWvrf7C37zUI7EqkttFgCAfL8kiBQBySQuDkqM9bpetweOfGd&#10;14i1qPR7/V7wrd2+iJpbW1vexp85j2Q8JuTcVI2g7slhWLJ4+Txr8QdJ8OarrF5rDXk5uLixtwtp&#10;Hp9s+zzEhizsiWNF3RquMe+a2w8VTu4Q1te/Zefpru+3Y65UKdOPle3/AA33mhP8XfEniCYWk2sw&#10;aw2nxT3cL3225S8YMQU3rt2sIR8rE5DFum6oYNb8Mz+NpIPDGjTW+k3gF14djVxutUdVea2yfVix&#10;DdQwHbg2tb8D6b8PNKvp79rWTS9WsRpratpLtLFZwzH5b1EBKjHkvvzh1MnPQCub1HxRfeDxpPgf&#10;w9EJr671qSXXfstwWjnsdqIkSlBv2Foi/HomRzVU6d6jUW+uvayvv/W9uqJqYX3f669j0XRdQ0KH&#10;+1tV1pJNUOFvLK2kuTHcmQTqJD8owu3JZSAQAMYIzX0n+1HqWueN/wBinW/E6eDs32m3Nrf3kYuc&#10;SSqLsKv3CQQeDxtIx9RXx7oXiPWNN8dSXXh/w7YtY6Xpk9otpdXsbR6jCSx3b2wPMJ5wvzZ4HpX2&#10;hqF7N4h/ZKk0vTLB7gXvg+aeSG0kaSOTZGJMO33sKcDBPO71r2Mt1w0oN3t+up15fOUk0tNLI8j/&#10;AGe/iVI3wx+Gvie9NwttDeXWn6pHPcFWdZAGG4fN8pkj27hzyQRX1F4a8JQ+J5P7Om1FRZpdSRXi&#10;c7fLCkhwVI+dC24A8EBgc5IPy3+zV8GbHwv8EdDg8XRTLD4mu1u7tZptr2TMoeFRno2z5unBPPQ1&#10;9E/D/wATyeHPCg1vVLo3kt1pMUjSRrtjm2q8ZYt0DBuNwHO3Pevapyulc9WkpKnZvVHh37X3hvVb&#10;LwZpfjez01b7VdJhmsdbg8sLDdQlmx8uVCgFSwbsZOleNeH9f8KzeEre98ZeILyTSWkjvZZGdlVT&#10;84jtQoT96hlURkuTnY7bccn7Q+IXwph8eeGfFmhTS+XHr1lHd6eyx7VtmuEyhWQ5Aw5jLYHGzk8g&#10;D4L8M+Grgaw3gvxh4ovrnTtPW6fV7eNgBbTW22UIqbiFQSSgGTjIL8V5Oc06lOXP0fr819239W8y&#10;VCUcwhOFrtrfa9+p9K6XqE/7Q/hvw/qPjXxV4fkutT1a10qx0+G3KxWGlbzC6qWXLSNgNvJBI6cd&#10;Ob+LnirxX4H8Qa94WnhuNOudIv5hJqUd+VU6eiIqoFjPAJQKDgEjhs1zfhjStatdLsfCt3CttDHe&#10;Xclm11I6R3TRiMeYPmVgER1jHsCy4YGsHxLo8+sanqN7rWvsmpSagsIaFxygQswfAG6SQKcFtxOM&#10;55r5GNZxq+0p/Cux+yUPaVsPGOJtztK776b/ANfkZ0niDPgGbVNW8TCGXyZbSO5LGcxtNN0ZlBUD&#10;y9zAnbgqAMmnaXZ6h4gtrXStPWbVLVrmSe6upv3awqADvUtgs+3LP1XOMDiu5+GuhaZ420SJPhl4&#10;MsdLvpJoI9N1DWLcl7s3M3leZGRhduVbDODjH3ec1Z8LXEvi3XdN8Hadpixz/wBq3GmLdrYrGt1d&#10;Of3MkLOu3kZcnBAVRkZYVtiMVRry95e8rXt00/Q6MLhMRh4Lkd1rbz1PNIre6m8VNqOnat9li+wr&#10;cq7wOAsQVI0jHHJ3smcf3++Kfew6kPGNjriGa8uYZjcxs0ak+bEuwuYs8ESAABuCV6knFdrrnhHS&#10;/Cdhr3xhjtl1Kw03x3b6bZfZX8z+0Y7dG8+4iPZQ+0qgzxj0Fee6hYWWqLcGC7ksI9Et5rdrmHO1&#10;w5Mg3jqx575O/IFc8a1OFWKtot312/4KXz8jatg5SoOTdpSvp09ben5FvV9Q1jV9Ah+x6iIZvMvG&#10;mfJjM2JFJlJTG4fMSR0A4GawPE9x4u0u/h1mGH/iYz2zyozrGY7kNuEhcj+I4H3TkfWtPwt4ggv4&#10;dI8NTSzXVxDpd0vy2pHkqg4O7G1nbPP0APNReMdO/wCEl1u3tIPOZtPsBYttUrGrsd+1B03ktuJ5&#10;+9jtmvoMXhcGqKxUXdbSTS69P69T5fC4jHfWXhJK0tHF97Pd/LX8DnbPxnb+NvGS6h4qkt7zUL+w&#10;L3ksjGBlmxnzHkQ8KFUDg8A9OTVPUtd1uK5vnvNUinabyzLebmSR4+keHGC4GVY/VcgkVa8ZeHNV&#10;ikl0+40zT7Sx02SO3a9tbUSXF/c7MukpHOwKecYAwBzurpvBfgnUvHDLp6X0apotityqtKJPLtj8&#10;zOOCGbqxbO1eMn7oPHF04004fC0tNLLr/kkunroZyp4v6w1Ne8m7tbyb6b9NW2y94d+JV7o3wt8Q&#10;eHZZJJp766Gp3BupBI8d0qIkUnyKFwSdwVu2Md6z9L8Yrp98rePYYtX+0QfarqG8tydkjSr+9jAO&#10;GbJYgHgjPoDVjW/Dthp3iLUNNuNPe2bxRNJBJ+73NCEGY2GONhJXocZC4pvi7wxdaTPFqNtpa/vo&#10;4rK8WSWJllmSVATtJ3Kw+XcwyueOMmubmp60+rfN200TXpfb0R6aqVKMo1ZXaiuTvaWrT87Jq/qd&#10;ZfavdvcXl1pdwNS03XJfJ8y6QmCJWVTtfBzFIrkAEjoARkU6DxdfeJTFrWsC4uXcw2t1pPmsGuNs&#10;hxt2H5ASM7weG7c4rD+Nza58IxJpmmi8vVuriSz/ALYmgVklSIRmWMRc5HzKecEgHB6Gs+a28W/D&#10;TxTDY6hbWcfnaPFcatHJdC4tbqGZRIqtnOz5ZEXy2xtYD5s1lhcCq9BSpPe+nSy7fkefm2IlhMY5&#10;120rrps9fv6t+V+p3l/rFxptpPP4f1HT7ewvgZbrT/EE1xNDJGVQRQgpCY1dHEqsxKgq204xXon7&#10;Nvh5LeaSa0s7hY5L5rq0jTUEuF8mT7Pjy2RtrKjW7qBwwUjIzxXhOmeO7rxRFHpUvhW4t9LtRdyr&#10;HNJKblrXYNgWSRjw0gOMqVHJGc17p8I/iLoM/jjR9bitXto9VuI7do5svtuJF3llkUHJDIGDEL8r&#10;SjOWAr3MjwtSlieacdEt1+T/AOAfL5hmX1+i1zLRrlVunXon95uft43g/wCEf8O3ccsh8vVpLC3u&#10;bpjGkss8Bljw3G1keEfeGDvOOM18y6JB/ZWmXevMJIdSW6YyLcXHnGMswi25BBDE4ye4b1r7d/bX&#10;8MjxH8CZdQCnzdPvrO6mWS23fKSY2IkI2qR5nBz7d6+LfFml3k8CXFtqlvFfasFdZ5NNlXHkrh5Z&#10;WH7s/OFwCQN2a+kq05fWIzb0XS/Xb9T5iceaT06mToc2o6Z8T7rR9WvbaG61zSfOt4YZlkkj2R+X&#10;lxjClgRgZBBAzTNBn0rRfA/iXxvqmpr5lxdRxyJbpuW1tTPEshYnBBlZ+COqxmuEl8PC+0fw/wCJ&#10;fDepS3VzZTSG6uo2dJpYpeUf5vvfOrAqPu5U12cXhOzsbHT9T1i7vn0/XtOP9oabb3QUPOkodAx5&#10;VVU/MCVJVieM1rGH1qPu6Wd/mtDtqxjKio9tPuMextYvHHiiOytNQGoxTaWqw28enuWk2r8ueSOo&#10;+8OQfQZra8Q6FBpCbdS8RWdpqtxGn2GOa+DMp3hwu1QSJM8HOFx0rI8O6pfSaZJpPhWwTS9Mns13&#10;WenqULSNG7Eyuf3kxO3+NiPQVsad4Z1nxZF9l0C2jXZbxzLcbtscCgHexcjauNg7c7gO9bVMDB4d&#10;xqpN9/yPKgl8NtGVtO0+z8WanJJquq+XaTWkjazNpreayyeccKikEBnIHA5BBbGOt7QPEFleTzfb&#10;9KS31TT1kuNJVFby7OMSKRK7Z5wEKYABIbkE9Kd5p3xBtfEWl6VolnfLb2Mi3IkNq8lvPPIP3jy7&#10;ORGw+Ueg6dTWx4g8C61oHiH+0nsZPsk8UkepL5ofa/LbGVSdybsD/Z65OcD5DFYTFQk1Ri3bXTd+&#10;W2ui+ZrOMVB8h6B8A9CivPEfi7URFBLcR6HIbJVjFv5khaQldxP3d2MZI4auXg+Dum6pfa9o0vxI&#10;0e0srkS6jCLjS7m4e+hMxfbbLArO2MszSFVVduAxrY8FWtwfAHiOzheSPWodPa8tVjhIYeSyr1LY&#10;YKMlskc4z0IPsfhrVLzwR8OZPB+gvosOm6lCGuPElxfJFJJIzgshkYqRb2rRnCEgyMiKNu4mvenO&#10;tWwcIQTS5bvXXbbvfX7jLESnTo+7o9P617HlFp4S/tr4YeH9Gvb2xK6frM1rDb/ZZYhch40eNEcL&#10;lCjbiS4xkKT1NdF4m+GOk+AzpZ8OyX0dw1qsmoWsdkxEN0WCCWZs7p2xngAplshQBWd8OPDYsL/U&#10;fB914na4sbjVhrWk32oxSQXUunzRXCM0ifwTPHAJSASAXU7s5p+salJp2u2PgLwzrjaxqUmmyaXp&#10;8j3bzLZzsEMkksMhYxDaysG5IAbCnHHzmZUXHGR5mryhHfXbTRJ993cPb81O6esrPtey6389zh/H&#10;g1Txraxabo3i+4jn0s3Ulvqt7nzPJdgkqvswQHdSoYLhdx4B+YO+Jll4X0jQLOz0uzuUbw5aoZre&#10;faDOzxlXlZDnfsQRsrdAuxdu4Ek+JHg3TPB5bS5vFezUNUtfIvL6C32qm0ErGi78hWTHzHAxJyAT&#10;muS0O307XNMvNA8UxC9vtJjW30PTvKdEmklZUUzOMDALbxkg9SScAVlUlUpVIxlZPd6apO1++738&#10;n94qzp07u+4vhnw7cDTN+q6pcT3XiKzWAWzNul81FdkUnfwqlgRlg3zVHofhbwlqumWIKoy2y7/s&#10;tzG7l2jVmcOmfldHLYJIDKG9MHa8M+E9H8O3kXiGwsNJkhk07z75tSKrDYz+YYlOOfNYOkv7vbyo&#10;6nNdJ8MdF0nVPF+t22k+AbXXodca7ttG1dfESabBZ3qRtMLiMMUTP3wkeCSuYyCxrnrYepKU5Qm1&#10;+mlun4ddO7RVOLqSdunl/Wt+55/FYy3Xilbe7uFnuJrK4axt7dcNBFsIzhQMOc4ViMDHOcV2nwFt&#10;PAdp40k0Xx94d1C6mkt7eHw/LJcSMbHUGZQJBbsdvmvkbiwKptJUZYEYWm+H7SBNI8QXGv3K2up3&#10;lzbXFzY2+2K1uQAgkmiwDjcw4OARnGDXpPhC1/sPxrothq5A1LT/ABFBGWaNGwzTR4EuRlgCzfNn&#10;hnA6YrPD+0hWg07bLXRb/g7bfPqYx5fdduv9M5H/AIKqa9JqH7R+seH9FN5b3Eml6b9s2qfnjESl&#10;Isjt8ysc4+6Pauf+CvxD1b4f+Cm0jw0s2oXVxp9wyMssokhBH7pTghHCAs2054LA5zgdJ/wUGvUf&#10;9rLxdcQvHcTQWtpaLOYSyqwhQFwf4iAOnrzXX/s6eDrbSzHfv4NaTdbm0uoVkULcTSR4kjL4b5JV&#10;PBxgGAY+9mvv6NOMZSa6u7/A9ajH2Urd7/8AAN39k21Nn4Xj1bxpef2lNeaTcTCzW2b5H8xmYF8l&#10;mXcW9F6dcVw/xa8SRfFrxE2rM8irJfTzy3EhyqQW8LbpGMhIHIdgqYyrLjk17d4M8GeJLH4f6heW&#10;8dxZrZ6fJF5KsVSCaBJDtjfCkqyvgoQ2Ch5ANfM3xeh8bQeHvD1h8N9OuTCuh+dq0Yt3aO4xIqGN&#10;uACMRlsA8h8DOSKyzSKlh3F9Tp5+XU5fW5LHT9auPhFrmv2dsqrMYNWjWVvsl8pPlqGYF5IZCQDk&#10;Dg7h05rf8IF4wtbtvCep6Uralp99Fp80cFwDFuK/6wFeAisCoccYwTkkV0ni74PfEH4meKNS8c2n&#10;g26tLq8t2vryxuLeRJzIkY3lWYAuGOSu3O3kY6mu7+EsP9rapb6J4h8PXFx4i0/wpMtzJa+VNcTW&#10;bWYMcYRmAa4hjXIQfvCoVcblr5WNGKppK/rbq9/6+e7OWdCNSm9DjvDXhZf7L0+5h8641h7aS6fX&#10;bib/AEcGK5YOihgRIVVRhiduCc5yK7jSNY8P+JPE9jaSLYQanrVw0kVrplyxtpokUiR5o25TaiZC&#10;KxVifUVzN14U+NXi2ytIdK8F69cR6beSyW4k0mea4nXiNo9kakxuhZGKbQCOo4yfRP2ev2Zb/wAK&#10;fFy+8SfEpNQs2tdLubbS7fTbeSeWzGAxuZ5VAhgLJlQplEnmMoIGMVyYLL61bHQlO6je+z77dP8A&#10;LdWTOWnSlze4t+239f8ADjPiVca5rPjaG81SC50zQ9FuIbqGBozbw39xGx8otEC3LyA7cHHHzDBF&#10;cd4V8P8AiT4jeIr+8u/Gy6bo+lzf2hqC/wBl7oFkyFa3mfhknAOFU5BYDp1r2L9ofXvA3/CUW/h2&#10;38C2Vw2laXJdfbNa33kLOvkxxKbVHS3klUscGQOFx0bPPjc2vr4n8VW8Pxa1zV5rWxuon1hWJge1&#10;kD+TBptmkYWMzbOWVQNu4l9ojNezxBONSMYyV0r6WT8r6+ultT0pRhT5eaVr/d8/n+h3mu634S+F&#10;VnJ4w1Cyjtbddw8N+H57dLt7yaMBjfXDHBJhLgA7trOhUDCsBxcHi/VfF11Y+K9c0Oyjmiy01y17&#10;JIvlytuLzR7iPNcSEtyck9sCuO+LPxgvvEXim8GpWMJhaO6g02KGDydtvEsapaRL1yoI5A5G5uTu&#10;rc+IXirwx4Y8Kx6fZ6Zb3TT2qXM2nW8+yO+ywikbP3i5k3OsmflKrgYr5XEe2lKKimuZ2T8ltvb8&#10;dvLU5JTj7RtvZaW++/yPZPBvg/VPiKnwR8d2el3Uc/h28vdG1lrQH54orhp4Xn+b5EEMrMrHIygH&#10;cV9B/ECS68SfC69isNRt7q61jVbDRbG3s2x9kuxqy2xjZeAjB5A3fauPTj56/Zy8R2w/Z08X6zo+&#10;o6nb2p17Q72aPVryJpZYBeiNiyR42oSu35vvFSQMCvfW8V+KtPvPHOs+HLPdNeiS/wBDSRlLR6i9&#10;uYHkRW4aQzQluSBuG7rX1GFi6+BfM9ZKz9Vp+jPQwuISjGS339WrP8bM5/4m/Crwp461qx+DljdX&#10;OrWHhvUAPEk9ncSrDc6nu8jzXumZj9mhWKaJfLXl2umydoK6tvqun6l+w78Sb7TLC3kt4Fi0uKz0&#10;+2ZordYXjhlWL5twA+YhiSzZDncWOeE0z9qqL9nX4V6K3hXRLe81PTvFEkci+cI7a4shZzSRRsxL&#10;b83FzcgqGLDDHvkTeAvH90f+CePi7WojZafJLcR3N01jMskM5aeBZSS3yklD0PG5e5FePgZ1/rVT&#10;njyxjFpLuttfz+ex6maYrA/VZcnvVJLmk9uzsvvaa8kc3+0vu8GfsSfDjwNonju1ksNf8Waxf2t5&#10;pd5Mst7Zr5EKLGzxCQMc4+ZAeCOmc9Z4n1a++En7M3wL+H/iXw9qEdre3uvWOtQ+R9oMWmo0U8iy&#10;7M5k3NG6Oqgr8w4G4Hlf2mPEbeBbr4EeBV1K8afSPAcVy1okKMPMuJZZXeRyOGjRAT8o4APTNWfj&#10;J4/8P+Dv2Ivhf8RPFt/d6h4gj1zxPeeGYLhPMe6gu2RFuGXkOiBA5bPRl/vAjup01KvVpxlb3Uk+&#10;i/r5nztKVNTqTXRpW1tZNXX5m/Jf6NrXgjT/AAho9+1pqGo3C6nY6p9nMaajbPbSzCdo3HyukkJ/&#10;2TkqGwRnY8N6PoOi+KdN13wZrf27TfEqwzaPpt87RXVxPcKkaMsOTHCA+9Fd12AhSrHjHg/7P3jv&#10;xBr728niqWTX7VUhiM2pagNhmlAUW29TiONyGhKngJzwBk/RXwWsviufD3jXx/HFpfm3k2lzaPea&#10;nsDXN+NSg+yQQplSsW6Fgo4BXkHk18rWqVMPTajLRu6SezvbX87dvw/Sssx2FzVxdWKuk15tfLZ2&#10;/rv22jWnwe8c3dv8LbV9L0nXvCF1PBDoN9E1p9mkkmfdBdYkMdyZZkLNOw5ZhuKhgKk+O/h/wl4p&#10;0ObTPh/4ZbSdStrH7PrlvrWjmS71W6Eii22pv3s8kxiYg7FVYcjduBPJfEfVfC3jX4e+KvjJd+F7&#10;W11LXJbybWoZPKaTRtSNxcEKXBz5E0lq8QJGQSMnAFcT4z/aCsPjJ8a2lhiudB8Qado1r4e1fS9X&#10;kMcmqz+ZLEl66kr5ipZlZflG8yFQSFUk44bFPFSmm2uVN6ttJ6LRdbtv032PWxFKjgVBpL32lpa7&#10;3td/JLu/kdX8ObPQ/jtpnhfwXYad4dstSuBfW+k339oNJY3ljEpuDDLBBcLLuQxT4lLBlSVCrkk4&#10;xPjt+z/8ObTw3J4w+HcWp48UWY1CPRWd5NOMaAwXN4moSkNHabX3Osm942zuLbhW7+zvBpngXxDq&#10;CeKYrBrzUNPTR/CLX1mgG4G2vo7AyxJ8uYjLGOMFnUHPFehXWtfCbwp4D1X4SePbK78M6H410C78&#10;QiyvNNuNWs7qCcm2vYrVkZX0+Zs7ZI9sgMipINuw71gcbWhj1Gm247Wtq+7svl5LXZHPmuDw9bL2&#10;60Yxn310fRfdd/doz4x1ZdO8SNqnw502KaG11iSC1t9St7cu51B7fZvMTgbLdkRVjVhu5BbDOVHz&#10;D418D+J/A18ZNQ8Yzf2neNI0mn2d0V+yqhwDIMnLtx06Y719NeM/DS+EvGWrX9tq7Wun3F1LJZzt&#10;qKyvceYv+izT7WCrGIBG5yMYcfxZI439rrQdP1jxdL8WdB05rG3urqW18UWrMrOupKGVZmAUbYJB&#10;/q8AL5iSjJODX2tOU5Qst477O6tt8t9PyufnuHlLmSfz+4+bfhPBrer+M7fQE8LNr0+sMI2t/MMd&#10;w58xW3RyZyjY6seAMk8A19nJqQsvCkfwu8MaZZzWy3MdxNa2ckjTTzYRWcSPjzIwg8tZFVV6sAdw&#10;J8X8FaJN8L/Czaiui3F5q3irwtM0cNw0cSWtnuIaRtw3ATDGHyoWMSEkhgR6V4V+Ieh6V4c8I/D3&#10;xT50njC+mKNb/wBnp9n0ywZ42hDK2WywBZFkzsXYxUbkNayqxxVZ9Laev9W7LoTj6dStJcq0W567&#10;4Wv9C13xXqmh60NUvtBSRJodDW4jfyLgBYhEUVlJyY0UMOuxNyjkjpPHbaJr3wltpTcyX3iax022&#10;uLaT7QStzG13HLPJuRMK9qr5KtwY2Y4O3cfLPHUNhptx4h8TJZTRaSmtQfardbxRN5sa3EThQvA/&#10;fMuD1+ZicDBr1ey+IGpQ6Jqmsqlva6o2k6VLYTQyLNGhmgWeSKWM7fNwjSRhT8ytgHI5rv5IRXLK&#10;3zPPdOUZpzW/9f5mroOgWPjnS/C1/q6SabqWv+H59D07UdNt0jV9SuFmltI0UneBJ5cARiPl2lSR&#10;kgTeDhpvhX4ba146vL6GGT/hCYbmPUtUl2sk8VxANP2iEsdj+cqswO8mHZkDk4HiifVrnxbovhbw&#10;9r9vp8XiTwTo9z4a0/TroQXUGtWckl9CkUnOxAR5G5gBmfbglOOptZ9D0LwH420PVrKa2n8TeJNQ&#10;tvCtqsYim07TbTU4DbFIpUPkW/mwRQx71YCV3YhtpFdEaNP2eiu/6+WlvU7IwUZ3tbf8NLfi/uPm&#10;P4PfBePT9M8ReOfiXPdzX2taFdanqcMehras1tEWYQSFkwyvgINigBcgbyxI7LwjY+D/AIZ/BqXx&#10;FHJBpN94g1iSbSbOytg2ow6LLHMXlQMFjgS6eGNQdqZihJAIcE6x8UX/AIH8M6p48+IHhBdSs7bx&#10;TcaT4F8MzRy3TeJb6CaWBpLpGYS3EUG5pJNzRpIwMaeWpkZPMfFfhXxx8T/hjql9feO5bbWoZW8R&#10;eJLia9imjuVEuILMyxjYIAS7oqKyqY4kUNtyJlCVNyi49vn+S17/AC6GlOPtFppHrvp1/W7+7rpw&#10;fx++LPh7xh4M1Lw34EhutN+y2phkEcZw9tlWWOR3Ysy5BzsCB2bLbuSfMvhtcPBbxWFyjeXNoF5H&#10;HIy9SbfOP06V1fhXVNDtPDuoS6F4W1BpriznDeItUV1LsqZCQIQdgG3qSWOT90YFcz4O8UeMvHPi&#10;rStF8Q+K9R1VIIZVWG8upJRGPKkQ4DHjgL0rxV78JRfTX8D3FSjTVoo5v4W+IdR1fx1HphlZY72x&#10;EE0e0bX+ToQe+VB+oqr4yLxanbs5I/0kKSy/QfzrnPAd/PpPxDsSAytHcIu72YHn9a6bx1o2q3up&#10;alIvl+TpOsLNcM0uGWKSZUG1ep+cgHHTOa9Cph408crbOK/Vf5GknzWbOs0e38N+Hhqup6Rbsuv/&#10;AGLznZ3yskYTeECkcZMTA/WoNf8AC9545t/FPhnRLJYdQuPEml3hsZP+WbyRP5qkjoqnqfQZq1aa&#10;AdR+N9nbXN7Haw6hprW3mSbmZTuKqVRVJlOW+4OSOmK7bx74bsfAv/Ce+FdH8V2tu97ptrf6tf6b&#10;M+2xsd6mREJUO28y8c8sNuMDJ56c5cqlF62Vm9eq6dbWMfZyUtyPSLDwifgxo3gvwrdwytPcs+qT&#10;QyFklfzp4Qu5ufLjEeQD3Yt1xjvPgpb6X4c8ar4vQeVbWmnzXenFdoINpZ3F1gHsAUi+UfeZxXh/&#10;wnvdT8T/AA08M39zCLNbu7vbLT4I4TshtbaWF1Vf7wXzZcnqWLEkkk17Vro0XwnFpf8Awkui+Za6&#10;fZzW+pxrcFZrdHjijkwVO0MDKuS3G6IjKg10RlUjVqQa+F9fL8zkqU4rlkvtL9D2jwl4kh07xLpH&#10;wymgaTSfH3hrTo1j8wMovlmdoGbcxAjLwgN05IP94H2qbxd4ttvB0Phux1a3vINc+JS2NukcwcwW&#10;LfvHiTaqkKf7PBx90hge9fPNv4TvW1jwN4ya8WSPS/C+m3Fvpe0LcZw5DbRwpkafIUnkRkjI5r6Q&#10;1+48OeHtQ8E39w8cSyfEgTWs8lvhbVV0zaI+OoClgTzncegOa6I80t/60OXERjHSP9anK2Wj6/8A&#10;Hv4UaL8JPDdwun6f4j8bRjX9WKs403SbN2uJJWbB+6QSBj52Kj1Nec+O9J0X45NaP4PuLm40PRBL&#10;Z6DpelQ/aRp9mHKxiSUFBJJJsaVmGQGcqNqoAPY/hp4w8SeDf2V/HV9cXjQa9qfh6S3Rbdts8k01&#10;x9klfzHOEby3nkPzKinaTgKoHzL4W8c6v4Ie4fwxdXWqfbSpnj0vdYwWmwsqxKZo283A43KAMAHn&#10;dXUpcsXZdTkSftF/Wp3lrr9te2a3Ota1E1rJAXWEwmM7m2hWJ2YA3EE4PG3rg0zxZ4w1Lwr4Gh0a&#10;zh/tbWPEWqJJaxWq+Z9mgtwcbyQACzzAgA9E9jjJfwUNclmsLOWK6t4b5LkSx3jbAhdBJA65O19h&#10;3jIAO3A5xWf8SfFd1rWowaDqmsz2L2emJLJHLiNk3yM2SVwC57SEHaGIHOTX5DRw8Y0efm1tZeR8&#10;5GnGNPnv6FOPxZfaEi+G/EEKyiON2mlS1DeX3xt64xycEcDjtXX+AfiLFpGnWOj6trsGqaPGki2r&#10;RW/2cW3nx7MNIVzJxJnGOOc9MjjtMFzdeHGvb83T3DafIf3cIIbYdnmLgEk/dGTkAc1ofDi2sotO&#10;kH9jQXW23Z91xDuClGABjdWARssOxyAemK4qlWNLCtp8zve3fpZGcNLWZ7doHg6y02fUtU1ixe/t&#10;k00Wd5ZrH80cDmOOWcHjehjCyAjGBGx3CuUj+Hfhb4Z+CpNOsGu7e1trpzLdTXQlmnFxMSF8slgV&#10;2ncgBB2qG3EHFdXrUeh3+h/8IjrmsNHLeeH4bm2ZQ5e5tYNjm0CEbi0i/KMcHnPQg8x8L9Ag8f8A&#10;wuvtI8R/u760vFS6uJNkSmO2LCNnTHyhF2xnHYr6VlmHsfZ0pwb5m/h72b3Xlqj0akqcrR6u/wB5&#10;jX3h03vhldJmkke4urp5ZNUtZAoMcccbxhc/fAQn5uGwce9Y9x4R8CXniC/8R6rbXH2W4giiWaSB&#10;EXTnDkt5AB2hXZgHkI5LZzxXpHia30601OX4IXV+X+y6bHbWzWjfvICAUk3ErjdIygEH+DZ05rzD&#10;UIvDRu0l8LtNNHJG9p5xuDI0vzHcUVhhEX5doxlgwNc1SpiZRU43i/hbXr99ro5ai5WrPyGfGH4Y&#10;3HxM1lrfw5rFzDb32m3ItozeM0VtbmJEuL1h/G2PNxk5ICgHB4+evgb8J4tF8W6h4X+H2qzG61iV&#10;vtdvcZkex0+Rs7bnaNqTOsJLcfKCi55IH1D45ttb8LfCGXWNGsNR1KeGxWNtLsZk3yMrhQpwDhT8&#10;zMBkbmAx2rz34C6JpdnoHjTXNXummv8AWNB+xalpr23kMs32jzQI3ClseXkH+L5iMjOB7eBzbEUs&#10;FVhUnzXSSs9n52V7JNb6dNb6VGrzRV9+nl6ehj6Z4Z1aPXBZyi3unt8ro80NxJIxs2PmMgVI2zFu&#10;TIyVJcqpDAkVY8XQab4U8MSQ+HNMhurXxdNFda9qSRut1tc4hsGkYbkiSJftEp5B3xoAAMna1fV/&#10;D3gfVtDg8PaZ9m/tC+vrRbW42yCy0+ILHbkbmOHYEYBBztY4yBngfHHi3SvEF9GH1mG7ZtNhubez&#10;jk3i3aTZhPlICqA0ajPACHqa+ryV18PRUG9O/wCO3n187m9GLXMpb/1qPhja91ext9YtpJLVdEjn&#10;uZmY7RBy0m0MMjCALvyrZkHqRUUMaaveanpuq3nmW2rws4s7e7RmIj5yicIz+XvX0JI61peLBpWk&#10;6DfQaDr8U1taaRNbyNfDzGYeZHErjA+aNmjGW9SRztIrnvCGuQasIdSNzcXl0yxP+4IjjjkIKRou&#10;wA7S4wOF655BGfTzTGU8Pyyp7Nvb8ze/sbc3U9P0Cz0BbW4+GL+FNQ1vwnrQhutB1JXK3Ft+7DHc&#10;2B5R3EEtkEMeAQa9k0PTNS1mzjsNFaRptQtopLc3Qw7XVsj/ADjacYYgjIJB81RwSa8D+I/jHVH+&#10;FOg+K9XubjS5nvntvEGn3FqGtzdY3IG2rgxhNwyTxk4wVr0b4LfES18UXOn6lp2pJYyaTJHDaatH&#10;KZbOe4ALmHhzIm4KcFlORsHFeH9SqRrc1udTV35Pa/rt6kRj76dr3V/TuR6t8M9Y8F2dxaQ+GAtr&#10;Nqhkikhs2DQQNzLtBBjYe7B85B69Oj+E/hjRfDfjjwn4u8I6nJpOkG62tatcP9hlsZ1ltZ28vAZZ&#10;AWbKkMCQcALjHQfEfxH4d8OW48ba3rW/Sr2OGSCLRWmZEUhjJEiYyBgru4GV25FSaN4/1PxF4Fuj&#10;G1jqi6Dpepapfzxr5Yitba3+0rhT913jcxqQvBK55JrowVSpTlKLbTT67eaOuMZVJWj8uurM7XvA&#10;0fg3446l4zt4Lq6bTV/s9ZbGQLcLbpB9kT7RgZyyDzTtBIYqDnHHda5/aGs+GrwWeppd+ToKWkWp&#10;LcgC8huJAInXklwYlwc/dZguCSK8z1v4iwfETSrW50/Vrm6i8SWdvJZ3M9mBOyzbSgIB/eENvyzY&#10;Gc81V+L+lRaNrb+HL7wn9ul0W1srSFZP3EakW6wwtLMH2gu0c8gbaRlwF5IqpR+se0dXTkej2tu/&#10;wuTKMYyk3p5/lqaXiu90q51SHW9O1S8sYws1y1nbQx7ZLh9mGkbCvG5wy7T125x1NZOq6pqMEOq6&#10;vpKxaOyxtBeXEMK+ZK7nbu8sYWSRy2cYznGOtZsj3EMEcmteHxZ3erWNxNNbNKZo2j3CIuCGOWyF&#10;IyPmDk4GKyfiLp7W3h1ZdFj0u3vL++Ftaw/vdhXYrMGxIvlBMgbhjO4AZJNfPyo43EL2U53jG1uz&#10;815+p53vSv8Af/X6GtJ4x8P6drmpHX9Qm1TWE0m3sblZGjNvpUCwsJHPI3sGbLqhJUlI+Ca8/vda&#10;8M6LrMnjO5tIZ76Zk8m8g09rcMsm8GQxtIQsgUqAzHAI5ziobrwd4q+Ifxl0f4deGvCMN1q95dWl&#10;np9loduEjv8AzlUCLLH/AEiWSR93LbUK+5p2mjQfBGrQ6V4ihuLO30EzR31pa25luFvRGHEDsSVD&#10;ncARyFAweQQNvqmMjKH1TRO1+ztvve3437hLdJ9LLvq9tfl/WpV1G48Qadcad8RtF8I2trZxxyiD&#10;VI/mBKNIcQH5mjV4lC4IHztjOBzydot5q5bxBqHj3VobtoxBbtJqsqzQ+YqtIwaTIVVDYAKhSFb5&#10;hxXq3hzxnPaRTeC7nR47TRXj+2a/Zalov/HlHEC7xJNgB5Z3aMBeSjNgkcVj6abUySQ6j8ItHvNl&#10;lPOmn2+izWlykXyIkaOrkiXLYIdWx1CkPmvS+ryo4NJS5bb6XSflbvqb1JSlaKdrNX/r569jF0tN&#10;f8UG71bwf4gOn31xHn7RNp8cs0kIVF85YgpaQnZnAOCe1afh+433NxcW63d5NdyS3Wp3X2BLUSlF&#10;2+UUVgpBYPIWb7u0A9DXUJovhIeHV1nwP4U021v47eO1hhjnkN9NucxtH5rviUhlPywICwPpkHEu&#10;tIk0/wALXmikTafLdXYj0ltSWTzbiQhVKlSjYUydxh9u7IChq8/GY7NFhvZNXimtdu3Xr9xN/wB4&#10;m+uv3HE6UfBMXhqTVJ4bhrhdz6bblMPKjriTeSdjbXQKnUkFfSudtNe0y90G01e1OowqdQuFhkfT&#10;/PbT50iRyElQ5C4ZTsKlQWyBkV3t94e1rV/gHrd14X+Hv9j/ANk2qrq11qNnPdW+o3QhkaSGBgjr&#10;bysC0qRFgHEQKtwVrlvAFzFJ8HPEdlqclsreRpuqSwQg7fNkWSAMc8KwhdcKMclTg4GO3C0KlOnK&#10;pUV217u+nXX5J2039TSF6ajPfc1PB+kSjTbJLPT10trm7eV1ciNgjRyI7yjBcZJDAnI4AGABVT4g&#10;eGfCvi7RLq78Q65qU+pWOqFvtitm8tG6xyrkjz4ZDvYYCsFiIzxk2P2etfvr/TI/A+q2VxeLZmGG&#10;dZLhw8UYlx1T5xEypIWCNwD0wa+h7r4N+GNV+H914vs76PSdPuNSF1e6J4gtUMdhamIozebIAzov&#10;l7kQsGIfbxlhXZGjTo4jlg+l7+bS/r8Ao0p1qkuVdP0PFbXQvFr/AA11K2i1DT9e1JZxKs0Ntujv&#10;ECjdIEBwT3z13Bj3oTQ9E1bwbq2lab4fuG0dIRepDJMfLa8ABeF+6s0RIUqWXfHGvQgj0b4o6l8M&#10;vHfwXbxp8O/Eeg3WuavaRxap4VtWZk0yKFfJjmJRNn2g4QeUgOTg/NkseA+Hd/fa/wCH9P8ADvxT&#10;8ayXmk2eqSXGvanocK3NwqkqEuXtbhYzPEgwNsbF8KzAZAzljK08RTivt7PdaPf9He5M6danUh1u&#10;nqtvT13RZ8Hf8JLrGoeGdSEV3crpWjaekM0141raWiwgSgEEF5pwS+dowFODwSK1I9A8IeKfEbLo&#10;OjreyWVxe3F7C10VadBN+6Xd1cyKWwQVCopHBxVz4lfDLxD8L9L0/wAWay8epaPr011YxahoeoP/&#10;AGbrMcrB7e6il2ZFtInysjiOdXDKyrkGvPdFufFVl4c1vV9D0J7G61TbprCC0cAKJSdjPuyFAWMZ&#10;4JUqa8atCm6UXNLq01e976J9vO/oaU4yg+WpZ/jolp8vT5H0l8MvFXxB1L4KXniK/wBZ0HXYNQup&#10;LKTwPqimTy5kBkWF42x5dxBCpnimjZWZfNiYMqEHx+x+I2p+B/G9x8RfgzrWmQwrpIbxFpLKJ9N1&#10;GInLJc2xyY0YbQzgFctuyMYrW8AeG7vwbrHgrxLdeJt+k+PLu7t9c/svzZr/AEDVoLg+TJtI/fSQ&#10;r9kuRgEPBdSIDlmNZH7TXwrvPh/4v1Xx54H06PRro34tfFv2GZ3j0HVmfLwKG4NrMT9ot5VHzISv&#10;OMUsvzRYOs6HJZP3k7t6t6rr116rVK+qRUcQlTtJtrf53vo+mnTyZt+Hbz4M/FLSr7x18HJbi1he&#10;3ms/FXgu6ugbjQfPUP8AarORP3l3AZ40kwSWAAAzxXkun6ze+F7LXk+J41LU9V1C6g0+385V/fRq&#10;4kkjUr8ioGQMCAcL0B5r0T4c/CaTxodR/wCEYEC+JtD0oXsk8C4/tONWDzJFAq7lxvEhSLJVVaQq&#10;ADUPxC+D3xR1u91Hw/4+8F33h/WbWSVt11GhjlZDslmhkUFZWHAZ1JByCcc11Y7MI8sVHZ9PXt17&#10;+dvkY1nUlT5oX5X187dfP/L1PRfgj8T/AAh4v1m8+AfxA1e4s/D/AIkUf2RqUku6LTNTA3IyMTuH&#10;ReMjncMENxBofwu8d/CPxRr2galZ3Gr6dZWpj1zT7W+fzbhHu4XcICu7zdrNLFLtZAW2lirFTl+B&#10;/AvgS0+F9xpd/rVpd+Lo5be8TSbi+VoJI44TsdriMf61GMjsqHBUqB90mvZvgVqGm/tefD7T4tZ1&#10;y40P4jaOkNrY3k6/6P4m0/7XgwvJHlo5Y5oh5cnAI3ISflK9eBlGpSi5v34rfurbeb6W6/I1oz9p&#10;Bc+99P8Ag/nr+tzyv4lTfEj4O/GPWPCs/wARJ/FXgme8bWfCMnnRvbzadcSu32kxNnypRMJLeTyi&#10;uyWF1OK9S8Fanpvxo/Z31O08JWFraX3w/wDFUN7plrNfNJFFp13mG7tQ0zfKofDKGLLwAW71xHiz&#10;U/BHirRde/Zy8a+LlbUI9fmutP1qLw69rNot/JNtkhlDNtmtp9kaybXUqwSXby7Ho/2NNA1Cb476&#10;n8FDbt/ZPjrw3e6Bqkiq6Gx1AxyjZKj5MTIyswU5Gc4JwKjL5KpipUeZtTVtVZ3Wqut/nbr5lTjG&#10;nW0Vk9Gu19Ov3rXa3VDf2b/ilY/s+fHm2j0mVLPTNQt30/X9Ju9PL2/2aeUp5rpkfKCQflOCJMng&#10;nPo/7aPhrSvCet2nhPxVqFrI+i/udKkkjUzXlo2fLzxjau8KeOCp65BryA+Hdd0r4Ual4X+K2lwz&#10;X3hnxeNB1VUYxPpxu7fHmtxkp5llIvPADAr2Fe2eE57/APag/Ze+3+J/tMvjb4Yq8FwsdtuN5p20&#10;FHYYBYruWUEEFlDdTXPD2+Iy+rg+a84f8PZ/LVa7M66cZezdJ7tafe1b52/I+VfEPhC6jt9T1IeJ&#10;t0unaYt7deH7eBm+1EzwRb1fP7uZTNvXAzhcHgmpdLN94S8aWvirSvEcNvI0ZvfsUtifLcSqMQyM&#10;rja7nzdwA+bAwOMjc0fSbVTrPjy8ltJD9nW20+3aT7txLJG8cknG0hVVmOSM7VGCCa8/8Ua3PcfE&#10;a4t9C1OSTSYZoYZR5KqJONokfjOWO5gPujd06CtKmIlLCU603q7d79Vf0seK+WMPaJa376s9n15P&#10;hn4UstcNjptrDceJtNsrXTbizhjaa/t3uPObJzlJMxvE6k5z9BXnMvhLRE1bW9cmm+wzPrtv5tut&#10;r5m9jI7l0LruRikCR4PG8tjPFVfE/il9Z8MHTyFmVdUN9DeQjaZP9GESnHUMm3ODg9MZrp4PGuue&#10;H7NdV0myF1/ad9Zak1rNb7mdnsVLsCT8u2bO0N1yD2rrrYyNSoqk+llou/8ATN6lTnjp2Oa8e6r4&#10;u8LeLl8P6hZReRYvlbWGRpPPkYKwVeQz/IeeBg5wOKhXx7q+q6S+t6NotxDGuJUgtVEhaTfhRu4C&#10;gLv7ED6itCPW7C9v5PFGu6cjSahM00N002JLhhufcd/3CpXa3AHc9cVyGvtrcyi8s7qO3UyG8uI7&#10;RQsXkRiRkjycADeSScnP4Yrw62Fw9S0oO9306W+Ryxp3k5R2sdvpWsNpfjBrXVblrdrbzSqyRqw8&#10;+M7pAykFioIAY4OQAOlZv7TN3pukeEtHi8caZJBp011ZzWN1HdiadZ0WZllmyRuAL8qCABLjtiuZ&#10;+GHiyTXr1tSm8JardXAsd8OpY/dx7uq/KRxJlFw30HOat/tPt4o8QQ+B5ILWbSrT7dKlxrV1cAeT&#10;MgVXfyuW8oMycYJwhI54Po4GpTlgZ0OX3naV9dEn373+QsLd1dXZf8A6Hwbpng3Ufh9cWfhm9s7r&#10;QztlkktZjNG05KvtLk5Q5GduQBgDFdx8O3sLrxLJPb+J3j/teyVpJrJt++cupVRGMcgc9gPmzxxX&#10;gvgXX9D8O+HNe8PavaWekyW+pvaahbwuCsk67sSITkNGwYNjn+HkZArsPh/qtxd6tZ26eIYWs76K&#10;SK5vI42jaHC/IRgArnkZJ5GRXyKw+Kji5LWVndN672d30+5bWNa0Zczj2Z9M6Umo6X491jwvZRXk&#10;ej3N62q6Je3mzzdM1E2DxSLGSSfn3GQqDggr0IrzrxXrvh6G/wBMtLrXriG50p5YLiGbTWzHG4Dl&#10;G+fjnktyQHWtr4W+NvDsnxX8P6PeSKYJdYjTVJLiPOQ8QtfNO7OdjkEg9ea4vVfC+rWcHijT/Elp&#10;aR6xo7yBpkuEbdM0zJJIB1Ylxt55+gxX1Gd/Xsyw6VN6Pay0XKl07epEuapRu+9vvNrVbn4b+LtO&#10;WHWvIuPsXny6bL9mOEuA6Hy5MD/VMCMq33SAR3zi6X4Ul1zxBFqtvKPtslz9q1BbGPb9jTauGz0B&#10;ODx7kiqHw78D+IviV4gXw7NEuhaSsyxz3Xlh1uJrghf3W0n5yiFvmyFCE16xpiFPA2h6RZQWMban&#10;ptxeX9xDI3mZSQrEXB4LMYWxjIVBjq1deDy1517KrVSjGMVG/n1fztuKnTlGlJyJ08Fapp5u9Kgv&#10;Euprmxb/AIl01wrvceZHLsY91dsHBckdCM1pa1r0FzrMmuatpdxDcR+E47wQeXsngl+07SGYcZAP&#10;OSehxWD4Y1HUf+Fix6pFos946alOLyCF41kkiWaRBJhiMrGu0kZHyghQeBW5aWLajqWqjQ9KVbG9&#10;0nU7fUGnuN0kc9vfyRIY4zjdG3lseo28V97kuW4fA+zVF7N3/utq+33EytLm06fqQ+KJbc6/rxk+&#10;/HqmkBfmKqIgsEXme5ABHOOprd8XXh8PfCSbV1upreXy0uY0aYxs7bxbtx7M3Tv04yKxtT0hY76P&#10;WrjUJLjT7rTbbU4J8bEuVDbH3MQAWjmhkU46HjnNZXxBS7vvAGtaZqMsUUtvYqVZ+DD5l8cke2Ei&#10;/T1zWuZY6Vas42SUGtdbtS0l92qa9DOlTqU5q/8AWwnwou0i8NeG0kkjLR2Gly7gTuVleBQW/GQE&#10;49BWaPDlvLo9kjaVxbtcRWN0SSSzXbguR/CQ+Bg5B+lOutalsvhfHqzLJGzeF5JYxaQ8MVZZBwed&#10;u0Kdw/uYrpNHuoUkit7iJT5OqThdg+VonvwxPuBuU+vzfWscLipZ1l/PU9z3pJrpZNpPX5a/MfL7&#10;z5v62ONhmj1S3SI6dEq3VvFZNHeSBFIjlZkfjBcHd90DsfeoRoWn6Z4HZ7nT/OS1muWs473/AFVv&#10;dFFlMkqk8QIAAuA2GPpzWnqWk28l1cpH4a1FY/D80ihASm6UTNsjLNjeMfMQuSQuP4qWx8I6jb+G&#10;C+reIZZpLq6P9oQzJ93zkxhtwyxZcNzwApAwM185CnQwefQoOamnZRV9tL6220X4Gzjyq9iKbTIL&#10;LU9Hu720S4hlulkunS1YpIrSqQGXHUiVsjOcA9QK7l/Dvhnw34t8ReB/A+k2+l6JN4Tt/IsbKJYo&#10;o2ZbgYCqMEck59s1yt7FI3inQY3EyrZ3FrFdIQ/P76JVU4GMkr17fmK77S7IxeLvtuo9ZvDNlFMr&#10;Kdrv58gO3jIIzjn196/RsPUpywycNI62MOZ7y3/4JzfhvTzBd6tJHdsJ7zwvFZ7E2lpFEE+CB6Ev&#10;jpgY6nIroNE0GYWO2C2aX7U9k1v8/R/NidXxkco3zdeQMd8VgvryeGILe+060WK1+xRwST/ZWaWP&#10;J+Vyyg7gxxtBGOo71a0S81C40+K51AK12+pI101pCyxjZMo3bScxhlwOARlelfCw4hx2Jxk6EYc0&#10;JatvSyStZd/e19LjjH4Xcu6de+IZ77VJrC7e3WS3097OzKERvMl3KSXIywBEYLY/hXI9KzdRWzj0&#10;aO/1G0uAuk6reFbiLl7aH7SrAK2M4+Vc45IQ0s3xW0fwt4ng8KaTZSTXV5CkMbM2Ex+8YeZg9Bux&#10;78etdFp801ppNwmr29vb3ElrO0kiwglWfzdwwc8E/XriqyzFV81zCpQgpKNNxd2tEklonu239xrV&#10;UaaS/pmXqs76h4Xins2VlklJiZW+Uksx4GBgH061zdvcW158JNY1KDTkjvLfW9LljD8u8ckUS4Jx&#10;7MMHuvvXYabZaRrFvZ+HLKaFtSZJrjRbiZnNuNrJlmwcZIOAfU+ma4TT9O8W2HgrWbDUrmzW7guN&#10;LN3FDJu+ZL2JVOQSGO1ue24n0r9Ap+7G3ZGD1ibfj271hNB1C80FZI/+JO0tqtxGELoZyQeeUIYj&#10;qBt+lZnhfwzb+H7TRNV0nxlHbWeja80uqSaodywJMiq8G/hFjSRFJyACOhHdljc3eseF9SudVv7q&#10;5kuLye2VZOVjXy7NuPQF2OcdcVrfDW51TSvC39uaR4mjZrrW9h0u8tfPktmXUTHIAGO0xvG6YUjK&#10;HocEAEuZTiyuWLi0U/Cn2yTwDb6UFYx3vh2WYSEjGfPnBUEfwkHgenFaOixvf6zY3V3FCjS2kEW6&#10;T5BD/rv4R3/d4+uD1pIILfSfCFvZXF7dXjXdlctHeXior2yuZpVA2ALhT8oOMkZJ61neItYlh02S&#10;+gtJYpJtJiuYowxf94Bdtt3HgH5l+o6dDRGTTsEo80Uyv4z0rTNN+O+rzPFII49GnmlaFeQUW1Yj&#10;B452jJ6YyRWiIJbhdKaQYYxySzf9tbaFsc8AseAev602yu7Dx98cp9asrwyW83hgyQ3MeWWdHS0L&#10;qVwd33XGPdqjGsXE2uTWV/Kom8uJPLWHHH2ebcOB7KfxonbQdO92WviLajUxq889zhm8OvzIp2lE&#10;uG9O5GBz1HuBWX46+0Jp1vdQQW3kz2/2mWabczhvsseF24+Zc7s8hsgY6mut8SQ67e2s9vpAsoZL&#10;yxuYI1vJCkMjksykOFbPB6LyevauK/tS41zw9EsmnNutpzFHebCsYk+ZWVCepXocjGCpGarTVkO/&#10;uo4sW1zd6jpCXJt1mb4hWc6yW+4QsWgJ+UHLKCQBgnoa9J0e48UWfhCQa14Zks5tL1qJIIZpgWe3&#10;jWTbIWBx1I4yThSOteWXkeopo3h+C1iij8rx5Y+cwOx1b5tg65+6f5djXtGv2tk2upeTzXVurX0i&#10;3Ekbb47nlhGsidihDgMOSJMHtUyfMropJxkkzF8Ka9GPHthpcs98l42i7biNrdxDeLNZR5Mb9GKO&#10;oyozgj822egvqSXgu9Hjkt8Qtax3UiYu90ZO9eoUgqOD0Knj5s1Lq1tLYfEvwbY291LcW63MkUU0&#10;indiW2V+wAAGcDHQcetPsdQgjv7Gwu7hYpYmjaPa+d8SxkNwOp/fJkccZ9OUubqV7trFK40i3vvE&#10;Wma5JbQyXdn4oLWVw0QZog48oqpIyOnOP6CoNJ1jSpdWlisby4a4hu4/N3w7Ywnm27MFfOWJBz2x&#10;nHbNO8OaxDrnhbw/r7kK3262mmzkbm85QrhRngqQSCSc/Wufmv8ASNN8Q3VpcyTPNfXE0Fva2sRZ&#10;5HCxEBT0BG3qSAAOT0onL3WCiuZGtpWkXPhbX9Laa7e6mtZJM3BjEfnmRrcAlV4HBAyM9M96y/FF&#10;9cWU2vWi2ln5Nzf2crsbgYj2Tk7cKuBwy+46cd9GZ2tp5mcs3kQ2rYlb5QPLs8ge+Rk1QsLuUXWq&#10;Yh/1cw8mTavCm4hAxkY6EA5HHFKMe4PyMG60ljoNikatG0LXQXbyJMuOAT6lSQPSiG6ng8N2OiXU&#10;00sS2uI/MA+SNYJRsB9MKPfk+laWtabp2nTxC8SaS4jt5EhaS6O7lDKwIXCkhiADjio5tD02wWzt&#10;LjU1kkuLSSfcJmYPzcJlC3QD0xwSfUVT1uTHSyKPjtjpes/bTMZo/tRVvNI3bYmjf8sMOmax7Kx1&#10;qW60vXtClge+hje6nhkuG8tVaaWJlUkHbkY7Y5JrU8WlteQ3AhSKRdUvIWjb5tqosQdgwHGSmR7E&#10;D2qTSbazPiCKI30e6HSUlYyrhh+/yOejDORn86LdPQd/dbfmVPA1jNcfDPUrWGGPdY6pIJFjmLBG&#10;K22MH0wT+VR+A3ubmLUJILq3/wBBaAyx3TNtZVij8xRgffXZ0PHBFR/2hbeCIrnT4LdLa1v7eWcT&#10;TXABuLp44GRB0yc9cVheI9Qazj1O9Gpqs0jvP+7t3i4ELIc5+8A6NjjPXqCKmNoxaL7GpfaWfFl1&#10;eeHLq4khW3ui8ckKpvlhdkR43cLu5DEDHI45GKzRdWGkPps0kUe6FnJSebYIx9p2Hk+iyE++01pX&#10;F2lj4l1i/lZlSPzFDZHyKFWTj/vmuN8Vz6wupzRy3wFrdajd2aeYrFjsJmK8j5eEB47Gnbl6ANmv&#10;9Bs77WtGlvIUuJrq4Fn2WZRMHCRt93PzZZRk8e1XNR1+Ox8JTXnykx6IJlWOQNmPzOCQP98+nIq9&#10;8MdAsdR0TUrCXUZFaHVJJVhjhjKyShlzuLA8YfA24Iwc9qz77RdNubVpdU1DUFjhlZUtreNQtwXP&#10;PnAY8wZwRyMYOAacZWiTyqUjOufFX2prma90+6hht/PMsrIXQZFztA9T0/769qlvoryLwtp9pLDc&#10;SXi6pGWYfejYgbk9sKeOeM++av38UcngmfUtHaWH7RA48zzBuK4VMLn7p2zYx61U1W+u9N1ECFJm&#10;Wa1jZf3hP7020nzk92zGvX1ptN219Qv2OfS6vdN1a1t7Yys7akkjfbZl863jkdCkYVc9BHgZ/h7n&#10;BqO9w3hu8E0sLTXVxapBDHeeZsjMbxbFOO2WJXAwS3py6LVn02703zlSHZdW63Vw0YEgUyk4djyd&#10;vOM9K53UJzpNxNPosi3FvcNvR5280wu100eflHTcNyk88msKlb2cm90EpOySOgjurrS7R5de1O1S&#10;W8UQ2KttVg63CkoM9eMj3FZd3qNvfxTWWiXySreW32mZSwPlJ5Cq3JxkblbHrxkVlrqupainm3F4&#10;ZFWJ3maQ8his2zg++1uPXmtDTYrzRPDtvHYRLczTWqoVLAgM8M8fmDI6DaDj1AralKUqZnGftZ83&#10;9aGhZSaRqcVpcalp6rGLOaW8YKVKlbpVJU9W4IHOOtLJ4Gk1jwDqHxbsGW40/TNft9FubeGRvPgd&#10;rd7iGQqeNrLazRg93jx3rEifV7fQ2s43WaNpLm3ZpJNrxD7XG+R8p38jG3IxnPtXUfBG/v7nxPrX&#10;w6lKva+KtPubGGNmODdpHLc2j/Xz4lT12zP64rHEylTjzLpZ/K+v4HTh+WT97rf7+hz914WljvWv&#10;bXVZ43F7cLa3U1uJvMfyhn5PUqWHHftwK5rx5p1va67qV1bQxfabVpIbiJowCzRiUlP9jDYXPqPU&#10;Yro7zVJ47WG0g863x58yMqndHutpwRn+EgoPf06Gut/at0DTfFFjpH7SehWRh07xzai28RRoo22n&#10;iO08sXqDGQPPikt70A4yLtwOF4zq4iNGvCFvivr2aV0n6q/3G1GjKdOUm9unl3OS0zSxqPh6Efal&#10;H+j3sk2xi+10s/lBYgZxsOeOoqpaR3N5otrqM8k0kv8AblsryyDcwY+YSQe/K8emeKh0O5vr/SLq&#10;+0y48zFxciOzDnawe0m+Y7e/X8R6Vu/DvQr3xtqNj4E0W4ha81LxJp9tY/apgiNK7Tqibv4cttUH&#10;sWHauuLUW79EcyUpSVkcrcaRpDaJDqUx3eTYtN9n2jaztEZEORzgGDp/tenFYXwsvbzS9U8SaSL6&#10;4a3k1SOXzg3mSIpWQZUscMAFGM9q6SaeR0/siwhea6tdCFzJaxrukSGOC43uVHO1M5ZjwACT0rJ+&#10;Hmi2em+LNe+2xSXC/uxbKZR5LKA5HKncfvdARnPXisHyykuuhpUi4rYl8cjS00++S78u8vtQhaN4&#10;1hXbLcs7udvJ2MGf5ehAHsAeT1C31WfQkvdd8PySXE0y2cWlwsXjtrJYl8y6IxgBjI+D3Kkdq9Su&#10;tLOu2lxPDBbWr2flywx2cQ3XbON8cIVidznbvOcDaVPOa868OaN4d13Trq4sdTZbWSTLahdSmV4l&#10;8tZN0kaj503n7ozgDvjFfA5pipfXnHk+HRPsurJo+9qzlNN+2eGfiatnq2oah51jZvYQ3kNwVZSs&#10;bLCp287Qx+bP8II5BrtvgZ4qsfhrqOs6tqSxx+LHa6aG4+xRTdEPlxQu46McMzqchRgYLVq/HPwZ&#10;4Q8KeKNJ1Gy8QR3WoeI/DelandWMcM26Bru2VsJ8mwqd6FG3ZJ6gVz198OvFl7cv4d0SZZobe/eG&#10;41BbxvsxmCokoAByEQyrukxyeQTivJq1PaOz2aSv3trp69V6bWOqtyyXs9knf77Hpnxi8SWLeH9Q&#10;0XxdqTSaLJpt5pt5PDtZ4dj28ySxxEjLuFRjn5isrDpxXjqaZ4f8MeINPlsr02832S33agCCsLlQ&#10;HmHGTHtCELnIYFRjrVzx3BB4o8d+K9K8d38l1ewtc3l1+84uLhWSH5XIwCoQHGOcmtjWPhul7qWl&#10;6bolxDcedM2mxmaVcSyRwK0SYHEbSO2F3cHgkgk1nFctBJXSerXqlb9fU1dNU0035fdocr4uh0Lw&#10;fbB9G1GOaK4tRcslunltEA3DeUxZXDD5tpOQM+9fTXwf+L2rw/si3un6nHfLDcW1vaw3UcohWJjK&#10;qvBNNDiRF2sjEFT8oRlYgkD5+1rw5D4zuLnWV8K3DSQWcMdxAy7fIvY1EU7kKSdpePOQMAuw6Yr1&#10;/wCFc+vx/D3w74d8MaDdPBcamtsun20irLdHe37rdkO3pkZGFHIziu7A1JU7tbrdvbpp/SObD88J&#10;c0P+HPofW9d8DaP8Ivseo6zGt3ocKT6bDdRvsuDFcbNkcwH79CMxEj5sdcjNcZ8GvG0tn4x8S/BS&#10;Em+sdP1F7/w6siLLLbWc5EqhWwfkGdvJwCMDk4rx79orw38NNO8GeGV+FWo6rZ6k0kvnTG+klWNs&#10;MxIUkmEgD5ghAcYJHeqGlalf6z4S0H4oeG9bkvNe8G6nHp2sJabo/tlnLtCDCgeWQVYEkHJVSck1&#10;9Fh3Uas12sepTxPNU5ZNdz7m03Wja+Frv4e6reK63S7rO4kVVSxkGUI2j+AoQpxja8UZwcmvij9s&#10;P4G618OP2hPDfjWRYm0rxNuvV+1R7be6uodhubeUIeFkG07SSMP9a+w/COpH9on4eGz0pIrFfsiz&#10;aLrkbn5L1QpTeONynAR0IIIY8Z6cD8bNPHx4+Dd7p8/hie11bR7w6nZ6bfY/d6lZow1Gx3DJInhZ&#10;ZIj1JDdCCK6qkI4iKi+jDFQkqblHdbep8k+J9X+JHii/udS1nXFaSHUrqLR5C20R27XmJXGQWDPI&#10;8hyTkDAHAArstNTSNL0Oa8t7W31LVlvNs01wqQrGYo8fugXKcAqSznnoB0FZ0ulXPiaO3jsbdmW/&#10;02SGxEkgBMksvmRo2ehOVGfWrMPgXxhB4esdSvtKjsru6sMizuJUee2fzMti3X5y3lrtAIzgZHBB&#10;rxs9ymnhaPt6LSa3Wm2t35vp/wAE+g4Sx1WpjHRrpy59FLV+9pyry836HW+D/FXi3TtUTx5B4avN&#10;TkRrG+bScRiOGOKTMLw7VKQw7/MYYVWf7oGASaXxn8Hax4abwbcaZ4invLjU7qKbTdmIRbyFc48s&#10;EtkEqpAI6c1g2njy21/SNY1TUtbl0Pw3Hr9ne3WlWdoPtdzIIW+yW+5AOFXawyRGpLtgnANf4l/G&#10;WTTfHXg/xbonhzybfRhHNa6bdXXmTah5UYMrSScgbixHHLDk8nj4SUZVpJte872+79O/3n6zRgoJ&#10;q/uq1/8AwLX0v59dkWfiToviTSPCk3gq8nfbpmnS6lY2NmuFDllkZkVTtL4Y5BGcgdhkebeH/CXj&#10;Dxd4Qg1Ozv76x0q4jhuLiW3jTyRDC4dXnzht5KseGZiRyMAGvQPjB8VbD4w29xpmgpa2eky2/wBk&#10;TXZIJBctJHcBEnCR52R7JpIzxyHGa4+wudC+G0niDwvcTXF5cMq2cahv3JhSWOV51XkfOieW7Dp1&#10;HWqwsatHDu3xc21r27/59113MsV7Gpin/Lbv5XS/Q2NCs4NH8ZrpV1qFna3UlvPONeknMkXkzRF9&#10;sI2gCbYNq+jtntWhrFs5+I1n4D0q5CQrq+I4ZkMbksEKADG5gF5zwDvJB5NY1z4zudY1PQdC1nTI&#10;5Et4hHcXkilWbZny49wO3KKy/N12jBzg1Su/jlr8mkSPHZQw6kNFTT4768tRJdi0DyFFgBxtZlYo&#10;0nJKYAxW+HwuMxi5UrRt3066/wDA9DjxGMy3A25n7yd9tbaaf12ZofEjwpZ63pFnciWa3uNQ1Ddd&#10;eXwkMTtgTMOAC6lgCeSR7cbmmySeGvEviHwtEIbaPxBa2uix3sgRDZWjSHzSnbc3krHn0B7kU74I&#10;T2fiH4WeKbXxveho5JNFstI1BVCravEV5CsSGym7d1xuzjrXOeItJ8Q/Ff4iXnjnwhbGCCJtjG4c&#10;qsbbMvgHI++rYGM85GMZrKEa3v0W7KF2322a/wAv0N1LCy9nOOrqNL7ua7+eho65ook8Z2dxZ+IG&#10;W3vtDe4tZJmO2JobiVVAP8J/dsR7flXK6Qtm1nceC7nUtMma6uln0dru6CzWsoniMkCNkqZJFBHX&#10;rnOK9Dufhj4ij8J6j47n1OO50/Q4rSw0+LOMq7XHmZOMnG2XOed0idq4vXNO8F3Pg2SAWga1XVw1&#10;7JFD+8jc3T5yDyCFYHI9KMDWlKySbT5Y6ff17W/MyzbD0af7y6U480l593+P5HS/E/x1eeNtKutN&#10;lsIdLsG8Xre29/dL5i27NaSIbZj1R32RkcYLIcZxXnV9e6ZNcSTTS3F09vpMotYbeRhcJNE24ynn&#10;GCpwVyeMZHYdSPiDbaLoieBPiv4al1DTdy28OqaLcKuqQRrJIsY2keXPtw3JG7D9RuqPwX8EfDWu&#10;Xd3q/wAH/iHB4j1Z4Zok0q/K6fqEcXlgqghlIDHfjlHYnPSvtMpyejTpxTWlv6v38vxPyziTNcVm&#10;FRQeqbu9Lart95nx+HdS1TwTC9zfTPNa2/2vT45pjDJaHkyQxODwT/zyYFTg4xiuk8F2F58MfEWk&#10;+JNZ1RZhHDEZ4zIGutPYyABmU4IDxsSQwyDGKkU614UuJfD/AIp0S60W+lt2udOu9Yha2EdyjMI0&#10;AZcZKuSG6BguTWtrvh+KHSbJtaGrW2ueW0N1PqWjENeZx5afKwjlUBc8sT1INelOj7PExjBpLZa7&#10;tLz/AKZjhFRp4GTcW5W102W3rf8AI+tviFFeeJv2ZdY8L3NvNfW7aNcW90zL81vLkeWN7cMj7kcD&#10;qO2V6fE9ra+J49DuILyWWFrS/iiguJpgm5VmBKOucMpUNjjBJIPB4+3PgxMuvfCzQW8X2uoTSfY4&#10;4Zbq5snikSSBjjEeSCCRg5BOQvY5r5k+NPhfw3pvj3xh4TsdS06HWHvLndZTAxtqMZZZrclWUKk4&#10;UgbQwDDoN2c9/s4uop9V1/Q8Sso3djyDwfZ39rKugat4ch8yyEsa3WiII1kl8p9u9OVIIG3aAvzd&#10;ScV02uN4dm8HzRzavdbbGya4jgjaHzGWSY5A3gnKlvp0xiuH1q+u9IWxj8SanfWqyXtrAyLGd0a7&#10;288EYB4UfjnHNdr8VY7y0+H91dW11br9st0t385CvKzAscY7gYA4zg+grSMpRktTSVpYZ2RzGgt4&#10;RjiSWPxXeW0gvBuhvtNX5zs27WkjdiAQeCEHXOa1LzUbZtKt/D/h+5hhtlljl1ieOczbY8kLECD8&#10;2Msp6tyfoOX8KaVqEOhm0UbbhGRbtbdVlWFt24KueDJntnauAWzwKhuJLo7ftOn3SmGRjJGjBf3y&#10;zDeXfJJc85IAGCcdayUZ4yMm3Z3t6eh5cIuMr31Ifi9q/wAOtO8QW+taZc3aLPYJHDa6bbkW05OP&#10;Mkc7l3HJbCnjp92tPwh8Q/DniC7tdH8KNcNJFa70knlZROxZVLYX5cjA6k9Otch8VbTSvEngzw3q&#10;EL7bV5bqPyY5iU3Dy3cZ9fn6+o7c1a+BepeAbCZvBNtJN/bd1eTCPzo/lt7dgm5UII3O5XPONiqc&#10;ZJ48/EYdU7OLfMn+H3bI7px/c8y6Ht3hTUX/AOEB8Wa34s1GaxV4xBcQ286uyRyoxjSPHJLSFd5B&#10;PtntT8Uzp4v+DNjoV1r9jJa6DrSxtHb8zC0uVDfMjAMv+kJLkkZ/e4z2rS8A2ya38BvH17ciNY76&#10;OA2zY+aPE8K4XPTaBjt+lUfg54P0jxlqmtxTatBCuuaEtjdT3m4qb7eTHkKCTiSOMBsZxu6g1tKt&#10;KFSlDmXM0m/TZ2/Ex5VLd7r7utzB0/4m614kv/Hmr+KdWP8Aa1rpdvYaHcR3AhNvAuzybdEC8g7A&#10;mQeN5Jzmp/gZ4C8QeLvF2oeKZdO1eDTbHQ1uNe1DQbd5pLdlbIeTa4bazI4JDfXoKXwHaaN4q8Va&#10;hpEenBbS6tZI7GGRDuEi+XNHcSuBhXOwsTkjAC/w1q6Jrl0/h24+EfhPxTHdabritLrFxbMbZQbV&#10;GKRs7rulhAeXhQAXdRuPUY5lTw0VGtLWytbS+mvXz8jhrcsIRUbfPZa7s5z9oa7kittI1rw3r1zr&#10;V9ri3VrfR3WnmBdNkgkG2zizI3ytGY5CzAEg4GQM1ieCdRvru3t/DVxpEcl5A6z3WoSW58ia0yuG&#10;iPQgsHG9gWbK7c8CrPxB+Hevz2Vjp+i69L4m1DVLiaa3a3iK2YXyGIhUyhGMyLGVZdowy4yeldDo&#10;niGz8PeGPDerWejXAub+xtmuNtmBbQTWsflwK0mOX+YSFexTB5JA+ckqNRclZqLfX72vwWl+33Z+&#10;0qUYTbSfM9PK3b8TufgrpdlofijWPAGpS2c0moRmbR5mgSa3tmxLJJEPOX53wNw+UHO7pk1n6Xol&#10;vB/wkXhK08F2Gt6Xpcs1xb6vq1xDZCeK4kUrcQLKq7nUq8aGLoVwCVPNH4qeKbaeKy1Tw3oNnJI2&#10;r31g16Ydx3qVZXcgjgkAgDsx96v+ONW0bxL440Hx9BNDDa6no8Ol65JtP2WC8ih3oIzn+NIg21Rh&#10;TLzycV7Sw6lQ5H1Vrrr/AF+ppQqVZUbx2/Xp/XmZ/ijRNBuF0yHwvqNjY6JDJ/aMsUc224eRlAe4&#10;aTICRllKBjkgpwCSMdj4O8FeG/iffaDrt5NNpcthqcMmnxx6grNPHmGWAXPIOFVXKA53IVB5Va8+&#10;1PSLSbVtQ8a6TFG1msltFLpyqXkgt5omjwqsMFRMPmz/ABDtxXR6vBfp4D1rxbBqN1cQ6HOt7YTR&#10;wqx1IB7JdhJGAyAuF28jLZ7Vw4XDRqYh8+2n4aJ/mR7aquWLStfXy1RF+1PbWnjX9qzxBJO0McFx&#10;r1nEsMu0gRqYFJPzDau0tycDgnIJr1XwDo+maF4lu9E8OvHPp+oXjX0P9kBjHbqkrp5LiOQBXCBM&#10;j5gwCsDzXi3xE8nxH8UbWa00a6aa5ulke1uI4mmaTAZ13OoX5SGxk4wPxr2z4OSeIdAv/wC1LfwZ&#10;a6XpzWs17rGlw6etvNBdxmLzYo44Rh5WJimVmwpjkA/hyfqMPKHt2uvQ9yp/EjF7L+mes/BTw/H8&#10;TPhnD4S8Pak0F7o+sNN9o+wMzT2TxECNlZgpZ8Hdn7pJAzXyB8WPgh4k8O3i+BdR3RrDCNT0i6vL&#10;xhFcQCctOkofjfHtIVE4KA8ZBz9gfCH4keI9e+LMP/CUWK6bfa5FFDNa2sSSKy27N/pHmhQrN5Kf&#10;Mw/jk9OR8yf8FB/7WHiXwjrOnveWNwNJ1TySsQ3xeTMs8bfKflPReOmTnvSx9pYd3OnDx5sQkupw&#10;uieHvhzodkuvav8AE3XJJtSsZJLe08NxSPG8m7gEzPGEdCD9wE4I4weensPib4Yu9QfV9F+Gdvrm&#10;sfZbmHTW1i6L3FybiMwzb/swi+cKv+sfe3YMMVxq2Ot+FkuvAdvBHJY/2fa2sixxo0iTvD88isw3&#10;LjOSBgkKawvBvht7bxHdeItSl1C3t7O4kWaT7OVRYlby8Ag53YI+bnDEkg18bPG8lO+z082ViaVS&#10;nV96Ktqv6/q56Jb6j4xW/XWbjX7exstNm/0yw0+6Sxt9SmliBSOSNQH3AjBkZpVO1juHWtT4BS+J&#10;NE1XT9V0GWXXXtra4t1hvPFojtJJnViJI5Inf5E5U4UkkJnhtw4L4uatrXiTQbq68LadCtm00bw2&#10;a7cQXG2KIJNu+biONh05LZHeu4/ZH+Go0KXUtWv1gs5pxFJJ9oiErWw2EyQEn/VERK5456AkZroy&#10;udTEYhSlLa/3L+v0DmjzWUWkdXrniL7LDbeNPGumNb+LNVmZdPfRbQbbeAqP39xLtCs+7ZsZFYgf&#10;OWY4x5TrB8Tapr8Gva7pNrJpnguO6tdPt7W4RLey1C4cyxqWJ2+fhd7BizAxfNyao/ta+KWvtb1C&#10;wfwzqehrbam1s1rY6iqx3MEIGxd3zEMwkXcBxjg89Jj4X8Mah8NrHWtU8I6hcfZfD8M3h/R7WRvs&#10;d9IsjRXfnpu8xmSTe24FS655wMV046opSfLra/8Awf8ALoiqlWMNOW9uj+/+vM8wtPDOs+LfFFjJ&#10;cSy3UNwsUkd8GMa2zMrclui5OckkEKO9aviubw3pmq2djbS2OpapHZwW8wt4z5E8YyChbjDZIwMD&#10;7uTkmud1D4s+OLZLzwfc+D7e6uGUbkmt9sMPyt8uxsJGAvIwMnAycdeo8J+C/F/7QmuaXL4CsfLh&#10;WyjPiHVrq1X7Jp/kpteaZuAqjbna2MtjrXlvD4qVSLqpKNrKz8r626PySvbufP1qkq0nGCfy6HpP&#10;7LjmH4Z/GLQtQ0Nbdf8AhGbHUoYFkdo0FtfwswBzuYYPUYwc4r7w+EFrDN8Sdf8AC+taTBdy6b8Q&#10;hbWdxcSsgkgvbWe4t4TkbcrLO2DzkOo4wK+Tv2TPhh8OtHn8Y+GvFXxwsfEGof8ACub/AErWNL0r&#10;w/eMHt1Zbh5fMkMW/wAvy9pCddy7Sa+mfEf/AAiUXw+h+Ih8e6zI0/jPw9f2OoDw6n7uSKzT7NCY&#10;xcpgEKW3E4BIXkivTws5ezV/TRNp/r5/PU9bCxlGjDmSVvPzaPEP2l/DfgzXPFmj/DT4ji40fXpJ&#10;riDRtSsolmhlm8yVHmvLGLbnbvASVDnazF0brXpXwQ+DWh3P7JXxI+EniTRbS60loftNnqWm6h5s&#10;PlPKCHiUjGV2tITkeW6lCBtrmf2h/E+g618cI/ize/Cya2ufE2j2V/Z32taghhFrI4ACRWjH943z&#10;FlMxGExzya9E/ZPNhq/w7udAntbO4t/FnhR76bR9PxFGwknnV4Dl+C443E5BbnitoU4yrSbWv6G0&#10;aS9o776ry/rQ8x/4KA+A7+4+Lmj+Ef7Yhj16+t9H8P2OlwKxnaF7ZUkYycBirSFSFPKPzXkn7dbf&#10;8JH8V7P4faJo81vpPw50lvDGlzPff6LcrBHGkpWL+ErKrKW/iKr0xX1bcaHa6n8YP+F53ltb3Phf&#10;QJb7XbGN5pXl02a3szbpYkMTtmgkdY2TowETg81+eurarqkfjTXB431TzLzxEJ9RjVYBJIjGWRi8&#10;m7PL53EhgR+VePj4ywsJ+z0cne2r0sk/n19F3PNxsoU6jcftO/3ffvqdxqnxB1DSPg3ovh/S9KFu&#10;2l6pG7QQTDzLuRWfzG6YJXciquCQqk5wM16h4R+Jfifx7Lp3jrSb/VXs7/WNLa4t7VCXs7ixfcFk&#10;TOF2kbg3AG88V87+B9Kt72/t/Ds13eWt0LeQ3Ef2gSQyx4bEkBAbMjBlRVyMP1FfW3/CvPgf8FvA&#10;Noklpr0eh3Gj6Ze+IVk1FpJg17dNFYpHtwN+23nmlZRt24UZNfM1FTpv2Utbve2lm7ee7t63PY4e&#10;9pWcqspWjGztezv/AJWTFPi/Rta8R614e+IU9xcaPq+saibiNZDDMwuJJrxH2xFThcb9rkhAc4yx&#10;rktR8b3Hxv8AElrqOt6rqC2en+VDD9pj8vyZnyP3sskjOU2OMMQAp+UZLE1R8f39p4P1PXNO8OWt&#10;7MbfXLrTbltShItZ7qe0aSYqc7io3RRllKsEIYgb8Vj/AA2v9asviSfhprWiSW/9vaTLp+pQalpg&#10;2hLW3ecOjq6/IQ8Wxn6qyMScZrk9jUqSnFaJ6O3bfr5LX0PoMwz2nSxVGg7ycXFvorrVfc9v6v7Z&#10;8C5bS+8U6Z4k1HWRdzNot/PoCRybFtNWuI/JtyyuyoFKsVXGSHtwvGcGnrev/ErV/G/w7+Gnj3xU&#10;un+FdNtbjRLIHWBK0V5dFozEyN+8EvmSxN85xsjHI79Po/wui8PTeOvD2iat/wAJLJB4ZXXtF8Sa&#10;bMjWlzrCid2+yoi8x5WBIwfmZ4hIAwbdXhF58d7S++N6+LvG1nP9g8datLrkdjLPbyPDdNJEoZWM&#10;gZViYTE4QhA6j+EU8mlGhmCl0T312td2+V1b1PQ4szT2OCpU00nUav5pXvqt9l110sTftp23gjwd&#10;4Bs7xrWFzrljdafDqKqyLEII2CpJtP71VYGPIPCquclSKb4A0XVviDpkPxN+IMMh0mCxbSPFFlHb&#10;mT7fbySK8EbKoOWRxKyyA7iViYEE1e/b0tPD918PdL8F3+hX1qlrctDawi1KrBMTHHPHGejrvk3g&#10;gncsykdRWHd+KbHwTZeF/hfLbrbWL/bdSjhmckIkTSwxbIcbS0pt5HJk3KBMMDoa+9eMo+wlXivh&#10;WultbJs+LwdeUsPKdr2f5dvLsV/iU+kaZ4in16BbeL7Tp8P2eSTS18yGNolEErxPncUCRKIT8u4b&#10;m3bdp4z9mfwv4Z1b4s2Wm3Op3F9eaRZ6jr2qeINavlkMrxRySZ8sMRGQzLkOzH5skAjFel6r4QT4&#10;l2LLoGl3ttZtMbqO8ukEYngutrMYi2ABGT5iKwJ5dGxuArzHTvhpYeBvh/4m1yy8QX2rNH4btbNF&#10;sbQRta3l3q0S3EUafxKsED5GSSZRnGa87B5hTnjLNq7to+j2V2tNG9vM0wuKpzbjJ2dtv0PRPhfZ&#10;+IPib4Z8ReGvFsVwral4is2keddyiZrsu8akHcdyQRqygHPlqRxmu68d3Xhn4Qw+C9R8c30UbyTX&#10;h1Fnj8vyXl1C5/efKckI7oRwflViQMccnqGnWvwn+E0j+INS+ztp/i6a7huJrfzZpJ1RfstvDhhh&#10;UmmkYljg+VIoJxiuV/bH0W58ZaifFGk6rfahJNElnZPcWgVmEVpblrncoCor5aQl8DLsa96pHmw6&#10;urvTf+ux0OMalTltp+fofR3xE+HF98RNX8LaZa6nD4dvvBF8LbxH4hjY3FudO/s6wvZLrK4KEW8z&#10;4YADzGjPV1atf4keIfC/if4weH/2rPHFvdR6HqMieGJPDI1Nprq/1CIxxwWUJBX5FaK3vnuMj5C+&#10;1d5web1E+PfBHgTwv8aviZYWusaT4b+Ev9n67HbgSLql/O0FvDaMCVy7adFYMJG4Co8gO1UB77wZ&#10;q3w/+LPwy0XQLi8vI4da1yw1PwXqHklf7NmDFLMOVBw3nrcQTlur3PmE/OhrtlyyTit1+n9L+tse&#10;Xlim07Xe3rZ/hr5N9j5o/aj8SeMvFnxjt9C8Za35ukt4ovnsdF0tJIW1C1LNa2lm2w5htpNsrySB&#10;sv58jYdiDWToHju18V6T4n8G6VptlDJqGn3ENzfGZjGLm1t4yjfLxEgAWJYlUhVyQSTx1evaRdz6&#10;1a/EPxT4Lka9bwTHp1/FfSmIxa5p95LZXDXUh4iKwJHKwPPRgNxBOV8AvG3w98RzWvw1P/FTWb+J&#10;IrS8uprEQR+ebiGOcwkYk2D5eSRuPt1hyjUrLm6pf1/W5cVL2Hp56b2/Hf7j5r+Husa7Z+GfFvh7&#10;WdTuGihs9ywTZZVLvGA67uVyrcY6g96574WXl3pnxat7iK48vy3kQqWPKHfkD8P51u2Gu6/4n1fx&#10;pqmrabHb6hPp5lkt4ICqxNG4ZowMkgKAAM9AgHasn4O6bp2tfEvSJdb1KSztZrFLicwxh5XzvDbA&#10;cDOASSSAAO/Q+PR/jTT20X4L/gnv1OV0b90cC3hzU5/i8dOtZUH2O8UTSbWICrJgYVQWYnjCqCT6&#10;V71J8D/Hui+K18X+IfCmsSeGdY1S3guJv7DuozbNICCzK6DfGyyMu5c8kHGQM4fxi+PPjH4Q3cem&#10;fCiVdBg1C8klik0t/La0mE5SJjKPnnl2IZS7EgPcHAARFW9dftEftAeGPF8WmeEPiHeXEmuR20U9&#10;lrmL+yuIuHfz4ZlcSgtzkglSu4ENyO+rKUuXn0Vmvutd+X/At68s5SqU4SgtfPzWxn/tCeG774Yf&#10;FTwrotzFL9osklE0k26P7SST83PQHaVJ6feruPiLY2viG18QWZEcd1r/AIRjuNSmRcedDHJG67Rw&#10;UjPmPjP3gqtx0HQeKZPAP7UHhLTb34qxQ+CfEWh6nDa6Jf28pk029tfLxNHIjsZLRc+XhkDKhbOw&#10;fMaz73w34l8LfFWTQfidobabcf8ACC3EF210iyiTeQwdGBCyx4Od65AC9sYrzYSjGNOMHdWevzbX&#10;5ke0+zJ+8rlTxrLoug+CIdN8ARfY7fQtUi0dbe4CQGF5o40mZC3AVpQrZGC5LDnJrt/iJrE934X+&#10;IXgzUdESa11JbqOW/a0jk8y3sEXdGkoJKPJOWc5IOIV4I4qrbeEZ/ibcWF74h1fSbeC4vtFfULXz&#10;AzpHDLvOzy1KoxUHGWAbcTxg1H4ek0/xR8TNau9TSE2+raHrFrDq12sn2eNoVjnuLaXbyZAkUzKd&#10;pO6UYJ4A7abcqi83+hFSXLTu943PdotJ1LTm8O/DuKNbgaH/AMI7NLIAFlhWbSrOR4s5+ZTJNAAM&#10;fL5ZIPzNXaeKr3ff/DPw7FGsMz2smvxXCspWaIyw2BU88MFZce3HeqZ8R217+034os9RsJFutQ0q&#10;xuI3aQKLVF+wxruBA8wrsVR6gAnoa3vH8mk+DvD/AMN/CdnpWk3TeKtdtzeyNbj7VZ2gje6REGdp&#10;jluLZWJJz+5br1HdotP62PNlJy1a66+rKP7QHinwPq/wJ8P+AUt4dNj+IN7qL2ccEnnLbGSfZbRZ&#10;/iCTTwNnI3CLpzXzDot34h+FHh638Qvc392+uO0crXEnKyQJHuGOQMGYr/wHB6V9A/E6XSfC3w4+&#10;G+l+JJprGHSfsMl5ugDlFXUVXLZYbQBbk7uy/SuI+GXw21Pxfo39hX1pMW0tpHaz1CHy5IJJriYs&#10;fkYk7tgwxJBUKR1rSneN3ppbqvM5ZP37K+77lHRtN8J+FHbUPCcWoedpsHmNNet+/wDOC5cKFxhD&#10;kAht2M9QSCNz4j6T4V1vxBYfEpXijbU7FG1Sa6t2mWSFox+7A5cFTkegPWuH8I/EXUrG7WKPT5Li&#10;+v7IW0c1u6+TKok3bJC3TCjG4YOSc5wK0tX8f3FhPY6yPDj2q27SabM0NxlUjmGWOcZU9eGA5Hsa&#10;/E/Z1qcXad2k39/Q+fp3jHuU9VtZLbwtoej6XBMftcNzIN6tG21sDcAMk4XO336ZrU8G+O/h/b+C&#10;W8C6vo2qBljW3n1SG0WcY3MPMdQyEjBy207iG46Cm2kmmaxHcazolvfajcJAlt51vcZ8lSQ2I1yO&#10;AAASedwPvXiut+KdMjtLjT/DN9dQWdpuuvtkkzqQ+8fd2ndg4C4B6nsK0w8adW1PlvZpv9L+f5hz&#10;Ri9FsfVPh7QPsMGhXVjrsd7ptja272U13MXuIZzE8TQNwCISIldd2OWxjJOLPh67TUNabWbO/khi&#10;8QXDPNeWkJ8uGOaIF4sZ/wBYWTcAcEAk8givLfhh8QdW1C38M+Ibm01K7sYmsINY01dKeT7XHJMW&#10;kkUgDeOS20fN8ozuABHTWXjO1+HPjSL4e2phVbDxda3niW3upPLa3h+04NyFPG11fdt5G2NUOOK+&#10;hxmCp18TTrRj7y02tZNq7O5KnWpqXTS+mu3/AACr/wAJPqDaRq3jfVrBZ9S8QaleWdna+cYzBbxy&#10;bpQi5yVCoq7Dydz444qn4die/j1LxBpFva2vnvbxy2NrFtmU+YoEqjHYHHHbtxU/ja60Q/GmTwZb&#10;va2yaNqP2jQmtZmle+gLO02GwNwcSStwMEptGazPihqfjTwboOj3+qajDb/bLOaNVxskZVwdxGPv&#10;DoOScr1AHPzGMl/tMJQ1V2l2fXbzObEUJRqNLo2juPBlwtgPK1LVl1C4to1ja1t5N2JDjjf03ZHJ&#10;/h25561jz2N7p3jAyS38epJfXE6wJAwkTTFRGk8y4O4bcooQZOC2eecVj6fp3iXTvCMmv69q0a+Z&#10;HIlxumy8SFiOdvG7+7/vAc9KyLLxbYeFdB8iCwhtbOSGSxuZtbuJP35dSMl2zIVSMuSBknIrlo4X&#10;2eIVS3M92ktLb77oxpwlt+RxX/C1PGnxuk8Wa/8ADHwNb2+n6bYyXGo3lzch7j5I5PKAYAKSu3Kq&#10;gwuFPzHJPH30n9r/ABH8N+ItZ05LO50aW4nmmt4Svm20MkoG4nIyAhPBzg9MjNdb8TtSt/A76P8A&#10;CT4WeF7g6BqGk3clxJHvikubpLbd5zvjsFVlQkn5vmJ6V5FJ4yuNKs9PW31lljh0547eCY5LuZXl&#10;ffx8zbXbd7HHIr7rAy/cc2H+CWqXXqnffqn02OmVb2V09k7+XQ2bzV72XwZ4mGn6nJdQ3WqW+nW8&#10;kchjEUSxXEyxZHQPJ5XA655OSa734leBfD/wR1bw7Y/BQ6pdaD4k8DWOr2N3eXMaztlAt9attULv&#10;gu4Z4cYLEqp6GuP8CXHhS0sptN8QXiNZzXEMkNtFGzNDPC6tEWQH/V7tybiSTvycV3XwwvNX+In7&#10;Nmr+FI7aTVNa+GurPr1nayxSNcT6fePs1NGIIYJE6wXAC5GXmI7k9VTERxsHCatyteSatv8Ae9dd&#10;rmuG9nim4z3s7et7/lp9x1Hgfx7oXxCn/wCEIurOO0ujp++zjvoo2tYATs+0eWzjYMqCSAwLSE4G&#10;6vUv2qfhl4D+FjeHfiR8HdMh0b4Y+JdSha1g1C6mLaPrVpsW90q6kVCfOVgZEZ8b4biN1JC14vDa&#10;+Dbfxfb60NduLiO1s2try8hmMM72csKyOo5DFVychTuA4H8VfS37NKSJ8LfEnhb486rp974J8TaL&#10;OdY0tYRew6fBbwMthq8e8A/bbdQN+cF4Si7sxhR6GFwsaOFk6Du43Ttvp0/rqdOHp06kuRTsnpfe&#10;3VP/AD8vOxm6frHgP4eeObXVfGbQjwXq2lW8cOuyTJeNo1y00gjZXQAsqIwDA7maMZJHy10vgOfR&#10;PBFt8Tf+Fo2ek6H4bu/D8Npc3g0+Oe1WG91G3WK/SVBuNk9uryPGnzYDjJIBPE/FTwVr3hDVfDfw&#10;k8U2Vjci5szJHqmkqtvYz3f2dY7C7glbhoZ0eNQoHIl38kYqt8NPizoup+DNa+DPj+1XU9J1DxNp&#10;eg6fdKVMlpaxW1xcXJk+QGWGPdvZWZQo34ZQMmoexx2HUnFW2b87pfft/wAOdlPmjU9+6t+DS/Lv&#10;+ZqeBvFCeDfEuueAvCgtdFt/D7XEM1lY28aQssICiziYLvwZSfvHOXOQeTW3+wj4S0r473Hxa8Hf&#10;E7QpIdR8SeDbn+x9KkhSP/SLa5gkkkcuNzxQqfPQ4AzBIc4GK9H+M/wr8O+M/wBn2bxr8LtAktrz&#10;w/Z2lmsOiq0hfw7HqFsUu5H5D3UYDq0wy0kDRO2CGFeV/sXaPf6X8aPGHxnXT7qO48OapZ/2prd3&#10;qUgt9L0+ac2s8MykERQS2skqIoyUAZnOMLXmY2tF03Fe9GzW+zWl991e9tbPoGL9rCpBpXV09Hp5&#10;rrfT77o5lvFWgvf3+ka5pMENxtBvrdd32gSRYj2kkHyvujIAw2B6itrSfg144+Mek+KfCmjeINH0&#10;u48HeFrvxV4ma+t5t1zDFLCSkARgUnETRbRJtA8t+cc13Hxz+CCeKPiP4m8Qado1tZ+J9LVdV1bU&#10;2udpuFtovsN9bxqpw48zyLtCV4SRiAQBibwZ4a0jwt8QvH3gFPFAvLy/+FmvaVdteXSrMzSWH2gl&#10;xtHQKMO7HhCehrzsBiMP9Xb5rqUW9dbW0t8np8jmjgeSt7OWzlbs7X/O33ep8/Pour2/xQ0Px9pF&#10;7q1q8cFje2v2ORlmtWS4t9rSOpO6SPcZFTHLIPRq9D/ay1rVfibFp/x++GVrbrD8RodTbxL/AGMg&#10;a10HxdbqIdRKSDp5rYvIwAzGO4wnC1c/Zn8P6l4C+Lnwx8Stpq6l9q8S2Njqt1MDJDBbiSxjnc56&#10;tJHcNGoAIJVj0zXb+CfBug6F4g1L9lPXPF6yWfiTxS6eD5bjT1tbTTPEtrJLFA/mK4L+ape0dipD&#10;tJEdpEYI9DK5SwdGcot7tK/XXW3XfXzsTh6UuS8+tl5X15X+a8k2fPGseFNL+HvwZvPBl/NJ4gtb&#10;6+Mt7balq7rvWFQ0VohYjKq4DkA/M5B6LXP+F/F2qeG/FGn6Pqmgta2txZwSw6dqd39mlTzEYxnf&#10;8q28WTu85+T5fybsV313fwaD4D0XXfCVrJB9q1zVtNvtI1DT08yWWw+yyR+YpZjBuS6JZASc5JBJ&#10;IPK65quh3vj7W44/Fs11DqlrDJNqlwyyQR3TMFijCkFriOHdOVVy25lHyqVGJxWI+p4VWd3dXWln&#10;dr+tfmc3L7GnyX1Tt+P9XRW8Y+OviT4x8c6a3wiU3ekXSQ2ei+bo8cs00kMHzyySyKDEQ5kcSblJ&#10;3A/L0HrPhALoniWx8LeLtd8ReOdejuCt98R9Q0Bbiy0e5eJhNb798n2xYzg5UgJIuFkblK5bwF4y&#10;8S6VceJPilqfjaa403Qo2Vv7UtYop9ZkWLEcSmLJgt98yPIqA/MsSu5YEDk/hp4x+IXhm01vx54x&#10;061urLS7C8exgj03y7aaeVHVZl+c+cQ8uQCVJJkJJK4r0FGM5KVa7TV3ppb8F5o7IylC1r62S+7t&#10;/Xkex/AK6+N3gP4gweCdH8GaGvgfzltNYuLrTjd2/ia1eOc7HhgnKo0sixeXKVDQTBCG/dsjav7a&#10;37L2k6F8KLy98FeA5/D+hQ+F1e0+xfZ5Zr7V5b1Jf7OuGi2qkqQpgTH5XQLsG7IPAfB261HxnpWn&#10;+BPG/wAU76C91bWknvNUg2xy3UNmsUv2AbSu6FQVcMzACQNhSAa+i7ODR/h7pniXwdqukf2p4buI&#10;Y3uND17WTeSzrPMJEBSQHy1jd8CZdwRAuD8rLXLUpy9rH2d/d6N6tPpfur2R20ZU5UJQa0/Jvt6p&#10;K+qv+XwN8Jvgl8SPhZr03iHVr210WSOMGHU7rUvLktLdyoDCJWMwkVlyMgYUN0yte8eCv2lfgfN4&#10;W1P4O/F3UrzxVpNjINU1q1udJe1iN8LsSrcLIgEtxbrFu3RyBuEyOOvBa7+zd8YtA+K/iDRtI1+K&#10;Xw/byJNHJqkkf2y3hVJPtIvpnON2NoaUsokTmNcHFdZ+zB8IPAXxV+Nmva48WgXXhh7ZtE03WLFp&#10;7a4v7i5t5Vt47cXDFZlYpKm9O7qBkdOh0oSwvt1G99NXre2npro7I4YQqUqvKvLfr3+Vt77IveI/&#10;G/wdsPgNq/hn4U/COystS8Va1PHpuoabHbbbS3bEbtGxiYswWPh41/iyMkCvmrwB4s8HfHLxrP8A&#10;DnwlonjDSL63EyWOseXFJdSRRpv3FCkcbL8jNgMH2jqelfX37Qfgn4J/Bv4WRz6L4Vv2udFvLC7m&#10;0u0mkCWt5c2oaQl5EMXzPudYASoB55XNfNf7N9jput/Fv/hO9a8f+W3hrwjrw/slrUwxrcNZywZj&#10;Kfu5WYzEZBDE44Hy1jHGOjzRnBfDdettPVaK2w8VUlSj0vf5av8A4Ouh0vwz8Tav8P8AQYfBvjCT&#10;T9Y8BeIGjn1x7DUBGISjjyb1IGf5LtGG/eoUuFKsXzx0SeA7PT/Ecei3K61eR6grLZ65p2iy3V6J&#10;1liafzYoQVjk4UgDIeFSUYNtrntD1b4r/DSTRPCU3gnwr4W8KWdiLSTWv7Ispbp7l4B5yxkrLd3T&#10;JIWC4wofO7avA6rxV8UPj34Ug03/AIR34ralfWN/pey4mS4aKG9IlEUUjWqOy8DC9MkDbkYdR5ON&#10;o1a0ZV7RUFtHVppLd217affsaShh466vS+nfS68/67jfA/wm/aW1XxXJ8MPEfw513TbNdQ83wj4i&#10;t8w3Q1KMsYHhmkZZWV1JjC/eVT8zYUKvsfwq1TVfjRJrHhL9s7TrfTfHWm+H00zVVtrVf+Kj0WE4&#10;J1DagSO7s2xLFcKT8qsWTapavC/gp4p1f4qeCfHHiH4f6NYSaj4Ot01C80W1jljlFr86z3MIhdXb&#10;a4jZoznClipzhT3fw5/aI+MN7pPh345fD+fxJdeH9H0+4vfH2g2Kw6iNPW0VVu38m4HnGN4J1mQq&#10;7blEhICxvXguOMrPlpwS5d9WmtN7O+631afqjnjHD1KjjBS99vTu49LdLXUlrvd7FXxR4K+IXwE+&#10;K7fDW18arqFpbrFcLfXkbW09xYSKNklr8yqbk7yq7WLbo/lBGa6D4CX/APw0V8ctX+FnxrtJNRvP&#10;EGn3mneItBuLho4pdbtbdpbLUrYsoMF6/kCIyEHcty27KllruviW/wABv2i/hlpMPxU8CaTdeHvD&#10;rpeaXr/hWeW1ksbW4hj4V/mVoFlAkZApCx3KnarJIoy/AfwG+Ffi/wARS+D/AAN8S/FWl+LvAN5a&#10;a5E2o6bbXV+ywA3ET/aleM3dq0a7dyswdI1zyorza2aYXC4qm8RCfKtJNRbir9XbVWvronzWs9DS&#10;VCXMo0uj2emvbbZtJXvs7ddfmHUtI8O+CPEcPjFb+81LwXrVneHw7qlrZ4+03EEbD7JcRnmO4ikk&#10;VZUOBjawO1lNdd4K0nUboeDvDljLq2ntqWqWv9k6pZxm3ezkU4tIFlwUEo82adg2Awkzghc19Hav&#10;+zL8NdA+KPi6Tw9r1jdeBfiRq66va+GJNJuDDpc1wzSpewOkci77d3eIgFEltyyMXCha5uz+C3jX&#10;w74W1bUzp8zeOZvturWXh+NSscV9azMifY5PuTQqsZtRt5B2YBAOPWhiMPUxkXQmnCm1KaUle17L&#10;RPeOr22XnZP6rKFRyS3bS/R/PqvW2ljg/Elpo/7YZh8KavHbeG/j14Zj+xWskd15dn40ghZ1MV3/&#10;AM85wodFctzgA8YIzfiLr3xQv9M0/wCOXhbVLvSfif4FnOneOLezuCssn2ePzbW/ZV5edo4mhmU5&#10;yYFY5LmvKfj34e8UzfG/xJ8QfA8F5p9jd3S6xbzWcfly2clw3nYIBJR8uyhTtPTjDA19Tfsvaj4R&#10;/au0eXS/GN99k+KDaTJbapqOlrt/tayaWKJkuNrLuIMsbiXJaP8AeAgq1e08wwOK/fuXJUW1n8+n&#10;VdV6PsZVIRr1rJWd7XezV9PVro/KzPQotJ+GX7RH/BMH4g/GzwLbNceKJvE+j3fix1AWRrq1hlkK&#10;s7/MIyA/zMcZZiAM15r+zb8c9a+GPx78K6X/AG5M2l6xeHRPEuotdZt/3sbsgQL1hUJJtZjk7pMY&#10;RlFXv2SPFkHwb1P4nfs965BdXOl32h6XZePtJukCL5zXps3wvGx/9PUuxJIzjoMDh9B+FHjrwPae&#10;NvBdvBax6fb239raHrDSn7RdW9tDBNFchDncPJuvL3JgF45QMYNdmE0zmpUpfDNK9tFflSfyfK3c&#10;6oyqT5VLeL5Xt3un971D9qDwJd/s6xeNfBNqlv8A2VN4lnGg3ECbzNpbrhWYtjEoU+WCOdqttxnn&#10;xe7sJk8OSa5caZKyva5N40x+duBGGxjJDg8kHIxjivrj9rrUf+Ew/Y+8M/tH6JDoqvYw251i31hx&#10;dxy2UpEZiliAHmPHMUaOZdrodwDEHFfOOl+HtH8f6tbeHtGvlhvJLeOH+zdQ8powT/y1jIx5kRjC&#10;sSPnUsQQT8x0xuBWNqSjS91wsrPppf53uceIw8Y1vde93b1d9PIw9B8TP4W0tjFqFusM2mmSwhaV&#10;WSadZBuLggYULzjuQuDwaq+NfFF5Jp8N/Hf3V/b3FzJPasylrjznbdvkA+UgA5UnoD3wTVS+Sz1u&#10;C71jSraR9Pms2gt42yWjUcHYzL0Zzu6jAIB5zRY3F7o8+l+Dvs1w108fmQ2EmmM0k5RV4x1VPvLu&#10;BAYHntjzMyXJh7p+7Ffk/wDLXyRzSpuNN38zq7bwfpvxL8Cxs+s3llq01q8+lxTODJJM23zYZc8x&#10;qdiyK2Bw3FY9z8KvG9x4ft/A90yXusS27Wt80CttjtYLl5Vkw3Xe0sQP8IWFiT6dDpN14Z0XW11D&#10;U/Fm7VrxI1uPDunlZZisZ2qiz/MgBG0YAdwMZ71p2t1498f3MHhLwJA2nyXOwaTo+j5m+1XMhZc3&#10;D4MsnLqTvO3CZ4FfH0MfKlWk4zXJJuzkmv087XWj3CnTjCmrvXy3+fb5ldrG0+GHhSTwtZpNZzz2&#10;dhdyXFxFLtu4iDJFKpIOUkQhoyowQ+QcYrm/Fd9oPj++tb3XNRMd3HYqVtZrEyeSozjy0Jxlvl3H&#10;OSVycnmvSP2w/Efh7Sfixc6RJfWs/wDwjt9F4Y06zsdky3kVhDFZQhMHACRwBz1AMgUZwxryXxxo&#10;TeGfFKa/LnclhG7Rbm/cIxEjuS2cj7oHT5vQYFelRrZhjsuqzTajolbybsu2rX3GVai8PinTXS+j&#10;6eX3mVPog01pNNWBbm1khb7HJdwbHWVmXdOpHVtsaqV4yq9cVmP4o1bwuYk06e6mWG3Yqsce5brD&#10;4SGQ46HOSTwdowc10F18UPB1zHDpHi6/t7e6urZhY3CX2Tbq+cqwbhCRlQxOPmOcAhhTuvh7dWqP&#10;LpvhuWMs6Dy0hcTFid6iVC2Yx8vBBKt1zgVzYLFV8PUTrJ/do99ei/p9A/eSjo/+AeieEdbuPF/j&#10;n4d6Hq+hDS7PxBf22kX5WdpEa4aTdGxLc+WQ6t06qw3EDn1iH4RjWNf1DxXZq94upNPcG3uIwiW6&#10;NeyoWD7vvnywVyNoy+SOp8R8B+LJm+LWg6f4oFrHqGpTWNxZuMrBBd2smEDv0jDBJYmYZUNJk4Ar&#10;7B8ceFde+H/jnVvA0kenw2OoTXkrNDhpJbFJbloLa32NhHOQxIz/AAgdzX6Blj+uYScn58u2+nyN&#10;qMeaN35N6eX6nj/w08nSNQ027gtY7lpNWa7OoYKxkmQRmSVBjkhsKM7cfnWtcS6PoXizWvD+vLap&#10;M2kwWem2enxvj93EwlGW/hBdyTxkpx2zB4Q0hINVtdY1ZWs9MvYrS4gstPiPyW6Tq5LkAkFnVRnI&#10;yX+taF/ZaxqHjPUNLu41muLhyb+9uJFK2q4YvEMgnepKrg43YbHTNaYPEYzCYSdCt8UZ2s7P3XZq&#10;22676ptnN71pNFHUdbHhewm1OOKa4HlytFGk3l3BZmkb5l4wBwfc5GM1uWOuNokmoXbLG0zNqUqM&#10;qeY8n+kyunYKsYHPvjHJrH+HmmWg1+4tL63W41TS9NeZr5oztZZHkdGHYsCwyc4xx61f8df2kul3&#10;V1LLNt1VLmJpfM8tBGHxE5AzvIMoyvTIHOMk+llOOqTxEYSlq2nfbT/gCvzU2+yN6Ff+Em+HviT4&#10;TWEkdx/YFr/aOnxyRCQXdmLh11C0Tn7wjVJdoxyJT6Vkat4Y1TW9Y0/SJ/ElpJBdaXeWeZI3WQhZ&#10;mkiDybsFAZ4GG4fL5eM9h5nr/iPx98LPjJZ+NvD2tXkTW+pSPawyAJb5E8rMJA/G11LKTkcMQOtd&#10;j4g8WaZrWvi/8NxTr4b1COOfSYFmKzQQySRmWORs5SSNvkOQciLqc1tiMwWCzCvhK69ybvfV2bX4&#10;LZ2XW50RqcyT6x09V/wH+Fh/xm1608OeCdP0XTG23v8AY8StEFLNEux/lA4C5TbnHIIbjmuetteb&#10;xF8M7u30O/jkvprWXy1Vtpgj2pJlmz99Wj47c+9Wfi09rfeINQOq6q1pcX10k2mrIcyWcT4JCoOg&#10;RBt25GT+Ncj8J/DHi1/Ed5p+nSvPb30Ii8n7PtkLbvmUuDhVK7Dk9NwHavkc6lm2HwbnRe8bJJ7L&#10;Ru/bW7v1RDi/b6dzoviRr0vjC0i0nwb4iup7i41hLm+3q+zyzEqSRBj8w2Oskhz/AHvy7jRbeWHw&#10;jcaMult52n3Ec9zJN8xDEFT1PJYkKCM8Eds4831zVLay8cPYRW219S1yaK1lVfN+zOlrgMwGN6MH&#10;fOMZ2EnIAz3nijTNT+C01jqnibxXa31v4vs9N1KGO0kYCKGUXMVrDnBIfd5pIBIJiGCciuugsLWw&#10;TxPNfEJJLl0ejV7L00v2CXM676qO7/D8zV8W+H7H4leNNV0DQ/EslmsAMUl9JYusMjLcQyK0QLqc&#10;qx5OcA5xnFaviXV77RLSz1CPzLqxsNPtR5lwX+0CQOFO9TjJG1mPQ5z6c8RpiR+MvDP2bUdJhhst&#10;S0+GK4s7tpYngWC4mhnfehyp3JG5QkYzgmuibxva6XqjTajFfTbriabybmPchYPsDszcsCN2F7AV&#10;ec53iqOBp0ppxaetm3ZJLfz1/Ax97maa6kU2nXNx4gW1luvLktjBcRtDcN5MrNIyrJIPowOOgwuK&#10;7K38NWMGof2tDPum1WBjdeU22MyJsJTbk46qAc8ZHXNc/bar9p0yI3E8LQXlxJE81u+7Mcc0fl47&#10;8ZIAPAzipbHWbnzZPDb6LcN9hukjnuZiu6RtpMUm3qTlGBUHBBPfFTgs0prATnfVL3W9Lpd+2rRf&#10;LHmSWz/MnsdEg0PUtF1xdCje68iUSsMbyptnCr6j5wCOpP0FV3+IE0l9dDVNIhW40/UrmHdHGfmC&#10;smTjuQZMbumc8cmjSp9f1e6aW/urjzYNUMpht5SyxKkYQruPO35Q3/fXqaivNF1CfxJHq0NtYyaa&#10;dWvjeTCTfJ84R1VY1+9uC8ksMA5GTX0WR5n9ay+pjcQ1GKTfKna7u27rr0SCfK6iS1/4Bq3sunaV&#10;4ks0sIokhtZPKjt41CrErXUACjHAwD2rnRpX9sX94LC5uo1upkcxS3Yij3R3dk5Y9ACBuxnnHvWh&#10;rWpWkQ1bXr2NhaNcMtuyybWJk+z/ADdjtDDqOc/SuZ0bxAbvW9QtPMZvN88suz5WOLIkDI9cnp61&#10;9hluYLHYeM4LRxi7+bSdvl1M3H3nctaCtrb2VrYJcSTfa9YdcKDIq/LaAgyKMKQ+7qRnGOtT+Hbq&#10;zm0+1htrhma11ASf6g/MBf2zDluoyrdD2PpWzoF5EIbXRrAs/l3BE0YYJiJZkycAYJB2ZUcgHJFN&#10;htLjSvCNjfx2u6C2mme6jdtu3eYJA4BPIzGeB68d69Cpo7pkx5pKzIdRvI7HQbOOSBZZLezMfkws&#10;Mt++wDycDhufr+Fcz4fmWWw02wvtNju7e6+xx3cSsQ7QhrpGTJ7lGxx6V1k+jMde1Pw68f7ySG2e&#10;zm80NHtllVlK8blyqpnOR0xWX4St31PVJtLtxA0+hapavIZG8vEIIaRVbnL9tnc7vxyp1YyjzdGa&#10;bWiY/hL+y/h18R7R9I0mWGxfTZY2ke6LLCdpfBycjAT6ADA9tPWnttJ+J0OsySq1jJPvmk/jDxRu&#10;CAvVvlYnAGfk6U/x34Zi8S6feWkayK3nTx2NjHOQJZW09WWIHjbuOSc8cH1rj77X9a1HTm17X9Bj&#10;s7+fUEvDY39usklm3mvEE8zOAqhHPA6kHOMilGpHS6LlTfLeL+R0eoeK9A1vTrNvC1rHaWEeuWE1&#10;rax7gkMpaJiqg/w/vDjtg10fxPuLJVtryS5kT/TVWTzVLbt8MGGGOOp69BzXlfhDVEtoGe4Vc2/i&#10;DTX8tW5KvGgJ5GMHaRjsRXSfEDUv7e0j+z9U2tHHrVtEYm6Y2sCOOv8Aq1+vpWl1y2IfMpanmt74&#10;sFpocNmukW9039paPqFxdfbeNy7YiMEY+7GBjsSc1794r1CyuLWGSGYsn9tW7TbpAeWuCO3UEHJH&#10;rzXzv/YzPpWoeGLiGKG6nuPJXywPl/0gtH14XPmLhugx+fqx1rUbi0jmeARyN5DXUTN0ZbmIHkcA&#10;5JOBxzx2qeaUWkxyUXK6KXhnxHbWtv4G1TVdTijhtdaulurqaQYLCR02tg9SRt+uKzPBs9+fFLQX&#10;F07W/wBsgtnjl+U+XJb2Y2k4zhiFz6H607w38MD4ua68Dv4sm/eXV5PG0Yjt5/3jFkihOflaPaDv&#10;2tuI9zTtBt3vtRvNJl8YeTdb4WutQQL9pVoxCizqm3a2ZY9p6L8rAcjFHtYylYXs7R0L/hq6urD4&#10;eaXa2lhYW93DY2LWunzXRWN5E+zMYweSF6jODgkZq54euJ9E07VNDvJI5JpWidZDJu2ybgSCccAq&#10;zDI44HHHGJdeIrOz8CXWkRxPG1j/AGa3mMq7lx9mJ255OAOexrU0XUjcIbLUtahk8kreG+ktQiSR&#10;SxBg20dVX7vuQan7LuUtbWI72Zp9Dk/s6e0t5Jo4TNdTKWVWENsc7erBvLCcEYznNZthDo2na9cX&#10;eq3kMP27VJrSJZZOJGV4j8o6n7h4GePpTFn+26DcWIUbZvIjjZW6grD09hj+QrX8MTQSeB7u6v4o&#10;ZFj1OF2YoONz/M655XJJORyM1f2Seb3rMw9T1D7L9pufOCwyQwmQMxwMMoDZPI+/+vQ10GqyWdtp&#10;em6XpssLQWvnxRtIgYlVklLEMc4zgenSvN/El80GgXQt7h2drJgvmfxEJA3B7n5c59a3f7aRri2a&#10;2T7QsmoXCi2387nO5CvIwfmHtyeDTj8NhyjqmVr9rzTtUnm07TY2tZ7qeeSb7UBvnkunXCqe4CKQ&#10;emDVrwtbXml+C7PTtR2xu0iTTQvKreUXZSUJzjg+hxwKzrzV459LtIIJ3lmkkhMzTR7XOZi33RwC&#10;epHarNzqkYzZzfKu2X5d/wB5gxGOnt9OKOZq7YlGMtA1Hwtp3ii3FrrdtHcSabcWdxbrJGP3UscE&#10;Zyo7Zwc461yGv6Xd3ttM1sk091LHdR+X5gxJI8LqiZ7ZZsDPf0xXb69dxaBp1rdX88a7tRtoZpv4&#10;cNbSryccchetU9NtLdNQuL/f9lVlmmht5JDh12o3G7qckkAdOaiVRONzSMeWVjz658X29zY6lemx&#10;u3kH2dprN4NsyLJC0TgqeMrICpGcfL1q54vhv4PDzKqQTXkevXN3AzXHBgaPaSWxwdrMcY5xj0q9&#10;8RPIEdqNGs7Zbu9vri2uJtikQFZXK5UjA69cHJOaxPF+qNq8n2i2SS3WaF/lkwHjJXGD6Dr7DIra&#10;MtWmTy+6mmanw5VbC5v9Rs70Na2NxcM1q0fGZAjbs+wQcY757VVu7G4l8XQ2EMzMs1xChWRSFI3z&#10;YHtjI/OovAmsafJY6wDbxstxJG7LIhxHIFjYtg9P4vzPUUk2uXMHimC7WfO68O0KvUrcDn6Ycc1F&#10;O3Ndky5pbDtL0rQ5PBup3V1Yp9o0+xaW28yQnDAqd69gR93gcgVlaxcST3lnImm3Eu20t/tN0MeU&#10;jPBnBGcjIJxxzmrejXEmL6aWKQxpaypIzcL5hkQFc/TcPoKq6jdRxbfsNvbsI4NMXdHdFmZ9oXy2&#10;XHy4HfuGFaS964Q0scj4mj32Vml5M0sc0ay+WuQyKs3GPf5jXKm1vNN1X+2/ttw0cmooLe1wvlLE&#10;XOEcqd4b+LPXitbxvcX1jY6HqbXC7vOkWPvuCNG3Ax83zYGD2Ncfqnh7VNH8ZW9t4u0XU7a/1K3t&#10;9TWNYYiJLeRhIhRS3Vk6e2BXl4uUYzjfezM63NzXS+fYc0WnWGoXVrp100Pl/L9n+0FgAY3f5dx3&#10;YBwOTkk9a9B0bUpNG/4R/SRewz3T2qEw3UQZLxI2ui478bkGfrjmuS1K78PWF9a6dH4dtbyK7uGz&#10;qEcL/aE2g/K+cum369BxwBXdWUNha6PpFtoXh+OS8i0mRra4uWbCp+8+QttJ3ZIb3rSjpTdn/mTh&#10;I/aZ69r/AOzJ4N+KHw+1b9or9l2/s521CN9X1DwbZx7dUtLRZQZpYbd8rIbaTMcsUe7CFJ1IRtq+&#10;L6BBrum6za+J9GcNGpe9tL61kAW2mSGVkQ85MgbB3DjIr2D9mLXINWsb7w3b+NbzQ7iBBezahb7h&#10;Np0yTGOHWbQxlZEeFXMVzGvMttIWw/l7RX1v4GeMtY1jxP4WNrHY/EDwutxceIfCVmq+TrNs0Mm7&#10;V9MK/LMCrea8KrhomEsWQHRfHwuYexxdTCV53srq+/Le1+zSeja2ur7n0GIw/tacK1KNr722v+lz&#10;zr4p6Xa2/jWbVtPSRbfxK1rrcKuh2iG6juyyL7RyySx98eXXQ/C3wp4n8YeHvF37IPjbw/cWd18Q&#10;PDumeKfhut9HjzNatbNZbRosnlL22+2WfByZHhHJXaeg1bTbD4gfsheEfHVk8Z1T4f8AjRtB1mOK&#10;Tf8A8SzUbiS8sX3KOQkwuIsn/npj0rl7fxf4i8afBGzvdI1e8h8afCGS21XwnfIxMj6KzQzSwxMe&#10;SbO9C3Krk7YrqfACxmtKOMeMw7UlZ05uEr9HF+6/muV+kjP2cadb3X8STXnfdfLX7jN/ZK+JPh/4&#10;J/Gbwf8AEvU9FjutDsdc0qXW9OSIfv8ATJjLb3kQHZmtppQPQkGtL4nfC+2/Z8/aI1r4TyXTyWXh&#10;r4gW0Wn3T8fbbBb9zZ3B/wBmS1mt5QwPRga0f2jPAlvceLbX9oLwboka+C/H91YalZ2VndOBol7e&#10;T+Zc2JXjakdwt3HE3IKQLz6t+OHh6PxT+zT4B+ONhJLJqEWlnwj4ha6umZpL7TL2A2cm5uf3mnTW&#10;4TjH+iSKOFFdzxFGUo1E/iTi/JpN6/iiY06kYOLW1pK/a6Wnro/kP/ay0iD9nj9szxPr3gTRzHo8&#10;nia6vvC8DJ8slj5t1FNb5xkoJEurZgeDsYd6yviV8JPCHhj44ad4K+D9vt0/xRZaFNpNrc34LXF1&#10;e20Zj2HBWOMyTqpVj8gyCcg19L/8FCPhjb/FrQYvHHhee18zw3430kXWo2EZVn0/xRpkd4bjys8K&#10;mpLdYUHGbnAxUniH9n/wj8NLj4TweMLn7bq3hr4fXWt22p+G1WRbm706TULy2iLnHyzBgpJOEezj&#10;AJyMfC4jizD4PCYeo5e+26bXeyvGTdrbWf8A28ekssqYh1NLRVn036peutvQ+SPGOta74W03wTr9&#10;vbabNqelz36XkMOFjmn0/UyEuFbaPMAEuNx5KPj7oFcrrGn+CPAeu634W8P6Hv0+8mkOl6o/y7Um&#10;/fiH0ZfLZAV+96HmvQvGngrxB4X/AGTPhH8Spo7XXLDWodftdc1BLWVktLWY2Mal3Zf3b+bK3zgh&#10;WZMAnFcxc+APFkPwK0n9pF5otSi8N+IE8L+I7G6sypinWCZrOTAJXa6x+Vuxn5VOeRXJj8c/rCio&#10;pybavbRtc3y6W9Wl1OH6veC+T9Fpe/ydzg/2rfEkHgf4iaBcXUd1b2em6Xo9lDJYY80mz06zaMnc&#10;CAmXP1KmvQviloFzpPxVXQvCfgO+0e21iDTYrPUWtdsF1b3FnCXfgAcuHO7k5zyw6Vfj58H7Txj8&#10;avG13a297df2D41s/Dun6LHH/wAfVwsCwsxJPyqjxJux2fmvqT45eCfB3hzw54O+M994nubxtU0X&#10;wHq3/CKTXbeTo+lwaXd2zTOAMbZZrJpAvBw3J+c14X1zCxyyhKXxezcu7btF6frf7ioZdWxeIndp&#10;JO9+ltfv9D4r+MXw+8Oal4IsvGlvqmpSeIPE/wAQtXsLHS/sx2XNrbbFJRsbt7T3JG0ccHPNM1nw&#10;J4w8QX2mweDfDd8ur61r0cS2Eh2yi6kQQqi/NwfNtmXv83TGCK9i/ak8F33wa+CP7Od74X01k8Vt&#10;4L1W4uDLNn7LPcagb37UCwwr+VeqmcZzEo5IFdv+xv8ADh/EOo/CewvmvLi60XxRNFrTSwnzbexi&#10;vri9tLlwcMpM9pfH5jkHA716WGxkZ4JzhZxs2rtapN2afa1rPq/Q6KmBqVMX7KKV7Lr1aX+bdj5v&#10;8Ea/e/DDxzrGg69q8NjeWt/Lb3d1KwZdizr9qAK8SOpBcbT8y7iM12XwWaXxZ8brE+Hb60azn8bQ&#10;yzabhjdaXZzTeYpGQAsZYp80ZJAbB28ivI/2h9FtdA+LXjLwXps8M9no/jC7STUIrz7RHEBK4OCw&#10;XzXAO0lcKWiJHBFevfsFfBDTvDX7f9iPHl3MsPhzVBY3enrNJE17NNE0dow553SOJmTJAjjbkjit&#10;MXWWFy2rVUuW0JO3or6/f6nmrD1vbWfR2/P/ACPOIfi/E3iZ7JdPaO1t0AtLy6XcsiM4hR+QSSzZ&#10;56DpXW/ATxVo9v4r143/AIngtU8VwyWGpac6M7Rs8pMEgAX5WSQRsHJCnGM84ryrxDqetJ4CWwvv&#10;BGHjuZo4Lqb5WWKORYvLXuo3yenDc9cmrfwquYdJs7d/Ecem2MWn37R/b7XVHLIsbK7oI+RI7PIo&#10;TqN27OBmvuqU5VMLCV1qeZh6kaeMd/6Wx9jf8E7vipLpUmofDaPTppy4MpRoS8mnyiRkeHrx8yOV&#10;z0znkV7J8bY9L+HnxXsdM1xF/snx9fieJRfKPI1GKTBkUjhdkjQlgThlum4wpr5f+A/ie68KftcX&#10;2leG/ElvNpfiTwtDfxNDFIpl3M4kQlcEgSR7xkEKZW9Tn3D/AIKE/EBLf4GeGfEkdqseoeE/Gsd1&#10;cQW7CT/RGhdZ0QkYJZQpIYdVXrgmspVPZ+8uh9Xh480eR+h4v+0f8Gr34TeIG0dL63m086hHND5V&#10;0rPCtw5ZVZR02njHuuOOmB4W8ZaL4A8JaDrUFq7avpt1qEV5cXkbzKLeRRFEVxliVUNjAJ5xjFey&#10;/tUaTofxV0Pw94+n1m1sptQsSzfa4nj3tCFdVLY/uORuGcnb614T4i02Hxf4aGhaLrkM1ncWyu15&#10;JYSwQSKrIWIkkVWJOCoOMA9MDNGZV8PVwPJWfXWye3bzvc6shp4qlmk3Q3W1+nW+/S2rOb8U6Ron&#10;ji6ubnRVuLCOO8je3tF3NOzCGBdp2/Ig2kAcsTs44zmH4maP4gPim4XSrLy7rRrV9Lu4ZwMFgrec&#10;yc4UQwjYznuwAOcVp3nizVNQtbH4f/D/AMKta6askT6tNpt+rTyEP5e5p1X5IE+6Djcyxg5wa56G&#10;81bQbLWri3Ml5cR69b3ENvcXTTGW3bzMiQnBKEmNmBJDcAggV8NjHhq2IjOnHlUdF2s3bW/krWt+&#10;J+lYKWIw+GlBy5nJ3bWmtr/nrcp/EY3Wh6XqOn+DI7yG3WS3e1lVhDI0TtHuIOQUVj84BGRnmquo&#10;2VqllceG0s7uOaz0mVLGaaYC4knCbZAwPO1iGK56gA54FWNFvPFvjiO2v/GulMt4tzjUrhI8QRwF&#10;RIvOMFj8pBB4NU/FWl61f69ef2LoEiRyLHdWcTRnmR4wJSnPRmySB6Nt5JNVRwsFTab+F/N3037a&#10;PXzfcyr4yp7RWXxJ69Fp+eui8vI0/C3hWHWfh9D8QpvDclxZf2hHaaTayXRimvrhtqqwLHhQEly2&#10;eQGIHFR65/wjwu7DXH1SOaaENNMsmEdnDlEU7ju2oAAFX+6COajh8W+LV8H3J1XXrR7r91b29rby&#10;pHDp11IuxHAGQQqbSzjhdzckmtb4UWsEXxgfxBDNDdRx6TlLdphJcW7QyQFSw5/eSP2Bz+85xXpY&#10;HFPBe5Uso8zffTT+r/5nkZjg45hUk6Kbk4qK6e9e7fbXVG7pvhvxfP4T1TWLzTbrTYdLlvrmxsry&#10;FVluJDZRKBsXJwYyCC2W456tmj4UvNXsPF2paNfa99lgvtFSTQ7VYwhEsqSMcjrxhj7cA+h3PHPj&#10;Lw1dfFe60cePreztZtJIWO7ZpUe4xEsqOQdySsPl5BGEH4YHjfQND8c+L9J8QaFrsMn2BlXUtYZn&#10;8mBpJifmTgsFjJJzwd+Dg4zjTwrx3PKWiq9t7XT/ADX4nViMZTy3kjBNyou2vV2s/wAHo/I7nwn4&#10;n8WaF8FPEN1r+p2t5ts2h8nyWCzXc9zG6+aM/PJGEmYYI4HTrXl+r280VrqF5d6RHcxrfmHzlX5Z&#10;gCxlfHX7rkDrt69gRrR3w16O70C51ef7dHdbY4YceXNMhba8DceZlHztOXKn3zWGfH19Gb7WSbhr&#10;VNclNxbT2pj85ivK7yvy9UzHw2HB9K9Kpl+Fy2i3RejnzeitZL5Nni0M0xWcV4xrqzUOXXq7pt/N&#10;Ir3eioND1LU7KzuZW0XytTvv3h3FUlDtGhAOCFIJbkZ9Km8ZeGdK8PyR63eabaaxp99Zx6hpt1br&#10;ieK2nKsXXkbSihhkA7WByMVtfCnxRr3irWfEFjounNHcatam3haxsy8calwsw+YYI24cqeoiI5zV&#10;fx7pXgrwRLZ+HNZ14alqOk2rC10jS8LDJF80jHeTxEwYnbg9WA9Kww9fGUqPs94W1d9PP7v1N8XR&#10;y+pJVpJc6k7Ld/cr7q33FSb4u/Gb4aeC7HTPA/xZvtcTUJVePw54mVLu08kdW/eA/IQeDkAYOe1d&#10;hD8cfibp00MevfCrwTq99fw+bbyabcSoNpDMVDAHOdh+7gcemK8qtoFufHS+JNasopLdjcQW8Vk2&#10;UWMIEREU85XPGQMnIHSuw8FafP4v1LT/AAh4c8P6k2oaTA3mW6xq80kPlEKqxg7zgMo+6CcnGa9L&#10;C1o1dOe9n8zxsVQlDVQtzaq2y8n/AJn1p+wt4/m+JfgvVtL1TRLXQ5LfUJEW10u4eSKNmCvv/elt&#10;zbmBPXn0rgf2vPEdn8Hvilb3et/Byz8RNq2grezapHdRw3uYlaGQKh/1pCICSCC2T3q1+wHoGu/D&#10;Tx/4l8N6/fRytMkNzDo8l1H9ptXyRIXVGYRguw+8wPHTtW1+37YaZBbeFPHmu+ErjULiPVJrCz0z&#10;TbpcMjsk3lyM8eGRhG6nGMb8c168uX2erf6nge99YVkrs+fpH8LfGd7PUPEeiapo6WpWXRLzU49l&#10;5eKq7/KSLI83AOOBgjbg5yDh/FXXF174dyaB8PZ0tfsOtKi6/q0ilhK/mYUDjLhCT6J2yc0fFG28&#10;O+B/ipN4nvPC/iS9utQ0M3VvfSa5H5ixSzYRERrc4K+YQoJ+ULx0Fa/jPwxq3if4I6frOmWyyXF5&#10;eTzzFbOKOXz4udswh+R5tg38KrMuT81TKUo0ueD1SfqRVjJxcEt+21zznw1qnhTw1q1x4A8MPf6l&#10;Ha3jWbahIxLXZ3/MRGgwMsNwGT05PNdHNa2OjeJLgXV5b3kbXP74Qt83mCQNtAP3gOck8ZyOaxr+&#10;OyttJ/tjwre3MENzDC0Ja3CzXikYkTzAN0ZjJ2smckfMSRgVU8PeH5vF2otDp32G3ltbc3d1eXlw&#10;sUNlHtP7x3IIwMHjqSVCgkgV8zLGYiNaXstHJ/126nmyw1RycnoUPjNH4Xh+Gizy6qdLgh8TXJt4&#10;4rPzN7SxA7FCkYX5cknAFecaPBqvhrxzoPiR7PEkixeZawt872rAqX5OVJGSoIJweTjGfo/xB4Z+&#10;H8fw9sp9L1QeJNaj1KC6zdWcVva28nkuq+WJiWlDMMkso+7gDPNfOeteENRt/Htv4u1i6QyXGqRv&#10;dNc3q7pZGf5iW3E88/U8V9BhVWjT5qzu7a7dtv6v8j0sPRul32Pq34R2MNz8FPGnh28sftENrFYz&#10;7dPYt9rheQupz/CpROW5O7ArM8ZaJovwz+Iklx4IEVx/ZGoR6lp90+/9/GrQkKxyBwhxtH8SscdM&#10;N/Zz13xFp2ka9Yp4ZngWbw7e6Yr75FjnaBd8ankgFYzuBXuORyDWfbeL9Ru54tOuLKeS30TTLvVG&#10;/wBJZmRFX+FySMEn3Pz+tZYijhpVKdR72svTR6fiYvD2qu+ltPM6y60m28H/ABG03wf4d8u103Wv&#10;ECfaGuJwxksSJpYV2j++jZIOAF8sY61zUF7bzale3Woea/2WS4iNjYyD7ROiMHXZyVVQ8cYCgHOD&#10;jNX/ABn4z0/xjoHw78ayxqbjUrj+z9SvhIR5V5azRrsRdoJIt57bLcfKPrl2lQ6RonjexfS9OaAW&#10;9/JNMrNhdsDLkKecfLluMHJOOxrepiKdajzNaXOfG040abk91f7jy/8Aax+JGm/DW+022ttXv9UW&#10;xku7LTNHvpgIrUx7AZwY9oDeZJKwwpJYklicmvOdP+PMzx6RfadZXIsxY3Q1C0Wbagm2BUABbD4f&#10;L5OD8554r1j4rfAvwz8XvHfhvSDq2n6NZiOabXb5olY6PprRrdtJszmSQ7pFTd8xJwM8EXP2R/2c&#10;/Al38UbeHW71ta0/S9I+12Nnq1iqsrSIkwSRN5TKxvuJJIXk84FcvsMt5U3C87vRu+juvTrddeu1&#10;jjw0sG6N6zbtd2trb8lv+ZoeDLX4m6z4L/tbV9AWxsvsM2oETJtleYGNxMvdMJhMHkeZ19OnkW+1&#10;Twf/AGrpgVYtHuU1SfzLxUliMMigTmMjLBkBQMucE4OetdP8Z/EOma3Z6Bo+latavZ6lLrmk65qF&#10;rIPLt3liinV1RTtCBGPU9ErzLVtbuIPh7dFI1zqaw6PrDedtktI3YsZI8Dd5U6QqSRj52fHu6ai+&#10;uz+5GeFxNPmmoQtdqyv57/kdP8RvE/iLVLzUNahFwmoahO8M2qRWvkgKsm4naABuJWNs5wd3GKi0&#10;bXNS8LeGb/wpqwh8vVtDkmuI45PmN+wDI20/NuAG58fKMgHB4rs4PG2qeFtMGrXnhDT4ZNS0fSrm&#10;G+a2Rrs3HmNBJDuYFYyvlA7gABycbsYx7rwn4U8U2viRrvQZhd6Vr0TaPqU3y4R7jZGiMmGkjIDj&#10;ae6+5xjPDVHilKL1utPxHWmpYhRkt/8AOxl/EPUPD9x470HxNbaazQ6lpbX0dneNy0yQvHPEXH3B&#10;5gkXkE/Lx2rpv2L/ABzd/C7VdWfU/Es1358FxZw6lJZm4TTreSCUIvrMudqqGwFLdQDxn+Lp7efV&#10;tO0GIvc2NrqqvazLp4WSNLnCSOwIK4Em7HJ5krD+EHhDxt4x1mHQYvEVxp1jbQSXel2zzAmSK33H&#10;LKABtdhjB4659a1561LNoxj8Nu27t38j05yl7RX2at+p9rfCaWG+n17TBP8AZbWHQXitZJJByyZc&#10;kEr1VHc7gMEHr3rwf9vrwdd6tFY+LtOe2nt9M1e+XdLIypcxuYN5VVXcxZQoCjqSTnGa9x+Fms3O&#10;tfEbWPCtxar9l0mO3Hh6TULoxR300lt5ccZbHI42OvIZmA7149+3Rpuq2PgO61qyu5v3PjKGO1il&#10;twMO0G0QhR0wVGQevy+9ejmXN9VnpeyudVGo6c4yh/SPlHQ9R+IXjl4dTaF75ZLszTNBaHzDgOqS&#10;DGc7Ap6ZwFOeDXcjTZtaET/DkXt5qE8T3M0bXAaIBpVLKPlHG8tknIIwo6ZPR/s9+F7Xwv4Sj0+1&#10;W6tb6O1ubmSztpxkxyNGDAcsGCbsnyucsw5IBFd3Y/DTQYdQs7/zpNJ1y6juruzbR7fyHtYAm5Yl&#10;gVt7N34BH3sDOK+CqUb1OZNW/r8Tvw1KriKrdtP8zhvFvw20rQvDreN/CmiXl1p9xAttqVprMMcb&#10;280m0CbAOXYsARtUgZz3Irp/2b/Bl5q3g7VvDV88lrJcX00Vzb3w8yMPs5BfI3sVZmAwAdy8ivMv&#10;HeveL9Z8Y+IFvNQmjjh0sj+1r62kjVI2aOEElRjkyA5XJA4Pc19FfCLwnJN4Luv+EG0mE6LJAwgi&#10;tZGMJlSAIMuVJ2EKWG/dnf0zg17+T01GrKSTWnX1FXpxpzst307I+c/jNpTfDXVZf7Ma0mvtTtVn&#10;XUJBGYo4Gd0QWw+4pPklnlI3fONuMknpv2bV1jxF8JPiFa39rZza5Y6db6np2qXrF7ndAXlMSykk&#10;sCM4xwfLPUGuI/bm1DxHofxA0+3sraCPTYbe3kt7u1mjktsOGMo+Ve8rN8vbPtXsP/BPTwP4p0BL&#10;34y/Em4GmW2qKlv4JsJmX98UulgXUZEYfNbRzSiMbvlkfg7lUisK2HrVMZKUbNO/rtb82eXGnWqY&#10;iU+lmvTscx4n+Bnwg8F+D9P8ZfHfS9W0vWNQ063uF8D6HdRRy26SPlpbyXY4hilDbo4iDcDGMMhU&#10;rdsZdd1zS/Cmu/DfWdB0zwfFdW19F4QtUe1s5Whu2WYyQSs5eZ1jCGaaQsxbgjcBXl3i648e+ItY&#10;uNY1nxJYrqfnzS3Vp4onke4upQ+53CjJeVsEsX25GFBI4r1n4TeC7TTfAHiI+KPHHh+41vRdH1bU&#10;tHh83/Sre4uINksLxkLDhZ2t3C7gqOhUgcqOehKUqnLKNl3/ADv0/HbvuOlOMpPlSstfWy/HuXP2&#10;XtH8SW37T2g6XqUEemNcanJb3flWRDXMV5aXSvGjJlQkdzNGoycfL34r079oTxHc6f8As2fDuz0q&#10;wjjn1jX7U3c0cm2RzZ6THN+7JBETGRggJBOWYCvEf2e9V8TfCn43eBmu9O1CbQ7PVLWC8vppoZpJ&#10;d02TODFI6Y3MgKBiSI8/MenpX7UPiS18HfDbwdoAla80vTPip4gto7csvmR5jtv3yFwCTCM/IBkb&#10;gQCBz6WDlGWGaitE7L01Zulz0dHbXp6rp89TY8Z6ZY/FH9kbQfi9oAjs7/4e6+1rM0s25f7PmmDo&#10;r9yAECnHADn1rp/2SrjSZPi/pPh63tDa6beeC5ILOZl/eSs08sile2MfMCBnGc8YFY/7OPjfSPDf&#10;7RPiz9n74g2i3nhfx3Y2mmqJ49qyzzI4jZT/AAEhG64LMDjkUnwt0PXfBP7Tek+FNVhW41DR9SWz&#10;upISsf2W3aR4oUjUjLsyDedvTPPAyd5csXd/1/VzoopTnp1/ys/8zr73T/C3gca18FfGOsXXlfFb&#10;XDF9jM5t10n7JErW07Ln93Hcz7LV5m2jyrnIOFUH5K8eeDrPwZ8Rte8M6rqVjokKySWSLdRCObR4&#10;YlDeXcHAf5mJXyycuQ+c9/oX9vjS9UtvE1haDTobnVtQ8HzA3QZoZFluL53iuNsagbllt1QZJBAx&#10;xivOP2itPufitpeg/taapEYxqUMS+ObW4szKtv4itoY4pVlUnASUp9pTJBdJJcZERrxsdGnW5oxX&#10;vQ/J7/d5fM8nFxdSfna1vwv/AF3PJI9Z+Ht1pWj3PhnQrlbe/a+jXT57ryrhPlCJKDg4EjIzAchS&#10;4xyM0+y8f/EbxT4OjuX8cal/Yt9p8MMMl0iypLDZ7xDFjbuUq9xOBjkEngiq+m+JdOvTKmnWUd5d&#10;W7BvtlqkhEbxBBEwzuwoGAASFyOldNp974Y102Gl+F9Ut7DSdL8U39+yagPKhuYGuTOi9FELnbtS&#10;Hpls7hkKPBjKhUU3JWs9E9+r1+5W9O5y0I1W373u29H+BrfE7XfGHxP+HngPxGGvbXw3ptjNaTSa&#10;XB5yJfxbTezTOgzJM6RWczsRkJhQAFNegfAjU38R+BNDj8R6ZH4g8S6Xpd1ceFNS1TUlsftTFXt3&#10;srhSryywCKQPE2N2QqEqgUDzPwh4kvvhp8EdW+HuueJbO0uY/FMesaLpsFjKViWe1miv5TMwCtGs&#10;awcYbcwOONxrG8S/EXRPHV94L1nwp4otdN1K40t7C8e/tk+w332cBY1+ZWCPldu0gEZVsgHAnES9&#10;lJPD6pq7bV1s3rbVXs3+PmrqYypKTlbmc7K7326a9NUvI9/1r9qiz/Zr/Z3034S+Gvg9dQ/ETxJa&#10;2Ola14m8RSRQ6fBpdvOHW3g2sZGeQ5DSNsZF6ZK7h893fjPxPYNp3wmuPg7aak2ktdTWOn30btfW&#10;o80NuhuFK+ajDLleUkAGMlSB6h8Q/DF/+0bpFre6TomlzeK4tJRrmPT7RYotRk0+NfPtwNxRZhCR&#10;KhH+tVHTA4J+bbTVPGngffpfiDxLqkLSaw1rHYvI8U2nlSxaLk5RlxzGy7UAOMZycaOBlCj7RWbl&#10;rdcyUm15PSy6aabNbN5niMdipU6daXuxS5eyS2/HV9bn1rr/AMb/AAv8Vvgtp/h278ORDXNGjil0&#10;xrxyYUuPNjWWMyptwgt2cBvvKFVeijPAeMfhfqXjG9h8caf4Iu9ULwRx6fNYXhl2wonlrJ5gU7Iw&#10;mNqMp+bJIz1t/Cq88KzeGdJ0azN/b6RNqim6u9Y0+CSQcb18kxZBG9TliDgOM84rK134gy+N7hZv&#10;BejrbmGaS6j0K0ujHH5Me5mbcCu0DG49UB6jivHxNbEOUryd07O2mlrq7uvxtvv1XPUnKhHWT53+&#10;Xf8A4Bh/s+fD7xavjWbTvijeXk3hrUPtVlYyRzyNcxPOjW7SZ2s2xPlYhtqkqMckCu1+Hvh/xH4p&#10;+Gd3qWj6Iovrnx0k+gaOtjIsemXdvbSwyybDlykU10ZC2MySiFVBY4GddeJrvTY7LS/CeqXl1/aD&#10;RXcE8duYpd21SQXiG1WEuQGJIZVByTzWr+0V8a/EL6HY3vgaBdH8Qa3paWniDWluXSG2hR3L7UUb&#10;fMlMnM4UfIrjGW3V72R5vGpiGsRGKevK9tNtn6a9307exgcdKtUUJxSfT1/pfLS3Z8L+1t8fPEWl&#10;ar4f+HXw7aVdJ8J3BS51C6vlmuJ71VAkuGRMxjlio4Ygl8k8Eeo/AFvCP7RXw28Ow6/qX9qLqevW&#10;uheJLG6mZp7m4tY9RnQPghWjmieFFI+ZWh4PAr5b07QPteqabZz/ABJ8OWfl3U+25t7QphBjMqf6&#10;P82MdBgkjHHb2L9kvxAfAv7Qlv4QlvrG9W48QQNbQWlx9nU6jAVk02Ytj5R57iNz1ZLlxznNfYU6&#10;8uVc3p3PcqUqeqT1tf8AItfH/wCM+seF/g98N7HxZ47EeqeINU1PxzeQ/wBiSzY8yQ6faIqPIsYV&#10;Le2dV3FmVZcAYOT3X7L/AMcfEmh6Z4Wi+EdrY6vB4k8cSWXiLSNVjMMemRTJFJbTRKjYiYyiZFkA&#10;YHyEjYNsXPnf7fum/D67n1PxB4vvri4t/h94ij0LT/D/AIeuY5JF06S2RIEmuDlIFM9rcyHYspUz&#10;4IUtivOP2Vfjtrnhr4y+H1utLtdN8CR+JkttU0/RrLzv7LEjRywXbbsySzBjjznJ4LKu3pXVGMoy&#10;unve3l1/Pp3duyCmozw6std/8r/L8j7d8baPe/tGeCPEP7RPw51GKH+w7fVtS1xkkTyrLXF0+W1k&#10;nlijTc6SlUn8zDEXEMi/cKGvjf8AZvv9a8IeOtL1e9nw2m+OrO422Tr+8jnuVSQo2cc7R17scgdt&#10;q4/a48UfsAftqQXfh7QYb/QodRvrXxHot9GGS8sbjUZbhWC5wHEUsTo3Y4zkZFe+fFr9lD4RfCz4&#10;4/D/AOJPwd18a98LfjBfXWs6fIl0B/Z/lz/apYS6ZKrF8rfMNyiOVG5Tca9nKo4T7X+5X1+XXyMV&#10;JU4tfZdvvvs/66HyJrdhbeEfjV458LaPaXQaNtQsrGG6kzIVZcHeQBlgOegHFef+Eze+HvE+kXck&#10;BDLIlrMz8qVcFfl9Mrkj8+9dX4R+J9x4i/aDn8Z3Mn2i0vtYk1C1mmtwzeXIzBQ397JIyDwF+mKy&#10;PitbQ6H8TrW2trZIVu/EFtNDDGMKFZmBAHbGOa82nRqRrSvazt+X9fM9SNWPLCnJa8upnftUeHNS&#10;vfEWh6TYFpG+zq9rHuAwpOT16fNmtbVr1p7vw7q2lXQW4i0fy7yG2uBA90rAqzxMSC5GFOzk8Z55&#10;Az/2n76+8Q+PfDmhaGpfUriCKCDa/wB5pZCqrnt838667XvFB8GeJ9B0D4e2GlxWNrE1n/aWpaVF&#10;cXd40ZPmMryKwhLDcUVcKFwDlua2xnN7OHb37emt/wANjKnyxw6l6Gfptrc+F/hnY+MdTsEtlvLa&#10;+trhruE+csUcytJPFwSQ6s3z4P8Ax7MBnBx7p8LdX0v4oWWl/BTxZfwSanNo93N4B1iWX94jzYaW&#10;3V2UrNazRglBuDJMBx8zAcHpOr6H8ZfCt345uPC1m01nqtvAlrHOLEIyZjNvKjYXc6GZjtA3EyEg&#10;5GO5+HPwXn0nU7GHwTrWiRLpsgi063vtcnB0+U/Mrozwrs56GNmXOCdwUkedzQdZNxd76/1fo/v9&#10;TirVqVSTk1q+p3fwH8KeHfCdja/Dq6lt/EWtW/h9isOnXYFn5dsPOhluLpxtkSMKZGKLsQLtcsAy&#10;nD8Cal4Z+I/xQ1zxF4QtY1+w+F7mxtbqaO4klnublliBtok+WK3dp3Z1w0zb8u+W463xx4ai8FaP&#10;Hq1h4U0+aTxZo+sP4u1SK++16ab2O2Ey6dZ+UQyI0pE5bI3t8gyqNnlfgr4em8NfCPxN8ZYtCutP&#10;s47CCDS7O9bb5pIeSR0fIOA0C5baOWUDdjNenFVI4mCT2u9Pw/4Jze2qVfemun4s93+M0EjfGXVv&#10;iDPFa215Z2cem3Op2/ETtJZRzRkx/MXROUJXkeXHn74rQ+N9t/Zfw5+H/iqNdLj1K3uvDlpJbxag&#10;8gSGCTVoUkjLBS6uZsAkAkDOTWR4ovr6w+OOheEYJIpLe408QeIGkUytc3F3ZJOkpZs5XBVRnqbd&#10;TxirP7TnhHxd4g+Cfwg+I9nqGlpo/hPWLJNSnaRZpGMjSwwINoOUeZp0jfjaSB/Ecdd7y/rsCtGz&#10;XfUyf+ChNpLZW+g+EDa43eCZJm2gYZvMXfjBI+85Hp0961v+CfmpTal+zLpN7qMlnPNDd3Fmsmon&#10;bIIo2yqB8gui+Y2FJIU5xjNYP7dNxZ6P4y8LIptod1jf6ddPdXHlZfNi6AYB3Hl+2MsAcE88D4Y8&#10;Xap8Lv2UvhzFZW00Dapfa5cvtUjcBcxoOcfN90/nXNSvVxEop9l+plV5Y4e63T/M8z1Kxv8AQbD/&#10;AIRjxhptzb/bCv2y8jVlm0m53gqyKcFgBtLgjoTjpzY8PfFLxHqHjVfg34rtI5J2DWMd1DJIGaTb&#10;utyWyCQzEANjGJMjgjPomh/GPQNZ8G6b4P8AHWpRa7Y36xLZSX1vta3Yfch3yBpfL6bTKXjU9AoO&#10;BzPxy+HN/H8Kovjb8HhdalN8PNWje/tL61VdQ023jmDbblVPzRxyBdkyDYVk24TbivgsHhqWNfLG&#10;N0tntZ7O630f4Hzrh+7Tp6/1qjn9F8e+JV+Il5oup21uupzW4bTds22O8kTk4IUKTsDDJ5JHqTmS&#10;9j8Ma1qmh6vo3h8aPGvmWWrMZG8iNnJUyNk5VlZ1YepHfNYfie+8XeA/jzdWS6Vc3Wg3WoJqmhtH&#10;a+fIIZytxGIo8EY8tpOMjIDHqK9Su/DHh57258ITy50m6uFg0m+jEZZt4yMrls7QVXOQOAOACw5q&#10;2Ep4WtBppS62ejt37b9dmEqNpadPyMnxbdeIr/T7Hwda69HpniC1kni0fVbVTCt01pPNEXbDAAx7&#10;IyjDBbzG64r1DxH4l8X6z4h0DxZ4xvPtZ1bRdPj0+31J498N8bdGuYY5X5VJTJIfLLH96q4ABOMj&#10;4g/DmWG50XxF4itdKm+3Wl4L+O7uR+9kWVRK9uQcRNI5Mw+Y7RJtPIpdbnK+CNE8NwRw3MK6ascM&#10;dw6RpCy3vmNI2ScuTO7ZHzEgjoa7MRmc8PUdNR5mklv0fmdUq1uZbXS/Cw2Xww3i79oH+1PDs6Rr&#10;ptsq3N1ekJb2k+3a8O4D/SGBfC7QY8BTl+QPJfij4u8Q+M/j14p8Kaysk1vpOp6hZ2195flpHHDM&#10;VCx4UkcYwck4Br2Rfh9BqvjSx+HlhLfRLLdWt9e3M92sixSbNkaZUKo2orSEckeZnsM+Az6N4o8Z&#10;eKtZ8eRzXmit4g8RX58P3EbH97JLcHZEF4MhcHbyBnjHTjHlpYijF8qUnor7qT673/phiLzbaWra&#10;/C/6WO0+JesHw9HBpHiPTpri88p7qzVLhoG8pV8x7iVvlG3MmOcc9Aa8v/af+JlpomqaLpuoSrNe&#10;aFC32jT1kkjVb2Y7n+1SABm8tEiiMa4AMZyeTn3D9o65to/2gr3xPr+m3Enhn4V/Z4Y9Kvl/0fXL&#10;zA+z2uxcNveRJJHLEny4JTkDAPy7+1B8JpvCXinxt4N1K7murqw1q4m0vULWRWW5jDGQeYTyQ8bb&#10;w2eSRwc17mX5bhKWKTk/J76LZ+if9MKmGVLm5H2X9fdvsYOgfH7x74z1qbWfHPi+Sa4tl8nS7yNg&#10;rIZJQGKcYWPaCMkAjjHTi946sLLWNc0/xNaa5awrLZPBNNDCEktZl/duJoc/ebkl14Odw7iuFs/D&#10;ura54atH1Qx6bbW0JlhhkkAYrzneOOSeQffIrtvDnhuPWLmPxrqGgX11Z2N5bSXzSZMckLFl8p5U&#10;BEZcoCrNjcQQMmvUrYfC0a3NRtFK6skrL9NdW90ne90cM25WhY6D4W+EPFHjubV/hv8ACzQrnxFr&#10;N9otw0i6fGCTHChvJZPn/ux28h9dqrgZ4r0/9iDxXZ/Bb42WfxW8V6tJqmh6a8GneJpkjLpcWt1D&#10;JBLAd2BJtjlZ2b/ZGOcVD8INR0bwd8VfBut/C3XrXwx4kh1yO50vxVqEaQ2kU0fzwNcrCDnfJugd&#10;lIQRv8w+8a7/APbS/ZB1n4b/ABQ8J+P9M0q80fwF8Wpp9T03TvOH2XQbuOTGqaQdoO77LO7rG67j&#10;NF5ToG3A1w4zB0a9OVJO8ZpptdXbVX7WW3lr0OqOD54SlB2lHX5PS/nZ2/Podt+2D+yZ4L+F/wAf&#10;YbT4Ra19n8O+KrOa/wBB0u/a5uja+ItPXbd6O0hJkJufMEtu7sQ0d5CSTuzWb8GviV461Tx5rll4&#10;qj1CxvLhJdHvPD17b+SkTuqPFMI0Zl8txvjO47AAuMk8+heBvEXw7/aK+CvhvQPiT4rvre3ttUtv&#10;BviLXNEbdcaLr9rEW8Pa4Ec/MlxaxraTRsVLtbRDerIK9I+KGv6x4Y+Hfgn9pazsPCvjDU/E3hqz&#10;8C+NrcxtFbX0y3khsCkZIlRkvIpLFyM4SFHAX5WrjwOIrU8FKNaXK1eMnZ/EtL9X7ys0t9YvdnqU&#10;6MMRS54Kze9rOzjZS000TTfa6a2sd98Sv2UvhD+0N+yd4A0zw9oTaPe+EbF9ITTY5JmSz1m1hLIg&#10;wxlK3Cr9qg5O1zcRDqqV4P8AtxeELXwD8MPDPxH8E+GbePwr8RvEAi8VSaFZGN9KvLW0RLmwLKqu&#10;ZJwryvtVfMQZBHIr3D9gj4teCfDuuaBH4i1a6uvhv8S4bTSWXWrqS4u/DuswysUW5lIXfJa3WQJQ&#10;AGj34xyB6z4G+DVrJca5Z/FEWwk1K6Hhbx74Wt5BHc6Vr5kmlg1LTjnAnldBJEgwGW4kiBbgVzRx&#10;0sLio8lnBzfMttUnf7209OvL0bOynKVSno/eSUX320ku9lfu9JaXSPFv+Ce3xP1bwx8CfEHinxl4&#10;akm8I+C/GUenXl1eabI1reaTcQC2uoMEv5pt90asQSQs4wOK9c+GngLSPgL+1RdaXbavY+JPBfjr&#10;w34h0mHT5FW4tZDDC11bW7OdofBgQJnl1nb615H+zP8ADn4i/ska98RvhB48lsNU+HdzDZyar+9k&#10;8u4TULoW0Or26NzGuAFbccj7MyOA4AHrXw31Cz0LxRo/hTx/Y211bw2sk8mr+erxWOqaIywRXwPV&#10;90M1shK/MAXLA7GC+LjccqOaVXBX59U7W15Xda9uVu/mkXRtKjGnUVnF6fKWnyd7PtbqcR4jurLw&#10;7deEvEpsbe8tYfCcV1fXXlxrLdaP5H2e7YbeWcQXEBPGWIU4ymaWfwnouq+PfEnwu1mWObxJougX&#10;A0/XbbaWitdR0W3jKD5NrRq0e4NIH5vzyMYrpPGHgrR9N+0fZrOO2XQtdutMurd8Mtit1vlimAP3&#10;0MbxKF+7+7UntXC6X4juPhRqvwp+L8fwx02SOTxBYeFPiZIsJEv2K80WGEMZNxxCssKOny8PGVz8&#10;1eXk2YQjUxNGmkueKmr9edyTW1lqtfOVn2N69N0a8Wkmk0/lHeyXzevZHB/B63kOn2Phbw6k2ly2&#10;vxA0Sx086lqhdbiWfzUXdcPhQu6JBubIQsMANjEv7Qfhiwufi3+0FoPju9gW30+6mudNktGDXmnw&#10;2+uWkn2hZ1DfZpJPtBLYBdQykADNc78cvhTqfh/4bfEzSNQ15p7fwT4maSaONgrvZjWbW5gnXnAV&#10;ke424wMgDFfa/wC278EPhVong7xt8Ri8NrNrHgfWzfaDpmWma7vSLqS8u+TtUw2MDKh+YsoAG3Nd&#10;+FzidPEVcRz2hFXXW3NGjKL678zs+/TVnPRw9ad6CtdJavbRzTV/Rp/0j5U+K/wDP7W/7Nd9+0N4&#10;U0exjkVtY8T+KtPsrryYJNWtNLRNRVfLDbzL9ntLhQ3USv8AdK4Hxx8cdK8NeDPBngzQ51uI7rVt&#10;Fa5j1vUFJaXZeTQZKqT5cW/5lGM7T1OQK/TD/gnl4G8J/C3wZ8TPhhr/AIhuNStNc0OCTR4bdPLi&#10;W8vLDVopdw5AJMLQjBwcxnGACflf9qn4H6J4gv8A4C6rqtlbyah4g8YeK/A+h6dNp7yQkJ4mW3gl&#10;kKgHCRXkezb1YLyRkV7WEqUqlOcaklJ2vJrVq9mrJXdrWXfucFXC1KWFVScbVEmmr72d+Z/K7v1P&#10;OPiV8GNF+FnhX4naBd6jEreEbTwzPL9nEr29g13Er/ZmXI3OsIndsDDTSZzlRWd8H/BHjz4wfDTx&#10;Bc+HLpdItbC5sx9ls7fdKqXV3Ha20SJJwwKx3ErMz7QFY9SK+vv2g/A/wO8RfsU/tZWfhbwmZ/En&#10;hXxlYTeIPFFjEZZJZ1voTFEPmKlYI554dgB+4S3UV8v+C9fsvhd+yzqnhHwnc3kOo+IvHdrp9vtu&#10;He48+HT7uUhjndgvdwKUPC+YMdc17uW1pYnAxqOSfMk0+lrL52tdr5HTiKcaco0qiStzX/7db/HT&#10;9DrtR+GUP7Pnw9k8KaF4s8Kf2pqV5FZ3n9k3TWlxewlF3R28hDeW4O0M0ZZs4yQCRXt/gLw7qduf&#10;D9340k0zUtcvrO0sdSW+smlXTtsYCuiq/l3ErDy84kyWZu/y15t4GvvCvxE/ao8PR61JpdifBPgO&#10;70vR9FkijjhlsY7dYnuZDGoCSzz3AmDL8rh1A6ZrG8Ua5Dp37NVp4Z8YabdR+G7a5/trSb5NTMzX&#10;JErBP9ZholMjiXy87lHTBAq8LT932Slo7Nvq/wDK+9upEJxw8lJRsr2XrZNtryb6+tjq/iT4DvfE&#10;9hcePpPBFrIIZ21bVtc1KOSOa+gVSPsxCFXa3UeaCjZbYGH8IJl+Evi2Px43h3w7baV9ntdFttIu&#10;9FkW38tbCFMSWzLG6hkTbI8KZJO6QHPBFZWjeJfEGo634rh+GuvXl1daKsF5o8UN9KxvYZAJY2Fp&#10;kJcRSRyOofkrvZf4cFvga78EaR4n8M6xYeHdSa4vNVtrGPUI5E/tDw9BIU8yNiyAXMZuVkQxEDaG&#10;UcbsmuecKnNTVmmtH1/yfS5hKVWtFTW+qf4X/rrc4M+J9d/aD8W/FLRb7xJ9n0mSzU6Hp8tqWFlJ&#10;BPdWozIARva3dlbOcv8APn5c1xf7KnwI+Jmj+BIPiBZfD3Uj4HsWvJNR8VT23nrMyiLy45IlBaJW&#10;kKETOBkZ29Ca+nPFf7Pei+G/iTdfG34Rot/HqVz5WuaZpW1F0ksLm3a6KYXdF5kuXXBliIOd6ksv&#10;iHwm1H4t/CS2/tPQfFWoWGv3lgsWm6/4O8QeXfRylwv2d3SQKECOJG3Eg7h7AfOY7MI+zXt01q1Z&#10;b3vp8lfyXXYyrUpyqNdm797aevXT/h7nIfEfwHpHivwdDBofxY8NX19rRXWRa6pqs1lqR/c+WscV&#10;xdQpF5DSb3RGkVCGBAOQTr/B/wAU/wDCl/FV34s+OX7ME9zpvh3w2bmWHXbndY6hasSnlB/JMZIM&#10;quJYXTY/zK/Y6fxE8U6r43ksfFPxM8Ef8J1eG6h0rUNca4a11S6+ZRZzGdOI3UtseGZWCbEfO1ga&#10;k8I3Fn8NfCeoeH/gP8etLttPuBu1vwb8XtHmm0q/iMpNxJJPtEL+a2zDskJCBdp6tXmU68qmFjTh&#10;JtuVtbaa7XirrR3SlG/X0I1YU5xtdpa9uuvW3R6NrXqdTHrXw++CMXhX9oL4Gaj8RdZhmu5Yo21L&#10;w3ZNa6fKSIbzS76WC6Qglcbt0W11ZZFbOSuzc3/hv4A+JNJ+Ovw21sQ+CfE0gm0/dZrdxaRqEed1&#10;nLNHOQ+UmkiaIhkmhkYAMQazhrd3pnw8bQpvhrq8fgy4aWLxR4O+1Q6rYazYkg79O1K0aSNZLYDz&#10;oULlk2FWEg+esrw58BfFf7OviC90jWNSbV/hL45ZLfULHyTbx3Me1Tb6hFkg22oQbC8kRPAR8ZEi&#10;geXmlO1aVeWIknayTd1KKesW22k1fR6rd3S5razlTrRTWt7O6tpZ7q2t11S3W19DvNZ8ZfCzQvPf&#10;Q/A9xp/hTQ+YIC0kaaPcTBpvJaQHbLah55UR+GEUvyyfMczfC7Sbn4TeItEGmW+tHTYNPuI/DPji&#10;O5SW4tPMfzNpWP70Bf53jwDFIjEKBK+7P+CnjHTvCOrTeC/HFhaa14R8Q2Ig8L6jBqRWHW7UHyfI&#10;YSrugnZt4dHHyyvxxybmp6PP8HLDSdQ1jVNP8UfDvVrxhNNqkbPbyWiodstwqgeTL5acSIVbzbKR&#10;PvFhXz/NivacnPeLVpNq7Stps1rrq7uz36s6OapUqczXvpJbaNdH5rTTt0drB+0Vp+mHSfD/AMV7&#10;HQ7DRUurm903Whqmoppp06CFpZDHb85MMtxLLcxKMEQmOJQuMVreO/Ffjv4b/Bu0vdO8eeXfeG44&#10;oV1fUVubi1u7Wd/3F1KkSlkKIphMjDO7h8My1lQan8OfHOkxeOotfNgs0iW19ocV5HctJsLf2fPb&#10;vIuJY0CrJCzor8bS7OQan+Fl5feD/iEvwW+KWpLq3hO/srga7fXigpc6VPtaR42wfOkWQxyZUgqV&#10;cHLAAVVl9Yj7WVufSyTT9p05er0X4Npmtf8AeL2id9Em01fXd+dvn5Gd4nX4HeIH/wCEhsdI0220&#10;fxDb2s1r4gtbUm40a6brNMuQLuyWbMEiSRtIsZ3gsRtqz4J/ZetdL8A/EHS/h14Pk0H4l2svm2cP&#10;hjXXnVXs7rT7yQ28W39wJYRHJassjLMFmUhCm0dN8Afg7qPwTtdUh+PXiCw8O6DpOozWGgztCtzP&#10;rqB1mjn06zXL3ULowyxARPMlJcbSB0F5+0XqeiaXca18IPCh03RdG0+21CSxmVLjVfEulwzPHeWd&#10;3MQv2aW3BnZYEG0cgFgeefC4ipgOZU19pNX0Sakmrvqrbq+z12u+aVOUOWVRX12tvbr879vQ6L44&#10;fCbwx8Sfi1rHxg0DQotJ8QeLvhvJHbtcamsA1iPyrebfdoymGC4tr2CJd6OQQMtwC1cT4Z8HfEnQ&#10;/h54W0P4jeGZrXR7qDUbK6hV14tfOeJY0fzGmimSXcjqhwUkRjkMtXfE9p4b0HwJ4Fv/AIZ6mt9N&#10;4X8WO3hJY5DFDfaFcXElnIZflaMRlbqwLO/y7lfO0cHq/A3xEg034cWfgf4nwQaTpNz4k/sSTSxM&#10;dQXw9qwnMAEL8G3SNlWFojv+TbsYJtFfTSzKrhZP2U5N21S1Tbu1Z3vezWifXo7G0YunipRv0u3u&#10;9tL6bWjf01OQ8N/A+X4q/sWa58EPCMV9puu65fC30fT/ABNGnl29wGQx2r3aKFAEpiPmbRhSN2Tk&#10;18dfDDw14t0Tx5p2meILDb4k1HxEtnFo01ikrWq2exLhyf4sKhAPIK9M5r75+B2ieO/hL8LtN+DG&#10;l6porXGk6T4mg1y71a8e4kd7q4VrY28aHy9kJSM7GfO2Q4xtOPL9b8d+D9H/AG39J+HH7RvgGzvN&#10;W0vXNOXwf480Nfst2IJ4YykF7ETsuIf3rKMESJgY3Y59qpjksRem3UUoq8lpJXdrpP4lr62fV7zU&#10;hGbhKa6+q+f/AANvnp8TeEPCOv8AijTLzTdIkmmtvDun3d7q8dvdBfkt2GXRXJCEqwJwCcxkAV7l&#10;8OPgN4q+Iej/ABQ03ww0drL4J+HGj+J7XRdPt98uq3109kHilYgsyJHdksQcloQQFBYGjP8ABTWv&#10;hVL43gsbvS9W0rxZH4h07Sda0W6NxZvHBaTeXDvIDQzeZM6mGQBwYGPIwa+iPAo8O/sy/EX4ufEj&#10;Q/ibozXnjT4Wz2vh3R7e7+0XcLWptoJZDJGTGigR4Rc7/nGcEHPn4fN8PLHVaVW0qajLR9Xa0bR6&#10;Wabd+2tjmo0Y1sQoPbm1/wAPMr2+V/8Ahz4f8LQxfEXWdP1HwXqkcd699sh0/aZGMnJEkbsRtQbT&#10;nzCAAMtwM19Pfs7eIPAvwH+IHh+HwtHBdXGtT3NxrXixv3i/ZLO1lu2SFv4bVpYI40OA0zs38KoG&#10;+R/BvhFx4vfw3pfiBrfSbm1N34m1FW4tdOjAaaONsjaG4B9XKr0GD71rni8/s8fsp3fxw8XaHZW/&#10;i/4hySW3h3w3dWaSJpfhp4omjt3zhkBSOKZjxtS5i2gPJkcEspjmWOVLm/dQV5Lrq/dT821d7pKO&#10;q95GWW04vFN/y639Pwv+rXVnm/xEuby+v7PWYNLuW0941s/D91PGsdxEJMrLdSBdxExJLNjLEsxI&#10;6Cub+JviG51jxzd295Pb3Y/s+O2b7NHsjlmhQBpSxbKrkDrgHJJx27aw+G//AAsH4M6P46+GHiCb&#10;ULczRWmrWd5j7dpU29j9kmOQDHsYBZ1UCRR0Uqwrynx1Na+GPEMnhq+sriEW0O9vtEBhDHdh2y5D&#10;JGrZVSOXxkcEV6r+tUfa4eFlDm2W+2jXl6b90efU5vauq47/AIK5Wh8K2Wv+HGg1y5jt7iWRrc3N&#10;hcbkVkIdW2Rt503X7ylkUEHafvV7n8FvAuvXng/VNG1fXLWb7C1jpVvqmn3T3FxJ53mMsW0OW8ve&#10;p3HG8AsVUgFK8f0iz8R/DTxH4X+IPhyzguNa8GXy6l5kELrBcbnyLd1Y/OGG1HORtAGa90/ZitNG&#10;v/DPxE1zQ7VbHQLrxB4XvfC+mzXQkeK2a6vJBGZMDc0YXyiwChirdN1exlOFw+ZVFCb/AHa5uZad&#10;9LddVt6HpRknQdSC0iret/O3TT9DY8A+FtR+HXhe61P4i/DyGzbUrqXTtPmjhim+WSFpd3mICDJl&#10;H44YBRkAk16p4j1GD4ga/wD8LDe12wrb2yW8V3mJol3bCFPO3CKuAOTznrVXSvH+m+IfDmoWcmkJ&#10;Yxaxe2zzTXCq0QaLdCG2NnJKqU38MN3JrWto7G5kvNN10tIscEkX9j2LFpHYTM+cr8kYKbRuJJ6j&#10;HFexh8ThcsqRaqP2XK2k0tH52V76dzj5pVIXT0b29DlbPwHbrdeH9f12+aRPDNq/lWfnPsujEdyq&#10;wBzwwVsnP64q5axt4n1fVfEOtKqw/ZM28K3QjM8akl2KrzwVKBz2c45Oal1HxB4ce0s9WktrW2WH&#10;SWaO1YCJbe1V8oRzkjOQWyS5POayLjxNcnQ77XLcQtDHo0jrDHagNKo3EkZ+YJgZOeu7p0NeVUzC&#10;Msyn7Fc905Wva7Ss731ul2MavIlp5GhdT6dYWV1qeq3xF6qhrW7t4tpe2Bdwu1flHlE5LHjZ/u1X&#10;WPT/ABZaNq88UbK+lyy28e/53kMRYkEHGCUTPA44FGuabp9p8Wr3TNHuILaDR78ExyFswzEE7cN1&#10;BDAYBIO4j2qTX/CF7oHhG6+ImkaXHDp6RwrZrLIokRJQJtjE/eCrHsHQcbepNZYejWzD2WZRly0k&#10;rJLtq733f3FRThZM4fx7dTeMdOt3vv300e55I3bkvIZAY3yBhU3bgAf4vYVJ8K/FMC+FtBubK2sJ&#10;4fBsl1putypGkflSx+dPamTP+t4uI0JHJCDPQ5qzXk11dXeqabE2x2juYVk/jQhlVx1wP4SAMnH4&#10;16j4N+GPhfxRrvxM+EOhaIy3Gv6CupeAJZofMFnfJCmrW9q8mMEy2peFg3LmMjtXsZzi40cDHGTn&#10;70eV2tq4p2k36Jt/LudOC5JP2bWr2fa+3ybsjxDxnZX+t6fpenWEsOqy2q2qNey2TqZIZhKwjODw&#10;VZsH1bjoBXq37Lvwbuv+FhzeE9T0S4vrPU9Nhlnuij+TDdb42iO4kNGxK+WEJJIbjvjnPHum+HbL&#10;xna6PpOtadfalDp1rJomqWlu0MdxbbEfYRnqDIdvXJ4ro/gl8cdcW68NeE9Bs5Ibu08RL4j8R2cT&#10;edNdyxu8MKdCcQxbv3frcyMB9018nmOeU8Z7Tkvd3ulro9IvT8boWHpujWbn0+bvvb8l6HFyfDDU&#10;9Z8c6jHBrU0lml4moSLa28pkSWJ3D7tqMY4vLDKDwWOAK6z4u3F7a6Z4b0b+x5rrUrj4T6deQx8b&#10;YAftCRoxJwhRijHGSu/OOa7jx98IbLXP2w4fDXxOude1bw2PFNxPLpM81x5N5b3EMn2WNIgQr+V5&#10;qSbhxuiAb7uK5/44+Dv+FU6/4buPAl0yweF/ANpqWn6lYR+XcX0g0+F7jzEByWkHldQQfmBBwa8n&#10;K+IsVRxlKVHWfvJxelm9dL206/kdE8LenV5F10fo10/4PqZPgm4k1HwvpHhmTUfLv9U87Vpo5PmR&#10;Y5pAZOT977u0+uSehJp3xm8U2/2tbJoIooYbnPlycKMbRyP4icEYHfHXmtzxVpWh/EPwv4N+LPgf&#10;Q49NvnjhsdW0vR4/IhtPtDO8c6w8eWrrHNujAAEi4GA4WqN78K/Dmta1Hf8Aivx/Y2kkOptLDp+j&#10;2v8Aak8UYUGSIoWWGIjP3C/BOccV9hiMdTzSNSX2mlFxSbd09dk7WX2tu7OVUZ1Itx2eurS9fIg1&#10;rxbotr4BsYbuPa01rJKiyYTy2jYLhmxwwfcB649K53wX4z0/XTFa3Itjf6F9nkmjvJGBmmQlo3Xb&#10;947GJ4PJx07d18Yrj4NXPwnMvw1+Ht/Yw/avPk17xDqRmvpTslAjEUISGBC3z4AdjlctgYrxTS7b&#10;WNduo7fRbG8sp4bhLePUjaloo5ljz5atznCPuKnGF5Pavk8Zg8RKpGUL+7ZLb7Vrp9NP8jH2fJon&#10;e3VHrnwqntNW0Saxtr66t/LvVlnulhxHcytJKHP7z72d/KgHBX2rpobq1h1eazupN8bK7Nzt8vCb&#10;yWJHBIwM4OB1ryqDWNQ+F+sW+k+HLdZrLWLuUH92zrHtcoZVOfuOoznj5lPpW94i1G4OtW+hWFrD&#10;/pEM0tmHyTKoSNj5aZBk75bPTJI+XNfVZPg8VPC/V3GUmnd9n0Xl9/yM9tjX8QDS/EPw/kuzcTXV&#10;tt+zTQx5ijZT5eCGxlgrgHIIzk1gaFLcafdtr1to9xeQrfSJN9nkRTGGMCKWDEZXKj7uex9at3Rn&#10;vLW8tPMDRyeW8aLkhA0NsCDjtz+pqbQYp7/w7MxaSSSSCGWKNXy0m2aFfL6eqE1+vZbQqYPDQpza&#10;dl2tbyt5Ey+FlfR7+4ivrXbHJdMTdKq+c2AT8wYkEHGByeo98V01341h1nR4Wls28l2sSIbhd/mI&#10;0C5Uhc5yVYHjqDiuX0C6s54LLWV0yVfssjxX62q/cVo5Iw59AC6565Jzx0rL8JSSton2W3u/31vH&#10;HMywXRZWVFmVVAXlRlRk9QCAeRztWq891HoaQhKNpPqd9rIi8UWlv4pN9Nbta2s+nXFtZSx7JpLa&#10;4OEdyp24imiIA5BjPpg5vw9W08OR3V5Ndu1xeLFNcGYAYzbQjYMDn5lDbuud1WrDXLHSNQvPDaQS&#10;XVrfTGX7UYjGi3AR8gfKA25GCkg5/dDJNZuoahZwwYgueJNPgl8hWPyERleBjkA4GfavPwM+Wn7O&#10;/wDT1/U1qQ91SZqaJq39p3/lpFuuodZuEZj1Zltp40C+uWAH4isf48S3p+J2uQ+F7FrhZrhSftD7&#10;EMEcmJX4BzjeWAGCa1/h3e6cnjS2dWZvs+uz3kwiYEKES6lyw7fdx/wIVwWpeJrG18K6bqHizxQk&#10;VviO3Sa5fyhJPsZV3AnsWCBzgE1pWqRjW1dtPz/4YvDwqVIOyvr+Rn+K/Dnifw3aN4wtNRhms7+a&#10;FZLWSMEx3FrLEYnR+CVljlwwIwCgIxk50tP2+ItP1iW4juojpeum5jzlS372do9pz+8XD9SO3rXd&#10;Wfgnwd498EtbWXjy3sNUSxMTaHq8eLeKdnj+zj7TG7LHBKqAeey4hkCrKFWRXHJ3Gnap8LbbUvDP&#10;jac6TqkyxvNa3EOTKW3eS6yKSrIR0dSyOGBBHNZTzLD0Hac7NWdv6/QcqNST+H+vQ8tsoXm8XyXy&#10;XM802paTAZy8xOJIrmRfkXooYCNj+deqanbmLUZNNz5a291BNJJIylZ0e4GI8dQQyq27PPIxXJSW&#10;FjpfgPS9V1GHTrXVm1iX7PNdYSSSFfsLtEc44CuxwOTluDjNavjT4h6RaazrWmaTqPl3i6fFcQSO&#10;pdrZIZWmldtvIMcWWbuAoOD0Osc0w9Wo7TVkvyLnluJjT5nB6vsWtG8SW2h+M7tokTzLfTZZ4ZmT&#10;zHjKPIGIz3KqQRxUd3rejztGfDAkkiit5HW7kjVfMZpA4I9U3cjJ654zTfizpmieAv2gofDHhyM/&#10;2Lb+FbWe61J5gsxt7yzM6XJXqI/9JjzI2AH+XqcVh6LqnhHw7pNjaeNdOsY7eaxzc6TqUq+XOpeb&#10;fGvPzA7vfDH6VGFzPA47BQxdCacZpNPyexMsJiKdX2bi38t/NFrXbUJquobjNiRsNC64XbE0fQY9&#10;B7gisvQX1eXU28VeHPDV/rF3olnby6fp9vdCFbhEeQNDIWyhQx5+Vh1HHIFWPFPi7wjY2Z0q28Za&#10;fFYeH9BLQ2trIXljBAOQi5JRV2FiAQMZOACazfAGu6813pGveDLPVb7+1LSW3+2WUebEo07bJGYg&#10;Bgc4ycgLk8DmtKOMo1qTlzJb9V33/Up4TENq0HrbozU3iHTpNS8i6+0GS2eS3NwpijyqkBR139Vb&#10;kggKRg5q/od7K+jz2MV8YJpLhfssUkJfH73AQgH5sdvofeuQ1DxXpiafDqAtrqCG6s2uY7uSEtDx&#10;xjzFyFHykAnAJIHXAqL/AIWv4R0Pw9ff8JJLZ2c6xx3yw3d2skiBzuTATLAYPUAHkjANdPt6HLrJ&#10;devYx+q4iWvI76dCl4g8LeIzoS/Zdcjv2tblhqbSwiOR43GfMj24UBdoBBySMYqx4U1pZvE6aTqe&#10;i3lqtrMs/m3iL5M8TAeWYXUncDj5iQNoNZdnrPgjUdUNzo/jvTbi48uW6tbeK6B+3f6OqK8TEhCU&#10;KkMpORwSBzVjX/GXhlPDnhzxAusSWNvqHhnfBO1k/wBnlCSlWjilwFkcAhWVTkc9cYo+uYaNS3Ot&#10;V3Klg8VOm7Rf3GjdabpWk6hcabo8kyxtfZRDM74xyuGYk4wNvXtVuaR3v7Z0RpC0txHCswDBuA2w&#10;Z+vf1rF8M6ld3njE6BJo2pPHPYreK0Wmys0Vu6BhKV4cDDcgjIDfSqt347h13W5tJ03UrVbpdWhg&#10;0mGe0ZJlYhTJLKCRiMKjAdGXJyOlY1MwwsdFNa+ZrTy/Fyt7j0Oq8Q6leX3h2Tw3boskkdxBczSN&#10;91odkm7joeB0PHI9K0IbO61+ztx4ajkutdvbFIGhWYMskkUUzBEX7qu2MYGCxCjriuOPjabS9Rk1&#10;C10uS5s7q5+wSSbNuxj5qmTy5MSbQChDBSMc84Na+n+F/j1bfDux+Jnw8+H2oSWunXT6jDqmj3Ec&#10;n2Oa0uCZGwrrI7JJHn5VYN2JGa5p46jGF4SV+nY0/s/FSl70WcfLJceK7u80yPUoEmj1G6kshJKw&#10;37tq7mYj5RucnjI4+lZuvz3FjPp9rceXHdQtDCwSYNuVbpYs/QsvU8GvXbzQvhf430Cz8c+JfFre&#10;E/CXiTVpdfudSOky3DafdSYt9QsljVAyN5hRoVcBfKeFjkZNedftGWfw58G/E/U/hDb69DeWOiZj&#10;ih1aPD3VrI4MW7au3eVdSAP4iKjCcQ4HF1ZQ5uWSb0fklfXZ2ukYVMBWpxdle3339C14c0uxj13x&#10;FZwzxutjrMdjckfcl3Rxt5in0xu/PtVHS/B/izxRo+reJtH0pprfRpM3z+YEW2aW6s0t48Ng5dmY&#10;DHoxOAK6r4g/D2/+E3xk1K3u9NXWrXWL631TQxDdxRx3NoyY8pt7KEkXY6MhwT8pGdwz3Ph/wDoM&#10;Xww8eR3M9vp0PiDxL4fSzt9P1DyoPMWC6kVQ5ztOQmQ4UZUdMHHkvjDK3F8tS7ik2+mttv63NcLg&#10;3iKk76W/yuec65oMrQ6rYLq+n2csP2r7NbyTH/TCDx5RUFduBgEkAsCBkg1zVh4Q8U6voMepadoT&#10;NGlvaLM28JJlJlXBUncThsDvXoni34maP4f8E6kZ9QgjuLm3kW2W8skkSPb94FIh8q9942gtk55y&#10;eJfxf45l8UWvww0+6ubfWtLkutQ1+zvLH7L5lhawteNvabH3IbeRgqMWkwoGdwr0MHxBhcVRjUhU&#10;T5tnsDwcqi56UXynzz+0PqGs+HPDvh/WHu7fyLdrn/RWlbDkyIjK3oQu0D1/DNaniDHjXW/h7e6H&#10;JHbrqngW1ihkkVmk3wXVxAI+OORDx6cZ6Vh/E/RvFnxrsl0bwF4p0uOfRvPvrC2uJzGb4ExbYFZl&#10;2iYqpcRvgPtZQSwAO98LtfNt448Jv8TfB0Y03RLhrPVNCa+kso3h+2idozOATb7g5HnEYjLZOOa8&#10;3NMVTqY+hXpz+FyTs+jg+nrbU4vqNaNf31a+up0kfhe6l1fS5tG1a3vtLuvOj3zKY51Hkx5Unbhs&#10;M2A2BnHJwa674ceENY1qx/tOKCS3tbGORLiW4YSMqsZcYXPzcIdvbGM4rY/a4/Zy139mn4rR+JPD&#10;2k6lceAdcWS+8M6tf3EbyW0ORIbKeVfkeVY2A3oSJgY5UypONz9nTxTD47s9X0rwLYxw6VNY28Op&#10;3N5IVNpaKkqzfM42tKu5JAQW4LAjB49KnnGElTTpy39e56OHyfFRjeUdLvVM0NW/Zy8c/AvWNF+I&#10;nh3xdDrHh3WrM3Xg/wAaaLalreeZGdmt7iOQZt5l2SLJBJ1CsBuBr2H4WeLpPij4Y0f4t/D7wZbX&#10;ni74XTTxaf4dvUcLe6Usbm70iGUjzBJbqHutPlyXVVZAzGM159+z5c6n4i0LWPg/b3lvbx3MWzRr&#10;i7vVntU1K6Ba2sL+P5UMM5VEMgIZZ2hkQr8xO5bWXxZ+EXivT/E3w/8AhzrEHiazuLe88WeD21JZ&#10;o5tJuGWbz7C4bYXnt7hHHlODJEwZWJAYt8nmuZU8VKUL2r0dYyaaTi77/wB2WsZPo+2jPVo4GtF+&#10;4tH07O39NdTvNT+EfgD4ga1d/ED4eO1r4X+JHhN4PEiTWv2eS5uHuIJLTV44AuxJ4LlFW6RMRlpW&#10;liG2RgOD/wCCen7I3xL8SfEHw38SNPvdJD+ZeJdeB7y7A1C9sh9o0qa4EEqhZrB7jdazGN2kUbsR&#10;kqpPq2p61qvg7VNG+O2kw3Gp/B7xteRpqkdnHJHP4R1uaTm8gjYfJaTMzNLFnEbTSAgjk8j+1Do1&#10;78GZ9L8Q3uhf2z4Pu9c1Ca+XT4289dE1mBbXU0hYDDlLtLfUYlBLb7mQbSEOPlcJxFL67UhUdqGJ&#10;jyrmWqqRXI4N6Jzta17O0VurMJ4eHNGrJO8Ne2qd+nTf+tSv4c+DU3wk1bx3+x98U5byz0fQ9btL&#10;OxN+pZ9O0u8uFm028PXi1v443l64AuVGA1bHwF/YT8b/ABh+Hmt/BqPXrCC6utcTTxJfxo39latZ&#10;3qxT27xyfKs1uk9ysZQgzQ3EJBJJA1PA3x31X9ov9jjVvC37QUaXnxY+EcLeHrrxJqEpW+8TeG4/&#10;JuSZXY5uUMLgozF2ztlViJnFejfBzxFrOg/EvRfjD4Q8QX8LeKNFtV8R6TJEbmzk13S4IJLPUnlI&#10;V99xpqXiSsVxI9nIQSwWs6nElbLXiqEJuU4pTjsryio8z1dtbcz1628jsjh6VZRlNXVn8lfbzafo&#10;eQ/D/U4xdX+la3bz6t4f8a/BnSrW8uFh2A3elT3pt5Iz1ik32EITqFaXv33Pj74WvPg/4H8M+JvF&#10;uiTXmm6P4Xis4bi2mPlTWF/ra+XKNhG4PZ3+/b/C8RUjjB3dY+DXiX4F2ayaLp8mrW/hdJL230+N&#10;dzNa2+s2+pvC2MkvFZNdYxxIqhh1IHY6/wCENHP7EVt4J8SJJeXdro8ms6PrEl2ZC9ra3kMwRX5K&#10;IIrGKVV5AaV8DtXxeX55lucYWcMWmoKbhrdOzfJzPqnyyjbzR6GHw9T2Lh1av5Jq9vlojxP9qnwB&#10;q0P7Dsnwi+FI/wCJLN4T8U28DI/ky3T22taVcokqnC/LDEQOn3V4ySa898K6T4d+Ln7N3xe8CWnh&#10;u1tby28QeEfEU0cDbWmhW104P8g5xsink9N104B449y0fwV8aPif+yx4I8J3ml2+pN4k8B6jNc3F&#10;xqEcbfaNVsLW6heR5dq4Yb0OTy7j2ryv9ki7i+D/AO0x4f8AhnqMkF5L4v8ADN8viOzmtHVZbbSN&#10;LNrCHVhuQi6trtsE4IVD3Fd1DMq39kuNR81aEp3u7e9GUJtvtzRTkls0+22eMo/vk1azjy/K1lbv&#10;95o/Gz9na6+KUHinx98ObbSbHXNd1rWLvS1hwhvNQWws7C2Vjncsss39oyDOC08cPHzrnb/bC+DO&#10;saX4NvJ/D+mQSWsPw98P/D9vtBYzK6XGxJx/fIF60YJ4UsvfFWv2q9G174QaP4Zfwz4utbr+w/El&#10;/ba1osOVTUpb218+C7fByA5tJ9hGdrxBxhgDX1N8VPhPFr2jQ+EdAso45NP8RR3Mgut21pbTUYrj&#10;ypnJ++RZxDnHEq8ZFZ4zGVqWEws5pWvKmu9lyrrbdRut1qdGHpQSlHl15dbejV/zPg79pbxN4dns&#10;fh1J8UNPjms/DfxP8Vwa40fMcul6Jf3V7sVuoVv9Ei9P3YBrT/4JVatq/wAWvGPxB+Meu6801zpX&#10;gmGHVIYQGWe+1NLjUoZNwBO4XG+MKOiyMO5z4z+11omuS/Aax0DU7qWxvtYuNV8OaT9qZpftF3rO&#10;vSXskzbFzE721oU6MAsy5I5r6L/Zq+CuifCex8eeI/2fPGFzHp+ueOPD+taZa6hKqTvZeHpJLbU7&#10;NmVQGZbi4+U7QHCxjHJFe1TrYPA8OzpRqJOVRwTs7NKbvbTX3E9Vs4nDRp1pYyE3FOOj1tdXVl12&#10;/wAz4G/ZX/Zwn+OH/BQLSf2YPizrcOo6DZ+KL5vHEtqzJC1jZF59QZGwr4aGCUBuoY5BHFfTHwB8&#10;F+Kvij8f/g78YLLwNDo9v4ym1jxjJ9kllMdvY6THPa2FjCGbIjS0EcYaTLHcrFiSatfsq/DjSPh9&#10;+2t8UPiXp/hx31DxVpetSeD5r5j/AMeGraNc36SMcHiRWEe4dCpB6mvrL4G+C59A1/WNJ07S2Xwn&#10;4H+CtnbeH9SmtdhmvriZIJBFLjDotqkEcgHAl8wcFWAri3iKMcP9Xptfw5Sat/cUbPbVyqxaXXke&#10;l0eXLC/uZyTd9fJ6Wa+Vk7PzPy1+PHgkeE/iHqvwxTxtDr+uWMa2mu3MMazQNqXnl57e1YDdIguP&#10;LUydZJEbaQhWvLfjknhz4ZfGnWvBXh2ykvLvSfsmn39xICkVxfwwqLgQoQcKk5lj3ZywXORmvf8A&#10;9iHTbf8A4W1qf7Q3ijT0l0n4Zra6vfafcRssOoamZUj0u2BX7wkvSrN3EcMpOBzXOaV8Njo3ivWP&#10;2n/Hfh6bVP7Ik1jxDPDdRNHHPqM139n0q1SP7uGvBNP5agM0UMnZa/SKGOlhafsXrypeV5PVfgvx&#10;R85QwtLEU/avRybb392K0v8AN/l5mD8ONR1vQ/il8P8AVNW8PXUdx5N5YzJuKMvIlVGA+aNgUb5T&#10;3Pua9u/aq+I8Ev7LniO31rVD9ittbjtrO3kH7xmWIoX6ZJ2yt+QzXlumW/jHw5+0RovgPxjqVrJe&#10;WOn6hJrm2583zryJ4pDKXOQW8xirH+8JBnni1+15r+lSeFdB+Gls/wA19qskjTXFyNsqOo+Rdx27&#10;1P0JDYFepWfNRUmfS4XljytM9M8J36+IP2RdC0JbG61TxFpN5ZkNYwtOZzEjROwL8MQAuUUgjbu+&#10;YHjzPV9Sn+Jd1b6T4r1+10bVljaz0PT2sbiaNpEkJZnC8O+3GBt2jk9ah+DGv2+m/AVvBOs6tND/&#10;AGPcpFdwrfeZJJIHxDKpQIeSrttJwR0f5q1Fln1Lw/8A2frui6fcX0dl9i+0pIFmjiLuRMXO8xkH&#10;ClgASMAnJyfHzbEunTSU732XmuvyIwuMrfWZPDw12b3dvQy/hXoepan8RZvClxfabJpUMTy6xe6b&#10;dARBZXW4Y5AHRgEJxgE7V7Vl6fpOn6j8XPEGpeJZ7M2tzb3dxbx27FfJlMztEGXOGIxwDxng+lak&#10;uvaN4OhtvDJto9P0u4u0mbULOVLyd2jUlN4B+4GOdqjGSuBwa4W+topYZvEEmuI1vql5JNNbrlbi&#10;FY5GCoR6uSWODxz6ivnPZ4i8ql9GvXW+vz/4Y/S8tx2FxEYU956abX02+VjqLbw54g1zwnY/EK/v&#10;WaOS+kNpJJt2mdo93+kLuPyAbQgAGF+Zgoxmo2jXF38R5tXS1EtslrCmnyJbsyLNtYKNmMKpYgFc&#10;9eAT3doMXjfTI/LFvaW9jdM9na2Am3QvDJ99mj5Ctkr6Z2cdK6/w/pXiy78E2+r2mm6RLrFlqlje&#10;/ar5TGp5S1BbsIDKVbOQV2ng5zWNbEVFJOHX/O+9+n6ndhaFCpo11173tqeK+LtFuNK8dN4P1nVR&#10;DDHcS22oed8ikZ+eUqvTcNxAx0K10Pw81G48E6TpkcNs1ncX0flz3kU670Z2R1k5HG3ahPXA6DNS&#10;+JLO1+JnxOkvWuI577VVjjjkt+IluCDCrk4+YNwwx0A5x2TWrmXUPFa6RpSW50/T8xxeXJhm3Io8&#10;x938QGcDGD7V1SxHtKcadtbXaff/AId2+XYVWiqN5wdo3sn1J9d8N2M/iDxJ4qfU4bNruwup5HuN&#10;kjRXEagsiHHR1A29GznpisXQdG1i0NlZabeyLqv9kyXsdxZXQI8s7X3FZTtdWG/KkclV44qxrMth&#10;PYSeHxr9vdTXUiKscjBfNwY12bsH5WUH5l6YySKu6DNcW/ijUdSRPJk02wihkuLBQ4EuSJlhzxsj&#10;Z0XjPCVv9bqU6KaTSW34Jf15HnxwlPEVZOT5pNL8r+g+00Kw8eyyS6BdWumzzSD7VC8ObW7nCfM0&#10;G9SsT9WMYIAI+Q4IUU4vFfjG11FraHx/qyW0gHkxTWcM7MsZxIVaRXdAFBxuP3gRkU8jVLfwh/br&#10;2DFJNQup5sTAAswRBgr6ZY7cdRjg8VZ0XW/D/jLxQuieKLv7Ji+a3k8TbSWWFkbekq/xYCjEg+Y8&#10;A+tdVPHVqz5U7aPXz/r/AIBwVstp04uajdL8EVdL1zxp4ktn8Sz/ABC1QWlnJ5XkyaksEjSHfswF&#10;2xsoxh8jv0IzW0t3oXg0NDbX+oWazQsRY6PdW7WksewGQtbXYKqGOcbGYHBIAoh8A6bqd3HY29r5&#10;dvpbGK6u5tNNrcne7CKWMAs0pc5AXk8cmsfxzo2nabfx3j+IjZwwxl2tbjRvtV1cHI2NPJIylj93&#10;5QoVRjAyCT3Rr8n8TptfXr2seHWeHpR0fLfsv1NvxV418P2mifa9I+E892YVgM11e6xLELHcoMQe&#10;OBFaPI5AjcjDADBORnav4/8AiNr3g2TT/BWqf2foupkfZfDfh+3SyjdS2xpLpt5llYuu0IzyH7z5&#10;7GHWfB+ueIfFs3j7TtPk1O4vrqSTT7rTdPniWVm6SGRJTHE6jhldMHZt29xfQaZ4UZZvHlzp99qU&#10;QaJLPRXSGcuY2H+k3G4opQEnYgZy2CSldM6mJU+ajZd3a2n5v7/keZiPaRtZ3XRN31+R6X+wvqmj&#10;6J8WU8E2mtQTTf2XO9xHDefaIbOTzAWjVj/rgCB8xOA2QCRyfYP+Cj+kQw/syX/i5BfNJo2pWczH&#10;SJ/JnHmMYmdc5XILDtXzT+zXr/i3Xvj/AOHtLdNN0bTb26mXT4NE0OK3KbUYoGdgzscKOS5J457V&#10;9gftO3em+KPgl4l8F3E/+m3nhn+0bWzz+8l8iRJDllGFOQRxjkEg8V7OFlGVDSzt934nnYmNaNVS&#10;mrPTY+Lfhp8TvhH47az8B+MtQ1oarpuk3McGoXlm8Ns9ss6zRxzyKrN5sbFysoVlAfaxI5HoXi3X&#10;Y5vhq2i+G9MYx3V8l9JceHdSt5Ps1/bykMSJJMsJLd4ZMZwDGeB1rwfUrHxVPq2meKdSs57WwOox&#10;2hkWRttxDcI0ZQRkkkx4HIBABGeoz6n4Z8DTePl0bwcbu3svts1w1mUjIk/tJLaUKTz0KjkfxY9g&#10;Kxp4j67Scoxs9dL+Vvyt+upX7v2bs3pvfe61OY8eWcfh2OTx1omo6VrnhW6uIk13SlkMiRXRB3DA&#10;5hVgCUYE7W+XJABNceErDwx8MrzXfD2tPeaT4s1yOytbplU+VAkTTtDLnkushRSOARGCOCKwfC/i&#10;+Xwb423eNtDtZdDuEksfEGk26RxST2+PnOR8okVvmQ4yGRT0zne8UfDrxBp3wom0PQ0k1HS49cj1&#10;HR9U0twiapp15Ebc3RH3Y54WjiWQHGGc7sDmuGlCEuZpa9u3n/n2MadWCjzPy0MmDVLi68Mw2TaS&#10;se6KEo2xApVLmUEhR/vgfQVkeOPhlfaZqj+IHt4ntbry5XkjVc20nmbtzcfuxjA68bua3dQTTfDE&#10;sOiWmsWd5bzWe2x1CGRt0832iN5GGR8qqd6kHnJzyMY2NT0vWLL4V3WjXcsclxDG7SXUa7YpI3d9&#10;qgseg9D3xXZRjzUpep1VKnLUTR3nwwsLXWPgzrt3aaparqNtdXDW7TTSLIFYBp5UxkxMFAQ54KnA&#10;5INcPe3U3ga41DWP7Qhms768tdMiuvm+eWaEXE3ljBGxIwiFuDllyD1rY+FGsTW37OfxE1/S2jnT&#10;TpIhDp63QSNEZooVCvEuV25BwDzyCT1rl/jOdWm8U6D4VvdTkaTT9I8/Vf7NYtEbiWFmlzz98J5a&#10;nnjyiOua0rOjHCxlNaR0+8xqSl7aTl1audl8CPDOn6p8MdQ0OTQbG41LTby08SaTBJdSStEkMv2W&#10;+dUIwWMMsb4yRiDdyQBWN4vvPEXirW9ai8MWcazNdSpa6fa2xLRXDSLHyWx/t8cDBHPauc/Zs+Lm&#10;iWvxw8MzNLMujxXzWMixtIbg6dNFNDPG4bhU8qSUjH8R9+Kfx0+K2o/BX4s+IPg41lMs1t4guLBr&#10;q6iKPIA5MU4bj92w2uR1Ibg81ySp1lhVGlBt3e/a36GmIp0frHv6qy/T9DD8Lav4717xz4ouvE2k&#10;zeZM0f2nyr5QkksEZOyfnBCBdojBGWK8Gtz4K+Ib7wl4+16/i1c6vYXvh9rKwaziWaaFZraO33MA&#10;QQEwFKnkY55OK8rg1DUfEOs3ui69JPbLJDJdy3dlqX+jXQUqCY02gZG7scgLXX/CTwxqfgKy1a3a&#10;++2JqV5AdNs7WT7OknlMN0hJIIJeRVGcjhiQeMcsowpVJzqSs2opJarprfXX7tL+h5cfq6qSUl7s&#10;lbZemp1ukXmuS6prmhy6MLSNtUaSaOWRZYzcKjxpGoU5wyrIGOOR6Ck8EfECx1+71Txb4j1Vjbtq&#10;llbai8em5EqZMaSoFyQI5IVk2kYxvyDnnp/HniKx8c6Pq0Hhy0tptY8Nwvetb27hZLuGRHV1kAGW&#10;kKIrh1/2s4JGcf4TeHvC3iaz8nXry6063MkOnw29tIJP7QmMjTFCAu5ggJHndBwC2Oa3w9P2dW72&#10;t8vQ82pRlTrJxXT52/pHfeKLbxJqXwzg0O0XybhoYotTn8xSsSNdymYoeyFmTD+jDHer3w91PSda&#10;1W10Twlrfn2X/CUMYbeKZ3eYRp++kLSYOC+SoHct93OBy0thfeE9AX4czw319daJqcf2UxzK0cun&#10;7Z/JeRjnBR3dGzwCnOOKX9m/ULrXvGN1fPapY/2fbwxx6pdys95dqyO8kkwbhT1AjC7gDyTXoQlU&#10;ljnG2lk1+KOynhYTtWetrfq/1+87DXF168+JWqrpqrtW2hVIY1/dhURrgNnsyKq8DrluuK6L4Vf2&#10;v4n+K2sa4upWen3ljLPCloLdvOljmkXajBhgeYyBRgHG5uRXH2lrJrOtax4k1nXNPtY/tpbSre+1&#10;BYIkkhjKTdtpYqy/JkEjnpmtS68YeOPhp458P+KdCuo/Ef8Abnh9buO7fMklrDI7GCFycurQvFnA&#10;IXnAXndRzL6wpy6St9+34lfFUsun6o+vvg7/AMI3rvjCe20fTJre51HQdN+2vs80hlMTrIu44BjC&#10;Ox4AbqucZrzj9t1Y5vgZ4o1+S4jka38UWOoW3ls24uJihYDupGD1HNb/AOxPfeOde0r/AISq8a4a&#10;91jT4o7SRoxHI5LvFDcEEsuWjWVgvyhSu3AFTftYXPh7xrpnjb4c2l60K3Wh2rtCIW3KYppS+3dj&#10;DbkPzjKkuAOBXVjoqpRqRfVWO5UnyW7r9T41+Heq3zOfFWveMUs10eOHT9QiZWE4s3dht3qCGYk7&#10;MLk+uMZre+Jus6T4rjhazms7W4tbWaWS80sOcpv5kYltxm2IBtHHGOtcHpWoeCrrxJE7aldWTWc8&#10;Ys7PSdNMn2aVeih5GjVpMhVBO7pwTk10zfCvwNq8lx/wkPjzVdJvluC9vp99o6NNIwb5VjEUmJOT&#10;yIwxySCAeK/OXTlzezgm9U3/AMD7u53YfFRw9H3Fd+Zgr451Sw+IPjfThqs32O+877LGWJHkQ3Mb&#10;bSF/voD05LHHTNfaXhrw3d/8K5eXxYq2UMkJKtqrfZ94Kg71ihXfITGy7dqYB6Hg1846V8FLP4ce&#10;LJvEFnaW2s6jJqot4vtE3kWWmQGP52MM6hnuJAQFyDDEN5+ZgNv0h4jE3gz4d6l4l8eSXOsatcM7&#10;f2PDeCb7W7gi3F40YBZCF3mMbZCiqSyKwr7TA8yoOdSybe3by/EzUqktZb63+88t+Fa+FtX10+IN&#10;RGoWPg+TWnspfE3iGO28uV85ZNNsWVzcSNgL5j79jHfmMjNN0LVPGXifx7411vx69jp+oeLNNlbR&#10;/Ov2EdjZ2M6NZ2kcQJYqVgaUMFJIRZOfNJbivD6eNdWutI+I3x5Frc6o3iECxtZLqC3tX+ysQbex&#10;i3COK3Tdh5cMGY4XLsHFrR7HxV4o+KVxo/xNiNprlr4mngsde86NhJb3EDlIJmVhwYt4jb/lnhV6&#10;c1x1b/WE0uq28/637rXqcda9GpG+z89LtL9XsZ/xl/4R638SW/jv4f39vJa+KoRqOjXTozW2mpM7&#10;LfwRKxDyvHOX4kCqqMhwxIxx3hie0Hwj8feIvMs7eGK103Q9FUxtI6xz3DySsvO6SVxF5jHu8o6D&#10;AG7Z2Gqz2cvwG+JNt9g0+3vvM07Ui0RfRdWYeWzbFYu9vKEjSVQPlKiQcpyniDwJ4p+HPwmubPxB&#10;4eS31iH4iW8dxbTr5aXy21pNMnlkZEiuHVvMXhgyHrmvPp0a8q7v8Ntuz2+d97/I5Vbnlrprbyvp&#10;b8fuPI57OHVfiC3g2yWGFbGxmutPvN224jvsq74P3RE2FQ7RkMinI+avqz9r+y0rxZ8EvC/xBtNC&#10;uZLxfidY6nqEKw/Np8lzpUSSuM9AzRL7blIPbPxxq/huFxDL4ahjbUhGDqSvcSPDY2pd3EEb4Bll&#10;YkNxkAgLzyR9x/Ednl+AugeIE8y2aTVNP1GwmKsG4is4pUQDIPyOGVXBU7ZMjuPTw0X9X9m3tp2t&#10;v+Z0YT95h5LbX8br/I4mbWo4fGWpeNreBfO8PrNL5drsE32yHUvs6mQjP7xVERUDBAdsn5jn6M+K&#10;Xhmw1v8Aau8B/Fbw/M11Z+K7Szlm+z8rDKAUfpjDZwe54r5w+BPgbStN0zxFPaajaXFn4u8eXVw0&#10;nnu1tIgkildodwLlFKFWjYZRsgltoJ+nvhldnxr4H+Huv6tp6wy+EviTdaTc4jZDJDN5r27kcbRt&#10;Yj3OK7I09d7rv/Xmd0I8qV+6f3/8Oebf8FRdUv8AQfHfh+xtNJYrN4DVLe4ulAheYX12w2ydFcZy&#10;qnA+8wOcCvBPhn+2p4N+HF3P4e8capJ4s0G6lOn+N/C8tnJEmrwMjmN7afad88LpujfBwxCnKO1f&#10;cf7b3wZh8X6xq2p+KNbsNH0mL4d3lqt5qsjMhmSScxx/Zoy8s3liUybo4mIbpjPHyX8MfhH+x94K&#10;8I6Pql7rHir4mSWdwb/S7iOSXRtLhaQhWbLB7qRnxuVCkbAZHyEmvG+r1J4yVXpt26avs+1tNzlx&#10;ODTnGpTkrvdP/I4X40fAzXNG8V2fjL4ZanqPjDwL4ohNx4G1Cygb7Q4RP9Ktp4QP3N1bthWjfgBk&#10;cZRgTzmp6Vo+nX2m6ZeazCsqs019FBdJcBV3jZvI3KZiRL8oLYDKSQen1RH4/wBV+L58WfsZ6h8N&#10;dF8OrqEENt4JbwrdXFraTavHCLq1jkScuJ5CTJDJKzHdu5GAMfNXi3VPAENw0Nx4M1C1W8jjP9qa&#10;lMklyGAwVbbtj379w3BcDPyjNeDmmGp4Vc0YrW6SXRq2ytbX7zz8RTjTlpf1f4r5efkdl4b1PwB4&#10;z8AWug6prluulzXE8lrJq1pE1zA5Qhl83hV37AWg3AEA4PUHzjwt8HZW1rU0hvrbVoYY3uL1P3cV&#10;vp02FwxlUltzoRt2gAjOeRXX/C+18E3fhPV/DX/CbG3824gkn1e+s/NXSnkY7RFa7lLBQrfMpwxY&#10;Zxgg7UHhvwn8CtHvb20/a8bRdL8tlluovD+ow3E0rjdGZolt5FGSXA5ZcDcpPOPJ5sVUi40Vrout&#10;7dNHqrdLfloc9GCqNxdvm0v6sZi3Wq+B9KsNEsr/AMvXNSvJLl5bOYskdvJYTwsryEBJMbzleSMc&#10;E5rRsPG3g3xnLpOi/FH4O6T4nureFV1TUNeSWG8KmSPEcM9o6BoSACN/nkAhWYoNtZ7+PPhFo+oq&#10;/hT46/uL/TYhqC3nhe8S3mOwcRbGk37sli22J8kfd5J5LUvHPibTLJNK+FVveBdFmmnkXWvKRVhL&#10;qFWLBMxjJYbmZiVRlPYsc/Z5hGCjSfK9NG7K6vr1vvbb56WPQ9vOnRfLK7enR/cunqd1p+vgT2ba&#10;H4E0PSdE1eaaTQ49DknjbasUqsJRJOf3ijfu25XA3DGQR5x4VstDhu5JNBeS/vLezdooLZZJFVdh&#10;BgLYJMmRuwufl55FdZ4m0TQ7jS9N1/xJ4NfXJtU026tobe18UQRsFJIlkZo0fyZQRlV+VyQSMjcB&#10;iv4m0vwfpsOneBfDej6JpdiGimtdRklvZLpyu4SSI0rblJTAVgRjB4NKjTp4im6lWq1KW8bO9l59&#10;bpq1rdfQ44wlWvOpZ8u+iuvut+r+47zXPCOs694PsfiX4E1XT/DOqadbrb+KdK1XVts2nyxLsRlj&#10;BO8PzjaOo6LzWl4q0n4jWPwsstW8SWdr4o1bTdXm0vWrfUFiwimCC8hxBFtRgyb8RnJ2pls8443V&#10;fCPjjVPD6fF/Qtz+DdS1UxWumalGl0tvqjxK1zaliN8CsZP3YJAaPGGLIxrcsr3T/iv8HPFGn+N/&#10;FpaeHVtL1Q3l0yzaiFiZrUWcA2iJZAsyqJGG1ldXJADKPVwuBwv1hxUVa10+qT2abS2s9no/S5rh&#10;aNHe17PdvXXax5jDpHwz+NviuHxasFxpEjXLS6E9rdCGC9KKqy2sFssUsgVFQKWyqofUnB9J/Zg8&#10;G+HLT9oG21vWZbGaT4e2uo+Ir5t7JDFBYxG7hA3HfPL58cMW5+D52OQvy8lLo1nefESTWYvDU2n6&#10;pDpccd1Y6fdNbx2kDO2LeLK+YsSNzI2Q8shyxwSrdx8D9Kk0/Svib4x8FaBeWOs654f0/TbyOK2i&#10;WVZJL1JJ3McnzeU8EDkkfK2GBxzX1VGSoqMLXgrave/n9/Y9323Lonpy2XXVoxv2hvhxf/EfxAut&#10;Qz6Va2vxc8JPpKqzMRZeJrXyJxARGCN0lxazFG7rd4HQ18pXkI+H2pzWugeIIbvULqSza8VYZYPs&#10;SRTBvLKugcOSqjeMYHyjOTX2prWhePbvTr7w3quiNrFhJfJda5pd9uG8RRpCZLZ1ZjFfQSbZEZOQ&#10;jz5OCVrGi+C/wy8VfGKH47299c6lLqVvDZ+KPDsyC3nF2L6LbLdLubCyEEO0eVZgcFTJheqOKhKW&#10;i03fq2tPwuFHFwp+63/w39fp2MH9uPQPAHj/AOKS+AviV4w03QfEkOoW39l65rkL/wBnajp9zaWk&#10;jWs1xCGlt5oJZC0cjKUdJGV2Xauet/YR+Idz8Pri8/Yc/aahOhWV5cX9hourG4O3SNXuYporS8Sd&#10;gzfYJEuZVfZlWW434yuRxv7beieI/EFwVujbzL4k8Lx3U6tF5ciTMQBscksCFjVT2ICgg4FZHhDx&#10;K/hfw9pWm61aL4i8Pww296dH8QXzbYdicrFOhEkRJ4+QquRyprVVpaRejT9en63/AAJjU5qclLZ9&#10;P+CeO6T8KfHHwR+PU3wN+JGl3Nn4g8N6k2l6xbyDHkTq7BlH95T95WGQylSOtM+M17plx8X7J7e5&#10;eR0v42bzNo2j59vAJwcdc889B0r7m/aB8H+AP2sPAsn7S/w9k1C78VeA7CwsvFi6tNF9ql07cIoZ&#10;WC4a6ktml2tcr8rwvECFaJgfj3xP8GL3XvEllbaZZr9psh9paaGEybgufMjIHcYJ5IIrnqS/eylf&#10;R/n/AMOzqpYqnLk5nquvQ85/ae1W/wBD1jTbywDQXVr9nu7S8Qjcm3fg/UNg13Wi+E7r4g+HvDXi&#10;7xBqs2j273zz2c8EJ+0Sy7UYmOAcsm1mbJKpg/e4xXqNn8Kfhbrv9l+PPiTpNjqcW230jT9LvbgK&#10;t3fb0kG8AjciJy4PBMsSkYY0niTQLfwpqUmvazrSahqfnXbR3F5cIqw5g2YYKcNgAKEXaq8ADGBR&#10;KtTlNUHFpxTaelmpdPlbW5z1MQo03FPt8rGV8GPD/hLW9N8UHSNNj03w/wD2nHFJqOrN57w3si/v&#10;S+7CyuxZW2ruGDjIC4rp/hf441i1ktPDfgOxm+waV4l+waprniLTh59zIg8raiRSBbYEuDHGgAIX&#10;JYkjHK/BjSfibq3hG4074gTHUrpuLS6sY/3mnWca5iTIG2I4ZyBgYONwOBj0z4GeArrV3Xw/4t8G&#10;aTDr0OLyx1BL+Wyhmt42eX7W8wLBhEgD7XjdQyHbg4Q8Cp1JVJwi9dNb3v56rT1/MyjOKu5dtvkv&#10;6sbnw01Tw9f6BrE+rCdtKa6uIfEN1balLJmGFiuxBOS8M/n+SVZSQdy54LV1GseGdN1vQP8AhGYt&#10;ZWex1C1t9Xs47VV8pke5+W2jVeAI4YFjcfNg7iN2Rux/Glp8M9N07VvDmlafLrF1HrTvrNrfSJDY&#10;SX/2Qfu2jRFaZIvlBD+WTK5Z8j5a9A8B6Tr+n+CPCtz4vvdLtdKj0K1MLXGoWtnBDtNxLvhiX5lI&#10;R4yTHGfl+9wa68K5006bd9P67GMasbavYXx5fawnxzt7qytpWhlbR7pljkAKwDS7URs/+yHL/Uk9&#10;TivTb3wfoHxw8J+HfA/jPWbvSfDtxo9zeQy6KohR7mwu0vrMzL91xi1dRxwZh3ya5DxBa+ANP+IP&#10;hq+1n4v3VxJLpOnNY2dn4NkmXy4bdUWQtNJAMs+9kySAEztIxXVfDHSNE1mDwy+m6xfXyaboyLpb&#10;XUZhEkJkb95IAJFR2CA/fJzjBNdcWo311/4c6Oa6du7PKP2wtRmuNe8P6+o2zXV9rgaSMFVGxbEl&#10;e/eMD33HPavKfjxqV/o3wK+D+gRXZkMPhu9ndu+Zbxjz+AH517T8avCFlrv7NS/GS/1aNn0vxFqd&#10;75KJ8/2G4nMMjCPBd1jeSHccZA2k9K82/bHs/CWheG/hbaWsxkX/AIQKBpVhs3wsjNvJ4HIIZecD&#10;nI6g0U/dqcxhW5XT5F5HCeMv2RofENmmp/8ACzJrcW9qIt1hZly92OWLvvw0Yz/DyVAOOoqx8Gvi&#10;R8Qfh3qsV/8AFvQ7fXvC9nqyaJdeJtNiEfn2agRXNlOgGZYZIjglxkPtfJKVb8L/ABNsdYkudGsW&#10;eTWZJXuFt2VEhkhKBlZBnk4LMR9fUY6fRdIsvFnw6Om+G7W3Xzri4ElnHJJcO0+3JbqRtJydhIOB&#10;yOefyHB5tmmBfLNOautGlpFvV3STd1prdHg04RhK6dtbf1+Zq/E7SdI+HfiqHVPANydc03wvcWcC&#10;6hcWrbWt4LYbWMuM8QumdvBIwMg1X+Is+seEvAEmu6BpmnWq3kzXjXy2ILTecMxSLuXEac4wQF6Y&#10;6mtzwx4L8UTeEf7T8Na/a6hdR6f9n1IrAUe6kiIWPfC4GHNvsRs4x5II+9zh3tx4k8RTLFqMLW/k&#10;afJb3dhdXgKxLA3meSQQVK56ZGGKlcENXm43FRxGaOpSaau723s7OzT/AD+R1VYX0voy5o8+oeJv&#10;hd4e1e/1PyYo7e8u43TSwySylgHbap/d5Zck9MZHTil8JareCDVL3xVotrHpen2sd5DNa3kIa6jl&#10;AAZY3B2hZFVsKDu3rkjJrA8S6RrN691Z6ekdj/Y+m/2ev2aRfIKshPzRjBUq+7fzk784GK6JPCtv&#10;P4Jt/B1oGtxF4SuLIyWt0Ehe4ZkdIsNuIUy8B1znaQeMV3YfFYT2jpc9ru0W946X1/Cy87eQUFTl&#10;Lll8mWtE0fwLP8VW8QXPxV1hXmimfV9P84NHcebaSRAyZ5hWNM4OOoBFWNK+G2heE9U8KtpkEOra&#10;N4R1y11exMsjCHdAC++Y7QdoYo5bBysbknjFYOk2/iXUvFV5eNYyRz3FnpcFrHHCu5lurSCWRtzE&#10;YjSPz3JPKjjjrW5ovibRb/4cTW2g6jLrVg90NMtbyEsY7ptglnZnfJMaxLFGecHz8nByB2SwuOw8&#10;4V5TclF3s9Pmv0v3NoxqU5Ln1/4Y5/4ufGn9mnxZ4ckh1T9nDxJqSf2tNfz3mg/Ez+y7nV7iYsGu&#10;ZFubO4GBuZUUN8sZOANzCqv7Rejfso3nw98A/FfQfgZ8QtSt/F3h0aXqT6f8SbZvs97p8q25imlf&#10;S/3rmIQPvATIYfL3rMu/2RvGPiTwvqfxk+HHi6x8Q6LZsk+uafp8Ms1x4eeScALcRCMOkBj+cTIH&#10;j/hLK3FZXhTTbS4/Z18efDKy8Zt4h/4RjxFH4v0o28Y4jylnfiDPJIieCU8Y/dH0r0cJWjUxkJ1K&#10;j1eyctpK1n0SWj6X8znlXq06kfaRXLLS9l6p3666d9T5j1ew+AM3xI1DwBqjeMPDzm5xp+uaxrFr&#10;qlrHk4XzY4reBwh6F03FeoU9D6B8L5Jv2UvirceDPijp11qvhDxJpa2vinSVZGTV9KnIdL6wmUmK&#10;R45B50EwJw67e7rXj/xftNO8N+Mm8Taro1wLXV/D4ktGuowZYpPNIOemGGAc9eea9F+C/wAVRZ/D&#10;Fvg38afDWra14XhuFntbiKz8y98NPcuQL2ylcBVVzgtA58qUnja/zj7XF08R7CMo6qyTXR6atPfT&#10;rtvugdS81dKNndNf5df632PZ9U/Zf1n4e+P9S8FTatZ6tYyQ2114V8QWcaTWuo6dnzbaYquWjiny&#10;CHwQH+VujV9qfCH4Ka1+0l+zbq/7GNt8Y9Q1zV7m2XXfhvLqmjQxroviq1tX+16bCcjEFxAF8jLF&#10;Sq8gPGQfn/wJ4Dvfi54ItPBmj+JG/t7R9BudW+H+ueG7jy49fsFYG/06MMCVJbfcLGyh45lmjIAZ&#10;SNz9jb4i+JoPif4R8R+HPHemaDb/APCQWdrca5r00scMN0hZ7SR3jBCSecEAYqEDP8xCuRXxM8yx&#10;9Ct7KD5kmm1bW19JLz0vbrJNW3O6Vb2VSNSmrp7dk7K6v2s9Ndne9zW/Z9/Z++Hk9j4o+DOjiSyn&#10;8aadeaP4g0/UJCt688RjxO6NIypPZXqRzo0Od8E04IRlCn3PTfh8U+Eel6vo/iZtdbRfFtjfeKrC&#10;7tfJl8yZ4YJ9S2BXjhe21COKZ0V/lkS7BA6no/2utH+HXh39onSPiXeH/hDdN+IGqLeQ6taLDu8F&#10;/EBIvKWdkkBWSC5Q3UciH5G3JLjKq4syXmuzfGm6+G3jHwsYbbxHouoWOpaxoe+1TTtUMZknDrKx&#10;BguYYzcRTgEiVZF3HkV52ZZxRngXX0tNXkk9nBq/L0vbVbO6h1aOyNGnTqSjH4W7Na7yWj+711Ul&#10;ornn3iRtH8E/tZ6z4Itmt7jRL/x1HqlnZCNkb+zby5ie7MW0gCWF5PPQ9d8UqtkE1698To7PTvjf&#10;J418S6/dPYeLPDs9lqC6Lv8AOGnyv9v0jWIxxuurV7VrdmByJVjXd+9Nb3x117wEnxG8D3MPhDT1&#10;vl0Uyfar5GklluoIvsmoGKTILtiWCYlsjD78BhVjTV8P+KLDw74S+JgOk+OPDeoNd6brrQ7rXUFk&#10;uBI9pth2lVk8qLrmPzIIyf4QfnamcUK1b2bqrnfNZq6i9nFx73tfe+9tVp3RpXur+fp1Sfk7u/Ta&#10;+lzvF+Hd/wDHP4Ga9oPiW80zV9V1TR7u3XWNDtlke9uJZI5BbSFekLyeReJyNomBJIBY+LWXgLX/&#10;AAZ4t1qw1b4i+CTqOoyWOp6j4dtvHFjqFzp5kiS21OMWsJZrcNMqHzc4Z/l65z6B+zV8Kr7wb4P8&#10;UfDNvFn2rTrrVLyyhjuGaH7Ha27ma0t1BYfaG8uWVNwwrIQh3eWDXleu6Zomm+O7XxjPq2j2eq+H&#10;7jVdGt7e+jkQ6npU/wA9u0bIdpZJRCdhBJAcAjac82dY6HtoYicW+eDSle0VyrmSaV/i0V79F86r&#10;01+7bWuvXb59dL2v6dj0nXf+FPfEjwrc2j3Plvc3lvZzah57QrLMYo7qF5sfeKsWVP7wXZzuArj/&#10;AIeeEdZu9X8aeHvinPa3mh2bWWnw2sarJc311BHC1zbpFlSwhHk3CzE/KZsrzxWb4Q8Z6Lfa3HbO&#10;1nLJd+HNPdk8orY2t1BbpGjHdhjsltlUtzgMuc84d8b9J+K11478HfEPwzNJJFpfiN7Px5otnAjX&#10;Fppupwtamdto+byU8okjoYQ4yAa8/K8bQxeKs5puLcWk/sy1i/Xmjbur6bs7XPmoxqpfDfbdx1/T&#10;oYnxI+AkOqWPjaQWrXGoax8MbO2tI5L4RnUb+2Zl2TRFf3jN9jRlb++CCBvNes/tC+IIJfj3o2n6&#10;hoj21j4+h1TRryS6ulWN4rzRLS6iAQ947mORTJ/AFdf+WlY1z4h1PxDNNZ25gtNW8P8AiiMyXFqv&#10;nyLCxjuYp4xjl3PmiQYI3RlRnmt/xD4W8O/E681Hwx48uotRu/DF5d33hnXrdjsV3tJOFZeWQK8p&#10;ZeQNqg5AUCsPjfaVsRSiuZwTil0acU4/fFw+45uWpRnUjBdrfJ/o0/8APY8x/ZM+IU/hKyuNF8Y+&#10;DNVu7zS9YtI38ux/49bu2+1xTWsnZVMkUzKef9fknkVznxj1SbxH+0l+yt4T1WaCHTfAfxU8YTXY&#10;uo/MMCaZPZ6gjhuMM1t5LfN0689a9pXV7nxR8OdTm0Ywy+Irrx5BbeMLG0hLM91bXK2Ez+yTR2tr&#10;I3YCdm6ls2vj54Z0L4I/FK4+LPhXwjpV/cSeLfF+oaXNqkQmW1jOgaXAkSqfuI8luFZh8x2qO5r6&#10;7C47L8PHE4irJ/u4XduinGSsrb2k7rXs7aq+k4R+r8id3LS/aLu387Kz+etj5G/Y4+IqeKf2ZfjJ&#10;8NNa0prWT4j+A9a8UaXb3EZd5p9Pu7e4xMpx50kkEjye4jweteceBvgr8WfCfx71T9nbxDpemtqP&#10;g3xD4plje1sAWu9WuDYaTbToGHKi4lgnVjyBDngCvUPDWka3+zh+0h8LdZ1IX2o6bZ6tq1hd6gGi&#10;MQtL2KS0t/MZiCxKeUyqo5AOcYr6A8c/B27k8a/Fn48+DtaaHXr248U3em2sqo2J9slnDMnG4/vr&#10;8Mi5x5lsT1VSPY4dzSMsp9u37kpVF6R9pUWnygkrHn06fPrU1kpt373s+nRtaevY+Rv2MvhL4y+J&#10;vifx943hNvZtrnheTQfAWoaq3lQW9pHa3kiX8z/NtgiFhDJI55Ijc9xnivhXeq3gWy8BeMfLgk0O&#10;6hlhj1K3lmha1S1ME8RRssHLyh49wJBCYA4x794y1fw/8IP2W/EXw40DQ5L7Xdc8Sx6H4bZdNK2L&#10;aRptqltPKvlvvZGMbiU4HyRT8gZNeb/CDwX4x+IMfgD4aa7cae2oeN7+4v7r7PpqxjT/AA/a5S41&#10;zzYwMNNsuEWPJz8pAO8V25TnFGthamNvy3atdNPlaU1dPW/K73t5dDHFU5YejHq3zPu97L77K1t9&#10;OrR2HgLTPFf7L/wTg+M/jTSYdQ8T6ep0L4foo8u31bytsr6mw/upbz+VDC5Aa4hB56F/gOXSPHPi&#10;TVtdmNra3/hHUphrUixbre1u4yryyspwyJMIIrloflG6MgdWA1f2hfCXhb9qzTE+G3g/VorOxudQ&#10;uPCfw98NyX3kw3C6XEJ5J5GJ+YQuTuk4BS4Y4LRMa4HWPi/p3gP4l6J4D8A2M0nh/wAVeH9W0G81&#10;yOzbzvEOrWTFZL5osb2e5ljVYg2HW3MaBRg59TC4vEOjLEVt5a200XRfLd+foYujKMYxTtay0d7t&#10;uz+7p5K/XXc8ceNPF+jfEjUtH8JeMrQrqXiCVbRvsbTQ+fNdqYYrpQvyLuM6qHwWMi7CQOG+PdN+&#10;FX7QPj+X4Wn4c3mk+NjzP4XhmRJLmOF2YmC4TCQXalfMME42t8qlg2DWb4dl8OeBPD//AAjPhyzu&#10;J/ikbV9Q8TNor75LG0kl+zxmJGJ2XXkywq7kH7OrOsY3OzLxPjD4q+NPEGg6r4E0n9nbVLWSO3ku&#10;L6HTdPvbgam4UZ+1qqIfNkbs7SjOCVH3q+OzqU6Uo01R53J3Tvy221vdarfS2/QzxcYxTqVnbmbd&#10;rXeutnuv8uvY7v4qeBtR+GPhu88TeLviDZzXWrN/Zct9d2vktr0CkDyLkhlSO+2brY3EhSVQ7F9z&#10;AMee+KHhPxf8SfhVa6zr+n31xoPhexfQNN1S+h+0XWh6a0eUWSdBuurZWJQqxYphWU43Aa/w7+Jv&#10;7R2peKf+FPftHfBmNvClvpym4lvvDckdvGhzFnz4n81GiRlKSYd4wrkfLwWeIvhb8V/gtZXFh8Nf&#10;GF9olqZ1k8N64muR3Wn6tDIXHk3QkbyJ95BTgbJAB9yRX3fL4vG5jGtz+3d/dbata1rRd4rXlu+j&#10;0vdbp4061OM7QVu6667PsradLaK+lrfMvhq38Sfs73MVyPFzeE/tt4J7O88J3c0LanGWQCViuY3i&#10;3Altw3gBhsbOB97xfEK+8Z/Cf+2fFiP4k8K68tuviySC1W31DT7G4twbfX4VBCvGDJ+8J2t5cef4&#10;a8G8A+AbnxVcyTeA9NstN8NwtI3iTwvq1wtwunzRxg3NtEPNkeC4DOotmEmJDKsTkNw3caP8X9Pl&#10;8Tx+KJNA1uHzPDFu1z4Btdkcq2BgETWVzZOyx3UKw5w0TmWNh80WNpOtXEVMZKDq/wAS9171k7d9&#10;7XWifNJXaa6I3oVJYXVQUdtVqvXV73ez06dzz6y0+/8Aghcah8A/2gfiPbav4c8Uzi48P3mnrLcS&#10;RW5l222s20ioYVE2AzorHLMHO1t6t6f8Kdc0z4u+BvFfwP1DxK7a7Z3E1zHYrBI0t7cRqZpIwnAd&#10;bhIDKqdGkik2k/aABV139kj4M/ETQbHRdF8SyL4Fj1KO68IyXl423R7i7badOikVsvHcsXAjLYim&#10;QBtoOa4nVfGfxR+GFlp93+zZ8ELLT9Khm/sr/hMLu9Goa60W0lS8syrHaLGzCQeXDtZFx5rHgRXx&#10;mFzSDlh+ZSimpcyUUls073Saa2Wl7fZOmpLllCrBJta2V9n8SS7PVrt63Nn4b/s9f8Lh8Sw2Fnpn&#10;iTVvE0bXmnWa6boQsriGywpVZgzokAgRkYTyIoVGXBIBr3fwd4o+EX7Oen3Hwn0HxtD8RPEmk2cj&#10;ldWkjuNK0Z/kdzbRyq32yZQSd+1ISHO1ZBzVwfEHxb8e/hb4PHwVm0Sy8F61qF/pXxFh8IXj211N&#10;f29vuWaSd1aR7cPtb7OxASB41Tagr53+HGhWukXXi3QvCml2N94mtdNtD5l5ua2t0WfyQm4fLM6t&#10;MI2JAQoyg79rEeXUwuHoQTquUmrtJ6OKSunZJcqs7p269DSFOmrTowstLS333S77W7J6banaeL/i&#10;P+z7+0b44t/Fup6P4m1DxhoWmxC3jvvErQx6zZXIZwqXAjLF8ySIqPtB3qgf7qi74I8aagNG1LXf&#10;CHwgvYdaeG4MDap5wuMySM32eWO4gRnO5cGRtyAu287Rx49r3gfQP+EJbTPC99f2MhxeprWj6o0K&#10;3cJlaKUFUwxELsr7RwVkkYjK/Ld+BHxY8Ra5fw/BH9oDUbjULyyvrPR9LvpFkmnV7iRI44mLHEyM&#10;xQiRjvHTcR8tT9Xliqcayk5Rk9ItttXfLLTvd6rRrm11djnliJe0ane+mvTTv8uqemh6rr+oaxrf&#10;hrwTHoWm6joOr6hPc29/o/8AZoYraXFo320cnZEIm8uQRggFrUMgHbtNV8XeFvBX7ZHjjwjD4dju&#10;NP17Voddu/tUPmwm7vLXzd0MbHa4EqREMNp8xmI+6K8/j/Zu8B6J4t8dePdU8cXHhmLRdQR7drO2&#10;d3tdcmuIo7AT2+Cs0TsryOExhS+PmQitXwpeXfiz9pfT/iXf/Cy1vvDd9o8Onaxodu8rTWd3Gxgj&#10;1GyZcSRrFN5T7iSAqsrLjBPZCFZ4elFyXLBtXejXwyV7Xetur3aemtphUnhsRZu+sVto0nv5aN/K&#10;6339N8QePtT0WaC50q6ku5tD0SaeGaeZVhU87LVsKwcKJEkfdliJEGQOT5T+05pWq/Fb4m/Cv4mw&#10;yXmpa0txH/Zlla2aTKWjuwZp5N2EjSDaS+/CgQjvjPcWfwlFl8HPEkXiK91NtY0qNl8RWV1ceXNY&#10;TRForlmyuX3I8eHyVKRK3y855xdGufilND8I9S8Qa1fX11Z2cGky6dqkUUl5CtxI8MLAbQ/7koyq&#10;2A7W6pIxJBPLlOZ4nC4iipJSnPl5eqspW3v0S6O7T3ud9Kn7ao6crK6dvvV16q3yOW1iDTvhz8WN&#10;a8EeD4La/vLfXmGsao2n/JEt3LcXKpAjExIX8iXMhj3FNoGAxFdlremeG9d0jXfEXh/S5ms4/grP&#10;Foa3qxxXMsOpRW6Tu8cWQrpdwQqGUkF5mwa5fWfD3jzQPip8XdfttJMGn6j4g0C0jkYIW3pEsY8h&#10;vuBgZ5UbsvQnOa0PiHq0useKPGvjLTvh/c2ca+E9J8G+TpN/bhbF49dDpKw3qrNP9jnQrECA4YkD&#10;v00Z06OZYqonafI4uVnq5Rbltsryjp3TfcwlTcIyqro9V6yaT/BtnyZ8PPgn4ssfBmm+FW0OGabU&#10;PGCafrEt5cPsurUPGsVrIoJ2xy3BbcwwBFFI3QZo/aY+KWn/ALQdhL4r0fT9kF1qFjp+nx3kbRLd&#10;lmn8svn5Y0kWCOZgMHyxFGOFBr6E+ImveDPCs1r4g0e2he4kXXtQutLurZ/L0+d547OxCx5BnMdt&#10;LNgAld8pPTFeVfE3wXZ+HvAus+H9T0a1v7vw74o0y3uLq3jYG9uUt5h56hhll374Q20AccEAA/Y8&#10;M47D4zCTlUdqnM3LfWT6LyikkvLY5cPGnRp1IRW/X72v68rHAeBvEur+CtH0WHxvZWNjaaxYS6fq&#10;sOn7R5VnI3y3OAzEskyiQFtrcEYFZn7Qvw31W9+Img+KvEUDW9xqzfZtU/hgS6t5ViB3Ef6uRYw6&#10;seCCe2DXbf8ADN3iVLXxlqXwdspPEVr4e1i2ivNIt13X9pbXSzu95LEw3OB5JTcm4AI5woFb2k2n&#10;gz4tfD/TfCV3qc0mseBfDEckzSXXnf2pZyu8q2ka4w1xCZIo4kYDMaspcFAG9PGZnhalHnTUXy6P&#10;ytb/AIa/yOF4at7N8y+LRPo3/S+VjyrxH461fwHo934J1K8/tJxd+Uk+jSCRt1xHINwOAFVdqFVy&#10;C23nlhX0N+yZ4BPib9jnxRpNjpmjzXiahp19HDYyF5YrdnEkvkDO59rmRipxt3nsK+evB37LHj34&#10;x6tdeK9F07W/GbNZyanJ4Z0GVbX7XFBI9q7pEv76WSFY1aSGIF0ChwcEZ+oP2PrnX/DP7MF58WtD&#10;+Hdvpt9ofiyI6XpbWm0NZxQyCeCQSEs3mLujZiQevQgGuvI/rEqc6WESlJLmk5K0U0rJJP3t7q9r&#10;Wbs7qxu6UqOFils2/R6bJ9X/AMAy/h/o1xruuf8ACCvbXker37bdNh+0LbvJKkzHbliAAUxuwRtL&#10;DvitbRPCWtW915Hh+S/h1SO/lhh0mV3OowMsir/x7bQWBzzjecbietbXh79mc6T8f/C/xD+FcDal&#10;4V1CK41rw6l1G26G1uI5IjbyKODLbyNJC+RjMKk53g1s6j8C9Y1Q2+veL/iRJaQ6ZCYoF0dTc3UT&#10;oclwyAKoQDaGLlhjodoxyV5SqYXmlyptK0W7Nd/mndNdH21OX6rUiua11fddrK35/L8vOvFvg/Wv&#10;E+s3GsTWscF5o9mY76yuZfm+XJKunG0qxPDAbcjPTmjqN3pF1p3iKCK7hkt5bXyZ4VkXbE8kLZwy&#10;9B8pIH+FfTGjfGj4VfFDQW8F/tReH/7aH9iR2ek+MNYmgsNTlDhx5cl9brhPMVMhrgOgOS7LnNZe&#10;s/s02HxU03wr8Pfg8Ztc0Dwrq2oWXijwrqmnjTtds4LyEGMyw5P20xuPNEls8qsm0gYJrx4Y6WDz&#10;JOX7uVvVO+jlzPRaPVPRd9Tor5fRlRc6c7+XX0+7XTV22PM/2jLzS9P+NWuaqbpI5LXUrBpbf/lm&#10;ZY7fzkUn0YMob1I966Dw9qvhL4ofD1PA502JY/FXhi5ihtIrx5GW6sX+2CTbnKGWSHZ5eTu3EA4O&#10;K4/47xP4x+MXiTR7zTZLi8tZrEahb3chWGORdMgDRvt2OOUP8QIJ3elbnhDwR8MPBt74P8fy6xce&#10;DI/D3iCOfQbiOaTU7Fr6NoLmaK4JHmRQyQrtw2/Advm7VlUzjMo0cFXlV5aCUU1bZNW5rK7fTbpq&#10;RGjaTS+KyWvRqzPA/FfiNNDLeAdC1K+WVrdAlw0J/cxh8q7ckttBLEDJx0HHP1V4T+OGjfsl+JLf&#10;Wr/RrXW/DOtw6Hc3V/C0rfaI4bW3HmRuSWhdUd5k3LkCNkwFdq83u/2O9Y+E/wC0h4q1XxhoV34y&#10;+HetWt3aWfiTwzIt/daJp99tls72O3jbzvPgV4JTlCJIw69wpf8AGTRPHfhjxnpPh+5s7G8s9F8I&#10;adoesMsXmWeobLVJGkiYgB0c5CsCHQhenIPtRlSzTF/ua6k4qonG6dlo+WS1s32dt3bbToo4b2Mp&#10;px025l0d1Zro1v8Ad561P21vgZL8FfE8PxAvr/UtGt7TxHfWuh69DGJ7eXTwzXGmv8r/ACOsMiwt&#10;1KtaHKjIJ96+B3xA+Lp+Lnwm+Hvir49a4q6zoa61qk2mtHGmoW/2OCVIDsRBsYLMdvD4YNyeniX7&#10;Sls1t468PeC/iZ44um+GfxI8D6No154jhbctprETGKC/Kn5dwIhWUgAmOQ9cV6DBoesfA39rD4UD&#10;4tWq7rbwHY2N1cafJ5kEjCC4tY5IV770wUYAMC209SK+OVStRy5ThLmhr0T6c3vXW901btJG3tOb&#10;Fc00uayvb1Wvo1deqZlfEf43/EzRPjhZ+K/EnxL8RX1vZ6lBp0Gl3moTtFAttqEkb4iLFd8yqhbj&#10;5VDE/fzWh+1N8P4PCHi628YabPdLbWvgyKGSL7UPJhmkubSKaEKx+6yL93O0CZumeYv2jfCGh/CP&#10;45r4utNU1LUp9audR3afeW0Rjb7U4Ec0LqoZPkZHDD5izTI+5Tgdh8XNV8Oat4S1jVXs4NU8Lrf6&#10;Hqdhe3OJJplaGeN7RFfrie2h3seEGCxGa+QrZxDC5tQxMNFGMpRSXxSasoW/mu42v0v2Z3KnUjiK&#10;lFy3trvZb3+5Wfa5458F/E2lXtz9mNtM2geNdLvdM02ebkRSKvnxtGRwhS6VY1b+Ic5+bFZfwo8H&#10;+INO0rRfDVt5l1fTatJZ2EjWuyS8Esgii3nPX94I8DgAfWovDfxW8X6loMMwtrhpLHVvOvNN02Bo&#10;18pklY26DjLZjJznlUY+wPAHibxofEfhfx/ba5cX2k6OdUvrhprJkjsp4pri5icXA+VgEjXagJzs&#10;5GRX7BkPEeEwFGrUqQSbjeXvdXdvWyT10dl0Wx5/9mxqOcYzSitr6c2qX/BO+8d+CdE1VNU+HHgy&#10;3S/0u11y+DQ6nMzRWdlC6wGeR85EaLG0mQclTxnODBpHhnSZb/wXpWhafb6XoPhjzV0sndJukn3P&#10;cXLD+KaYw8bvuKqpkjmuc0PTNO8d/CvXdL1b4gapb31roq3c2syWjzNL5W0zK8cYDsg3pLn5v9UQ&#10;QRXW/s/aDqpt7Ge6+Lum+JJlk2KsNxPbNIxjKAbZoU4kGcrjIJ4JAyeXK+IcDXo81aDV2+XqlfT7&#10;9Nn3OejSt8L0bt+ttjk/E3h+bSJVh03T5G8vULWKd5Iypkld3CpwSA5WQYUHrgdawvG/iK9+Euna&#10;t8P/ABX8RvB+geKPDdxYXirqcwke222qC4t9q8lwXkiYxkgOCuTzXV+AvhV8d/DHi/VvjXoHhG11&#10;7VoYzHo1nZ6tDPbrfBlcX21XIdomdhGMY3fOQTGFOBJ8GdY1LQrrxb8SPhU+n6xNqDmWXUPDLWck&#10;To3myypcYOEdsycq28jBC191heKMPhsvpKFtlp1v6fh66dD0KOV4WS55yu+iTXzK4+Kfhi68RW/h&#10;7wVpNrM2tQ2sNnqzQiJpSY1CxNuId/niOwgEYbG4ZqLSNe17StD19dC0fRtat9FjZ5tS0jxQOJGu&#10;MiEKUDAhiA+zzCncHNZ/w61L4J/EKfWtd+K2rXtjqkbsVv7LVi+qadY2ygRzlJtqzRvldyYRkYKI&#10;zg7T1WlfsyePNIbT/E3jXxjqk3hrTbLVptE1iC+KW+m3jROYjKzqHhjmbY7IUViAuB0B9r+3OWnJ&#10;SlZ/Jei9fXc2WV4PnWl9rq9+tr+hyPjfUfGWg/Db4d6zpng3T/L/ALU1PT5UstQmIaSNo7iBt6gv&#10;JE6TTR4cDPk+wrC8Zp8VNEutQ0OBZ7XdEpsb6O2iWCaHadkEsjAhAMSs7qNxxnaOi+7f8Kh8VaHo&#10;+ueDrnwrYeFFivodUhutavRawXywyTRzXU7TnfmSKQOcIo+QNksSKteNfhv8J9H8CaP4q8U/FOHT&#10;bbXpBBaw+HrG51KRr2WLddKpuhEGhmYvLG0pUEP8m4AE/H4jiD6jWVKcm1Kclu3o05LVaWTvHvoe&#10;k6eHo2Uoq68te+z8rL01Od02TTdBXwBqmsfDvWNXXVvD80Xiu3tWaSGO5Fobl7iNkIbznZxDHChU&#10;NsWTf95T5fb+HPGXxZ8S3Xh2SDVvBflPLb2cenXc1za/bgRJbw+dIZm5JTuqkM+doXn16H42+F/G&#10;Hwd/tP4WeCvGNxp+j6b5q3l5LZLcWhtbuRSywRBVDBZlyof5V2kMdpzyvgb4feE/H/xWsvEM3wr1&#10;PSbPUmln16Lwz4mFvHocsiYe8FucJPBkvJ5OC21ZFBBIrxanFkcLU5VN87copJq/w8ye+12o62bv&#10;bscdWphYvm/BrS636ea27FL4b/Bm5Z5PC/jb4i+LvD1jr0h0jXvEkOrW15LYW81z894jINuIo0Ku&#10;5UMEc9gSPHLP4Z+PvDfiCTwv8JPh/Nqh0m+kWLXLiNW/tKMtKhu0t5gFDyIvCqGyWUD5gK9U+IXj&#10;HWfgL41Xwje+O49P17T7q+uNUtVtRHCPsyr5C+eyttt5IgzKgB8zeMnkV6Ponhi1+LI1rTPFfhLx&#10;J4R1az8CRa94fl0SM3NvqNv9rhXe1sFXzA0c8jIYnU/umXaMYPfg+JMTUo+3nG6abUk7XstnGTbW&#10;ztZu9+22ksQ6c/Zcu9rJJdeqt6q+6v8AM8c+EVv8aNM1zxh4luPAEdr/AGP4FvLmD7ZdLbkz+Zag&#10;5ijhTChWYklM/Mc9a7rxV4W+KPxN+E1nq/w4mJ0Pw9pqReNPhrZH7euku4J+3W6srebavjfyP3bS&#10;YcEEMPa/Avgq++F37P7az8QtLj8aP/ZHiGDxFHa6rcxzT6MLMXFm8aXC+ZZSM1vNC6kbd0cLc5JP&#10;hXgu+8b/AA//AGjrW8+GniaaJ5tJudT8O+JLK1M1t5LhUgF4nEciSM6RyqcjcuO3PnVs8ljakFBx&#10;Uld2u9VbVPSydttU09VezvUcRPkVWML337r0/r13OV1b4W2vir4T2uoeGfDVreyaT4mM9ys9w0M1&#10;wtxZKSWRmaK3kH2bgxKY8DhAHIGX8OPgbofi+88UahFqd03iK98NXR0u/jljube2uEaAHYEYrPMb&#10;cS8Pww6Lxke8eOfAHhL4v+BfEF7+z9ojeEfiNZXdhfeMPhTMfLbTpoZ5El1PT5C5KWrrdfPDISYS&#10;QuCjA1yn7NnxB0bxZ8S7VfFXgq88I+K9K157S6ZbNprO7YZSWO4VflgmPz7JgMHbhjXl4vOsyy3B&#10;4iahzKF5KSaUo6KSUktHF7c0VffS9ypZliKVoyV4t2vb8+q+f5WZB8cNG8U3WieGfDNl48s7qfxH&#10;4C/4RLWNQuGSM3TaVfz2ZmKqCytsjhLLuAUvzkgVyur/AAIt/hLovhr4maPrnhHUrXWYzO91q1vH&#10;fw/cQlDC6GPETvJGGBOWjJbBBq98XNU1rwZ4L1v4VeJPD91Y6t4P8c3AtGvLdZre5g1CMMlzI7KR&#10;9mlkjEuehEnXIxXqH7W/g7wfp/7O/wANfjJ4F0Wzh8K6hGY9Pis9Pa5WzM+2eW2Gw5xHdxXShiek&#10;qZz3rBcTLLcDQw8tU6koLTSzblBLvdSja/ZpvoFPFRlCTguj7300v8jy3W4rzTfELjwjZeB9Ojkv&#10;H+zw2tkjSE4x8zAdwzDaPlKtgcCrXxR+GXjn4d/ErXPDfhbX7KZdB1siymGgmNonh2HEK2xXaCrE&#10;HaUI2jDHJrE+Efw6tP8AhdPwvuPFr6S0HjTxtYpp7/2JNHcJHHqMcUkZaMBAmVkVGc/MobOcZqn8&#10;XtU+Gvj74s+LtYs49Z1GTxJ411aQTL4qa3iVxcuVWMOw52BTsHJGMZFe/TzPFSxEY07NKHM7Lzsn&#10;v0tJP0aKjiansPdatp387/5nOaZYabe6UsV0q213azXCaVLHo81gsVwzrJuKuQ08zHD7snAVc5Gc&#10;aHhyb40fD69uH8BXmkzapd2k1pNeXMsbukUqoZIt7Btu7gn5R82CCMZrJ8WfD7wtqviO1vk8UTre&#10;TTraWun22zULpLh0Kxne4ZhwCM/KB1x3rSs/hd4U8C/CzWr9PHV14g8RWnjSystP0ttWby9SWS0u&#10;ZJ4R8qFlSRIgGVk6HBwQSpZ5UjWVJVVq9tbu+2i03+Ry+3qVZe5OLVt3f8CkPBfj6zvLPWvEukaR&#10;JJCbqP7ba7JIWEuzfKI22FVPQhQfm+bk81UbwY1jpcmseFtK0N7qxZp1s2aWC3OZOSdpJbjbnGQT&#10;/CelW7T4f+J/CviqbwdrPhPULW48m3ub7yde8xZpJoUuESPLs6xGOZVZgThosZJyT3XwyTwd4OvN&#10;N8Q/E3wBqOuaU3iJf+Ej0xrySGYWrRbC4nDq0bpv8xeiMyDcME1niauOp1nzpLa/y26/qeTVxGMj&#10;KyXXpe3r3LWj6N8Qf2ifhbJaya14bvviN4YZ7nT9NEUkqa3ocaGY2e5o/nvbZEZ4gBukg3qATEAM&#10;7wn8QdY8TeCpbq70fwrqmsW0guWs9a8IxajF/ZjhCJbWUNuTyyGWSPPKN5i8B1HVaJ8Dvi14N8e6&#10;1Boml6sbrwfIt9qOt6GjSx2awurwahkfMFG0TFipUiRlYnlaj+Kdn4bvA37QXgu1t/D+oX1/FaeM&#10;dEh8trbQtUkyzXMTbyv2K7G6WPcWVGMsZ4wa83B43MIzlGTvzvmi99H1XlfS346q23tMVKKbjZ+r&#10;+7fz0OE8Waf4h0y4WLxXp2jzT3du1z4g0e6VreMw5Y+YuEyjqQFwwDAqRwRzoaSbIeJbXxl4e0bT&#10;LPT/ACzHDAlksrxR7clFeTO3dlvmwHIyQa9h/autde+KvgCG+1yW2034ieF9N+zanJuW4fVLNdqx&#10;tuUkOXiVCkwLpIsYP3mavKviBrNn8QtXj8deC7O303T/ABZbpqcOmrZrHaWkqxiO6iCjoiyRzBT1&#10;+deMV6EsdmFSry+02ey0e3W3odNaGNjFKTvs/wDgP0On0C98beMvAF1o8troLapcGKLTWOw/apFS&#10;S3hhkQH5ZkiaKPzcYmiRN5LxgnI+O/gPStR8TWWonSbCT/hKNJ0W6n8y3f7XFKtkke+NwhZVHlur&#10;KTtOOQGVSOX8M+KNa0OK2udFmuJtLa8jaH7HFGv9nKjDKOS5ffuB/hyG44HFew/tRX3iHXPg78K/&#10;jla+E7y4juFutG8WXWiRxx/Y9uoERXckZPCSguRgbA744+UV5NXFY7+0pQhPlclpdp3urO21tl1M&#10;veqV3yLePft/wDhfjzp+u3t5pmo2miTXdvqNrJBukCyxefDdyF0CsAABE8ZPOfTgVufCTXb3w/oa&#10;x/EDUrSfT7jx14ZlksJNLhaOOzi+2C7ifg/KYnHLjcDuOea0td8AfEz4gmy+Gfw60TVr/wARaTqV&#10;lcx6RpjOZo0vxdR/aGCgmONHs0LOcgBhnvni7S/1afwhrg8QpIwj8XQ6c00biTbM0N5Ezs4xkCaM&#10;sOTnIPQgV8vkcXRyf29FO6te1m3ez0XezVvkYUYywvK6StzWv99tUcP8WP2YfEvhr4lax4QufE91&#10;NDp+ty6feedaSFpIIbpol8ySLldyKOW7E9sY6X4Pfs/+K/G3j20tm8Ra/dQaPpt7HG9/JcXEDafP&#10;AbVrAGZyqqRMGV9hOPlyRXSfEjxTrHxH+KSeJdI064Enia30PULma+ysfmzwwQyybUJI2XIkeTKn&#10;buzg9Kv/ALOPxFtvhze/EPV/Gw1C3n0PwzPb29rdXDy/2jeJqSMmGPKBzlTjG1QAAAor6r61Wy3B&#10;vnbS7WurvRfe3pfe524eNWlPVuzu7bI8h+OH7J/wTsNOsfhzDY3enzWNxcT69faXbxqy3NwVmS1n&#10;Hysvko0aLGxAY+ZtyOa5f/hT2s61qd14L8d63NqX9h2Js4/Eklv5etaWFXJBB/d3qKRtNvMdxTIW&#10;VCoWvevh547+Inh3wZIdem0nxR50N1dz2+va5b2txIo3KiF93noV3Aru3p0+UAA1iz+EPj14g8XW&#10;Pjv9n7Q7vWNYtbX+1F0Wee3tdYtRDJFI7ptk8u8ADAq0O52TcWjXv606mYU6dOael09ba6av9fwN&#10;5R9vaq79Lq179lr0PYPhr4J+FPjn9l7Q/wBn74xXOk6h4F1LTRpdl4y0eO4ktbO+j3PbXDtKGNnM&#10;2+QhG2GCRZoiJILhSvmvjD9l6w+BrXHhD4inTLPxdodveNZzaTNILW+gee3aK6kTail2l271w4CN&#10;gFgRV/4bfF6f4mfELxBLeaVe+G7z+0I4tUks7F4NE8YwuDA0NymPLsL8OXZJCqo+AxCDLN780eh6&#10;v8PE8J/FbQNKvn0q8/0PxBDCztPZxqRGw3ZaJkcLDKjFtkiqRujKtXiz4gxGFzBqq2otczi1unb3&#10;la17dfJq63S9ShLmo8kVyuO3p5p+X3M+bdHt/CPwLe78MfEjwdbr8PviZqEVxpOoWeosLjTbFLMf&#10;Z7lblULmWG6dByNwWEugJCivbZ/g5pXixW8U3vjXVJtdhkg0jWr7yJbf+0Zr+GSGDVomR8RpceSG&#10;8yL5ftdsrAIXcn0LSP2bNA+L/wAMNL0jwda6foWuWeuNpU9j4mgkuYSnnT7radCw8yEG4BjlUrLG&#10;oVQWwpOT8OfC/iD4f/Djxp8J/ir4AaKHQWh0GTRJryWZpJJrlpGt7S4+9PF5QmlgJCMkkcYIG/NX&#10;jsXDNqftm+Rwi7brmTi2vPe2n8y1JtWhL2mmttP6/D7up5x/wT+8RfGjw3r/AIp+DX7R3h678N6r&#10;NcS/Y9a1DVIE0nxNcQFYvOmsZZNttcFSG+0xKI5v3nmqG+euj0L4R+HfBMutfs4eM9L1lvB1xDda&#10;voOoaky/ZtLvIpUnNrbSks9s8Um2SJZGZHNvIAFD8Zev+LNJ0eSxk8f+E9N8UXXhq+hsNN8RWpzc&#10;WljOwmtrqJiCSJ4Bhw/ylhNGe5rd1DS9c03W9U0TXtZtbO10PxAF8P31xbyTQ3ltcrIY/NKsoMRU&#10;yQ/LllaQPyNoPy2aYqpUx1PE8qjd8s3qo80VeMuVre/K01aybJfs/ZyvG/VXV/x/BnnnjfwH4/8A&#10;gsPh7r3ijTLM3mmeNk8I6xZ3EI+z654bQX9tpd3N8u6NJLW6+xEkZZNPjILBQB7h8LP2ez+zr9l8&#10;OW4ufEFra6PLaXFvJex3F1pslu00c0UTxoPtUIjuVkQH5ts3y5IOeM+KmtC98L2+k3dpFfaUPDcF&#10;jcSXlw8kkrAiW2YHC7fKuwXXhsGQ5OHArS+EfxN8XX9povirXNH1a3t9BmtbG+1Jkje1lumtpNiS&#10;PuU73hjV9u0AGJVJJ5rql9Tzag5xb57Ruk9U7ydtr2aTVtrPojWrGpGpeK2X52X+W/VHav42fU/h&#10;7ZfHPwjqEcmreHdUOneJYZB5yXto8JmtplTozLKTDkcN523OCRTvhjp3g/ULLxJ4D0zUmm8NalpU&#10;t34FsL4MWs7PYsM9g7ZOQYypGCSu2XcAevG6DOvw81XWL6PVLG68C33iqeBlgmDCxguUgntrgpgO&#10;gLeWzIc4ZCy4BbPnvwo8Sa14e1O1+Fd7rKx6hcy6lc+H7yNsKtzNcXAaLj5ds6JGR2Ei8Y3mvkc1&#10;pe7UdPlaTjGcVu5dZeWkYta/Ek+4e0lhYKUr+8tV66Jr16noGpy3fhD4N/CfU9D1Rp7LSPBcOja5&#10;JdQvCym3K20G5TkYja0AZyCGJyDhsV5L8Lbfw1J8e38a6n4LSLxR4Z0vVtIuP7MaQRJFfwRXQ2iY&#10;kEN/aAaMbgx3MBheB6xr+s6F40+E9nbxarDa2qxyWmpNNZN/odxzK8LuPuRtISyswx/AcEA1wuqa&#10;lqt1pdt4yu9HjTSWgt7PybWNkki1C1CoY5W5GBAkDpuySo9FIHnY7H8uY4mSvFyWyd03L3ZX1v8A&#10;w5N69lqtDar7Plg+qenpp/wDZvfgp4c8Wa34MSaG8trRNZN7d6hIzySN/ZzFoLcGUgPvX7SmMscu&#10;2OM57Px3rlt/wmfjaXVNe3W9xps89xp8MjrMb+S6t4xJCP4tqRSE9MK+QOeOH8G/E6TUfhvptreQ&#10;SXUOj20lxLc3FuHlSPK5kxENq7zHIrkAEK24A/MRp+CdbXxD4qbxPo95Yyapo0Ms2hzXVuypeIXj&#10;MK7VDK0kcSzt83ykxHOeBWmMzj65hI4atNx5Grt7rmjq0t2rJOy2v5m0faUqrdFLT5aL+keWfGv9&#10;lu28ceLfA/hvw58RbDStW024j1LXtD1qEq2jEotpbyAvhZ5wks0hhLLIJHiVQxLV7De/DHVPD+mX&#10;Hgv4daN9n0/wfZS6vqPiu4lkjEcR1NZ76CdNwGLjzFcMW3K0LAZJBGJDovgbU/Ha3/i3VptW163v&#10;LQasuo6e0oEkSz3dtE10ylHcNli2N6kehUDB8U+Ml1O71LWvih8Mkkn0vdfaeLy5nZVvnLvCM5Hn&#10;K8cm5QcoDCMgcivajjKeK+rYevUfsodNut1zPXdN33un5nLWrctOMKaSe76pWfyTfmuq1M/UdF+G&#10;134s0f4heG/HGvWE3gfwXd6J/ZMWjic3NnMk0cEvmvMN0duq3gBKEruG4LgE9x8NvG9ho3hqz0t9&#10;V8Vx6b4wvtUubWfW9PgVrW2stOupnjEdsSkQ3yJcbTncynJ3Eg8l4I1y/wDEetXGvaNpurWmleJJ&#10;pmvk062R7zR7XzPPE0Qf5WiklR0EjAoBJlhtJB76aXQPDPhtfi3o0bW+maDNq0/iTSLNYXjtrY6Z&#10;PNBblxz5Em53wQu+YDIwiVwYrMI5tnSn0fNGPWa5b2vfa9SS9Uktkm+HGc0cPUtqnpt18utte58B&#10;fET4cfFH4D+Bvhz8KtOGnapot7qNpqviDX9O1OMrq15Kz20MXmNgQtaojwGBsMZzLgHINenfF7Tb&#10;3T7X4Y/ssWvhY6F4e+HXh3UPiD8U/EU1uZYLrVIYmmAaRiFkW3ieOERhuHuXT7zg16jovgK+P7U9&#10;n4n8H3M0jSeEbi6/sf7OV8uCby40KDaVIMzPJtcFmkBGODjz7RdI8AeFvBfiO7+HutXVrq3xM8Qp&#10;rGsWuuK1xa3Wk29wfMjjtrnckM010RlnV0KxREBeVr9QwvFFTEVKfNJe7HmkpRkmpS1b5lorR5ra&#10;S3W1jmw+U0+SVla9lv8AZSWi8r2bTaenVniXwQspfC+rat+0frPgeTUrxbM2fh/QbzTTdzpeajIF&#10;srYJzm4dRdXxQqx/dRqcCQGvMvjB8Cfjrqnxv0vwX8VtYsNNudEs5PEXiZILy2vD4btF2M4nWI4S&#10;5RFWIwMyyLK0UZ2swFfdHxg8UaF4G+CWi3/hnxP4f+G/i7xpasmqWfhrT5V3XzFlv5rRpndILhkj&#10;sLNHUkMGlKKg3NXkfxz+Gn7Pvwr8R6p+zd4V8O+JI7fUEt734ieJtPu1vhZX1pErvYzwShPtPlSN&#10;JPIqNF87fKG8oA/YZfn0sZhfaQSftb8jWq5Yu1+3Ru3d2exrjMJLC004LmjHTfd7rzs/w9T55sfE&#10;OlaL4uvLfxZpHnaLqO95IbmTbMUV8xfLkqnUFsd+nAIPrn9sfCnTfhM2n6XFHZalealZxXElreJc&#10;SC4kMvmLIyFdqxryScAlVGORjwD40aP4v8FeJNe0jwF4eudYtbfb/ZWoabazx/a4TEw+0mN13xRg&#10;DOwkck4Hem/Ce71jw94Ytzrvgu+kXVb/AGTFRJNHlijQ7QwypUo+d2eJlOSMiujFy9tQjKdo2fdX&#10;2v6/hv6Hi5LmH9m1p1KkE3Ja67dNPPrvsj16HwNYeC7rXLDxDoOn+I7XwzDNJFbzSMqrGnmDzlK8&#10;AkKWwTtJbABPNUXsfDc3iKWy02zWz0uzhsL97GS5Ro55JF3oqFgmwAFc4AJABwcnHtfj3wt40j+I&#10;b2FrZaXZ2GteFLDU9P0MaXD5y3d1ZQt5JcBNsPmR48vO4enBIwvhXpvxL8T+GNV1PV9C8CaTN9nb&#10;+0LjxBqX2W8STe7LLbqscjXG0YTklQCFwOTXk1sPU5/Z06qa0vr3t99tT7HA55lrp8/MoSs7J663&#10;v3uvQ8x8aSHVoftWlRwzXElrMt5PDKsXmzSTNuaJSMlF/vYGdx+tReKPFieDPHFrp8eo3MVjf6Xb&#10;Wxa3jLGY29yGEiBuAzTJ1PAUd84r234n618OL7wReWXjf4f+D7q1m1RLvw7HpmuS2U2n3bIgliiM&#10;sTlreQjc1u+5RISUIQ8eVeK/hJY3vi5hpqXFvDatb3EmpQyrcfbZGnw48wuFEaHCKwVeVb5cYJ8+&#10;rgJYeN5STV7WXnb18un4HqZBxDhZ5nP2tWHvat3tZJW6mHcKtjcXHinxLF4b1i4GrxpM8UDRzTqs&#10;pGJBCITA6jPIBJJGC2RXN+JLKbRrzVoZtTs9JaPUJEuiQnnNcMu10DNjcFUg7c9uxzXp2raFY/Du&#10;ZfEPiLwDaokmqS3X9ttciaS6SIAEeSXHlszKzEEgkKMZI54W7+HVvr/iG1uvA0914iiGm3d7HNZ6&#10;RII7Rw7REKnzl1Mg25IwcdOtd0qMadSDhvZJpdPL+uncjC51RxWIq4WVS9m5Jvrt17Le5x15bi50&#10;eG3s9Mm1bxEqyx3k0dr8tzDIFwUCgYIEcmSOoPPWsTUfBmo+FrGGbUrhY/8AhILRLmxFru2ojP8A&#10;vFYf3sgLjvz6177pHg7SRrkmreO9E1eytbExQTTaDozXEnlSQu2WjyhWIl0BbeJE6hSRgT23w0+C&#10;fhHUdQu/i98L5rybRLaQf2TqNrebpYZG+W4mAdG2xq64XLHEi5ViDt68LLEYiiuZNWeunpt81t8j&#10;ox2Mw+BrScGn7q69Et/u+8+e3j8V+IdDutI0rxA9lHDbQyatatp86xyTRuACx8o4VnK8AkkgZFbP&#10;w68C+PfFOqr4T8I6LdXt/dajGdOksczTNNJhC6bFDAEnYGYKEPzDBGR6j4H+Hnw51HwZ4usvBM81&#10;vBfaTY/ZZL4myfTyNQRbiK4PIwVKspGTnGAOh9A+FHw7v/hRBZ+Ivhr4zv45rqzjOo3Q1Rrhojue&#10;PekYUCbcznaMFQDyUbmvW9jQcFFWVl/X9dD5r+1q8oufNdS31sfP91ovxC8L+Mf7A+Icl1pxk0oy&#10;aGsVmvly26SEsZFG8nox3NknB5OaL7xj45vfC8eneGtQv9Um02Gaa6RvD8BaCHONyuItoQAMS2d2&#10;D0HOPdNZ+DnirwV4Wiuvif4x8L2nnXseqSazeRSXOoyrGWRbOSdCZIYzb7cxkAAtlSSMDD+NfgTQ&#10;vi/4r0nwX8O/DlpYWt1cveaXptmlyt0E3YMs09wwWOIcgEqXwMAc4HkyxdSnK8p+6+id9fT7tmeF&#10;jMVKes3pLbb83/XY8P8AEHj3xBeaVf6PeahfX0LND5cV5ds8Vq7jLHIYKcgjhgcc4HFV/Cvh+8j0&#10;xW17SV022G2W1urGKTCOchgqNuYjkZIXJPHTmvRtU+E+tabf3cFldf2pdaL4gSO8h0q2eOBo43VA&#10;u6QZLs7PhdpJ8tmY4Ax6J4M+C/h678O69p8nir+yfDdrYXElxqk2n3L3Onv5iyeTiNGdXZiV+7ws&#10;RyRjNcsMwxEopKLlr1v6dbfk/vOHD4ypRk5SSdtd/wBfmeNfCexuLH9ozwz4o1HWbqW6tdWhjktY&#10;52kLo2F3MB8q4V+wBHAr9AvEujDUPAGtSaZBH9oXTb6C3m8lXCyCNsAgjkA9Qc96+QPEmpeCLbRt&#10;E8QfDKaOPw5Z3Hnw65Y6fcL9uaLYJtvnYJTzDhiA3HckGvsb4dWWk6VoUtlaBlh1DUnnut0u4iSZ&#10;Bu4Y8A4wBjHH1r63IcZVxVGcZx5WnZLyt/Wh0YjFfXIqfK1p966M/L74j+FX0bwD/wAJDZaZ9nuW&#10;+xyWM0KOqo/mJ5yqd3ytuZfl4ypz2rsft3jXVPAy+J9Av5LHUNFvLfUvPM3zQzKyBXU9SS0ifL6O&#10;eMV23xzu/Ffg74Uap4H8V6Fbxact59jjuLmHZNNdQ3XmB13K2F8s8ABPlwM44PK6Xp17qHh1tG0+&#10;6jWH7RA19K2FAgBTbGB1c7xGSQONo65oyetLEUailo1J/p37E08RzUXzR/rcxfF2nzfEjWdQ16K2&#10;ivNS8Q332lbazs0t4ow8fmedIBgR4UOHbgDa5PXNdF4D8aaF4K0vUvhhZ6a+reF5tJuI/Et9Dudp&#10;92wtNaJyIfIZUZckecVyxAKAdP4X+CGo3v8AaXhSPULG3+zzSwTapdrl5bGY+bBwpwOZGA46p82B&#10;gVt/C/w/rHhS8Xwt4ju7Wa10q+jjvRHuZ75NivAcKoVIy6KGzw20g1wYzMqeFxT5Wn/wdXocKxNK&#10;nUTavZbX/r7jw34+R6h4X8IaNeaTDDc6Hp+qSGDU7ONpI7lpJUfLPx5TkYzE4VgRjnrXQ63qMuu/&#10;AK6ktPOjZtPaWOPhWX7pPue/416r8afFug+BPhJ4i1bxF8PY5o7P7Kl5p97bkQ3tq9wFdHyAdxB3&#10;qxyUKqVYA4PmfimDwx4e+CkniHwVdS32h29iiwPcqBcWqyKcRzDP31BA3fdbHBzxXt4PEe2wrlFW&#10;/pbHdTrSr/vGrK434KwX1l8D/HfhSTT5l0+YR6hqFvI3FzCCo8wkH5V2qxyP51npaaq3jjVIbzSJ&#10;NQjt7i+SeOZd7K2SyLjA3F40+UdgC3Oa9X0u7sdd+1T+GLNrNtS8DXgmdRtNyotJF8raT91flIyo&#10;68ZABK2GjeOx8aNaf/hBLu01D7JbXS6PNpsStLcGxESzuJD8q4jLZyBntXHOpUxGV3qQunFt69Va&#10;1n+vQmWIlLVQaun9/RHzZ4V8D6zoHxW8P3j2OoW1vBr6p9pkuN0DwtKD83quGAVs4Ysoz2r079rz&#10;4XH9oHwPofxy0eTVl1FZZfDHiSzt7YMZbyy2NYXLAHgzaftUdfmtJBkklj6j4/1vWNO8Kahb+KfD&#10;9vo91rXiC3hh0+VQWgaCS2lwrIxUIo3AgEghl79PT/2Z9etPin4X1L4DeGbbSftWo+HfIVJstHba&#10;1ZyN9mkZUUsVeTzkbbucfalGOSKVHH4qOAi42u20nfsk7693den4EZVsVJS5HdJf8P8A16nxN4Y+&#10;Ffjq00qzu9Rt7hrOxQmb+1tPRC+S25o4hwTx2bkjHHNSeJvggfENhE+kzatax3l19rysxaJWVg+Q&#10;zZeMDnEZJOTwWxX094s8J6p4qisLjT/D8epfZJltG1q3s5bWKyl8xyY0B27g4IB3LkE445xWn+Ee&#10;s6d4YgmudFjvHvIYriT7V5kLRsZPlhLNtjVgm7oSfmI5zmvOp4itHFWbSdr6evov66GlPB15Yjp6&#10;bniHgzwb/wAIHqC2wEupX9wqJI8FrmWXy0kmSEKuWZFY+WZDtDKvPSs20+BHi3TfjzD4o8IWc1vb&#10;vq1vqzzfaMrZ6fgpcKGHy7Y5t0LLwceXgHNe7eDvB7+CvGE93oXiG1tmu4S1zZbrdpGhEpklTzJM&#10;AHYSpKnCjjIxzpeKPg+3h3T2vtVs7i4kTzJ7GBoUkCxSO29QyEod8eBkjO5Ack5Nd0MyoyhKD+fn&#10;e39I5sRh8XUquSTkl18/8jifG/gttN8YyXGiX52+IJr+0uhJFuDyMsdwVXOSVcb+PvAucHGBU/wd&#10;8CQ6f4pvLa0svLaRo5r7ULWLeJpPMCPOFYg7CwA3DqASOtP8U+G9S07R7DxbZ6la6g2k6jaT3Bju&#10;E2srBbXaoJBbKnGASOPTJGl8P7rX/APxYt7HxtDtmhs3WPT7hFjS8giiJj5DDK/x5HynC4yMCvVw&#10;tSNStGeuqf8AX4kQw+IpwTtp1McWWo+HbXVfD/jjw5b3C6tqT3U1jqVizRwxnLNLD/z0Uo6ghCjE&#10;NgEGvQrzwBa6h4+tdKfwhJZwaNppNjqulL5cEMPls585VVhvyCoAByUAIGSaxfhxr3xi1P4f3/gC&#10;18M27aa3io3On6hdXyiW380BgIX3E7GK/NheOR3Bro/G+sal8PdWbxd4lmvrqfUtMhs7O1t9UYW8&#10;SSbQoYA4LSq0jBuRnGCSxI5KNOf16S6c179tbr9TuqQk4xTj/nse1fA3Wbnw/caJpbahqw/s+xWR&#10;ZJrPy2e1kmlnG50UgBEBGRtcK/y8HAX42+HNFaDxXN4lDWtm3hu2hn1+3t5H8yF3b5hk5UgFWKE7&#10;hhvpWT8F/Et2fEd9pmnTXU2n2dukEafaYWWZYoo0yzAko0Ydlxwdqk4JxW/8YxoY8V65ouhf2kvm&#10;eE4pJ7OFTHt/0zAbLYGec7uu3PHNe1iIz9m7rzCnyytbsz5gvPh3ZeE9f3eHvDWuanez3hnvrrRN&#10;FuJLe8XH7tzdtA0kHmAhykMIGWBMhzkdt4d8D/FPVvDupeJ4vgcvhjxBqX+jx+IHV9LvXQ4XbDc3&#10;RJVuF3NGu8hcYySK0vBV1eTwah4A8X65q+m+H7GaeOzktdUjuBK3DPaLtYybzwT5acRseRiuquNQ&#10;8KWvhyK91fw1dTX1jbJHZ32g6THeXigt86Wyzkt5YAR97fIBIQNxr52Ma0KjfIrbLt9z/I3l7WUW&#10;lH5fL+tTl/hb8CPC/h/xjH8SPEfi3RY9ZVZIpNC1jxJAF1K5RcLM84JG5SMtGU2swXIWuo+Muh3l&#10;8kfhjQZ7W5uZJXlurOSZ1jurx4yzSyzFt0qIWjVgc7891O049ldeDX17S7m90zUbG6t7C5ms9N2x&#10;WubZpMtvG5wDIVypxuO8twCAO+B0b4k3sehXuraZ5/8Awj7anbR3mI1M8bMm1gchiEx8xySY0BPS&#10;u6/Nh37vordRxj7l5Ra7rr5nzb4/+DvxR+I8fhqDUpD50cUqa41/ZTRSSP5nlxC3JARlwGCMFwN2&#10;4KaPEXh/Q9dm8O+MvEGo6dZ3A1+GWG/XVU23QtkEEkbog33DHbhBgHbIfmIwo9S8aWmuw+I9UXRN&#10;Qsdb8UaprEen+GbD+1Fll0+waPcJCI2DliAgSFN4A8zO0PgdR4v/AGYfiPc+Hb6X41fEKz8F6lZ2&#10;cbW9xrkxa/to2mWVnW1sUlkjVxCQBsD4OTgc1xwjUlVU6vbbVenf/gnIvaKTj7PT+tfkj5J+IvwH&#10;1XxyLrXzZX0mq6PeY1S00qxJN1aZfyLiV7lUEZUfK52sGARskkiuutfC/wAT/GXwX0HwfN4zsWk0&#10;PxBfWC22rahFFb2Fu0ETRu8+5QUKltqIMgEBAd2B7Jear+zj4b8dal4o8XeJPi54wx5kN4si2ela&#10;Htf5vL2M1xO2VDFdyoSVH3cV31hD4K0e/urL4VfATwjpdvcWdvd2niPUvM1RXjkXbFPCdTf7Myhj&#10;tbbCGDNj0A0i6cuaSXrb18+qIjQjG9rvyW+nT5nxL4K+BPxm8W+IdT8A/CT4R+LPEjQSSrpOteHd&#10;MuryZWyAwMqgm2UjeUYMDgDnnFfVWkfCnX/DvwY8G+HJNL03b4fmm/4SS68V6xa2f2VYrOO3JInb&#10;MjiVRhEBYFTxnGes8YeFPjb4qWZvjd+0Xa2+n2zhLfQ7jxKse1hHt8uz0+xXy9yk87kCg8bs5Fbn&#10;xL8L+GtP+Bmg+GvDXh6Wzk0HWMXWsLGCtxGqq0jMrFs7yrJtJXlx34qqOIlVm7waXmkrnRRpzjFt&#10;QcU7b/5dPzPNPAXgT4W/CCLw3/wsj4tWeqhdHvJU0P4f+GfK8y5aE3E7y386KsZKoQVRJdwUA9q6&#10;n9jTx/4c+L1u3hH4R+ALXw54bs9W0/WrO1h1ybULy9kEjCU3lxc/N5vKBQipGBuABrh9W065uPid&#10;4H0nTfCxNvdLfXrszYS3hu7QRQWkmwYXaCI84J4J6kmu6/YH0zxR8M/iyPCuq6dDZ+H5rpzCmlxz&#10;CGK5eTzFiYlNvylWVWVySq/MAcVsqrjUtLr9253U6d6Tkt1qdL/wUGe6XxNoN9MbeG+tPCPiG7vJ&#10;NQAbzI/s7LJAoOBll34bs20kdK+bvhd4Qjf4ZaHaW3hu81C3dZIYfM3BpbeOSUmWZlYdYgzckkk4&#10;XqK+sP8AgqV8PPh+3gY6x4xh16e9PhnXI9DstLkMcFxdOkTZuWRSfKVTnYCNxHJ618m/CGw13xN8&#10;JfB9hPc6f9liktLCF7iSTMMj29ykpbygQ/zDJ6YEfJX5iKUeVSk+/wDWnz/A5aa0S/q938jQ0b4X&#10;+GvHHxGe48N2LWMenyDUG1Nr0RrbXduUKLat1RUHLgcKDjJJIHI/tJ/D/wAIeIbO08PeE9Gjayvb&#10;q81RvskaR3S/ukCJMWdus2ZVYIC8cmRyhFfSnhO01X4QC1h1Ge00q1tbhJrW41azWVL+zVPNjJlj&#10;Yxqg2ycsSfvZAJFcRdz6NPrWqW95e6HHZ+JtYjltlur+NpyyxmOL7NHF85lLMRuHVAikDbXDiMPT&#10;raNeei2fkTVwdGdHkb5W9+2r/rU8J+E3wp+HVtpuiav8RdNuXto7J0f+0ptscEkUoM5Ko8csqI2C&#10;mA3BAPJFeaftDx6hqfxJbxT4L02F9LurcWlxDbWMpjmTyw5+1xyszTxkbdsh2spX5ANor6Tl8OeG&#10;IbHRTeeJ7DU55r2S5/siW1uJGm8x96LL5ULRhpCq5CuVGG5GA1cd4z+CNvdxw6Vp3xE0exuoVab7&#10;P9snSQMm5UijljOQQGZQJNuB9K8t5bKhacbX138/V9P66nj18u97mi7tdV/VnoeR/Cbwx4D+JXi7&#10;V/BXgzxXBb276eL7WNEm003umw/Z0VCYZZBHLE52jG0EkYDMeRXaeK/D8fheSCyXwMzWstwdOTXr&#10;W++3QC4gTe9s8UYVrNgM5YbxxnBUVhyfDjxP4A1/S/DWtnXDpWrBodP1K10eKKa+Q5b7OZUYCRpG&#10;TCeYSwwWzjGfWfg38P8ATrTXrcfCb4r2UN/qFnHqFxp/iSzntTHMsTJshuLdZYpcE7GYlHITlcNm&#10;vJqYWrUxTvqkklte+1+nN93Td7mKo1uW0bLXXo1bV+SVjHufDXivwxeaRr/hHwCmsRatoircaTDf&#10;xNeQySK373YAWKOCck4dkZgCvSvPvGfhT/hD/FzDWvB/h1rq2Wzj/snSIWRISHYPy7nL4mj+UnG0&#10;g19ReAPgX8SotEm+K5+HvhlJ9Gv0m1C58F65Ezm5gjbIaEStE2QSFUGEs2Aeea818bfBTwd4S1jx&#10;Z4/uLW3m0PQ5rpv7St5HB1iISbmnO3P2fDt5QUIOAvLDDVzYrLcRQpya1toktOZaPvo277eeupMq&#10;NSEeaWz7bNFT4exeNNQ8INDB4ss20nxX4dvNG1jww2VtbqBJmQvGVGEuYm2mORSWjxlSwY51k+B3&#10;hP4YaBrXwQso9I8O6y+n6fqGgrJcXVxcanJJPbus8UsrMG/cl5mZWIyhXapyBp/DXR/FnxE+Jdp8&#10;S7mPT20KGGSHR9Jt1jaJ457WORpmKqFBwVBRgrhhwcV6hZ+N/BXjT9kTx/458WeH447v4e2K6d9k&#10;1CFLhTG+pQzxCEMN6hGa9j3hgVDYBICgYZdTxFejKjO8eVXUWmltp2u7Pdflc54+3leM42sr9dlf&#10;8db/APBPlmz/AGfLPwx4t0Hw5DrbwvaiRLe8aFmaSELypCk+c5yThvmO45r6G8F/AfwP4f8Ah7Pa&#10;Rst1Hr91GmtMu7yG+yriFHDZcIrzBmAzkD+I4B4z4CjwdpOpf8JXrNi1jP4gVZ4bdiLg28bIFUW2&#10;058x5GCEtgjDZJGQfcdP8OX+lpouiXlpDJJqEeq2VxErF8XCBUAA7OJY84IypXmtsNmOKo1pp3cb&#10;b+d1/n11djo+sVqfNa7X6nkI+CS6dq8upwXEckVlqjG9+2Nt+zwPlCFSLHysuf3hzncnc074WfCW&#10;38E/FLTprG+W6hhuM6pYS2O2CRWZlIOPv/K6vub5t4QjGBXpMbak2naPq8w328libO4s7uLZ58KH&#10;b5bt1yw8rB7bfQZpt5pyy+J9L8T2UMj6fCzbrpk2lpl2NscLxuG3BHTKcdRXHWzjMaOJXs3ZJptW&#10;3TZyVMViOZcun+RxX7SnwM+Dn9vaPrNx4Kkn06PwvpcOjxrdtcskSwqGVicAkSK6knGc8+3ER/s3&#10;/BSDUriYaQsaIVnlsrhUEMUXyn5icK6Fsrlsc9jiuj+I2u6pY+Fj4d0bTIo28K6pqe5pGbaI2lMs&#10;XG7lV3yYQ5B47DBqz+O7jRtVsE1Czt45o8vMsc25EjWPOOhA4bdjPXpweccdmmYVMyqKlUfLurdE&#10;0nb0/wAjWtWxMqjcG7PVej1saXgHwpaad4uk8feGnlsLjTNadbOz09VWOSFox5kTKfkmidSytFkq&#10;y9ecEepeIP2bfBWjT2/jPw5ZbtL1y7ieOAN5ipJMNsds24E7HxII5WHmKY3ifJTLcToHj/QLuztb&#10;Xwhund48bbiPfcQyY+/gH5kz1ZQeDk4xiu2+D3xo1DxANQ8K6toW60khujY6xKo8vR70MJmVypXb&#10;CzRLIjYPlON3QsK6cpxlTEXwtae7vCXS/VX8/wAysDWrc/smnrt2v2+f5nnvi/8AZr+GreJJPDni&#10;Pwndv/ZG46PeC48u3kR2EzvtB3GRnYqzg4yqgABQBm3X7P8A4AlXR/M0to7xbcXKxw3Dg7F+6hLs&#10;VznOS3UYB68dN4w8b+O/hJ8XNU+FHivdqw0u4kh03UDGAswJG0q2DlVb92wzncGC9M1XjfQdP1mG&#10;0GrXUOqeKLyNLX+2Jnliiga4WMQ8qdsnyyHlWwoBBBIxrVqY+ripU413FrSzeq121tf/ACFKdWpW&#10;ceaz7GH4J+H1r8SLGTTW+HY0SKW4Sd9UvT5drHHiMBy2dvmkblX5iQoHqAequPhl8OfBMS614e06&#10;C4uWjaC61CZWlhZlnSRLVGk2708xY5HfALBBGvDnLfB+m+IdM1GOe71nzha6l515GzGNreJHIa2U&#10;rwiqTIzbcALgE8ZrmfH/AIu8QeMPHY8E+G7Gb7Dbrbx3hZjiK2378eXnhizJuPOGZuxzW8cwlh4O&#10;S5rxvurOTW7tr/Vi/a1I666X/wCHL2peGPCba9ZWVtoFwNTbUpFuwtmrTWUlyqOSEIxgfu4yzA4O&#10;T1Aq946ttC8HxzFPC+m3n9mqLdZru4bEzBmZtzH/AFr7YogU5+ZuQc4OT4KtdS8P63b60t3eS3V5&#10;pkNpYR/fjNw52FQWB27XMTtyPmGF6YE1r488NeJviD4T8F6SscskvihbWO/dt8MrxSqsBxyG8zbO&#10;wLDqrKT93HqZNLFXlVqXtLa/6/kb0faSlbyv+QzWfG2pXXj+W18Wx6hb6bJ9jWGS+cS/2hceQGkk&#10;CnsCrR78bQx4IIAPf6LrmpaBYeHdI+2QzWPiDRrePT7ayY+XFd2cvDhc52vFIyEYxu29xXP6tpem&#10;al4rm8YXNvPcR+Irxr6DTZLfDxMLjYE3kjAOCQM5G4jpitKw8M65F4P8O+IrXxlH/al5NNY2eoJc&#10;GN0uJJUXerFfuKFdiQMAjC9q9mhUlV5vVr8rHfha0paS7v8AQ6bwB4M13xt8J/FnhDTrL7TLY6xa&#10;ySWsuERobyP97Ccnp5kZJBPzZHNYvxF8N+A9T8SyQa5oUMzabGlhardaeJhHDCoGFLHj5zITjua9&#10;C+DfxQ0a9t9Y8R6BLbK2peD9Mv5rz7Gym7mjkuLeVsOMGRblZnIxwJY889PDpvH8tpdSXWqarocj&#10;3jeev2vVljYhiTuVd6nac5Gc9/Svm+IJYyGW0qdO/O7X110/ze55+aSqUcPGKer7eR51p/wV0rxD&#10;8ULPwF8IdYvfEWta1pr2OlzLpscFtPIGKyXCyNKHhgWMFjuAPlxknBOK8V07wHe2Hi77foXiO31m&#10;0Q7bhbG3lZDtc4jdvlEZ+UFXbGR0ODXsXwR+OejfDq91PxLqTpDDdaVqej7ktV32v2ixkWJOeVVp&#10;juDDHIySORVjU/hrpnwW/Yj0X4l+EPE815qGveOL2AR28hVbZoIWVbecciZmLrL/AHQDGGBzXi4e&#10;GHVKTjdN7+myWvruEfeqXS13+SRneGPirpfha50/wt40dRbXELzLPcXTZnUbtu3lmiYs+0q3XaM4&#10;q78Q9d8M6bNb+NNC0xrVm8uLUoYWKIWZz9xiPlYYUk/7vPJrnfC2kz+NvC1xq+jwQ2esabbS3N9p&#10;10qzRKJdxLLkFmib/nmAxU5IyBU/go6x4m0uTxla6ZHHqmm2UcV9G74g1KEkC2uBtOCnysjcBvl5&#10;9K8vAZTh6eKnioJrlv10lfZ9u3fVadjajHR9UVrjxBpfhLWtZRNASGJo3gvYbry28yOViEbL5LE8&#10;knrhsmqOheOYfEa3moWFvd2FxZ2cc9uqx+WEIuEiDBf4vmfnHCgYyMGus8LWNj8RtRuvF3xDsodP&#10;vNNhjMMN0ojjF3IpSKKTEe51Rk3FWOVGAfvVheFbxfCHx3uvBmv6XcXV3rFv9gm1VU82e1ZRuk8t&#10;iBtDTbjtyQVZRgYBHPhsHCrzuS99Wdr3+Xnp16aL1zpYapJu3Ro968T/APCR/EuLRfh18JP7J068&#10;8QaYJdd+1SSL/aN2gVRHG7t+6iIVXaMfeWI5yCM+CX/xb0y2u/8AhV/w4ePU/D3gW5m0yG+ksmV9&#10;UvPMU3VywDKsazTSu0atgJDDGHOVNetaF418R/Dz4OxfFP4eaBM2p6deNa3mtXUJ83T7MEBYYdw+&#10;Vp7gRJLLjiI7BtEjGsT9o74b+CdXsND+O3gizmsPDXxS83xTNaadHgvqUMMaz2eyMFf3cpkk/ulW&#10;yN1e3RzSM6KhWd9LNraLu/dfyV9unodjl7SPv7pflv5b2ZzXhL43+Jv2c/E0fiux+Imu6dqV55UO&#10;oXuiXirLpHmg7nhYIVkSIKMxtlJN7IVYZxufDj42fs+eF/2h7jwd8afhx4J8N+KdZZba/wBej06d&#10;dA1vTbqMxy3cIgkH9nTTRTOxcCS1Yqo8uDBevNPiP4gv4pb7x1rvgOFbe10u1ntdL1QSSLcDzdoZ&#10;1UrvXcHyM8lWJ6YEHg39ov4jfFvTNQ8A+Go9D0HxDJGP+ETvNF8O2tujqp3nSTIUZot+55IwHOZG&#10;ZTncMXgaNOhKddp8t7Na6KytJPXbquqd90cvtXyuP2U+11fu0/lrpb0bPQvjL/wT50T4qeIfF3wx&#10;1PS9d8GahoE6pa3XiLT5NU06+8+R1tbi1u7ZRKLeXyx/pBjkiTenmOu9ct+EXwH/AG4/2evEOly/&#10;FPwbY6l8P9I0mLw544uJta0y+0PVtGEzOlm8jXUcM7oWZ4w0iSRMqEFGFdj4n/a1+KGgfs0fCD4s&#10;/tEzaP45+GviyS+8JfEnwf4it4r270aa0uUhmulfaJrO7ltdsiKGKM9tkoRgDqvhzZeHPBXiGTwf&#10;+zJ4yutIvNG0a4sLy+tb2KG9to2/f2t1qGmxKbbVtPktnQpd7JpEEke5TgY6sbm2NyfDRk22uZ31&#10;ur7au65b3W/Ne6t72j7qVHB4iKk7rbfR3v00aeq7LbtquYv/ANl/xz+zRdw/FP8AZU+J118SPAC6&#10;8uo2eq+DWhutR8PX0YWZJ3tFdnWaNgVdkLRSRqQ5CsDWh8TLX4Vt4RvPjn4a+FM2lQ+Oh5esa34Z&#10;uSdPhvi7Sulzp8hJhMkudk8LqqKdpj3BSfqz4MeK/E9/+zzol34qs7qw1TUteure90PwXHBb7LyC&#10;MY1PTmtsQxP5RVnhBHmKJM7gSByfiX4paB8DfFER8eeCJL7RLyZP7S8aaBo6TW8Vw7AD+29GwPs6&#10;S52meDasm5jsLqMfHY3O8dSxVOrTip6u6Vk503ZSVm9ZRt7rW9kuWV2l2ywtONL2kbqLWq32bs0n&#10;ta+3S7d0rN+GfCz4ieK/iJ8Ep/gd8bRDPpuoaX9n8B+Nr+2M2n6jFGQY7S4cjiSBiChJDqsbx8kg&#10;j69/ZC1nXfjnpt18MvjprDweO/DvhH+ztSimmTOp6XIJHtLmCXpI0U8cqBjyynaeTk+ZfFH9i/xZ&#10;8JvG1wf2fNB/4Sb4f+ILGPUNQ8M28oaXw5JcIkj280UxBgXEglhldN6eapYKCwPT/DDTtc+GHi3Q&#10;vGHiXQb1rrSM2On32qK9uz2crxvJAGwUfZII5QpJjLIxRhvYU8yo0581emk6V+a19U+XVNdOZO19&#10;r63FFzo4iE2trK+tmtGvlpddno92egR+F7b4oz6d4Lj0ubUtU8N+JLLVNNmhhOXGfLuUJOCBLASr&#10;4IPyZzxkcT4p8QeJtb1w3GhTXNvJYxvJeQ2Uy3K3wkUu0VuzHcphkjRo8MdwAxlSMereDNW1+01/&#10;R/F0BW31DUNYTTde2wILWJxKrQuvOdsuWUk4wJtuSMGuM+O/wfs9F1lviL8LdTvLTSNasTdNY2N0&#10;UbTGilYvHEYzuRopWmjKjHyxjsVFfEezq4bL6c17yoVL2jq5U3qrPyhfXa91pdM7IybjJxWun3a/&#10;ldm98OPiP4l1/Sbj4j+HJfOjutBf+0oGyJJDbSJLFJEq5xKpLMMcFWZT1GOS+J+k23jvU/EOvaPq&#10;M1va3Mdnql6sd5HDLo97bSBNyPzsDAHK4IYKcH5gTD+zr41g8XeOrWS01FdQ0vVr6+tZr/RmRllW&#10;W1ltXEXIWNvN8klcFw4Kbc81jzz/APCF6zfeE0ni1y1sZpLG/wBHuHS2uLu3ZXEls68F5SgdoJEL&#10;DfsXgkVlicdiKNKlWcbU0505f3ZJ3i9Onw312s1ur9SknQUJPZ/fp/l2uYOoTaZ4atvD/l6vHawS&#10;LFHqbXSzBN04w0+fnwWbzHPTBHXoK9A8Aa1Zm20W8sri8VLVZrWa2tbxoYWdIXe1WSJR8wdFCLJ1&#10;DBVzg4rzfxX4O1XxH4UsJ9MkkeO8hivLGZcvJNarMSIpQuY+JEKOGwVc4xWp8MfH8Fj4v/sPxA15&#10;5OufZlhazhGbdzcxokuwjBUFFIAwAyk9Mg/F5e8VTx0K07812pXuk1ZWW3W7S7adNDh9pL22uzt/&#10;X4I9S8OeOPDEWpWJtp7O21C/8U2c1y91GPtsLGKZPKZsHkPG7FRkZ5PUVueHvExtNX8VeE20zT7H&#10;S9VtphpTWNu0b6VcW8CwzRzo3AUtL5gYHnJyK+f/AIjWemfDr4zeGb/TdcuLjWNUuppdR06SNUiS&#10;ASCJXjGW3iaKeSQdChjZccCtqHXvFlh/a3i260+eS4ttRmn1rS9WVZJbKR4k3B4mwJlbLMMkhV2H&#10;BzX3WDzGrhZVsPGzbaaaSvy25W/XlS9JJX7Hpxn7atyy0s/vvdvy1v8Ac7lyxv8AxN8L/jN4m1rx&#10;DcyQ2fjPXLG9u4G5hWK60i3ilkULgqFuyCST96DpxXt3xV0bT/GmpapoN7aqssWoefHPuO2GOTDl&#10;Bk8KZbSTIHXcPSvEfG+p6j4x8FaB4z8aWlqb5dJ1DRdRm0+z8i3iS2zcQ7kiyA/kSrLkDBKt2Art&#10;PBXj+w+IfwsfWvD+qvPcXjTadDNczBVFwyyyqS3PyBZyV7kHpmudZ17KnOrGXNGcbRuu0oxj/wCk&#10;q3RtvocUqzo1Yrpq+tr9d/uPl/8AaN8P3fiL41/C+zi1lrrbcQxXM13cStbwTrNbsQYYzuuGT+AF&#10;hGmN7khFVvon41eN5tD/AGirrw54cltft3ir4etbJJcbkaHUBfS3u9egGTqqNx0EJzyMDlvBfwR8&#10;K6p8brPx543+1LY+FzJrlk8iobS9isbmze/t5EYEyjyZxIiqVIkgUncF49A+NuoeKvD37cskWsWn&#10;nf2Ro6x2I1CEGCS5kWWUTbemPKVM8+oPSvVp5g8L4fYaqm18S06c8nJP1d2132NKaXNOT05+RLbd&#10;SV/RWfyuzxLxb4Isfjsngb9nzwNqc+k3XijwPdWGrXU12qXNvpUMV5fW8UJB3Ge+FxaXNwp6pNFH&#10;3eua+KPxu1f4CfDfWPGHwn1WzuL7Vl/sP4Z+H1a6fydLs5hZQmNSgYyXOpRK6E/KbbRwo3B2avZP&#10;hZ8J7ltb1LU/GOoTa3qWsf2Ol1q0dsFFlf6tbaWt8N4PzMgQtxgKsBPArz/w3punT/FLwd8R/DHg&#10;C8t7GxtYZtF0XWrppLueKzZtM0FpAVH2S0EUV3qdxITgpNg5afI+wwOZU8ZipUErWlFXa0d9VFa6&#10;O0UrvR6rrqq2GlJxaScobf4UopXt52b7WW51eifAzxl8OvDXhn4f6/4Uj0nXJ/CrweG9aVreY6XY&#10;fbPMv7yaOQ533t39tLy7VK24t0x97PCJ8BtX+IPx/Ph/SvB0Oitp93Z+LPDN/bagLiPSdOjjC3uo&#10;eYzBYdqsnBCqGQFQz7UPT6D4u1b4w/DHx1+0d4L8P22s6r43W48M+BLzxB+7S58M6a6/aLyaZhst&#10;0uZ2eUj77hPLDDJI4L4gfFCw+A37OHg3w3ot7r2u3XjrU/7C1LxLp9pGr+IootnkXLBCWFnIsjpZ&#10;Q4K7IpJHVmOR9xGpKPPzaRstX3676JLdvpd2u9Tk5Uo25bqLbvdbJWfe7etulrN9EdT+09+0V8Vd&#10;S8H+I9Y/Zr+M2s3Hg7wPolxp0kQ+yxXlpdw20u69ZYlQpBIWtZImbgLhjuZ8j5k8FftE/wDBQjwP&#10;8D5vix4mh8QfEL4feIpmt9UtfEl02rWNxFbgxXHmeVMLiznSRPlw8LZkRzuUjPVfFHWJtF+JuieK&#10;fDen6PceG/Elvc6D441TS4kto9UhjsZ/sySRQgxBGtrd41xhmltZSwBGK8g/Y48AfGCy+L2nzaZq&#10;Hinw34RuLW9udS8ZWdxNDDJYrHu+2xmYCGSRi9tEhOQzzqnbA+ezarTnGeIlTSVlKLnZXSeuur22&#10;3dmtDlxEqkqlOVNtvm2i9rpWtfddHpZvXS51Xg/4tfsG/tM3ml6pLq/i/wCEfjtbeR/7T8T339v6&#10;Ve27MIvst2/lJJJb7SYVZv3yBzlpcDHq/g/Ub79mzVG+BkloviLwjrlmuz4fajNb3Frdm4QMTod9&#10;/qFc8FrOf/WNGrqS+1h86+IPjboPxG8U64v7Qv7IOgX+l6ZJfrqHi61vH8Papp0dsu6RJri3iaG5&#10;lhWSJX3wtmWVABlgK6j9kf8AaN8I/Drxra6L8MtI8QeNfCMdjHqGqeDfHVja3K6dDaL9pju4rmNv&#10;JMkEXz/PHC/VdxJIrjxFGrWnCpGm4pWUopqacW7pqS1vHdcyju9Ve5w1oyvzW1vula9rJvs/lZ20&#10;s9j2b44fCXwj4O0XWdU8M6pFNokPiRYvFy3K749dh05tyWtvJuLLLHcbHEUzLK5QZMyqrnxHSNR1&#10;f42S6T40+JHjT+xV0ln0/VfFUjNGupx/a5Ht9Ogjcpt1AROvlzRkeWxYysoTNepasmieFNYvdd+G&#10;XxSPjj4bzxwy6l4Q1SB7i+t/tDF0jtDCA2ozHP7tztktsAMNqnPI/tV/Bl/id4Ftrjwbrljp9lpu&#10;oPP4ft7iNdsBlgjM1vqQJzbXQaLE08rKT94kAEDyb0MPmF3aMG0oStzKKtqmmt9Umv7q6RSOqMZV&#10;IypL3bLTS6kr3ST0stdf0a06j4b/ABvuv2gvEuo/CV1ttBtbFG/4V7DJMJriG+hRft2map5mwTyX&#10;KjzXlbb5roHQ5QbavxL8bQ+MrGPU1+J72ek3V8mneIJFFxM9vqwIRrG0EZEsts5cfMwCxzLIwxvy&#10;3jeg2us+BPiLD4qGnGx1qzsLXTtBnhvJ5tOvLwp5s4BmX98kCL5azkkb5gNzAKR9Ga1qd3o3xQ0b&#10;W3Oi6lDrHiEW1n4RvNN3rDqFyqO0z7SnkmKMPcyykh87QByDXHjMQsBW5KCsq0VotVpa6W6XOteZ&#10;3UXF6K8iqf8AstbkaV9mr308vTXtdX8kt79nrx5qv7M/jjVv2d9O1DQfEFj4i0Fbbxh4i8RXSxLf&#10;arGJLZp7dEwWGC8AG1i0TBiTnIueKdN+DGv+LPEXgDwXpF1o/jPX9Mm8Oah9mt5re1upQubf7Pvb&#10;faXIeKNxIQYpZYgP3ZkyeJsfEPw8/aD8DN4H+AXj648O6ZputPeTeA7uwtZJrYs/y39vexRrdXsa&#10;CMN5DuzRqXXB4asvxj8T/ij4l1aafxVL4Z0uTwej6na614bmWDXtemtzbg31w7KZUhEUaMI/3ZBd&#10;X2s+Wrz54V/WYzniHCUUlquV3bTatdppXTSS5UkrWS06o161Oqo0WnBvSO9ntZ3s76X6at99dfwn&#10;Y3UssNv8QPBs2j/25C2rWNnqVsIZLa+cmHULeKFmLgM4ldNi4PO3cJMVt/H/AOGqfAnQdB+NlrBd&#10;XHij+zJ7HT/FGBZ2cN4Yo5bKby5So822WaO6J4HmMgOOVHS3XxPh/aj+J/hP4XfFbwj/AGvJDBZy&#10;abrmoTG3v9MjN6qPEl6g3CQxeVKbd9wbdIuFIV6xvj9Feav40v8A4reMmjm8PXvijbb2Wu72tb+G&#10;WLynt7aBwczJC1u7A4VhF1wBnSNGOHxDlGUuXeyT0kn1T1V1e66tatvYlh6NaCUHpFXd97tf8C/+&#10;Wh2HgrxH4G+F/wCwbovxi+Jes2um3HiPxRokuoXbWL6lLf3lrI7RwWyZ2tLItpdne7BAk7MWOQDU&#10;+P3xO8Za54Q+wfCnQotC0+wkm1LUtHOqCR7zSGBLTvOuPtSqs0S7UwiEDgYyOX/ai0az1T9m74bf&#10;CzQtYivbq5nm8X6PBcqWbUYICmlW4OPlhnaPzJQoyF3ADrWn8GNA8W+K/EXh2D4baDL4hn+H/iqP&#10;wfJNJC81ikH9l3Ul68pCnbFcTreWzKTjbcRtzwK48Dg6TpOtXbUE5OSvoltFq+rta1tW9VFLU56V&#10;N4dxp9HFers23r5ptp99XdHsuo/FzTbz4V6D+1HpOgy3F54PvLfw38QrW4mM0smi3SfY49UBHM6b&#10;HWNywJzFGW5BJ4zRovFuh+Fvhz8MvC+hx2PiDxn8RD4h1TS7eRi1po+m3H2K3aM/ehgadprgZJA8&#10;tRyOayPCQ+Ifwj8beB/hn4PtvDvijUri9udK8d+A/D/iKG9hi0PUJDE+nXEoO0TIjApjcVeFTgkE&#10;V6Trfhzwz8Kf2utT8c/EvxE0PhnStK0Pwf8ADLXIpBJvtbqGOMXysRtdo9l28nX52kHUZHDTjUxF&#10;ajCLV1OXI9vtaddLtqXa17WSKxFSNOl7bskr+UtLvzirp+kerPOvjP4hg8TfGDwVpfgrVDpvhHXt&#10;UgjWZY2ClrfUrmeZADwrkJu55JkyOhxz0Or2PjL4NjxVb+JLi20ux8bJrTaNcrhtUuJr/Vr63G5T&#10;mMfaJIRtJPys/vnvtb8P+KvAHijWP2cvENvcaxpui+IbiG81iCFD/YjQ20twLqIoTtTzSx2cny7l&#10;cnc20ZvgrRfA/wANfgJH4o1jwRBrF6muafLo9rqBfbazpJI0bvDwGZEO8xtnl8Hpg+piLZbivde7&#10;11153o791dqS6b6nVWqRk5QSummtt7LT8W/xOo179kKH4lad4b+M/wARvER0Ox8M33lawbqZTcXl&#10;nGieRPE2FESSzI6lpcqHVCD+8APhOs6hoPxCn1PWNDttN8DrfakbzTLi5vJpLZPJihgiErtmSaSZ&#10;42D7FwW+YDufXPH1/wCKW8HW/j9/FWpapH8UDD4c1CGGaSNY9GhdpLxwucQKHitd4AHIkXPNZ+k/&#10;Br4b+E28I2vxJ8Sebca1r7Weiw28HmSCXzDHb3G3BCRiRzch5BhQUPz/AHaqn7ShiqlSvO3JFbXa&#10;TTTUuVatr5K97O1zGNOVSlyqye7vta1l6bu//BPJYPgn4yGmL4p8B6heax8Q77UfD5nvLfVBZ/2H&#10;cfZLwQSOLnyp45G82WUAgYCBSuSQex+JWu/s7fH39qzxZ4P0bw1J4Rj8E6gLe1+MUawWkOo6oI0S&#10;L7bbho/tAadJGjkh2uVQE5Vix6HwRf6ld6lea1/YGm2ei+B77U77xRDbXkcq2l1DbXAt5bm6uCn2&#10;ydnDyGRyMdAqJ08D+K37POqXNx4NlvfHljeeAb/QbrXfD8tm0zxStZWpupRNvBElzKqCT5uGiI2N&#10;sAp041MwqQr1FKPKmoSTa5U7PRR0b918qatu3fROKkKtOnGjS1T023s2uvm7N3v2t06j4gfsx/tJ&#10;eG7M6jpvhs2txdRwzXGreDdQ2ia+WdmXW9PmVgInb+NCyuhBDKI3Vh9ca/4/00fs/wD2D9qH4fyR&#10;60um6ZNrmqLbi6umMsUm2a7g+S4kDRxyMGfMpIOWfGD8sfsX+Pde/ZG/ZS1L40+LddFv4QuLqZfC&#10;Hh3UoF2a7eMFV9YuvMYyGzhZWWHy1Tz58Lghc17NrXw60D44w6l4/wBX8WX1xqGuaPawtBZw/wCl&#10;Xd4kQ3DMrhL4IjhtiBHbLqA24Z9eljMwxFadKL92MtakXyPm5dVa7+H3XJJW6XTtZUY8mHTSfM9l&#10;+Cd30e/VvfzfY6F4a8c2Pwjs4PBXgHwf4k8IX000/hXVvButK0b3Ds5eCWCYiRZZAQzBV3o6dDyR&#10;wPxD8SfAgTQ6f8SIPE2gX2i24nljXXG8pZsjej29xA5DF1kzEHZwoLcVn/s7D4ffBf4n3fwy8JeL&#10;dJ1i+1Rkv/E3hu4hl+x29qYmiaSbS3GYnJdGKfKy7WK7R09R0LSPCXxltLbSrXSbHUtQ8P6h59n4&#10;W8bSRalAG24a10zUrnM8BcgbV3K6cph0YFefC55Uw9Sak4yp3a52pJyukr77N9bWbu72evRKNOnF&#10;KVnte1rLZ21Wl1ur6fcjyXxvpvw/8beFV8a+CfEmjweHDpws7dmZ0tZHSJy8UkkwUpJsljeLeoEo&#10;BXOSGqp8ONV8X/D/AOE3ibRPjxoPmWnh+x0zU9A1OKSLUoYp1vHtZJISpP8AqxMuYA4ZQMAg11Xg&#10;Hw18CLjRNVdfEl14K0W3+wweJfC/iCT+0LfSbyS4kFrcQTYLwS292hYLMhSRSqlwD8utYeFtY8I6&#10;94sh8ba5Z2b6tpNzI1lq2ltdWUMiKjzT26SbRc28ioJSqHCMRhs81NfMaOKbw8n7t7JxvJpWTvdK&#10;zsuqfW+7suOUqPtFyq2unptqn91nvbsa/wC1V44svEtl4J+I/wATvgTD4+0Xxj4b+3ab438Dzra6&#10;xp93AhW8iW4kJhuIQo81Ip1GE3JvVk446w+A+kfE/S7fw38KPjHBrHh3U76G7mvryxjjm0z7PbEy&#10;G5SOZ9k3lKVzjy2YrhyARXoPwd0H4S/Hj4MW/wACLGDVl8Myam9k0SzfZbjR5pi9xbzwM27ek2bq&#10;Jj1ZZSCDwa5j4YfBfRPhz8RtP8QroGn2Ph7Q7TULLUrjSdQka6uS25JDMGWNkZY227WUqSpIOckR&#10;y0YVHQlUkl7sk+kouSaWrtvdfmdVOgsVGNW6ey13vtp1s9dL23Rw+u/Dvxtc/D7wT8WpfBOo+JL7&#10;QdIuNC1KH4b+P7W3VY7WYyWF1cXIimYxtZyJE0aiNwbdiWVcY9A+Ivjq/wDEHwr1fS7D4VeHdX8S&#10;aPa2NxpvhPxFbzak2tI0EbzRxXfmgrLHGzZZQc7AxBDVi+CPCfjD4A6R4ysRNoepXnh6P+1tH1jS&#10;NDt4N0umXkVtOkuAZPO8i/VwpABVchmGad+014b8baJ8Vb7x/DB9n0GVotO0+8WGKzj0zcIZI3jM&#10;cf7wBwRjqNzL90kD6bEe2lmsZrlk3CUuZKzsmotXt3lotreZ24HDUfrEoyVtLW017ddLK2q1/EyP&#10;jF4Y8OeMfgf/AGFo9jNY6eslxBpNrHHE0mlu1jBciMQlfm8uaFUXOTIhbOC3HV/DjxVr/jn4vfDX&#10;4cfFa8a4utB8Lxx6X4hhhfzvtSqVVHk5DW84jRvnAKSNgMPNIrk9J+J0GrXHiPQr3wxay28TDUvL&#10;udJFvJHNbPFHcvGIsYQZkKKSw2dRg4rc1H4TeIfC/wAV18WeBZ7+3bRZ7drXR9aVLVp7NQ8kDW0g&#10;OyZJY2LKGAbbk4baK+GyvEYiriKkKV40k9Vf3U2kpN9V0s3pprfU8+UZUcRKEndq9l1tulfr0+/Q&#10;yvjOllrsPhHVNW1ObUrprfVNGs7W4k8vz723kbypFznY/wC54/2eP4qzvh5oMa+G77w5rXi5dNvL&#10;3T9RsfDs2oEY0wu7zRJkHALuMNk8jap6VnfHO5k1rxktnZeIJrXT4bqa9ulexMMUN+sjPJB8uF81&#10;VkRi4AOJEB6Gub1PWtU8INd6zbxSRx3XiS01HTbS4YM6QRPE7o8ZyURmMoUHAYLkcYr5fMva1MdF&#10;QmkoTUlbzldWb6Jeui87HNKt7OXtLO90kvJLV/gl6vyN3S/CsfxF/Z7sfFmkW2j6b4nb4jfYZLNb&#10;x4rPVjb2DeY0WBttpQsx3oxEb7WZMb9p1tWTwR8H/gZqtr451q4/sLQdFlGo2oshEi6xetbraKLf&#10;ljJ5IdXUjGElYgE8+ieHvAnhLxvo9z8LNANjBDceJNY1eaWW8WOxsoZDZRF5W6JBLCoZSem4xruy&#10;AOZ+KGofBrVPhRN8HPi7pOoeILG4+IFw+reONKvvsszzQQAx3CRy48yKMSFChYlVxnste1Ux0sdJ&#10;KPupv3rOzs+S/LfRtXafRX+T7qHLyXW7TSe+t29Vrvp+vn5T8PLt/AOqx2V3qYuri4+HmpPDeQq7&#10;QXCTJ9mB34wmd4B3lWUsFIB4q6vjbwj4I0HTfE2u3V9/Z/hnVrF7uLSYGkaNkkV0TK5y+9XyvJVH&#10;OeMVs2ngC88DeHNb1ceJZvEPw/1HRrZ7a8t2ht4hCC0ks7MW8zaEiRmyFDlUB54HaeEPAOgfEn4M&#10;zaJ4b+HlrI17Y/ZbG4m0v93cQOQZbqQo6mC4VCjOoOGjJG4HFe1luef2HjKc66fI3qtb6L0SstvV&#10;6dzhwMZ06zT3W1tm0knZ7Pe/4HlPizS/F0HxN17wH4P+EOs6hI3iC40xptPVo00YRSedDdCz2ss6&#10;yQMcdCQBtGcmub8U/Ge68FTWemaV8Y9Y0mbVBGJpNJ8RXEk+nqCwiie3XJhnckMRnLhyu3CGvqfx&#10;/B8RfDVhqnif4a+E7vWvFE2mpDHcada+VcC1MCobWSZWYvI5WQqfvrAY49534rwi6+Bfxg/4T7S/&#10;CvhtLLT9M1wpd3V9daZcWEGnr5TMXvcgu86sJIgrktviYggMpr6qPEGX4qo1ZycG7crj7t3fVPfv&#10;rsdmJruM3P2blJ9rbPTbu/yOF1j46fGC6sfENn44i1nVPJ0FI4V8WeGYbt7q4mkBVWkji+YKqsoj&#10;DYIGSCRx6t+x/wDD7xraePrWH4w2/wDZviDxp4bvorHwRoc0r2+p2q2cu06jFNNKiKVQFIoysity&#10;AoyBl/DLQNF8W+Bte8J/CTw3app91LbatrGualfeXfSWqLskux5rFLPAx5ce/wAwhwWY8iu6/Zg1&#10;q38G/tR6Hpms3TW/iLxFItvYeH9IjE1roFlJaXCwec2F2zvGqosZGQrF+WckcdTiZ1K1WjTg4+0S&#10;5bLd2cdOiinq3v6Nozp1IxlHmjyq6b8tU7fq/NnE+G/g34f+AutRanoejW+r+KtStmE1laoL6Dwt&#10;A0XLzmQs2qMH2AHhoEIeVW+Zh5voeq6z4K1PWvD/AO0B8Q21SHXNWs7691a6s/tbDnzbPUpBkjdE&#10;3luVycxmWFlIJUexap8SPgh4w1O41K2vNN+H2sa41pczeILe7lDNfySDAjt4nG9kJaFngCsqNuIc&#10;MQHeN/h78NviNqGl6d8MLTwdZ6hYxNLd39xabdM1SzA3ySR2kTSu0kUjAyRykyjOflHA8utjsdj4&#10;ynRSl70XzN+8nF3vHmTSSe991rqTKXNFOLV76Pu27K631WnbpfYteL/gzo3g3wnP8W9F0RV8HeK9&#10;QlGveGfCMM1vZ6frMskf2nSleRy7w7PLuopAypIhXaoIIPA/F7xNpnhDWfBPj6O/u4NOuNFi0HXd&#10;I1K0NnqOsxwfuoZVtYwc3LRbNsoKsJIg44OK9E8H/tRa/B4dvvhn8JdO8zSdPW3trqRY2mkNpFsW&#10;31KPYRtngLN+6PLRXG0ttiC1keGvhN4V0zxFq0X/AAlDXXijw3r9nB4ha3bzJUsTcJHNd288gz5s&#10;E2HeNV2Ywqkbia+dzDGS+vVJpx3XNr8TcXF2crpK9pJq6V0ummmIpyjThy66tPTZ2jr0vfX5p9zi&#10;/wBsXS9V8c/D7RPi14f8MXV9b6bpsWhXWueIrz7IlxHEVEF3sbaRK4327sxAEkYbAJGPqz4GxeEf&#10;F3wctUivNU1yzk0zUo7Cx8RK1xf2sc1nJDeaWbiUobgqWEyM6gOgG0kEkcV4D8BeLfH/AIR1D4Ue&#10;P/DFxFoM1vc6BfQPDG8MFtkNb3w2k5mV9ryDkPjcGBytTfArRvjV8DPDVy/xB0zbp/hizhhsrezj&#10;8+bULZpxtkgjXJP2Z5WxgZMcpj4AzXdg80nh8vqR52qqaakndPpb5eSSs+mt+dc3PGortpW1tsnt&#10;b+rpd7Gf8MNE8KeFP2s/DPiOy8V2q2vjtv8AhHPhz4f0nQ2kmtoEsHVnv7h8C2MTnasOHkc85KEk&#10;eO/GPwV8HR+zJoPj34Y/D6XTYr/UCPihosOpTN/Zs0k1xFDfRLtGLaWWORZYx8qt9nOBjJ9a1Ox+&#10;IHgH49654o0f4lafcaZc67b63oUl5rG0tGzb0xFGrTRyROHjR9uVwVII3KbN+NO8OeO7X4l3fhmx&#10;8R+HPGUmo6d4m03R2WY3Ud6DPLaopCLM0L25mU7YztZlCrtzXPTzSdOFSE4NK0U2ns46p9Gm20u1&#10;0299ej6xGNF/zXbslpZ6PbayV0vlqeWfDuz8Y+K/htN8VfAep3WkeLrPwFqfh7Vry0Zo5Jb2xWO8&#10;0vUiNuWE9nbhCTxI1rMpyHNLHqPhP4hX9n+0fol7pGn6josd1a/EvR9N077MrTi3H2TVI0YlvJmD&#10;FWhy3lui+pJ9o/Zq8A6Z8PZvHWmal8R5IdCsdCsbDTbqSESrcWOoTyQ6dcJIxJXyJppYSrAhSGXo&#10;TjivCmnrf/BiG8t9E0/UfEGlLJp/iuZ9Fjs313VC0sb2reUAm+KKBiqhMlpo84OSdcZm2KWW1nPV&#10;TSjH+Z80mpW1stna/wAL5fQz5/a2k5LTfz0Vl/wfXuRfHKx/4Sr4leIvBXj/AEye+8P62dSuof7P&#10;n/0qx1axuZfN8p8HPnWhjnSM/ISSnGQQy3v7n4n+GPiV+w94M1GCxvoZrTxB4NurexMUNizyRWsg&#10;GCFCkKkvB+95pOc1teKfC2t+Nr+Rtahm03VNH8Vf27ol5b3RMdzsnlU4cKPM2Ry+VJGwODCoPDKT&#10;1fgTQ/Bc3xZm+OHiC7tY7DVJbnS2vlO3CXCiOFAwO0hHZgMcgoxPOMeVXzijiMPHBwTVZ+9Z7Kaa&#10;dOb8m0k1o2rp6FU4yjLfbX1T38ttjwTT5vBfxJ/a7vbzw94jaOx+G+ivH4e8y+YrcxaUTGZ5QG+W&#10;TLyy7iAPnY4JII8P+Hnwoj8cXFv4I8RanZt9n0+6aNIY/tZu7mK3klt4NqsrxK7/ACeYzkjeCORx&#10;7J4Y+Fmk/Az4oN4VvIreNLG4vNIuLFlydRivre8jmuN+A/AitxsyVR2OCCxrW+PtnbfBD4QfBn4i&#10;+AvAlnp+seJ9J1HQtet9FtGKjUNJvFhjmIGcebHNvkYL/ASOtfo2VZx7HMcRh8C/aOFOioc10klz&#10;87l1erUrK7bla6PUqQw8opKztq/RJW/X7jzPVvENx8GoW0P4YeGkvPEFw8X9vFVkhhtYigxFC7Er&#10;cSjOTKu7YDwudxqjL4K8cap8PvDejaXZzXV54o1Ke8RPDt6ieTBE0cUiXLFco6vuV1XDYUc4YV3/&#10;AMPfAXjofGq+1aSwur7w/b6b/aVneTXRjtkSaBRBC87DYytIXyuAw8sg/dyfTP2ftPs7XT9X+HGr&#10;N4c+2eErGO/sZ9KhgubY3D3EUMsyTMpLCRfKUuPvOMlSRXHicXg8LXeGqVeavFqcpSV22+ZRsley&#10;TS5Y9E9bvU55R57OEPdvq9PLb11PGfFuk6tc/CK4+Iq+MbTVG8IXjWmpR+E7zZfWemtdyxr9vjK+&#10;ciQyjcJkEkZS425Qpk7v7MPw/wDhXrsPiPxNLrzalpb6Abu6h8L+dfa1aXG/95K9vdzQvJIQ7BBG&#10;ksRAOdwFdhc+GNL+Jl98O/2ovhN4Yt9IvPE1rfaT4wsvD+k/YIbmNmkiuZnUbliJZMluY/M8pyhU&#10;E1EngP4feH/F+l/B7T9Ik1Cz0eGea9tdFkSGDxRPcW581rVWDxxb4i/kRK0e071QhjtP3NTHYCOH&#10;pQi1KpJJSv1stb9bvpt32RUfYyvKNtdltb83/mL4J8VW3iP4rw/F7wH8bNWhuI9LDRrZyXFpquiL&#10;LFi3uJrYKwmt2ZWR4AWEZk+Ysqit7wFqOs+IdE1u98eeA/DOn/EDRb86Xr2v6MloZvEOj3Cqog1W&#10;OHy42jDDKsI1eJ1QrkNk8ZpPgDUPDHxl0/StV+J+iaprWhrHa3N1r2lyaNNdaf5XmKfPVysgMbiP&#10;942xyVyEIOfU7X4aTXWsv468NS2fiS8W7/su6tbm+ihbVdNkjCJb/aAzRyqNoCqWLjarI6mMA/EV&#10;MRisoipTlKdGV0mlrGz+Hu4taXVmrK92c/PGK0X3fn1v5eeqOQ+Bmj2Hg3QrjVvEE15dWOi3ckup&#10;aXqlj9muNN02U+XLbsP+WttukE29ArxM+/HB3Z/x9+Amh+HNM1bwPNDfTJZRyeJfCOttcbI7uynA&#10;QyykJtPlSiJpI8Z3BmGM0zxDq3jqz8RJ428Hs1rHHrUtj4o0vVWHk2k0UO0wXgIY+Rd2xOGZQVlE&#10;mCQQa9K+GniTQLy2l+AuppqU194faTUPBNvq175lwLVodl1pqttVtlxbrIFjbPl3EHUhga4ZZh9R&#10;qUsdKXNTlbmd907O99LNN9uslbZvSpH2lHkjutV5+X+fmj411nwT9gmXXI9R0fVpLbI1G40Wxk2z&#10;QjZGZfMAVnLSsyljFhjwMkBq+gfhH8QLPV/g14Y8IDTo9Us5JH0qO1upJIpHt76CcIctyrCfyThu&#10;M8EA7WFSPw/4Q+Gvhn/hYl74huG1Dw3DqB1BdT09SJZ4x5+lOjKAT5jTROYjna9u2Mc5j+DUngLR&#10;fAkPxU8fu1xosc0dpoun3V0sf9u61Gyy+WUDBvKgj8uWSQEA7QONwB9DNJ4jH1sPUi0nGUndW2cU&#10;43fV2a2833OOrKSlCrdK+m1vv+aPUfD3jSytfhz4t1bwtBeQ6lrPgW90PxRdqzQSpHaR3V5YFXUh&#10;mQu0yyKCC6+Wp718qQSajpnwS8V2U+sNbSR/Eawks7cWYYLBcW11cIzoHwQXndgg2kGPHfA9a0Hx&#10;R448WfG3TNR8XyXkln4m0eS38fqYcW0tvDHJPFdKOFj2hwgAI3LKh52isT4xXs/wx+KV7Lq3iuG1&#10;fxrp+kzWOjuEvGt7yzWa2Nrc3AUxqwiMcpeQBiX2nBGT5fD+IrUavsautNKEk0nopaNNXbVrJ32S&#10;b22XLKdGMIc71i1fW2j6/wDA7nE6dqVx4N1bwZcOY7WSDT0TVr6UvuvDJqUs6H7+AFjliUKAf4ie&#10;c4uajeaRoukf8I21z5uralJLJqrxzLHNN5jBd2GUqsTFsKTkjrz1Od4uF9feKtZm1DwzD5Ol2waG&#10;4kkLPIjQGQy7I9uxk+Uc8Y2kHnjevPhpJH4m1T4h2XiWHR7cs1/YztD5jRTQRSXEcWGG6Ri8IUDO&#10;0J8xB2nPqYzC4jEYJXk+blpN6tXlzLr0t202NuevKHtaN1b8VfsT+D/iR4T8SeLRoWqeILWx8TeH&#10;5o77T/EEjs8dnbRRgGG6jwUlg3sQc4OZcAncBUet+GV8Q6zoHivwLplhZ6hqtrdWi+H9PuhJBdTb&#10;4939nsWLxyqY932WUh1QblZk+UdrqWmaDa/D2HwnJotro2sRwHW9WuoYWlNzHG0YlgmMaF+GkEyp&#10;lgCJgMYAHGfFK68bfBvQvBth4S0C+tNE1LWLDU7H4k32j7V1FZHMU3lRqmYEEW5gju0pDFztJBrv&#10;rYylicthKhWc4NcvN2u7J39b/oKvOUpU4Tm3LfayVmtPL177nV+BPiyvxIj1DSPH+lXmqXUMItrn&#10;SdM1F4tWit4nHkXMUzgRu8bsTtmSRgpwjqucelfDHSh8IfBbNqev2/i7w3f6lG2kXSyN9o0nzI5F&#10;nuJ0Yn5wiRB4AzdWw2GUDF+G3w0+HPxj1gfEPR9Kk1zxDpl5i+/fNYyaw0u8qqz5fZN5YdjyTlQH&#10;jKnNdFpvh/wHo0OteFPGGsx63aal4ia1W80Wxls/tBhgEZ3AuxtbrdIQR80cpVSuFKmoxeIwOYYO&#10;eGv/AA7O0mudW6xd/ejaVube109tPdVbkipp8y2v8n/lrpa513hx/E3wm8SCKTUGm8N6b4i02XRN&#10;YhRXjg0545xMWdzmSIW0Z4P7xAowcKlbn7VNysdhZ+M9M8PX2qaVeXL33jBdMuN2qaSb9Y7iBl+Z&#10;SqW0bI525IM7t8pDCm/Da11q88M+JE+MuuW2vax4Yt5NStLNP9Hg10JBdQ20U2FxMsjORIvBUqyn&#10;JGa8rtfG3jHTPElnc+KNRi1LRfG1/Nc3GsmRZjE0rMxYyLkoobzFAOWKssW3gCvn81qVMHg6EFFT&#10;cnyPr7rV7b3u9otba+Rh7ScZe+nZ7J9Ht8ij8R/A1xrPhCHTNd1ay+x3mjmzj1a4tvKk1pfN+0oj&#10;Hj7shMqMRvkE85UkAZ6XR9N1D4j+CNL+KV5oNroOi3mhnRvGWircGSTw9qELDyZ4UMjGW2cxxToA&#10;WYEtweccj8SfFej3Wu60niq3sL/wzFGsc+lG9VI3s/MP2aVJD/q54h/qphwy/IcbTjT+GPiPQJPH&#10;cmkeOvEsdr4B8WQpox8VS6BJZiG4Ub4FnWMCNZ45TxOQMlmBZwSB4OJlh6fPh6sXU52pJu+6Vl38&#10;uj0XqiFiKlP35uzffZ+XZFXw/f6TfWkPh3ULWK8s9Z8LwXlncJcqoSRVcXUKbjgjyERozwd1rGch&#10;iQIZLe78E/EfSbqwls7zQvE8n9leIlld/K1DzjuEhZQRHIGjQRy4IR8ZKiQmuN+Mmh614Ku9J+GP&#10;iz4bXMMljDNbNcXCxQ29xdJeXReSJm3KUdJAyZwfm44INbX7PHia+1R9I+FsHgK/uL64txp1nHeX&#10;Ii8ySExFWARTjeXj+YHpz2NceFzKWDxkW1+7a5ZK+rVm09+a6d1t18kexTxFOrH2bTbdnt3S67HY&#10;+KvCk9nDrHg+xuZI4da+wxWN95J2zoshETvz95RmNwMjoRw1eUftB67pGs+N7Xxn4Im8y+uNHttR&#10;j0RTsWzimjnQeUoxxFcx3KqAQylTkEKprrP2cfjXpt34z1L4C6t8M7i00kajPFcGbxJO72c6sJoZ&#10;R52FhbzJCvAXrjkVi/tWeHfG/hzxhpHhzw74IvLjVrvWJ59A1qEI5+xzb54LXao5mFykxKNgBRJj&#10;O411VaL/ALSqJWcakE03dWkujXnHTtfXc8v61Tq4b2dSNpRei3vrsjuNH8cJqvhWx+JqTW66RrH2&#10;ax8Z20vGJpGkEkmB90vkzDaDiSOUAdM4N3qWoaf8PNW8FatHNcW2vQJdW8lkQfts9kZFSaBiMeY9&#10;uHLbhklJkIU4xzvwRnXSNX1PwD4/8I6xY6Dq2ntqusabGhjutKVzbQ3NsY3BZpYJZIbmLodm7GPM&#10;arPh+88Q+DvFF/8Asy+JrCKa+t9cu7rwTqV7dNCZrlbXz4kiJ58m7UvLGMnq2ActXmywMa2IlVT9&#10;9a3bvolrdLpd3dr7Ndjz/rHPHS94Pb1/VbGn4Z1EaP4bvtE8JfEFmW58J6fd6XJrF1FOUlXUF2Mu&#10;xY5JV2liHYKEHDqMkVe8Q6UnhHVLHxtoGkQ+To+sLL448P2Nwm6zjSNkdoSrkPBKrybgDmNSRjIJ&#10;Hnfhi3h1u417xFftoeiPqHhdbG20nVJriEvcxRCWRPPKyCFhuDNwOuCV+9WwvxT8T/szeC/sXxN8&#10;GSXulWa28XiDw6kIaS+a5zD5kkwVgYyksrRjdtZeP4+Jx2BqVpOthov35RSTV05Wty73XdO/Kne1&#10;9T2KOOpu7erVte/fT8dDrdXtdRIuNO0XxXZyS2vjL7DpOlX2pCyWaRI5VCoGIDbo2iZGzmTcR/CR&#10;XFa3f+KvFekTfDRvC6x+ILvWLvS7e6ur4QWdqsbzGfbGBh7x0D7PmwqAADJyep/aG8NfCvTX8H63&#10;4Y8cW0D+JfC1omj2fii4SK01aOGYKqi4Zd63Yi8vEZVMFV/eZJB801vXvh38NW/4SbxR8NfGmsQ+&#10;GfEyzXkdvrUVtdw3UseXadNhkEcQAAkBZZQnHBY1WFwfsabhh3eM0rbWk73indxt76V1fWzTe6PO&#10;lUVSXPUkmlq9/V667nYfs1eOr3XiukaL4Zjv7yTVLjTbbWrjNjcQRYSN1XeANkluqswPCN8x6V7V&#10;b+DfB3h3wRrmv6l4he1sTbq+qxLeox1fSXlKPZ3GTuIjR5FR9uXa2hHBYtXh+p6n4E+Flro/iPS/&#10;Auo6ta/ERbsQSRa4YS128LKbeMkNiV4WYpgBTnk9K9P+Ht38CZf2N/C3xN8BWevS6ZYzW+i+Io9d&#10;022vJ7VReTSJBOB5YbY7shlAJKXEe4ErkdWFxVHEU3ifZe5okna903zWcW3dS5mlZaxu1a50Ua/t&#10;L077pbbLa1r/AIvV9DX+LPhfRfhj4Jj0bw/aSWC2Gm/2dazxxvH9stWlO1zyf3yxl8ruBEjPnJxX&#10;LeAfhVY6n4huPEN34MbXLfT2hutN0tbh7SOaws4997bJLJlV8yHYpfO5Hz1G4VoWnxP+HXi7UPE9&#10;p4t+Ktvq0Vn4k1J0gurWeO80BL3aYlWIEpm3YGReokDHkHNeg+Atc0zTvBgvVu7e/wBb8O6OE0++&#10;/tBILAWQVRPMi4C5lkYszE/cHPPNbZfUpfWK8IPmdaN7Wadt7bat9F297VanbHEqUPZy8+v4nN+L&#10;dY8MeOJLr4seONS8K3mo29xDf+EdSn8NtJaeHFlIijt4bUNuiMUUYiRpdp84biMnnxvxBpvjefXt&#10;R8fan4I1PVNPmja2tfFXxA1CGz0kLcASYXTYzC8s8gKq7NM28qoAwCK6fR9S+I3jDw58S/GWlS6f&#10;p8K/ZbrT0stUhuIriTzPOa4Sa1DZybV1ljAOGkG0Nkk8L4i/Z/vPjVpp1DxfFHY69ZW7Wuoa9qwa&#10;RooIr1mt55lSQLblUkPmMzrtUAM3AA9zJcdWyzHVMvxd1z1Ela3LH2kedNLdRbUlZJ69tzycQquK&#10;1ho7Jpu973+d9r30a+djyK/+Iusyaze3Hinw/wCDbe/hujBfWen3MMNtcXEhZBOkQzliA52A7lwv&#10;rz1EfgT4vwxWOgaDplpZz6x4Z1CK61NtNkkktZM7vJjhZQFceUfnGWCTDHOauarr+h/CzxHp+ifC&#10;b4leH/FfiZJmS78YeIfDy2NvZ2sZBd9OszvZmyDi+kJZVH7tRvZq7XwdJ8ZfE3gXTpPiV4PmGl+H&#10;dYXxP4PKzHUXjihcx3EjlypSNlcsP3hyRIQCOD+sYfD1W3e/s2t3byXW3/DdLnl0clXM23e97220&#10;163879NDjviP4e8LSeGNA0vx5qmqwSy6XFHJDuBlvFUO8N1lxuQFHVAV7Dk5Jrg4fCWieDNKs7PQ&#10;LSBjqN+ZGj1KzjctHE2XiimdS3mK+wsuD3HTmvoTSH/Z68V3Enwz1029nq0UrQeE/FurXEzNbmUq&#10;qWtzLgZgeMxBHJLRFupViD5zfWlz4M1ybSvEPgmbUtS0vWJ9O1CLyJC0To3GDKVGCuTuGVYR5BIY&#10;Z8KX1ijj5ezUmkra2S10unvbvc5K+Do4es3D3l1207f8P9xzVv4c1FNfm1W48FeEprq6aT/RdfjS&#10;S3cyReS74Vg/mBGYoB/ENxAwCV0X4Y6H4esprc/2Ta2kccFnax6f4fjmMi+YwCXLnMkjKG389yox&#10;8tbCQb/FEGn6TdaXrVvrEUvnecVs2jMY2h1LAh/mUqFUgsFJ5GKmtPic2mmKbTtRhk1a+spLiC18&#10;PjY1nNA6yMJ1hGVJjjMZb7uW3bhjnbB1M2liOdJLm0W3Lb5+SuRQjWfvR+Vtun9ehz2peG9JsvC2&#10;pJau2o6jtjS11bWtXZYreAM+6aW1WHExVQVESqoH3ie5qeAtP0S31q18S+BvEupa1JBcwwQzWd6t&#10;vJFIwY+Usaxq8gJJIAblicAk8dd430aXwJ8RfEF9ZXt14w0v7dJcaboNxMtk9vbXaM0E5ukO5yoc&#10;JyCp4X5Tk1xXxA8HX3g26mOv60theaRcrDqjG+jkjhm8mN2jSFsLuQuMt94dhkZr2sLKcaijiqkV&#10;JJ3tb9En2PWwlWEbt1F8jbsPFWmeFry31WHQbW1uNP1SCa+sbPT2ml3pKX8mcMdvnF/n2gFgeWzU&#10;GnfGDRlup/EGlfDm8urr7ZcSXF1pPh2Rrp9wziWXLsfmO1mY46kjPIZo3hfV5NJt7HSvErafpt5b&#10;x39tb3yRW8kckqeYrxgx+ZymVz23MSOCauaJ4R1f4eRXXhy7ub7UZXWKGSNNSFvCJJFO1zuBScYY&#10;klFyRz1Jxlip0d1iHbeyfTz8znxM4p8rrP0W/T5/O+hp+Hh4f1/wNrFol9p9xO1jCb21s7RJPNBk&#10;8tYmEucuFkU5J5I3cda4jX/gi3hbxwt3puusupQ2q+ZCJIPKMgQuEaSSURsQqBQcBVwMnOTXeQeG&#10;rO20HXDrEWh6bH/YflNqOn6HErOsN3AjJ58tw/mt8wGSFGemMYqrJoHh/wAYRWGgeIvENndR6XE1&#10;wn2hIzIknlBC7gn96pj/AISepJBxgDOEsLUUYOs5rdfjvcujTo1oqLqOWrdvPp9xk+Hfh297K8Hi&#10;XwiZrFrSb7VqGoMY1W2SRS6pK5KuGj6Khww28Dg1xsOofHDw74ZuvDdrpEOpabpUzzXniDUNciVm&#10;XKsYVgYeZsaN1bc2VO8HAIr2SO2i1XUodF19ZdUuLeOSzu2fThHHJgbNoYnEKLhFMmCnyj3zwvjC&#10;S78NC4/4TDUrSxsdYhNlrFromqee03k4AklWBf3kaxtGjMCBkpkY5rsnhamIhKlGPL2307NW/r8Q&#10;xFCnVp8tR8sfX7jjPG3xS8K6XLNZ/CnVNR1SaQyJY2dxayRR2EO8K0rI6Rm6mKlvMYEbDg9M488u&#10;PE3xP8RN4i0fRf7IlTUFhs9UvtN1xZ4SjgxtcyLG21ioz5jnOxAWGOGr1rxAY/C11ptp4d+ElvrF&#10;9b6PM2n3E3hq3trHTZnPMplkDMbj+LqZMhVHXivpf7OHxl8RfDrxTa+CdK129k1i1mu2C+FFVreb&#10;DNInylliDFmZmRifnAJ4xXPHLsZCVoPma06pK+/r5af5nJHL6zi7Sc1bfb5K50ng/wDZs+HnjLR9&#10;Bt7zxNHrGlaZp8YsZrW4ZSpUYeNY/MMaxscPjaDuAJNelaR4p0XStMhvTBdSWlxcQ2OnsIlDPcB3&#10;hkyBw5jMRcgYwh5Awayx8G/jn4W+HNqfGWhWPhtbfQwNa1bWNUt7dlVYt7SLCNz9AEDEkgJnA6Vy&#10;T/EXStd8Gatpfg3W9O1C6mSS3sWs9QinBe4QotxBMiAFZAXibIDKxyTzzeFqZ1luIlKtLmhK21tE&#10;tr/r5H0mS5XKftHiJR291db236fLzPNv2zteit73xp4G1HwfeapdWmnalqWh3+nXEaw2sNwkQZrl&#10;CuQUAAVgfmSTjnp5z8KPC2u/Ea90vwZ4csZZ9Q1OYiK3tdis+GR8/MRliivhQSSQAMnivSvip8U9&#10;X8aWHjLwBc21vF/xb1buOOOyy7RwPJb3ADHG5F/dNkk5LHbjPPkenaDPpkdjp+gzRSyTWkNxp+sR&#10;6kUkg37mWWPofl+Yk5G0gZ5FfU5Xg/Ze2lfSo20762fr+R4dPBSwtScH1ff5HvGsfC/TvCXjGHwp&#10;H4t1pbR9PjmvZI7YQTSJDNJH5AUg7hsePIIDZU9D0f8AErQ9T0TQ4vE/gXSFsd9mJby/1JWljhjE&#10;gVwLeInzHxtYndhdh+XJxXT+ItETxp8V9N+I8Vj/AMVBr+kSx6xLayNd/wBqGC3UmQR+bgX2VZmj&#10;QBXbDgu2az9H8XeM9C8S6S/hifVJdH1y6t9S/wCEZ8YaXDBpskzShQ0QkDbHJLCRgyHbtOTXiVsl&#10;jWjTTqPRJX5U9U2k9+m1tdArZR7yjd720/zR5X+1rd+E5f2c/GNvDqkl5fafp9vdXbzabJb8tc2y&#10;lArEgDI3BckgMeleT3nxAh8DfCTStTit1v7HU7JNK1Czm/1eo2jbxIrDv/eQ/wALgEV9Bf8ABQrw&#10;fp+mfA34kSx6PeRqliptbWF5Z7azje9h6Svhiq8AM64+YANxz8N6D4t1Dxv4d8P+Db6GOb+y7Z4Y&#10;BH1+9904HLY6fWvdyrDfVcG4tvRtaq3Y6qdHkp26aH2a3xR8E+Kl8M6n4S1ia50n/hXV5pk0l9IC&#10;1vJHbY8tlBJVvLQnoAe2a9D0a/k8R+Or/wAQaBH/AGto9zpMFvqGpWSxMGaBw0W2JwCcxHHzAZKF&#10;sEcV8+fsxn4a6h8NdCsoYLv/AISK1m1LTdbZ/Ljj8snEe3YN7ZiuGGX+bcDtwAK9r+EepWXiP406&#10;p8N9X8CQalpPiPwXps0azasYTLcxW6oskjR5kMnnrKhKtubfjIzgTisNR+rxhbTVddrrT8PwNaWH&#10;p1K1m7rt3ve+vkec/tUW1xZajDq3ga7FzFpfia4e4O0XcE8TQQeYivtXEqsshyCCx552nHpvwCj+&#10;H+g/Czwv4y+G/hezsfEscLXK31xqzR3ElxBdtt89o4UbfuUHav3ujMcHNT4x6BZP8MdT8RS+F9E0&#10;RLHxpbyR2Hh++ZnRAsNvIGiIDY8ubO4Lw4deTzXqX7Ek/wAFPBvgGzbxNey6XrH9vatNba5rF1FH&#10;aXcce2Tydrh2baHTzo2jVhvGGHIrGUaNDAxSXuxbsl/lc7aWFjGu4LRWTtvpp5dPuKnxp055NeuP&#10;EPw58aS21h4lWDWRb21tG0drZXCFn2kyDlLrfHkAEHHUZqlp9xqGt6zY2Nrot1q11aaekDf2PZTM&#10;oZtxleR4jjbyoCMcJ8xyQAK+g30v4SeL/D/gzVdJ1HwtZajfTarp9nY3vhWW70/zIWkvJUSWNlEU&#10;ASdtiuu1iRyMCqniL4kfADS/C6eI4fF2saTJfSWkd1oHg/wfLHcXDMqxPEqzIEYl8tuUuccBgBg8&#10;8cFhqdSU42Ta1v56v/gI2oRjT0UHfyXTpf8AP8Tym8T4f+GfBw0HxJ4HuFurq6mi0bVtHur+62zF&#10;VLCeMl4ri3XIVpP3Knb1IFV/GPjK18OWcOheBPAF1qsatH5dxffZla8G0K75k+RCvO2NMngZ9a+i&#10;tc8Y/s5WGlWtsP2atN1S9s2kXT7XxJrk1xqV0/zrM01tChjt1QRsxcuUAR1POSPCdS8c+Gr7XI/i&#10;JH8J/Dt/Z3GntcWGn3lxe6ZDNOW2q9ukMqGKMcA7m3N3UHAOyjh6lT3bPu9dPy0OqMK8Y2nFq/pb&#10;8/0PDvj78R72x+E2valZadJJcxx2su2+htZIRbo6KVddrqcqc9c7sYweKwNQk8O+JtBuPH+l+E0W&#10;1+ymKyNjfm1mtociNWkGHiZWRAdmwAs47cV71f6/qcHgXUDJ8OvDenxQ6bdQ3lto0NxeRxRSI9s/&#10;kl9wMY6o7KNpdmGNuK8Q0Sy/sP8AZ3XRLTXbaN5rP7MtrIu15Yn2RYcAbX2htxYckH1OK9jAyj7z&#10;toePjI+9FLU7f4DfDt08O2t7ZaVrHnatocl4dFutNlurgMkfkqjCBEXZIhUgZB6Nxgmq/wAfopr/&#10;AMM2MV/oc1vdW95Y3DaOFLXFtbRPGuY41BM/kywP8qjcvmMH4FenXWt/tE+NdYtLjVfjF4+uof7E&#10;ltpodP1C7LWCZEalLa3wikeUQAUwVILHpXnes/BXTLzT/F/ivXdW8cWs1n4XmmsbxbSWOS5mVgTe&#10;K/mFp3GxnMBEQ+RnZhjFcNPFXrNxV9UjoxGFqxVmkkl+C+46D4W6W2geN57nxhfWtmbq+32eqf2a&#10;0LXMMqKwDphiA6EHzOFXIJwQa9O+MmqRRfE241G6sw1zqHhe70+7s7e7j2khEdDg5MjDYwxg9ySM&#10;YPkeh/Eqy1OXwb4stcSRa54R0+0jbWbpXkaWPMMimAqQ0kyIwO529Oc16F8TZ/CDaT4D1LRtRt7z&#10;R/7deK3u4WZ44FdZEceftWV2XcqeWw4OR7170nz009jyYx5ZJeZxeheCbD4n6TDqc+vutvZXUcHh&#10;9fD9mttLZ3S7JIm85gGLbF2yPsKBXEagYBPa+ItY1nxfc6dBoEl0P7L026l1C4+wx3VxqhhufLSz&#10;acEOhjYTDoSocHgMM5HhL4gXPgXVV1TxBpWi61p4/wBKhsLgzrDYGSYQ+Sp4jnnIVMIyuAWJJUjd&#10;WYPiX4j8LePInTQP7ButK164TT9N0W0hngt5Xl3x3C/Z1XIkDZZ8MH+UPkoK8WUeZON7W2X6Hoyn&#10;y1IXb1evf8SXXJbTWPFtnpeq3ZjW+keKTVPLexnW43Lt/c7NssPlKGCyEbETAOBiu++G9mmk6m3g&#10;z4haxC1/f6cyW2n2ohZ4LXchaeZWAS3jIHyj5pDlyVxtNee65eWHgjUZvFhbT5PGC6hDHZ3Hiaee&#10;ZYbhIpPNllyXxKPMc+UQqjYm44BFcd8L7Hxb4zv9c1DXHt/7eZZruzv7O9VZtRmbaSfNDOSSzEu7&#10;lsg8Y21vL93STWnQh1Kcbtvb8j6Y1H4kyeHPDWsfDjwd4ms/DVxNcyxwy+FSt1fL+7UyebcKnmvF&#10;tVssJA2DwHAFcR4q8EeFr3Qp/CnhvU9S06PXNHklu/FV5dySC/KH5I42TBJf51Actk9QelcD4q1X&#10;VPD3huOGf4upDLftcaabNbqCSS4uPJMaRMxYFJFlUjqS8eCo54tWNt4l8OeB49Tk8OmaGfTSt3Bq&#10;1q3lmSIBiFhH7hd00pKuu9iq9cMQOZShK0pprXfz6Gkq9KF3FL539N/8g0/U/Cfwt8T69qep+MpL&#10;TVbnSoprXwXpNlDHdPLCpCmZ5PM+0SoiuyoIjk7OoBWj/hJY77QrbWNc+GGoa9otx4dMgl8Qat5b&#10;KRL8yrCkYYkRyRymMKu4xOODtA6LwLoXw+0zxPDqF9oaCePzLy41mO4W6uWbaQW80bXhjIYq0LkI&#10;QSNmGJOz8e/Dj2nwc1CXwDf6zDY6Tp9vb6TJ4f09TcRQs8LSXMacNI/mxoWI+UBiq4UAVUeWnOSh&#10;s/zMYyjKmns1+N+7/r5HB+G9E8dfCPSdc8R6h8BPB9xobaDdxW1x4bhurpbO3fy5WnhaUCSeVkkI&#10;aNnYB1fCqAQPU7DwtqVt+zf4R07xfEtu0PiyO11exWLZ5Vu+5wOpAkOUA+8ctgAk1QttC+Fvg74Q&#10;X+q+MtH1TWb6fSF0Q3n9rPHepa3cpYlNqgRBmkYKAw+T5BwAKoeJNXm8SfsRzeItZ17UizavDrdx&#10;ealb+Xcyu7E/ukyfmZmESbjwSGIAUCuCMuWrKTlfS/p2+79NQrYiPtXy9Er/AHnmGoX+k6F+0Lb+&#10;G9E1hdU0OPWWFqXsETzzNelSFhy2+NE+VN23Kj5gmSo9h+Cl9Dq3i231jRfA2mwxw+IGk0+7jzFe&#10;QQxgPO08GOdmwRKSQAW9cA+E2fh3wJpXivRdaSZrFvJs4fsf9r7WvLrYkjsHkcFQhZk2oNrFvYCv&#10;XLD4vaT4b+JPhHwXpcBEWt6sx1Dy7OP/AEeOS4lt5Ig4AeJPOjHyqScgZAGadHF05pzclyppJ3ve&#10;9lp2d2LD4yN5Qtv2217nsX7fuo+J/Gvwl0vVvCdpfQ2d5peo3N9d3VwVEVnLahnEsaqzTI+ABEvL&#10;soBxivhz9nj4karo/wANvBN7B4d+y6bDqk02oapd2ctm7II7iKW3EVqylVfzAVjTJ4O9zvIr7T/4&#10;Kn6fczfs9acPBN7qlvcR+K2sLEWKgC9+0WjhVJOMRrubnrlRnqMfnt8BtNttV/Zj8O6fvabULfUr&#10;hLrfdBZbaMXBkYKXdI1yArNvbcwKgAjgenGVOUp009bXa9br9HqRCouff4dfx0+WvU+gfFhOreDr&#10;PQvB/hixN4upeR9hvLUs8Fw3mPCW+1fuYeq4jUuQDliCKxfGXhfwn8O/Ckl9pFnpFvJDcTz3p02a&#10;GSaVf3a3Mbuu5vMVyjKCdoDZWvINL8VWGh31reXOsWuqTySSrb2MOXFnOw482RQo83IHzbj7nk12&#10;+li68U3+ueOPFekSXVlHC091HY6gFW9uGjRVO1UVQpYRqSdx67Txk5+zs1FStYUq0ZXU0tbf0vU6&#10;P4ratplp4NtNc8MPo9nqlxJ/aNkul309xchp7Xy1iYICzbBv+XAVOAcLwfMvElzDZX+k3lxoFrP/&#10;AGvMWsze7P3dvFkszDJY8eZ02sQDhhiu4+IPhvXdTudPl8G6K32n/hD7S8htYZJLUGN0k83IGANr&#10;IAobcScY5Jzzfi7R9Hs9F0i1uD9qjvriOxiSbTwftEbSsD5bEZV97HKcfKre9ZYhv2enb1/q46kV&#10;KN10/LsVNU0/TNQ+3afZ6NoqyXiqdQu4NIl87CR7RFH5ksoCphcscsCBhh0rP+D2iaFFoGseI/GO&#10;mSR6ZHqU1xpnmWqzyQo4XyjNCWBChEVty4/i4fgD0nQPhHdWbTeG/EmoXCR6hNb2dhbzxvbSWkcj&#10;SbJVMoBLh1TdH0Knqc1g+MNAv7H4LW3xR1/UI4dU8y1sr+OyjwztF5imN33jEigbWVFbClO2M+X9&#10;RnXxUailstbdu3lbucsqMpVIzuktv68ze8MX72+rWfiO3+Henfa5LchfEWnCeyvJoWH7hjOLgOIV&#10;+XDY3gYXJ4U9Rr99qHiD4aTXer2smpaKPs+n6podhNHNJq0SfvYpTJcQb4gfLaGRSysfKCMN0qhu&#10;W8GXHhzwukUmsw2uqR6V4Ss7iFpLVWlk85VjQbiNyEGZSG7HqCM11fw/srbxBc3HhzRLyWa31LS5&#10;IYptami+yW8mM2yXsbtuhzNGiJPFJ1ZXXO0xn1lhadG0baI1hTjKLi1f5GjJcfDPQJLG/v8Aw5ba&#10;NYzRRwRv/pH2ON5ofOtZo0RbzcNisCUVMnA+XGB0Pw/tfhl4k8H61ongb4jeGms/EXhG40+70DUr&#10;u3XN99oimhlcr8zL5sThxPFGcSenNcL4LuND1bRf7DFnfaa1oING1TSAvm3tvD52Ylz/AM8kfzFE&#10;oA3LtX5SCD1Xww8IeHLvxZ4f1/xTCJ9PXXFih0ltHSR7oxS+TOw+YERKGy8jjapKDljUxlTUuV6P&#10;7jolHfscj4n/AGVPiHoumW3jDSdAsIdN062RZNNFws0VrcMoVpYJdzCWAkZHluXUjDcYc62v6/44&#10;8LweCh4On0lp4dHaZUv7eeZTdG+mfzzErhhIzpv3HqXIGBVyzsvh78J9NuPCvhPxRqcerbmt7c2m&#10;tSWkt3Mtw8LCWCEBZxvGB5mQNhIIIJrsviLrPg67W28JfEy88Ntr1vptnu1zVppbZmZollMM1xbM&#10;vlMC/wDrnEsbk5kVCSzVR9g7xi1vsc8Z0+ayOdtdBsrz4Y6l4k8Janf2+nxaxaywT2+sLvsZZ5I4&#10;2tJAY2IWNghVsjfGwOQQ2MO4+I95qGpzaHrV0r6fMu24kOxZEkWRS1woACZAUsAw5OQcYruvg6Pg&#10;h4Lubnw54rsvFPg201XS3sdasfFlkbjRr21c7/Ng1G1DJIAWEkchRRk4z1Nc/wDFrwN8R/gpLLqV&#10;v8JbPV9Bsl81vEGmxrdRSWjr+6mQwtIqLICH/eFQAxXnbuO0sNh+ZS5Ff0RShDscz8QI7fwr4M8W&#10;atq179pik8Y6hYzyNnzHimAdN2G3eWCuO/yuRjtXD6V4gfxnf2vh3Q9Kt4bpo0+2SzSPbyO6JuLC&#10;Vt0e3AJLEfMMY4Br1PUtY1bxHZ+Ktfh8HaLP566RqVva6lEWEQdtzTBgByruqsAed/PC4ON4gsWg&#10;WTVvC96sdxeSrJJHZ6BBLIVwC8ZlBDksqtHnaAFPHSvLxeX0a2Ic2l5qyv8AeYewi6l3ovJHG67q&#10;Ot+AfEt7b3CxyfZhGby+gureUiV8plDCSmPuDMeV+8T3rvPBV7rupeI9L0XWILu4s7q1ktZLi/hb&#10;/Q2uUaNvNZQRJhZFz5gBATg9TWT8RtCsvEOn/wDCUa9qNvcWs2mziwumvZLLyZ0Jwp83er/MB8mA&#10;Tz0PNbnhjxzrE1ra3Gq+C1u/D1vKbpl04uzXbKvyrI8I3SKXG4hXAyoBIArkweFjhcRNQXut3irL&#10;TzM8LyU68omxoF54x+JvgKy+Feg29vqnibw/cxnwrcS3QsZJ7dlRn02cTH5mVlDxFWyNxXkCuR8S&#10;aFZ+JdXtrvW/EeuNqXlrd28lxbjagA2/vbcRbmKEFcg7QScj12rHxfZQaq2tRbtNnuLiVLCHTdYN&#10;tdafE8pMU88/AtvkIKfecjgFQa6zxl4lk8c2uj+K9c8Uw6TcxyO/ijQNImMUd1JJE3l3exSJDGzb&#10;SQrbA77gFKkn15YTC1L1JQTfornRKnT9pzWV+5nt4k1xtC1C21LxDqsl9bRx2V9qEkUYtZd+JSrE&#10;rmTYu0OxHHmsATwF8p0Xxj4it/HN5oHiJZrW609bSa81LSkjaS1hkUssxR8NMGyUKgl12dCOT6VB&#10;4a8K6J4V1Cz8PzyR30rvukuLh2VJpIY9+TM7EkL75B6AbefPvD3iG4m8Ya38SY9Pm1S9u9VtrPSb&#10;qGSR4o7SJEtndsL86iSS4YDJU7WYjhQZrYejiIpOKaXdGdSjRl8aR7J4K0fIWHwz4ohwdMup7XUv&#10;s4jjEs1z5aPIqjAUSI7KuM5HBwcV5x4U+F2iad4kufinZ6fcTaXotvNrlvDGyWwa4jb7QAS2CFd2&#10;bA25SNiR/FXqlhe3PhzwlDqGi2NxHfSaVawzMukNMRKGuJm2kbE2Dz92SOm1cHIFN1iwttM8M3Hi&#10;XXxHm6aNdSs9Rt/s6wI6NNOQM42mKMRqpycKwJ52nojRp06cYxS07LuZ+yUZO1ux5rLqqaHcano1&#10;1rN9J/Y0dpPbTS3LKhURQ28kXJG8giJ1XAzy2QCa6Lx94V8PaT+z54b1O+0fVL6LT7ia6hhiYrOb&#10;YXOdx44YhslPTpXJ+P8AwNpmsfEq71vVby80/Tdcs7iz8me1ZjFGIgGEkgUEEJucYBK4HJNekfGV&#10;tZ8P/BnQ4p9cbz7TQWlvlMqpHKw5bdI2RgfKwyOcgZ5rOXu7WNqNPlot2s9BPgF4luprxvAF1oMO&#10;l3vh6zku9NhjWTzZdL1Pck6uHb/XQzRWkhChUxLnaCTXztoniLUNEvL6y8afDifVbxbg4/tS/itj&#10;HHuYrhJeckHB9lWvcvhBfLrmh2PxJ+H81xdXdnrWk3trDqc25Lm2aMRXELnJKo8TuSpOFYq2MrVX&#10;4h/sv6h4g8R3XinS/iVp81nqd5cTWN5H4cnuZ3hErRiOcLMrRyxsjxsGLHKHBAxXzueZJLOadOMZ&#10;LTXr19Nf68jlx+FqYrklG2i66dj5J0LwNNYahqWn+Jbua40/XNPWTTbjzmQwTAl9jBSB5ykFdoyo&#10;ByOtSJ421TUvg1pPgKxu7y0s/Ds98lkq3j+ZJ9rmUyFgcL8/lgbjnjiu4+BPww8X/tQ6dD4k8I6d&#10;o+ueXeSW+qaJpWsCK/05kUNHdXFvuV/s7qSFki3LvwjEMQK3PCPwWsLT4s6bJZ31rrXhfXNKuNN8&#10;SW1rFPaxeGr9rdna1verwBGQyx3A3RSqgYdStfGwljKNSSqNwejeummlkr/a0W3bqzHD4epUkn0/&#10;DXR/K/Tc7z9jv9nSPxO3hvxVDa3Edjf6hNHb3Y1KKVbaNNOhwjQgrI0jXLzcquFQFjjIo8L/AAq0&#10;rw34oXw1rmsWvhu4mt2QG4td9pPqBAKLcyp/x6EgTNuTIDRt1Arn/hH4il8DeNdA174YyyeJTDq9&#10;zZ+CdS0vQZbibT4bu1+ytdvGhJSWL94fLbA3SbwSu3PoH7P/AIntfix8PLX4LeN57PRfiBJcX66L&#10;Hq2kNvmtbS4EtvaXAkwGuXjMhhbB+V3VgS3HrVsTRqYRNq1lZ+XS9utr3en5HpezjGTg1Zp/LX0e&#10;z6HD/tMeEPG3w48a21/4nMcNvLptjJ5UjIy3+9Ck0ismRISCmyQMVO3IriviR8GZtQ+LUXi61kls&#10;LCFrfWobVrsbP3kQaXEgOPLLqkgdct5ZOQD062f9orQ/hl4Jb4Uav4Jj8VeGodSa7s9CuvMtpfD4&#10;ZmM6Wsj73jdCshKgLGgCgq2do3tR074S+IPD1t4d8Tyajp8mmMbfRxrdn5L6OkgLw/bEXIntUY+W&#10;0kZwI592FEe2vAxWIqYGo6kKdlZL3Vo7W6O7X4rsycPVjzOLSSa76epY8H698Qfhh4wvtR8HWOk6&#10;bo3htbG5h026tfMXUYNTsURoZdww1t8pYjG7dcKeCletfCn4beAfin8L/El78OrC6k0XUNWF1o/g&#10;fVLiUnSvEFrGIntbS4H+t0yWPZBIBzF+7BPzCuc+D/gGz1LStMsPG3xOj0uXwr4XTSfH9rJpc1zK&#10;62UrvBex4UrsO+FFJYl2SNSME53vivrmpfs0ePdJ+I8PglfE2k+d5vgu68L+IbEWLaSyIj25kWK4&#10;ZpFcSTTKRDKzysx4HEfV44jC+2ju1rbVStLRvpf7SW+9tLoI4Sr7NN77uLfW2tku22m+i6nlaw+E&#10;v2f7668aeLPhi0lg3hux0fRde0gKstvFfXU0RZoLoSW0rxRMQVZCQXYE55rA/aU/ZA+G/wATrPXP&#10;j3+zJa2t5rOi699m+Jnh/QbOdZtKlWTP9oabbAFQJAPmEZk8sgsgCZCfQnjr4h/DD9rP4P8AiTwf&#10;H8O9DsvFWnvca3ouk7ZdQbUPIkaSdYjOwjabeWXYRhHycMBivM/iJ+0Z4/8Ag7+0Sde+Nmu6vYm8&#10;e3XSU8PtLbf2dbZhA1KcrEIQqFQogbMjqWVii4DejleZzeCu9akXbR/ErLo+9nfZppu6tYcfYxg1&#10;LXZNJeXX8LPXqralzS/2dtQ/aW/ZH8YfDvxR4JsYX8VaT/bWl6ntdmbWoIy0MpwFZJ5V8yGZGUNH&#10;cDJBWTNef+JrX9nbRfBfgf8AaL8CeGta8Aaf4T0G30W41TWpm1K8TU4C0EdlfqrCa1CzxyzM0Zz9&#10;mCxg42pX1NovxG1nX/Emm/ErxvqOm6poJt7uPUrrQ7WaG/S7UEFrabeYnspirAxXYMkDL5QmbMbm&#10;xd/sweGtV07x94M8QaVY3+h/EO3h1TRbixkmgvri6t4jLm/whWzOx41SaQPvVG4fzNteZWzjDU70&#10;YWdKTvKO+/uyTT/u9VtZaBTo8zUErp6a9E7PX0klt0bOP+C3wB+I9z8PJtH1PUZbizbX4vFfhL4j&#10;+CvEIMN+6qWttSt4dw2ysjSxTRyRIsioOTuwPQvFOn2PxBsLH4065fafa3GhlJ9I8c+H75pLa8kG&#10;x/JnRD80MpG948kIEIUq3XzX9iODR/Hnifw3ofw08Dp4b3apLpFxY33iB0XQIVMvn6hZMuFmkZMG&#10;ZCQkiwgKgypHq2r+PdH+CXxZsvgRrvwevNPsfF15f2vhHUtLtY1hubWNFZ7uVEUQC/uZf33lgAxL&#10;s3HOMefj8nw7p89CpaKbkle7TtZuLvdaW0WjSatZWXo0cP8Aum57W1Su18n2v0fffvx+m658U9D+&#10;IeofGXXNcH/CUeItt5rX9msBZ64Efi5imUg29wYgQm0GN0bDBdoFehfFL4//ABI8FWt54j0/wboe&#10;u+Cb14Jla001nmuYZWCsl7p448xHAX7RF5bJ1dux5jw5L4D8V+EpvCWt+MbXR5dS1DzpYWvPs/mz&#10;xsfL1GNB8scpkjk8wrhdyu/O4M3I+KF+KOh+J77wrq9lqWyOZjo17jbvjlXj96p2SN5iM4YHH7x2&#10;2jey185hcZWyuoqeJqXTajzrRO7+e2ilF30Y1TlTjZvSX5672/P/AIc9t07V/hX8cdIuNC8KWF94&#10;bluWt7q3ha+FzHFeBv3ZSX724Y2NG5cHC7WY4NaGnal4q8VeCrKOC9XR9Wg1o/2hdXFwBFdXDw+W&#10;yODx+9WOEEn5S6sTg5J8N1LQdS025hsvAAuG1jVrO3a+8P29rtka5dAxFqA2J8ZQDy8chcBcDPff&#10;Bf4r6pqvxVXw3falC3iDS5DJqWk3QVxqwgj8wPwPvll6Y3KWkU9FNPFVKcq06DajONk7WtKDd1Ze&#10;W1l38jem5U5OUl5fftfz/Hc8fuPjN4m+HPx40jwZcadpVn4T8O6mItS02bS0tr2/bzn8l/PSPJk2&#10;LHEN7KrFRyWOa9C0nxLY+Ivipo3jjVtG0u00mG+uLLXNctYZpZZRbRJc2BMJmJj82082NyuXWW2d&#10;lLblJyfiR4K8E/ETxI0F5brYLfWdqLef7Rm7H2abzmaOVshS8QKkP1KgggjI4vWxefDT4nWcGp3F&#10;n/YHiHXM+DLOyVZru7ka4XagDHEK/MiSGTBLPsUNk45abqVMPVwtaF5Wa2unOHK4S07rTvZR3REY&#10;yjKVKXw6W9enyel3+Vze+MWkfFX4XfEnUPF3hW1N14R1tVuPDniPwnI9zb2F42RsljVQ8DMFDEFc&#10;OcsSTkldMPxCj8Q+Gb278NQ319Hm7vtS0O3K2yLtcrPJC6I+wSsMhACp6gYrkvFXiTxZYeE7WWTx&#10;VPb3sF1qOkeJpNL1P7PPDbW0jskbsjK0mRMoi3AjfKOMKcZ/wH+KPxd8BW7Q+K/iFHpNnY3iiy1j&#10;xddGSz1hHkGE8iQtNPIh27fLH8XDrkivmfY0nyzh7nLJXXdpOKkknq9ny9mnZq5wutRWN1TXNq+y&#10;en/B66d9bHefGy48SeJNf0D4t2UdvJqXgm8+2zPHtKX9r58MqKgwMuqhozF99g3AOCa1vEV94i8S&#10;eD7rxToumXLyWc9pdX10/mgXVrPYLbhMAFZVSSISFiSQQo6kmuH+KHxX8IW1xrml+H9A1DVtS1dW&#10;hsvJWSz0+C6mt1d/Kh35ikVijAOSc5AYHNehfs8eLX8J+EtU8c+Ery/0dfDXw2ggvre11a4P2pr6&#10;4hmsL2LdIVgeOZZopVGFKqSANxUexRoxvHFVZpQ9nNXl19ontpo+ZL1u9unu1JUaNTmh1W9972Xb&#10;pr9y6mt4Lg0nxT4J8QaJ4emnna1vLDU2zH8oKobCdhnkgwyIxU/eCcDk15/8Nrm/8C+HfEXw3g8T&#10;iRvDPim0basJWLdDbkTBD0IJHGfpXoHwQ+PD/HHx3ZfDz4hR2s1t4klbw/qmqzWsS6ohkkIM63MK&#10;x4Ri0eFlSQqZOpzmodK8F+BNe1m40bxDrLaH9ikvWkWWTz5L2z+1Rf6RcqP+Pe6fJzuYhzKxRVUC&#10;uPC5fTqZGlo3F63fSPLZeqaT8+bS+x5tfDqpFOHRu3zTuvv63/M3fEvjSz0b4oafqfhbWptNj02e&#10;+s7eFbQSTC3m0q0mubqJGO1JXdmQMeAhIpjeIbn4yfHW+8ca34mZ/wC0dak0TSdQkj37bdLd0MgH&#10;AbAJX6q5715l+2B8WbjX/Fui+P8AwnpX2ex/s5ba0sVt1URSb5IFeR0G6SRii53nkMo6AV2fwt0T&#10;Q4vEvgmfU/EFy1roO+e1hSML9rnmU26NIf4V3O8nHJI9zXl4utiswhRwtHSk3KVtUnyJyba6XSSS&#10;6KTS7BKpKVXkTvZc35W+St+Hcs+OHXQfHH/CKfD6G6Zo7r+yIQ9ww+1SyrEq3cm0lIlS1jlmLEBi&#10;JdgGSBV3SPCt74/+K/jDX7jw1deHh/ZMeh+GLtZmtzDpyJG9xcqxyFhKiGIMBuK2ZwAX585+KPxy&#10;vJ/jtaXOgabJY2FnczTyaPoUwX7ZcKRbQW+0A+YszeUpU5BDbicZx7V+0h4t8Z/CP4YaNd/CvwXY&#10;6dqHjc2jQyRy4XSbqFhEy2zMQm1HZ2XcAG2jactX1+RRnjM2VasuWPNN363jpH3bqzsrWdl7+53U&#10;+WpK6el7v0Xbrvb5ryPnP4lfHe48Y+Irj9mbT9KMPhfTfCoufHmoW12ZE0nSLcOIrBN8aL9onbyg&#10;TJyDKBkFCwxfBHxm+FnxJtbnwRr3jCz02Lx1YvPoc1vbi3uNFtYI3WDa8pxEiKfLhkj+Zlct0OT6&#10;x4d8KeObr4U2OuaX4Q0mayuPtWq+Lm1rVFZ9Suls5Z47aHAcTfZRFFM5kBjUIqbhJKFr52g1C58I&#10;3a+JPFWh6C3irx7Y2d5qd3Z6T5l5p9v5AKWipMxt8qT5v2hgkFuqxtiVtgP139ue2qXrW9nFapvW&#10;Tk27bap2bb6JbPnOHEwpwleEtLW0XRbLffuvPooj/DOgXvw58XXHwB1TRrawsPFWpS2Pg/w5cSPf&#10;WiXENrOxmDyg+QZW+Z1d8BrhmjQKWJ5+LS/jjZ+HfC37N3wU+INhD8VvEUI1fxldx3qBbC2t1L22&#10;nyMsZhW2hV5ruROSwjROcKK9e+DGsP4wn0fSbfTdLXTtL+0RLrOrmaK41ZYUMkTxpMRJdALMWe+S&#10;MowLhtq7VPcfB7wb4g8MX3jiL4f+KI5PEWl+B9Q1LXr3xdMLu4S50q2hnNoq7I7fyXgYrNLsbE7q&#10;Tny9occTis3xEKCpOTvePNs17zXNFp8sY6OzacpJWsjlp0aWvOvi930vZP5taK3e+tjxnxx8ItN/&#10;bq8Df8If8M/gpfeOvD+qTb/EniTwG1votw19CzRXN/MbuWO0ujNcRs6QlwwjK5IOMYfiH/gnX8a/&#10;gP8As8/EXUrvwZeTW0mg2fh/wvBZae9jeXE19qkcty93jzY2mWC2cF4pJlKzYXP3RofDX4zfEn4n&#10;fEf/AIRPXf2cdN8Vf2zpf9oeDm1OytBp91Zjb5vyyxyWtstsrbWYHkxlVDswB7L4x+HtU+Hvwksf&#10;Enwk1RvAOgv4kvb6fWPCvhGOwm1G8spJLMStZIIZ4IkuY5glwUMsiRFgiDAPRh8dUwGD5KFObkpb&#10;ykpUtbRT9y7TStFcqXvJp7O3P9XpyvPVqPR6PRXurt909336nk3wy1q2n+LHhv4K6P8AEvR4fHzW&#10;MtvpOlaRfQ28unKE4hl1BwIoRIVMZjYSzSM2SUJCitr1hqXgaTWf+Ejs7Hw346sYVXxx4YvLSYab&#10;LaO5ci1IHy3mzDs3zbgMRtneK9S8PftL+MPA3gnS/j5+0feeCPiP40uPs8vgdb7wNDYXa2pYrcXs&#10;9+h85oGAKRBwHkYs+3CEH0f4h/Gv9lz9pHw2dd8c2kei33l/KzXD3lj5kxTmPeglWJn27jFkcHch&#10;Ip0MPhK2DlLDVVKrqmnaKk9pcq5VbrdO7vu92+7Dy5qKgpe61166dWm9ez0tvZpo+SofBcmofESz&#10;8I/DLSrW6kljEFhdSWsSy20+wExySFisKwv8zjcAEiYjIGK679nnxV4J8U+KvE3gi51/w/faH4d0&#10;WXQNLvtWiurUXupXGYbmWeWMeaklxE0rJL/DtWM7QmTtfFnx3pnwB+Ffi7xZF8PdNuvFXirydLN9&#10;5gnZtIXBlEs33GWdgiiQJG4TejMGYE+b+O/CXg/x/wDCvQbnwoFsZNShfWm8OeJNUjgNwrlrGCKO&#10;6wsVxHvSYRq5WbKPhWXDV5kcP+45qia1s31i0k3f5NpSuld3egRw8aMpVL83W2uiWkU7aauz6q3q&#10;zsfhl+zfeaRF4p1n4SfCvWvDPi7S0XUNFfUNSh1nT3eFt0k9hLGY5XDK21nZZTHgFcliaivLC0vf&#10;iBaeN/jl8K5LE6439meJra2W4LQvJtcatYyRKqvJsUB4WDJ82dgx8nB/Di68YH4Datong74c3msy&#10;X2oTabcWupPJHdaVbLGnmruJUW7Rbmj3EhCGyOpFfafxE0j4r/E/4RaT8XLfVdasf+EuXTNPht9K&#10;WK6/4R9rceRK12YGMctteT2xZ7hIlMJmkJYp8tcuZYzB07yrTtNycLrV7JPrKST0ev2kuW8nZ8+G&#10;p4fEK0NJq76W91q11Zbf8PpdnhniXX/jJ+zTrngHxDovjnS77w/4dVdZ8KX10szT3tqkpX7ZN5qe&#10;UjqjNEYNzOBwQ2dw9CHxXvfj54E8QfBjT/EN7F4l0CS/1bwHqSxxtdS+XIZbqxjYqf3ktuGaGTmQ&#10;spQOCwBq+MdO/wCEs+COs6D+0JaS+B7HVvGckGiarY3X9pW/hnWSqvBNfyLlLW1uwwVYZVKyq3mD&#10;ZwT5z8H/AIefGuPx94RsfEHhTS/Cuv22uvosWpsZGW316ykMlraC4Q7IRdIqGAS7vMWRdrHdXjxx&#10;mIxODqSqTXNH3tNVUWjUrK6kntNK/S9lKKffSm41HUox3SvHXpo99k1ez2Vn2ufTSXXhj4rWen6L&#10;4W0i4aw+E3huz1T4c6rdWrSySXdrYql/YTpkPLI0zQXSpj53s5QPvc+eeNrY+Hfgd8Xv2U/hL4i1&#10;NrPwP4Z0271e4S8W3k1HxHJfW5mto3jwGjWCURybeGeNxnAydj42I3wS8Lah+1h8G9C/tSHw/rF1&#10;4sk0ZriRbmHUSktrEJohjNtZX5u1lHVftEOflGa6/wCLlpp2lftj+C7rToLFvDfxg1a61uyW6jLG&#10;ZdQ0U/Z4mkY4jjS8hiwvAfzn7ocdFOMVGjUsmpQuoX0VS3N72l3ZNN9E9mZV4x+sLld+W1tPs7P0&#10;s+W/k2tkj4p+BPxAPhprD496dGLe30G4W+hvLRvlsJnkZI5JFxkiN3lygDE7cjOM19b2vwH8N/Fn&#10;9ijw/wDBXw749urrXPA+p32s+DdU1RZbZNTtdwnvoCJDujRPPeSPdkgRTD+9Xiet/sva/pJj0bXv&#10;Dcnh2x+J3ji81Gx0H7EYBY6ZGkMnzW4I8jZE9ydxB+6uB+8zXYfsk/tG6t8Qv2l47Pxl4UOneHdN&#10;1K3u9KsZrJkjttLS5ayZ52C7vMks9QlbYw/eHPQDnlx1WtUi3h4NcrU2nvZ25e17Pmu1pZN9UefG&#10;NHC1oxm/d1WvVy0fysl31L3jx/FZg0v4XeNlsLPxDfaD/Z93fR6gy3l9bQlpkk2yj9+5AYiVcfK2&#10;CzDArd8RWN3dfD3R/D/hZbMyeD9Ei8WeItGj1RZpH/tCcRRELgFlWPyyeAAJOOea434d+N207433&#10;3gb4o+JLnxFqngv4nXNhoUFxpb/bdEuo5wFghlhRlax2rIrx58tE2nEbRknrIvAfxEHx8+J/iDwd&#10;400e6t9Sjtrbw2sccF1Ilul9pwnjNs6sGtIkCjc3GM9MZroqexpVr4yXxLmckmr7JW06OSk1pe1/&#10;XqlUpVaUqai04tRS2d07O3lpp111INP8U6T4v1/wv4FtYJra/s7VNsdlMwt7eKcm7nDLk4I4xjhi&#10;Pbm2umyeI/iP4e+IgmksY9alTybm/mfybRIMxbQACBIiRDCr0b5ueK5P4M+KdD8dxeJtR8IeE5tD&#10;1uyu2vtN1WNWCT2IuJ0cmN/kRVQDABUErgDjjuBruneL/HEXgDR4Xj0XwjcQnS9La8VriMO/7y6n&#10;AOJZmkmSSRiMbgUGAnHytSFSWbOM5O65b9kndycl842vtZ6mNOo4x5pSTWz9en+f3Gf45+JPwT8C&#10;fCST4VeGI76+028v7221qbxAuxdaurkRiS9NrHjdGiR+VHEz4RWYsBuYna+CdxB8YZfFHif4njSb&#10;fQWsYL3Q9NOkCzstKtbC3kspCkK5YxtYTTrMxADt5arkJkeT6Xrr6Xqc3iC48JzSatBJnQ9Ju2Mc&#10;06mNF85ZyhVeXPzBductwBz658L/ABd8KLT4k2OieB9Zvri+m1qO18VjxP4fuZo72wEZieytrm3U&#10;J5aB2AysaORuycYPrU8TjKeHSnW5VLfZqKVrf4ejfTTZGlOUqkuacvhekdU7fdr1surfnr49+2N4&#10;p0bxZ8ddNlk8Bad4it7DTLW8jt4bgyWulR+Wfsdn5aSpBLOLUwyENmOITYG58kr4i+NHgqfw5b+N&#10;/EGh6nqV9p9rEbSx1nT/AC/KvC7ESwwxExLuOFjkkGFEQIPNb3hj9iGfwtqCQRqt54XXxCWktdf2&#10;R3+nWNtMA8kUSExyIBjbJtw7yLujBy1dR8Yvg/8As62HirUdA8eavfaxpejSQJqul2upSQR2gly1&#10;rPPZ28avcTvheHk2gRsAgNVRzDByn/Z+Ef7p2TkpXaje9k22vfbs7W16lxwGJjN4is+u2/6Xtpf0&#10;duxL8LfEsvxk8Daxc+IdJi1TVFvrW+j+IGiwKmoeG0WKXyJDPI/m31nCqlZCzOm9v9Xgo1ev6Z4C&#10;8L/EXTLzUm0TStYGorHHFr2x57XUXeCKaW1coA1vOsoLIVAKlV5IBx4noPgL4c/AfXFbxF4Z1iO3&#10;1rTm0rX9N16S3Gl30N2MCBvLTMAeJQ63DExSDPzq6FR33hLxN4R/Z9+G9jpmi/E2+j8Ft52mWura&#10;1fRrd2DRTST2zIWQSN5fmzQqzAgxR5PGDXZjK2W5pT9jOVnT0g0rJNb2fyStvbSTH7SVSLTjru+9&#10;r7We63v20tY3PC3hXXdG0Lx5onx78N6Xda0dDs7mHxLJrRtf7S0yGYyWqXU8WTHcQGVts5VicESE&#10;7GxV+AHh3xho/wAP9Q0/xCz+KNL1jQJtIj1jloYp4D5sUJDZaGQpK48wDbLG0bbnKkLoeOPiRp6a&#10;Ra+PvE+sWElxdeH9TuPDPirTNPEmn+JWkiDGBlG5raZXi2Btxhdy5J6qej+CfxX0C51m90jTFk0t&#10;vFV5G91pdzJFD5d7GwYQhW2qGVX3FQuWjkypcAAdmV4iNXC4jCNWa1W17tWs9rq1u1nrsY0oRoy5&#10;bXvr5pNen/DrZ6aeGfAjwrpMHw18WeJvhD4i1JPDt/4N+03mla5MFvdE1Wzu1kgdZVXy/KKeftkQ&#10;fwEOqsDnoPil4h1rU9B8Wat4UtNPubnVPD8V3rEMeoGVSL11M0qHI3jeZG29FJwOCBXCaVpfiv8A&#10;Z5+P19q/g3RJ7jwrJqEU+rR30ZVZgt0sdxFcQsO6u33lCvncK6V9K0DRviH8VvDkWifZ7+zt47a3&#10;js1It5bSC/El6sagBvlcb+DjYWxxzXi4jMK31ZVW1yxvHRq9muZJ3b2be2vu3vrpy060aVFpq0ua&#10;1+76Nfdr0u/M9gsLpfEXh7wDJ4qijTT/AIi6f/wj/izybfD3Go3Gm/2Yk4/55/6qFjyR82TnqPLN&#10;T+LnxE074r6bpfhzwBqWqLqOoaL9ntZod6Xt4yIn2aJi+2KVJB1C5ySCwUkV1vwy8aacnwFtLq18&#10;KSaofAPiC0u1hsbnbOLmRXVWyx2q3mQhf7oWVS3euP8A2vvhv8RvDOlXmr/C7VtV1DUG1iHWdLez&#10;Y21xJFeb9luqs37praZEk+TG5ZVJBwBX0NStRxvsJ4iTtJpNx2UZxg5eknKLetkt+h6GHxVR4N1I&#10;u0klZ/g/v0uZfiPTNQ+HnxshuvEOqfZ2k1jWtJsfM3mDzbjb5NrJ8ucgvHA2chW2tyATXT/tU+Pd&#10;O8L+A/DHxH1J44da0jQptH1b5yVM1uwS2baPvBkuCP8AdX2rzT4sfELxR8Q/jTofjj4reDdPjj1L&#10;xJZ/8Jxo0NvLvutQCrFNeAOVU8rJMAqhUduGIYivQfEemaB8RvirqWtQ3mm614f0AWxvrZbdbpNU&#10;eWCVRGFJ2yOGCnjg5wcV5mMo1MrrVsvj70Kj32fK5KTbS2fLfW1tX5pc9as6taU4p6pJfPV/kv06&#10;Hknwn+KHjHxF8ONL0T4oeFdP1/w49iupaTZXxkK/6e3ykXEGJbeZ3jkALFhuOCdrDHtXww8LfCD4&#10;8fH61v8A4eX1xpO6GO78QaLqVt9ogn81DFmK8hJMTLLHvBZEKBGOGDEVyvwf8PaL4j+BesP4Ohmh&#10;s9Q1gW+gf21eCyt9NhtreGzW5uRyfM8ySXZEhZixYBeMj3BYfA37G3gG9+GnhKVbrVF0G81K81JZ&#10;Gadbi5Edjbt5OflVnkZwxIwFHXFY0ZRjiIzrP93F3ta9rX0vdOyje6v1dkrK2tChzYelFvm0fM2t&#10;rPS3Xbb8TN+I3irTPDejW/w98GxpY2Fskbq940Mj65MoxZ3MssZKOEjGYwCB1Zwr5xyMmgfC3xF4&#10;SjGtafY3Gn+HbvL2uopZz2sjTeZ5khuZhtiLOQpaMuQcLjutr4e6HoHiS21bVfivrckmpXWjya1o&#10;2qNG3kpdWc0iT2M0QO11niDLuwCjbfvbiKr+K9A+Gvj3xPa+HY/Edl4Z1jS9JeJr/wA6OfQfE0jy&#10;NNAsQBLWbrOzECQGNlRSCp4PLhKOLoV6maVpx99LkTWsYq/LFLRK6fNre61d+u6hGpHmStzaRS03&#10;s/l62t0umWPFtp8PNe8MjwP4S8GWdvrOra1a2ukaZo8jwyWsLkMfMiR8MhiAYlcq4XDKpJxx/wAf&#10;LvxI2hah8FvA2o2yzaxfWmkO008YhuLVWEZtVQENve6O9nTGGbYy7U5oeH7T4j+ELyP4gfDm8k1z&#10;UtK0m6uLHUJrcGaMuWHnhQGBluJBOUhJ+5u+bkEdH4p8LWvg/wCJ6+ILdbOTS/Ctvb6/9juL4SPH&#10;qVyAbC3n8w5DNGZD5WV2iJCzE7a3p1KlSjUzOvP+6tN0+vTd+V3pF7XOOnKtNeyhFX26aL1Wn/AW&#10;hH4O8O3HxK8Iz+Av2hZ75tL8O6xsk1rTYhDc6zcTbQ9nA8jqh2yIES5Yqke07nP3ao+MP2nP+E11&#10;XRfBF34UuvBdr4RmuZ38N3l1I7xK+6zgW8dmBvLxZ1eWQlxCwiGwgE0lvovibS1vtW+I+n6xLbX3&#10;nJp7pazKL+aSXcIYlkWTzYRIwCohAxj5hhjWZ8TtG8VeIPFEfir4sDVFvV8Gyy3Vnc+HfLkZImcR&#10;pb8YYqAAjDIILLgHk9yz7L45enGN3Ncrvu1s726Nbd9Lm6lUVefs007L5q9r69UtV3YeFfEHw48D&#10;62ZbEXVjbeKLqbQteh8aXTySWEaRKqXCWyqYllkuCLplVRGFUAs2MHzH4TaX8Uk/abtfin4ZsZrP&#10;Wrfxda6tdX8wS4aK4iZ47lVQ4QKso3jOT5IAyc4rqdF8X+GvH+mTePNX0tbfS9eklh1TTpF+bTfL&#10;h2faLWYoUR0VAyq3yuH8tgWrnPHHgfXtTuG8b+GfH1vDZ6Xpq6jLq2k3oS2uPMRo3CuCfNllKACM&#10;ZcfODgKSOSWLxFeipwuqnNKLkk3ZJ6JWs001pvpZrYvHQivdlZ3Skm/NX/DZ+Zzs/gvT5rea/wDF&#10;Pjjw/faa1uZrexsdQka500mMovnJHbsyKJAHJUsc7go611/wV+I6/BLTNa+KWh+KrO316bQ4rX7Q&#10;2tSSWetmBXKw3ER2yEkY8uRcNsRhuVsZu/Cq31T4gapfeH4dMsNL1vw74dk1JbzxNp39oSS2cYYL&#10;p8DzNsck/vVDnaoQFAOc7HwR8JaD8aNe0/U7210+11K41C3uLjS44WQTmOL93dCGUmOO3BRmlw4L&#10;AMI1AJArEKeW0VVpSb5krRV+i1bVrW3vq7u2nVebHB1IxtJ2ej172Wl73vqreW3Y9cSK7u/g3/w0&#10;Bo3hTWfD/iya3Da34HOpeYLvEW8zQRKyg3H2QDOQZBC24jewY+W+KPH93dat4S8UWstnZxw6pJLf&#10;SaxrCpNPot7FDHJE0bYeVkQPIwAJUhmHUZtftJ/HjQdR+KPh/wAO/BzU7PUm8O6HqEzXlxNNBMkk&#10;svl3EzMpXyZnaOaRpHKqYVRQGyqtmXngPRvjD8KdC+JfhmCHR9f0+SSW1tbWRJ5Xsbx1kW1TzEVn&#10;DxxSosTBS+8ooJKqfOqUcPWxVOrUglzXvZXvvok9VdXbtf53RtUdR0/q8ZeTfeyTvp1v+KOz1/wP&#10;488KfHjxZ8MtFtr6x1nw3Falrq41z7BaixuJMLJCVlWS6jjVN0rqQ4QgAHIBx4v219Qi0K4i8eaX&#10;NqlhY3EcPia+Wxaz8pmON4O4SxrJHsx5iocqWXIFdJ8XZ/B37Rvgr4c+PfipprwXF/pY0qz12ZRF&#10;JY6jp0jWdyk0fJuIJGS0mZeq+Zu42kDm0134efE8eJ/2b/jN4QvI/E0HhiG+0vxJKk9xHObZiUiu&#10;LhotqRsnmgASOFGMBWJU9+Ejg/7QlSw8HzU05pNr3kpJtq70lZp2T3v6mcsPKU1CE7Jr89V02V+t&#10;9ix8avDWgfEbwjZ/FX4Sa5Da2c2oO9x5kjTW09wWjliuY3HzeWSBhsLsZQGUck+haND4a8RWNhY/&#10;Efwxb6Bo1ra/Y57jT797iSOZB5kGoRXMYG1gzv8AOygxb2HzK7ivL/gpefDif4Y6pY/EfVLjT9NO&#10;m2GhWvh+1njtxeatd/aI4Qs7KpiKRpMXOxA2yEBlyaj8MaR408IeOX8B6HraWetaVJFLdXRti1zc&#10;2wX/AEeePHyttQ7JYSMMjFgD1Xy6lOeF5azuoVeZq1tLaa666rTbZW02b5F8WrfX/Nebv5nbfEzx&#10;P4g0n4eePPD3jDwRC0PiWxstAsfEmkpEPLvLeQXsP2xNwKea8bbZFDI5uFZWAIFZJ0Pxd8WYtNs7&#10;PUtaTSvEtpJrej3elzLaST3UChluJRMAnnho0jmkP3lQsCzPWL4l8djxH4V1L4cT67a2tpfWvk6P&#10;r1qB9ikUSb10y+Xc7W5hukdIZCSkZVQshWTZW5rXifxf4f8ACPhK48HCO306K3j1fQdW8kM8bXEE&#10;Pm20oH34WiWPIz94SNkluOTMMRD2lNyk06SVmlo3z396731bt0aatqhRp/Vqjc9VvbTbqvTp6Pfo&#10;euXFhq3iTxbjT/C9he2+6bU2P27Emn3ttIiXFvHwA5uJFVQoABcxN905rhfid8NPBGs/so6f8LRf&#10;ax4b09PC7alpt9b3C+cs9xcX93bjMg7wrHnuN/B4rStPiVZfEf4ZxXXhG3vNG1LXLqFLe6t7cj9/&#10;FKGkubRJc4SOePEzNyoAZTt21l6zcR/ELxbZ63428AapaRxaVNqc1nDIq2dw0VobCa3IlcfZmj89&#10;1SJSFO4NkACvbxVatVxTrYWPJU913a0tdyi/k7RV7vXbc0jUjtFX7ael/wBfv9BfCHg7wZ8Q9X1T&#10;4y/FO6k03TZNPhvLLS7eEz6oZLrZK11GIgAV37WijZyCsmHHOBi/tDeOfhRB8EPBvw88AeEdY0i3&#10;utV1RLO9t7Oy1bVFaZ9rzN5zJ5Tz+XJIywkbTCOf73oepeIrNPDPhzWfAMdqlvY6fbS6dov2wQQi&#10;GC5Q2kzGRyrB13R7mYnIwOop118Jtbn8c6/p158NtFbRbbTReeEPEOpaPb+TYCS2NxaiS5ZAuFjk&#10;ETYbJwxHK4r28jw9TJ6tevWWjai7RlJylK7gm1JNa7qy7uyTNov2kVGnq7a9PVp6qy2OF09Lv4z/&#10;AAy0vw9qXxR8OL4RWy8jwxeafbzWcun3UEkYhMsjFghYttlE6SqT0ZN2R6l4U/ZXn+H3gI63p9ta&#10;2lpeaTay+KdQLxXr2+rwX9tM0cQU5eJEilaIg4EkjBvujNSDSvDGnQaZrcWhWOpvZ3jXf9oSeH47&#10;GwmZQAVjhBRpeRuLFSrYU5OOOt8A/E2HTdYuNM0uwFlPb6PHJpt8sxcapePHumYrzuG91Bx1aQr2&#10;r3cdQwOJxMcQ6fJUtBXvazUo/Z1va2rvqt+ppUxVONRJW/H8X+m3RdDz/wAOeGrDQNA8QWXj3xNN&#10;osPiLXlg8M+HI9Pt7e6TVHgLTpbsjbIkZU81BkMGVOhfLeZ3P7Nmg+NfD9x8Avival1s/MtLiaHy&#10;LS4tGaAyxapZlcLsdtrtCCAoZiOQ2fqC38L/AA5+IXxltG1jUngh0XVrPVri+jkiutNkvbWUOLeC&#10;L/l3b7SJDIdhkYB33AcDx34m+DdRm8ba/wCPJfBGltb6pstte0GS/RY9ZsrqRvJv0uI2dUkidkU7&#10;M7EJzgFhXRjMHisvowxllLkctFrdPZ7vWLfu6bLrbTPlp09IrmTfd389/Tb/AId4/hn4VeLvD2m+&#10;JIvFk2l6xe2vw5Xw/oviRpp4/wC0LS4uRGyTSq3nRToiz5J58qZWOdgJ+c/Cr658Hfi3qmmfD2x1&#10;Kz0LUmk0a80fUm3wLqDYaLDhAsuwq8gZ0DEZBLZr6Wi+M934d0HULvxN8Pr6PSLjWrOCXw9rHh0f&#10;2ho7W8F0m6EmUQXtsjNEyeXlcNJnacETeOf2ZPCHizxHY/EP4aX1jbeE7UJqN5qWlzzLcWsiRyma&#10;MQHGSZXbG0gqNufu5bfHYetj8r5cJ9hNuK0l7zbvts9+t3ruYzlL2ajbd316a6/inp06njHhzxDb&#10;23jbVtfi8S217DrWh6Wbqxt4QZNe02BpLO4t5e0Tq1mjlm+4RkHBIMHj74g+EfiRqeh3PwlnuLXX&#10;PDniK30jSNSuLecw31icSQxyy7SYru2MeHUhs4bBYGp7uDxZrHxW1TxFoWlXcB028m0oaW+nyXNo&#10;bUrG/wBolnVCEidWM7M20O/z5y2KzPG3iz4c/Cm8fxpB8S9D1bVhqVraXum6fqwttGivDGbU3fmF&#10;HWbEUgEsUAGXgUmQFsV+dYeKrYqeHlpG9krbdFa9rppfnbW9salaNOjzpaa3evztbrfy21fn6F8W&#10;PF1t448Oap4N1O4vbFtWu4bbVPEv9krPHYajZyB7gzwZ8wRhkIjEoPDBWdQFA+fv2gvi9cfHrxNp&#10;fiH+yPsOj6PpsieHdJslWCOwFvLtNviMFRK7ZEjgDPGOFFd9pOp63438Q3kEuu+HdQa1037Ra6Dp&#10;PiK3tbC4nWfYZ4PMcCdZFVlLSZYGULJXztN4GufCfiuTw6msWul6fP4iD6O195hjP2hXiXyoFDSs&#10;pZPlfOwAn5jgGvapVKmNw7hBKNpu1k03bSzfTe6tdWv0Sv5WOrV/ZpydtVpf7vx6vXU9M1rxJYav&#10;+y9da3Y+JL6JvitZtpItltlUWcdoPMuQDjktuSLJy37pgT0rC1XxifEnwV+Fuj6XdWtrb6jdRzrc&#10;X8qr9g1RCNNv1kkI+WJ5YreYbuAZXrN1nxlBrfw1174deG9IUJ4RuLWTRZFk2sLhfN8yUIfl+edb&#10;jzVPzN5kWDwAY/Efh/w5oH7MN14XsrGNr7SfFi6pr95NAZZre1FlALkxKSAFku/tK7eBvgBPQmpw&#10;caNP91G695WT3SaWj9U4fNPrcww8quI57vdfla56N8PL0eJtT8T/AAo+I+mWarYq2m6fdPvju7e4&#10;ucoibn2LOryFmWPggkFTyVrqvA9j4x8NNZ+ENcu5G0XV7mObxBayQI9vrMUMf2uTyiRuULGhKsNr&#10;KM9NxzxXh2+8L/CzxK3irxx8PtQ03S9Dsms7eRrCZr3Xr0DdDFDJudWlKyjC7z5e/G5ciu00n4N+&#10;Ofi1pPxM8cWXiexn8VTfD86fpK/2PJZk6ogubyaHYXZQZbeJYItjlPLAydoyfVxWKnWy+rOo+Tmc&#10;VFNWvqne/S17+i0Pawa9nh+eDundpX19LX7owdR8V+PvG/8AZviNNahtdN1Kzki1DQtNuoC2m37X&#10;Mstw13bkmZXMabY3AK/fX5cjPbtrGtXeox+GPhVN4ftdO+0adbX7SaSbi6eNradZjMxbdHEYoEkU&#10;hQofK/KxAPg3wc0SS8+I2k+ILTwfr3izwPGV0288TWenzxf2i08CTzPEwOIhaBpT8xzISdwGMDvf&#10;GvxZ1X4YftE6l4A1LU/+EsbQWKwajNdQ6fqej6f9lDeZp8zPvZPKbfsImicSgBQRlfn44LE0MWud&#10;/uopXW1ld2v6Reztur+/cxw+KlUppRg1J6p6tv0fZvXT8j1vQ9e8A+I7i68O6F4AuIdHj1C3u763&#10;sbx7fULedVH+lj59kqIRs8wBnBDYJBzXTeFfiL4K+IPwvXxn4b+INtdTX/iJTcXGsNb6bfahJHbT&#10;RbWLq0Mk2yHYXGxnCK3LFifEb22t/ifoVtonw40+DwjDaCC0t7zUd9pbwyy7JIBHeYLaZI0ZB8kK&#10;xlfZgKGwPS7D4WWnxK8E3Xwlm1KLS7SK+s4E8QR6WU1G5uFjmjtxcqcxbocSBrtCFZ2CsM7q0hR9&#10;tBVqM5U59It6pvdJP7NkttPm9PosK5UZKSs9JdOttNPLzR3p8Z654P8AgndTTeFpYR4n8UwQXlvq&#10;B82XUs2xuWRSIvLKlVxvXDFhwcsSfP8Awl41+FPhO8j/AOEg07WLzQJ/Beq+I20yG3ga2CrBK0N3&#10;8w8zm5SLyZM8SsAwALVn/EfWvEmk/BFtO1VodQsYfH1vp0ukNGbe2uXOisdknJMEjRxJsZMorsDy&#10;Dmu4/axisIvhnpPhi1uLjRb3XfAuhaDD4m1SNPO0ue2SOby72ZcPFHcXIijJGVBiZ/uhq9qjGPKs&#10;VUTdOlCCinbXmdnK+jabWl7tJaLWx5uIjWrc152vf037eultPXqfN4g8CadcWfhDwx4o1i8nTRVb&#10;RW1SOEx+IbMjcXRkdlE9tJuIVwhHmSKSw6Q+B/i3qPwdU3Daza+LvCd40f8AbkKWE/zqGJCSQTgP&#10;DMjL82ATlGaJmG0HmNR1W3t/CGqnxF8NIfBd54J8UWVtbxq5lisNTeGZ5JBu+ZRIbdgwLESq4dW6&#10;ExeMdcjHhO48T+DdPmsvEliGn0Zd3/IXs1UtLp80bA+dKil5VUcExS4Y5QV4tSnWjVjQcb3d4tt6&#10;O7b1u7Jppvfld21a1oo1JuMqEndrb0XY+mPHvwv/AOGrPhSdc+HHji41bxJo9vczeEdVubnFzf24&#10;DSLYXJ+7JLDgNDKQFlib1BA8z/Yf8XfED4t/GC38DWPgW9uvE3hGyvtQ1nQ4JBbX1nPZQuWMasw3&#10;SBiyKgzvWQZyAMX7T4zePvh38WFj8HQW8SaD4d0aW8vrrSHjgZv7Otbho0cMW2gu6EltqsQBnIA9&#10;9/4Rj4GeO9e0v9pTQXbwz4g0XU7S5h1bT7U2d5pxSMs8SSkAsjnDgOcFAU2kA1csLgPrsqGIi042&#10;ktuZO2sVo07ra63X31gcRUo4jl5u6bezXZ/1bseM+LPB+iR/tM+PfiB4J1T+1NL8XaCfE2l2scjR&#10;XXksGnkEOfvSLuVTGCGA6Bgpr0vwpr954+8DWfittUt9ehkME18zWTQXcljdqQZ4k3blltrkylcE&#10;grO+0kZA3/i74Cude8VWHxf1qPULjxdHZqurt/ZWbG9iWd2RwqgNbyru83cNylC6kkhQecu4LH4c&#10;QXaW/guTTbLw/qDwalodrE/y2M5Ob21kOWmtFcu4VcCIsc/KDnwszxNXD2hQi6soO10rRSV92r+9&#10;ZWsr7Lqzo9nSlCam0rO6111SX9dPkaPh74feHdHeFI/FV9carp9jbvJdXrpeXVvHFgwx3jspUyIc&#10;xh2G4KyqxbapFb9ofTJ/iNbyaZ8O7qx0/wAYaDZ2Nx4b121s4b65ms2kfzIPPlXfbpG7XDJJHhgE&#10;28blp/h3UdAj/t6x0u4S4kuvD0F9ZRBPKkkVEaOUqy/LHmNYt6sc5kUjoataZ4r8Qt498P6r4s0K&#10;yl8Gw+H/ADhbww28EskyAKFkxjcrAwnkkBtxXlyKKblisPPF3UZvpbRN6Ws3Zpq17/PTQ86FeMZN&#10;yV09NNuzba2t8zgPFreM9K16bRvFnie4uNHs/DK/2LpKzXL39nLJKLAqAzNCAZZt5yTIpXBJA5gt&#10;/it8Q7n4mT+CdL06T/hENT1be/8Awj2osk0RLeZHJsYBJwVBiktSpIYkqBncO38Ma0utacba3ntd&#10;akvNTF3LH5PlNPcm4WSZfIz8mHYZ2sVz84PGBHrlj8QtIS117Rv7NtV/4WOrXHh9rpHmt0u7R7u3&#10;uUkVhh9sRUIfmUKT355sXhMRCUpU7z5YNvVqz5bXsmlrayu23tZp2fRhpVJVHKb+GyX5pp+hgp+z&#10;/afGLwZ4/wDgteQJCLLxJP4j+FHi68uFeJHKBXzsYlIC5MLoQdv3iMoDXx18PdS8ffCLVfGXhA6K&#10;niNbXX4vDeqeB9ZVyYJkaV5IoLhWDwyr5bBHVghaRTtav0GsLCw8K+ItBjtLu1gs9af7NfaLNaSW&#10;773jXzDJySpzHcAuQN/mKMHbk8l4g0vTdV+IOoR6T4dj0bXb6ZJr/wASbZY5te0hf3So5B2vcRqq&#10;I+Ru2NG5yhbb6WHzKpTwVS9JNWT5U/dTTTst2u+jTjffUdOjH29nLfRv1Xnp127o8o8F/Dn4c/Ev&#10;4RWfw40nV9W1iPQ/EC3+kxx6gv2zR2lcRyxRyw/LMIkkVkbGGCsSpK4Oh+z78TLzwj8U/E/hO38V&#10;i88MeKfBt15Gm28Rtdt7Z3E1tdQJGRtZxN5sjYOWEqfLsGaq+DvFHizwl8VNW8M6v4ebRX8Oar9i&#10;khksbKFUh+9EWeBFe4EiszBiCFQ5/irpfiV4f8E69DpvxNv/AAHZ3Nxo8MV5Z+KNHupoLqO6RhLt&#10;u4yWRxIFwHKhipK7s8H52rJUXicLWcnz3lFqz5XK0npeyfNZtrVpu97pij7PBOKU1eNmt9U1t8uz&#10;/A5Dwj4D+IfhL4s/8JR48+Keg6ppkl1eRQqLC3iu/EdnPGDBDayTNGEaHzwJWaUiIqAodvkPtXw4&#10;vdZ/4VN/wjVp4WvtFvPC9yfs+i2l4iyBSDstpJXSRgwO9RIFbJL7Qdy15H+0/wCF/AFj4ak0bUFa&#10;+8Ow61dalptrJbLCLOS5t0a8Rbgg7cRuJDE42t95Src123wcudX0HxK1tpMt3HY/arLTnurZTKbm&#10;L7TbA3exsKzm22sRz86uQcHNexgczoyp4TFxly2ko7KNua66aNK+rVkr2TstMaM3GpyRfVvXy/4O&#10;xP8ACnxd8QfEfiTxJYeKNCjtfDt1cKuoRxagZIo52njiSCSORfMZRFLlXGwHLcFi2Ma0+Efx21vS&#10;I/hTrdpZ+G9Yijuk1qz0u+CJqOlxBkAWYNJHOzsCY9xC7Qu/YScdVf3uvWvjfWvBFl4E02w0ePxt&#10;qWo31zazQNcT3senEolwY5GeKIOs0kMbKOZM9a2fHdleeGfDnh+6tjHJbmZ5jphtfLS2uJGd5bdp&#10;UbdGkgwoYZ2u287cVyVMRLL80deEm5RVGcm7tJxm00teikvmtPPuw1Z1KLcr6aPXfXdeXb8tTybS&#10;/hR4l+Bunsl54ObXrVpxb2fh3WpWWPU4WhZ1mZFLRukIUmVkYfvjGqK4UsLdnP4Y8Z7rjxV4Tul8&#10;Pw3MrapPpt1Ionmjj3P80myOZGRiqpKzGMFjtkbaB7xpd18F/wBpjwZ/ZvgTwja6Vp/hS4sbCTQd&#10;YjW4l8mRSY4/MaRYWcMrgyuMxpIx+8QG8C/aF/aH8V/Cf4uWPwUj+JPh+6vLrSmltLGHwxDJa27Q&#10;RyN9kR2hR2Z0Vf30ajezLtUmv1/C5rmGKqU6GHqxd73ab1tZq9naN11V7dlstpVqOHw/tZRcraLZ&#10;/g/8v8zz3x3p3h/4k+JYfGOkaBpWk6b/AMI39k0nStPtSsdxGsjfJNcXBWW6fAwzSADsFCgZ6DxJ&#10;5vxE+EV54p8UeCNKbVdM8R6boWsRajdie4m05FmW1mZY0dVlSBpYmIIO23Tc5PIzfGtlrmm+NLTx&#10;r4jtNa1DQfEFjBf6fq1xJBJawx3VoLi3SZZFXJLMV3xgDpjPIGp+zb450Tx74A+K/hjwR4b0O4ub&#10;7TdOFnoMzMrSXEQupMTMWHlkgSYwAcuQR8tevTx+IpziqlKN0tLSbbWzumk11d29bK7PJrY+nGo3&#10;KLTd1qrLSztfbrZabXMn4X6Rp2nfE7xHNJ4d0fSb7T3urnVdJuPltrO3jmhiPlHDZlMc3mbs7SFb&#10;BAIribj44+HPE95ZWHhu6uL6a5vpoW1bTNMt7YXAiYRmNcrgMFIYkgFlcYznNekWOsaJ4g8PeJfE&#10;mo+FryV9X8P29lPqC3HmM7/2hDGsSM6Ltx9kDE5xt5+vierx+MdKvNa8A6B4IuLG38SzPFpttb2q&#10;m10t45F3yST7gyhsyMD8zkbenFLFv3nUc3Hq1pZJK9uvp69zz8dUj7ioN+9Z22Vtlfy0v6HtfhPw&#10;T4Yvda0v40/E/SGuLj4d6ZFPrdlOC6LcQs39m2ZTgSFvMtmLEEMEUEcEnnNT8G/CnwpoF/4i8bXl&#10;69xHrz6hfR+INSWeS81FmO+UQgkhx5qqYkA4ZeMcje+KnhvxZ4O+FOlfCrSNXik1nxJqn9v+J9Qu&#10;ppZBasA0OmxxAAMbeNobhtrcnIbIJrynQfD3iey8Qwaz4j1f7Y2qXFut3q2k3SQ3FpJHKhYPC6PE&#10;6bXjDFsHc4VjnOZy3DLGVJ4tu19Er6tLrfZXd2vK1wrVatKp7OLS5VfRq7bav9y0Ok+KPi74ieEI&#10;V0/wb8KrfU5ILmH7VqUKwTz3EZt1BiUyKZbcjzOiFduCHDKxIreHtQi8OfDG18N+LIrPTb7/AISR&#10;rm6XX9US7uFhjiEeR9mWR7dXeR8lJDhhtGOtUPF158R/EfiG41yx+D+uWepWvia6vpptVaK3hv8A&#10;zmKxzBPMKwblHzB87S42uoCivbfEWn+FfhT8NvC/jD4x2Gj+Gry40qOTSfDsVv5Op3NwJ5DMwEmV&#10;S3y2RK4LSjBRSWyPaxX1WjTamuaT0UUk3J9l+d9ravQ6I4LC1+a/Nru2316X7Hlnhh7e/wDCPiT+&#10;wtK8ReKrXTdNxeLb2rXSXUbX8cqMieXtUrj7pbcxDBs9BhweC/A/imKw1hfhXqCtqiz2Fj50LWNz&#10;GpUbhIixsSw3Lhvl8sqMYAOfUfEHxv8Ai/8AE34e6x4Zt9N0fSfDVi1hJpunWe+3gtmmuYxujZfn&#10;ll2sWM8jPy5G1R8o8c8WfDTx9qetf8JhoPjjxFPfXksa32hTRGaKSKOPa1uxTYE3/cdSnzjkEnIr&#10;Ohl+IVNJrka2jzJvXztuuv67hVwdanTjTw7a3tfTq7vudlbeGtP07Q9W8GWXiHS9Fs2nlihVrgsg&#10;VIm857iWXc0gdSdz5CMVj+ZQygwy+KP7Ru9C1WDU9H1vTf7PuLiGzjs0uvLjEafKuwAqAUJ+YZIx&#10;0ABPI+GPhr8V4Ybwj4fxaj5zPeWOj67BI1nE2NjFUll3/KFUbR90INucV1Wj+E/iN8NrFtet9H02&#10;4vtNkE0mmaVp6xzwR4HzuQWZGdSR94hx1A4rq9+FO1SWt21be3rf+vI4sPhq9Ooo1mtNd1e/39em&#10;nzZ5jpnxi+MOm6vYtZeA9QddD1yO4k0GHQTaw+Q+9ZfIcrueDIcxqwPl4A7Zr1TVPjPqs+p3dzY6&#10;j5NhqN3bRWunyRSvN50kClbWLYduMBpGJ6biOcYrL1LxhenxDfSaX8SbzQLcLILc6hpsTW8yuQRI&#10;saBSzK24mUBju5we3nPhSTxf8OPGGn+MviB4lDajHdtd6bcQ3MYiubhpQnkFn4KlBuDMMrzng8ed&#10;SxtdZg3TbmvO+9telrLvb7z2MPiY1MK6WHbcrX95rTpa/f8A4Hoei+NfEXxm0LSZ/EN9ob6XZzWJ&#10;S4bWYhDtaVgEcnf8p4HzqHQb1LEZYDzf4gXHhe71Xw/4j1Kz1bS9d1aGzs9WvLCBJrVy52xyyKoX&#10;7JN825XUbJMH5Bmui8W6I2q/CKTxde3Wr+GNUn1GSys4/wC2IrmxnhYGXZJHgyJujyq3HEe5RHwK&#10;8KbwNZ+J9XbSbvWb3w54gtbwvHcTWfl299HDEpSFtzBk+4SDl0JZcdDW+LrVMVXSknFWs999Gjvw&#10;OYYinUjSqU03JJ76p69baM9A1i10fxX4U174ttrU0dv4K8H6x4aj0xbMuxkurdVExIypJkVlOQAF&#10;ORzyOZ8NpaWnh7wrq8sNxNFeabFbRzJsBVobqRMjIwBhEBB4J/OqfxY1Lx3oXgzTvA+jau1k3i3S&#10;bHXPENvFIwhvLq8EksKAgY3i3kTqSp3E4HaeGGyTwp4Tg1S/aH7TpsxmnjDv9kibUZzu2xqdr4bc&#10;2B8wKha+jwVfnqKLVlG/X5/hc83EYipUrqMlblevnrfV/P7j6f8AHMCp4z+Huu+A/H1vJrX9vT26&#10;6lNY+WbSZoWCyxbohG6KoTJJds4IIxXpmv23xq17Qtad/jjq+sva28P9pG1aO0s1hU8SZSPAiZcm&#10;QFgY2AYfKxI8GvI/BV/q/h3RfD/x4uNX/snWJ5x4sXw41iRAYEHnojTySbgeNzKnAHyggiu7udJ+&#10;ImkaRe+JNQTVLqHzLVY9Z1rWLgwi6b/lmfOG0LgHKgrlXxgjOOmOIhUoxfl92v8AWx2UavNJybXe&#10;33f16nnv7TlzP408MeK/BJ8Tap4kuYvBM0fiSzhul1GaOOK7jmWMujsAVMO7b8zf39oPH58+Fv7O&#10;0TxlLqmjOz6b9slNnOsgkeRdoxJkLtGSP+Ak496/VTx14c8banpFxL4PTTdLstUiUXv/AAj2iQvN&#10;DPKqo6m4iVrmSKWN5PLRhsXOD9wGvyR8OX2ufCbWJvCmtaPeW9ta6xJb3EkluwZMHZvUNgNg84PX&#10;AFbUeacZTptt6aXuvP56dvIpUrybg9P+DqfUn7L2qQa5pep+EL2K3judJm+22uol2BkAJd7RmxgM&#10;FyyDJwSRkbhXq3hLUbfwT8X/AA7rGrapoepSXWh3ltNcPpck0O+N4yu+HcvTcQFHG4bsHivF/wBj&#10;bRFh8c6trd3qr6lb3lxDY299JiNXWaKSMAxt82Q4j5bsRjjNe92kHgHw9a+Efjboeo6tNdSa5Gni&#10;LR9N0WO4McM0DuWjeRjG254Six7MbkfLD5a0rR56cJt33Sv6dioNQqSv0t/wSD4r3VprPhOT4r3H&#10;iBdUtde1OGTVIYrA2zB4r1Q08CxbSqTGLIRx8pJwc0z4d6f4g8aXOvaR4X8UwxLq3jW7f7DH9mlz&#10;5qqX3ecjFJPLUqdh4DDOcAH2fxro+geL/wBl/wAWeB/C3w11q11jxxpsl/oN1qWrQeWt+s7301vb&#10;wxINhiEc8eWbnKgAlga89/Zz8a+Pfhj8OZvD+g/EmHS11tGTRdJ8KwRf2pc+WI0needUDqGV2kUh&#10;yGaLBAyBXkuXNQceXr+KV79vn5HpUanLiLy0sl19Xbv8j6u+MvxH+K/hj4R2E+mz6H4X0WO+0Kx1&#10;bSr7w6yrdWqaPJ9qjgW4VZgTLb+aJVAkxnrs58A8OfGf4F67pSXNtqXibVm1WK3857eyurLT2tij&#10;eXbvezqxRyN6pLHEBu6uAc1bvfHti/w50m08K202heJtY1aGRtW1Sylu3uLyBfLW4kNwMQs0by9C&#10;HwpAJ5FcPrHwh1L4k6vrmgX/AImu9I8Fw7b3w/uuP+JfNavbqYLNLeNGaRQu3AReqgnnkZSlRnKM&#10;E05pJWfZW7eX4nPLGSo1pKm9W22m35dD2GTxH+1BrmrXWlfBf4F+FPA+g2eltYLa3Wk/2hqt7ZfZ&#10;gm1557hop1dCdykIzAsBtLGqHwr07VdH+ENvovi9fC+vx6ffiezsdatZreKxhDGMq5uiS6hgR5YI&#10;EbImD8xFeG3ugN4MtI/DWseKdafS5Ui8yS4sUijs9jA+aitI8pBXllADMo28k7a7jRfFXgLQvDtn&#10;qOop5Nnrm5ftEbO93NGGbEdvDAy7jH8zF8HgsSV6DppzxEajhGK1tsnb87nZUr4WpF3unbS7312/&#10;4BJ471TVLnV9Q8d+JPEEehRtHPdyadpF1eW/nLNvbzW8vbiIMW+Zg4O4cBRgcb4gg8Px/By1/s64&#10;itLPUGhhXUEkF4rRkpkb4lO0kjhjG/OPu4q38c/FeqR+G9S0e21ELpeo26f2SmpNdG5ZHBDybPMe&#10;KJm3AMdxOBkYyBVTwzBqXw00fR5LXTo4LzUWhW8tbe3LwQhzgO0aKQzHjDkMw5OOhPrUbfVWjyKk&#10;ubEab3PS/wDhLLqDRtQ1m3+HXh/QUadd/iCPWLK4upkVT8kaCBLWL5egdFbOSSSefPPiH4v+Iut6&#10;Hc+HNP8AEzTadcWvmzvdawEby7mErhwCqjcpZSEyGyQFYGuw1PQNV8UarDqlrqrXF1pLP9qK6eln&#10;A1sY+YYwijP73ZjzC2U3E4xisvxv4L0u9s9Y/wCEqOm6RZTCwvb68mtwfNkiVSD5ZZVCZXhgOQ3y&#10;gnFcPsvq93QS0201fzJqTrypuP8AwxwfwI8Taff+A9PkurG41DWNL1SGxvJIFDbllnlRnWM4EYWa&#10;NH45zN6YFe3fGnWHT4Oal4l1aKyW+8P+IPtNnZQr+5hLyKiSjJOJBD+86bRg9DjHzn4b8RzaB8V7&#10;XwddazbwQ+Ik+zWUEf7uNPOgjhRz2j/eW8DgnB68cmvp6Xw9o/in4IyeDPEuqKq32k3kd5eLcK2M&#10;O5cxp96WQqowRxhR24PuUpupQTkrXs/vOWNrXf8ATOa8bXek634hl0zU7yG1k+z7o2vYcQiCTa//&#10;ACyG4r5hRV5wSrEqOWObca3q3wm1GG58Madpdr451bSW+0avGJJrfw95plaS7tlx+8kxvZeCY+eD&#10;IV22fA3ju51OJvDfjLw5Zm/0vw/DF4Y8SSZbdeR7vtL8sCcQSRScYy0iA576usW2k6zomn63aSQP&#10;o+k28Rt7OS++f+z7tmYTMz7SrJMoDbMrhxkKFzXk4inTp1nOf/DfI3qezla+ttt/62PEr65s9H+I&#10;q+EdGTVdXjXR5pLe+a3S2ubmZ4JESaV2YvJNI/lqFZO46dD3n7O8fiv4qeGNY8M6bNoUc1veXdtC&#10;nnTSTTzx237zyFRD5fQ7iCM8FWwc1XksBbpL8VvC+qNeSJrEljZ3GrqsYto4XDCSUcfO0kexME5D&#10;M4ycY2vgNptx8PtU1DQ9IvdZt1n8Ww3mlalY744JtHnUQiXeMEwneo2EkF0HcmtK0pQpq+t7fgaR&#10;s5Wa6f1sakmleF7/AFGbwJqtpa6e6+H4bqaHTLfyAzBnt3YLIAwch1Y5Yn5dw5GDky3PjHQ/hPcX&#10;/hPSWiuDqBijuLfVGEUiSq2x42TJIVoBnIDDIHTOeW+LviO/1mw1K7sLcafZ6f4XuFjbTZBvvrpJ&#10;bdmO1mZtwVGyGIz0GFXJ7PwO+pyfC/UNA1OWaz1JtB0640KeOMnzJpzbSpIwHEcYmvxCW6ExrgHa&#10;a54VOZqD36dvPbtoVKtq79LfP/hjsvh1ceKtVi0vQNa1Cwt7q6t7lFuLhEjae8jYSOElXa5GzO93&#10;AYnbkZ5rCbUNa1H4gaQ0Hiux8QWN8rC/1S0LxS6KsWRMwmYK21Fbdgghn2DjdmsbXYR4Y0nw5p9x&#10;cTWN0rXUlnJZ6evlyXH2a0uGMjM5KgEyozcBdnLZOKXxjFY+C/hjfahbag15/a0un6r9gsGOzTLV&#10;xue2kcD/AEoyzRg4RtwVYycBucarqS0SsyZOTk1LRL53/wCAei/DrUpfifo7af4/0zzLXWoTZ6hp&#10;twpSZpILqNN0jDClVZFQldpyU4JYk9n4602xuv2YPiJo3ge009V0Hw3DDpNncSo0Nj9lkw8bt8xP&#10;liOTcwLkspZWOQaypdQs9BNvp/h+wtTcX1il3p8OpQyws87rA0QcYIZI5CreWDliqNlmDGov2e7a&#10;38c/Dz4gaJ4l0yYHXfhvcXF1DDdNI0u37VFIVY5bMjNvUjs4HJzgi51aUnLtY5al/eg9HZ3dvJ/k&#10;fDGj6lrmv/HTw6dI0C48Q2s17p8NnZ2dwVt47l5wqlcqDhCT1DZZRvzxXuuveKdD0b4x3XhPQdWt&#10;raz8A+NrW3t5pGiIj06K8jWaU/OSN10HnYELhJ8jNYv7I/hLQF+Lfh3xXZ/EW1vdL8PyDxBeXULN&#10;GpmZY5VgNvIgePYgdgUIJCN6GvHdEuPB3gLVjrbaXqXiLVNRkD6hY6hC8RZJC5nyhWMlz8xUFy2V&#10;VlyVwPHwKp0cNCVRq83e70Xu226X1T/rTysPKWHqx1VtG9VbfSy8mfqD/wAFHtA0zxl+x7qUmlDW&#10;lutL1jTHs7fRXZpU8wIrOFKMXLK8uQOSVHUkV8B/sk+GPB3xJTwr4X8R6rbWngjVr6/SZ9avk0qP&#10;7Za4kE1zOsFx5cStvCxBTuxlzyAP0j/auhudT/Yi8X6ub1mZfCcU/wA8m1pYbSX7RztIZsoozjBO&#10;VGQDmvgX9naDwdf+HbO10DSLWz0G1868js4NO+xm5DQ58spcPiZ5AuOJNrNkN9017FWpGjmkeday&#10;jv00tpb8t92erH2ccZJXt+X/AA9lsd34w/Zu/Zs0jWtD0bwv+1F4aj0i+1RbaTR/Ctreatex2+x3&#10;uJldrW0SRHkUIIwFPzBgSBXG+K9S+Gkus614L+Gmia54j8D3xk0rTZ9QjENwly8cUcd1iBm2JFLL&#10;uCkkjywCeeOy0zxD4n0jWhp/gT9m7wrps86Ge71zxZZLqzyBtz+UIEmjityISind5y7upwTijqum&#10;+KfHut3Ft448QJBcawIo7hPD8S6baACHctuYtOzHIokSMFW3YwORnIPreHxcX7JfOzX52+YTw9Os&#10;rpuy8tP63NL4O6x4zj+CNp4/0weHW1DS7O5t7u81icSXFvIheOSPEsrHargyIAuR9/vWX4q8Iaha&#10;+G9N8WeJPjH4b1jXJrWbVtNuJJFnTf5XliWNoto81lkZkRkIYZAAPFcX4Q8A6xZ+G9RXStLsYxPZ&#10;wRWuqRWik2JYzJLEiEZAZ7ch5DkkScEkba3LXxDeaP8ADfT/AA74iW4uryOELIsN0skemRrEohVt&#10;uWdI1G7azDspwwIGWHpVMPUsvgWv/A9EehzRUWrejv8Afp5m9rei6lo1rrVjrGv6F9ummD2Mdvrk&#10;V5eFQH23LiNn3SM7c7uARxyARH8W5bVPhj4s8CHRPLtfE+kWHihtKs7j97HcJaNLf3EfBUMWtpgE&#10;VjuMSgYDMwp6vf8A/CTS2sr+HNOj1KPVJtJ1TTFDRKluiIQcMuGZ5HdwwA3nGehFSeK7zH7DI+Lm&#10;lm3h8WfDvxxZ26/Z5FJu9Hu3keO3yvAVJPtC7QMbJGHAOK2lUVOqnfT/ADe33/mTFSlFx0uv60/r&#10;oWtChnsPgW2u2lza6hpMdjpmm2k0S+ZFPHslnMiKzBmfEEY8vl/lYDFc38M7zT9Z8aaZpeoa5Y6T&#10;HeQ3Ftb6zbaQsRiuxbSPCXAG4xGZVR1fPD5xxV7x1oGhyeFND0PVNGm1TwveO+t2un3FrLBNbWsN&#10;vFFaSW8yMqrOEkkUsVJcxMDkbcdRp3h9/jD8TdLvB4mg1xbPTRc6PFJ5ds0tjDAzxokIGJQwTH7o&#10;hhJuV1BBrPHYyWHjJyWltGrWT83f89fUxjFwk2nfXRP+u5n2OpaBq+o+EfjhaFfOsbhNP1K9EjxW&#10;sAnWNZorqJSzSqw2nazDBBY8qcVvG3in4pf8LNkvodcjW1kT7V5bR+fPHDGVkG10CpDCCfl2A/MA&#10;H3Hr2miRfDfUdXuvDtjbR3EtjbrFqUGmqY4dYleBpJ7TaQV8+zPm+UqgeYGeMqzAE2fiN8JdR8Tf&#10;CTXfDvgoteatpemwXmmy6aqtNCp3mZVLAb3aN4mEYIBAbBOK87EZlhoy55Ltp+X5/wBanVT5XBKX&#10;qjyv9orQPiNcfFjWtZ0r4fW15N5s8tji7khiNrJO15HMypkyHdcuNgK8cHjNeieMHttW8W61pup+&#10;GdL1Fr/UNPlWeS6SFbS1e3h3h4DIplkXqu1cY6ngAy3unX2q6ZpuqawLya/1TQoDYzafbs0l2sLC&#10;3wI1+ZnI25A+8I+Oa1fGfgnVB8V5rVfEUaW0cmmw3FjesyOriCBXXAzyxGR327gcYqssxeFqU6rS&#10;tJN3b320ZzfV6dKtZrXTvYp+HvHEej3Gp+HrnSPJtdIaaC3WHwxYTWcqGUIMx/ZyWYk7izHcBxjO&#10;TXQeEfHfw4kvbPw2LFbHUIJ5ofDOteG9U1HS54ZCQUtTLbu0Qtyzuyo6GNZJD8p3NjldNsfAHh7T&#10;ZvGHxA8Tapa6Xe3itdyaLIJriBPN3N5ccjBXdcBsbhuDgAhjg0fi78N/FPwx1LT7F/Eul+JPDvia&#10;Hz/CnijR7GVLS/tl3Fom3ktaXCDHmQS/vEI4Urhj71OovZuTd111IqRjCfLe3Y7IfFzwP42Efh3x&#10;b8EvFsfiDXrDWNJk8QWsFl55FtKRsuY3S1ikl/drIE2q5XgHcxJwG8E+GPEPhweMvhhqn9t6Y222&#10;uVs7Xb9lmAYiKeOQ+ZsY4VgAxLPnO0CrPwpvNR+LOuWaw6Sr614F1y1udQvHvll+3Wdyn2cyzHJE&#10;s1sEjZ1UlmjdGYbg2fJdY8dfE218QxeFjey28MP2rTo5IrdFhMDSMHglcD97CXAyjq64KkbTyOTH&#10;V6dGnzu7Ttbvr/X5mdSfs6dne5c/tHQrH4map4H1/wAMXhZdGZ9JtbqOR4tL1BpCJPKkkkUyFwuQ&#10;G4GNo9KhtPH2n+GDpt3pelmC30jT00zTfKZpEu7jyfLYAJgtFGBvcrkndhcsc0QfFL4mt4Z8zVLn&#10;+y9LsbpIYZIUi1bSbXcQzSrDcpJJb+0cbERlt5UqACl5438cXD6G1v4X0+C6uri7iabT/DthJa3L&#10;bolEkU0Y2HqvYHIOcEYHmUakNGm7X3t59Tjp05Ra6EHiDxfpvw58Jx+ItIstQgujdSxS2erRyKt0&#10;sc4Esz7m3bVZh+7Y/Kqn5RggXvgN8SpvCto174B+E765cR6KU8T/AGi4RbeS1mXzJIysmGLKzbg0&#10;e7bsTOckVW1u40r4mpceEvFPg++tlubdrSO607FgJPLkKpIkEizrIxDSBtjoH83cQOa5mb4cazoW&#10;v61qPhr4pQxWWoW40y3stStUs5baZAsYfz3Jhk5U42uTnHHau2ccV7aMqMly9u+ur+ehtKFafvRf&#10;Y9H+IXxO07wP8NdSuND1pNSh+xStpt1eaMkU0t48QiETsFRd6s8O5kGSNx4+6I/D+qaJpHh5vhL8&#10;NNUaTUNp021ZbhZzJO3lN5YQDcnmSA8np5hx0rN8A+HbDxl8QI/hV8cpLjU/DVwst7qGpQ3S3d3o&#10;9/NCLe3uTEDungMimSWJV5FrGzFQRnrrr9n7W/gR4u13xP47sZmn8H2G+3urFSlvcXFwphtZbNvL&#10;2yI4kaVRyVMJDHKmu3kqR96Oytp/X9anRShKMEpP09EWpviJqXiHxz4ti8PanNeW+mXt5HDtiJS3&#10;tTGsMRicEh8RIJOCBmbOOK1pfD+t6tptjoGtzNq11fWpumhmxJEtzavEFU54Mit5yjaOH2Y6E1T+&#10;H3w++KHijU7vRZTDDZ2t5bmxVZN/lxvF5bRYQKCoIBGMHOd2RVPxZoGpeGotJ1Xwhr9xcad/wjt0&#10;YWuNvlvexM7NOMZ2GSd3w2eV4xk1pCSUbbmfLLmZzPxg8dHV7PTfC+vM2qQ3XOp6hHGVhgkN07wi&#10;QjGciHyxs5Kqc5zXfftgeI9Mv9Nht9BgvLQ/2Ciw2VmxYhCNuFG1gzLjIJBGMjINcFpyeNfG2p+f&#10;aQWkYaQ22s6R9qtGax8ubaVMSKsjKWaRlxJ9yRcg9K9j8UeH7PU/EElzqWkJNcW0gtoT5zR5RkO1&#10;GUYDBTvbHctk5xispRXN5MrD0/ccZM4vwr4S8L/CH9nrxNZaH4rmvoktZnu9UumQu032aNzGqqBs&#10;jjZwoCgnOTzgY4Txl+1pZeFPEt54Vtvhhpvii0jkS+hkvtAg8uJrqJJmeMnbu3AqGYDDGMNyxYn1&#10;D4OeG28Q/sbeMdK1K1SSZ47/AE87blpJFU4TCDrgLwByMAAnrXF+FvBVxJ4X0jS5tHtbj7DpMcO2&#10;4iaQRsryJhS7DAKohwOBnA4rir0cR7RKjLlst/wJrUZSkoptJLZHJ6X+yB4c+Btjovxt+AfxJ8aW&#10;fj5Lh7nwprFnY+Tp09tv8pZI3iUXFzEGE0bsI2jk2nIC5z9A/EbS9K1XTo/jn8EtK0Sw+J194Kt4&#10;PG3hbSbWJtH8TSsq/bLO1kcNk27LPmFAGYSAg4XBk+F/gN/HH7LHwv1rxPB4kj1zwRc6v4K1DxB4&#10;dk8+50iJ5EubW6aIq3mYWYxspUlQ8nQ4IZ4M0/416T8T7/4QfFnwzpGlXmsXlvd6L4o0fVo1XWyl&#10;xnbDGxDq86ZxIqDnlyrAZ/nzEZ9m1X2lKMFWjC6bb99JOzslbmi1aTt73aN0mawp04wSaalZX3tf&#10;v6p6J/eeRW15d+OLS48WSfErxJN8P7ywafXPDdrqhsr7Q5rZ/nsYfI8tSZH2+XgAyjg4I48Nuvh/&#10;4wb4rWfjzXttjb6nGmu6Tq+jh/KlsPNIjkXBLqWCmISE7o5Qqt8wIH3N4K8MW3/CPaTr1xq1vp+t&#10;2eqyJrXhqS1hfT728tWCLG77MglAu3cy/MzNkncD5b8afhv4J8HeNtJ8AeIopNH+F/iQtrM0dx5i&#10;nQtSUrIlpLIPkityqLCsQ+XcPNI3jcezIc7o1qjUpaR05Xvyrs18Tv11coqz11NP3eJwzi5bNeT9&#10;H6Pfbe60IPiL8NT47tm+LR8U+CP+Ew0WxuI/Heht4gjtl1dJgkAu/wB4qiB5kLrKp48xgwPzV5p8&#10;bvGXxe+G+kaBp+kSLqGjw2B86RvDqXy+ahe1hWe4iLblZGZghYrt8vIO0AemftG6Hr/wF8R6D8RP&#10;CnheDWLjWfDslh5NqvmHXA+rQQLYsIyy+f5BNrgYw8O772DXg/xa8R+D/hCumrZ+A9R1a51q++0a&#10;D4ln1K+tr62heMmONIoJI496Kf3hdWcSIwBCjB+1jioQ5aCV4tPlaad9L8quraLa+lr9iOX2d4ys&#10;na+va+n9eh6V8Cf2hb6bwl4k8PaFqO/xNpV7b6gYWhWRtS0Dy/LWxRdx3Swy+c00eCJI0XOPLrt9&#10;E+IVv8APFOn6FB4D1TS7HXPEUNh4m8Ha9YyFbRpwrhgj5kjkUGTypCNzqMAkrk854duNT8N+CbDx&#10;F8ZvBei3F7fPCbC3u5X/ALctILgkQma/Gw2xk+ZwshkKxnkAyBT6Tc/tOaXqulQ2ei2evat460ez&#10;S18N67rNvaXNzoWnp95IphIgu5lLrHC7sXVDuRWdcr8rjKOHlyyg5K1moWXTezi3dN66X1b8kZ+z&#10;lGUailtfu18vO36LbU1dc+HVr8BNVvPiV8MPB0kWtS6k97caLPcwzf8ACCymMGW4mh3ZnfkLsQ7I&#10;klzIPMwBJr3xA1S18c6LbaJ4f8SWdr4nvIUttLjjuY5Lm6k3ST25ODHOgRtyYG1hlwRtGc34F69o&#10;66BJNcfC2PxLrf8Aaklv4ZsbWZ9O1e8uxgSx+ddEu/lb/nUu6BZTnAU47jUPitFaCf4afBHxddf8&#10;JJNC0Fxb+IrlGtZEWB1e106TaVjt3dtsk8WwzKjpGVUYPD7SDlzVm4+b0b8uX4r7XdvVt7zy0XL2&#10;yk7Pd7Wd97d7+a06HpGjavpHwkivJPJsX12HRU1HUIV0sXkUaqzqbtPJjE1253BHdsRhVG0PgtXl&#10;XiDXvhp4601vGGleH7zUtQtNWkjuJ/DerSWuoLHG+HhmaSKZivlSQ5ZipZSrggNzs2OpeL/AWlRe&#10;JY7y7jm1iGGz8eeE7q1tbjypkUCNGaKIzRBUJWOSOTeU5IbaQKvga58M2fjrTfh38StI/sOz1aZf&#10;MutKsHa7ZgQsO2ePG5li/drwMZUMSoIrqoywdWssPKLndJNyV0367Wa6XT7o6JOUqq1Set9N10fr&#10;8h2my+F/Bdtq3ifSNV1KHTBrkdpZw6jZRQR3cyFW8xL23aMvboNpeV7cjDJGxbJUWNOn1nxZeWfh&#10;vxP4vufFkk15Dc+HLObSVa8lmOFF0hGB5o3buBGrqTwoArp9U8K+C/2hfG6/Eb4Z3Okt4J8P6G+h&#10;6tpupSFrPRLZf3kKyLsa4t7gs4G2EStO7/Lw3y8t+0XZQ/AnTrfwp8JtIa6mk0trTxLrUEUluNPt&#10;Jn3Na2LpkRLI7fvpTI7oqopCqWNeVmmR1sDHkoN8kr2ittt0ndpbXtbXXc7uaXJyLRa69PP5flYm&#10;+JuteGvhtqn234X+C9H17xDpNqyRapfyieysJgCwSGJQEupSSytMfliJwgbG6vMvCn7RfhH42311&#10;4N1fwnqkGsWStdx3mra5PqDW6PhmimLS4jTP+rVjtG5SMEmuI8GftG+J9R1ez8Ea74Z8OwwzSxx6&#10;MtnoZhivbaCNonAlD7VeFl2sCQGJ25yRjifjL4I/4V7dR/F/4QX7Wl1HfR6Z4i8Nx3RluJpIlE4d&#10;WcfvYH27vlHmKSwJ6EcuVxlKU8Fi4xd1dS5VZxuktOlttNnZN6MUsRJWjJX7+at+dut9j33SdR+G&#10;nibxFJe+Kbex0XxN4Ut8f2xLZywmztjBsaaUJKQ0S4DiRGYhQdmSoWqtt4yk8D+M7fxZ4n8d+AFt&#10;73Wbdl8R6Xqd/Pc27v8AvRI0/kM+HCbmUlvlJwoYEHzzwx4+h+Mslr8RNV1lfD9raRsy6hqdizQW&#10;7tGxhXzNgIjW4RraRGEiDIbCnDHHufEMvhrQf7Pur2SzVrpZNR0uKZZIZPMzvntpMbP3fHyyZRl2&#10;8kZx14jAOjVg5wUuibdttlp16W1/M6akXUdn8Mtnby0vft/Wx9pfE7wX+z78QvA7fExvj7a6a1vb&#10;Cdv+EW8Ly60lxtmBjIHnREO4Yo0YUkiTO2vmn4nfFfw/D4L0yy8NaDb+I9D0WaMSQGNoJrAQKr+Y&#10;MLugZW3EN1B2Bugzz/wum8afCXxPfeAPECRLH4mii/srxBZRrBbOInMiHYybclRJCwHIZkKEgbqX&#10;QPiT4TM194K+JOsR+IbzUIZY7q/02JYv7PtHMkYS6kYRq4ZiSXjBddhy5GSfaq1KeKoqMYRi2ves&#10;m3eOz1en4P8AIjDVY1KnJV0m04vrbt8uq3uXtV0rxTffErxF8f5dej8F6D4jbyIfENvJHNczyvGk&#10;zwQQE5knd1bDxkKoL7pE4B8k8e+NLN7nSdZ0vw9eLe2+r2tromuXDvqGp3dwuWZGVh86kyMjxxYH&#10;Kj58Cuw8TeKfh297qnh3xfrFzF/Y8yJa24uE+yw232dPs8cZYsY7V02lWTCk/MSWJJ42PxxrPhHS&#10;I/iH4Z023gmm8MzWUevG6DzeHzLIXeaKNCdk0qMB5zr8iu2zDcr877H/AGiEmm3ZLV21avr3vpde&#10;8rbJt2fj4qMpyUaejk3zd7p6u3bt18+3qSftJWPjbRNW+HniT4VaVrGsTeFbqSGPRtBjstQtfKkC&#10;yyWotgjF7aQpI8LZ8xN5HMe1vfP2U/CcPi39mLxRpvi/wtcWd14nXQ9F0nUtQHkyalqUk9xPbQ7z&#10;mORctGoXg/vfmweK/Pf4U+FfFPjb41/DPTvhyjXHiG68Vx2Vuv2l4oURpY2uXlkT5lgMEdz5h7R7&#10;8Anr+hXxb8L6DqH7HHiD4SeBPGskOg3nxfhl8HvfarNNNbtb6N9ob94dxAkW3W5i2HCpKmACCB6G&#10;ZLCxo0sPVvKUk1stozS+V435d7uL8jvyzFfWKahU1s9vk3Z/da3mfO/gvWtS+FPxb36nqE0Wpabf&#10;WSvo9xC8cpuIp2iuEyRtbYBGduQQQM+/WL8fdA8deL7zXvC/gqx0XS9Lj1K5uIo2MjXM7Sr51xOz&#10;AGRvuADhUWMBRy2fOv2hPi2/xU+Ieiftmtb3Ftf32iwXEkdxp8ElndalGqrPIoO4SKJbfdtf7zyK&#10;GBBBOjp2sfBr4x315Ot3pfw58RTeGrq/hsbaGT+wtfeGUvJEPnaSyupUT5Uw0MjNjMfAPhVMr+s4&#10;Vwvq7p6Wtyr3lfrpFP17vaZYr6vSq06XdO76p/lrbXrrsd9p3xq11Phn4u+D9n4fsbnT9Y+Imh3N&#10;5JdSASpZWkM9wdowMBphGTgADdjHzVteGfH39i+FpNR1WzjuF8P6jY3F3dXDHy9PRreSJ3ZM4kGd&#10;+FbjewPVRXjfwmhvvFfiC30XWdQ0uHU9YWS8sdPvZAJWDt+7diCNiAogyW4zyBkV6dd/Djwt8YNV&#10;vfgJ4g0XWPA/xGP2eW0t3vGm0/xLOtvLOLWZH/487x40kaFoy8JJROC3MZfh6k8Z7NNJwpuMU+uq&#10;vy3Vn1vfdtK7uYxrcmH57dGrebvv2XvaP5m5+yk1r8R/G2ufGrxJc+H7OG81Rl0E6lIPMWcbI4oY&#10;bSMGSWTyipViqxqQxLZyR9MeM7my8XeLbqz1e31Sz0iOxt49Ct7vRZptOW7shGba6WRYi8LN80LR&#10;spWRJXcNmPafnH9lzx94+tIbfQvAVppfgWz16xkjvLjTYxDPF5WI/tEszbpHAEkgLO4O7OAOlUvj&#10;x8cNc8caL4jgk8Y65o+iabpi+H9Be3vLhprvVpQyieSNyXkCW65EZztDDPzHI9jDywtLL5TfMpXd&#10;lpq+j+0pKOl9NWlo7nRhaksPhlWm9d+176/15HXeH10X4VfDvxKnx4lvr21VJLOO41zSf7OjvIHl&#10;YfZLdYtwMNxNIxfZligXPPK/PnxdT+2rXWPGvir4d+INe8ZfEj4hS2fg3S9Muts1hBDJtkumk2SR&#10;NHBKwiiQlVK2bsGUR5r6W8Z+EjYajoc2laJo6rYzLFe6w2kya3NoVnAsREdpBM7A3TlfK89oHkPz&#10;uXiVVVqPxRk8R6nLavYaXrmjw+ItOFn4W0i2upYk8P2yFHkErxoDPdXW4vIoDn+HcC5NaYP6hgY8&#10;1SbqXak9bRitFHmtqm2rpWvZ6dGackuVqDskr666vS93ppr+DseP/CvR9A+H2ifYfCfiC71TV9Uu&#10;kXxB8QNS1gCTXLyCJvOS2lmRw1paHy1yQIpJIg0p2RBG+jP2cLPRPjpZ+M/G3g/Vtau4PDvw18Qe&#10;HvEWpW9wlvE19fiyiE6PLaI0krwyvKHztyufLzIKteDf2VP2fYPCc/in49TWuk6Jo2nwjU7aNbmS&#10;/wBSWKXiAJbldoklc4jiO52UYGVZq8p8UfFLSbLQvGXhH4I+FvDOj+FdTg0qw8M+JdW8IavaTW8I&#10;vGlmljKROZpHkWNA7lFG04LZyPpMszLEUcaq09OeMrd0uVqLt5u9ttN9rCjQqQoxVKK3jzX06pt6&#10;37boZ8Ybn4Bfsz6PrPwL+DPxT1TRbjQbM63q/h/S7dI74QMnlXKj5o9iyLHv/dbJBIHkBXzQxxrW&#10;4+HU/wAMLTXPFOo3Hh/4Q+FbXSY5P7es5o1v9LuLW6XyZvmmkcPc3xDKXZneDIwGydz9mj4SfZ5d&#10;U8ba/wDDq2m8capqEttYyafeQmG9hUFLu+mLvIUjuVJiJmYNGpkKnO0jvtT8BeALfxYs+u6Jqy3E&#10;2ghzbq6XmjgkoGtxaxlJJwQmRGQRhfMOG2k/N1c+w7pvDy1bs6iV9N7rm2vrfd8t7fForVSp7OV1&#10;yx1WqXXslpvr0vZbHxn8f/2Zdes/jpr95f8Agf4kX00ZMupfGnxhqDaT4dj09Uj8mOys7S3likUi&#10;QLFbLLI/IGyPDFeH8YfDrWfCPhO+sNS+F2maL4P1qQ2nhC2+I13eQa54rd5Fjhns9LSQMkKybZGu&#10;GCRgbtkhPFfoN4w0ptd8ON8SP2d9I0v4kX/hu6k0jVP7S8Vahc/8I+C5m2y20Ecs1xOgbau6NmC8&#10;KQFLDxuXUtftNPXx94L8JeFY9a1rXp1j8SR+BBcXcmoI6otvcy6wbm8AJkVtysr4RioQALXsvOlU&#10;nTjVpKFkoxeq6XTt0srcrae7Su3dYxoupF3Su+ui2006tp9N7b6Jnyv468bax+z2NB8G6Z8VbLU9&#10;P0vwTDqVx4T07QXuo7TVc7hBbXM0jNJNudhKEO1dp+8VBr2fS/FNl4p8XaVpvjaxuLe4m0PTvtut&#10;QaKDdabfS2KXQdI5k8m7QC52NBlG4d0zKedm+/4a9+L2i3v2j4nan4HsdSmsjDrFvqYhXRuLlLyM&#10;QwozytJJCHRVBbLwoAfMbHy/r/xz8A/Er4v+KPjR4mj1y30GPUIvEOj3Ut7Ff3UUSlYvKvLVjGBG&#10;pCBo4mDKFQEkgse2NGrmdNOo1eLSupXve1k1Za3k+8tOqF9aqYeSlflTtG3p0b6apXurXZ6B+0v+&#10;z/8AtCzaXYfD7XNM1jxRN4g8UmDSLzRtTN5aeIIWQPvsWch4TGAVeLAMTkhwAVJ9u8KftTHwF4Y+&#10;JGqeEfDd2viD4W3FreXHgm4uPPhsfCapbWV3plhlEE5hj+zXD+avEsTyEMJTJV74R2Hwm8U/sP2O&#10;p+IPAuu+KfAviDwrP4i163s5GtdR1kRX1zFeXsLeYfJlt44Yp/LgO9oWlT95tUDm/DH7Qvxdv/2x&#10;fh34N+JK+DfH3wD+IUzeGPh94on0nyJNFsL6D+zns/PJ88TqJI1ljuTMJUHnAnbuXz62Dc6dTB1Y&#10;RcYOT5GrKVuRuL82k48qtdJuMtOWOTp0cPUVaMtL6tJPR6tr0Uk97p20a1fo3gPxz4Ou9AvtZ+C1&#10;ha63oJjH9seFdUvFaHU9Aud7RRzlkZptPdmlEcjDzbG5jliO5VJPQfD+bw5ZLBo3gmzbxB4b1i4t&#10;NLvfCviCY297PZRSbLexdpMvHqNixza3XDFVRSxVVYeP/s5fAfT2vPD9h8DvjNZyeTfXtz4V0HXL&#10;r7B4isdrtHqXh2beBBfxExFo7hGLRSw7zEFck+2eLPA6Gfxhd+D9Ja31K0+ySazq1xAnk29nCsnl&#10;ou87rmUYUPIoEYWM7MgfN8nmuR4jA4pxpzlyRd0t3y395N7Ws9Ja2blvpJ40quIb5Ukm3pbZvrot&#10;mrXtazSV0mrR9wtPhtCfiToz+JntdYhvbXWdJ1zVZraNbbXLSRYlu0vI0ysN8PsscNxF1eS2WdMC&#10;RlTyb9pOWb4f/FvSZ/Bsun2LaL4HsW8IySNELmP+xdRmins4FdS2PIa3ckA8zSY6ki38OvEfxb+F&#10;GoP4m0zTpr61mDX/AIw0GS2kkk1HT/IR0+x7eftKtKjRTk4kBcHK7cepfEzwR4H8YXXh/wAQSa7c&#10;Safa61eS2N4mp+S9w1xChktrmRASsY/fboScGRYjkba6sDKjGMOS/Ip9U7qyaSbWm+tlo9bWtY9D&#10;23PdNWdr3+6/mr2V+q0fY+Vv2qvCPxHuvht4i8bX3gLVbppvEVxe+HtPj1DZdR6NqPlvJHNKW3Qg&#10;XKpEVDb9sbA4U5ryT4Z/Cf4heH/iV8N/jzcfGGCPR/FXjKHwb4y0GGWWSSxv7i0QRsZC7b45MtIC&#10;xG02uPmwCPorwl4z8ZeJ/il4y8E654Du2aG8vbHwfdSMLm3vYk86CW2m3MQsYcQbYWO/bucf6yvn&#10;zwNqfxbtfgx8UGvNV1LS7xtITxZ4bsbSNIZ7OfQbwvLZSxooaOcRyXaEEDeiA5IrqqVa1HEOVLlU&#10;XaLervGTSXezUfebspJrrZIwxVGVeTi1e7lrp8XR7XXvWS8vmer/ABJ0j4q/D74q/Hj4veCvhzcQ&#10;zJZW19p8Wk2qPNc3ms2UMFzqEjSEvGlt9uvSFiVUD4Z85JrR+Ew1TSfFOs+GPDa29zeeH/hDrENn&#10;fywgSX8t5aWJhjYjorbZJWPIO6vaf2g5tD0H4hT/ABkh1uWzs7y40fR9Q02NyEu7e91Z7SJiM8l4&#10;LoRnsURe6g14z8CtDl8SWll4Zsr5v+Ej8YfDNfCdvczOSZLo+F2Hmf7wms8n/fPtXg1cw9tl0U07&#10;Q5Y3a1b5LSvZ9Lc11b4lpZWOXFSgqlO27ne93s7NP701v08x37OvhHwdF4G1vx/4X1SSa3FnazSR&#10;WukI0M0azXM7WUII/wBS0UcKl2DHc7Hq2ByPw5+KmofDv413fwg1nwBZx6brnhia5W4t9PRX1K+l&#10;ikaCN7t/3hCO0ahd4Ct5h2gAGvZPhT4d03Vv2a/EvhHwr8QdL8P2mi+IL2Pw22tSSJZQ6XFqC2sc&#10;LMFZo45RZ7ixGB9oJz82TxPw1/Z8+Ifgi+1b4l+NtDs/EOu2a6vcfDuzFx9qt5dkPmC4E0LMjMZG&#10;REjYpvEZfAZVDdlb2FTA4iph4806jcLpu6asn5vVK938MW/J3KjVlh6a0vfV6bp218nbpbf5HF/D&#10;T4KfFXW/ir/wmvxg1yTw3qSqsWm+FtPvUkk1Kyh2xypuRBGIOScAGV1G9QM4PsXgaz8AQ6XfaDqW&#10;pabpvg3UprfTLPXJNRNrJJertKWFvcmUT6m8hZtxPlJhWDOcYryH4lfEix8M/FHUtf1LWL7Xtasd&#10;Hstc0Hww2xNDsdalPkC3lb5ZXnkvo5goj+diCWcBQtc/4K+Pdlrviy88E+NbTSb61kktz468Iyab&#10;Hb215qc486O5tpl2rDPHhljdACDEeoYmvPlg3Uk6uOV7LSyk0rWS0abaTaXNJvV7pMyeNp05NOVl&#10;333X2l28lbTzR3nxu/aF1f4Rjxd8aPCDXUfgy+mt9G1axtbdYtTtNRaZTJFcSvvFuBjzdqERys6r&#10;nA56jwbrzftA/BjVvH2lW8f/AAkAaZtG1jw/fRWUurDyjlXt5XaOO5R3VhuVY3aXA2da2BqPwi0e&#10;G4+KGq+G5vElnqEKQ+NbWzndltY2iMafbrM+ZHcQO+z97t+VhuLLjA434ffsq/DTXdWb4rfs0+L9&#10;a0n/AISK6uLWfwf4ksXmt7a6kQobdZ9pkiRoyxTl0dE64jIVZNHA08Hz8jnKTTslfVWtorSjJWbT&#10;ajzKSUtOVnbVqcrvJ+6015Nd9rXX5q+mqOZ8DfBz9qJtafwB8QfiJ/wkOmw3y3Wj6t4yumSa1Z0x&#10;dWN7bKWWWFzgrGr7UxuQqwFdx8TPg7B4g8AX37NfjXVNJum8OWI8QWN9ceHLqdRZZnilWO7iMcZm&#10;KSMFQAkLtDoMhh1lr4KFl4IvLyXxDeS6vIE0y/1SzhhfUtNlMiq9lbAL5syTnc8bqP3a8IcEZhg8&#10;GfC/9mj4m+GbXxBZeLNGbXo5rWOxaRZtJuJ0uSTO6P8APCZA8hUIy/JMRtyOPb+ozjWlUU4vVNNL&#10;ku3Hqk3y7O6ju02rtu+aqU6MfdjzJ6N3louy9fNWT7WOd/Zy1r4ffAv4YaL8EdG8Sax4lsfBvikN&#10;Y3GrWdrDGLHU4XIWKcTOHjR0cPk8mUx4DYqp8bvCngH4V+OPCnj/AMEajqUFvZ2VjcapNNZK0N3b&#10;xTCOaVADkTxMgYjgqp4Pat6f9nfUNG8ZeJvAtlrLyaPd6Lp2n6b4d1BY47gGWZzHLbxLkvvuIJcS&#10;SNkhVQkdaseKp/DPjHRNL+H2v6Bbx3l5qFwLGTVsm108zwSQsZUjkDcShXwCVbkNjBNebnXtsPVW&#10;MlNSle/MtnbdK/xeW7ey6GNZys6Cio2Vk3ulunddd/l03MD4n2uqfFbxjLrk5+z6pLod48UNrJII&#10;NYW3bzCu9Rsd2gPmCHdkGByw24qXU/E9xrdzqnxistMs9P1RtQmmWF4ybe4kWz/0za/AAuBJJIIz&#10;wvygZxXM+DvEHjnwr8Nl0F7iT+2vh/e/b9KSeVMST2UqxXcaLgF0MU235skxzqScDif4Z2beKrCT&#10;StP1qObS9SvL+CyeKFt1zHbTNAAEHBl8p4wcfwlT2NeHXrVMQ1RjF8rlb4ftPaS201kunVa2Oety&#10;1OXm0lrdL0+eqfXzOk0TTvEWs/CzUdQ0HSZY9D/4QWSS6dW2p9ptb/7S5JU7jvjNyN3rERmui8Qe&#10;KYfiPpuo6d4cvf7Ukk8M6fe6XPOWhadhFbgKS3KAyWBUnt5h984fwEh8VXfje++CLtHa2Wm+HtSs&#10;lFzH+7Z7kvuRznIAEyON2cBJOcmmfC/xbo0/hGHwhfafa+JryPTb7w8bzwDII1m8tPMuAyagY1Dr&#10;Fv2yRsRyxABOa+uwWBlh6NDlm1TcfevvzLnVlpupfP1KjTpSwsOaTTas+y1jb/27p9x538U9K8Ha&#10;Z8atL+H2jXVxeX9r4mtJINYn1O52lpkuo5rRhKzKqKsVuwmTIkLMQODVn9m2PXLKPxX4m8Pa7Da2&#10;uj+GdRudQt5VeOOSFcyx3cZUECVJLdIUXrm4YnhWqD9r7x1YweLPDeveDbS5jTT/ACJZv7UaN3tx&#10;5aW8EB2Ar8oEh25PXOTmuv8Ahloeuab8K4dJ1G4e7vPFWqeH/DVnpYt/3cFo0wuJ2YRj5j5HmAnH&#10;Jkfdk5rnrPFY7MVNrmaXK/ucddW1fm16K9zj9vGOMfJ8Kd10/wAul7enY2v2ZtL1vwN8MNA0zxjb&#10;W0Wi+F7CbU5LgMWa91J9RzJInAxsJSJGUnc875KhDjU+M2rW+p+OrbRPC8unal5hhOq38jCNJvKZ&#10;3RGlJO+NZJDzyuFODzXFfDXxz4mHga+1TWtYs9P8O3m661a31TTxdIw8643+WSMo6NcHaqkbmxwc&#10;HKfDvSvB/i+wl8e+D/HPiKaT+1tUs9P8O+I7y2gjjt7OUW8Db4VwqGViBnkrG5bJANc9bC1M0w0o&#10;0rKV9eZ62Unqu/Mr+d1tY9aeMo0P9np67p2+S/H8E9x3xKvNQ+HdvcfBLx1rGoaXrX9lwzRX20PK&#10;baRvtzojxSh8zXE6spJXakS8HkV57YrrOsyQeK01fUrXSoNYt9NS6gs99vdhEBvpQ+flW3jIBcrg&#10;blUEM3Mnwo0+++OXii88Nw2X9m6xHdXuo+ILhLc/Y7ZYF2WixBvmIb5UJbG4uW54p/xRgvfFehya&#10;rp2mX+oeE/C9vILXS9OuPsU2sywlYyFB+7HJdTeYSFdRhAOYyFyrUa+Ikozi3Tjom/h1drvo7K0b&#10;3Wl3otTnq4qnOCdNW0ta9rPRPzt169j1r9nzx74o8TfCLxd4Z8EfD3S7q6jvJ9R0XSdShFit4Io1&#10;CGGdA8ltcQeXuiwCknlyKykndWDo37QvjDxHof8Awt7xFoEMFz4w068u9ba1eb+1rae1mENpFahA&#10;ivD9lEcgn4ZQ7soP3T5VD8QNb8O+P/D1p4d8cXEf2S6nnvo7S4JfT5JgsMlxKzMqtkknaWJYje2O&#10;M+i/tF3fgOTwZrjfA+0sNYt9I+y6xrFjoYmKafHJ5UV/YQ3R/dN5byQyrHEC6JncR0HdgW8dgnhZ&#10;wTptJwi+k073t2drpvZ3d7Oxq6kqdvZN3Sutd09bL8bLez2MDxZ8RfiHcfFfw78SdRs9Q+zx6LNP&#10;pV5balPJqS20EoRL2BJt0l0qvI0j45CI+ccNXZ+F/HWinSNb1jxn448TWOp2cymS6t/FTRXEHnBl&#10;lXT445UQhniSRo5Ewy8k4Wucvp9S+Jnhi68EeE/E5sNY0eNtT0xRpbmW4XmN7AIGDR+ZGfugDLwq&#10;RyGrynQNYufH+mf2k3hf+3GGrW89utlfLK0EaoQtzG0QIfyvNfMTjJ27SORWOaZf9WqRn56u9k77&#10;abKz03vZa23OJV7U4VIbSTv197Z3XT/g+p7h4Q+OvhTR7bSdc1j4j3Uy+ONVngsdQ17Q42aQo6RP&#10;ZlbfckUjy+W2NpU4JOQK5/4teHry5i8U6T8O9H0TVNPtbHTxo+naD4bghmnllZp55D9kZZUjK7j8&#10;yAOsuRgr83B6l4K1vwv4PuvEMdzDDdeF7W51tbW+uYre7jMEsbORbZJLzW80ibgM5wTtwDXK+N9U&#10;8U+DNQ0RfhtoaC38QaCDJdXc21RBBIYmcZJAkWCdFUKMkjoSc1zYenCMPYwXLzSk05Wt7qv/AHbJ&#10;993r3uaSrVq1OEJO+miT87NW26/l6HRSaqviD4u+KvDKaE/h2zbS7Wa40gXnlmO1QJ5rOJjzhzlY&#10;+5445ra0P9oDSfCWsv8AF/VDa3X9qtbxR2P2z7HFZ6LAWg2I207i3lfMY8ErkAndzsfsgwW3xj/4&#10;tb8RNG8Xy3WptNPqmvavrVsbOy01IxI7JZvbykbEjb5gY9zOBjjIwfjLN8BPibdaBp3w7+C2u3EN&#10;7eXGkQ6nax3kFjp8Vom1oPMERM7ny0VYo0ZV3NucMwFdccHLEYiNSUk5RtKXK29rX0aS1cb2vd2a&#10;97Y0xdSpJfu3dNtL12Wy3t8k30scbe/DbxD4zuL74weNNfjWz8Qa5CPEGnabceXMG+ypM24Kd6xx&#10;q6RIesjB1wMFh0fwe8VJ8M9c1n4Ua98OrrRLrxdqVwkK3V2wu7NLVAtshXcdjmcL5bffMuQDhTXS&#10;fDH4GeLdc8W/2h+0Pbapo/hfQ9LvNTn0/V9BTTT5kixRJKjlhJknEZdkOAxCkBjXzp46+Ifjm98T&#10;y/F5Z7Ua5qnjhdY+2wzG80u1jt7xbm3tTJCD5bmUuwWTDMJCGIFarL8Zio+zm+WLikrXXK9lppey&#10;V7tdIxTtqcko/VcOm43mrpPfVatvtvZfNn2Jdz6d8Q/2W9e8KeHVhn17whrVj4he1WNhvS6tWhuL&#10;jkjJMi2sshXAKrIT826vO/ht8WofiHHD4FttZ1C1vL6W1047o1LTzF0m2d2MMhQpIAAC8OSMEk49&#10;rfal8Lfjp4Z+Iel39rJYapLcyfY5pAyPpsnmStZyksPlWOcMOTkLj+EGu4+Ivwo+Hvwg8P8Ajj9o&#10;LwL4jutJk8VWNxYfD37XaSKul3TIZLvdLyitIiyR20hJ+aaVB8wAHHVhHHShUu41FFWa0d78r081&#10;utumrdjanUn+6lBq8Xb5bo8t8R6Zrnh618UeCfH11pur29/8N0vppl3ML3UNHcT3IRCV2b4oZsFS&#10;GGWYY4qbw14r8TeNb/wr8PvDPj24t76+gafwjql1PJvgmjnhK2ktwgMlxaorw7N26REfAJUEVNo1&#10;trPxW8Z6B8RrvRdVurGKzjsry+0XTFTTmkCzQSXRubh1RY7mO4kUqQzDcp4IBOb8A/Atzpuiw6L8&#10;ONK+1a74fvL/AE3RLj+1ZJptKtQgtr67kuDHDbw/djgSTBjV9/zhgCPSXNPKacKvxU21JJWWl+V2&#10;dtmknZapvS2g5SrWUIw92737O3Xz1tvrr2Oovdc17wd8SPEnhTVFVdMsdeurmXS7FooPIdpX/wBF&#10;Z0yssVzG6YY7SJAuQwUE9r4T8YQQeDY786rfWnhPRbGZW0uSJmh0+1uAxOo2oVs+TG5AktgWEDb/&#10;AC8J8g4Dxh4FuNK+G+vah8QPEmg3Wp6Hq9tqPiO00iFru6trN7aKwXS2uEVEEX2qYSKgkkdFUupy&#10;DWd8PfEela/8OdN0Hw9Pf6bceOIY7zWIby+2i0lEX2USFNu1La9IkYlflDMhIGBXl5pk/t8DGcWn&#10;F8uy113WvVK7TSeuylzO9Sl7G0Frd3XfR9+11t956H4e/wCEjk1i3+Ltl4d1u58KahqUmlaPq2hN&#10;NuSERhGuETcI4pLyNchiB8iRna5Y17B4st77R7K+8En45agv9k69MDdeLLe2vILuOWzbZNIixo0i&#10;SwGJwCxxIisPmUEeEr4P8SeG9Mg0nQfGd94Q0PUraY6S2j7ZraG7Ko09k8cxVJJI5opZo0b5Y1ch&#10;CPlB9H8D/G/+077XPibqvhKObwDZstlZ6TfWIJuruFoRcXQYl3iZWYi3jDeXxKqhTgVngIx/s5re&#10;7snd3UVaykrtN27XV03tqyENql3zbv0ad2uq6Xu/LyPQbr4O6bqPwuuvEOp63C2h3Wni1WHT4JAA&#10;9q1tPLC8YKMzBUZtoKsqtgYJNdJ4LufiXoXw+0HTLDxVY+II7GXUNMW3sbP7Lbw2UBeW0i8rO4St&#10;5u1iQ5KxLyd2a6LxPc6Vo2mR2/h651Ow0+41OPWPDsNpqaotvfCN1kQFwc+YoMeGyMy2+5cOQOe/&#10;4RjTND8E6pbaBJMqXWsXGp6ZLbwIEvFuE8wXO3cvMZ+0wvGp42AheVr7jDyw1DD1qsYtxcVd21Ti&#10;lfvfZtK1+2rB0Kns+SErN3d1fVevr+Zk+ItUu/iF4Ut9A1G01XUG1a336gj3ixmKMSKWt3baTHGG&#10;U5VCq7ehySTseFtYsvDnh5/Eus+HrmbWLfxRFoKTaPG0EcMlxGs2+HYSq+WHHJBy6RnjkVxXgP4h&#10;q/hC7n1oat9jvtWu1W5bRvIuLLTIkEMGxHbfMkQjM3zFmkQn+I4HWfC3wl4h8OeJNck1a7/0S4vI&#10;rzT7uzlDLqVoky/ZJd7YCgojIej5uORgBq4VXxFetSw0Zt8r56qaWidny66p2dk920ThFzVtbWWi&#10;t37/AK2Z0mn2DfCnwU3hf4a3C3kHhnQb7VNJgmtZWlm1mdEYSTSkAoIjIsC8ksofOC5xn/H3wH4V&#10;j8ReIItZ+IsWieHdSVb2G+vI4b2ytUkR1ktoI8EiPeJGDRFWiIyflBFbfjvVbW2/tr4raZ4WXxRc&#10;axqFj4csdDWL93BCkkRuNQkKsqqvmB5FU8NxuK8ivHfjh+0F4wsPh/8A2Loc3hrT/wCy9Re2vbrU&#10;NNlu4bCwmjNwJprZ/MLzF0ISMsFUzhjkqAfbx+Ivh6cKso8jfuqLcWk/d5W7u2jWt9X0uj0JTp83&#10;Kk0/vTt1X437HqHw71Lwh4q+GHhfVvFN34Ymmkup5btZ7eNo9Uu4JYrdZYTloySyxYZFKyEqCV35&#10;PR+EPF+r+HtThn1ky2eh6xqFxDqmneIozCltMGZCYgF8oRuscjGDIbIUYPIXxj4b+MvEmieD/tVz&#10;aXmrN/ZsEiDw7HB9qs57wRmZrdLhBCsKKHLsH2Exsu0kCvRfGMJ8X+CNN8QQeN9YW1sbRnutW0+z&#10;EpEPlFlmkRi8dwfMAOV+YKZNpZd2fVyHOo4rDxi4tVIJxkm0vhT3tq72tqlfdJbGfLG3vvTSz37a&#10;/jff77nl/wAZfB118QfjjdfDlfFWp+F7Xxl4Vjj0UXStGtxex3PlieWFTtM1ukchbJw9vdRsuCMD&#10;5x8Vfs2eKvhn8TbXUrzwzb6fbXeri4vrPVLyO4tfsKXDYSWEFSZ5nRdjqnyshZiRyPo7TfGE/inw&#10;v4ZX4g6ba6frtreX3hxU0q6M0d1A1mbpLqALjy5vNtw2Qw4J27kYAcn8aPAF98OtU1L9pbUvD9m3&#10;i/VV0238UXlqwlsY9gINzbhwGZJ5FRuBlVZoyB82fDzfK6dbJZ4nDVLcnPeL3akrrs0+Z6L3uj01&#10;MFGFeEpVNHo3burX06+unrY8qvPBmmWfgnVtch1HRYvE11JDN4Fv9YuvMs7eANLFc3JkXAHmqjFY&#10;vmCiLzASUUnO8FfBn4a+CPEOm/Gj4t+GTrGm3+s/2JpOnxyGK91O5jhKXNzGxl3fZrYSofOLL5k0&#10;sS4BBNdZ+0Pp+veIP2XNC/ZA8F3VppfjjxRq1nr3xDur5kVdChksZpbTS5mdDhfsCfbJY4iH84hS&#10;MOK+T/DHiz4m/C/wRH491v4gtJoGu2l3pNjFqkf+ma/C1w7qlqikPbsABI8q7VxsB8wkrXPRyvE4&#10;eMP3isrR5Er3dr3k0nzdeiTu9le3lVKlOnfmipa3bfRd7XS7b7bdNfYJPC2n+G/i7rMenaXCll4j&#10;Vtbs1tbyGWysLVjJHcWm5CwZoprawG4ZI+fgFueZ1Hd4jvJPB+kXMl3ql54X1O2ksre0C+fcmZZ1&#10;jwfmcMuoKibsnKECuL0zxAuq+HdP1Pw94f1C0vNa0safpdvZzebJp8CQ+aWjRiNyCdQ0mTna7t1F&#10;bGm2Vx4h1TUvj14911NPsbxdQt7d7GWS3vri4KIIIIg3yxyCS1ikEu4rhzj5gQOGphYPHSqzny3a&#10;ilZfErpaJvrdafy9tTHDx5JJ09VfR7Jpa72/4J6z8HNa1Dx34J0HxF8Wbe+bwX8K/CWq63Jp95cO&#10;f7W1C1jV2iQNtZJHup7ZGxllKKM5GB3vjn4iaL+zz+z94N+HXxY1S+tPEevQya/4qvrJSk1qrRtC&#10;r7QeInmkkthEQd1ukvArJ0XwHrOh+JtS8Z6P9u8Ua9rDRtoPg2OP7Qnh92dXmv50bEeZpwt0IXIR&#10;NwkkyVRa4r9tX4YeDvGPjSXUJ9T8b+N77TfD1taXXhfw/YW0l7dx28j4ubyZbgyxxNLJIxEcTuC7&#10;bgpIr1Kf1fMpRgneFP4n52UUltpFOy6XtZ2NpVakKPsqSd99r69P+DZPfXW6PJvgd+0Zqvwc8Nxf&#10;AHTdP/tjVpPEsSXlnqEzppNlbvI4uIIFVgbcfNu+0IQAEUfNX1t478TQ+NvCWnfEHVfB3/CRabos&#10;N3aalL4x08Ndp9hZpYbpbpVWbbNFNCNwcEBEO1+cfM9vB4S1vUPB8viSK48J3mkXE+my6NZ2qXEd&#10;wqxpOI5pZ5PPWR4YE3GXdt8ggBckH1Kx8N2Un7Ltjb+GtRntb3WNU0s2OralMl7bxm1YtEk6uzAB&#10;ogcFE+ZVXqF45cZXoxqe0fuSldylbmV72b2tZWvona9rs3wPtsPT55Svy6JN2to7q2r06Xt6K523&#10;xi+Gviv4+ab4b8X2HibVvBen6bO+pX/h+/0i21az01mRQLl3BEhV8oOPn4JIwm6u0+D+j+Pvg54Y&#10;1XwN8WreTxhb2M1hdLDp7SNCkLNIHujFMEnt8FgCys+4KjgspJHN6N8UPgt4P+KV9o//AAkVxb+N&#10;YrhpZNY1ON7BtSYrk/2fvWSBkKhUyoJeMEZi3HPq3g6+v/iLZ6gfF3iTR9Q8K6zo32mTSb1ZNP1r&#10;SoXcCRY5sYljJIKBmB+eMg7STXFXp4vMq9P2lCMoOLcldQk1Z6xasmnfZyVrWTuj1cPVoqo+STU5&#10;dd7LTR309Gl+Bqar8OfhR8Z/gT4W0C11HVvDdnrvjhryz8M+JJlllu5rfybJtLJcArG8oKr8wIdi&#10;FOw4qv8AtPeB5PHHxA1P4leJrPTW0m9tU0jXoZvEF/BBbtBPPLvNsLc4Ibe0csjooxhSozn1bw/p&#10;fgjWdF8InWPC1nqWj6W0l5bx3SubpLuJYZWunclRv8sEnJwxYnrXlvxl8ZeL9U0y91O98F6QLq+j&#10;WHxhb6jaiO3vtNuXLBN4lMZRADH5iEtEzhhuBK1359iMHTy5YelUmlU5Ycrbi4qCsrvflV0rqT1t&#10;dsmrT/d+89Vd6Le+q101vfojy/xbpv7Pl94Y/wCEd8Q22k6ta65pMb2azaatwupw2ReSOKNpbyN7&#10;iaFsoqnywill3hMg8r4T+M/g7whpskfwo+DN1a6t4dSS7vNFb4P6dbXulGNzGJ0klvJkeMq5PmRO&#10;xUNzheT0XxH+Afw11PRY5/C+u3lloM2oWmp2V1cW6zXWlXEXlqDFu2jDjbFOGKlkWOTLAswzb34o&#10;Ws+veHPhd4Y1XWLJvDmoPb3EbTRKs9wIzL5PnsQbe6tmPyksYniO3qoJ8HD4XLsPQnTqNvquac20&#10;7a9bNNdbXSTueTHExqTSqKzatdaa+erOP1f9oXwr8Ydd0/xl4J8I6PNrkzpBdXj6Rp1u1ghCGWNL&#10;iJRJehIdr/Z9373O1QSMH1D4cfHn4d/Djw94k0HxVp+peHbjRdSh0/xBqGjW4hQQyq2zUre2kaTE&#10;cPDB1KNt42g/LXM6X4L+GnjW41I+OrPwFba5d2NpqWqWOmzFYdfC3TGG5uYIf9HFwky5WWFhId5D&#10;qobno/iTYeH9J06KW9L332G4WMW+oW7+VeWs5ZWtSYwDJCFbHXgnIIIArorfV5UVNTvyvS77+d9L&#10;O9tE+uuxtWxHs42a1fXdfd/T9D0Xw/8ADO0v0utA1PxHNdbr2a60nWpr6a4MI8uWSdd7FcluA0PC&#10;BcOMHNY174h8Ma/4Xaytr9LK4XTJvLvFZp08wvJDMAr5YRuEZyoOwqrEqC2DmeFviZo2pSf2xomu&#10;h/D+n6tZw3VnNLczT6YTEI9zlV3+cuGyzLsdHcZbvsePta0nxD4h8TXlhp9he6fruiJeaPJp901v&#10;FGrW8kUciA7eDJCA6gE7nGepqcerr2jfxJx0enPa8ZWXpZvS90EafLhm3a+z81Z9f0PO9Q+Mtl8M&#10;b/RNHXw3Cl00c8X2v7QIYPL8uGLzJR93bMyIuW27TtY4ya1fiRruhalp82j6ZrV1p9gs1rBp8jKp&#10;EDQopxKWwqxFjy5BBZMAk1wXjXwPZeKZ9OvZNQiit9FvUGqR3MPmW1zDNHGtyJn48tI/K3EA7m81&#10;dobJx6ppSfAH4iQad4i8TaX461hdE1W4OgNZ3Frbw6s8awGe2Cq2/wCzKZEldHZEBPPzHFfP5Wqm&#10;Mo04qTTtdtb72X4Wa+Ry4ejU5Y15q6vpHyVkvRdPVEqeMNUufHxiXQ7iT+0rFsXGlXyt9mkMQP2V&#10;bYjcjNE0bdY/9ZzwBUt58G9X1u48VaXqGm29vN4gt7TVrC8ttQCyTXHnNDNMiK7DzViuXX5TldgH&#10;IeuXtPi5+zFrWrLra3N1pc32y9D3GtaLdCeG45abzhHcvl/JGTGULCMKGC4CDL1XUvD3hrSl8LQf&#10;GOxvGtpluVMely2bQrKuyNoViiCq5jOHQkE/L8q8CpzqnUjOooO691aJ9H6JdEtL/O56UMZRlem4&#10;NaWa7X3v5ep6D4d+IfiHwXpfhT4h+Mvhp4h06LXLOe1urDVNHCsbO1mKTTHcAySu8e9EO0srN1Xm&#10;szxT40ksfBknirRit1a6h5LWsVnayJG0k7OsrxrIVaJRFllVcFeFBaofFXj698YeCtPTxKY9U024&#10;cQzW+tP+9tdUELrGq4AETyJGd2MKJJ24xkVz2mfFHwd4kmsfC3xG0K6n8P63HsnEMMSzWhcvG9yj&#10;ps3NGmC64wVTjk5rH2ntLRw75U367tuV/KTdtdla9rBG/wDCTVraPydkm+3S3mbfxK07XvFfhaPx&#10;P4dvrO6T+wYV1Szl09Y9Re6VdseDgNsYLnyjyflOcNgeb+PdJ1PQN4tfEP2yL95Yme0mYLMJlhmA&#10;kU/eKZwFHC5+U4JAuaJpfhHwHr1r4YurzUfsOpxyaba+INPvS9rM8BkVo7uPf5kTAKwMsbEpuVir&#10;CuO1mxttIu9K0zTtee6juJoLqCKOL5ZY5F+Xn7zlV2DJPXIxxmuGnh405e5FRV21btqmrJu1rNat&#10;6Wu9GY5jTxFFXq3btb0+9L1/I9r8Nz6bqOl32m6ffWP2LV3s4LNtWtRqEFq/2eLyy8Tg7gwE8DsP&#10;m+5/d4k8dZ+M0OteEPDVuLptPt7H9xb2WZVgt43eQ27lkkaRkIIG5WG3buyAa4fQfHc/hGxtbvX/&#10;AAvp4a8Fw1voscj2j31vC7SxXMTR/OgwwYsBndkjI4rvPh94n8NeOta8F+PdN0i4sb+azk1rxF82&#10;y4mDxovznI3yRxo0fPDYJwearBe0p4enGtO0ac42Vrt62bvu9E1prbroc1KdOOIi+X1a/wAti18U&#10;dH1DwQ3iD4y22pwr5lnYWul6ffQ/aJR5tjcF1eVlLyhRGCo8xsFvm5GKy/EXxK8QQ2VhpM2nfbtO&#10;8R6fYala3cy71gkEQM67+gUsAcZGSpxkZrpvjXYyN4b+Hlj4n8WWupyWscs91dXlmWnu40gdEZFg&#10;KgbYiEYtks0icg7jXF/CP+0buHw74Ga8ln09pNNtrXRriD5MxNOjOJyflCqOVxluvUc6cSYfC4fM&#10;pOikk0lJLZ9VZb6WTS9dtT1akpUUoXsns/LfX79flbodBNdXGky2Nx4R8N6hcRX/AIgl/t7SbW3B&#10;utkIeDyzGAPtEYmLN5R5/dZXcfvSfHbQNM8I6hDd61YWMkk/iAL4KVY995pCeWhcQyOrtGBIoHlu&#10;HXO1tqryNSDxF4C1jxomhataapb2enyPY2enxXW4ajBBbvPJ5TnJkLRjOPlcMMqcqMn7Ulx4QtfF&#10;/h3WfGHwrn1K01vwYupW+oTRs1zpdyDHH8katGskgMkYLSMc4TCsMg/UZHiJZXSo1sK706ktNkrc&#10;rvf0u3bS2nawoxqSU4qSd7Jb2T0v+XXqzmfGfwhuvE2qeFPGPw4TUr6wisbWCSGzvArWjBLhIbny&#10;7aVhGrR/uFmIEIAOP4q1vAd98JdN1e7t/iXqOj2PjHxNqmiWWl6toaRrZtey293Hbxz3oXE0ckkc&#10;iMqhhHJK29hgqJPg94yjaxlj+GWkobe0t7/Tmt7qZTbSSgRzz288rAbdxWWQjlEMpKYIOOT8Tab8&#10;HvhF8FvHF1/wmsUvhiz1S2nhsdLvhBNp8nl3axW6tcI+6SSaYAlY/nKg5HLD7yniPrFaShJu6fLJ&#10;LRtxsk/R/J9rmWNXNC9JLo5X7XV7adfvOX1HwNptt8HpP7T8J3btNdalMPD2oXxaO5ltbq5uG8yW&#10;DkhZXWNhH08ojNVdc/Zy8f8Aw+vvD/w98UeJtFuvFFrqkWsXjWt3/ossgjfbGsRG/wAhEe0CsxBd&#10;tw5CsR658WvCnhiy8J+EfFlvqeoalqniW0udZ1DwxJIqQWpu57SNYRwG8rawnmO7LeYqrj5iOB+H&#10;nim+8V+I/EnxA0zwlImm3V9b6Rp94b2KS4n1A2QSSSDnbBCiz27ujDjaSOeK83N60qOWXxErSS52&#10;01tJK0W/STvfte2l10Rw6lWVScObRJeSSs+3W1tNfM5X9pTRtNHxG8ZXVh+0Rqluui2troslnb+H&#10;3MdlIltDs2TRhnCsGy8i8gytjIHPhvw/u/G+ura6R8N9TsLppdRU7i8ktxb7D5awQLNFG8yMNxBO&#10;TufJ5HHvXiv4V/Emx+MHjjxg/wAPdS1bw/qF899o13Z6TL9lXy1uYikjspQllSAln4KuRjCgVjaN&#10;q3gbwxbeFfCfhnSpW1ZpWe+RbqUfY7Ce5M8cR5LMroHmkj4JV4cNt3KPrqdGOGp0cLSXM+VJdl3b&#10;t5LbS7aXmvIqYSVTHLk1Te2z1fcb4R0Rvg/rVxLr/i281fxZMtxI11NMraf4cYRNIQqHdFdXKgnM&#10;rKUj2BVVmJYb8WvaZ420fwXpXxQWz1O302x1hrrWtYuXvLy4KzR3MvnvKpJR2MSrydrSrtGG215/&#10;8GNQ8JeLviTo/jrRvDGpahqEurTQw2fh3Q44IbO4kSRJ45Ahw6lZmjXdkk5+bpXsHjTwDa+AfAsX&#10;hH4sxtdWv9r6kdRmt7sbbXTLW3juPlYHCzGVIQADsZwFIIya9rD4eOH5qkXzNpXk/wAl+i/W7ffT&#10;px9ldT+7RL+k7N/qcXNdp4d8M+ILfU9O1KNVuLe4QXW0RoFeWZY0IONuE2rjOQgPHQecx/E3VdFv&#10;JPFfgPwFohvriT7QypquBO7DhUMo+WWNv3ilCAd2M9q9y8e6Yln8CPAOseGbdrhrrWL6eSaRnmF1&#10;Z4uI1EhHCERu2Ij3ilx0Arz7xg2qeC9bm0m30qJhDmPTrnUpo/KDKI/l8vb0JJ5PJAGK6pUo1Kan&#10;Uk42v/w5pJU5v3m9NO3Qz9b+Itv4h0vT/Fdjpy2sVlDJbz2+qyCNluMHzo5JFZgN0gZ0bBz93A61&#10;B4a8PftIeO9QuvG/wZ+HdjdzWccQvb464unWtzATxJLcXKiMLt2hldznLcgnFdJFovi2y+Hdx4on&#10;0Wxi1kbJZme2hyqeYYiwZvu7GZQpABAeo/D954l1e0/tnx3oi39vfXSp/wAVFI0iJLLlGHljmQKp&#10;LFVAzsGDiqjHCSfNJu1v69WcssJh6kue133/AKZY+GVrF4S1nWL/AOJC/D64tpiNPuNL8E3K6xJG&#10;oCgAXJjaO1Cgs2I2ZuAwOcCsnXvhP8J7nXLw+DLZfMtY/LFi2nSXlvOjneYRJOd8AZQys2CxL5xu&#10;5qDQvEnim4vdQ0AeBZLWxBQ2eoWMKGDb5xiaP7OfLCkAFtqmR8N/FxVbxrqd1p9zN4i0W6m1T7Xa&#10;/ZI7m1y9ra7lkjUHIwsh8wfIybgQeVYYrspqlooRskbYWWHjG0P6/r1LngTT9Rh0m8W98ITXjWum&#10;ldKuLy3lZIoBcNHH+6ckYbzQGQg7cEkYwK8J+Onw51L4leJF8M+DvEel6dpuoXsNla6LBpsstuNz&#10;qNkMp3MuHKlSpBOCCozivZrzVfDukaHqcthaQ6tEun2F415Jq8q2tuRKzJF1UByUG5Rx8uTmqegx&#10;R6f4wt9e1H4h2L3lrJHrF9ZXFzcTWtn5Mf2tpHUNJIuwRhvlQZYLtUAE11Ro+0jaS21W/Y7ZU5cy&#10;lOWj6vy/TQ8n+OHwph1zx3f32gfEW3S00/U7Wzh064dkxHaILNGHmlIiyxxnC/KwB61h3vg3wpoX&#10;h/QPAHiPxStlLcpfW0dwdPkl3XRvZpook+zltxdcOAOFUscjv12oeKte8Q6BfT6JDdeINauY/tcS&#10;aX4btLctCQzO5LgMykhyfkEnYEGuX0vwL4h+Ifxa8G21t4UuptUsxqBjhm1NkEcyyMryuI13KxGd&#10;vAjiT5nJO4ko4fD4f4YvWysu3z+RnUw7lOVTy/r10PTvhb+z7Hoeoaleaxr9mtrtt5bv7NcIGLST&#10;s0ZCuflDGHOOpGMA817snwz+Ktx4Xh8TSXkK2Vnp3mWPie61Vmt2Z97mQBHdPkbGcjcTnpWX8KvF&#10;Tw+ErHw/ruoNrUeoW0N3P4lsdk9raytuht9sbRqLhwiSSlmOz/SOVyVqj8ZNC1PVr6z1Xxbf6nb2&#10;MZC3DLcSRx3yseYYxaGOUxYClVjZE+ZckDg5SwcdIttKPbS/Xb/MwlR5IqMGl6Eeh/EnTPCVzpV3&#10;8PtUn8XN/YSm6luriNDrHk3BVxgAqo+fHmbjtfY3BFfD/wAY9Q8Z/s2+KtVjutIl8UfDLxlrl1LF&#10;a+IE3S6bqEcxF1bpOufst/bthWKHa6lGZWRwK/QXWtZ+HkXh+w8P33w5LWekx2Wh2zWeqq+6GJGL&#10;qQyPlVcfd3csoO7IGfJPiL8CP2fPi5qGv+BG8H+J7KDxi0ktxa2OrRXM0WoCQxx3q2F0EYlNq7/I&#10;myYyQVbAFb4enTpVHZrVr1/4cqmnCo9b6PvrtbY8U/ZN0zT7vSdc1G/WzvbOTVki86GARXFrHsyr&#10;OYdvz4wVkAwx5HOQOv8AhXq9raeALK3fT7jTrZprUfZd5l8+GVvNkAOFw2SJUbBxtx0JB2fhn+zx&#10;qX7OTXWgX3ikbobqG31M6t4bubBo0iyqxFyrREBAcHzCGJ5PQ1Z8Q/BrWPD3wq0pbwTXUNqtra3/&#10;ANl3uLbhcyGVSyuFaIKmCRtlYE5ArtqVKLjCL6X/AEt/XUt8vPJ33sehaJ4n8baZp1xLqGuaHaw6&#10;hf2t5o97dagQmnXCNFI8nlyxgyLOY1R2iARCdwQ4cHHvPBGteGPG48JXf7P1zeWkHibZo08N5LZr&#10;o0ctwCHk2IfNjKn5DuA2rzkcDF8USa7L8L9T8LeF7iGPXpIRc29xHMwku5POWT7OrOMGURgp1Xqe&#10;D1r174Oaz4ybw7a6N48hu9V8y4glhX7RI7wmT5ZLuJ4/lVVeNGdZCsYaReBg151OnGnFxm9G2r36&#10;W6kUaypyutW3/X6/59Tk/Hui+FdcsfA/gv8A4R2616ys9Ct7zxFeaVeTrJfXNxNJ9mC/Z2WQoEZm&#10;wHwSynaeat+Ib7Sfgt4p0RvFmkaHqWiappM2mz+FY7FEu1uBE1vDmW3MzN5DSwkHfh3iP3SBjX+L&#10;/g3WT4n0HSrDUp9T8K3GnIuk6tounpZNd/Z7Ly1t2YssiLHIZd8YLY2ZJG4AppPw/jg8K6fZG1kj&#10;vNQhZP8AiX3X2izYkwzx7XIXKkxg7wCAWO3gA0qcqMJNpJ9F009fU6I35nLa7b2v227fj0PKLfwd&#10;46ghudG03w3/AGm0lvLc/wBpa5pY1C7tLeNgA4hOI+GK4aVyQeWUGr2h+D7mHWWv9bu7dL8Tw27f&#10;amE1wzMSEQZ4Ea427EAUBhwMnPWaj4a8Ya5JdLFqWqXlrJbtb/YtLvArCMurKCJuZo2KLvXkuFBI&#10;JAIrXPwzbwteQ3H/AAq6a/8AEEdv+9uF8QHzPsoO9ZgiFOcjgEnAGMgVv7SpprZdl/SCMObXqupy&#10;nxL1n+y/Duk+DZ9DElxcaPaTas01n5S6daxXoSM5wW3zMqoFGNvLduMXxBHc+IYtDMuoTR3Fx4mS&#10;1js7e5CPL5pRfL2gElA4XorNjk5yTXVfEXR/I8Mxr9kumjms7Oa5R1dJGuFvnaJQMsvyB8KpyDk7&#10;jzmqHiS5n0O+0TQZdKkZob5rzVJodJE04ZlyYAqfMpA8pTg88jPUHupOMsK4RfX9CfepVlJq+i+9&#10;v/I2de8U3Xg3w3qGjWevaDBdfao11K9+3QyW8UiLtaG3QoPNcBcAnOSThCTuEOp6nDrvjr/hKdaZ&#10;9SuND1JbmHR7qPEF2wEaLPMZV2zBMcRbTtPQZyaXwzNr2v3H2/xvomsRJf6O66j/AGhpixJawiAy&#10;CeAMPlZ2AeSRQzfdj74G9p/hXxvret311dQSvFawwweH9M0m1CLa3VyZInfzDku0Vus02ckEyBup&#10;FcMuSVO0216f8D8fyJqwjKXvP/gef9dT58+J/wALrVfiFpuoavFbw67rWnzaxdafbMJZrSF7e4mt&#10;iwbO0+W0BywyPOXhdgJ+xfC0ug+KbzSbfwn5FvocmkQz2hto4zHbtLDFMcBhgkF2TIx0IODmvkb9&#10;q6B/iD4o0b4qeFfEMKLuRfEMlmokl0iVN1pHMwH+utCyop4O1hsfGVz7h+y1Brt34Y+wTaik2m4F&#10;nbyzBo5Fd7c5c7S37tRuZRjHOc9APWw9SPu67J3MeSXK35r9fzRwPi4aTqvw+n03TZVNjpOqafBr&#10;F42IRJJdSeSSpz8o/cWxOMDc2egye3PhnSNVj0XV9W1BBqnhO0ntLW3vZ9tvejdEYISVG0sYjGAx&#10;HILEjPJoaDoen/Eyz1+yEEdrqupaXbxappa2YSOKzRmW1vEOeXeKFkbZuwY1bb1z6d4K8OfD/wAd&#10;+H9D8S6DE2n69ptpa6Z4psS8kkN6siTxpOA+Y5mERhOIyBg5G4AGvOzGWikl+P8AW51UqNOV2/L/&#10;AIf5HmHgrwV4s1TTtYvLG8upGvNVfVNMkmj+z3CBZJftNnMD8iNFKTtJOQoAOFIrS8M+Dr24+Hup&#10;6eniuS106J5IL/Ubq4O63tVvbW5WcSyEeVCjRvFHnljJuHoOv8Kwar4V8D3qeLdbGoa7oMMEmoTa&#10;fqTTz3Ctz0UYXb03Fdz7TkcEl48SeH9a1qE/a7pILG8lgVoIY7y1lubqJIVkNsTmU7VJ8xiVXazA&#10;FgGHNKs4xSWiX+RoqbcdzivEXgLwLZ6j4i1u4sle4m1678vT40aO1aK6nlhhnL8thoyrsVXr90gd&#10;Om8JDxC+i6t468OSWlnfR+H10+SJLc+ZKWuIDaIhfIVAkC9QNhKrx1roNc8NjSba61P4pTzWl5eW&#10;S29uxRJG1ZNjQ5AA2IqgRsvIwz9DyKNU8MQ6t8G18P2eiJqEeoaLapq91b6gFmZXmjb7QxxjdFGn&#10;mkkDBAAGcmlGo4uy89Xv/XUyjTlGMtNXa39fmYev2lvJoPiLUPiI2jzQ+H7a4v8A7Nb62vnLLcpv&#10;OkZaNdmXjVw2XyvmAD5fmxPhtpHizxl8IrrxvrOkR6XcTRrrdrYyM2dOdZFeS4ZMdAVVoozzIVB2&#10;hMA7665d2+r6b4D8RySQxLsvNI8sxt5slqfNedDIpG+SI4JdSqIgAwzEUzwdealca82ma9rL6W09&#10;1DrL3E12J/s1uGAdQdoAjeLcpBILKDtUKcVlWlFzUl1/H5/18xRjW5007/5fn6Gv8ObPWvG1z9n+&#10;JMltHPeeF7U6be3lxFJL9pLzwfaptoBBx+7ZxtGfJ27goI7T9hjwprPh/ULbQfHGn3lnqlxoUunQ&#10;2syKZBYo2Yo3AY8qN2O5XBONwAb4S1fwv8PvCk+v6VpLTXyX15aaLq17Z28rJcSkTRMqyYRY0w48&#10;xlJUrtAqr+xv4y8VXvx2tde1i2h8y8eS01DUXvYpjPeGNzKPlVSuWUSZxglpAOMV00YSbV+zX5bm&#10;jglGy1/r8z5v+FPwSh+FPws+J/8Ab1tDs8QWf9maHAodmj843VgzpvAZWVL6MZGAvmD5uK+Q/Efw&#10;u8C6c8kPhDxC9tq2j+ZLpd9PrU91POyIQjvbFUQI7FMMjMYwpJLdB+hv7eugp4e0LxXpOislvrUn&#10;j6YCOaQvG9rvtr4nYvzSL5VrbgRKN5M2O9fGuufAH9omfxdo9jong28fT7jQ7iGKTUtC+1Qh1YFJ&#10;o44QHhDBgpQkncrbhjFeDjJVqeKVKlKyivvbbbT3utbJP9TxPqMpy54072st/n+uu2x+rfwUvLH4&#10;1fsEK2u65NNq2rfDfUNNvUVGkmtYpNJiQEAhcv5hMmAcH5QCN3H5W/D62+M3xO+GzP8ADrw82sWa&#10;TRQTusKQJFJ8rvEoLlGbCjqFbLtjvX6k/wDBOPw19q/ZO8D+K9V0TToda0fw7BY6hJc2RysDSmOW&#10;FcHIHnRRxYPIY85zivzVl8R3H7NXxr1vQdL1e30ldJ+IGo6LCbz51tlF0486WI/II2QREyAhyUVQ&#10;wUMG3z+j7SFFzT7aL0bv16K/oXmGHjPExcr28tNXa3rv+Z6j8GfB+n+ArSTRfGfhvUL7VreSH7ba&#10;3V1tSVy4GyDcSGRWCq5HzbRjIGBWlrljqShPFmmeEbG18+1WW3Fszt57G5iQEzSfeVVDP5o5Ayxb&#10;HNRfDTxl4q8X/EL+zPEviOY3QuPtRsdM0+1aEQg7RJK9u8m2Ag7Qr7WZj0Fe46n4T+Hni2wtYbfX&#10;WhuJrqZ7zRbK3SJZ4bj5JrcEt5ce5QQFZsjb8uCK58FUqKnCMFyxW9+q/wCHPVhSryp6aJO1rfme&#10;O/E7UPFNp4U0fxnoeoTr4c0nXvseo6Da6e6NbW08pkmZ5huaSJpJgwHBUQN3PHUSf2Da/arvwhrU&#10;N1b3jQ/ZYVgijjjSSNFeK5YLtTa6ttZwxKnkAOK6bxn4N1fSPDGpeGfA/wAR/wCyIL7R7W2S41TS&#10;3NvAsKzHy45FmO5WScAuAWBUY4yDS0jwpZ+KPhzN4SS7tbJ9LSO3tdY+yz+ZbTRKFClDJmbP3xnP&#10;ynIBG2u2vXlzK11b1/E39lUlH3PxZ54tvpD+DrO48T3l1qQj1Ka3ur4RuxvpdkISU8rks0UYDKQc&#10;vkAn5W1tE0ZYvhzqXhG1082tj4r0Sxtr5lZoWtWEn7m7wOFEct20jEFiEgJfGOdzwd8PvEtjcXVn&#10;Y6XdX2iyNFDdKxQyxRNvkWe35y+1yr4ZRjrk/drqvFOq/wDCG6DY6X4yNpdf8JBImga5eaVpgt/I&#10;upUP2K5j8tVV0OZoSxC7hwcFhWGIqSxFLmS002+/7iafNCpytWOL8L6vqfxW+FNno/izUIbzVNP1&#10;eLSfLutQ2fYpy7ARC425gkDwyqSM/uyoIAcV1+m3PwSf4QaZ4x8O+J4dF8ZeHb66sNR8IyI0LLcO&#10;Hia9snyqvC4OWjJykqs4GJAo3fhn8MbrxzYDxNoniJ/9Ob/ioBJsa0jmiiiHnqpO7eBHDIwORv8A&#10;N+b5gGZ8Mfihq/wF1DT/ABtP4R0TXLTUvEE1r4gi/svzLa+huYcC3nUsd2+3S5XyUGVlbldwQn5n&#10;PMbUpz5KU7RmrSWra6Oy6P08r7lSjUrVHFJetvSz/r9Dno9H0Dw34dk+JviHRLe8bTdGOp6LqOn3&#10;4jupZlJcyToixqrRzJncX3S85JOTUPjjxdfp4Ws/jZrVxdeGml8Krbp4Ps9PVpvtLI64liGEhtiJ&#10;MqzZcpNHtCgBq0PjX8Dfhj+xT8ebTXPEl/c+JvDPiaFL/wCGeqX1u7R2WnS/vFaKOQstxLbkrC3m&#10;MZYgqyFWL7h5ZokMvhWP4hfDfUDcapbvcf25perNdkzNG15DFcGRznzP3EyuUfgiIvkDBrxMdjMZ&#10;ioww7ahFWi7atuys/KLfzd3t15HKtycj0fbqn5+u3kfSOh+Gvh14Q8deFY/DHjq6Zfh/aiaa8hum&#10;YXl5JaTMCpORgeUZtgzgRnGAc15D4B12+8UeJbTWdZ8WMbDS9Pjk1SS3jkur2/uJLRoIUyyhRJlU&#10;kVslwCwJJIr2DwfoHh/TbHw/4Mu/EDQWOqXUNzqulxae09xc2o09bGOPzyVFpGHkuXzkOQ4X5gaj&#10;8H/DPwd8Bfiv4i1qbV9evY/DupR6evl2QWGCKCea1sZrfLEyXDT2pndWwvk22SQGIPbUq4mnUpzp&#10;PRxSl5+89313a6s9eWHjWxScvhWr9bL8tDzf46Wfh3w/4kXwJpfjGxh07wdaWsPiJtYZbqG5mSVp&#10;JRJ8h3zNcFY844MUY4wBVfxp8afH/gU+JvEPjjQdPGn+L9asornwXZzRTadZ6y8yQxXcRG7yJolX&#10;98I1KyLuVtxyRY8D/s+2HxM+N8m7xtp2r6VpMj3Vrp+qwyW0l9cyg+a8pUOwigEh28qpllypXYKv&#10;fGTQPhz8P/hdrXirwzd6tdX9nrGk6/Y2+qWcbKwjvonnmtVCxtKUS2ZSZ1AJHIIO4/YZZiJOhBqV&#10;1sr21XX738znqWqXc1pvp+Fv0OT0KyvfBXjrRfFfwU1WOxg1C3uH0v7H5Xl/b5GLO8kQHyL5sGGz&#10;8pQbRwMVX+JHwx1EfG/VNbl1iRvA+qSR67dSSWnmSaa8hSQ6bAoAdrkzMBEBx5LF2yqHFW68Malr&#10;HxC1r4Yabd3Fk9xrD6hYXU2JZpTdBnnkjfARALmO4kxgKgm6kZU+j6x8T/CUGm6InhvxhZ6foviD&#10;TZ7az8Twk/uNUjItw3nbWHll8o7EZEZXBASuvEV6eIp+xStZp39fv9PU4WqXtFN9NvM8o1LwTrU/&#10;iKTxTr1rcf2HaNi18N6OLX7TaO3KIzOVVd0eZGkbdJIz48sAAHp9G8Fa1rEsa+CdFsbGW51q41KP&#10;RYbxb5bljtAjQxBpLZxhTuRSqmXDD5QBxPiPwh8Sbe6Ok+JtYvtHvodQcapcXKCaZZJG2Ko81mxg&#10;lkUpkBXTBPSrsfhnW7LWdauR45h01pdI1WOWO6uE/wBJtZYUMSNtJlTaVALKu0BiQ3GKVOUYzjza&#10;K9vw6mMq3Ldy1+ZYsPh1bw6RDB8JfFVtqnmaoial9uupblrG9uZG8uC7jkUedvG4qysVcRlUI2tj&#10;Q8JfDP4g6+msWtjFoDW9rqz3UsWrbbXfOzfZ0eBJEIdZ227QvILHoMEcH8D/AIT+NfgT4ss/ixrF&#10;hqF54gk1b7baI2qJ/ZgtGspxFZiMqjzsbiSBwwGAIiQ5IIPY+C18VaH8K/EsYSxh8O6BbMt9ol5f&#10;FrzRtTN1D5EDM4JlieRonSfnKofulcH0Kdb2itBq/T56bf11MsLJyu21tsulun9f8EwvD+raBdeI&#10;V8Za5p6wzeJLy23R3WmgxQrBEbeJEQ87PNLHORy/fdkexXFr47vtOj+Ac+pXF5cR2dzqOiXF9qyS&#10;W0WrKxkfTm+0FhBFHb79pDBllZwoAya5n9sLWdG8GftG2njnwR4GtJrH/hA9K8X+H9SmumghtI7y&#10;MGZGiHG+GaK7SNRxHIFJBwBXL/DC28UQ6RNpPiiM3EdzJJdxX0IWB70q7Tl0mmVVLA7xl1IGGBJU&#10;lK56OKk8V7Kpt9y/r7zojUk4uPa+va2h1vwW8SeK9Y8B6t440O3W2vLi3mSGCG6uYBLdRIyM5huC&#10;7RBJGjDjJAMZOflNcl8TfEOi+H/gvpHiyye8vNH0+KG3uZJJ/wB5Da+VGUuyiZzva2aRV7F2BJPJ&#10;9H+InxGupvhzq/xcvtYt5mudPvLG6Wwh8pp9QyBcSRptAbbE5bco+bAOAWwOD1PxLceM2m8M3N/I&#10;LGzmGhXLPatIrB4HJ3bB99djKeBncFxxXo1OWEXyv0F8UuVb6febPh+TRtQuW1jw/d3FxDqF9a3C&#10;axbxLHDezSKsyjahfhgWjbupHBGGFbHxh8Z6Vp3xB83XLyS0WZlDG3/eOvlpJIpBOFUn7hyQ21iQ&#10;ScCvOvhF4I8G+Fvih4Tm0a6uIZ5dPjhsbPUQ9vMTHHCZSRESkyEbWAPIO7sMmx+0kfEmrfHPQfAt&#10;voHh7VdL1q6uEk/tdLoOs0aNNw1nLHLsxHGpQkrk8jGaxnUkoKV76GsYy2S6nd+Ddbx+zLqqRaf9&#10;lhN9NLG9jdCTCEkBd5UkbtkeQc5y3rXMeGvF+vy6Hbp4R0PTWSBWiubzXpB5l1J5jt5iLEY0SPDg&#10;KPmPBy3SvSodBNp+zZC2s2q2N59l+1TQ6bKke3YxdoonlDDamdvzBsherEEnyZvh/wDDDxzd3EWi&#10;eJb61SzmUzSeJra/uJriSSNHLx/Yp440h27Qg2KTgnFYV5SlopWuxYiElrFbdOvQ+q/Ees6J4x8C&#10;eIvEXw5aTQ/iA9hZ6l4j0eC3W5ntL5f3cs0EgKxy3CI5VpAZE3xKHBZKyvh98Q/AniX4e6fb/ED4&#10;ty6s1xLdaH4X8a6pbg6lZXDK0ImS7jQ5VtxXzjhfOjYn7yAdpPdfC7xZ4f0P9oj4V+DLzTZ9DEul&#10;atHNvb7Pb+Z+8WCNlG+MswAccqSc4FeceO/Bfw41LQrzxRrOoXmk3mqbtL8nS2ii8ieF2kit7l1V&#10;vMgjYSMUVFlbzSC/Ga/AMZgsPh6jcXFR0km1o1bZS3Wm2++qZmqkfaeyb32e2vW9t9fv8ijbeCo9&#10;a1DUr7xF4vvpLWG3tdMvJJJEW91O4UvHJdXcKKAkimNSc4LlmxnKtVfxha+KvFIv9F0Xwdp2qNZw&#10;S2+q29zuvkvovLRAYgVOW/h7lcqRznOcum6lL4qtPFOsXdxf/wBqaG+nTala3huLXWIUVXj+SMZ8&#10;xfLkG44YZI6gGneFYYvDPhrw54t8PX88upaTcXdvpPnMRcXcLOXWwum4w7DzCrcEELjOSB5H1Rxx&#10;M/be5KWrs7a3dn2tttvf5G2HtG6tZ9er9Tp/DXwW8b6F4Ug8D2Ntqd54fYtH4Xlu9LW4eCKWNg1v&#10;OjxkTCOfAeQlCQqOG5GeKTxf8PVmuJfiX4J+HVhcWV1JAdI13RrkNaW27a3l3JZXy7F2Kuo3ZOG4&#10;yJ/h/wDF6fwf4i1i18HBrezm08K1rqzNKVfjzWiIIKPDISwHXy+GB5r1WT4ufE7xt4Kh17V49K1b&#10;VI/EFxpd3J/ZumWlrZKsYnEkgaFt4ZHJxjduHBAya2qZpKolGVaUW9LaNRcdHq7L3r3V72vZ7Gkq&#10;kZUtW04u2yd/x6foea+O/hV8EdJ1Ob4t/ELw38MbWz1SS6Nxb3v9sBJraaJPmihW8by7lSo/eKrI&#10;MKQo5FZfwnT9mnTPBcPw6/ZsvNNl0q+uVtLrQ/E2pLbSSqWZ32yanEonTeWIkjKsuRkitrTf2mdb&#10;03TX8Z6v41+Gl5NKIRpukw6VpltcQNvPmxSz3Ew/eLGrM3yYUdccVseLfjLqniTxD4f8LW3wd8F6&#10;3qGtW/8AxMLG4kGotbwsVTekcbeWqEMzM6DaflwDgGvew+IxksOoYhOcUo2uoq1lburvz2V3Yzji&#10;Y1dYyXe1v+CrHZQ+Jv2fvFTWfwe8SWF9DeLYvokmo6TZxSPpgljV209Lm1Ys8bKqMzRoIpBGqs5V&#10;Wzz/AIx/Zil8G+GH8Wfs8+Hl8ZXkkey/mt9SSyvJY0YDdHbHcjyRgZVgXLMMYCnB88+JPxZ0fwF4&#10;e8QeHNO/Z4urW0XT49PXUtMhbSbzVoy5EptlmZvslsDtAG/fLsVpNv8Aql5v4QftwfDnWLqz8H+G&#10;NMv7Kw0dY7e80HVhFLcQKrMrXdlqUJ8zz94+aH51kCkrySKxqSnUpSg0pcvXR2Ts7PW617NXfUuW&#10;Kp04q0fVbrTtpZv7/K9zs/BnxY0e5gt9V8XaVrHh3WVlSLWNH122aNbyNpSqCRp0jLyBU+ZwMozL&#10;uBBGOr8G/Aey8V+IW8O+D/GGp+TDdf2rqEd/G94unRM5Iu4XAURuhASOIFnkd1BXBLV2MvxN+BPx&#10;Ge48AfGK1XxRqS/Z/wCxdNvJjFNHZzAhWnZfmuImYYwhXOGy+7g5Pib4neOvgjo/9iLaRabZwQsL&#10;fxJ4dhi2aNeMD9nNnYgYxFD8pcnzVZ5HAJ2kdFDCYedOMnFR1vZap9UlfZq3qiPaYWNRVtk1tv8A&#10;c1/S7Fnxhq1n8KprX4e/DqDWtG1GwXyNF8D6HbC+XSnuHP2i4vSny3uqzKu2aRjItojKnysRjE+L&#10;3xC+HXwv8eXVp44+Lk2gaP4ivmtdVsNPk+2Wt6fL+zNbq0Z2WLMEVJOWCl8OFIxWPa+IfBXiPxJp&#10;Is9R1T7KzQ6xb33hHUmiEWoW4LML5V2tcQThc+Y+SHbYwACsfG9C8K/DTxTFrVl8UNWsvh7pviG8&#10;b/hLl1KGea20u9VyDLC6uEEc8rGVZN0bIFdGL4y3TiKkcZXajNysrPZWbltaytez0ej0fVX7lJXu&#10;rNJXXbXdu34/8Bj/AI9a54a8MyL4D8dfBjRbXwreabHF4D8a6PJDf6lYBcOqedJmL52JYtAlvuO5&#10;PmYqz8pcW3x28Z+H54fAHhu/8VWkVii302kZmtJrKYbCssr4SMBv3kbOwKNu5Pb0bwb8PvA2izxf&#10;s8eB/g9qfxEbVrqWOTxR8RdYia2sGDYacafCgjitx+7Pmu8+QyYALACH9qDxF8OfgfoMf7P0vjW9&#10;1670rWkXUZNDgtksY45IWd5BJGTbWkSuUhx5U8oJcs8TYB+cqe0njoxp8spQdr391LXV7ST6NLV7&#10;q71PLxElGHO3Zdl0fZO23btszy74Vt4p+D99p/hbxN+0hp9rZ3FrMl/4Z0/WPtULyeV5flLfPItl&#10;DKS2cI8mSu49c13uuSaJ8MfhjpfwpuLrUIvFHxevJm0m6vpY725tNCtWPlW/mwReWxu7sOxA5MFu&#10;uWYHJ85+Cv7OE3xv+MWj/DvxhpWs6TD4pv0j/wCETsZnm1I2qvuS8uNyhNPjhjLsLqQGSVQQkbAg&#10;17R4g+Jvw1vfix4huPCvinRodO8G6bBaXHjCz08Xuj+GLKIfZrbTNOgZwmr6pIke1S/7lJvOKRt8&#10;7n0MZiXWjGlO8t27bLpHVX0Uraatpcqu3yrLCY6r9XUXtfRPq30+7XpZ66JXPBdV8YeJvhfpH/Co&#10;PiR4e1S10O7L6hpNnc3Dw3Gm3UcgI8rzB/x7Ps5TGAz7xt+Yni/iPBqcPiK21zTZlvP7Whhl8OX1&#10;iGla4YEPJaSKuTgqTjOMNvU8YI6740/FOH9oLwbF478OeEmi0O8muIob6+3apqRMPlOLrUb9sSJc&#10;N5u1oowkcShlUFBk+WWevXVpLY6XLYNb7LpYJbhZnkbTJQOLlSBkMjIp2KPnAGOQDXVgqNeVp1o2&#10;mrqave9tm7v4tEmtbpWe6tv7aHto05vV7Svo+q1Xz+Z3N14+vPGPge31vxp9lsYYGuI9BhuLyN4/&#10;MaPEkDDPnQ5dWKhvulsDggjiYvF9vqnhWz8O6L4f1WO+hvi8cllm4kugYE8pvlAaMKF2qpwo2lm+&#10;Ykn1a3+AWv8Axp8Ia9q/xU+FVpp/iiG4hSzvtL1x7M69I4MjXk6eW6MPKVmDQpvLHBVmIBzfH3wS&#10;+PExvvhNcfD7Uvhj4ft74wwaXfWMWjrqEjDYk93c3VxHcXe45/eO0oHOyMcrXoxw9Cm3fR3T68qW&#10;y1Tbk9dmld66Pbpr4epWald3ta+7b8+23T8S38ANWf4W/AzxR8Z5tIurzxlqEg8FaTb2rLdSCa/U&#10;y6ndIIh8rxad5kTDJ2G7Yk84r6e/Zz/aF0Oy/Yo+HOh+NdLsdStfFHx31DQ9X1KORZLrTo4YLhtP&#10;vj8w8kw/ZYAucF4bWQAEmvDv2UPDMXhrxj8LPAmnfE7wff6X8PvBPjO91iTQdW+2JdardWt9JdT7&#10;oEZHCW8VivLbgiY25GKf+yxqf7OngX4X6X8GdR8RXPj6D4h+JJo9M+0eHEh0GHULbDiR2uJRIX2X&#10;Elv5zKoiNz8qnhjgsDhMRmWIw83zaxaeqtf2iSS1ty8ntI6vWTX2TmwMsRTp8mifvX1V17u/qm4p&#10;36K/U634/wDgLw98Ern4geBpxdaLeaDrsuq6Lpi6Wbq3uNK82OSeGONv3csLtICgyrIIN2SCMcf4&#10;m+EfgzxbH4o+J/7IWi3eo6bp+tJF4q8F6lcx3OpeGYp1dkEDRj/SIpfKd28sM9uqlHyVZ69q/aa+&#10;I3iHQ/HPg/wp4T8Upc2Vrol34H8daxdWy3X2C90aAag5m6B/9CuoY3fIMoi2nAAr5f1r4mXfjj4f&#10;WvxD8AfHLR/hroVxui1HT9Nt5ba64Xia5i0mzQbpMkqZXZmQY3Fa5cHGlUwiiop89nJ2d7uTSdld&#10;vm5XZJ635lo3fsxXsqlPmi9WtY9rb2btZpu130SXph+FvEOteAvi7qXim88K366fpYewVrzT3WNf&#10;I/eTWx3LxJkS5X7wxkjFfUUM+s/EX9mG3+Lx8Yx3fjT4CeMkivEj3fbJ/D6PBcQ3B4/erBI5WNlL&#10;bQGBxXzb8T/2lIvitZ+E7/SvG+nyeF9B0u8htdF8PaPIkEl+X23F7LDO4ea5uTIJHlkO5iWUYU4r&#10;tv2aPi54N+D/AO0XpfiPxLp+p6rpGuxjRPFE1zfBbV9PuIzZXETW6rhmjOXAZiNytgZ5rizDCz9r&#10;GtCDU4rTRp80Haz5ra2cr7/FdJ2PFj7KEpwpvmgrX22klfa97O1rbtHpGm/GK7gvbjXls4bGLX9Q&#10;muY7G3P2kxPdTTXBtBglvMSORNpA5aTAGRXUfFj4RfGXwtfeGJfEfgaS3gS6trqS41vT7i1S4vrm&#10;QXd00RZQZCogMO9cgRgAHJJrx3x9pXjD4HfHC6+CtjNNDq3hHxay6RdLt3TSxMq2s0bFfmMiGB1G&#10;CFLjrtr0SFPi348+Iyf8J/4h17UryzjS/wBctb6/m+xzXUzJHHBlnHzi3hO2MEBfmdjkk15Ffmr0&#10;VLW8rcvVa9Xs/ebXfp5s9WtiPrVV4eX2bJevf16ryu79D1rwxqHxK8V6vefGu+1AR3XhtfslrdXV&#10;8bTT7HTZSp2wr8ot4Y0LTMysXYqIwWJ3V3ng/wCL/gX9pDw/NqusaB4qmm8OXktr4B1XTLgR3utR&#10;CP8A0vyEePEMvyhnlO1mVzHGUYDPz38ef2gdZivbv4PfCjWdPj0ODWfPkGmW4Y6pqkiKghdWXdst&#10;1jMnAGSw6cE5OoeP/G3gKawvta+IOsav4ghh+z2UWk3DFoI4lytskIDqzySH98wBYklRksTWmHlh&#10;sLX9nVtLSOmt5SVnZJa2Vk73tfR6no1JUYVpJu/K/eemumy/XTsu565c+Dviv4l1e4/4WJqHiTVL&#10;exEz2Fx4t1mLQdKsrkwrCkoidVMoEW6KO3jCqqltpwzE4vhHwLP/AGpo3iTWdZs722vo1tJtckMD&#10;RSXKtJG6kiaRmVUW3YBMjEi7toGKj+MXgr4d/EuPS/Efjn9lqO81bXtKFx4q/s28hZtHlTa0siwO&#10;jCKFyGcSghQUcDdsDG1Zy+DfHvhf/hDvhvqfhKSfw/eR6tp9veWvkjTbd/3TxOGlkRpMQRMy5RG3&#10;jgMSK5s2y14uu/bKTm9LLfRtqKd22rPVtXStZHHWlTqVHCnZ9VfS+iaVrbrsnv6mrcfEjU/D0Fid&#10;XtxYLqFtcQyG0WK4Msce52mWKFSWgTA2scq+N/fbVjwF+1B8Oft665eeGNC0zTb2RrVbz7eNO1Ca&#10;YZLea3zQRnbltjK0hH8OWwPS3b40eCvhkviq5i0F7xrSFYdNlsYoGvVY7QZJIrUpFC3BzuAA4Xdj&#10;NY/iT4s+LPFVpaeDPAXgrwx/bE0IdtUjhgsbfJba3kxymRvLj43zO0jnIPkAECvby3hXLcuwcZx0&#10;k3f3kmtellLRLu2tb3TKw1PETqXbaT+9Gfpvw48D+EPG8vxl/Zq8AxyaPcaNMutTaDdPZ3klqyGS&#10;OOTSUUm9Z2KMl0GURs+fk2sDz9td6h4yv7XwH4v8daheTTaat/4V1vxH8Onm1GDUoA29rjUdMVzG&#10;wibyZEliBmAVld/mrrtG+IvxF+E1nMutXc1jfTTW0cMem6fbySTxbl2yy6neMJFJkypeNYFwyjGe&#10;a7h/iT8S/Gtj/wAJR4iE3hcRRuY9S/4SazHkW6KMT3EcqzJMmM5MRXJUBuoNexTrVMdTdKNRWems&#10;Gmmr2s9r7fDbrvdM7IxqP3VH1dvNa6a7K279DwXQ/wBmH4neEpZNVh+HVnrMeo3hlsdchunvNKkQ&#10;RwI7BLYxyExz21tIUlCYKyjvmvH/AIoeDP2RPhN8U7y8+KfgPTYvGniSPytJ03VNPmubS5807pPJ&#10;0vSYlDASRou25uolJJySAc/Tn7Qd34S0GfTdV8cfFPxhpen2U1zeaxa6F4LfUJtWj+befN82IWkM&#10;nmYwImViykNzk+T28f7Lnw70/X/EcF3qmpnTrtdMiute0m2fVJV1GFoYmhujLIzQHfkbwsbMFwAy&#10;ZPBOtRljZUJQqyi9+Rcsebb4rRk76O17PZ6maoYeU+VNXbvrsn10e/37lX4QfGHwLrv7PHgf44an&#10;qniOzfwX441bQtP0fWvD6+HLWC42mRLNNPtkaJVYGQfZ96vNHmPeXYBuP+JP7OnxB+CPxP8AEHiX&#10;4aeFrK4+GesLYa54f0t7g/Z726jdXRYEkLyw6hCdwXaC7+WfLQpvWtDwf4Rn+I/7K+tfs7X3xWuv&#10;F3h43TXck15axC9t5UVBHZ30XzuECBQLsbnVUUhmVQtfS3wis7bwb4T1nQta8BabBpvw50Ww1Xwv&#10;q2lXglS/tjaRretBGh2q8ZiVowxc7vMl+QEA+rg8bg8ZOU4QcaadnpZWXK0+ZpPS17tJpLruYxqK&#10;vRdKP2lr3vdpW30s0rq3mkzNfwz8J/hp8SfFHg3TdAaNtc1O81ObxJeXjxQxXl/KkkujRMo32sW1&#10;2clDGWkdd3yzMa0/hT4t8FfGvwvL4ts7SeAeH9W2W+oSD+0Xe3jKwy3awqoN1NBEAJMAB1HmKJAr&#10;AeQ/HN9f1T4S6l4ysjJqfha8tY41bTYGd9Slwy21tg/NDGNw3Z2szuCTjAOn8HfFXw8+H+keH/Bt&#10;9fJ4P8YaHY6dcX6afiBbOfy1aW3nkY+UW3yu37wrnzFXkLWuMwtTGYSFahytQXLdybcmrrka3Stp&#10;bd2vdbk0+WhGMU/ek3u++r17t6ntWpNp/ikR/CGz+ID28UdwknhfVrGSGOEQpKzxRuoAAtpd5wu8&#10;fZ2ZQyqMlX6Lot74UhTwmbrzrNYSLfRbzTI1kDLKZZAWbH75HdsBsHKqBwQa47WtJ8Aa6kvxK8Jf&#10;E6y0OS38QG21O1vLB1V7gxtIUMESuUeePLeUFVZOQdjYBueBPGHhvxdpV/40m1C/vtNtVkWa1njK&#10;/wBoxiEKzqW+ZTEG2yuMnyxH/EMV8PiMPhcYpScZQk2rpSekrbNXu4u/xbdbbsqpzR2smuuz31Xq&#10;n/kYPxz+Ht1oniV/EniDxrpOj3nijWDMl/MrWMyTRRJGLggqwUIhRVYszEuIznaMZ3xC8IDxh8Yt&#10;E+JesE+H4fE+jxQeIrVZlnTWFZLjTpW8xVCruWferMARuAIwRmTxP4x0Lxz8G7jxX8R387VtEmkt&#10;7OfR5ri3hkljUSpCqITnckcqIxBBcAc76ytH8S2Gp/DlvD1zbW1nLoOstfeGZLhjbP8A6UkLyCIp&#10;EVnSSF4nJIwjRuCcrXDh5xp0pyu1GMVqne6S5dm9N+/a3Q55VqcqkbS0l1td3vbs+uz3WnmdV8c/&#10;BNt43/Z00DRbzV47GTSbLwtfya9cRvJPcPp1zZGNRCCMLI0EpIJ3Zkz2xXF/s/6PoHh74jfD61Gv&#10;arc6t4c8O+LvErKmnpGsMcMEtmjzjzGKAee3krz5hwTtziuw+KXiOw1r4aPqEMd95y2OnxtDbxh/&#10;KaG9kugdwDALhkVmOML6cVz/AMDdVtPgr8KdF034e6RqniCfSPh41tcSWejT3c11eXuoefHFPKig&#10;xqLcMFfO1d+QGC8+WsVUjCrSrNNOckl1vySjzaPTaK5Vo29LPV8tSNKc4Tf2Un6JPb8Za9PPQ5z4&#10;eapp134C8N+G4PFWqXq+II7q11K/vNJiRrhDbo26aMSnZhnLgDOGxwAKyLu71PVrPxh8cvg3rkl1&#10;a3Ph4+HLP+x454ru3vpL2C3t0MDABUSJmkEi5Qhdw53V1nxU8ceEfEXw41nxh4S+FHijw0vhFvsO&#10;t61Dp8W/TL+7UT5mtlmWSTEEJZpoSuIxvZMcVDYaJ8Zh4I0H4aaPYXGqalqfiaa5s5Le6M0V5bbU&#10;ENx5yg7Y9nmYlkBUFgnXca7cLhcRHFqrGCknZqzaveV3da3vzXVrbXV9LU41JVIxu5JPm2339Ouj&#10;evbqcfb+LH8b+FfDNz8bJDJq9r4mW+22dmbpbl4L17TSrpmHD3KPDNdSLGwLl8qNxwY7P9nH4f8A&#10;xJ1Wx8GeOI9Ph1XS9em1TSr6K4eMa5cKdyXEJdj5cq7+V2vG2ZAURs49I8T6nDonjK++E3xS8GSW&#10;s1n5d1H4ZuLdrGQSAr9nvLK4cJ9luVAyFiUqzqSdmRTfFWtrdX+n211ea5rTWFrNe6T43gmtZLqF&#10;Qq+YZ8Ksj3DFwjw/OZANyt0U+jSo1sVinJtwcW7R1S1u3rfR2T0tZqyumjljKpzOM7c3na+j1Vra&#10;3v5u/lvmSaN4k8A+J9H1Gz1PVtFmjt5LHRvF1lMLgQ+YT+6upCNqM7bA3y+X8/ygg4Xrfgp8Qtdv&#10;PjZeab49+GzW+u+ItNSLULyNnkh1y3iZlZY4kJCRpvLvGqkYkLKcZWtq61C/1P4aajaCe2j3SRW2&#10;oaXcW4RdSuJFAhbByAuQWbau793lSORXFaj4W07VfDNjqniFdQe48Joz211bzTW0ljK1viIGUBTG&#10;rg8EncFyCM13f6u1sPUjVhqlreK3V1daNK6+Sd9k9TFyrUJPkWj37J/JbW8tPNHU+IPBdpcXbanr&#10;Gl3GuNFqNyY/EUcKbobPGxYBGVDRui7oiVUbo89OMQ+A/GcHwy+EM3hS4v7iY6L4gkFumqX006vM&#10;VWaCJHkJ2wH7ir9xAcdRXCeL/wBpD4j+DdIsR4qlbX9HvVOoaBfS2Ec9/Y3MbENFHMQZCHKAKC5U&#10;E/L6DQPiXUNa8QXWqajr+lx6bev5l1b6nrECPIiuJbSR152qkxOVABwuDwQK2hGjKtCdCUoytZwe&#10;nRO9tU3F9W+rfVnRHFRrVoSjJLXXokuuvZ/8Aqz/ABw16w+GXhn9oXTPDDXWraTqWoX2oW9uR9s+&#10;z3Ny8sy9c4iuGiAIIjjYLJ8oc0vjP4hRSt4w0X+y557e/t49X0kWlwP9JglHmAgKCGKsSpwSSc8/&#10;NmuR1LU4vht8XLrSdd8J3Uiy2aQsI7reGtJIjBJGyr96KVCxDqNwKcjnId8TvGF3pUvhX4i+CPD3&#10;l/2ZbSaK0DXAEN5ELcustsg5Rh5MyFCcBx94ZBrwvqssXTqKs7OEryi30ejaWi307rfqmLF1JKo+&#10;Xpa/d20v22b8nocnqHi3w/4buNbtrjVW1RbzQrPVfCurWu2OZJUcW8gaUj96pg+WUDDMsYyAVzXR&#10;fs5a7ONB8T6Bpuota/2XqUGr+FxcXKp9inkDmYE7eVZFZSRlTsGcA5rzn4r+HrLxV8HrHxZdeOJt&#10;T1tdTjisrG5Ui+smX928a4YJGEcw7IgrY3OeFYZraD8QZ/Cfi6bWtT0LybyOxtRfWMkMkPlXMTqJ&#10;CVcnIMcjk9juIwK0jR+qxjyrmsmtkr6pJ6aX310s00eRjJzpVFyu0Uk/Oz0s/wAdD366+Mfg7wF8&#10;Yn+IqeJZNY1Jbm18zwzoumMlrK0dvtTN7OQrStg7dibSzBDkkVR8Z/EPwr4Z8Kaf4u+Hum3F9/aG&#10;oXa6FZw24jkbzYo557ydkH7uNIpQjtjG1UGSa8p+IOueFrDQL+z/AOET0/ztAvLm3s/7Sunjt9TU&#10;CTyjgZYONvlqVblhG3ynIrj/AAd4a1zR/h3rWrxQXWm3Wk3d5o/iix1G5LfZ7K4gilsljG3cAXdk&#10;A+6WHPIGOijU+v0ZtQira2XylzaO+9tlZN203GsRUo/u5y0ld2e+1/TXX7jsfGPivQZvBfhsyeKr&#10;nVtT8War4evfGHJjtdPkN9K32SLG0lVgktyWBJVmky3QL13ie58T+KdYvdG1Xxfqmk/D3wtC2raP&#10;rWn+W8ryIJIvnMXLygtuiQ7sxAHJJevF/D+mN8QrfVLnxxc/2D4a8JR2z3WqfZfOjkVZI2ESqT80&#10;jKrAIM5PWuv/AGhPjR8KPid4Gm0vWtNvtLs9D1/7JY/YrFiZ7/LeW6ojoGgWFQH4bDuqgADB9TBx&#10;qYmNShTSg3q+XtaNkm9G3o2m+voLC1YypylLSySTfzfr38tyh4o8R3XiLUtL8EjT5NO0mzhZvDfh&#10;q68xpbtRE0xnlKj5pvJjaZmI2KpIA45d8NviTJ8PPgvDo8dlJFrWqaNDHptjqtvuwt8Z5bieJ0G1&#10;lEciMqyEurtkAYIqr4K+DOq/EnwlrHxd8NeKND1W31CSPStD0ttalT7BMV8ua2Dybdt+0ckgVHKm&#10;REZU3Ak1k/EvxNNrfxW8W6J4b0u4b/hHrWHTNI0treRjaTf6rHlgEqyLCA2RkbcHrWGIy14WjCnK&#10;L5mlJp3Vruy/GS5nre+jZLlLD+znT3af3v8ALRaLv0PQv2fdf8Fy6fqE2v6zqEF1dabdw+ItS+1s&#10;kcWmC5QlxhjvMaIwAIDyTXESg4rqvin8fovEA1/UrbSLy38UeItah0e18Jw2S7NFs7WLclpDcEeW&#10;qfvGLbGZt/mO23IFeaeJP7ClvNU0ey8OapH4XgWB/EGq6vG1tDeXFlBGsUStJtcRmd/ORQOCpyp8&#10;tTUvgP4SeOvEfxCg8N+N76dvD/gXT4dR8XTeJLlrG20rTvNSS5kywysk0swRVwHlIPTPEYepUqQ+&#10;rRVuZPRrp6q2i13afK+l7HRJSjTVODu29X0ur6vvva/dPTQ3/jR4S8WG28HQ6F8UYdGOrXVncaXH&#10;byeXb/YbmTAihMm75C0beY0m7cssYXliBu/AfxJqnhLxtrvgv4b6pqE1vdeI7Fry6utJU2+lyRxt&#10;bfaZUjbDgl2VFwrHCE7gPl838J/EHxd4o8e3fj7wHoC6trum3NveeGYbjSYV0uw02KZ5YLqNJizN&#10;5SqzLCgyFDEscEV798OJfhF8VvANxoHxWsbGyk8Tavc6vD8Q/h+oXN1IcoLnRLpY0nSEsNogYPEu&#10;FG7exPZh8HhZ3VGfs5R6N8t4rldnPdNvXdabPVoeHowrxdWLvZ2T9E1trvdO9nZW2VjD1v8A4R/4&#10;eeMdStfBdlqWmW+q6VNdWXivUoWvby+djGqv+8ZPIjll+barKcxluep5j4knTbvTb6y8JfE46X/a&#10;VxcPrlnqFg0Flp4EMRkYJHt8wFt7hiPmDEBm24q3+1/+zv8AFTRtDuvhf8KNQ0XXfBetSLqdvr2j&#10;XV1PqEF9vUTJKsjCSC3chR5M2EVpf3ZYhasfs+eDNJ0hPFfhy/8Ai419420m1GoeIL97WNdP0yDK&#10;LJplpd3BCvKQdvmYVEMhGVJyKxGX1JV504TjVe7bTumktYtuzSWmttk3vreKcqKUW9Z67rd9un9N&#10;bo861iL4VeFgdb0jWdY1Qa1oxs4bHVofs9q42nfMq7NxvJEbIR3BKsPkxtw3w78M3+Lfwr0DW9PG&#10;pStD4gu9Aa30fUEW4tLURxss0BmCwh0kkmLDJJCZAIWuh+GXxc+DHg+/8Y+D/ihofjCXw3dak4vP&#10;BXiqESNbz7h5t4smfPglgVhI8gY7lkHJAyL3xy0CX4efCK58W/DH4h+INW+H91dQ61o+ueDLWylF&#10;nhvssSWkYdZFUebyRkhozv2nrx08K44iE6kHq4rTqtrO2nM03te9vksaM5UYqUtWk7Jrr3a7Xtf1&#10;MbQvEPiT4LfDbxR8EbPwLZeHda8SaxD4f1CY+IHu7iGytpMzk3argyXK72OwEBbQjaN4Favwp/Z8&#10;8WfD3w3qnxc/ZQvZdS8J3nh29ttag8NS3B1/Sw04cPLBHOZbq3EsZU3kS9UGURTVyK78B/FW58If&#10;EfX9U1e+1bS2iu9W8PwaWbDUNakgUM09tHEzCFnj+WVRnaszsMZ44f4lfEzV/h7pej+OvhD4V1Lw&#10;tqnhrWmk8K61Hq32GSwsJoQy2keGDHdcbn+YMWRCGVyzCu3DYrDVKsm3y80nFRTakklJRlro9Wmr&#10;2d3LVap9zrKFGKnK1ktLW31f4/fppazJvi9+0H4q1Tw/q2saJ4Ps9U0HWLqWD7Z4mneW6soIgtqx&#10;uruNtyq7+bLHCm53eZSDhSK8n8FfBi+j8c22hfs+eLl8O6HeLLLrHjjVrjbc2tsyCSaadThPIRCM&#10;tjMmBH8pbB7nxF8R9N8d2fh9/iJJqWpeJ9R12W08Raj4c0iR4dWknke43PaMFMVx5h3efFGGCxuQ&#10;rFVFL8bvB/i34E/BrXPBesaVHq+u3lxbvr3iK61aK7+26XGY7jEQUndCp+QOQhPzMygqAuWHrYhW&#10;i3o5OKvezTbSclK13HVq+91o+mcoxxVTmTeqXTay1Wm21tH2HWfxY8MePfA2pWOn+ONN1K10zVxp&#10;tl4ibw7HDDGISfLvWiVyLNgoEhCNyCBtwSo9e8DeNdVu/hb4m+N/ibRrHxAdB8O2um2fgC+cSR3y&#10;zSowZomwwt7cF5/MYMDLcIONhB8H/Z28L2vgv4BapGfB3h+3h8Yan5cmj61qGYINiRS3UrcEtCUk&#10;jG4ZZPMC9SCeg0Tx/wCL/hPb6Fq+o/B/VPsOkWs1hHpOt6fNbtq2i3DySMTK3yuXjmvIwcFAUt+4&#10;4MLRwsc2nK14xk4py5dpJJvSy0eul17vuu26w8Zxl70na/r52+S1RofF+1+OH7RPgrwz8QdA+LV/&#10;q9pJqD2fg+1vVht4fmceZaG0G2GF7WJJnZ1QKogyMiQY5dNZ+Pnxw8Zwp8G/Bl1qXhWMRaPpP9pa&#10;PZiGO4SVEt/Ma4jwZpVkedlUk7/MIXmvTr6b4c/s4+HvEmofFm0s9c8JtpLDwh4ZsGEt7q1nJCNt&#10;/K4w1ohinnOPld/PlIxhTWT8DPit428cp4t+OvieO0g0XwH4ZZPB3hfRrEWlpol1NK9jCliM4dzE&#10;sk6SENI2TkgiuepUdHAyqKEZuEpK8l1lJcsVa3M02rtOMY69bxNakJWUJN8ysnrul1+7/hrb1/i5&#10;pGheNPE//DPnw78WR3GkyXS6Ba30Fy3/ABPtWs1b7RqmC+zbHtm2s33EjGCdprzf4qfGu6tPidce&#10;ONG8HmG3XUbeHw/by3AltbvRTZi3h09nVSrsTb5wh5MjnbkDFjwBpln8MrD4j/tB/ZY7czWqeHvB&#10;Ok283nLHq2p2+yeeNuMullHdNjG4tcZOC1YP7H3xO1n4U/Cnx1NomtxaW/h3S7PWrO6kjgvb3T0a&#10;8iiWayMqMYmKXU290G4EhQy5BruweB9jhXOn79klyvS7nZva9n8MW0mruVrWs+PCueNnGcXy2vb5&#10;a9bHs0w+JHxB/Zl1D4o+JNE1zQdN0+109wNV02XT3tdaluY4hL5cqjeCsEcryxjgxP0D16R+zxqu&#10;l/HP9lXxl8PPDPga3svE2majKPGWi290o+1xJ5UsOoRpKw2SnzjGyJkSGHI6nHzr+1F468ZfD/8A&#10;Zf8Agt8JfFfjLVNc1PxnNq/jrxZrmrX9xcTXi3cr2ull3dmZ9tsN205ADDI5rtv2VY4NJ8BeKvH+&#10;vaveaDrGoeJLPwxHr2l3BeO6+yK9zcGRYQ0gxJ9kIypykhxwxIqjho4fD1azS5ajnazSs0+W+ttG&#10;4ttWTa5dNWdVPFU5YuN07STT7pNX/FPfzZ9YfAP4kTeMPCWm2lx8SbfUPsNvbiyvlsZd9rdQBJIp&#10;Z+PlSQfuGU/w7W/hBHV6D8S9PvfEOs+Gvibarp/h+K8jv/DGtw2r7YL4jyTbuQMxuJjIQdudknzY&#10;O4n52muLjwJpk2t6P4v0X+yryd0kPhW6VpLa3kZ2MJjkCuh3iRQGQemc8joofiF4V1XRNI8Uar4i&#10;vrfxFql8EvbWS1mkupZmtkaGZIVXfGs0SIJRIFCyoWz+8GFg8wrUas4V43i+mjTatdddWnzefbRm&#10;lDEyopX0t57r/gX+etug74n+FB4d+FGh/D3wn4ktZdWm0XUdMXS7nVIo7iwSSU2xllV3DOwMsvAO&#10;RhmPBWvUP2ftT1L4YeBPCvwO8Yajbt/auiTzaJJrjN9t0PhWNi2Bho1I+TgjKsobKYryLwz8XtB1&#10;eR/EnjLwTb6lqumyW+n2epajaQyap9lEW2RHkALtOx3IxRAc7d2fmIiuNS1jx58V9P0xXu1jt/kW&#10;xvo9t5apFE32BV3cXXlylSVhYqFdmfczMa41WwvLiKqvLnf5Nc10u8dV1T0WxVKVPlapyV3tvr11&#10;8+9v+G9Y8c/E21+HcaeHxpljZ3Umj6Xpulz6e0nk/bpJbm3jQB/vFbS6Zyf4mUHpk1i6z4m0Kbw7&#10;rB0/w/o8OoTWGja60l1GjRX1wdWjjiEwIO/9zAIPm424xiub8cazbeO7Oy8SeIrebS5NL1S2a8Xy&#10;y0NnMiyqzvwD8qAFGOBxjOCCMv4Y6xZ3Xis+KtTe3vrBfA+lXt9aqolV44tdHlfKTgfJE/A4PmZ6&#10;152bZlXxmKhChFqm7a+rX4+fdLzMfaV6dROo1bW3lrZ6eR6R8cvBviHxR4w8AfDL4R+JW8Lw6k1p&#10;HpP2ezIXSLWK9N80rAHZMkSPIjEEKnmLJyAVPeaLrVxpnga38UeDPEmoW4aS/i1TStXZWka1mW5j&#10;t3lMaDYCojk+VSAylVHzEV5l4bnk8R+AZdf0yC81HxD4J/tYRtNclbGa1kZPPiuFwd0KpIEBQ8Bi&#10;hz8lXNA8c6brFr4SbQ724FrcXWmNqEKTs+bG3vcvFK7gMy73iA6fIOehz72XSwsfaynHSSTTva6e&#10;jTs73vDfu/PXrp4iVTD8zu73+VtvzezWlkZkeh/FDws2n+DfGPhyC6vtL8VWDaTfW7LHcG1YmJJJ&#10;EX9356G6KRupUEAFhtSqfj/x2utDw74R8S+J9NuLC+8aWX9vSabGJEWGOZZpIG2hVUbIllkWPcrl&#10;wQwGRXN/Gr4z+J0l1Xwrdaxc3moWlzYqt9bxiKV7m2uJLn7Awj5VVF1GEcEnEBB3ZzXo3jPwTZ/F&#10;340/B/4MeH9K0+zh0tbu68aavZMkNw946yTXty2CGKROk8cWRtQqFPBIrvw+YQxNHERjJqDlCCWz&#10;abta+zvytq99LK92Z1K9PlUFrfTv1s/NW/Q8R/aL+FOraN8MfHGqat4bu/GGnyataaL4X/4RuFri&#10;71F5Zluru9nncsYHujHbxm4fAitYljQksBXiaeCtC/aG+LPjT4CeMNH/ALS1640Gx034d3en28It&#10;tLWxvrSG1sLTGFj80LcyTTBgqo0gG4oxHvXxObRG+Po1/wAL+H7XTbOxvrybS7fSPETxWOnaP5rx&#10;pchiCkjJxC6DMYLsQQoGPN/2ffir4LsPiNY/E2xlt/CeqWfw3vptFuNP8NK1xd3gsms4CUfO+EST&#10;fJIVUu07ouSGIupjJU5+zXuxg5RUldN8rvdrVXsrpvV2a1W/JiqFGnh7J2u+trf59X9/Q8f/AGbp&#10;dcXxjFqetR2mm3UXh65uPD+mwuqx/ZXidGvZmbKx24gc7c7SQsjkbdoPuXwc+GOna1Z2XjSSC81i&#10;fV41lttc1DT1t9J0LSYJSrS2sNxgSu8igxNNs8xkViiotWP2fNAh+Cuk3mqX15o/h8Wenm68Q3s1&#10;jHJrF9K0klrbxSyz7vK3lJY1to9qxRxSM24HFc3fftLeG/GvhzTx4a8Ka1rmvaN4nnOi6hqFxc3M&#10;b3SAecYtNjk2XIQkbDLGdzFQo5avlqlWOYY6pOnBqNl7yWml+WK3dnJtvVu13qm0uHllhYqnKV7b&#10;J6fLTuu+r8tzt/iH4m1jw5pcngv4jePNNtJ7dpmutN07Sbkreh4+Xu57cwsZMMJXYMpByuQorzzw&#10;P4e+AHgbxpf/ABN+GfxNvP7DtbG4tJtGsfD5t4EZFiEt3DcxStMzSOuwM2GkaVlXALsKfhfwpqNr&#10;44/4SGH4r6bdXFrfTWfjC9u2S8vb69ZhIzGHbJBJudktRF5rMQHkPDECLxlaTaNqOq3/AINuDaWt&#10;rcJb3WqQ2kKxyYhcvJbQx4hjYptSNWQiNskHgVvhsdiMsboqd+bVXskls7+62r3Tju+vLq0VWqSi&#10;1Tvpu2nsv+Bsei+K47r49aTYzfGe08K6fNPfXWpWek2Oh3Fi1pbN5SpOc7mk3QSStJu3SO2AFAZj&#10;WQng3w98fr+KD9n74tTTaF4V8SW5t11q2dI57QbfNjjQA+TGYVYRkMSyF8ZLFRB8Ib7xV4y1SLxr&#10;cSaheXUmi3GmT3l9KVit7OUxYjRRt8y48uHHmfKCDIMNnI173xb418Tto1lo2sQWvhrxC8Zt5LGJ&#10;zqc/2eZo13hoVa2CyKUXYNoRQF+U5byZU8RKtKVFfDK609yLbaa5Wmm5aWs11b0MY1MPL3ndvpfd&#10;22u736+ZZ03RvD+ja/Ppa6toOpWyqbm60W+V4ZrRMNl7WKRcDIG7zGJ7ALng9j8PPiKsFvrlvJoL&#10;+MPC62i3x1bQrf8A4mVk8mx0juLRyDKJI1RAqhmCLwFIIrI8U+G/Cng/RdK8QeF/hZdayzeKVspB&#10;pfm3TyqGTzzc3CF5y8R8tk+ZlXJBwM7eo8GeLPh3Dbak+pfEq+8Cw2eoT3+qXraDDdWNtJK5dLeW&#10;6gmjeRvvOIkSR8tgkgYr2MDk+IVRQqe6u+ln1s0n38723uj0oylCSqtpNrVa6dElfozoPAfxu0bw&#10;r4Lu9K1vxJcaje+JNSvV0XWdQi86acXARzBHEFEmAFMajClNxV8YJq9d/Ev4wyapb+KdC8MeJI/D&#10;s2jxafdeGfEEenCG/higMXnLHLOHtcj5zsDMW2ksRlT5lot98Hv2j7e20HUfHWgeKNQWSK2t/E3h&#10;PxQbHUInBdhPBbXa281nJzzHAx3gkNnFJN4A+IfgKztHmu9W1i0huDFpsviS38q6nYxFC0sWxZG+&#10;RRl8EbhhwAdx6MXh44mKWKnJaWtaN0ldWWl7O7bVr7dlbsliqlNJwguVdtb266O2ltLP16ntWv8A&#10;hnwt4QtLrU9H0+GRobi3vHs7W8SQTwqQ0hj3EoropwEU8EHAwQK+Sf2ndA1i8uNV+I+ga9cSeGbz&#10;95qUWn72k875QskgVgbeR08tRKQF/dKrE5OfTPD3jzVNKiOj6tpMi6JdXcyKtpZyXcuXlOZWYLuP&#10;luXVo3LDyxgEkZHI+IfCvjHRdUm+HZvbrw/f3UlxceFPElvpE8sckgi3XGm3TorBoJYwJYshlZkZ&#10;ShJ58nD5f9XzDkpU/wC8pOzbV07N6tW30S2TS6Hl4zGU5SjCbVnvbo35L+u55XP8WLjxF4Jj1rSP&#10;Dekaj4tt9nlzR6El5O11G6wkFZZTCdzRqHwMk7SFJIr6Dg+I2t+JbKOG40DwbeanNZ2NjdW95qR+&#10;36bcNAky/LbyZjI3n5tucc5xxXmB8E+HDoGreNvgfa2P/CUaNbxjWrGytZI7WKaRh/xNLa0jB2pN&#10;tZWdd4ilztCEKF2o57eUQ+CbvXoNNk8RafDbRw6SzWuoWDLCIftTBD5cm07VEM3z/dVduc169bBx&#10;ppwirtu9tFyq8bPVWt0S3u273OadT3YUqc9LvTV38vv6nTQauPAupTeNfAvjHwDpWv6v8uraLN4s&#10;kVrwRn7kTsfKZSFK7H2vlsKCQK3vFXinwvrF5p9l4Qk09NPhmmsLm1tcsdNkmKyhJFKL84dWwwAD&#10;nGAGJz85fFHVvAE2pzaD4au49cs1Vbe2k1CxJX7Ssigwyhg2WO8lvvAhQwDA10fwa8Q/Dez8FeJP&#10;Gl3+1/rusN4Mkth511olxFY3LSnZClpblSxtdkUoy5iORlYVC7qjEZbisywNVt2lF6bK7vpZ2/XV&#10;9zrw0oxjUpOyu+j3a1dtfv8AQ9En1PUdR8T+IPhbZ6bb6XJZ+PtEWzdrhJJL2ee3v7ZnkQH75UgI&#10;jALkIOuQb17+0noXg74yr8J7fwPrOpaTZ+F10TSvFlm0ljfNaxTLv824UNHCbiaJ5HZlBZpEV2RQ&#10;HrqPhf8AEP4dfHLRLj4v6Z4Hh1a80WO3tdQvbcy2SQ3Ed09xFc7XjctIXDCMsSUHHRhjnfi5oPwl&#10;u/FfiC00T4EyaguqaENaj1bS7hpJ47a6lt5V2wzQGIWyS714cf6t1O4cDDB4d5bTsrrlVru91ZWv&#10;dvrLV3t5WPUp1MLTjem201fa9rPt5dNDq/iH8J/C2v8AxOieSK4az1qRNbtNeurVYoRJcRlrmGVo&#10;S3kSKu1GEyDBI5YENXAxfDXWfAF9qHiv4r+HrbS5LXXpdUvV02RdQe9kErPCCsO4gkyqxVDv2JgI&#10;CCtbPjbxh4Esvh/r9j4A8U39jqOm3UWlQ6tdabCFuSmwRRxKhP2tJY4MgIS+x2XBwFHkvxa1C40r&#10;wh4U0SfTRb6bqVy+p+OL+1uhLDokEmfKmRrlSJhFlm8tyWVdiEHdmvP9nh5Yz2VKz55W1btazk3r&#10;3btve7Vt9ZlJVazUtJPRu9ntd6fl+p6V4U8PCS58TeHPGjX+o6MuqQzjXFkkjzEqtcrCZZE2tOyF&#10;ljRQWG5dwAViM3R/APxC+I3xKspPhp4Y86O20+71G8gbU7WO10+Bo5GSaR53SOFGPDMx5YYA6V5d&#10;4O+IGsanHeeE/Eut3lrcTaDLFZ6tpMjJ5U0V2iRShQxCsYfLfnOApHQGvX9E8P8AxE0XxBr1hbav&#10;b2PhvVPDdze3xdYVYxrB9qtcxOTJIRskQ2wViC2WG07q8CpgcRhcQ4wSc3fvyv3YxbjbS7SfKlrd&#10;feYblcXC3dW06arfpp8rk0nwrS2+DOi/E8XASx1TVdcj8SaJ5luyW15AsSpcW7xEq0cq/JKcso3A&#10;qQDXN6fpnw1ig0n4n/EnX77wzosNun2LTYo0Gp6neQNtxaoR+6gjxzMyiHAUcsCD6nZ+EvBPiX4D&#10;fDfRfEOsNHpusXniq5soLPn7W0iQbBIhztt/3bmQZDICoGcGvmf47/ETUvHcGk+Kbe0sdN0+S7ks&#10;9QtfEFubePSFSZRsBXbJGRhlEceC27BBya3wVGpjsUm1aMnJNrS3xaa3vJ2ve3RK99px1WMuW+uq&#10;euq/Dbf9bW0PafDvxeS/0TWn+Gk8mi6TodlP/Z2laZEs1y0e0TTsZ5gZZ3IdshHjQHZtUYOct9U+&#10;G3ijw5bnxL8QPF1rNcRwz2cljYxvcp5I3BVMkhzLuBbOcZkwMbqxfB3ijTbTxfdePNGRbqxTxPLo&#10;OsabcQHG7yoYH2sq/u1CRsxLYYc5z1qTxL4p8KfDrxbZ+IdGtms47GaO80sfYZ/9DkSTCYaRmiuY&#10;gMPmPG/AUgEEDm+pymrwlJNNOyS5k7d2tfe1btre+7OGq27S00/Jv1suy+4981Txl4GuLPwjeIvi&#10;zUWtbeS3+06h9htzIbqZIZbKSPynLSFmI2rgbl6gqDXDva3esajqWgeGvE9zos+m6g1hbahFCHlS&#10;a5lmitp042klWAPHDk5xiuN+DMvj7QNY8SafrmtvDax3TXOiyX1wvkxhpvPnnbeCQImaTc/Z1C9T&#10;x0F7oGleGvF194d+G2uaneR2GqwnTdatITK5h+zC4XcFO0tv8zGTwVyMZrHHR9olLmTlGSaaV9LR&#10;1fnumtbPzWpLGU6zhHpfW71va2luiSRpXHiHWPh9oml6BJb/ANqeKL7w3NeNrjXSxtp0do1pA+OC&#10;AWkiEjrkMRG6A5PPqOueJ/C1t8JPBt/vb+ybfV5Ekja5CSadBPZNqAhDnzFaMGPap4IilQYDpivO&#10;PjF4y+HOk+PfCMnizwfrl3qXja1vYINFt7I27RmR/tBSW7iLCF2ncRtCgfJdWZl2Lm18Gte1T4h/&#10;se+INX+D3hbS4pvGHjSdNL0/UpImtLOc7ftFtImwgholaERgAsJQEK5Br7fLctlg8hpTsvefM2rJ&#10;x95q/azTtZaWS3PWw8JtLltq+t9f66+vkTRa74Yh8W3ur6ZoN1qVvdLJqnizT4hDI/2h/wByHjYI&#10;nkYkYsMgq5YfMpGKoeLfhv8ACfwhqWsaX8R/Dtxrmk6po8lx4gTzFeTVo4oo3tZY40zJHIwgjOez&#10;oyjGc1W+E/hzS7fwTba/Lp95pX9j+da+JPBepTPb3UbySENDIwV/Pt51dGjuSTyybsYDUj6VpHhS&#10;10O007XLiK8j+1Wmg21zaiM38lvPHPbIZ943ySLiP5lHmAsCMg5vFZljcLThRpW51ray2jPWSS83&#10;om772vc7JOFGnKNk1vdP89L/ACNe28KeLbzw/oMnjaa9tLzWNXvYpotPbabGNtJt4Vw7bv3SmBJD&#10;1ARM8k1JoWi2Hg7VPCXgKz02LVY7NIxfWcMiQQz3F3C5urqWLlmjYvBAoXOAFLNwa1fF1z4Yt9Mt&#10;fBXhHXY7zUrHWNG074gPtLTaLpbrd3ccCk48u4eBFilAJBDxoeWNc14v0P4lXX7Qtj8QW8P366On&#10;iKR11K9uFia5uVVZhHsyMIkZT5TgYZsbjnHnYWtjsZhXhsUuadRtvTVRSWr7J/Z73vtc58TUU050&#10;G3FyXfTS+68+/ocB4J8V+NfGfxxb4b+HvC9xp/ie6+zyXWtWutSxpPDAgjCtLGVKxxIrKHJIUckn&#10;qOp0TxN4r+MPxas73xBq0F7odveSaT4d8QHTUW51CdlJa5klLbpIYoo7i5dAc5+zrnLZrW8U+L9O&#10;8A/FGa2+Cvg68s9c1KTVND0+3uLWOSZIDKYt+cFBvkg+QHOEY5POD00Wh6NZ+E9Lu9LhjludFvrn&#10;SG1rUdVl8zXJ5k/0iWOIFVjiR0dC5+8m1SABX3uX5tXlh7P3pp8qd9Uo2vqk/R97WVlqc+Ew8faR&#10;lCV7au+ny17dPwPKx8MfGfwy8T2ur+Kba+k0fXrq90zwq0urPYz6vY2e0DVJbMgMInTDr8odgOQd&#10;pJ6L4t6y/iD4OSeCtCiuLpbkzaXa+YpImt41EuV4wokADshwNsBUDNUdb+F+u+MPib4f0+98TTSW&#10;mn+N5rqGWzvPN0+zb7HcKfs5QdVUAthVBCFTnFd5pYdbbUPh74T1oW02oR/2dpuoeUcw7gxM0ZXb&#10;mSRWkZMLlUywOTmvoquZVPZKFKDfRNtJf5tr0t3Z1RjTp04qTa5r3637vW2/9aGR4dlig0fRfgT5&#10;KLCnwp0/7dZwyhpDf75LoTxqcsziJ3iYAbsSMBncMcR+0h8P7DQ/jDr/AII8W69c3UNnDa2U2my6&#10;TLcNG0dvCRKkpdVG5ixK4bOWHBWvYvEOreGda/ajdvC9ppckfhlEe8utNvBLFb2sdpbxxCQyBdoU&#10;wHeC275ztG45HjPjfXLzXfGOvXfjnX21q3F1JPf+IpHZXuJjGiqIOdsYkcYHzYwRkZHJi8zjRoOF&#10;ebjfTVWXTS70u/Lz1OKpUg6d4tO7fzStZfmR6EngBdLiv/EOsX15JcN9jMP2OFRfpt2CXY9z/qgV&#10;UvyN5UMMAGsHxtq2l6Vo9xp3g+11ifxFZ3K31xHeaQrxqohkjO2RpWDS7SSoLYwDjNdBo2g2tl4b&#10;sfE9v4phuLG8uIrbXbpdJCf2T88iC1U4ZcSR7Wj5BCB+MKxrlbbWda8ZaedB8VLL9ps5FmhuV3xy&#10;LcIrIMygqdu3ecEg8LggbhXXHFYeNCLm020t9unbujkqY2NKnFW11WmnzLSGz8H2X9oXegrcKsy2&#10;l5eXE9uWkDHzI2UpIP4cHdkgg4HHy15T4x13xY+pGT4a+Mr7TdS1CGY2IjsSgMIP7xZGVm80gd1E&#10;gGAQBmvc7Pw7p/ibwJq0MSQ2d1p1mYLixtbRm8zyv3quu7BEwVpULZLAOvXAyyL4Xadp/m/E2Swh&#10;/wCET1rw+sFtoVvdwr+7SA7XOSXjk3I/Kj+E8HpXo08dT5Up6Ju2+z36NPT5/mVTr0/Z38vx/r0P&#10;nXQfGPxV+J9hrEur3d1HHb69bppa6O0M9tHGfORbmSLAUSxlpMbjlt2ShHzV03hP4eeK/DGsfF34&#10;g+M5dJ0vT5L6PQLeObG94dTuWk/d+Tlbh/s1vIgT+6/QEgH0PRPhzqvhv4T2fiKRxFq2qa1a3ELW&#10;Nq0kkLs7PPK6ocXPIZTuBAACrj5RXe/FH4pWel/B7wnqPhL4M6XocdjdRifw9JbpPK+qwrIFcTFB&#10;JKkjM0m5sOuGRtgOB2f6wYGFSUXNc0bK3re3yep7EcwwdHlXNbZWb26d/k9zwjQfAvhXwnf+Hbn4&#10;f+C9Q1LxPeTW+mp4X1KF4DFOUe4lnuXRWKKwZClsgV228lVGD0vhLw5peleO9bfSfFF7fapNcXlp&#10;rGoaDpsdpbzwjyZJLBZCWk8sK6b5csW8qRQ3Jz23w++EN/qWiWel+KrzxDoOq6prU2t+MPFmrKnn&#10;W1xLBLGBBHFK6j7RHIDISxMasoTOC1cBf+F9StpNB0bw34dXRVh1KNddhETzLaW8o3MsgzmOOVdr&#10;bm2jIxkAUf2rQnWceZKK6/ft939MmrmuHjOVOMkpbff0XTv3+SPT/EmteH9a8I3sngO1E10ltpi3&#10;Dahdgy3szSf6yCKLCrGqIFWE4ICszE7gF4V/+Ez+IbRx3F5Y/wDCQWDOui2V1r0cTiPIeWLy3kZg&#10;ynpkDCh1wCFqTS/h34ks/AMuseI/AGpabov2ZjYW+kwiCOBtymSIS4Ikz5q/viFGFxgduq0H4GeI&#10;tN8YaPfyaXcK00Ec32+No45kkEa+WZmwWyeG38spUAlga48RxHToycbp9Lq3Zdf61PIrZhRU1G93&#10;39db/iec6F4T1aaDUo5pfDrfY9UhuYIbDxAivGVhYfKMYQ5bOCcHg8jFbWs+BdNu7eHxJ4y0fwu1&#10;wzM888Jjld4WTiUgZVtzKUKspGRwR0r0nVPhtp9hDBB420+a6vvEV1NaWbW80a3UM20orymKPZNF&#10;uAXMgIXPDDjFrSvhYl59osbgWqw2d35BW2thbeXHtG5ZY1+V1D/dKMw3Ek+leP8A25RhWbVW9+it&#10;tovw7+TOWtiqNOScJK3XXqVzb6B4g+Hei+KNAn1Rnt9DitL+zuDI9wlnKyeQwVcSDYWK71YhVMSk&#10;EEZyPhv4RXTfHFqY9QZY9DkNtPpws08mdokeQEzAAyt5gjX95txyM9q67QfC+ttbqurXCx3C+H7j&#10;S/LS8MM1z+4VI90bEfMJEjYehjBp2laf4u07QNNsdCtdL0+PUbOS6mWOZ7mRYGk+dJRImAu3O0Fm&#10;HTI5BG9TPcLzaysl33v6I3/tPCt+8+33/wDDanl+n+F9KttBvtE8QzKNRSRUez8kKkUzL0eXZ5iu&#10;OWGxgGBGC3NaXhfxRL4D8M68qav/AGXaWl9bvqF1Hb+ZJKJ4QgEMO05CyxcKAdznLDIOOym021ku&#10;JtA1PRorLTYbUqNS2pu+XzHURA5LMg2uUOQockFd1bFvp3gyH4aLoOpaFeXWr6hfB5nW3IW3kVEx&#10;dIuzzG+7I5wSj7hgAjNdtHOMLiry9orNd/Rv8tTso4rBS96M0k+jsu3f+rHK6t4l8NQeA7jwj4o0&#10;ltQXVdQN1MPOOy21D7HK5mhXpGF4SQf6s55OQtU/hHaQX+ieEz4juZNPulsIn02zuo3iaSza1VY9&#10;kgby3baccMPlOACRipfGHwi8SzWkFsniKwuoNsc62L27QzwOAdvlPGFwCm/KEksMghixNSXfh3x1&#10;oXh/SdEj0i2Omw2sN0ljcSl1hlR2ij+SQCMRbFUDdhvvAA4rohnmTxl7NyvbXt/SNI5hhXeHMv8A&#10;hjD8U+Gr6B7PUtN8XaXBp9ndM8dq7PHcXExdXOUZMtuI+ULkAcEjPNm48PeLtQ8Fy+KbKxbVLiwv&#10;dzQ6feK0jwy7W2IVO0R7lAYEEAEqMcASfEz4b+I/iloOhHw943sfD+oXGoXEn7m+JtZGikA8nYFA&#10;ibau7bwpBIOTW9oPh/xMsN3p+teLoby8t4mlnvj5ciWzhSJJmgULuVW+VSo5PXJ4OdTO8Hh5Sg3f&#10;tbq9uhzyzLC0m/eXW1n23/y1/I4O90nxVYWAtFhZGt7yFI4Nos412TNLw7lVOQ6owLcDoTxjifil&#10;deKJfCy+LrXVr6OaG6juh9luzP8AapEYYjBi+5lkK9T97n39r06a38f6fb+J7hv7as47iYavcW8M&#10;LW1rHFCzgDLYYtvRSi/Opz0xWbbfBCxN/a3b+INNRppIbvT4cssckZ3SEBt2ZC2Ub5jtG0E9gdKf&#10;EGGo0Oael+j/AKt9xU80wdWy5+x5/wCAPEevL8PbObX77UJJptOWDUGkM0jLN5eVgkCZEMaFlKqe&#10;oOODmsT4jeL9f1HwXZeB9V8WG817SdENzrDXjbFuLqbCy+YCT+8CIkQBwBtUnG7j3fwv4H0Pwb4V&#10;uPDpt4YV1yzJvFsUIEMoYJDMw3EvkgggHnnoOaoTQWel6zZeJPiF4Z0fXr4NcWc1nrVj5T3UManb&#10;ErQENyxAO1jtbafUnk/tbD1pc8Ki5b/LfX/IuecYOOjmlb1fy/rc+Nda1KT4U/HVdPufCdoti0eo&#10;Wr6hao8N5LGqpKYJVdmikWRVCNvQ7sE5yK+mPgzfXPi7wu/jb4bWC6TZT2Nug8OralZrMNAQoLMw&#10;3odxKORkJhCQQGO54o+C/hb4palN4k0GOaGxRZoUtYz51xbNNES+yWQMzNmXG0krlQvylsjQvfhl&#10;4H8IXNt4Z0FLq1vLHTQy6peat/oc+1Fj86XzmDM4COOuwYXGBwPRwWcRjQi6j72fR7W/XzM8NmuE&#10;rSkqlRK9t9NNdPX5mH8OvhbffD/X774v6ilvZ6DFbf2B/Z+iKtzc3+Cm2TCFpAsaxj7oOHk3Bjzj&#10;R1LxTqXiDwhc+FfCUlvp92bVbux0u8txaq3zeYZZIEG5HbO5lG4kdWbkV0/wu+FPiGy1xpdT8e6X&#10;dWhtPL8PWsk011aGz+bbdSKnlCa4Y8NvOzGAoOMGtdeAddu/F/8Awkg+JuqQxahdS2drpi6TEsbF&#10;ArNMpx5sYUMVYfOoPQY4qnmWHm9ai37/AHW9bf1odKzLA6NSsn07GD4J8M/2fqPiTxXqqTQNef2f&#10;Pa3+xV2zOSrImGLtCvzEghBjbjk1LrS+JNOtJbq3a3VfNEP2PR9PjjtWs/uxsCVD7sl2wzEgq2ME&#10;g1e8P6J4hvE/tbVdUjt2miZZooZGe4k8mJhIse9ACFKLg4wcuRju3XLxLaK28PeFdMuNcuntWaDV&#10;dU1RnElvtUyDyxJtCKSAHYMFY/KBXLUzbB1KnKpa/dtp1f8AXQ6v7Qy6ErOotv6+ZX0TTfC9lpNx&#10;rvgrS9Q1RtF0wNY/aJJmhMTTOx85WVgW3zBlXjK5A5GA7xVYeJfBfhm48YaRM0k32ezikt/s4jgh&#10;kESSM3cbVKE7+hcBRycHovDPhSTQfE95qmn+GVtrqaKRrW1s9XYLNlhuQkqcoPlYITgcbMYxWf8A&#10;FXWbe5ghDfChfElxfW72t9Jba80AsQhZkllEY2yRALvHLHd0GeK0p46l8MZJ+f3FU8dhK1NqNROS&#10;6X6O+z/C25574MTxz8SNUmi8ReHNS3abbqlrb3liWa8t0RjHET8vMvztvOFypXutU/Deo2/jDWLu&#10;xtrOBb28vHitYtN3xzKX3Zjcj70RxyWZSuSScHbXT+B7bxD8U7HSdUtI7Xwzb6TZizj0/V0gly8e&#10;xkkt5UQ708sr98DGflVSTnp5fBOnX3iy9vNBnt7ae482D7RpeoSWP2naNyDdCSiycSHlPmztIHWu&#10;5YzDqN3JferIipicHTlyuaXzR5b4X8WeJ5PD9nd61q011ea1fWdtbWptxLNbr9luEMzu4JdS8YEZ&#10;+VQPMPzHGew+DPjTVofFPhXxNd3cNxJb32my6xDHIrSQnKDKbeAo+0SK54GNo5IapIfhdc6fP9q1&#10;LxbaXulvcCeNo1ltprUK0ZhRZo5MsWAYHeBy7YG3OS/8F614Q8MjxH4X+BsemxssUkYPii0uL+5n&#10;KEoGhEqtuVORCQCCM4OAa3p5lgZte/Hte6X5ijiMPKOk07eZ7J+1x8NvD2oeO/tw8LXEd3rDWl7b&#10;apaxqRBcpE1ozMpKggKkQbLHK7cYOGr5uv8A4AyeLfDVn4Xv7+PVpbKNpbTUlhazaa1PmEohiChM&#10;MQwVgdoUq2SQa+h/2mv2mvDHiTwf4U1XwfbXWl3UjeRrNjqivHdvbzpBL5SwgnEplUxjB+YOACpz&#10;t858d+H/ABNqHhG7m+FWrxwyx6ZEdHt7GVZXCq+x8QkKlsEdiGhIZjJlnbHB4sRjsv8Aby5Zro7/&#10;ADa3/qxy0s0y6lK05a3/AK8j6Q/Yc1a1j/ZytvAurajdXVxZ+DftLX11b7WMyX/2mRCp+bjEbjOS&#10;d/WvnX9p/wCD2uaZ+0L4k0A+LPFNvNfzpqs2n2OqXMNtBBO7zBmbYfkHy5KnLcKoUrke2fs9/HDw&#10;d8LvCmi3PxB+0ecujXdh4l+0XSG4uJpFmXcQNqCRh5RCA7cd8Yrlfjj8Xfh18a9YvtRW5uLXydOh&#10;0zU1GkIs0lrHcRkXCzRyFpQkbKqptGxWPTdiujFZlgI4dL2q5r6Lvt/X3jqZplv1i85pr9df+AeK&#10;2+g2XhMl7n4xeNpprN1jjtP7TMq7njydofy2QnY2A/VuQSciuifxhc3ctpZz/EHXLa6t91y2ix6H&#10;GbmGNx+6eUhyASSwCuwcgEkEcnYudB0Tw/rKWmjTeWLyTN5Jqem7Z5UaIMgaRgdxRkWQRguCdvGa&#10;dffDrxfaaINO8Q+FtPj1K5hMralZsIWlPnRpvaRV+aUZUKfvAKykDFeRUxVH2ms/xWrb/I9KOZYN&#10;wbVSP9fqMfx9cLrF3oUfia+1e6uNZikh0a40W18kKrBTtkmQx7l3byN3mBQcjCnD5vHfgvUNZu7K&#10;ytbHRtD0+NpLHU0tI44Hyw82YxR7nTe5J3LHk4+6cCodN0qebRrU6UZdN8+8uWvLma8aViyWrefK&#10;hYM28MZCNoXO4E4xWtpkWsa14Lh8U2+kFtNurdF86eVLpywDo8qE7SAFLbmOSDgDk8dMalF0XeSt&#10;ewnj8LFqSmuz+Ze0zwfpPguFtR8VWWoa5bcfZtatVt9sCyDcrNL5scsO0EMoZF7ZUg86ws/CXjz4&#10;YR+L7LVrjUdMvFih8QS3NwkMXlOD5d+6IojVDk79i85SRCGDVyt/4C0Hw/bRyaz8V9Xtbu3V11L7&#10;PdSwSN50hjiXchbJyi4V88Mc43CtrT9TtNF+F3h//hEfLvLvU7WOO+uNUtmkdrZWEJE8IZQpDJJl&#10;goClBjOQa82pjqMuaFKcebW6/UmOZYOc7e0V/wAvP0D4d+CPE9nNB8F/C/hop4G8S29w2rw277bm&#10;2RpgpiygJUNulZ3OMOickKq1xPhS4s/hB8Obe4+OVhBY6nrF5dXq6fc3DvZyXxkT7CUuEXE06MhC&#10;KAzKGkcsQoU+nfDLxbP4Yste8L+NNe3abJDbyaeLGPNyLobU4iUh5PkZyUfAyFPUVwfiP4R/CvX7&#10;nw/4ai+GsPjK60Cx86z1LWPE101vBCVcypiLacgmSUO77d4xluK82WB5qbqR0tt1d29eu22iLjjs&#10;HpKE19/n28rdzxvxJ8Yfg34t+H0/7OXiH4k6/wCNNH8M+Kjf2fhm1sRZx6GdjC4CX1yGmMiyON4i&#10;iRTsJUjG0Hww8SeM9K1G++HXxD8PR2unasbXWNE/s8fupbEGXTrqOUSEylkh1CGRld23GAOuFIUe&#10;ia1+yx8SbDxnqnjyLxD4T8NaXb3CTaTdaLZQT3lha3HLy3DGLzUY4Z9vmBmLMxyFwPQvDXhX4EeE&#10;/ifH8TfEPj248XWOseVEDqVqLqx0zzQpUx2m6OS4bIMroxCuVAbhCa56mXVOapBRs18LbXX5+b1t&#10;vZ9Di/tLBwqpykt0n36Lz/F6eR5T4L+ImvW3xX8F6zffC2/s5NdjtY/CcepRiHzZIbi1jmklicbv&#10;szxWszROANzIdpfaQPRP2ifEOs+PdOuPhf4D2wtdak15rSzXyQ3dpE7x2ttcyKcBSIo5bgxk53Th&#10;cruBPVfEvwd4e1PxdN4mg/ag1ptYh8Nroura1qHhNftF3byXEz3DSvukUNmQCF/K22wYIgAyTxKe&#10;E4dD+K+oeJNY8b6ndSaro8MP9uR26SNqklvukbzYw2/JkEILFQpEQ2qOFrallksPGm61RNLSya2b&#10;el+u/c7qucYFYeUVNa6Nt9/+GX3nIfCDRNN+H/wDGi61rD3kMmmpo+pRiVxeNbRXz3CxbQSW8xkV&#10;Q3C/IBmup8fXPhn4h/s7pqNxeHWl0DW9T0m1/t+1SG9tUvNP+S38xm2ThZInVZlJysxOAQxqvp3g&#10;vS5tQm1PwxrX2uW7sZLu+t2vl2aXmR1aAZYLIwLNy2dpk3BcEY6DxVovgeX4LX2g+JrOTT9O8O2W&#10;n3os5LVY0STTpnm+yqpBadnSV8SsdpLncoC4PrUZ4eM5JT922mvp67W/BGLzjL4xspJ7W7WW+v37&#10;dTxO90Dx34C8VWN7rWqX15Jr2ktYsY7Nt9w4uEH2dg8hyCI24OwHAPAat/xhoniLTfA17aeD7r+z&#10;ZoX87SNO+zqBa7o180iULskH7reQoBDKMZySeo8WeBNS1zxNprjwrc/Z7NdSur8TXkbW4TzEnjPm&#10;uxP3Bgk4YbSMjBqDxFc65pun6X4OTRJbGU/breG4keWT7VPLGZIJF3dIlGf3cfIYAk8VUsXhaNJe&#10;1krNWuv+B8jz8VmGXzlZS0a+ff8ANnEeOIrTXvBGk/EbURbSK90ltrUl9JJa3VzKhjCzbpUxKrK0&#10;edw3blBUknjE8PS+IfFOpatczXz6PZyWa6jdXel6fuhkhWFdgYN80hAHl+WWUneR3JHTWfgWW7ab&#10;RdVWCbT9PvhLI00eZLtZ44o/LC5YMsbokiEM2GOevFdf4K8KX3hnVYdJ8W+MNavrS8keBpP7Ta1a&#10;a3kjZYZIPKk/e3CqwG9R+72hupAXlqY/Bcyk57W69f8AhjjnisDKUnzLT8b/ADOC+FXhHxN4T8dN&#10;4dsPAGmvHZrdGOaS6e4cKbWWRXWMsVB3YOFQLnuTzWL4f+E2p/DzRI9QuNW0W2kvNFiikkm1+GaS&#10;dnYTXCyoN23gNtld1KlFbouD6vJ8P9XsLPz/ABNr2qedp8c8kAvvEUzND5kcsKR/aSFaZCpDeWpD&#10;fMPvZyeN0f4J+Ck8R2eta54l1GO3tIH0+ynudLLxQRTEOLxIYWX5IpEIMShSysQcbmNdnt8Jh4+3&#10;i7pJ+umvS7ZtRxWFpxU7rsun39jf8f8AgcfE79mGzvvD11Y6bqvw7sLnQtcutY8QRXLS6beTy3Wm&#10;sXh3bnhu/tFvnkSCQHg5FcncahFoWg61qV7p1veakuktpM19Z2rBFVY2lmDMRu3MZIV2gDl9pxg1&#10;13ww0TQLTxHqvh3x7J/aGl32jxrq1l9o+ztK321J0Ik2BiI1Ej4LOI2LYwSSes8GfDzS/C97/wAJ&#10;Lq93N4gm00Xn9m3S2qNFFcedKomjlbc07OyRNuclURgFHy7q9KGLwqh7ZyS0vv00/ryRtUxeDmk+&#10;daq/+Z4/r114u0T4q6Z8LfGN1p9/qlxiz/sfUbppvIW2tbm7ilaJT+6lNy9yCm7eY0R2ABQiDxPo&#10;9toOtHx/D4ak/wCEZu3a+0f7VZx+Vd6qqrc3FzIm8sXQyBFGCSN2cYBPT+IrdtOuL9NLXSY9Ykt5&#10;L22vpbQXE0kjRGJp3uJw8iPtZmyGAZgy85Y1w/hfwx4h8d6XdfDDxvqNpY6ha6Ut3oFnbzSONzR/&#10;NMnmEBvNUJ8rrngbcZrenmOHnB3krW3+4mnjMPy8ykls/kWfh/F4k1T9ojSdfNzI0dnpc9xHd3EP&#10;mfdVY8ZzsjY8tsAJIUZbAxS+IfFtrc/G/wAReG/E2lXkkU2liN9c0lQZrVnlwqBREW2ne28gg7GP&#10;QDJ3vhFputeG9Zs9R1/w4tvNcQ3a3UduxaOQDdtcowGHAY8YwVjyOKueI9J0TWtRh8VfYpotSsZG&#10;i1a3jmKrOiyM6EkDGXzIgdQN37sEjgDmrZlhaNOE3LRtImpmmEpwUoyunJq/Y6z48adrnh34NaT4&#10;Nl8Tw6L9phSylupLlVZf3UiuIpArbpWkBC4GSATwBXkfgbwnf+E7Rjrmms2qXcMT6lHJqxjYMNwR&#10;iu0KpKbMqBwRgnIwPaPHUniTxt4d8OeJ7PRpbe30m4t/tf2q3Lva5gf7S6gKdrx72cdwRj+KvJ/D&#10;/wALdPkutRtprmS1aC+KrbrdywxqpUOCmX3NnduJJPJzhc4q6lTDVXGpGStbT5mscVTqVbqS16nZ&#10;aH+2np3h6ezvC9rot6qtcabcRxzywRosh/0aWMZEa7i+1SQGIJG4cHJ+NviHXrb4iab+0Z4RO7Tf&#10;E2rG+a1uLgS2sF2CXl8xcA5cyOocZzGUJIIwPn3x94W0rz3l+HeuWcza1qDPdQXUT28l7fBVYhfM&#10;PaPLLG3yDO0YycbPw9+Mfi2XwPrXgCz8+58OTafLd2mm64BL9hlj3byqhQ6T8Nwo8slhxg5r8IrY&#10;SUME6UZucdNJNadNPJq9tWny6Ws4nNTrSknSkvR+nQ9tPj/Q9ITTrfwPc2+n2t1rKz6c1+3+j6Le&#10;O6NJazSfe8uUxnYwA5kAP3iaz9S8ZmDxzL4Zg0+bzLy2a8WWCEeWuC0Z85SfMUqQcNg7CQeBXkI8&#10;b6fqfhx57jTY5o3sDbappOrM7+Zaly1u8oAU7toAHI+Ug88V6F4Q/aw8U+NvBBj+IOjaDrWl6Xos&#10;kht7/wAOWtrfm3Q7Cq3MEaMu4b0PDAjawHNcX1ONbL5QxTalB2jK3fZNr87aqzetzVYinUjGpHqv&#10;1s/zOU8XfEm70X4oR6zbma3vL68hvNQlby1iedGWGbgHP72Ph8jBbJBOQa7Pw98Uhr9l4q8E+A9d&#10;vtNGh/Ztf06/j3uqSWrPBJvCsGZQJguTztQ54JFeZ+ONd+GHj2xm8Q+DLnUL7SZdIkl+x3UDG+06&#10;Rij/AC/IomEcQldXUsduGZV4zofska58KPAvxdtvB3xH0G6uW8cX8mmaXriax9j09rK4WS23G38k&#10;tJJIJNxJdQGQADIJrpxmUzeXy5ov2lPVWV7tNPS++kdvzY60fZRtzK0nrfZaa7a9fkSH4i3PxT1n&#10;SYtS8RWcepWun3kWn28Oiw3c99NLcxPJcMqQuMYY7goBYYT5QCa3l+KPhYz6T4X1PwH40W4YsbG3&#10;03S7hjaRmbeIwJ5DHAkeYygAVgpQktkGvK7jx9qHh3Rta0ex+HHhjweuk61/ZeqX3iCxbVLy+uom&#10;2OYzPuLoMo3lxoFMjKXPy5F7wN+0R8fviD401TwToyS+KdI1S4urzR08V+H11G5t7nznSNnhiTCR&#10;vHGYnb7qbkwwCnPrYTJ416cqadoLa7Vl9pWaWu+yk3bTS9kYWtKpH2fM09VovPrfofQ3gm5+IHxS&#10;8VS6Z8Ev2n/EkuuWsSTax4fh1SO+a2tgAGW4WORrUgdCXkyC2Oxri/in448Pf2/cWNx8FPB+oatJ&#10;enzHn0E2c053jy1ggtoX8hdyjBV33HJHXNcfpH7R/wAUvDFvN4L8S/DC48Fabq0YC2Oh6XYWfy9R&#10;EBNGSi7uSSrB8n1ruPAnjH9pzxrpunfD7UtU8azQ6libw3qX/CDWmuw3SEFZpbhoCgtUX7o8p1Kj&#10;O45IB0xGS04U+aMnKMd7apJduWPNddrt/ibe/wAnI7+dnp807J/ed9H8cvFX9j6T4c+OOoWPgXV1&#10;1JUjh8L6w0bWi+ZtUXyxs0KYJyI3YMTu3opyTka/4h8V/Dv4yTRtoviTRryKOO7Pi+4tbWTSNRSN&#10;hzdHetvbMflIkkwM8Hbk5uaf+x5+ypC11pXx2+Kfhi48QxzNcx6DNeMIZSHxu+xyyQXEhOCdr3Sq&#10;N3SUVd+IWqafoHh+z8I6P8L9Y8R2dhC0OjX+sXSpp9vCCuy2hsNMUQm2wF/dtcl8pz3WvKWIy3Dq&#10;NahNRvrySclotOaLb0d1qrah9XhKLcmtO3qWBrGjeLNS1P4jeEtEj1bx9rVjMZtH8F2k6afqaO67&#10;ZGvXiKwSFg/y2IEbhcFlHzG54c8M/GO0ulsPiPpPhfwLY3FisFrPr2rJHfQJvG6JbZmluroF2jeM&#10;iNXDKmPvEVy9r+1l+01baBN4YTxfZeCJNOtVFxpvhDRxptnfxKDhpk+W5xjHSVxnPHUVnXNzoGqx&#10;Xv7THh/w9Zw+NPEVjJpWmzeW4tbi4gQnUdVcoF8qW3hby45VKhrmYgANFisqmI9piZVYN69XqrdG&#10;3sk9Xs2m9VZ6VRxMab331d1b531d/Xr5mx44+Iuo/BTTLX9n7wx+1VrVvruo3zWXi7xVpfg95xcQ&#10;umY7IXcsiSC1RHO5gm+SRmV3CJtXmvhf4Wl+Gvhm61y/8XS67q2pa4ND8F6bb6K8kbXiRDzZkt5f&#10;m2xja0hQtGnG1txZkk+Cfg/4Xa/8LNS8d+INHmi+H/g9X0tbrxBcY1DWbm4XJsy+QcRkuUt0AUO+&#10;92bazjyvx38RfH/xUm0Z/AlnperabJDPa6V4V0C4j+zafp4cQx2cEcrLIY03MGkbDOzuWZd+B2Yy&#10;jhcVQ9hX1bfvN2jdWbXvWsnZWS100btvjisVh4RjLl6uy8/8vNbvbQ9q+I/x+8AeA/2VtQ+E/wAO&#10;I18K6x4+1qTSfEXi5JnuHvbmNI2vFknj+Y237+3haWIuu6SRVZ1HmP8AHvxtX4ifDXwfF4D8QyW8&#10;fhPwvcyXzzaa++KW/l2lp/LiHDFT5aK4VRCqkcu5PqXxZ8D+LbPxDpPwy8O+F7nxFH4V03+xvD/h&#10;uO1aW4nZNr6hcWNyhy8PnvKMtwAqg5EdVbD/AIZ3Ov6N4E1f4iava+KdN0+VL7T9O1+2uAbfcTHp&#10;9xfeU9uQnbasuxW8ssSBiMrlRy21WjF1ISblJJczWmkrr3orlXK21KCbtfR383G1KtSom9OVW+be&#10;v3+er+Z51F8Xvh14e+HGk+GbfxR4gtVs/H1vrmq681lDOlnbTQrazzCKFhJJJgYaNmCsVVs85rv/&#10;AI//ALOXib4PfGP/AIVWsl14yfxXmX4fXPh2wmX+2tPuCXsriU4+UuJIkMYXzEZWDFCOew+B/wAJ&#10;vh58LNOvv2mte8EeHdB0m2uEa10W2uZZrXUruSUfYxM0sku5yxMh2KvlxKXIUsgHa6V8QdLvfhLb&#10;/wDC/dVl0HxP4smvB4H8UWmrfaDpE9yzfaHaXdtt7O9kY20ZDFIW86TeF3E+tLNKOOq2w8Ho+W7a&#10;vJ2+FWv8LTb5ZWadkk2j0MHThiYpSS6Jb9PwtZ69U7a2R5Z8W/iV4v13/hGf2bPDvxUu/FNr4DhS&#10;z1a8uLpfsU19BAY5TbzMeLe3VjApjCsXTf8AMWQ1Y8Hah8CtX8Bp+1j8R9PsfEVtoFxeaJeLrVrI&#10;8dp4gg0u7vNIvAWO9rW4kjigSJzhpIXXheD5L8ZvB1/4A1tfCviX4ReIvL8FTQxyaXBqAY/aUVXu&#10;I45YIp1O2d+S3ULEdzKoNcb8Drr4x/HK6+I3w4+B3g67uPDmuaHHdeJLfXplU6PHY3CTxXLznyoF&#10;lUq0cZZRn7RIgUl+ffwGGiqMsRVfuws3JuKW6vez3cW2tEk/du7I97EOOGoRoStJJre935W6Wlv3&#10;7I9e/Y/+Onib4u+IPi3f61bNbax4U+C2s2djb28iRafDcanJb2ES20KIpgLmZlVFDZO0Z4Fe0+G/&#10;hNongmL4F6Z4iNvrFlrl94q1vW1t7c2txYtpssUWZWj4cCWxUswwHR0z6nyX9ibwtpnw4/Z0+IGv&#10;aNrsd54w8S654b0ow3hWzmuU33d8llJNyzTSPb224DbtjZAMMxNfXvxi8D/A79kv/gn5outuY5r/&#10;AMJ6Drmg32pWf74XV/q+rG01JlycusVxZTIvOSoxXz+cyoxzGusLF392MEr3bcUrpvVJVJ3Xr5Hl&#10;5bRnUlKTk225O7d7JOKbfyi7X0d320+T/Dvj/wCJHj74a/tFN438QaToOteMtWe20m1t44o4E1Oy&#10;jM2qGAhvvPp7eWzDDOWXcO9eMr4JuPAfg6T4la54s0H/AIQaW7t7DWNR0u9W6llW32l7dbKRo2mk&#10;UFd6ZCrxlgM16h4g8BPqUvgv4veO/E994f0X4Ys8njSa90X7I9vqMmydi0LDNxPdWjw2iJwTLBI5&#10;PlxyMPL/ANrDUPCPx78O+JNQ8D6zHpmk+G9fl0vwF4U+wtH9k0lpba1tYm+YotxPJctcSuCxcx5P&#10;3lr2crp+2rLaMKjXO0tI25YRUbrVtRhJX0jeTa1V8cY+XEVIxdr8zTe/vKTat0s42fd+W3pX7Hvi&#10;T4R3bpolr8INIvNLs52ulW41C7a4CfZZpri682OUKEhjCELswOF+ZiHrp/iroHgo6hpN78JdAXTd&#10;MW9vIEgnuGk2tvgulVdwzISLqWQHH3AOpUk+BSa14d/Z6sdFj8JiSa81DxJCv2iRWWGaziEsTwAM&#10;clJSX3NgBscAjBP0VpF3feNP2f7uFILuXVvCNzbpoemw2GdS1RLhS+z5T5yzpFPIBKV2hYVTORWG&#10;Lw9StUlKkvdnzOLlu3G0Xfsk77t3bMcn5IzdCpva/km/N7W7bbHvereHbH452/w6/bi8Y+EY7rVl&#10;8NyaJ4ysdJvDDYaRqFi7xLcSrFlluHgkgSGF3RRIy7zgVzHiH4x6zceOR418NeAZdL1JtDuDef8A&#10;CMvPJb3MyOUiut9y7IFjiMsZlLgSyv5nlbYlFR/sy6h4k+FX7Onxe8CeH5bi1tY9O/4SXw9bS26w&#10;Xi+VA41G1JJbfOLT5nIyUMORkjj5rb45eJfGMzRanr+rXC38f+katq2tTXU08aR4aW4kmbmNQRhM&#10;gcjgnAr52lg8R9XnRgnyxk+W6XLyv3lbW9o3aSV3eL12Z7CqU8Dh1KSu3fz1jZJ372te3d9z6C8R&#10;/tE+F/D3wo8Pz6R4Pg8X+JmkntpPEGry3PyTxzHzDvjWNpXkidFOCqrHsbaGNdPo37Sv7QWl/Dyb&#10;xxcT+EfBOjzXH2DSbHw7p9ra3M8gykn2d5FlmZEbaJJGZsEBV3NvA5AeG0vP2XfDOh2GtajcP4Y1&#10;u+i1K8tNIaYRvcC33SzKHj8oJIdzqWyg+8eCRd8N6JrPjjxBa+K/hz8WrPxRpuj2Km08D+C9L/s3&#10;Wb3yl2nbDeB2njJ3F7i3eQEA7RnJrx8JhsDUjOdOz5ZNOTvve6T0tHTZWSd/PXyaNStUilC913dt&#10;b9+vexq+E/jl4Z8FX9uuoaDrWoXniya3stb1HUmF800QwhmllmCxyQRFVJTylUBQqqxUmvaPDn7T&#10;3x38H3Op+EJ/hhaeEbew3M1hZ6NpZkuljZlS6kEFoqxI2wsrMxkbIwighq+c/AvxWvtY8at4b0rx&#10;Z4n1bWLrUp3vvC3jC1EytdqrGD7K0BQWzW6hiyvGuRxtGRX0FqMvgv4jfA2Fdf1abxB4w8JtaQap&#10;rWnxxzuunzTbI9ReGN8XItZyIpCpR0haOYq2Dn6jBRxjjN8z2uraXvq7JW27Xbtq3ul6EMJLlcq0&#10;rtbW79b21/4OnURPjD8eRZ2viZtQt7ffsaeybyoWnMp28m5Z0bK5+8mSfSpb/UbfXbHUbPxPpxuL&#10;yCVptai0vWBI0W/kB1SHGTwc7UQbcDNeY33w8uPC+ratqf7T3jrW7q8vLpprLSfA/ieNZL/DfI4l&#10;MSiOJgBn5HZQx3PHjnufEv7RvijTPBsPh+bWfAvgGytbPy7aOSSW9urMJvxMkklw93PM+fml8sgd&#10;EUjivHjlOErL/asQ3KX2ZNX+5XSd9uupUcPRhNSm5ffZf12IJPAHjHRZrjxL4s8IanY+D5rhpFXS&#10;7u3ZxGzZLyJPK0hZ5ETLFY1XggEgCtKb4g3nh27v11LVob6zv7VoIdD1q3uLaC7hGPMHnrvE4Ct9&#10;0sIz1Udx4rD8bbX45+HLW0+G37Q+peLvsswfWtcumbR761vN7mLb5tlKLxGVWABVGDBdyqOa9Ctv&#10;i78OvCulwat8ffGf9lw2kUdtf3f9qR3fmTNlYvOtoYAsTntOpjQuSrLgc9tbJq9GSpwahsrcz59t&#10;G1u+1ltppqOEJVrVFpBre/8AWhY+OXxes/CWlLqlz+zp4ZvL1WtodYCaleQyWdvcRobeVJYZ8hC2&#10;IScgCRducMCeT/4WL8JvGPhu58B3n7Mur6jqGt2Eel31rpPjba13bhPOikYXLDdEpjYq+7jy3yet&#10;dP8ADXwtoOjT6h4e8IaLrsej6pcyCS3+w2uoWd7aSwFTci8hlVXUALtbIMcsa5XdgG/4w+DvxjsP&#10;id4y8f6D4h8DT+HbPWpLdNP164s3hsbaUBrq3li+WYhkJItyQyiQvuGSD3yw0oYOMoT57qyV5NJ6&#10;btNOO9r9/uF7GLndJ6Was/XVJvuvy33PNfgloHwb0PxhoTfAbwl4ujjkuikLtq1vqUcDtbxlZHlU&#10;QeXHF5bcl2ZGUBd+5a9m8F+O/GngnXtPvNH8eeEZl8PTXEa2/ipp7eOHVpEE0sM7wpMI43gPkLI7&#10;qQC5w5JA5PwJ4V/Z/wDCaWt3Oul/DebTvEMN+nh291R7rSBqi5jgjiuCY5NzMFbZKpQEAFyeRn6Z&#10;4S/Z/wBA8bL8PviFpviDwn4s+z2o17xVa6K/2HUonuvNV54QxPmSOW2z28suGBJXORWODzDC0uWh&#10;JTvN+8+VvSW93qr7J2k+mj2MqzjRje1/vX5bXfW3z6nt3j2xuvgJ4h1rxn4E8KrrnhP4naxFd6Re&#10;aVeRzWViwht0ezknDbEvV8spC+QjLFgfMFr5d+Ofg3WfhHcXU2nfDKw1Tw3cWN1cw3el+H7MTwKp&#10;yfOFwW2zxtjqCGxgelfUFz4R8V/C/S7r4GXh03VIdU0MW/hqzkvkm0u8uI4Ejlsb5FQeSlyFiUSs&#10;AVnWGUKHXNcH4c0jwXqvh7wvp2n20ml+G7q+1nwxpmneMIRdfYLqaBCuh35djJPCkkM373dgxyJK&#10;vAKjPGZTRnjISwtTmcHyuzdpJ6RcrO8Zq/LzWu7Wa+G+sqntKKqNXd0pLz3un2av5X2vrbl/hJ8U&#10;NW8d/DvVvEWpaTc/Y49a0vTPEU9q32W8GNyx3jNESsiAi3Tcg+XzsdCMeqfBDwb4rsrvxP4/0jX2&#10;j8zwTJpOjae0r3FsjwXkclvLau/WKeESGXf8xk8wNg5AxPDnh/wH4Y8GL4S8FeHzcafp3iAWHjbQ&#10;7GWL7dZWwlVHtNioC0MLCKSJmBI8sBjnkb3h/XfFvwxmvvAniuSTVvDum3UUeozWsqM0zTTRQRbE&#10;ZTiJrS4F4NpGHglyTyD5+Mo4jD4zWWtp292zb5FdN+S1i7NNpJXW9SqRl8V7rfd7Nu21+ln6eZx+&#10;vXlr4m8Z6ppb6RKug+bDHqo0RGWTR5EQuQMjEirPEAxxgZ4wCc7OgXNnf+ItN8NeJorPV9KiivUu&#10;M/KtxapYKSVBAEcZDPnpgnHevL7P4e+ONG8cN4E8J+PoLxrjw7Y6z4W1qzJtk1H7PcNjYmf3nmQT&#10;NHJtJ5fDAEGvRvhy3ibxVPcal4R0RrXULfTblr7Qby2DRMjMv2mCW3XlZHhTcsalQeSNvSvnaeDx&#10;DlGjh6blCU79eW266X+zbSzTTurs8ejUq+1cpKzX43XTv+T6WM/QdQ13Wb+HwP4p8M6hdazO11bW&#10;zabMbaW72SLHaTq0JG3KFZf4RtjbdwDX0d4Q+FOreHdGvLLVvHc95PqWi6fZ37W9rEm6SC18mV2f&#10;BMpdiXBYDZkgZB4+Rf2h/if8bPgpbab41/Z4dZr95odD1WxvLG2ur60zHLIgeR5I0VNgKiT5SyhQ&#10;TkMK8p8Mf8FQ/wBrG68R33hfxh8SNB0a6tY1MY1rR7S2WZmB2qpMxUjjBO78ea/UOD+GeH8Rhq1b&#10;Gx9rKVSo0ndcqctnZ2v1vta1u5x4yWLlW5oqy0a2ufeGpfszXTfA69+CWifEZbWO+1gX02uXGiRS&#10;XR22X2ONMg8FYvl8wYcqWUFQeMmT9lvxxd/Diz8J6x8Zbe+1q1sZ4m8TSWM0EpkmVw+Ejkx5QLAh&#10;DnpnvXzr8If+CnnxK1bww1z420TTdUvLe6mt7y40SZVi8xHP93chUpsI255zya6i1/4KbTLEJn8D&#10;3ki7cqqtC7EfQYI+uK+2p8M8I0+b2dFJySTabvpa1m3pa3SxzyxOYSUVJv3dv66nrPhf9l/4seCP&#10;BmkaHa/HqfXtQ0nTSiy67q100c94IkhR2Z1kfywi78NuKsFC7VBB4pP2IfjhoN3p3if4eeLPAWi6&#10;xaxM1xb2f246e8i8IFi2DIO6RnY4JaThRhccrP8A8FYfDtgq/wBrfD6/ty0m1muoogi84IJDg5H0&#10;rW07/gp/okpab+x9nAaONoOgzgdJD+HqauXDPDdapKVnd7u+r7a6v+tQq4jGVKcYyirLbT0/HzO+&#10;8FfAL4seFviDaeM4/D9hDFbGSVtJfxL9sRriYbJXVpIlITyy4AODl8gA5zc8U/DP9pe0169Gilda&#10;02+kvIgFu4IfKtpf9WHRifOdeVLHaVDZViMqOHH/AAU38JRXHlSaMscMhy0kkcwIPr0Ofp+tWpP+&#10;CpPwNtJRZarren2s38MU2oCNguODgg4/wrtweR5TgacqdKUrN3d3ff5ERxWKjFr/AD/r1+8wPiF+&#10;x38bbeW8svDPguTWfDmpQQNfaJ9vhRnmALbwN4ETq3ySBGCOG3qAavaX+zZ8X9B8GaNd2Hwy1L7d&#10;b6c2n6xpd1cQzbfLGUliYHJi+bGwEsxQA5HJ6nRv+Cinwev3Ml1qls0Eiq1rNBqQbeD1JBTj25PH&#10;NbVj+3b8DruXnxFaxjJ+ZrpG2/UdQa8epwTw/LFRrRnJOO2un9dCKVeph2+SOn9fqeE678OPj1/w&#10;kOl3tv8AATxFZ/2e01rp8lxoLXDRKjiRZZnUsH8xml6khQMKBuouvBnxzluY9Am+FfiWZZfElre2&#10;dpc6c+LqKRTEYTcOm6HYkm07mCqoJxxk/RVp+2N8GLn508Y2bMy9PtcIPH1Oa1tP/ao+Et0/kw+L&#10;49zD5SsgIP1Knj8q5cVwDlOMrTqe3lFy3SSs9EnfveybV99Tb+0K0bJR07d128tND4T+JXwpv/DH&#10;hXVJdC+HviS10bTphZtrmsWEqte3BZXZkhCbliBwqFQxOMsV3YDfDvxgvfCXjHwlpHxN+Gd7rVvH&#10;a3UVlqE93OkBtLtEhmiKmLMnlqNyAsNpI4yK/QC0/aP+HE91iDxykbshEYkkZe/qTWgvxi8D3cDG&#10;Tx3Z7Ty26Y4P4GuX/iHGB5m44ne+jiutttdNte+xjUxkpVXOC5b9Olk7pW20/wCDufm98TNe+HM/&#10;j3S/Al14f1bS/wC1vEAs7fxBJrH2sW7JI3l5geECRHZUUsWJxIW6ig/DTxn8I4/EfgH4jeLxHotp&#10;p9jqM3iKSYSRXel/N5UUD/8ALxKlwrxIuNwIBYBRmv0kj8YfD3U1Rv7X0O6Rpf3LNDHIS2eoyp5H&#10;qO9GqH4ba3pI0DxHpug3dmr+aNPurWGWAOc/NsZSueSc4zyfWsv+Ib+zpuFDE8t1b4V963s7aaae&#10;V9Tn5ozrc9TXTRbW0t06P8LaH5ca/wCOvAXxB+H934K0YaxZt4f1htO8O6faRyXEFzJLbLcRmaQN&#10;tEju7bmZWBCEAoMZ5Hxl4e0j4f8Aifw1rd5oL2mrXt5danqGoapdFba5nMkgLeUjbY44JY503H72&#10;BkbTX6xR/Dr9nqPzooPhz4Mi+0MZJvL0O2XzDjbuO1Bnjj1xVfVfhB+y94i0y003XfhJ4BvLfT7O&#10;Szs1uNIhzDA/341YEMqkdQD61vR8Pa1NpQrpR5bP4m22rNt+e9u+vQ6HiIztzp7JdOj7fl2PzU+F&#10;Xxr8F/ERtUvtI8HnTWuPDA1XVND8PrJpNvr15DEZ5Y5k3SK00SiO4EiBdwjkCgHGfYvhdqfj74uf&#10;BHUPG/wi8RPqnjDw5p7w6rq95qBtV1dliDgXkaLFPDJHHuVJJVJkVcMwbax+r9P/AGMv2L7fUU1v&#10;RfgP4Ps51YmOXTo2hAz1ACyAYPcYII46VoeCv2Uv2c/ht44T4lfDv4fpo+vLdC5TUtP1S5Vt3GQQ&#10;ZChQgBShUrtUDAAFVifD+tUnzKcWk1ZO7t83ql0SVkvPRLqo4zDOvzVU3F6N7trpo9E763PzU8V/&#10;tL/FHXNF1S5+NcjPJqzeVZ6RbzGW3tIxGqRzxs7yoDtWSdCGO4MhORnHV6PqXwv+PPhPVvgvoPib&#10;xN/wmniJl1LVtL8aeIA39u3km2RbO1vECLHcRIPMRZIjG8pIzxk/cfjX9gr9lXx/4b1TwhrHwm2a&#10;Xq2tSaxcWNjqktvDFeSKVeSJUwYwVZgUBCEMeOa5D/h0z+xjB4pj8c2Ph7xdb6ssm9r2LxhMXbPJ&#10;X51Y7SeoBB965ZeH2LlKdTRSburO1mrcvay01e+3y5pYr2dPkovTzXm/68tfU+R/CWi+F/hFZ+FP&#10;iknxU1XRbfwHe3ENn4V1Lw1G+r3dxBKkcFlKkhKYZciQfMFErbcbw1em+F/Dfj/VvC0PxP8AAXgb&#10;QdLh0O4N4+lt9p1JmUvue3t51ErWsigHbCyoB8o35ya+j/iz+wP8I/jN4T0fwn4r8beNoW0WW4kj&#10;1ax1C0W+ujKIlJnmNsS7BIIkDgK2F5JOTR4N/YT8G/DTwheeCPhl8XPGWk6febG8qSaG48lhktIv&#10;yqNzk5YnOSBx3rhqcA547aQv73XTV31e7fM+t9Oq6uNajpFq8bLTaztbS2i9Va/bofLMX7VH7RWi&#10;6dewa5qkmuX9zi71DT/E2g+fpumW2SEtUnhjUo+MF3LD5yAGwpJ888N/F34EeLfEgsPE2u6z8Itf&#10;uJJC2lyaouoaTdvu3ERzF2wmedkxCKP4sCvrfxZ/wTUm8S3UmoR/tQa5Z3V1atb3l3F4M07zbpDu&#10;BMrAjeSGwcggjrk81zPib/gkqPF2lwaB4o/an1DUdNtw6W+k3PgHTls7dGj2N5UURXyiRyTGVyee&#10;TUy4BzT6uoOKTV9Yys9ntdWa/uyT/wASbYv3U7NSa8nrd76/8Cx5v8QZ/AHjHTNL0b47fD7+0tPt&#10;dGnGm+LNFvvs9zqAkxELa3eUtbyAxYBIeVQqcZbC12Xw48G+LdN8Iz6N+yd4Jm8D6V/aH2+bRfEE&#10;cjTTfKoZVvN84XeExlo4EbODgAVofDb/AIJafFH4JQzab8If2tbS30mZlLeH9a8GtdaddKOqz2/2&#10;ja3pvXDY9+a9g8JfsiS+FVg1jQ/FkPh3WEXbcf8ACLvPHYTDnO2CZn2A5+6d4rzMVwjxhpCEeePf&#10;RS8m1e1/Na+go4h2UZ2+XW3na69Nj498zxbonxVvPE3gnwQ+i6hBdG5+yy6hZW4uLl1VZQPtSERy&#10;bEBKh9pHKEgkDr9d0tfiHpFnrV/4D8K2utuySX/2jXImt4VMjRwyybN21X8tijR4COhHKnFe8+J/&#10;2MfFGsapDqx1nwvqkcl1jUtP1azlETW5Bz5Pyt5UgJyFIKg8rs3MDyvhv9gT4p6R8QPsGq+LfDsn&#10;g0L5drqmg6lqWl67Z221s26+SfJdSzc8qOFbGVAGuG4Z4iqUF9ewrco9Y8rbtbSza39dPwOqjjae&#10;Hfutu9l8vw2t5s8X+GfwN8M3F7rHxW8NeN9J0vQZppYPDdhcLNJNZvDcmPUNax5K/u4CUWELlXbD&#10;MQQRWl8OPGfgTwd4tsX8F/GLwxfw2+gDTLf4c+I9Bmkm1BUOTMbmYjN1IoeVs7gXfZ9zAr3X45/s&#10;7/tDfFCyk8MaLrMOn2cMiyWt1F4veQSRrCLdLOaKeBn8lYdxOyTdJM7yNuJAFT4i/s2/tL+MpPDv&#10;giDWtHm8NeE7WO00XUNRkgu55o/LEdxJc200W3zZVDeWyNiNtm5Ty4WJ4YzadNxhh5Rk1zXdpK6+&#10;FWs0pJbu927pW0O6OIpwcp05rm3Tatr6Jp/1rfVmDbaJ8DNZuY/h94D8I2cPh+5lutQ1TUF0N7UW&#10;enkfa2h+0JJthja5ZGJjVy5CIxAjUDzmTTfFXw8uLjwjovx9j1zxfeW8kvhpfFCSrpJaQmSeCVt0&#10;ym5hWKMp5whVI33ncxIX0HxR+xb8ch4nvJPhjpbaDoUmk2sGm2Nn4qC3FveST5urmSXcxlUR7cAb&#10;dpVljXB3V5L8WP2IP23NZ8UahLp3w4ur7S7iZYri5tPFFoL2+tU4UTedOY5lJ+YxkJjPfqfAp8Oc&#10;QvmpYqhKcZJJ+67Ozvro9dWn0a92/UxqZm51XKaV7aW6enbW77p6mH8QfBfgb9o3WdP8SaN8Q4bH&#10;X/7JurKa5sZJdQ0nU0lkdzCk0rCRJoZGfKlSreaFQkEbc79ovwvpHwF/Zu8Ofss/CvxRMx8S3txq&#10;Gu3Ulx5MsiQXEVnC/mMPkt45WuGY5HyJVr4bf8E8f20dH8V6l4yl+HMOi3w0/ZpV0mrW6FLhpchw&#10;IpX2FQF3HnHVTnNe5fFv9ln4i+MPjp4OsLz4cNc+CPBfh+x8OG/icSXWsWdvaB7q9cE+ZHNPfNcs&#10;N2QyTDK7lBrsjw7nUa0JyjKVKk4tQcZK7UZNa/a5bpa9dkktJjisPWjUnK6ly2Tvd30V/nr6Ja7n&#10;zn8WfhvoWofFjwP+xZd/GHwj4Mj0qO41zxN4r1yaa40+11i7lWQJuiG9wIBaQq+MATknAzWx8D/2&#10;H/jl8G/FfjD4Y+JPh9pctl4z8NrovgXxdpWoDUNL1yctE8EtncplJIdqSXDZwwEQDIpBWvP9f/Zf&#10;/a98eftAa94o+NP7MfjCaPX9cvxHrkeiTTCwadxLBL+7yrQxuqo3X92OMbRX15+wvpH7RH7O9vqf&#10;hXxd4O1p/D/hPwSv2yG4t22+IPEsrtI6wnaWYRRvLEtwowQGBYh8V7FfDYjA5b9X9lLmavza2u7v&#10;52kle7vFNuzKy3kjWVJ30l7rWj1Vru+lnfW2um55z8bIvB/xz8VeIrD4e/DPwd4w0XwjraeFNP0f&#10;xDZTBpWsIWtbWOyu4pY8P5Nu8m0ONwB6tgHl9T+Mnw/0z4d+JfBfi/wR4r8PafZ+KrC78SReG7Jb&#10;v7FfTwJDbxCC6VJOIotxwykYfljgVvfAnwF408O33xO+FXjH4Z+IbHwh4nt59S8G6leabO89tdGY&#10;vFHK5jCieETzBztGdqshYbSY7Sz+K/xI8HeM/wBnjXPhPqtv4m0XwzpOpzeKfEVrLKxvdNvNgSS7&#10;jCLeKYpGZHXDGO5IOfLIr5urk9bL1Cjabp3Tlq72c1dvurXurXva7drHZL2NGpeWt7ryXRPyune/&#10;a+m522o/DXU/Cuj6P4q8JfEDwz4ksGubi2a+uZpI2umcvHIJEkVVhljlJdUzjdGwU9QeOh8F3Hgf&#10;WtQ1GDXL6Rby4Im1a4sZGAYW6KQJ+VnUFSOilRuByVyMLSpvEngT4keLLm403UNPit/Ekwu7OC0m&#10;jgutFu71njuUVlw4YsuQp+WRGcDDVD4a8Y+MvDPivUvDGgX15o8a3VnDea5a27K0URkmuDM4ceUy&#10;COQ4IGVLbWDFQT5P1HEU6lfB0oOzSlGSWuj0asraaP8AR2sebTxVKFGcZJNR3S67K6bd9tbavp1O&#10;t+IcE91c6L8VvAM1ncWurMr3EN1I+yOYyR28jwtENsu4+e53HAM2cYwau2/jf4m2GvX1sdYmuNHs&#10;dLttZhuLyNZYLUJeB51jkjUqzC2dgB8yZjVsYyawdY+Mul6d4ebTZNJW3eOF5dU1DS4Vs5o5/O2x&#10;3Bi2mMtLG0O7bHwrAnOSAzSPiR8JLfTB8P8Aw9of9l2cdutraafZwyeXfqtuLd4JNjlXysfAjA6E&#10;lec1OHr1IU3Q5Xq9Hbq7Xbta1nb8/Xkoxqe2UqT0ffptp89bvToRfEz4j63qcH/CZ6TrF7Ja+IlZ&#10;vtMtqGSORU8t4tv8cBhk3nGGCuSuMDE/w++NGs+J3/tjwi1hb6heatDod8l1DGy2kWy6lMKgAZie&#10;cwtuxtxuzjGAvxch+G6eX4Z8Sy+JH0vwxp8Nx4RvNBkaWdNQnlANwybf3zRo/lvg7QpIIGzI818P&#10;3em+G9CXXtF8SR+JNSvIsaba/bIIf7VZArNbqSPmlH3gnDMpztGDnOnhakqN6Sbk7/f1u2rXSs7u&#10;1nqtLnNiMRWjJxno1uuq9PLX89j6a8J+ONJ8N/FVvAS6prfh3Ttb06fT9YXSWiSOIyI1vlPNLgwy&#10;TLFvUjIUAg4p0vje5sPDTXM+syyXlxpNvb2Ud3YpC0E1uR50f7s7WtQ+xWkILM0inKgYrwnV/j14&#10;a8ZeNdF1exHk6bqei/Y4bmTaoDTAvEzquGV45gqnn+E8jFXPGfxM1jwdqukyaTra6fqWiaTBe6hq&#10;VxG80ds853i3jjH+s80h8oclg3JAAqv9r9k8PZxbTtvpzNdNrxknsuvVtHbhcXQ9lOe9tujs+n4W&#10;Ra0WPVdH8XakJ9Q1e5H/AAkUJm1X5Ba3EkUuI5VBGWDkbX6kcEdDXWWfiP4xePbTXPFPhaxg0SVP&#10;Dt/Z6xqFvMZptLsbgxW0cG9vneeSK2chc5wzucFsnK8T213r+g2Om+C4I5NRkgaa8tbhxCLOaHc7&#10;ukhwg3eZnymBOVwGO3ntvhZa+D9C0m40TWfDBim0nQbe+n+16hvlmuoGkie7DIQGISVXwwKgKa8v&#10;62sDzTnNW3tB68yTUfVc1ujVl5MwXPUUbPTd377/ACevqZD6brv7O0cHjb4hapol4PBa7bi30+4S&#10;8HiJZU2WsUEUblohcDyA8LkKsk2F5DbeB17UdH+B23QNOiaHXJZhe+JdXEYvJZpEikkGmK2VX/RT&#10;IjfuhhpSqlsoSel8N+M/E/xwu9I+H3gK2h1XxJY3kl3JNeyQLbwxsptYrr5QOLZI90e7J3vGQSSD&#10;XkPxQv7a9+LHjDVrV7W4utFjvtE8D6ftk2BWjmVr5d/UNJ5gBfJd5GccLx9FWqRzWD54csVFJp97&#10;JK2mydnd3skmloVisZ7apFwd7WVrdkt+72KEv/CSeOlh8Bal4nto4FtGkjtWmWO4a4lLYLOWJmnM&#10;cj5VSVjV26Fixq+J7Txt4a1ixHw0ngi8Sa54b+z+ZZ3kTJab2miiCSI5IXCr5syYKiOTa+5s1z9n&#10;H4eshq1tbaZNJbeH/D93p91qvnMzz3cwMXmpx+7VYwWCgFgApJG9RXp+qeAvhH4Z8NTWnjvxxa+B&#10;bO30vSrFr+IxNPtkhUtGVI87Zv3MSudoUhQScnSnH2OKhSglJvZONk9m7pO7veMrPXo3e7M6E+ZS&#10;9prpo79fX8DgI/GUXw98CaL8HNC0RZLpVjimukhkha4lHFzcxhjujDOwjUt85iRiMM+K6vwhb6Td&#10;Raf4ktfA8mrNpMwh1pokMNhFGzLGbQRmU/aOWARmKsofOVxxj68jf8JZfabrs+g6/wCDdNjRF8Ra&#10;XqDXT6lCcCNLYlUuoCv8KSKYyVbfuPzVvfDnOo6zb674P0eybSdLkn85tWdhJBfEBZxc7iI0lDOC&#10;TtLMFUx4VcUV6EYS5eVuTbc2nfV7ptO19dY7LW/ZY0/i5Kt1fR2d9PJnU2+s+JLnwRfL+zZ4fvNM&#10;sJ4ptsUEumzTGP5o50SF3klmlz84IAZSgAyrYro/h94W8bfD/wAP6Xq+r+K9V8IrrjG4urGOyRtQ&#10;u4RgiRYpX3QrjOS+wLngHIFeX+GPAPgfSp7Xxn8OtPg1rxFq2rT6f4V8Q30bTxLO8KSNdRIpPlxw&#10;tNErb8O0h3AKiOD1umR+MPBfg/VPH3xH8T6h4o8SXVnHoulW9tp4u3urqRC88yiLJuHEC7HkLbI2&#10;mQlcnjro4WnR5OV315kn+LlZvbTfld76HoUaUqNROpFuLWl2kujv53/Xqdf8RfHPw61n4P3WpfEX&#10;x5eWvh2DW7rzPDemRvbS6nZ+TALRbxkYzKz7A7xqYy/n7Aqha+ctW/az1vxrPHqOj+GYtSkt4XOk&#10;tr1mlvZaUDwGWyGY0j2YCNM00sgwe4rvPh38EdJ1z4WyeHDpOv6Zq03jSz13xMus2MjLZxgakLeN&#10;IlyyOkcUQ3SNgtIhIWuB8TeB/h1o+pXkPi681ZrO5upikzKbi4udrEAR29sDhzhFVnkOOVIULtr2&#10;MVUpusoVLybUbKOiu1qlFO73d/etpZrTSsaqkacKkvifRerSXy0sSeDfBk3xFkj+KniXwW3jCO6t&#10;nGsx+ENeg09oryOXavlRIpdbiMAMu9Y4iobeduce7aH4l+LnwZikg0qfxdqEc1vcX2k6R4fsZ75b&#10;61UCNvO+2b7aOYLhiq7vuyAZG3HwX8QPjb45ngj0H4LW3iDTdAaMxfZNosreKNJjvVkjJZjgfN50&#10;jk7icKGFdZ8ItW1VfB9/4tfU2urrTZIL4aDBqDYmsFZYZShLfZnikknjgOPlUhlG75q76mQ4ieH5&#10;q8vdvdQT100SlrZW20SS2vomc0cRiqlGc02vNr5rp1Pt+y8RaR8StXm03WPg5p/hm8nnzpGragsu&#10;paffZVTGlzayTGa0lI2lpIx5KkbcJuGea8L6x+0BpPjDVvBVzLJ4W1rQo7XUY9OvrKCPT4rRZdvl&#10;rMiMZUJHmQlGL/NswSBXkXj34DeEvATWKXaN4Zk0Oza00m2vJpbiQCQhyJFs7W4kSQGVotkm3cFG&#10;FKivWvBXx2+FPxa8EaT8Pde8N6f4o0vQ79jH/Yuo38M9pNbTIpngmkK+YYzKiklAMblHQV87XjbD&#10;QdDmte1+kbP1drrpe3S6trEp040VGbTa/Fvr/STLfi39pzV9Mg0WL4Ny6Xbx64Zv7Q8U6lZFPtTN&#10;gXCxMNz2T5IxG5BdivP8I87upovC2r+IvENnq27+zb62uri0+yhPs0iPBGMyq3yI37sn5QwVckjH&#10;N7XfE/wi1XUZrWw+IfiGz8MeLmSfS5rzR4pNLluHl+75th5ckSOytGyyQbtx+YkqKh1X4ZRjxFDq&#10;Wt3GNL1yRp7fxZo8y32nWTQJmWO52ruWORCYvmAZSGYo+CAVXWq1o817KLWuuzi2tdbrlfS9+nQy&#10;5qcJx5VZ2k+qt+Gq/q/UPhDYavb/AAf0NBPDFqp8ZXF99maSNZNtuVWVUDYaQ+WsgypJUNnHceZ+&#10;ONF8E+GPhz478LR+J9R0abVPGmj6bi6t9lkHWG9cRPOFdljxKcuEJBxg4JI7rx7ca/oLQ+HNRs/t&#10;AtdQgEkVvcJLHNaO9t515DMnytty+SDwuQQNvB4a0LxR8ZvhXeeD/ivpzbmIk1LXpdhiim8qbyIl&#10;kJxcyR5VlWM5KtyeTSp5hWo1vrD/AIXMk0muZap3Ss7rS1u7Vne6FSlXqU+Rb35r/h89zdn/AGh3&#10;+HXgv4deBPhDNqFv/wAIjLqmi6pqLSoLfXbm4t1mhuVVC4kimW3ZUJbKhVB2tuz7z8Q/EE+o/sre&#10;GYtEGtafrNxa211HazQtDLL55ja2skZCN8KQSmbcz433MWVPQeD/AAe+BV94A8Sab8Kz4FXR1164&#10;PiXSbfUHSZzp50/7VGiICfs0/wC9gYQE+ZGFcOM819Ia74ntH0rRfi/4p8XfZTo9hqkM8MZZf7Hv&#10;pIdPWOSPP+u8mFI7dMcb52b/AJZbTpehKU5zTS1jqtXe7u0npq7PXTq9z6KjUlSp1K9R6KPK1tfZ&#10;WW1na363OX8F/Dyw8O/C3Uvhv458V3Gr+LrTxNDpQuLryo4BrUsDjGmu3BlEZk5kIAdZTHgNHjxX&#10;Uo/EHxV/ak8UfCT4deC/EOoeIvC/iK3tI9Q0+z82xs4IohCVuxNiFYNkX71XdDhSylmGD6b+zv4O&#10;1/4nadeaB4j+HTX3gDULyLXby+1+4X7XZSW13cKssUEZLzyBxaxsEIDDcpb5Sp9P/aR0DT/iv4P8&#10;TeELjxfJoWn/AGS5ur7wb4Y01pbg25H+kSyLA7ebdCVo2EkgYInmAoAxriw9HCxqynVjaWtlotG1&#10;ryre6TvHRW1vsjqw0I4uPM/ibWu1t9Nfle2v5nzrf6j4N0W701/AGtWOralFDdr/AGto1wy2Nr+4&#10;m8yK034aZgxZTLMgCK3yKVYSVJ8N/HWofDzWrF/EUtuvmW+oPqy3UAkSGbBT7w+YfM0eJB0J5OAa&#10;5t/BtzFqN1448JeG1v8AwtpegvfatcTXASe3mGIEtFtCyvbo0sqQBUVi4w2ducVvjB8T/D17qA0y&#10;wu0j0fRdcvLO4gXSzsf7REvmszA7nBeKRPKBAwAAc4NeXiMJ7bFKNJe7rZrVq3NbXV8ybVk0ndp6&#10;ao563NTkud6XdtNHsm/TTv5HuvxH+KEPgD9njwjbWngW4ur1vANzqVrpiqJQsU2qXJuEYDDPkRxx&#10;7RwS2W+UEV8+2vi3xdrOt6j4Y0HR4pVkuLW30uSS1322rWN3b/NGu4sN0cyIu4dCg6ZIr2H4oa9p&#10;Fh4s+Fj2GtzRzaX8M/Ds0ckOd08kt4t15fTne4YMe4cg96888R+CvBnhGTSfCnwx8cXVymi3l8t1&#10;4R00KtxazMGuFuJCsrskKyjowGPM57CuHL5UYUeScfefM1dOyV73v30UVfS0m200mc+KrfFCUtE1&#10;a3ey1el317nR/AD4cXfxl8Ya/wDBnTdZSTVPFXiLUNUjtbO+FvLpepJBFcbHfJVXDQpGU5DfaQDj&#10;c2LtlpulfEbXdD8TTaVfQ6l4bvDYyaa0w+yy2ZcMzOSOZEdZP3fy/PvHQgCjoOt3vgX4wXB0vUbw&#10;6LJrksl34it/KkF35yrFDcA+ZEYUcmQ+bhwrxyYU8Ctjxh4uk0j4x2PxZ8N/ExdH8H28d1J4lsfF&#10;1pELqSaK3ZmENlCGknkWWOQttwG8wlsbqrFYTFOUo0rczUuW78tVaKupSUbK/lqndm39nqNKMrqX&#10;LJ3W2l1Z69nc4rwH4r8XeI/irrnhu68L311eXkjyx2McPmzSTbhuhUcAxvG29MKABHnncTT/AI42&#10;ek/C/wAO6Lp3hfU2ttVsdLbT7i8sVEzzak7OvngElWBPyLITgbN2McV7FfW8Nz4Usb/4F+HNJVV0&#10;ee68bSLdr/acls8cz2gCtgpZO8cERRQ7LuVZCdqmuH8NaB4d8a+DbW1utN1LUo9Qh8Oy6ffrILa/&#10;WeDegt4+ByzOqyLwQMk4rOpGnR9ji1G0Ha8Vs7Llad9Nm3Z7+e68+thXGTcHd73t6bW83r+R6xe/&#10;EGf4i/A+Tw9o+jWeral8PPiporabdahIy/YrjbHDdSLLGU+cbo/lfMZZAxBwMXpFj0L9l2+uvHfg&#10;Zr/wPba54i17x5a+EIWtZrKwEjxwXCJKI2iuFmEbgjIJQMpZWUHi/gX8LfiSfH/iVvEH2bTdD8Ta&#10;orW9xe3UVwt1dee6T28725SOJrZSx5LSKsalmOcD3L4ufELxdp3wO1jQIvFlzourTa4wW81SFL1p&#10;pob2OyVJMOVnUCMbG3EKyK6E4Q17WV4ythaMMPiVejSUHKz1a91xXkrytom3q7X0Pbw0qkcMoyVp&#10;rRPdXet7Oy2XXddTyHX/AAj8TPhl40TRvEHxCvLrSbHS5RfR6PCZIdXtJQghuGiYAxJtaO42KQVR&#10;3QYCbau/DMWOpaLr3xH8e6HHqdrb+LfsngmxvI5S2s6vC7pBtVQd8Cl4gzgZ8yEY4JzlfDDwL440&#10;r4GXnhXx5rs63nhjS/8AhIdBvo76S4u4bDcZzp88kigyEBpGQONyLM244OByb+M5/G8i6sktzb+E&#10;v+Ed1SzaR7iWa98POC04mCxEebH87My/KweN1EgKgV4tSjiZ5rUq1fesmot2VlrpbXd3tq3tb7I6&#10;lSPKkk0pO9ttOqV9/wDhn5HWanBc6Z4a8beNPCfjX+1IfFmh+G77UJFsmSSe9KCxkkWQYw0TzRbh&#10;gcqoPrXX/Ez4hrev4j1DTobq9k8P+K7O2tNPjtvmvN1rPjkZ82MzzEZGRiNOorgvF/jfT9J+DXiz&#10;TPH+tf2tH460/wALWXg280d5PMaZ7TT49RuWIU+XGFto59p2u0ruOu4j3F/jF4ktPB+heDfhprsv&#10;hvSfEHh+5t9S/wCEWtYoY9Ps4Gt4o7dQE8yOVo7g7UDEqQvHU17WUf8ACXzYjFS+KEX3askktbJ2&#10;d1ra979THDz5eairrXb5Sfn5Wtc3fHNn4I8G+A7Px18WbO08P6pcak8uiyR7H1mWOSzTzLMIDtRx&#10;IS26ZlVSrEEjr5HZ+KfB3iHxNF4bv/Bx0Sx1WF20nTdB15JpLKzxwXEgG4kg7iC+5pMjgkjQ8R/D&#10;DWfGni21t9KvrnXI7pLXXNuj2st8yhojG0BWMOWkSNQpbdh35yCCBV8QeDtT8L/Ea0tPG2gSaP8A&#10;YtH8oNOtn5huJZPMSIqJGYXKxJ8yuB8gZmwte9halbEYNe0g42STtq3JtvVq3den3HLicQ9qafLd&#10;39NtX6+XcbfRS6z4QmT4earfWGpaZ8TGSOaZzCljJI/kSQy7VBIc3bDaAOTnAUEHtvDmmLovhTUp&#10;9Ev7qGKw1WO4i1i8hR1sLg2zw3ASTPzsgdlA6nMeOvHH2fxF0D4leEtK0bxVpGjuur6aXnOh2Ukl&#10;7YQSSs9m8e1gJ90S+YjH7rvuBTIB0ZfDereJdYi+Hlrb339l6hcTXPiLX9L1KC2S9s8rHbW0YZCD&#10;PKyxtGrZePczvgA16WDn9WlzOV3FWtfVXta67d+mnex6f1epWo/u1fTRbP7+lnv6eRlfGuwvbXSd&#10;Lt9LVpdH8TSTXbR2lmy6jeuS+ZJ0wqlZFLqi/cAizgk7jV0D4c+BdV0GOXVrbV/7BZ7ZtNtreaLf&#10;qOx08vbGVLMjNty8g2/3SSAB6h8TviN4K1rVdL+GHgbV9PkvJtOW3naG1uH+1SrlFt2cYYW0CKih&#10;maONmZtzHdg+X2vxS+K/wqiurPxvqfhy41ieza1sJI7UNcy3C4EgEkgVRCp+VfJ2JuI2Ek8Z4rGV&#10;qtRpK8Wleb2/LrfVpPt5ngVcDWjW9rd8vRJX7aL9CH4g+Kx4s0iP4W6XpcnhOPw2pl0XwfZ6Wgna&#10;681fPQKSTNcPHj7+XCn+AZriW8cWHivzPCDWUmpNdXUnktZx+VHFfRqXCXc+MNGwBTcgB6gAA5rc&#10;174r6r4d8FXF78aofD/hgWOot/Y2tXFldW0F3fi1li8u1hvGF3JJvdMzAmJTkmTAwc/V/CHifVL7&#10;VfFmmxL5NxcWc0c1nCvn3WyyjU7SuctK+6QyLnBySGxzpzYV04OnB3S5dU1sr2S6623S63dzzsQ8&#10;y55NxbX9Wv208vQ6LWLfXQv9h+HfD+i2yy6r5v8AaVvbymFplj2Fs8LuVUVdpI5iORyDWLo8Wr+C&#10;bGLVn1uTWBNJ9s/skwxyobyePf5VpsThUkYIPmAIZ+TkCtHxFq3jZ/hppPhHWvG+nCYavHZ2smlq&#10;WkuIco6yOrnZ9pdmkWSRgwVdjFdxNcleeF47TXtJ8GeEIL+Kz0PWg2pSFXP2pfmmffkDBilKkKOD&#10;nIJzxVfEU5Sbs27q+lree3RX1POccdKdle+nX/h0ujOisNa+JWmWsthrWj2KzRWf2N57Mea06LO5&#10;ypBwjq7FMqRkgMWzkVy/iDQdautWiGhXMnkwXDag39tTLLZ20UuLdrKIiNTLvkEbgu2UPRsDae8+&#10;HngaObR5NGvdBt9H02PUguiTNPvvJGSAu05x/qyzBn+YMAHZTnJNYOv3Mlo2j6/Z363mhy20eoah&#10;bXEjNJDLHumWMbeELSOpMZydoUfKCa1p1KU7xUFLmSbcdWr6J+qdyqkatlTlFKX9Mw/Ed1rOjfDK&#10;Y/EXxTdatdTRR/bpprVLdGkj3eTAGty2dh+SNxnO75l4FVfAmv8Axx0TStc0nx94Hks9UfW7hdPv&#10;ppI/KkjEMTRs+G3SgLvTLsNqqRg4Ndr8UrjX7C6h1TSfCsniC1kibUpt1zH59wwhDefCluoaEgl4&#10;MDLKY+hzmsCbxfF4q1b/AIQXwvoVxaro+sJe662pTJ5RVl+eFmY7pNiNnGCVGDjkmuTESqRxNoJt&#10;6LbS1nZv8n21ehxyo4hN2i0/+DqU/GfjPWl0q48SJ8R/Is1T7Xb29ndiK1vY5owsBJdSWxOELKfv&#10;Dg4re1v4j603gnRbefWIbZtO8ldaiuoW2XcsoGXBwB/rGjUBSSSxJyKboN3oeg6reWvxP8NaDJqm&#10;jstzqmn6hBDKgtSB5M3yrho3UhyI1crJjnbkir8T/iB4Ov8AxZpvgXxXrmlRafq2oWv2cSW6TWqW&#10;y4ZiUx+7HyHZI5GCFyeldMoU5Ln57KzVrXitW+Zma9pGV117/qZ+m+I7EarD4q1bxLJpLf2ibzxh&#10;ZzKzo6mGW3a3Zs/6PAoSOcEc72HByBWf4V8Q/E/XbO3SG4M2GVby9/dTxW0IBKeSHJ84kkMzY5I2&#10;9sV0mjeBfh54VtdW1m61CbV4vEd1Hptjoepyi5tXtXmZUQyxjewaNFcGTJBjwvc1a1qHwP8ACuC4&#10;+GHhGxbS9ZvLCVopJrtbiPSoZJCpEcezcsTEbdpyyiTLEA1FWpThBax91bpK+vyKjWle9SV76pef&#10;RGhc6ikXh/VtV8Ram11MdOuYYTa25C3co/dxshcEhvMKAxn5VH3RjBri5vi/8VBdWWj+Dr61k1Kz&#10;u4oNQs765EkdtKpMIKEr8gYEna3QLzkV01povi3xR4Rk1TxFp1ldSotnbrqclv5Ad40KyyKG6sAv&#10;ltjBbJIwcVoWfwf0zxFocmqaz4zlgaOaQPY6dZmFpbphu8ydsO0g8t9wO/DAjupUcmKq161/Zvlk&#10;lF3srtPdeulzqjSqYqNopaedvT17GP4P1TUPDEkcPim51DUJL4NaR+U6yieTLSgruA8tXyoOB85Q&#10;9s40f+E80q+0mbxPpd3biaPcdWjfUNrj5Q/+jZYqEIIygVG6j5s1pt8Nfhh4Tu7LRLGW7Vb5ppja&#10;LOWjmtRGgEe3k4VlPz5L49AedKx0DwVfXWow2U9rdQ/bov7OttNhW33W8SR4/wBZ/rSvmcsuB8iB&#10;c7ia6aeJo06fs4raNttXbbV69bvQdTB1KcoKUv60/L5nP+FPHutzWD2MscbQtGrW6fYWMkdpEqif&#10;5t2QqlWQOOcgkVvQ3+v6jevd3l1LcBbqZxNZwqhklwSscv8ACAAw+bupUcHIpunTw+ANFvvEmn6p&#10;r0IvoWt1hNvCstpCrSRecSPmBUfwdSW3nhgBINOs9H8Tx+KNC+JsF14fFxbi+jvrUPdIA8pWMCEC&#10;NQHIbdt5DHuK7OaM4wUXurbb+elzfC4Wcbu/rfT+rGDqFhcXENjplrpzw3OjtP5d1Z3BVYVmR/lZ&#10;OkjYLbFzkkBdx74vww1H4mlfK8daPmTS7pnvLvTYdonyokSNWyWKg/vNpGeiklhiuo1jxd4b0Dxx&#10;Hca38VLLbbzSfZ7VZlEEMfl72Ly52vyAwRgXXcoOCSKNOsfHUehxeIPDh8mz8QraXfh68Sa3nlkD&#10;ruaBgzDaofzZSwwQWAzwQefmqSrc0X8O6W+z11/rYxjh41fdTet3fyMe31bxbd+FJPCWmra29p9n&#10;kvriZbdok3ZdzIj7Yys0jk7wcD5BzknN7QvHWgavf6bca5JIlrby28V8unxt5IYr9ws3z+SzFs4G&#10;M43YC5re8I67a3VrLcxarJe3j3pjvNNeZp5DcMHGIh/FwuW7gkZrg/HfhTwL4bvdQvdUOqeF5rCP&#10;fLfbJl+1HCEPHIgEUnyBd6AANlgQCc1nWWKnS/dW+erf3LT/AD9CqdFe0utV17L597GxLZeEfA2m&#10;2etr4zuPstrfrpljJqrRLKPn3FJHLbG2BgqKeehJOSDX8WfG7wVaaFJ43uLTTbWyXUI7WO38xcz5&#10;dV34yQhZeCo7EHk5x5z4n/Z20Z9I0vxvN4puLHw3plnci/0+S8lmu9Uv2ljIMsTfulj2u3yIoKKg&#10;BLn567q2+D2n+GPC0dnpPh3TdcjvNS87TtOt7U3FtPGFLOY48kxTALIfnbhcFQWxiaeXZhTkrztd&#10;acqTV3rfXbz0ZtUwVaXuxS1t+Lt952PgfVNL8LNB9q/sr/RrcXCqZsW7EM4MhcA4dNqA4C+ZhWA9&#10;dH4gQafdyw6xqthpqveRRfLLY/a47dYZVKnbxmNQ2313PzkCvM9Rj+GVt4atfCFt4b1bS9Om8TWN&#10;zbJfXTyjykC5KBQZHfaACcH94gbGRXpFgfBDPZ+HdA8Ywm4miilkubPypo/Lt2+aXyQTIzu5OV4b&#10;CsCMAV61CcZXp1G1brsr/wBatGcaMdYu11bRr0+45/w/4g+Gl/LqN1ewq0kGrNAt21i8bo3O6VAn&#10;3tk29RlSCWwAOK1Ncl+GL63ZeGrjVNQtlvEkb+1FV44tOWCMSKZ1KjErsx4Ubgx7EVmaPrGrf8JU&#10;00fjWxjj0S3EuqaBZ7mhF3cuGjMrlcrHuLy88gqvWoNY8Raf9oS3i0ez/sq9maf/AEqApefZoXb9&#10;/wCfkLFgvGQuCCuSSTnONbD0auHVSNRxbdrtdH6d+50VqEoXcmktPwX9fI2vEdro+vS2esQa7cNd&#10;27xMn2JG36hJGDH5cikAEGMvnnuDkkCsjWz4K8NWclp4eYS3kFs0KN9qWNhbLnzIN+DjBG0rt+Q/&#10;Pn5qxNY8P+I/iZoy+LvDPxqtLDS47e4SG8t7eQCaSFy5PmB1VvljZBtIBaQMc5xXN+Gf2bdYl8LL&#10;e6f4xh1bTdWsoZ4dHsLloLl2kjUyld7EhkXCjA/eMxBPHHHVwdONS1OtzOz6q9n267mUacq2kJxX&#10;XX+vI7a78W+H/EUmn6B4Si+a70/zJpLG4eWNlV1HM02WMatHwy4LkMR8uSNe90fw0g1fxJ4c0rT7&#10;rUHs4547qW8kK2UKIvnwBUcDcJACA6naJS3IAFcd8JvgQ/w41PZpMusaXJqVnDa29jqVxskgtYpH&#10;2xRO+QAyKucfMQeMcV2N/wCALCS/0vxZrNnNBe2NxLBZ+IobUeckLNtaNkBKgFiFbj5sAtnAx1U6&#10;dbl9pN73T2fZppd/6Y6eW4io+Z7Pqun3Hll14N1Tw5rNxrHh/UNSudt5HLfWmDJLNI7xGKMwx5WO&#10;NhGQW27yCF43ZHoUOseLfD1pc61b+Hbe4kt2lGoXmm3A+zwNsYsPLflZNiIp54GcYzUninwDpM17&#10;Hr2jandLNaNPHDMbdY0nuG24huCSPMj+XaFMi4BLA8Yr5x+Lcn7VWi+Ol/4RbwRatot54bdLzSfC&#10;qhovIZlBkWNikUmGkO0PIw2hi2VXnTDUayk4U58689LamdTLantF7NNvyt+P3HuXgfx34W8XeNvD&#10;vgu2tNct7fULwDxNH/ZMTWUf2hSkEryOCzKAwB2uAobJGenUPozpHNb6r40uL6Gzh+zxsbZVh87L&#10;lihwQxCJkndgYGQO/jPwk8dfFT/hKLK0+KPgrX7PwzoHh/yNJ0nWNL8uTUMsoe4m5KPGHjLK4YAB&#10;NuCGzXcSa/8AEzwHqF5eaFpWkSR30b3K2Tam11cRXMuWMMcaR+XC7LGDIGb5sqN4NY0cHjnTtNbK&#10;70tbq7O/V6dwqYetRS54tX/FdPwOm1a/1Wz8LHVrDxDdXS29vafZpr6OOWO0jbFx5rkqd7luFIAE&#10;YDKMcVJoWqaXpcUmpur31vb2Kpq2prZo2+GWSORbzah3LGcYdznczbTnt5Lq/wC0N4B12/8AEmi+&#10;MPCOt6DceIvD1tc2WnNbywqHtZmkdEZQF8uQOVbzNjHC/eDcd14n8c/CP4XeAZfE174XttXt7Eyx&#10;3QjR5luWVlMqJCrHdtQbhjgn5wOM1r7OninyRuvcv5Jp2tbq/wCr3Rz80XUd1az0smdN/wAJgNQs&#10;ZPC97rsFvcal4PS7vJJYYUuEladngT51EgZ0KuVH/LOaME+k/ivwxBc+JdN8R+IdKt9PjvtH0+y1&#10;BpJS1urBU89SFYKRKqbN+BjcpDYFcdFpnw8vfE1n4n8RyW8cjWP2rQ9SunP23VoBAhCoATlY/Mb7&#10;+fugnsKst4X8K+GrCxvvAvh3UDea3qCpptxJdZa7SSIhd53CJ1HViqqQdvyrzlypyp0U5L3V23fb&#10;ze3c6PZ4N2nJ63s1b5W/O5f8TS+Bj8RvsmqxrrUclqNU0/S4VdpI44m8koWztMjzvnYBgIGYYCnO&#10;ppGv6Xqsl5ounXNwpjnWZrW3hCtl2R2LtkMwxtD+iBcckiuF034geGW8M65pvi+C+tFgsVv7mG6s&#10;2uGgj3qoaFUwzEAgM5wEL5Ixmug8YWmiX/im7gsLu6kvIby3ltdQjaOTy7hoA7hSeGiZOQc8iN8D&#10;GKz9jUlBNJtt3t2V/wCrDlCj9i2vfTf/AIbubWr6p4w060n0rQtPs2sLe3nuLf7RqD+fbs8YEcEJ&#10;A2bmBwAzEggdQc1xvg3Xvi5YfDjTPAPj7wndazrCyLN4gvNWvEWORIvMby4PKB3FlOW6DOFHBJqn&#10;Lrfgo6Bq3h7ULybdKsjq32GUrDcDcyRRsWk279+UTOD8uMYxWn4D8WaHey3ur+HdX1K+0q8vI9Tt&#10;9UkhCk3CQrbrY7MAtGAzP8qqCRj5uc+fT+u1J8k4yja+t1r5a9df6scdajePPvt10+RDpuo63ruo&#10;a1deJYLRVvkgstOtVkOIZonVxG+8jYD/AHidx6cfLm3rGt2V1HZeDNd8P3ltrmxlFxZj7PHcMM3O&#10;xcg/u9zoBkZXOTkEmtrxangXxTpclt440C6WODULiG+STS54oVbCuZPOUBQuwIVkz97HIGa5Z5r7&#10;WNEm02//ANJa18QT2V1qNyGVoIdkaSySMzEqsiyRouRtKhwoI6efiKnPKcYQlzbO/wBq19vz2sXV&#10;5IS5IW0S/q4+D40aB4KuLXxCbywmupmMMl3d3DrE7LmVnRo93C7yG2qSehIOa0vhv8SVi0K68J3u&#10;mXHlrBc6dp62tpmaeBQ7GQybQrKEUshHDjKgc88V4btvAF9qDfB29sr6DwxpviCW61GfzgkphaJP&#10;IXdhk4kTaGUkKMP1bjo59RvNS8M6prWmO1pdaSscdvrEd632Wwhw2wGIAyTEkqgk3KFXdkGvVhUx&#10;VOmvsyXRvy01ta3XcxjTlWjzt8q6dvv9TpDuu303wlLpK3WoatLCL5luQsSIqK86EN82Cu0YO8qx&#10;4K/NVbTprHxvDZ+I/CeqaL5EmuSR3l1dWJNizqjRsGkXa0OwsFOM8gnBIbPlvi0+L/EGt2utaL4Z&#10;b+1tAvfNk8vUVgezikYnyhK/+pjZ1fcxDJj5iQOKX4KfFedPB3n+CvDNxB4f1i7j1DUre4jeQT7p&#10;JI3mUKQM72y+CdxVnwAADwPGVpSk7yaTvfdXW/329HZi9pUjK1uZ+v4/1qehaYttHrzeDrtfEUN9&#10;oEk+mGLS5F8uSMxiRmDSbt6fP8rKw3nHbFSR3tlrmoyT+GHuPEF74fvY3t82rebcedFvFuxXO5tq&#10;yYAAIKMCecnE8PeNtS1X4cWNpF4XuLHxNpurSw3V3qkK28cVlEqh5PNYAcKI029Nxwck4ri9A+JP&#10;xA1f4kX/AIh0bw3HtSzK6hNY3qmRo5LlxJvVANuATGrohCgtuC7lJKOcyhTUJrd8z72vsn1a8r+W&#10;5VSHttKa1tr5+Z6HPe2ug+JtcvFlW1062mWTzoY5jFaxsiwuuAjcHYMqwyAX571i2f7QWseJbnT/&#10;AAXqt1ayzR3Vwtw00KzRsJP3ywKFGfKxvUjBKnI+YYNc34i8R/FDxT8P9W8Bza2tqf7ZurmLTtSu&#10;C0mrX5j80Wpi6pDHBghnIyUQfeJAraR4f0P4k/Dvwjq19e6hoepafMl759rZvF9rt1/1zWx27ogF&#10;AYR4555ArjxFWtFJ06j5ZNv3raczvb0062evkc0aOIote6+h6Xrfx98P3r50RpJNZmmuotY+zTSK&#10;02X2t84AWOIqo2sh3MH6ZzXRajocLQ6NY6jbtqNvHqCNZ4ndpom+VjKr7i25QzOEOfk9RivN5/EG&#10;hfEbVrXUbLR3gWzjFvoNxBbyeRJ5W4281whGGVmOyTB3fKx/irQ8Y+HvipFaR6BYaIl9qF5rk17e&#10;2+m34jkjAURKySJuKbAqx7mwCD8oGCR6+DhialCf1hKUXZrTbS7du17LQ7KNOtGUZTXu97fgbni+&#10;ynvviVd+HvE91a2clvard2f2kHc1usySJKjRnDMsm5XwCYsAkYyKntINL8G+PLS08W3F1Z2cNrFJ&#10;p/25RJAHZlBCZcnhiPmTHPBByM+dfFXwf438XrBcadojQafex297putXV8IdQtboTokqReagaNvK&#10;BZQ2PMZXBdwUJz9F8JeJNFvdS0nWvi5f+NNGuNalu4YZ5y1/pcok8qGfccmORAokwGaOVQRgBQ1P&#10;Mo0cFJ05L3l7y6ppNXX+Xa97OzOeoq2yXz67nsfiLVPGx8Vrqvh29tp9KtbSSC7j1K6DC1ZJ8SkD&#10;720+WoDHJDHoMiq+meH9R03U5rC/8Nw300i3a6bDazFNv70q6k55XauBkFtzA8Ak1xV34d8Q2GsT&#10;zP4su7qW5kvJdShmkMaXXmFGkh2R887Dt3HaTJnqpFLrnjPwrcX0Zc6Pb6bZhbXXJIb6bzHkaYRx&#10;wxMMsrZ2bic7gWBwORx2rVrTozUOb7Mrvtqmr26q2y3IpylOPvau/wDX+XqdLa3c9rptl4Y8d/Y7&#10;LXJNVawl+2al5llCoiGxnKvvTBZ3bjG9QAwDA1Yf4hKPHOqWMt3eDTrjRrdXv3tmgd2W3O8WRziR&#10;ZNgl3ejFSecVm3PjbwfqcUnhnwlp4nt72IQXFjDDFttyzF41aJxtWKQIw+XByVywOCYW1OZbfV7H&#10;Qb7UrOGcwtpqW8beZosQiV5WQkfLHu3gPkhcMAGLYr2JYejBJTndtd/yvprpbzK5t1ZpI6a8h0z+&#10;wJ9Z8QWdneXFnhLWVoZIYpXkMcSxliAGQ7128Y3BuaXxL4JsvFetT6Vp+rrZtOsZumNmBKssBVjF&#10;D8h4OAxOcAOo6c1z9nrXiXXvhrN4++Lkkel6XDDE/iHTrGEXEt/OwCBkRFO2LJExGA+AR8uOec0/&#10;xHe+KfDOtePdPvbq4t9JtZIRbRs1pHa3299jKG25UIpZlwM7mBAIGdoYONOj7Pmbutm7O1ululuw&#10;SrR5G3dW8/I9N0+1t/COhXWo6hqFveuv2K201rOKR3njzuCq7Z3/ACM24jBOcHkZOdoF9pem2V0t&#10;1qUG21tZ5PJnj/d3KyTsUgx6r8gGD9BwTXAaF8U4PGGiaXBafELToodS1Oxjsi+nyzW9gwJQKoV1&#10;wjeWGD/dBf5lJwR1fh7Urfxb4dvvF2h6PBGdLtY547i+1dWt0jjEbedgHOXj8xTuAIONwGFNebUp&#10;4WtVi3UlG1vdbWtlrvqONWO0k0l6ly7+LVp4U8LXHw/fXbGP7Ra3Mtvqis8ku2NkRok2qcELu3Bg&#10;CMqDkDFanws8X+Cfi3DqV/rV7a2sdhcw28NxcRKFuW+zxFygwThWOwsQNxB4wK4uSXwj4C09fEFn&#10;4k1A2uoTLbTX2+OVxcxyHaHkKFQ0ucIw45CA/wAQmvPjD8PvhVf3Gk3GtPp11cSmW6TUrSFizdBh&#10;j8rErh/l4xKtdtPFQw9WNOVS62s/S6/A1tT9naE2rr9TF1fSPg7qnhvxdZ33h/WvEms6Nf3G3wb4&#10;X8JxafHaXKmSItcapcF2BkwDuihAUDG4k14Vdazf39w2v+GfhRaWul6nam102xjupXkunH3pRc7y&#10;/mY3bgxAcEEKOtX/ABN8X/E3w3+Leo+MfEWp3Ol+Ir63VoWuJcx/Nt+ZnDtFvCggbiMZBxWbqVjd&#10;/EDxpZaVBOZNZ8TIlutzpoiWNvMy0lzszsilLPsBGFUbyVXgV8ph8HRlTpwhF3aVnraWiu9JWbv1&#10;1lvZ9V9TKXNWVKN009bdb927/oiHU/B3iW10zT9d0YtHD9lVNat7qYPJOjDG/BJbC8AKMqvbuKua&#10;L4ItPF1zb2XhU2cd5/ZKXMml32tWltLDcZMNxaIszoXRh5UgAHyh8A81e8c2KeLrLwhc+OUg0N7P&#10;RLjRdS0mH9zDpV/bXjq9tcTqvyQzw+WBcZcIzDOAWYHiyH4R/B/43rqUPh/TdS8N65E2p6PJdTfa&#10;YzYPFNv0toxn94kqCMOpLBzG+c1thYylKNOru3JdFZxlZpu7vbV6fZWl46vslKCvT5bbJp6J2aXy&#10;fS223y7S6/ZR+Pc3wB8K6lbaQdFm0TXY5bNbyZ7uKDTRHdLI4WxWZ33mSKNsKRtjjB4BrqY/g5+z&#10;dc6Jpl74k+GHibw3q0MLSm9huJtI02dROkga3TUTI2R5fnybFj2NuwDkmvI/2mfG2gfsrftHax8L&#10;fBWnSXPgPxPpOl3Gl+E7CecyNNNZx3EF1CdxMTh5GB6rIVAdSAXW/H8Rv2l/gj8WfDt1pvxu1WPw&#10;fff2YbG81a6mvl0xvIt5JEuoIw0azSkH5WVgck9Oa92n7PGZfCdS8edRcXeze+l77rW61T6Nvb0s&#10;P9XfNCcH63utlZ9OiX/DHrnxG/Z6+FnxM8UjxEnxQ+E7agw+12+ja9rMau8MjiR2Ms18Qzs5yHZF&#10;OW6dKh0T9lz4jat4tl02X476Loegw3lut5ovgu407S7S7fcXS0e7hvWmZWEvzlclhliM4I6TTvGP&#10;wo+M/wAKr/xz8R/ifB4u8P6RD9l8WeIPF+m2lvZSXgmP+jQNPYGSSVgUUKioxHI6A1DrGqfsj/BT&#10;xLotz8MNU+FPw38RSSRm3vNW0/UZr6aAoGkeGGRttvtj3KHnjj2nLL1Irmj7LCx9nQqPmWnKrNp/&#10;c2rbuyulqdk8Pf3oVEoteSb8tv62Kfgr9gnS/AvjKPxV8fLmzvrjT1L/AGPw3qtxeTX+Nq5ji2Lh&#10;JI8ozkcMF25ySdT4Z/E/4i6/4k1rwh8Ff+CbdxpPg28jultbjQbq9sbXSR5Ts0kphgCmViqhVLDM&#10;hUZGc10+g/GT4aa74hs/Evgb4vaFqt/DbzXsOp6tcSmyjt0x/pEmFUTPvf5YyzKx3Bz8pQ4l58cb&#10;2/1C51jVv+Ch+l6tqV9GrxwzXDRLFC24LFDI0JjigaQY2RISNoAIHAmGEr0YSliJc1tote7r87yt&#10;frotbJM2pYOjK0k763tda/ojB8RfsealeaM1x8O9U8afCPVrq3gur6zh8RRatYy+coMjMrtDLHOG&#10;zuL7Sp5B9Njw/wDss+PvCJvLWz/aR06802HaZNS8S+F7dLy/f73Mi3Ls6KSVDNKCuVGe9cldx/Gi&#10;D4kaadd+DHw18SQ2SNcTahpGhy6hHcQJ8/nSymGIABQTtZWDEnecdeZ8W/G/R5YLjXtY1jVNV1S3&#10;1BY5JvDXie00mzZXYfuZI4klRAqjCqhBJHXqBz89PmSpuMru1uVt38puTdtNb3t5GEsHy3k1b7vx&#10;tqdrpXhTxX4x8aaX8IHtPFM2oapqgso9W1DSzLpFtjG6VzPeXCiNFDOSpTft2jkjOt8WfBPjnxDb&#10;+ILz4f8AgvRdJhm1CLw74XtNSu4bNrbwvZzFpZ5ARtSW8uGjkkUIeTIADmuIi8X/ABD1rwnqXxC8&#10;Z+EvFFr4PF19kt9L1S8vbi/16cKhW3t45pFijjTIaW48sLGmNoLsoq78RvG9v8KPhjpt3pPhiNPE&#10;F5p5uPM1GBl0zTY1G14ra3BczN5jbWlmXC4fyiZGZ14akcDGXI42k372iTfZWS3733Td3oeZ7SjS&#10;qezkm03d7bLdXs7627apB8ZtI0nSvCPgv9n/AODk+k+MtN0HzNTvDY6rEZb/AFV8SSTLHM4lQIXe&#10;KIkZ2AfMuTnyH4Uf8JXb+NbzW/EfgBvDHh3wPYz6x4qk0i1WOPSl84rCss7K7STNcFPIjDgSTFSA&#10;AGYee/tG+N/CWhS6XHo13c2nivUbO1vta8QTWsv2i3Vx8lskIJZI8AEcgtwzDBxWL46/acnT4O6T&#10;4U1XxfOuiu0kGreF5NN3Q32qQPvS81B9+9XEUsYjjQER4OFRixPbhcnxWKpxnL3vaaLSTa0but4u&#10;2qi2lsr2T15sZXy+GIsk9EmkmvLS9lr1dn3R658Sv2x/hDdNpPhf4b/DvxZ4V0638F28t9pNl4hj&#10;me+uVijd4WSeJciPJ2tvJLhmKAtmuw/ZM8D+DP2p9Tfx1ffDzStN8P8AheSG2aS+86O91vUJIzLa&#10;2krGVkjjCRvcTSxgL5MLscZBrwHQfB+teP7fwzD8M/h9o/ijVvEmn2tppdvrczyxWof93KyupRUT&#10;AHzyZbsCScV+l3wx+Enhr4UfBeDwX4m0W1F14b0uZ9YZLhI31+6vplibakjHyze3ERgjZsuLS1IX&#10;b5wVuXNKODo4d08HHlrVLxaT1VvifW2zSbtqm1ex14eVbEYhQjLTRbWVntrt/Wp88/tOXv7Pdxp3&#10;hrSPFmq315fSTrqHh6zg102UcVkXDef5ajyxfXpDShpkaOG3FtEMA4Hj/ji58AeL/FOv/HD4neDP&#10;FGi2eg6fYabo/hOXWoptK1c72/s/SoNkSKYkSCSSRmIY+U/RpBXbfta6x4Q0rXhqXjD4z6hrl1Z3&#10;FyPG2h+B9Pa8nOqEsi6SkxaO3iMKtGJJMyOC2xFVETPKXWm/D/RP2TfDfwy+HPhvxof+El8Qa1r+&#10;rWs0dnq14qWdraoby5DeV9mgT7RtieNhhllLErmunBU1gMPC2yukuy3k91ayXNopb3TWp9THBYej&#10;KKlFaRv56bX315mr7aaNNo4rQ/Dev/tS+NdL+AyaCf8AhZy25/4V34oa+kjt/FFsQWn068nRR5Zi&#10;jctCzE+WkTQlmIi2+ia78Tf2OvhnDpP7GPhDWfEHj7R9IH9peLYvD9if+Kt1gF4/t19NJLFNc28E&#10;kbJHaxFY0CB3l3OQtXXfDn/DG/7Jdv4R+FXivVp/iL8WPC66h4d1ibSngvNB8KXDRym1hXduS7vZ&#10;dxGxjmGFCGHm8+jeM08D/A/T9M+K3h/4Vx33xe8aaZHcWekXUkNxe2dlK6Qvqd8tqvlnUJ2jO+KM&#10;tb255IaWSUjXFYypWXtYwcoQbjGPwXqRv78lLWMVd2StyzjOT05TyJc0kqiabte9rqz3fq1tdfC0&#10;tbs6oeNtB+C/7POh/Hz4jeH13eGPFU03gfwvLpdporSX88cdtZedaWaEAxIktwrSPNNj52Zmwa2v&#10;CnjDxZH+yT8JfBUPhizs9Ql8Aapqlnb6xJ51vfatPf3Oq6Wss068Sb5HuJSwOUznHmLXkHxFm8V+&#10;KvCPhj9njwL4dm8RRX3iK30PSfEWtRGbUr/xBNP5t1diWQeU48x7fcIvmEZyWVeD67+0Z8QfEN/8&#10;bfCui/DbT9Hk8IeBNat7DW/FmsXEEcdtFbt9mFjbNkmSa5ubSQDgNi3wuE3NXnYfC1cWlK6XPJyd&#10;rqLik2kl01bnum5JJXW+mXe/iuabd+W1rdW7r1SUXp01voeM/B2x8VXGsyfB74+Xy+OvE3jDTW1T&#10;wv4L8b+a51PV4UlvrTXNXjBEtpbSsjWsNu+DItyrTbInO/yy48HeF4/BniDxZeTaTpXjbVtVhWf7&#10;dDbto8WoQWt1N/oxjAFowXyjmWMqgRDlMDHS/t2P4s/YuttQ1zwLrt5cax408Tzaho95e3Elxe3N&#10;tbz7pda1GZhund5v3METExIscjhFbBbxH9mqCy8ZeD/AOqaXpVjpepfEb4++JJtP03968MMTWNpb&#10;iIkZZ4vMmdSwXgK2SMivuqeW8uWTxELKKWiSjq/iaa2V+XWysuX7KSSzxap4Op7KquaSu0nts7O/&#10;8zauu3M97nJ/GnwL4pvPFWm+EILFEbSIkFskcxmF/MtnkyQyZ2tEJpJvnHygKTwBXsE3xFfUtdj8&#10;bveqv2jw3a2+salaW7yeey3awSYA5kDAycfxEL06jzfVNNv9M8WroXgHwzqMt346vIVsfDei3LXM&#10;t3FvMSW8CMDslupUMsjAYWMKuCGOfZE/4V38CNWs/gbrOgW3iTxxdRm68WTaRqAex0m4AmZNOtXL&#10;BJ5ImkkaR9wQyhVUnbk+ZmkpfVaLUXJwTtaybjo6jbb0Sa3u02la90l4eH9j/aShF21s35O6TWmt&#10;90rXa9Gevfs5eKNQtV1LwdqOk2+pXmlzaxrHgm8aPyF+y2BjiSG55WKWG+hnmtFjKks7jJyQa8Nv&#10;m+C37QPxT1rwT4S8c6P8O9W0/wAQFLzw3J4duIdGuLoSAIltcCWXYDjetrIFQNja3yhV9m1P4NeC&#10;vFXhrQf2pPhp4/uLy917Rv7JbwLNdNYAxRCEpewzOWaM/aMqYVyX+UoWyK5H4PfALwd8N/ENzq/x&#10;f8F6bZ6fZa9Z61o/9sL9ivrDV7ljssJ5RmO4tXfzpXXLbfLGCMsreR9ZwWAjKcm/aOKcYLfmva3L&#10;JPulbTXW6krP2qlSpCjrZwvdddlbrtd3/wCCtT0Lw1498dfB3452uo+GfGkd9HBdXjeItH+zwXFv&#10;enU7glra5sHkRwjRpAm7DFDlsZ4re/aa/ZO8O6tpl38a/wBn7xhN4d8NW19bDxlpcN0Y5/AaW6mR&#10;jE8ZV3st5ViyESoVVOC2V8P1jw74v1PxZ4k0f4zeC9P8TNp999r8TeJJriO1g8IzyOVjitbkLunm&#10;IYFIpRJG5beqA819Qfs//F618AeO/DfgrStaOveF7n4a2csU/wBoSW5EvlSvcXM9o43pHP5wjuBK&#10;QJc2+ADGGHz+IwmOo1I4mlUXtoq8tNHb3rN76O7jdJpNNJxb5vLdepSxM7/C7uS1um2ldLXX3vTT&#10;XoZngD9oDw3rXw8urrQfiFp91u082N98RfFngyS31KXku0YlmT/Trcoiholka4I+ZpGIybnhb4ki&#10;y8Jm7+DPwvuY9P1WZGm1Gy093utZEZG+4SOZ5JIrYPuChiVZ0wBleMb4+/s7y+JZbH9qD9nz4W6l&#10;q3hltKVNS8OLdtLe+DJUyBJBZQzp51sSpIWF9yMpVkZlzWH8Ch4z0vR5vh7eeM9I8G+D9St8eGvH&#10;3h3zoLjTNTlJG5AUeRLeRgsU0csiEZMu4kEHrweYfWKUnzuHeL5ea+zV1Z3W6S5VNaxTTTfrRvKM&#10;ZSnotU7PbTXrts+3boeqfDP4Va/40GuaVe+KrHTtB8TeYdO1y88C6ja6lBcqxZLr7RfAQXseSRLE&#10;n7vaDgE4rrPA37M/w2+HPhNpPiZ8XLnWJIYQ91p2g+HZLVpFliONsGlKROpDZEk3nJjGMZrzPStR&#10;8f8Awi1C10T4j/GWz1TxNb65Fa6xqX/CBxXGq2dwRtDb7qB42icDCsGjdsbsurcejv8AFbw3qPhL&#10;Tf7B8S6tp+teErO5m8VW+meGLryJdPjfY01vJDI11BcITG4aM7Y/njKtHha9Oiskqe/CnDmdrrbm&#10;0+KN93bfa3Vd+dS9nUXPFtrXW272WnfocNH+yj8BPE+kxah4A8W+KrHVoZHg0jwTcabp+j3T3kZW&#10;UfY7WaOFZ22ZyyAysrEc4xXBR/Gz9n/SU1f4bS+B/ElxeaPHHb6zY6XoOnrqANuu43VwLpluZJWk&#10;ynlupQnLKAAAfYvHHwD+Cv7U8dprvijx14B8QXFp5Jg8Yag02n6sts2XC3FvH5UM0g7MVVyQcEYO&#10;cTXPCP7bOmlr74r/AAk0H4n+BLe1x4f8eeC762tfEVpaQYMXltcSLJejHWzuCxJ4Dc4PJOtTxDlG&#10;FL929HzOyv1tLVO/ZqLurqTK+sVlblblF6e7Z9ulundX84u4nwC+JP7JfiLQdN8B6T4J8dXya9BJ&#10;easupNBo2kWtorDcZoUt59j73QbUKiSRl55GH/FOw8PfELw9ea58O/2PPHc10mqT6fPcaX4omgE9&#10;mk4JuQk0SeY7BRu35yiBS5AUDwv45fAr4s6JGvxD8M/EPVvFXgm8vNtvrk2pCyj0x/Oj8zTtQtJJ&#10;IxbXSjOIigDLyhYKTXn/AIq+GHiBvihdTzeNtDt7Gz8a6hBZ2OseK4obPUNP+2LFLbBhIWt9yyNh&#10;lPysvRTXr5TQqUcPGVBL2bbTT1V0r7727t/grI2xFSrhl78EmtFqrta3aurPb5PR9T6I0nwdqd/4&#10;lsfDfif4e6sLeTUp7vT4PEkVvLGjW08aWzJJO+5W2tNKcZ3bWJJ4rn5NN/aO0XwnqRvLTTPiNotx&#10;pkt/J4KGrWmrfYNYhmBJgignee08wPI+YiAhcccgVw/wi8O+Db39oDXm8Pro9rYppMmn6EZmLRtf&#10;RTR3CxxAAMY4kM0gLHdKoySeMbXgnwvZ+LfB138Hdf8AC8M3iDwLoFtdWN5uSOeRp7ppGt4o9/mO&#10;vlr5m8clTg9s9mOpYipgpSjy3T1XLfVJWtyyS1vunvyy20MatWFanytfC7qzs977b63/ADW23uHw&#10;n+Iet/Efw/pPh611n/hHfiVdaZJZ+FdK8U2rQ32o2dmN0thdGdo31CNXkUwzkLIrLt6ZNdp4n8a+&#10;B/iPJ4B+KcN5JpsGsX2uaP4t09okI0nXhYtBdQlXwY7oOmY3kGGQnJTc2fnX9qDwn4hXw74N8R/E&#10;vWru+0Pw1rEFtoniG6tGRtPdtOhjW4M7/NHbyXB8vbu2BpE6MCQfAP8AaT0z4teOPBvgz4s2dxb+&#10;PIr68tvGl1o0LGW/gi065tv7TuYxiN7qzcF2cqTJCQW8zDCufPsHiKEpVqEWmrbbSi90mkvd0u76&#10;xlre0mzy5V6mFpxnd9Fqn8m7Xv15fK8bLS3qej/BjxT4V+M+qeLP+ExuJPF0Onx6nZa1++LeJNFi&#10;8pNl0CNpuFLR25dy0hRckNsZh3/w0v8Aw94o8F6/4h8da/NHBFfSWF1Jcg+dYwtdRNboz5/feXcS&#10;yxg8ARThDgJiuBOteK9C8Uap8M/E/wAXri1juI7Oz8OzafMY4bxJxvt3hkhXY1lOWKlzjbJIVyrD&#10;NZurp4m1b4d+LvA2rald6fJdKZbCMalNKt/bJOqz2Pmv8yyRkOQCC+xVcnqa8mUo1sPCjJOUuVtP&#10;qraXb3vyv3l3u7JOx6EqlPEP2j0lfXW6eiSXn5XtpbV6M0NA8Y+DPEPxx8SfsaeJfDNxb6hoc0ms&#10;/D3UppSYbqG+gaS5sFxjht3mQxklBJDjbnArqPg9f+JJovEnhzx5pWsLanwfe6Rex6kwgjSaK0z5&#10;qyRpG0UMkLqQu370hwD1PE+PtFXw54i0T45slrqt7pfhsRWiwQrPcf21bqjQuGd12ptWRipGDJKq&#10;9Mkezad8RNW17xJHPeW0WoXWqeJtPOo6ZptvLPdXNiNFdblVRMji5ZG4bhYzjAUA44OONjPDVan7&#10;pP3eXZN8rje/95tOz9dzj+HEK8v7yta9rXt52le3zR85/F/w7daf+y5rXh5/ihruh6jptnbyxtJd&#10;w6htkE+YgzLhmgKyFkwoKhvQV8t2nhu713Q28M+LZfBuqW8ipG8K315aOVC8vua2+Rs85GcfrX2/&#10;r/hvRPE/wu1X4SPcfaNP0i9guJ7M2K2l5NBs2lZpN6mVxFJ5qMAAgJGCADXzN8d/2ZLv4XW1mPDm&#10;peJby7vommazm063c2MWfk82VCAXOCdqjd0yFr7bhX2j58NGKbcrqyaVtL35m7arpZdl3Vb2PKpU&#10;2rL+tLW/Q8D8S/s6NpGo6ddeBLuTSYLfWIprxdD8aDb5eV37A0aNtwPTJJ5FepahqNr9pWT7XHlm&#10;AiVW564BGc+hrl7i+8c2BW0m0zU5BHw0l5obgfT5JMmoINdvxP8AbL3w5H50PJmfR5yV9yu44+oz&#10;X3FTK8ym9Ir71/mcDrU97fgdLq9hYzT/AL0b9yZ864IIP4Y6+9dB8LfF0+k6tpvhzwxp8Nvr8mqD&#10;+y/EEU8Xm2oYY2qrp8vf5gc5NcGnxE0u2/e6tqlg25/m3R3EWOOgBTjn8qzvEXxH8E2es2Or6NqN&#10;rDc2N5FdrJJqchYbCG4xHyDjpkZ/GtqGV46nWXPDTrqthKopRdn0Z9lzL8Z5CzX37SviGSZly0cl&#10;jCxz16v2/Cuc8TjV/Cuit49+JPxC1DVLO3uBDMtr4VsJplLMAPvxtnJI47k4rubU6pqXhOPxSNXs&#10;b6G4jEm+3U71VgOowBkA9j3rA8TtN4n8Laho9zCs1vOoE9uygLJ1ALL+P5ivclleFtovxPKo4qpz&#10;Jyeh8/ftEa0fE/jK38Y+BvG0P2O+02JvJt/D8Fo7vF+7Xzo41Ty5QpCuo4LLuxXHx3fie305Vk8Q&#10;yrubMm54/vY6HzEbp2HPWu3+L3hzSPBnhJBpOhyC1trhQ1vp0KKAXON7BiucMBznq3euIi8X6Pex&#10;x2y6fqyySKQyyWaksc542ueK+XrZfjI1pOMW7dloes8RTqU4+hFLqXiuW2Aj1qZmG0SNHptk3Tr/&#10;AMsRgn3q1BrdwFad5ZPkQqvmafGXMmOGYo6gDOOFTOKaup6XCu0rdQtu+ZXspf6A1aGoaJ5CvLdx&#10;hjyPNikTj3+XqfyrCVHG9YtfIlOn0sben6ha3cqous2f+rUNJI0tuJHJ5ChlK8ZJ5YcUR6vqN5pp&#10;vBFrKQtIsZjt5DI55xkrFKTt9yBgdcVzw1DRohlr+2j7jzLgKR7c4JqJr3RbiVpBqNmzFv8An4T8&#10;utZylVjHZ/iT7l9TrrfxZq2mXkeoLqutWUkg2xymS6iVQCe+cLznqR1OK2n+KPxGSQ7fibeFmxtk&#10;k1DJ/wDQvSvPbW6+xozWd/Gm7/nndbQfY4NXLi91jUbKO1mmW4hikEsSTRxyKjDoy5BwR68GiNaX&#10;Lq2Eoxex6Jb/ABY+NSLm1+JWrdsK0mcn2z3qxF8c/jlb/vG+It793Cqzbh+IIwa82m1fxZuG+9l9&#10;/mYM49CT/iKfY3XiRVaU3EgS3wzot4V3qWxgkgk+mB9acK0+bRsn2ceyPVE/aS+NMCJHF40uQY2J&#10;VljRiPboOP8AGrek/tV/tEWXlrY+Prry49zhJLfcCTyRg5yCa8kfXfEIm3wbm5zGrMZAB0x93Jx2&#10;z+dUTqmvNNJObiRZXVN7eWFBUHgYNafWavSTK9nE+gLP9t79oyzHkzeKIiu7+K2YYPp1rQt/2+f2&#10;g7UFZb+2k+b70duw/XPX/PvXznZ+IfGVgE/s/WWVUfdseNGAOMHgrjgcZHIq5Fr2o3iA3Vi0dxkm&#10;S4t9UcJMOwaL7oIHGQcEdRT+uVkviZPsfI+kLf8A4KJ/HW0nZftFvMuMqzQuu/8AUjrV6H/gpT8Y&#10;wvlS6LaswXOfOZTn1+7XzKs2sCbcluUZ13lYZijMuMdB7U9G1iMgyNfKGbPl3L7kH0z93PHSrWMx&#10;TW4pUYdEfT9p/wAFOPijatG9/wCCPtKvMsbSWlwW8rOfnf5TtQYHPTJq9H/wVH8cB9s3gCF++V1J&#10;dxH4rXye8t5aSgNPPDt+7sO0Lzn06c/jUker+IAuxdeuPL53RyRxOrqQQQdyZH4ULG4v+Zh7CmfX&#10;1n/wVH15Qft3w8mPAH7q4Qiro/4KlSogWXwJeRNuX5pERg6+3I56+tfGD3aPNFK9ysclvG6rsULv&#10;Bx98LjfgdMg45qymqXixmNpoZM5O5h/gePyzW0cdiLbkOhDc+07f/gqNpCKj6j4Qu9zyM21bdCNm&#10;eF4OeOOe9aNl/wAFRPh+blkvvDN0FkOVUxbdueg/L/GvhgahIhjHaM/6RCrff9CDj5SPQgjNV7DV&#10;tQhs0TW0juLhZH3+WpWNl3HaPUNt6kcZ6cUf2liI9Q+rxP0Bh/4Kc/BhmH2nS70N2zbt/PHrV21/&#10;4KYfs9tL5c1xeRtkcCBv8O1fnl/a8cChVspCF5VriUnHPbAXip5fEFlPmX+yPLVjkxRXTEA98Fsn&#10;n3J/Gms1xFt0L6vG+5+idv8A8FGv2cpTt/4SIR/7Umev4ir9j+31+zZqAUDxpbqWGQJpljzx6ng1&#10;+bE2peHjtYxXYcHKhlQgevO4ce+PwqWO48LyZSTUyrSfdxBwn+9njHuOnarjm2I8hPCx3ufplbft&#10;tfs1XQV18f2UeT/HdJ19OtaFp+1n+z9cofL+I+mx7uf+PqP/AOK+lflzcQ2MQZ45rOVfX7UV/nHx&#10;UTpZrJtiXT5FOcsuodPwKfr0prN63VL7ylhL6Jn6sw/tJfBKZfMT4lWeOzfa059vvVaX48fCtg32&#10;XxxZu+flVLhOfpzX5RqumbvLJtshtpbztyngEHOM9yOQOR6YNDpZwSNCTHHzlCs4YH3+UnANP+2J&#10;/wAqFLDOPU/WFPjl4GuyFh8Trt4z/pQz/Ooh8a/Ck0WyPW2AQf6v7UMDnHGSAeCD/wDXr8pkhj3n&#10;7Pc5OM4iuOfyyK2f2fta0TxD8ak8EeIdEjuUbS2ktodb1iSxtfPaVFXMizRgnnu20Fu/bahj6mIq&#10;KCirszdHlg5N7H6lRfFrwgI4ZJvEkPzEjaZfu46/epzfELwVIDbveWcysG2hljKkd+SMD3r4fv8A&#10;wb8PdK8RXvhrX/hTeaffWUzRXltH40v1KSqTkY82RSARwVJBGCCQRVFF+HdncBb7w/4rsfLkwptf&#10;H0vIA/6aQnj8Ca7vZ4j+RMiLp7t2PvL/AISH4dXRDifS23NhfMghyxwOnHPT8h7VVl074N3Ef2KX&#10;wx4TljDb44f7JtSp3dWHyY571+avxL8aXejeMpLDwZ8S/ENtpv2aOeGHxDqUc0q5LK20hV3gMvHy&#10;hsEVnx/F/wCJ+lFo7Px3eLMsmVka5QKg9lK4yfwxXnVMTh4VHGdNXXkjaNOfLeLP1D1HRvhjrWk6&#10;f4f1fwx4curHT5HOlWd1Y27payOQW8oFTsJIycVz97+zf+zDq0Mkdz8BPAs6ySRztHH4dtRvkiJM&#10;b/Koyy7jtbqAxA4Jr85D8fPjLbhZbn4l3kaq25WdLdgvHUEL/nmrFp+0d8cElYaf8RL2dmx5hhhR&#10;t2OQR8oxisvrGX7+xjf0X+RnKjUqavU/Q6H9lX9mG0nkez+BPg2GSTmbydGhUsMlucD1JPPIzVfx&#10;H+yx+zh4xu1/4SD4L6Hd3DY8mWSyZScKAPmRh0AA56Yr4Fj/AGrPj1aMJm+JkzMnIW4hTcMDnHHP&#10;bpXR/DT9qX9ofxN4lt9F0/xfc3FzIyskNrahpHAPONoBHB54NTGWVSn/AAI3/wAKv+QfVp9T1X9r&#10;z4MfAvwd4t0KT4faPqWgMdWg03Wo/DbSSx6hHdOFk82JpDhkRWdHXJ3DGBu3Dx/UviDrFr4Vj+K/&#10;hO9vPGDaf576xqlnZtG/ifw7CzwyTrC5yguFu1Vl27lk8zJO0Y7z9pqPXvE37OWsa5o7STaxZ/Yd&#10;WtWz83nW93FIWY5G0BQ+45GF3HtXBfD/AE3TPhV8SPtvjSxhlGrah4h0SwTw/kzR6JcXLrqV6scT&#10;fOUhe28nHzPJJM2GYCvyfjLLcH9e55Ukoy1VtFaKfMmlZWd11Vt9ehKcKcuSTSvbtf8Az/BnoPwj&#10;+H+ifDnxDrHjnRoLe7utHWG+ttYe5FsZbCCFbrT7c5Ij23Ewg3k5xsVT15+V9b+DfxZ+H2oT+IPF&#10;qx6ldeHdFurq+03R9Z86V/NZId8k4BW3VXnxnkjccKByfoT4ffF6PxR8M/DOg+JtYutJvta8K6l4&#10;l0jVPMYW1h5V/bRpBcoVJSKRYw+/BaLf2GSPPZfipL8Q/ivZ6bJ8O9Dsrjw74qzrnhu48XRR2uvl&#10;Su5UD7WDqFyGR2XcI/kA5Hx2W082wsJU5+8k2pOVleMbxdrO6Td46LTdO1maRpYXEStCSUnsl8Sf&#10;5dvy30Nb4deGPh9rvhhtZ8RaF4qXxRpdj5smn+FrWCPTYreV1RJNk6EzOZELbZpAWRQwU7cDD8UW&#10;3w8+JV7rXib4TfEKHxFe6f4rurPxNe+LtAeS38PC5YKl1b+XIVYJsMSTZAWRNuVD5PrPxn1+00ud&#10;fjDoHifWtd0vxBql/qOk3lxp8Pl29pvhmis5sYH2u2dbq3IB+55Tchga5n4bfEDwl+zPbr4/+DNr&#10;q/h+zbQItU1+xtrW3C63BfXvljzGcs0ARmyiqwA3hiSBit8HQlWdSdNXlBJJ3XLq7tWau+yVtdW3&#10;ZG0o4ejJuOtlq5brZX76XWvS55lr/wADPiuPBy/Hvwf4Z1SDQJ7+Z7O40dTqV3Ixk8uGKWJD5sBY&#10;bGLSbNxGB8vFSavZ6jfxXHhX4i6evh7QU83XNY8I2Nyk2tQSWpDLeSIrFICxd9wkyw44ICqOul/b&#10;K+Ktvcz+LfiH49+06da+ZeWcd/4L0rYwgKjzi8MPnTAM6jczCME89M07wt+2VpXiSxuPF3jL4ceE&#10;rywutybba3OmQzfKTIscwDxyyklRtwikkAkZyOqnUzFy9ymmk7KSbXS9ruOrTT3vbo114/aYXl96&#10;91o9krrq7f59TpPhr8Vfg3o3w18L+K9I+GF9DcafceIr3/ieeJniXEKRAxxyIPlmkZYVK+WUUhsR&#10;5Ark9d+L37NXxFuk+CHh/XPijoEvhfT21PUL4R22qWVi0wDTfabhjBcLtIWEFQNzbEEZZubsniX9&#10;m74h+ELmxnt7X4d62sXl6b/aVxdHRr5JL2C7O9W802csjQpHIyEqFkY7ehrzPx1onxC/ZxtofEfx&#10;S1nTY73WtUN9PHDHHO1zdebm3feqH7RAJEa544DCJSD0HvYTE4OTsqabl9mzTeqbXdq+ujW6u1se&#10;rHExxFOPtJ6RWuidkktVf/g7fM9X1r4e/GXRPgz4q8GfDX4jeH/irJY32l3txovhpkF6tvFcPGtl&#10;PppK3kSxo6lyTIzSMUyCpFeCfErxJ4Q0GfQPEev6b4n+GOv6hoUF/omteG7y6aCwuoHkgmhurSR2&#10;kgjMgU/umyofJRyTUnw51rULRfEHjLw1eXn2mHRbi5/tS7vI/MiuINQtJ5HdJF4dhIzYOQeR250f&#10;ifH8NP2yvCnhN/ifp1jpOpQ+Ib7wilxfMNPhu/3cNzbBJNx8hnZ5Aoz5JCgbU4r2sLLBxmpunJNa&#10;vlWvVfDs+js7K++xxYjFUZcs5JxvdLtp66nJ+IvEHxW8ez6l4s+OX/CJ+KNI0O38zVrjWLK2uLaZ&#10;SFjgRLuEB5IpJWXdIGBVVfeCVzU2g6Nqdj428S2XxO+FGmeAdSvNFuNGuNR0fxM89nc28UCzqbS3&#10;lXEkcWxJFMLhI4+eCAay18PeE/2XPCrfCP4g6h4g03+zb6e51zSvEmhqdRwocRTW6QzfuxCrHYzb&#10;kcMwJKPtr1SDwn4G8fL4D8eaZrNnrc2m+D2W11y40+FJLjwzIslo6wjLh5LYs3mIcELKvULivS+v&#10;e7KmublbaUuWSvu0rO29lf4tPNGFTHU+WNO67u+qvpfft+Z1Hj/xj4I8SeCbHwlpugXHiG60rwvZ&#10;arqVn4gZ4G1vTxbKrRyzodxuEQMxkyX2lwWIXnm/h34P+GPwn+Hfg74kfBgXGmxrJdpYafcsfsl5&#10;BdSqJA88znZMk0QVUUlZUCupDBkF74X+NvFWfC+leIbx/E2kax8O7aUalDpdvazWs0cy2xdGkUiJ&#10;XTzWlhOVIifHBJOp8Wvhf8I/iJpVn4rT4paV4W8NaVpd9a3l1HoTx2UMcTKxt4xCwSRzHKjrGqOS&#10;zseNuR8rh3KEZU1J6yd7N2ekottWVmmnZ7q/VNjjiqdNe9FWb1v6NadrvXszi/G2peHPg7beH/E2&#10;hf21Z+FfFV80lxYrDHdRWuoRz7LiPy22m3khZVCrk7lYvyeno3guLWvD+h33izw98R9G0/RpprzT&#10;4YdQm+ztdXwuvPMaRSACT90zBwWKAOoPUCsuz8S+CvE/g6fxL4MvptS8PxmNPFV3f6DcbBJuSGwk&#10;s4NrKLjMTghyzPHvY8IBXA+O4/G3xB8V3Ngmn3LLp66jFo+jWcHyxweUixbFOFVd7+YWbGdxZjnN&#10;ceOw9GVdKV07S18+l01utVvs1sZyxU5yhHlu3ZWfbb5N9bq+3Q9GsNH8EL8M9Q8a+N/CdxYW6a41&#10;7NoOjwrcW89w0cufI8qYiJiVInjXarEcovWjwLe6VL8eJPHHxD13VptB8F6SsV94MXyDo66hC0Qg&#10;094NxaEpO8Ll8lgsT9wam/Zr0f4d2d63gHxJ4sj1LU5biyudQuIdUaDSUutMgSWWSadFwX8xpFbZ&#10;8pRF3Melcn4j+PHwf8T6p4i+GfgrXdFhi16+t511fSbN57fVdX3SkG5UBWiiYuyop3MWcM/GEHRR&#10;wsqNKfs4tvZ6PZpK+rb67+XyPUw+DlGaqwdrJ6tqzkk7Kz1srXv076npmgeLre5tte1jw98Qv7H1&#10;TWdSa2OopcXF9JqGp3sxEU0MDSx+W7szI7l/mEe3ChAK9B1WXwzp/gCbwr4d8Dz+IFt7q00W8utW&#10;RUt7Xba/2g95O7bvIR2ktpGZ9xLXUagtgCuL8Z/BrQfhrc6h4Y0bxW103g++tb3xBeau0kVlpGoN&#10;BIs1uGjUurRRzqjN8zlpcr8wwOwsY9d+FPh3wf8AHNtdvtc8G21xqfiTxPb201s83jLWLl2srG1S&#10;GTA2SQxXE3lBdsUVmQcsqsfDlDFQjGlTvKpq7yu0tG7t9X0S2vJbRuzswuB5ZRnVXM7p9LNp66en&#10;X+mvjfT/ABp8OHi+C/w2+K/2XWNY0qTVPiJ481TUFtJ4nWLdbWUcYjZLW0gjIYQDy03S4LBhzyvw&#10;3judf+L8vjLxt/Yd5GNPjs7q80TxnaL5GoeRJbmZI0cOpmhXaIhwwkYHBUE5viG28Ya54+8R+J/E&#10;3w2v5tJ8Oamusav4uXWILdb60uYIpZJzHKiqDcyFllt+Y8LIQqsgrzL4heI/FWoeZ4p+GOoyyaDf&#10;SRzW7WsKrHYoN7DhwFUpH5KlstvOXVm3EVtKjiMHyc0oyqO95y2lfTdaXttHpbRWWv0FTEYXA4dS&#10;qQ1jK+mia9LJtfnrrct6d4ki+F7T+CfDbDWrN7Mavpdw+tiVEaJyqx4jEj3bEx5X54wGlkODs215&#10;VfeJ9H8Mx3F/Dd31zfM8NtfaPJppa4jBkB8pIpCVll+Z2adsbQGABPzV6D8aY/DQ8HeCfjT4Z8Jt&#10;pNp4i1r7LcabpHzLbyyyD7THlTmM/aUmkVMY8q5QAgECopPhDc+IdBvdNtPh1p9xJpPjmXTptau4&#10;SwMjgK8UgBHmZjQwoSJMMZJDjG6ijHC4P38Rdczs9vealbW+jvdX5dXfS+qfz0K0cdUcVZcqdkvL&#10;e3qu7Ov0uPRPG0OmvoyPcNdeE9Oh0S6tdpa3jtZCkccQYkxyN+9GQeJFRO4zN8DPDctt8ZPEGtfE&#10;VbfS5NYhnks9R1JUhkniaZI4juI3MUEhHCuWjOD90Y4f4A+Nde0vWLPTNKs77xVceG9Pkt7/AMyT&#10;yLbTpl3qllaqgU7ScF2ZiRglUBVTXtfw1+DbaL8T9X1vxD4fkm0TQruxuNNt5pFkW+uriNAbC4I3&#10;skakqXmwp2nCkliB5suTL8yeGqtONla7SbXMrLdNfZdmldJtbXJ9jKXv21vrpfdXv+a+a6GV+0Lo&#10;2i/BXTY/DHi7xlrLXC6h4c8L6aLzTzZpqltp8bNfSpFv3LbLPlFJIBaVzk4IOl8QPCHif4o+AdA1&#10;rw1rd5dXlpd+Tf63cQ83FsUZWlu48Mu1YfOXfnBeFTxuYi5+0vq/izULzwnefEO10/WI9W1LM0wt&#10;90to5LTfaLaWNma1STcUMUw8p/LXCqWLVDpniPRfhzpWmLpnjC4udc02G4SxhS6H2eCa62OLt4WP&#10;76WKRFKwglNruxDHCkxlalUcOTeKerino276WetrJ6tWt2slUxkqmJ5LaOOy+b6vW2vb5bkX7PGn&#10;eL7bUPD/AMRbjxXb6TfaFcTD+1tANo15Oq3G6PT1hQhJXuIJXV4z8oVXYnBBPefF+/8AgnCYfhT8&#10;Ntc8P6fpula+815ZzRXhmF1NkGESCDZsUEttibYjMwG7G4+bX+va5J4nupvER1S6ksNOury6u75j&#10;HcCZrKSJ7ly3IaVg0a7AWVdoCgDjmfFVhqsFlo8lxqK6ZoviCZYtHW0tZJbi2toQfMSBGyzeaYZB&#10;++dFIgkwSCVbhnOWJpypRjywd2vK7u31+z0stL2b0T0y+8MPKm4Nyel+nS9nq7Xsj6LtdD8J+I/h&#10;FoPw60T4j2M9xb+MptQTQ9IsZrWV7X+zgjGOSRMXJbCOSQCwk+UBQM7Pxq+E2mah8HY9C8U6ktjZ&#10;6PcaLdsqXwaSSye/mlZJY9i+UZbiFLbcwUbQ7cjBPnXg34i2WgQWPhbwH4MbQ4pP7PvF8RNqk15d&#10;XOY1nuEklYloZDHa+WUiKIfMwAAoNex+J9bvpdd8aad4c1WxtdC0fw9pa6TPBaebciG1geaQTtNu&#10;W5R5TIVyWxuIwDzWmDrYOjGdac3JxjSSit7Kabb3Tadm1fdKz3R2J040uWK9++t+u9rbaLv57Hyb&#10;8SfGfxl8ReIYfHvjS8uLXR55Y7i4121mFjJPeXqMk8AgfIureSKUwRouTEuFIYAius8Q3tr+zzZ6&#10;jqZ8VXa+FvFmgNpNjr4sQI7HUbzV3FvdSqTmWLAwVXhVlI4yK81+K3hXx74c8aXXie68Ial4ls2m&#10;0q68J3GmyC6WQvOY/IaMDcpiLCfywrEADDEPgdJ4B+H/AIhv/wBlfS/DHjae+khs/Gi6NY6TeW7L&#10;O17falPcxRPE53JGiIDwMgxgDg8+hTy/EVqft6i5vZ25lG3W0pO92k4qWqtZt6JWlflhKOIqSVrR&#10;Wt+11Zf100NDwp4nm8a/Hnwz8NvBl5pjT6VrkdxdaZYXAV3mMQj2Sx4CpKsTTOUXO5RuBIIrv/jt&#10;4y+JOk+CPCGjJbtqV34gj1a/fUrOzNmZ3lFqtpG6R/6yfbKWYEjJAJHy8eQfsyfDK50T9pHUPif4&#10;rj+0XrzQarZ6nakxjUZrR7eATrERlY3haZUPRgrMONpr2D4MeIbzU7ixS58bR31jpGuaiviDVr6E&#10;4srP7TeyRxRxMGVwJN0LswXCIGDKqg1jUpxlJ4ai+efLBW6J8rbu10UrpX959tHao4eNaipK/M5W&#10;aTbWi0/rzPZvhX8G9L1L4C6FoyfEPU2iufCtnoPhnTLeydUFwtzJEF8pDvaJeZXblmlcAkKCp4f4&#10;k+BvhJ4Svb7wt8G/Bfhz4reMv7cvIbP4Y6brUNjpHhuNnHmXV3sZZ9QuQMeckGAkjeWz4Xaew8We&#10;MLn4d+DrP4PfCTUNA+Huu3XgiNrS5bUPMtNIku2/0exhLMZF8x7sHzVVirAKcDivmnwR8Ifj9F4w&#10;vPgGtyul6zZ2iah8VviDqh22Xh/S2YyiOJ1A84ySHexXmaeQRKSELL9Jg8wqU8HGlQXNJXXvXak1&#10;o5W+021ZJeltbBiKVRVoRpx5m767NeS3t5trbZ31PbNY1/43+LJxBd+MNSh0vwQbO0/sXTIZLDTt&#10;HV32x2Fjp0G2O7nJWMRmQNtySdqhzWnc+MLK+8IwWvjhLKxsFiMuny318Q9i7ErI80qEZWbYd0a/&#10;M7L8rRrgVwHiH426pNrVt8GPh54EvL7wXoMAt9DspriX+054WgXdcyziQMlzMWckKxQIUjwF3Z6H&#10;4XeFPC+rXUfj/UPDms6xJb2f2TS9FvmV5rFUjMcqRiFsGYgD/SYsYJyAnWvJji3XxDnUfv8AW70S&#10;Stblvrp0TaTR6mlPDOhT1b3bv93nfpfXq9dtvStTu7Ex3Hh7SbiOyiaO2uNQvdPS1S6uiw8ue4XG&#10;8CKNWIjPVdpI4Bp2kfEb4W+C9fvr/wACa3eeIPFmm3slnLq3iLT2uJUuDjAt4CWWKMJJvMhLO/AG&#10;wKK1bbwa+r+Mn0fU/EukpaaDa+bY6fJc4jv4fLAxGuMHIbHl4LEpkljnPn2kaUPDNw0Vzq0Fra3U&#10;ytI/ii+I2wL92CAbt0RbCKWOSMZB7H3sHUrUW7zVu0mrXSWtk7aaaI8PFY7GU4t35ZaX/rov02Oo&#10;8V+Jrb4m6nbWviXVlvvMtXtr/UrzTk1OXz1HymPzR5dsqFyxyG7DBAzXO+Mfhd4d1i2sfC+s6HrE&#10;WnXS240y50bXDZxxTJI7rgIpEe4Fj8g2jIThW4bdahqGja7feCvF93YX0FyofSbPw7d/a7e3TAV7&#10;RnyCd7EESAZJLB1TAz5knxh8C6DrUfwb8OajfrrMjT3GpxahJKjRwxy5EUcm0xsHG/YF5/dNjkiv&#10;SqYvMJWqQtJJfCrX7afhv06HPU4gnTXs6yd0tlF2fz8j1XwmmleF9P1GAL/ZVvHpKrb3GpTPdR2o&#10;ZnXzDJICwLMNjbflOFGcKaq+JfE3hDTIks/E/iyzsZGUix1y83eTMswjMvmorAnkDBJzggZ7U3wL&#10;8T/D9q114Z+JOrzakW8lb6SKESJFcSwFgm4jMaAGIKTxy56HNb114h8DTpbJfWl4vnGV7aG4iibc&#10;nAMaqxADYTAb3PTNcGKqe3cqlSooSdlrpZX0v+XmzkrYyn7RzlLezSt+B5z4VtPB+jv4itbvxjqm&#10;nQa1HFp8A1a6ure0OASwg+YfZ/OQD94oXAQqPvNnUt7LTfA1lHbnXpbizhmuItb0+TaA7HP7z9yS&#10;JCQ8cfzlmAAPDHA6D/hGvBevvN4Y8R+DPD66XJblo45JBIZLgTqzbip2sfLPBzgZ55NNk8Laa3id&#10;tYu7CPS5d0lqdK08rJHHCRmQwwlSDIIiGDAdU7DBqaEK1OnK1VN2vfS/Tr+pH7qs7OVna97a/L56&#10;+hw9z8aPDthqd4NdtZrPSLGGG8kuLH5ZFjkwxk65MXIZsEbJFYHO416XqUum3lnqkMuktZ3UZuPs&#10;8dxaRt5luWT/AEtSAxmZsjDEnjqCo45rWtK0G38HTWejz2Zi1i4Zdanhw1zE0kjFS5lyhLhnYwqE&#10;UkeuDVHw1ow0/QDqug/btRv7vVBqENxfahLNbXKgrGtyuAphI2hfKXbGyrz6nfDxrUcLLEVcS2n0&#10;SVkmr2/y6621JlSoRjzQnzd7rVbbefzJ/FPw8PhvxFdaFoeqzw332dYriCSxkvEZZI9pSdJFZlRI&#10;2ciIFkHGNnFZVh4C+GVte6fa+G/FNjNqzab9haS5kM0YaOFUbyU4eIMEjIyCAdzdudrXtL1nxZpG&#10;qR3uqSf2mFktDe2d9HIJFYyQoJDgKjxpGwK8445+Wsf4Xad4Ii8CaboGmx3FrpFrb281hplxdQyN&#10;PsuCkkyzAK25iJZGywz0GBxWMaftv9ooRTvZPS19NPnaz0sc8q0OXkasu6Wtv6v3NbwV4d8V/D7x&#10;jFY6qq2treXcCRreRh7Y7JE3S73AWJ1fcyjOeS4HXPGzaB8ZG8d+PvBlr4ItLjUPDd9Lb+GL7UFM&#10;MOqNJKhUyZ5dUUlic7WIUfMTgej6H4nJ8I2ui+P9R03TZLOPzYrGz1b7XLb2Tk+TdtlQrTucttQM&#10;Ng6tzWJ4Qs9EtW1CTwrrlzeR3dxJIbvUFUNbXlup8+OVk4ZwcFW2jKMpx1xnXoVZpzdNXTvq27Ps&#10;l206abvzOGphMJGt709HtbfX8CrpXgL9pXV5o7vXhb2epTTRTIt9qUl/Z3CmTyUlZiF8veg3FAny&#10;nI+Umuj8TWHizw7qc3hrUPGNtqkguljurq3jNtZW58zapX5mkkjkTb/Cu0A5Y7sVSu/F3xCbStV8&#10;X2XiLTNS0uPT53tbXTZZkkmkOY1cvICCAAQ3lgg/eXgjGbpfjGbxD420vWPF9zHNY+IriGBoWulk&#10;8hkgiaQRshUDDGPOcqSpBGcivDnWzKtmFq1P2aekbd905bX9Nex6E5UaNOyhp1+fn8ja8H6pr+na&#10;ZZav4oEd1DPfSXXlahELd7ZgscQuAN7ZhZUVkXd/fyMnNXLifTdXvU1rS9QuLe+0SQ6WlnPZvGkV&#10;tKRGg3L8p+Ub9ucqqKc9Kw9Q+Ltl4P8ADtvqok1fVVeUSWWoJodvJbSo2f3OY2LDaNzFgvJAyeBW&#10;tqnxu07w7pcsM6rPb3FjO9xe+SPLjtdoVJEZBgli21nOGKk7eSK7qmKx1GV6CTi1Zvt2s/L0Zzyx&#10;EZVpWk+Xpo9Nk0vP5kfiTwhrlvcWsBjF209hDaz29zEHj1C4kkd274KJGPMY5wT+rtb08fD6yvrX&#10;wpqcl1pN1tmhtZr8GYNyR8pQnywDwcnHI461B4d+OEHj3SvD7afeSWt9a3Dwm3mjCosJVo44SHy2&#10;SSoABywIxklgNO3uPC154mm0jX1upLi0jmnW0S58q6uZE+UyusgGxBjAU46561dbGYjn5qWvNZJW&#10;ejW+vTTvpcqEaNTmk5Naq+vQ4fwt4O+Gfxg1fxd8OPFFvpjaXcSqZ7i5jgyS6oWnTAEkYlmR0wpU&#10;xr68V13hvw74LsZLC48FeZ/Z91dN/ZENrO8i3QdI4ghTdlFVody5wrFwc5LCpL/wP4M1uxsfEfhK&#10;NpprjUJNLSC3URvNamTyI0dxzI7yAqxBDBXDAhlBPDfEHxN4d+BfjBtT+H+lK1zd3Cvqy2jCZLRh&#10;OYx9lj3Eyxq0ZySFGQvzYJx2yrVMTh4q1o3ldpPZtNLbX5+Tu9TRVsThYWU1JdO7Vl06WX3HYv8A&#10;C/w7Dr9r4w8EeMDHqlnqE0t1Z6bNGrRxRhzxIoBk3M7Fo3JyemSBTZbfUJNW1TTNaZvF2mvpi6lD&#10;aalMN0iJaxzQ2rEKBgE/KSPn6Yyua8l8d/tKeOfhzqun3EHw/uTZ6+YmMUNqq3eoaf5rylS4QrvY&#10;ndgheCTuC4FehTftCR6R8PNO1PQdDXUPD2pXFvPpV1oM0kk1rPcMUlR2yUKwNG0MiY3g8qwDVw4e&#10;pm1HCOdKmuVPVPe1+rt/w7fkYrGTqUUpxs1tp17o5/SdY8feKfHfjD4VXdreTDS5I9WmSSIRm5lA&#10;DSRtIWwke1VVducFPkb7yn0V9E1PTrOLVNC8X6tH/wATr7Tp1vaW8i4ne1KD5wRhQSZGcqinYVUD&#10;OazZPi1o9t4ltzp3iuTR7aO0W01qTyg4EUke5GC7eTuAxnk7nyMclnibxfq0MWk6H4p1n+0H8N2F&#10;xG0enMts0ZjkHmTu7kCJE2RhssWZUKqCWwfUwOOzStGMpUdFLlaW6fTls9t7HHOVOMW4zbtrfu/6&#10;SuV/E19N4o8O/wBua9eah4ilaxuJpbq4XiCS3OB5kkpJhDCNNqrzuDtz1rynT72716xu9R8ERR2/&#10;i611SWXTNaurFrOWzvUVWEbYbcvmLykrAqzMQQN1eseEPH/hzSL6bxh4d1LXHvrO3idLC5h3zNHc&#10;lt8oQ70BJ+bzCN5UgEDGBn674j0vxL4bj8XeILeysZP7DlE1lp8ph+xQ3MjxRzTplneRhtJA+6du&#10;RzxWZYpUKMo00+ff3tfLz118rp7nRTr+1gvaLVdfx/q43WPiTqr+B7jxPo13qd5JpFpH9v1DT7VE&#10;U3AuBGIG+USTS+aWBZuQuSM1Vh8YeIfEfhyTwjB8LJJY5rpbu8vIncJcXrn9/FNuASRA7uyquEKM&#10;VIG0V23wMHhvUfAP/CIJG2sbY7fzrHWbeCMEKTh5HBPzjKYJOSIyOOTVzXPi98Pde8fXTadcQpea&#10;bcNYx6WieWJo4om/eeX/AAKzAnccEiHvXHSlnGLn7Tl0ktr7aaW6LT8vM6KeHwlamnGTV7J+b+48&#10;qNrqemaGuleFvDl/DZX2h+XJBFbmO3sfOLSTPGp+XLfulA4VcMxIIweR8CXPx80bwevivwz4G1K4&#10;tbi8XS9LtNUlXdbx27ySSlkBykbCVCoPJJ6ZAr0Pxr8Yx8JvHGl+OfE2r3X9k2+ofY4dDuLdVh1K&#10;0eIR3EMUp4WTZ8yhsAlBypPNX4ZfFHW/FYlk166a4vLFWgmvtJt0t47nUGlGFV2lWNiild+Sdw4J&#10;PAqll1aFaMIRblFW8t9Xe+v/AALdzz3CNOct7aq6/rz/ABPRPh6L3xFpHh3VdQtYo45rW5F4nm+Y&#10;djRBohK/VZBuP3Rg4ABGMHqGPiC0s7NL/XrG1tWmkjvri3Z42uo9u0PHnPCsEDOwAG7jPWvNNB8d&#10;fEptJuF8a+H7az1YTm2hurOSFrCNWct++WBnEMhUfKGHOSAOAK04/FGry+AbT4g3Okatp+n2sMk9&#10;5bah5O22siJlE0rsxISWSItEMBtqY25bnbA4fOKkpSheKt9pXfbT777fkelHFYWnR5U3ql/X5lnw&#10;5d6xH4auPCfiHV4RJq2+0XUvL89/PO8M8kcioWVQVTCBg27Oe1dHoFvo3hrRI/Bl/A14dOsFtJNS&#10;t5CTFESVcOx4ZPmTgdQGyMgV5VD8VG1eDwxpnhLRtaW8v7iGfSrxtDRYLJkJZHljyFkVgcHB34Of&#10;lABrR1f4ua14v1mSx0qxa10kWN1Hr2oQ3G2e+8yAeUtqzMQCJmYL8oYheOQM1UqVsPi4tNxm3y3e&#10;ml77ddFt3RpTxFHDvnjfS1uunX+rXPRbPSfCV7ol9D4kuPEmpaHNpSRf2bHpcckDKC25d7BdgYM7&#10;HOck7cZ4rI1b4Tfs+23gufSfCt54k0u80vUDLa3lra2sSwyDd5pl8uVCUMTS4YHd8wb5WXI87+Kf&#10;j34neF/g3Hq/hjwa1rfaXaQy2tja28kyT6c2Gluo0hcsdrIQMM24kk8YUaHh3x3pfi4WXi3wt4bh&#10;11NQgW00fWNUYW6zLIY4fKktiyeXd+aWzGWAVXUqWDZP0dOvWpwjTU22t9L376vRfLZWPRjmWWyp&#10;++pXWmvVdNL6Xff7i9rnwM0fSNEk+Gmu6RJq2i3TSS/2PqCtcR6jj52meaeV5WG1l2qrBgzKRjBI&#10;bZ/D7wz4ZbT9R8JR3D6Pa3y/brHUL6cNZybBvdwQzywrFhj5jEEhsMDhT2X/AAkcs1zZ6v4hbS5r&#10;5pIVjjhhVJfNPyeRE7KC65fgoeTksSAoqlrFle2egWq2ulOoa8MM15asVIu0Zm8to8ZkARyhVw0b&#10;YYsU24rxcQ60cQ3CMktZW7N6N23b6/0zOdfL1aTT003Vm/P5fIz9U0Tw7PZzT30ek6PcTXFybs2+&#10;nRr9gLPH5c1s7OVVkKwjCIATlSATmn6v4q+IHhJfDdtfW2n6tBq0U6Wcn2Q26tN8u5vL3ECT5eei&#10;kyrirq3EniyC61catDby29q1rp+k6vCsbRtbxPJMysu5dn7tsEZLOg6dKila9s9XtbXQNLvL7WPD&#10;ti00F0n74pI1sju7luJGMijIIYI65wAcVv8AWakafJLXRXfpZ6r52POxcaNaaVC6Vlot1a93/TOe&#10;8eWPhe01ZtV1rwasv9peRbJdWtyWhnt5ruFvJmdclnzGjNuGdqkKMGrvizxdeLf2ek6X4L1bUobx&#10;VtobqGzLwb518uGQRRqT5WA6nIGwFQWGQDrPrmtX88Oq3OiQrJrWkSW2qaW8KxiC+YGYsrYJLAh1&#10;XhRvAAwMVz+gWdg3jiOK28Fxaatza6lb/YmmKSbdqS26zljkPLF5mxSSUJTPK5Hl4fMsZTpzqQvK&#10;OltFdvms03Z99dNLHNKMnK0nv30dvX/Iz9H8U+LLFvEGmeNvhvYrqGirCmn3FrqtvcG+ZX2oVtwA&#10;QijaCT1ypYDbx578O/CXjL/hPbP/AISPRBo+nfaLiaa3kuHm+xRpENjvvJTEjDlVXkkENjAHo3iJ&#10;rj4efDwaVJ4HTXtetNPmFrBeLtnW4CvgkIwPkjzCMkknygQcAZmt7Kxv9StNWlvrTw6IdCktb+TT&#10;4/NS2uI1XzWX5clPMEp6bijhs8125h71VXu1va9kn92782NzwtGKjSvK26b09f62KD2fizTvFsFl&#10;rkKyWutwyG8VbgTx398mxBFJuGI2EIZiFw7chicV2Hxp1LTdQ8O2ljYyaJo00WqRvMtrZ+XPqM7Q&#10;pHKk4hAklcR4SM84AJJGTXJeE9Si8SfD688IaFbaXo66Da20fiVYZeXmWV5oxA2SqlFKO0nLfvME&#10;gZqza3nmaVeaDout2ni+6aK7uYPEVi8d7eWEs5CmE7GLSOdzBHQEHhOa5qmKlLDWhCSUo6PqntZ9&#10;2u+3cf73ER5IwWmvn5feUtM8B+FL26tfHPibWprTw9pt9Lax6RNpYmhdoo2ZLoPnzDkZ+VQTkdxj&#10;HQaprDWsLt4Yk0n+zZ7KO21RbuDyFuLYyNC8km2NmRydwWFurAEck44bwRr1xY2d9b2ms6nfarpt&#10;1EbrQY4xc31utuvTbuUFszvlhtUbgQcrg6t74nvNL8W3mh6noCaTp95bfb/D9vdpLbzvJvBeJlU7&#10;ppi5l5Rii44B3A1Kx3tKaThZ7avV266PTfZ2ZyUZVqceScN+6e5J4m8E+KPDes6l8TL7Vv7Z0vV7&#10;HOrLHj/j1AbciA9cCRVCggqNyggqwrN8rwd4Y12xfTrJtNsF8v7LbwzhbWKRQo2E42bJN48t2IDF&#10;j/tGuw8B6Dp1nN/aMXhC+1q8vPD+n32rC8tWia2juD54Dx7i0Kk7V8sKSxUlhyTV2eX4TW8UN/fa&#10;X4Utb77PHa6LPf34W8F00hxbiPcS0gRtiYBOWB2jArGng61KpKMISajZ2j52v8u/ZHtU8HRnRhVm&#10;rLt3fk7E938MJfEbS3+qL/ZGtLZmLULa809Zby380mVDGS5VHeRJAWAztJbACkif4n/AbUPBkdjJ&#10;e6tfaFqGj2trb634i0vyrVZriXa+2xm2oDGVdQ6klgy4DNjNZ3h7x74t1bXNSs50upri8vDBqGpX&#10;ibcPLvAEj8hWj5Xlc4bPBJI65fFGp6rqU9r4t1ZWsbG1hkjtftHnK0cmYxsTJUKDIGDAcN7YNXSz&#10;ei6MqOLoNT6OzkuW/wBy216o6qdHCxjyxWq3aenzR4dofiTS5tZW90TxEmrX1xeuL7WbOzglfPzx&#10;xySpuKIruADIcAHZnrxu63Y6BcfCqe+tbCSeOXXLS1kPli1k02MKMkNwXaQsyMEIz5i4OFJPYaT8&#10;NfgVqNuNN0PQnsWWGWeNrWOONbYSO8jKxjA4lyzZABH3VCqMVb0jStBeCaIaJeG8hmKRwzwrM00Y&#10;RDHcRmQBnRgRznKlR0xXk4jHU8LUfsqyUW7q0dL77vr/AMG5y+zjTcry3aaaOL0TS7K/tZLTwn4Q&#10;hsbqO8mmmGpabLaztKq55eQYYgHbtO48cMu4GqGm3F3a+AHew8Vabb2eqWQWLVI18vFzM5fzygb9&#10;4xcPGU3fIVxgZzXrU2jXNrO8mm315BNcW9xLcvDI8i3aFQxU787TuRWB+6DvGTXC+Mfgt4d8Rwrq&#10;2saPLa6hHqDXFxrNlp6taX0SSIIlcljvc9ThQMtkljgDpo4una6qOUnrq7W7916EVadSokr6mZHb&#10;aZ44huvFa6tcaglhNbprMM1w1y6Wo2xLuErkIN4PyZ+XCkHnNZ2s6Xpvg/wAzeHrLyrjVtYktoZr&#10;WRYnMq7yX2MRvVQGwFySCmBg4rW8ZfBnSL7Um1bwRcwWE8N1H9ot/tE8Ecql95jdIXjMrAqGAdhj&#10;bkq2eat74D8I6/exR6p4zukglMt1DHGuWtXnMTfZvn4U5+6QwYeWCWG3NdE8RiMVh/e5ZqzTd/JW&#10;du3V/hc5ll9es/edldXVuhjeCrfwp44+HK+H7rxaza1fX1rc3Hl3hfMcdlL5MQlU/LHLJKC3Ib93&#10;sOGqh4S8BaDrOpzeHLLxi8Ori/8A+JheXtxFDbPeOhkS12lMI8uyMIMgkKMZ4Fb+ufBvwvr3hYW9&#10;xqR0Ox8P6Ssd9b3EUz2LKk8jJcFYhzI4YYIHzBMlTk1p6j4W8L6PrOmaDpVtd3E7Tx6jcaxcTSyW&#10;w1CJy58yI/6lVaILGh+UA7uCeK+q4fA4VYupy+7FJLv/AMG73S2fkYxwlTDuLla9/wCtPkYdxcaj&#10;rN+3iPwL8J7XS9UtZLnTtbvJI/LlaSOEhLcqCGw7JjzA21efvYyecuD+0BpV7a6NFpN3pOn2ltDb&#10;2d5cTPPEbcbT5DsHG+IzFVZQcqYjxjivWb7w5oPibT7gSeMr7TT4h1iO1mvoZEQeZC522xzkKNpZ&#10;CwJLCLBwc5i1D4V6r4T8CroHjTx1HfW9lbs+pXUe6KQ5mld0CxoMoVMeRtyNnvk+ThcO8wpudR8q&#10;T0STel11to7rTddfJaSw9Ss3Kd7W3WiueRaHafGTwoniLxZ431y7026j1CC4Gn6TqysryW0qsvl/&#10;KGt28h9hifcJEy3YitTxI48RfEm60j+2NNhvNfTztWuodsEe4Mp8trdU8sxNC2ADltzN3OTy/ijV&#10;NR8QaPos/gKC9i8P2lvLb2GoW/mSfaocl4nUTjdNDDI6gJIoO1jg4wa3PCsnjfTvHa6xb+HbaO8u&#10;NJF609lo6zRR3YZGSBcLneSSI1flGHHGarGVpYep7KN1qrWu/J/etFbz7nlqn7Opvvpqb3i3w9be&#10;EIhoWh+H7M6X4izBqx020zLb3bqSqRtnhW2fKg3bViC/KW5q6R8FNX+GkT2WpeJzeWOsNcfu4bFo&#10;xChtwMyyuzHIOxW5BZcLgkhR0VzceG9a0vVPBninVNb0i6u76EyyrooVLRsqFldnCnLSOVxgYY8H&#10;BGTRZ/H2gfDyHwN4g1N3mXUtPn8USLbmRoYGXabmMkh54vMXadoLBo8sFGa7oyweMjzV93fld7JS&#10;jumt/O36MnnqJ+8ro4/UPCVzD4Hs9C8Y/E+xmMmktcRwyQzrY/apNskI8nOEO7ycAsxRlIA3Mc2v&#10;EHwH8GfE600/VfHHia/mtfsUcum2Zu1uPsbsipMiswwEzGm0KSNoHSsX9onSPFD681pq2rXmpWep&#10;aTcNMun2sGUSBh5dkElkjUGJZFm3by4wAc5xXP8Awp1fXvDPhODwt4v8QXmnrYhk0+O48Pfat8Rd&#10;8MHEqH0XGWHy/KcVeJ0nGc4RV9Yu9umut16fO3c1rKpVvyx0drdytHrXhHxVbarrPxHt/DK6dp1j&#10;DHa3Wq6JbzBdzZKN/rPLVmXy/OKtGkhRTtGWrT1L4ceA/EfwM8P+MvH8/h3w1p0eqX+n3lrDotvI&#10;t3b/AGlTHcbdwWG3g3NBuwzyvGAg3PWP4b0L4W+FjY6Xf+HNYurFfCkkd9HqVreWKqJGCfZp4QcS&#10;KSeE3N8xyPmBIl+I3ibwr4j+H7aNL+z5D/wgtnoKaBearDfX3lwJskuYLZXdsfaDJG83KlycNyMZ&#10;4MBLL41Lxpt2bbXT1Sb366W3T8397h4Xa5pXez1T7W1/P0PGPF3xa+HNx4x1C78M+LNQs9LuFk0H&#10;VrXVNHETz3Kb4xcYhJMBlWP7jDko2Tk5pvhJ/EOv+D9T+Fl7otjqBj0ufUPCtzqUcSosylIpI08t&#10;gwaUFWXBB3rkjGa534O+IPh18bfHV5oul+DbnTNeexjN9p+oapFLb6wLcB4b6NygaW5UAHZgGWMu&#10;2WYtn0fVvhN458Ba9o3hnwh8NvFEusX62Nvr2s3FhILXS5JXt9tgZkR/L8kojzyqwO9pE4Ctn3cd&#10;hVRq+zVNwm7SSly6NbNOL2Wqbu7xsna9lyYys4YpXVvP/NO+r22POv2wP+E0+KvwV+Dnxg0rWZLL&#10;Uo/hrNY6lDaMUN42kXDWxgJByGMIj+XPIJ4r0bWteh+GfxjHxB8SWt9r2sa9oei6bp/w3hvvJjvV&#10;awtI3utTnztsYmaHKICtxJtBGwEMek8aQPd/B64kt9Bs1uvhd4xvdSk8OsojW7jvtkU6Iyj9+r3E&#10;LOrjnbJtBxXivh/wDdeI/FuuWniTX7z+y1tf7X0WeNkjXSvJkhjaae3yWlmWGQiJ5cOTs28uMdOA&#10;zDDYjL3QqRSjFz9219JSUlHS17Jxe+1+VvS29GVOhgeZSvKyX3OydvXf5XPW/iXL4ol+Lcnxd0Lx&#10;wV8J6TNc2Wh6do6jT20eR98Qtra2GTEoMomkn2ZkjAHzs3OvrGhfspS+HYJ9H8MeCfiz4qvmTUNL&#10;ks9PMIjjV2MkswcRSXOWWTCgBW2ktkFVPM+GtC+MPxf8b23iKx+FWuf2TcX08dxfyQmSGGPjbJNP&#10;KUhDKwEpZi0jSbiNq1seHvBeq/CjxFceMP8Ahafg3UfD51q3jk0ua1h1jUbmBBtFlDLzCGOCJCLj&#10;YAMlBvwfMy+rGnyqdRKpFaKOtt9JKF7vrfS+tz08LivZxkpLR2u3vta6volp/ka3jH4lXPhnxDH4&#10;d0fSNe8NWei+FZnmm8MXFvCIZLeTfcxJiFlU+bJddTtIGF6nEHwG+KcvgPX7jx8nx3uNCXULUTNf&#10;fEixtZ76aFcyYgtUt5rkQYYgsqruy2ZFAGNXUvGPgnWPihfaN4o8D+HNMuNLKy6va6VrRs5/367i&#10;ki/aHt4g3nEltzuz4Crjp1sHxq/ZG8CSyaKbLweNX0+3jhWTUvA9vrEt1fzqVNtLdNaPMJC2I9qD&#10;cVDZwu0HfCe0p4iU5Rnbe8bXT1+y9e2ifyO2tU1dRSSXS9uiSs9vwMb4qftAeIbjxPHb6B4X8S69&#10;ZXGi2d3fPHqn9iabcs9vDNvFjZhZLous6KsUkhA8xhsIVqd8C/G3xZ+IlxeeHPiBcap8HfAnh+4l&#10;1zWPEHhPWf7OujEjqmUgVSbiaRnEEGMZY7lBVSK9Tvvgn8c/iZqzW+leHtN0u0l09YP9F8MxW+k6&#10;IY7dfNvb26CoWjiVWWO2yxyNvygHDF8L/B/wV4d8vRPEF1qWk6LqkA1SOz0P7BceK9SMUoijubxx&#10;vih2LLMywqi21uhwWL5by8NmX9scroyvJJXm3KNl1lv+aadrJPdcdONaurPTW+mmltu/r1X57XjN&#10;PAHxc0nUPjb8T/GGoXdjJBb2ng7w+91KYNK02OYeWgE0gkuJpCrmW6mJDyythVMe0eK6TomhfEXx&#10;M/i+6+IGseK7e9vrf7TJa6PLbwBLaSeaPT0jBZim5ooyFGPLtcLnca6jxP8AHHwD4g+ImgfDfULX&#10;7ZcQyR6vNplrZyw6WsE1uiwxfZWKtK8UTxOEwoB8vIJXFcrB8Rb74WfFrUv2cfAnws8Xaza2Ol30&#10;ugr4MhWZrRLhGQ3Mtu0crEhGwHyUVmYkkjIxqU/bYhUopuXLfopOMdW9922rNbvu0dUqeXx0m1J2&#10;1au36aOy06dNDyfRP2cfiv4j8T65458bePri0utav5JdOj8Rwxw3IneVcRW1pdNGzTFdoXJKIo6E&#10;7VNH/hkjwq15f+Btb1C+n1qXUhJa6b4dcalqkbBHjmaVIYyLTKEZVyzjBbA4B7zwnp3jnxjD488Q&#10;aJ+yVqB1bwzoIhsNQ1zxUmraleXEk0Nva2iQ2zhreOR3klZBgsLd88jA9W8FaF8QdE+HVjpfinU5&#10;PBdxeXi6ZNoHg+OC2e51OVUij0eB7cK1xMkh8+ZnMhiZsSkiIB+7EYvMcLDmjHkdlZc0Oi0/huWi&#10;StayvdrRvXj+o4epKVWpSkl3e3pst9db/kdn+y3oPws/Z7+Fy+LdB8F+JvBvhvwvosVjNceLo0j1&#10;TW9TZW85yIyXRIw+yGEKHDXALZbCr0fx5+MFv+yt+zho8/ix9Svvip8Q/EWoeIri6s1i+zaFPCv9&#10;m2b24JG2a0thJb2qt8guHmnILJHt0vCviDwT8INVfRYvBeoXfgn4N6LLe3WqNc+Za3+vQq1wN8s5&#10;L3TzXMT7SSF8u3mlbCqgPzP+2X4r1H4p/Cv4e+IfjPqdvNYap4N0/wAQeLPHl3cG2t7JpJrq/VYQ&#10;oLSs8mo7YbZAXb7MgAAXjny1V8RKeYVJe9VbjZL7N3a13vKzdua791as9DDw+rYd156NL3V0Wi7a&#10;dUtu7Z8s/AD4ZL8cPjCnhPT/AAPeRta2s2o3keq36TLpWmrDI8hmZv3cc5CtK8kmNrYO07cH27x5&#10;feIPG/7Nml+AoUePRfEk+qXV9IkkttJdSSLeR6fBscCT7LjTf3cDdAR5gLMQuroVnr2kfBrXm/Zy&#10;8MN4NX4kOdR8cePfEesmyh0PRINsjtJeKCsV1e3MflmCISMkKg8+bXBXVt4rm8KfDXW9Y1i0t7Ga&#10;x0K30W8ht5PL1q+GtX8st1AjbbiWOVbhYogyBXLgnA4PrTxmFx+Ic5u3JKMYxT5pKWuunNaV02o3&#10;5mo81tblYPGYavFyxLto2vRJXbstb9rbehc/Zh03xX8Xf2e7fT/D91qXiDx5pOvWegeC7ieGVfs8&#10;Ott5ImDOcr9nNsyRyD5YxeswX5Aa9q/bA/aKu/gFoTeLfh9o0cmkafZyeCvhzoUGmGJryVLloG1C&#10;Ro1UjzYAJUt04Al3dHGeg/Z4+BXhz9kL4aSfFD4V6xqWuyaX4H16C4gkkit7O/u7O+byrqKcbvnk&#10;e3u41fJ2QwkqRkY8h+Hd14+0X4FX3iH4wXWl3Xj248RXnj/R5S0bTaFplwLbTTqaxNndI6xwx2kI&#10;ACM3nfwqRwyqUcxzGo5NeyTTUdpTU3zOMkk3FOzcnZOKm1bc4OTEYd+zjvO/K+m3M9dt2l+V7nuH&#10;7MX7M83wE13T/wBpXxZ4jklt2nuNU8C+Gb6c/aNImexFxq4uycqslpa2q2hK4y12jjbgKPmOz+M8&#10;vw+8d+C/2XdZ+2ahY6D9g1r4oLaxr541m+gl1AIrPwFsrbyoCD0KXODukAr69/ZR+MOs6X+zb8SL&#10;/wCLVhp1/pGn+BrfxzczTWbS3FvqurJcxW+nWrlstHLaDTkMZGJAjMcsWJ+Iv2P7HQ9Uk+J/7Y/j&#10;zQ7jxBeeJNS1Q6bZX8MbO/nzpclJ45GJRWt4IEDc7ReN0CGvdwdGKw9WeI95wUEkrO03fTp7qV9X&#10;vaL30O/2ilRXsm/ek09NLJJya83ou26PsD9on4Y6P+0h4G8M+J76+K6z440kaf8A2tPayCWLTLS6&#10;ae5ih+farSpLFvUDcEiYZJJFeOfsffAnwt8QvFHw78Pab410+x0Hwr4fufEtje6LctJcWtrdaxPH&#10;LZrGqb1lmVLJIy+CsgkOD85HU+Ififqvib4T6J401HSYvD8Q1ax8QeEWtdQ+1WiXUtwPtFjBIQGV&#10;50a5BjIA+SLJKsGGZ45+H/i34K/G/WPh14O8CxeE7GS105r+G11hZmubb+0xANNWVPlhZZvtavGN&#10;xDDKv3rmqYyvgsO6dKN+fu2oxd7e89e6sle65lazuufHy5pppKSla10+rSW+ttP+DoYnxauPhr8I&#10;vj9dfBL9mXTbxfHGvX0GheKvGlq097H4atZZI4jpOlT+SoWWRJCZ7oZ2bGhQgZNT/tC/s1fAP4H/&#10;AB40W5+FfhrXdL0BfDPiLVLWCa5eZUudNvb20SGOSUEEMIVldTyQRz8wFeKaN+3z+0X4e+Lyx/Dr&#10;4l3uktJYpe6X4fk1IrYR6hDIqQt5U2IpCw3MA5bJLZyQMe+ftD+DfGL/ALOnwV174rXt/qOpaz4d&#10;1PWL/Tb6Fi0rXF2J5INrZYM0DSyHJ6xKQMDFZ1XUweHw+GxEeWdRtXUr837uXxK0bRVnyrVaJJu7&#10;b5sPKgsQ1CK5t+lldrX12W23kjov2Yo9W+M/7OupfCJtEtrPXvD9toVz4NlkkOby3d4blpHj/wCW&#10;nlvbqwA5Kb+BxWD4/wDHHhb4h+Fdc8FftC6jqEmj2sjTeG9f1CQ29xOv2oxS3dwCjOlqsskcKuvz&#10;QW+35X2nFuWzHgz446l8N/hbNcweIL230nTfD+oXtw8dppVuptIbeF/L+XzGlH71/wCEblwelYEX&#10;x3svD2uaL4W+PHiGxmt9ba40qOPxQsLtrdtvxPCs8kPmbEJZUaSRQBsIPzAD5/NlWliowpxc3C0l&#10;FP3rpe84vW0rLTe15PRWa85Y6tywd3pFPTVWa6rS63tdo5Px/wCLfif8dZYv2cvGNlD4e+J3guB5&#10;PA+gWtyDo8tiAEVN24pPfkKzJMWbeu3ceAKX9nK/8TeFF+Nl3qvge6uo7Xwvb2miXEmmSjUNXsxe&#10;W9vcPbyxhZpF2wlshiFwOOCD614//Yh1TRtLtfHVp4a1LWPBuknGt6LoMj3OradefaGjtb3T7guG&#10;nDMkBltHy7BA/XEg6FND+LWl+CtR8PeMvDPiKzsLG11J4db1Lxw1re6zatZCSO6KybWtblSEWVTG&#10;qxtklSQS3VRzbJ62W+29pFKdvdvaSfPHmt1s2npeVryak7tx6MHl7lX9pLWKta7262el3HdXtdbN&#10;W5b2PhF+1X8UfD/hTT/ENl4ZXUNP8WqNPuvCcibdbhmRFZp7e4PEskgTzszou5lIViQoqX4o+GNb&#10;HjSbQfEHw4vJbeaZ7nTdY1iM28etwyRBmDCyDrcS54MiCKXgiRWGSfnzxD4i+B+t+BbjwR46+KOj&#10;61q7awmr6R4h1S1i0RklWPy0tJJbWTMse07v3kIImGQMM4P0F8BPFnxR+K/wNh+HOjeNvhZ4ri0i&#10;8t7jw94f1C7iktri35+320zKG+zzqRG8NzbgFWkcDgkVtWy7K3NOtUakvh5U0rOzs2lra2t91vfS&#10;3RQdKmuVTb3sr6abb9GrW1+6zPVvCOmeHPGvhW18SeJLia4vh4Zj0jUoRoskN5FaJG62/nSQy5vX&#10;TY/3WSVEKgqu8E59h45uv2ffFCajceDfEFvPe+Ho7zT9e8IRX2u6PqcbuEm+0wFQyMNx3ASFwgcF&#10;GIxXL2ms698P/i6/hXwV8T/F/gnVri9WfwzZeLLy3UXyk7kWLXFLafqqo48tbW9KFguBIGcLXreg&#10;eMvjcdV1HQ7TS9ah8SXbTSazpug2aOupXAl/exx6RdsIQ+QXaJZomyMxBi2Bhh8uyytraUJt+41J&#10;vo7qL331a82lc2/c1Ipz0tbVO++3zstE9dtlv4zq3wl+CPiTVor79n7x7pfg+x8RW7XF3Z6Lpcsu&#10;kWUyOfNiSeCWKa3yFMh80kAspIVkBHR+FviNa/B+0bwh8VfiHqnxIt7y7aJbZ/ANzcSmHBffMqzv&#10;b6lAg25dEjuO6uTwNG40PwV42g1L9oL9if4o6KtxpupXE3izwZNK+l32jTgDz7iZHhaeKM/ddJLa&#10;SINuDMoy9U5ZvHnxV8BR/CHxf9i8O+MtNhi1SHT/ABx4GsodP16387csdrrFrC0EDttCIwLRzbhy&#10;nNevl+T4rDSqTxMrqWt9HHvrtJS17vya2Ouk4wi5ytLdKW2q79n3vs9+h1q/DjQvFN1efFr9nnRv&#10;Ausaf4i0Z9O8UeGbozLFqsEWxnikBfbdNGVHlLIiXlu0nAdcrXAx6SfBHj/XviF4Ltre88E61dRN&#10;qmiLbi41Xw9eAyXDx3tsr7EkaV3likCnfnABJCVg3n7RGifBbx1daVZeAdT0HXlaCbXNIkvBdWtn&#10;dYUizndcCKV0YGNRgDeAu4HbWz41+A3wpt9fuPjJ+yTqVwsd3a/2B4x8E/2x9kae1kR98bpICszB&#10;SXDBhxbhkIYGuTD4OlhcUq9Fy9m/daaenTa6S00UltbVau/LWX1rDNLp7ySdnfur9dOqs+uqTXDf&#10;CXw18OvB/wC15pfwvvfho11NdaDd2E2sNcRyQpbyafKlrqn3ldGSZ5XwMPtlPzfwivonifxV4/W1&#10;+H2s2+m2Gv2/iC3mfTdB1S1lS4tfMe2ik8hC23IniHzuXIVcnqK43wreeFT+034Qv9NsXmk0G+td&#10;Nh1HUNcaSW/0yZDFE5+YbwsjSxsXQn54xwM56/4A6RqPgb45LpXhG5tZrpdLvrq48iJjqKYlhit4&#10;7lGxHBPGFk/iYBXZ1A6D6HLpYGWHXtXd8yXe+unfdavtaz2seJ9bjKjOdRaqz1vq5Kzts76c3p2O&#10;/wBG+IXgv4b+JWufEfhDT9R8Fx+LNUWewvrqF4rPS5IbZFmWKV/LlUyW7EnJ+58oD81598XPhha+&#10;H9eX4ofBH4u6Dp19qHia7uvhbrGpO0MNy6Fnd0nj4MTbCoMgQ+ZJJ5hcbcP+PI8X2tvptn4at9Lj&#10;8WtqFxcKtxtuILK0glj4dgCEmxcBzGo4Mboc5JrmJ9NtvGPgXQfCFhp13D4LtdNurjWLy01KK0ke&#10;1jkdJZFdpECRySCIudoJ+6CcgHPMqlGjNScrcunLZtWaum/S2u2qa16EsVTqUfY1LxTala+z6Lvq&#10;t+u23X234Q/EfVfENhZ6dpegaboMmmNb/Y5mDRroV1P5k1xYRnDNLp11Jslt0DIFlGwNwq1NP4h8&#10;UeN57zxG/wAQ7i4vZLiO48QR29otuquy+RHcIoAMbtvXfICMjIbqteR/s/eM7ix8NyfD7QvGtzqF&#10;jEHtpLWz3Qaja2hJTzreTeWikE6Eq5yn7sBRn5q6rStT8IeCPAOj6dpvxX0944ZNSgXUPFGktarM&#10;fKhgNtLIkjRsUVcEEDLMrYBr89jh1Ko6sajco8142krppJ8qfzb3v3bRnHEQgrennp57d+uq+Zte&#10;EfiefGF9oPgX4UeBriXVtU0/ytQistYt4J9QT7W1tMkRKNNJNFGJWcRkZ8tf9qtqTx34t8PfFX4p&#10;ax4blXQNJt/FrpqV/wDalOqaHdXjXkds1s24jARYGdQCWiZ+VC8+B63a+IdK8aaHrnhv4haMYdHj&#10;v2luYfECo1nZLK04mSIbWhlRywZ1+/uwfWub+P3xl8R/HnXPFl78YPH+seG7ePUzNDp76GywyzPG&#10;ipLcxxMJZG8soEhBkfYN7kLgH1vb0KmHhRpRanFJ8yTdldJWjHW66JeUk03Y644iE6fLHXZrRJXt&#10;K+ttPV9ND2zVfj3rWjw33iD4IeDPD/xP1H7HqEGoeHfD91a6hc2NyW3QBrSZ2ndEcks0aurqkYDL&#10;znz2T9o344RweXreoTJdxD/Sk1qxdbgS43NvicKVfJORgY+leJfCz9j3UfBHiSw+Jnw48W6L4v8A&#10;EVjDdPZ2Oh+LoNPmiaSPy4WEU7RXG5S0kzYGSI0TozGvS9c8H/FDQL9rX4qaZr/9rmzhla617zGu&#10;byNVEZmJdmJBZGUEMQAoAOBX2mU43C+29nQq8103tyvR66b27NpXv1Oao1Vw6b3T6O6/K6+9/K5v&#10;L+018QfmXUbDRbrjO2TScj69asH9orX7iJXf4f8Ahx/lGG+yuuceg4/nXAtAqjc0m3HK/Ngr/wDW&#10;ohXY2fO/iOQ0fFfRwxFaOlzl5YncXXxk06/Rhqvwn0OQhT/q9wz+ecVxHjjxX4D1jSbgz/Ce0t5G&#10;jZPMtbkk8+uVA/DpUrRh13NEMjkNtO3H51m67D5lswVvl/2Wx/k1v9arx1uVHTqfQH7KM8/in4Z6&#10;TdR2EcMkyFFmkcqshX5SpJIG7IwPU11F1BbzTTWt3aRq7Alm8or86nn5R0bsa82/YeuNTvvhrdaO&#10;L1Y203WLiFU8zKhWYSBfY/OSM816vemXTrGPzLePy/MeMtMvOSR834nIB9q+2w0lLCwl3SPFlH99&#10;JebPIf2jvh74e1/wfcRa7pe7S7hk8yESZc7SsnIBz/BXBaT8GP2N2iSefw1qUa7QDNHbtuVh3znp&#10;g9u/evVPir4n+Hi39x4F8QvqlnfSQh7O6WGNrbftH7tzuD7m3YXAIyOa8YtIXt7cPbTSGMt8obls&#10;ZI5x24PGK8HMMRWo4l+zZ62HjL2KTOkX4LfsivhovFGvW5XhsNMDUo+B37M0o3Wvxo12DcM5a6lG&#10;B/SuaKgo3ATA48ttoFWLfSpL5lhghkkdiBxnv0Fccczx0dpP7ynE2JP2avgbM/nWn7ReqKyr8u66&#10;cke/NZ9/+yN8MtbiaJP2l7xo5Adyy3oH4crUM+jyaZdmz1BghRe0mRnPT61EtjE0e9R2PzLg1p/a&#10;2M6yZPvGfJ+wR4Lmn+16f+0fMrIo2L9sjIOOnVTkVLJ+wNqEke/Svjpp8gOTuk8liePwq1FZQKWX&#10;7NuxznIGPrxTW0qEKdqbSD83y4FL+1MQ9yeW3b7ivF+wp8VrPb/ZvxL0m42rw3BA49m4NVZf2Hf2&#10;hkk+02vjK0UMVCrHcny/++S+OavPYLHL5kTyKf8AYY8flUlu2ppG3kateR+jLdOuPwzS/tKXWEX8&#10;kVyjR+yt+0XYwYaG3k4IjaG/lXH/AI+TWc37PX7SsGRN4emmbcCoh1hsn06g1qw6r4lgbYnijUkP&#10;8Oy9kGP/AB6rUPizxvBH5UfjLVPkP3Wum/HvVf2lF70o/wDgKJ5eXp+LOZl+DH7ROlwqR4X1SOPd&#10;nP2xGVjnsSuefSq8nw//AGhNJkSax8H6zuTlR5kRUfnGc/1rtIviV8SIIPKXxnf/AC4Kq0m9R+BF&#10;Xofi98S45fMn8YXDSL90sqNg/iPf0o/tDDS0lRj9xXvdH+J59Gv7Q+lxNbv4N1Rlblla1tWXPUH5&#10;o+orN1jxJ+0cIVMngvUm2xhFW40tHUjOQPkIHfpXrUPxq+I8bbk8Sk/3d1tGe3pj/wDXUt18aviB&#10;fMt3NcWLtuHzPp6ZyPy/+tVLHYP/AJ8r8f8AMPf6t/eeIyeP/j3Eps5vAa7l2/NLoci7MDAHEnT2&#10;FI/xF+KChpda8FRGRY1XaNJuI8Y43cMef517rafHHx9bxYSysJBu5MllnvyetTt8cPEsm0XGgaa3&#10;fKw7QT60PGYJ/wDLpfexK992eH2fxa11Zsal4HtVVY8YaK5X5f72QOv51fb4t6DLE0Y8N26zMWx/&#10;xN5NoAHcPDnrzjOa9lPxp1BAyT+AdGn7jzrcHP04qsPjFYSPsuPhX4ekXkHzIfX/AID1o+tZb1p/&#10;iyuaX9WPGYfHVvcqZZrKyjO1mxHqo544GCnf3P4U5/Gto7brGwj2D+/qycd/7g717AvjzwHOq/2r&#10;8HdFm/iZeF/D7v6/zqN/EnwYnkzcfBDTwN2PlkXr/wB8VP8Awjy3hL/wL/gENy7/AIHj58e2KyNF&#10;caRHuC53jVYe3fG4Hp6gVa0/xf4evZGhjZSzfdjXVrVmPHUqXB/CvUJZv2fLpD9o+EMa7uF+ZeP0&#10;5qs/hn9lq/PmXXwrK8YYpboSKq2T/wAsvv8A+AOLl3/A4RrvSJbXdc20mVbCqvlFmGOOBJ2qpJrG&#10;j20jxrb33ljGNtoefwBNeiH4dfslyZmXwVfQ8/dSE8fkf8Kjk+Df7JE6fLbapCf7uxxj6YNTKhlE&#10;tuZfcHNLv+B54vinRwPLmN6pHH/HjMQfb7tNGu6YSpjkul3L/wAtLOccen3P5V3w+B37K7XASLVd&#10;RWIcqzRyfyz1qZf2f/2XJJWS3+IWpR7hlUZpht9uuDUvB5Tb45fgO8v5l9zPPofEei2w8uXUpFBH&#10;CyW8i4P1K1Kni/w+wxF4hhOGwwdXGfbpz7V2lz+zB+zveJiH4yX8P7zO17iVRn1IPenRfsvfCpXU&#10;aX+0Ps2fxSXwUD/OetOOByx6Ko/uQc0u6/E4o+I9BkYxLq9qzFeVNwqnGPQmuc0qw8JeL/jDonhz&#10;Vdct47HUvOtplhMc4OUZlBRtyuNyg4I7Z6ivSL79l/RJlLWfx5tZt25Sz3kbh8dB/n06Vyt/8KdV&#10;+FnjbRfF0PxE0+/tbLVLeSRf3ZbhuR245PT9eaung8HSqKpGre2trAueUXHT7z6W0jwzaeF9JsbS&#10;z1S9uWtPLtEuL64V3ueAucgZBBPGOMCprkaXFdmTWgDOp2sq5XJHB/Ij+dTXOqW3iC2t7rV9Mjtd&#10;UgbFwFc74whAxtGAM856kYp2u2Wn2FxqEWpIVmVlaCOQny5FP+0DnIPOCR3r6ijOTgnY8etT99ps&#10;8Z/aZfTbbxnour2921vDqumz2yqzKVeSNlcZB74ZvwrkbO+vLeB7aBbdt23bL5YbaPb04ruv2hPB&#10;WofEXwfpekeH9M0+S+h1pHga6tUkVAysrABgcAgj64rj4P2QvjT5Kl9K0WNm6bdMRPyIHPHtXzuM&#10;y+liMVOq6qjfpY9TDylGjFW2EW91VN1gZvMWRsSRqgRGz2xxk56Gkm0q+RFeWyuFkV8bVL/K3Pp0&#10;P+e9WJP2Tvi1BKsr+FdNeTOVkWOUE/Taw/8ArVNJ8Avj/ZDbaaQYxnkQ6pdx5/8AH65f7Kp9KyNp&#10;NPoZ4mv4V8r7bc7ZPvRyMWDEdCQc8jt6V0Xwm1STwt8UtA16L7LI0V8pXzJisasQVG8jBC88jPOK&#10;wZPgh8cpbU2ureH7q4t/MDRKmtXChFxyMiTLZOTkmul8MfCH4sHULe5m8KXcMiKohk/th8IoXHH4&#10;d+Tn86Sy2UXzKrH72KMlGWqZ9A6rq/hDxt4BPwr8Wazp9ndeOZtQ0DSor5d8Ut5LFO8akD+DcuM9&#10;MlRnJFfLP7SfifWI/AOg+L/BOsX1veeCdFtrPT7hpFjhvjannyGIKCZp4i5y2TDI3y5U5+wvgf8A&#10;swfDe507R/iF8YPB0l7/AMIxcC50S8udWuGn+0eYkmVIcK3zKOoPTHSuD0yP4S+BtAX9kXXrG91O&#10;w0ezuvEN5a3gcafp8UVpcGdDMylt08EzMRGoBZIlzt6/CcUYedDHUa9V3jHZLVP+ZO/daL807FU6&#10;ftqq6avdX38jyf4k+LF0b9oj4Z/Ca3mhtLhfBK6h4it/LP8AxKPO0kxFIepO1nGAQQQ7EggA14jc&#10;R6J4h8Nw+FW1y08P6hMrJb6bJE8r6dOqmU29wsYYGIBZDG25WiyqnI3KNP8Aaf8AEPi3x18Y/D1p&#10;4W8a27Wvi7wnrCWs/hu0MK3L28L/AGePzGxJIqgiPLtgbgFA4rmz8JrX4A+KfE3gXX7y70m00tvK&#10;1LUpmEslpdSwxyi3ihfmZ5Yi7KA2UUtuxhjXiYXL6dPC06kHabjdWV27VJpuV77SbSjZuysndtPi&#10;+puNVzfwR5U7dXJXtp3tv3PoT4FaHfeNfgz8RvhPZ+JotN0XRvBdlqVrfaPqXnLca3/aMNtG5gLO&#10;kaESCOZFRWkiDZDMFFcRo+izfCXVviV4BtvA0uvwyXcnhnUL7XAJlhvtLvrV0jETFMxugdIYlI+V&#10;VYkKN1dF8LYdb8CtpOnaToc2i61rOnQ6j481e90xbhbBYfLvoZHDbVaSVbSGZw54lm28k4rmxeeM&#10;tc+Eel+L/Ec9kdS8J+OtQ07xDe3rLPMrByHuFChybhlCxkschUAzgCsqlb2WEU4RXvy5W7qzaWjt&#10;F6ptJLzaaVnY2x2Ho4fl5FaV766vRttXd3fTVbbGB468J6Z4s8RxD4M6Bp+p29zss3tY9Sl3T3M0&#10;jiNHilZmKP8AfAVyuNrk44r1e30rwp8MdFOqP44a48K6h4kbw3azWFvJ5lpd2dsRea3agxti4FxL&#10;u3AfPFtTOcFcv4ReH/hXoGs+EvH6XE15JoC28tjYyeEYbQi7SGWSJjP5gYM/lT4j2NkJkuoAB5v4&#10;up468R2PgX4Q+CrezTTfDGiRW99pMXiB7RLu61BZLnz2kZ0ByQMBgxcQHgZranOjUrLDU3K9m0+u&#10;nW7fV2S283Y8+vKUpxhSteTUtLap73138uztY6LV4Ndjm8X/AAx8QaGqzeG/hXNrX9q21uZEvL+K&#10;5W4jvVlH+vSax83JPL85Hy8c54a8beMfCngY+Hm+D+q+KtBvbiV7zwbGscjREqGkuY4d5ljypz50&#10;K/LgB1IGK9H/AGf/AAx470n4c+EbD4hWMtneT6H4qs9Ks5bP97Z6UbC7jtYpmb5miLB5FZshA6Dj&#10;za+X/G198cfgpq2k+M9U8R61o/jCGaG4tb6xJdtLuZSTG6SwsCjSOGYGEEhBuOdwFVHAUsdP2E7a&#10;Oz1fvNXs1yu6d1e6ejsk23qe2jTlyyi9PiturPVLy6/meu/DDUvgEumeK/EXgc6zrWj614T1iLXN&#10;Oj1K2OoaHK0ccjHyyhLgGFcTRblyvKrwC/wD4Y+AmvfBDxtd+HfC194i8LyaxptxdR+M75ZlnuSk&#10;lvI0MsUMckbKJ4cugOMqM81H4A1DwX+0J46stZk8O2fw3+J3iC81ALrHhezxperu9tJFI+FO+0kR&#10;3DG8QGK4KPuAZQ7cz8P9V1Lw/wDFr4k+G5/Alqur6f4L1K3e113TNtrqqWghuftj25UAiWaBzmMD&#10;AK+ma66WHq4S7p1JNK7TbTejS172ezVtlzK92b4qjzVI3neNtGrbN3vtdX9dejOm8WeBvBXxz+Ga&#10;+EvHMlr4k8D6PHHb6Brmm3UV1r3gN1GxYbzEn+n2H90sQygj7rDbUv7JvgrxH8OPE1v8Ivic2hLY&#10;XGoNf+B9Wt75He52IzTHTwM+db3FukQnV9g2qw/1mFpPgx+0Bo9pLoes6l8J9CMmsaOya9qlkzKP&#10;IlldxH5srSyeSI4QfKcsjFwcA4xp+JvhR/wn+taPrv7NWoXGt6LZ3cd3Z+HZLf7LqmgzRbBm1ztS&#10;K04XziSEcbid7kVFbNJVYuhibxV/W0lfVNaJu123a631dzz61OE6fLGV0tum/ZX+Vr27dn6HqWha&#10;fYrL4k0eSw0n/hH9D1Cz02zUGSys1u5EU3KMmfMYW7zARDOA4UAcgLqOmWHxAi1z4exeHrj7NpOv&#10;Iseu+ItNivEsrfyfMia2tipjVEIkjWPGd20EhuByNrZ+Eor628G+PYdZ1LWND8Qafq9npNlYSabZ&#10;2lvHcxxvALmQb7hI0YyuVTCqHwQOa1X8c+MPiF4FuvE+u+JbfR/DWoRWouLDSdNFvcSxNes0s7Qg&#10;5jKqy+UGYgrucZMpz83ThiPq8ow0cHzJ+sua/d3Tbd9L3s2h4f2ntEnvZ/ldX/4HozjviV4waPy/&#10;hloXi+XTvC/hmBL3RtLstQZ7yZN2by9vBF8s1z5phkbJARYdgUKtJ8aNU8Xa/wCGpLe38Q3GoXV9&#10;q0KgSvG0d7bb/wDj3+cbSS0e4Bs/KSBnjEPjXR9G8F6l4V+HniPQ9Iij1S6mgt5IdUcG4a5nubeW&#10;1jfH71ZIhFIm7AVnKgYcCsjxH4Z8b23wvsbC98I6kuoKRqEcyxtuF5bag8UEAcgZcxrJjaC2HzjB&#10;FdGIhKtiKE1vfqlbd3fy5fes3q7Xue1RwVPEVozveO706ddbarS6udDrvxi8K/DT4MyaD4X0fT9R&#10;8u8uH8Wa7o8KLa38l1Im6KJGHmiEPE20q6iRoy5XaVA774C6Z4N+EngjXP2qtX+GXgWzt/D0MNp8&#10;L2a8Ftb6h4guYd8V1fAZaS0sQftPzM4JeEDcc7eB+I3gLwzp1p4msfCF7oc2t2Njp2l32grI3lm6&#10;luLh5Xd1wGn3s5WNTlPLI6hQX/G/wv4d1D4S2PwXt4LJZvBmm2l1b3V1CFhsb67fzLFzuC7ldUji&#10;ePaEQXEWeIzXqKpJVKcpNrmav/hurXSts3bs02krn0tHDyp4D2lN2ve2uiXl3uvx1O38KeP7L4ma&#10;HH+z3Z+ELXUNF1jVJbzxD4s8MeMLd5ta1m6xD/aV3ZyATPbJJ8wcASR8uxJJFUv+Cg/izwdonjzw&#10;r8BptC1T4jeHvhjp9n4YaPRXEdn/AGsIl+03d0sAe5dpXYeUrKgVBhXyWrgPhb8OvAmh/tKeC/iv&#10;4i8KJ4d0PS/FUPifxzpcV9Kp0uO0SS8uLaNpBkQjyXCBP45Sr52ox1Php4u8S/Ezw58QP2rD8HtP&#10;uvGGoaHdXs/i6xgFne24uZQ9o8CwsrXCrIs8LuUaUoUTd8+K6HKjh+aone1ktbau9rvmdu91vpo7&#10;tLDEUcTialo1NN7JbJKyXkunb0Z6lLq3xw0W10LQPHPiKKyv7fUpoV8F/D/SYY5NPjZ1ijuru4ui&#10;Z4WDs8ZjVy2Ry6HNcPrkXxl8W2EEccTanrUniS502Hwt4k0+CWeO3BWMyWpMrNu3qwH7w7gPmVuD&#10;Xjclv438Qa1HdT+GdVuNPuvD+m+HtSmmsbi3lEcnmm6u4IZgJGCForkvzlnHILMD9BXWk+LvhP8A&#10;tgat4Z8D6fJYXGk+LNCW3h0+zT7Rdw3dmI2gjl2kwIXs5Duiw+8qPmNeLjsPTo4hS5k2ld+6tvdX&#10;Lo9G+dLXVJK9unHRo0+ZOesZPR3evz1ba8xfAHgXx9pvw71bwjrB0Xw7HpbNrNvdeOtMkgNtqVlJ&#10;GTNBFbr9omieKEMJPLwCq8sCwq3ofg3W7X9jvxFfeMtAGpLrPxG02K1/sSNr63dDHOrTyfIHEZeV&#10;BlsNuf8ACuU1T4e+MvhB+1frVxo3xi1GbQNJ1pri6vvFWl+ZNJ5rS7LOCZ5XlubiWDcWD4QoTIcK&#10;EFeo6T8aL7w/8JdC8a6Wt14Ptbf4k6lqepmy16ZkFtaWdpBGiRoNt2LiRyoiI8sj5uCQa87OPY04&#10;06U3dOUZK3xXXvJJaK/u7K+u176+lUwuCw8ppLl01kr22V7J6Xa6aPXc4/4D3t/8dbbxZpPj7wLe&#10;X0i2VxB4dN+XFw2xfs8tvJIzNvTy1ysxG4sdq7gpAhuPEOoLrWteCtT8PLo+ix2cFlq2nTakkfle&#10;TH5vnxAsGBZWtjv+ZgcYyCRW5aaD4f8Ainr+peOtW8At4f8Asfm2dpeeHb7ZDNHdA/vLyxiACTxg&#10;FU8sp5R4AbOTqeHf2btd+N+kWOoR+LbfVLnWrqa4s77VvDcn/EieKZvLgkjdViu40BV1MzeSPkLD&#10;5BXkYupg416d2o81tNXy3s01rZtJNtuzve19nxUsXRoWlzKWqt0unpd3636Jvbc0dT+H+qeHfCmi&#10;3WoXkmmXdn4TtLL7LeXsNzciFnmWGeREYrIvyyIpYkHYDjgVw2uaprGrDXPC+m6NqVnqlrp8Oqwa&#10;dpsJjg1Ro7xLVcAqypKrzQ4dMeWHORtJI+oPG/w60X4U/DzRfht8M/h7rWvW9rNb22reP9Wu47i4&#10;vDcSO81wk7MQoQruZUATM+7aFXJ8U8M+CfibpGial4d0jWtTuNcUXGnW+r2+oRtJaTyyGR7W3srY&#10;n5w3lZLKxxz8qqxrH2dOnjJzm+ZO23a6s3bonut9dL6tZYzBqtilUwr0d7W0XmtV1ta/X0IPgx4W&#10;u/HHju98RftGx3+i/wBj6Pb6n4q17UVeR7qzjuYz5EauD5TPIDCh5chmZMjLBfix478Q/Hz4kD4h&#10;eKPD6w67pPiawu7yxtrpoY00EW19CkNvEcF5opJfnCAk+aJABuJrrfiB4os/AGo6T8GvCmuxy6tY&#10;ahdr8RNT1CxCx+JdSe1nRbcS8RLb2cUpiVoxtkn3NjcAT5PaabYXHxs0uy1jxVLZx3kNhe2t1Pbl&#10;Sky3MCKWBJEbFohGc5GZc5xwdZ03hcY6FknZ92tkra9tbxTstNmrLrjmMsNjFRlutHfbm06+S8ur&#10;11O+/Zr8LauPCuoaPF4cvm027ayvZtXZVzaPbb0SdlJDSRyGTy3jXLDej8bTnovh/aeKtV0PSPD1&#10;rcXDW+j6TIlzMsflrJGT5SQybhgkLMzFTlgm0cZzXJWfj3TNd1KK3k1GG00i40tNT02EN/o19PdT&#10;eYyJIRjzFmi2HsA2QFJwfSfhBG48O69pGo6rPNcap4ksUvLW3dk8jMDG5jUDJ27BbqZMYYOBnivn&#10;MZRnWxEoyTTjq3ffslfsr7dbaXPIrYinK0o3tZrp0/zZzOo/D1fiF4duptO1COOHTfHlvcySRu0B&#10;toYo5GRGK/wPFJGAqDdvC468aF3pOp+F9Bs/AE2l614wvvDlvJfatrcyk6jLq8kC7nj25VjDbm3i&#10;TzB5gdwC4INa2r6xZeHvifL4Vl8OeTosFxFqMmmoxiuPMlLFJACP3xZlRSCRhCqYXbk78vw6sNcR&#10;fFHxGGoaot/cC5/svSdScICFLstyyYaTzEZQiYBLRFtwC8e1h80qYXCvA0Y2m1Ztrpfm+V3olvbc&#10;5sLGU/dlKy2b122el9TgvhF+zj4v0P43aZ40sPFUl5p+qQ3EmpNDIIrgXM1qqLFfQuWlQLHyp5RM&#10;LtIUYPoHhf4dRXvxSm1TxHcSR6D4dS4utWVdSto2vWtn3W0sqoqhZJJAiccFbpgScHPR+F9Lsvh/&#10;pU3hvwhZ6TpSSSRxx3Gl6eA9sx2F4DJIGMhVQIy2ByVUck45x/GMXjrwZH4Lv9SWO11DxVC7mO8W&#10;W2YrcrO0UhBAiUFtzqSSGhUMBiscRm31GSoTm+fl3trduyva265nv0S6Ht0cZKlTs7btpK3xf8C5&#10;z1v4h8ReK7y38Z+LfHmgbvGfxHtLXwzH9qaSW21Ff3lypRcOphWeRjC67A0Nu4YgqT6H8S/ENn8a&#10;/GXxE/Z3+Hl7Da6lcaneX0VvM00ghnika8axYECOOBLcL8qOxLSSHIVyq6mteA9U8D/FzXPEukfE&#10;HRddSW/m07wHb2Nv/Z40b7Zbg6gp/dnfeEx485SS0MYcMFl2p5z8PtS0i0+Nc1zHoOl6tpvhzRY4&#10;7GTRPFdvI+nzG7Ed7BcGCRpnu5YJpDulX0Un5s19tKrCOX08InzcqW1t1Gzd1dWa2u7N663O6vKj&#10;9XSvq180lZd3vbze2x438LfA+tavdXyadHPqfji3uJP7Q1a6aSCPQbfazPPetjbBIoVsRjLjC7iz&#10;MFr2aXxz4f8Ahr4Wh0L4hfEFrrS7zQU1HT7jwlfPpmsa3NGo+fbhpIbfEqtjb+8fjOBgaPxo8S+I&#10;tB17yvDf7M954wt5tWFr4jh0+YubfUnWBoJ57dIJRdJJHKsqO4xGUmbAOTXM6p4R0TXPEOoaxrvw&#10;g8ZW/iKa4aCN/E2lo/2y4i2xS24LophgO8yK0kuxvKHyk7dvn4SjGPLThSm5O652k438ldqK+69r&#10;+buCqTw/LSV3p09Plv1b/wAjqdD+JXwp+NVlaaY+sySappkMQk0zxVosMM0UDQ+YiXc8ryQ+YCS2&#10;75VGdpBPNWNI079nHwFrc3hvWfD3ihbeWc2UsGna1aXCtcK7SYkP2dwkbhiBl1AJXoSAOd0T4NfA&#10;/wAC3UEfh3xsI9QhkYtY/ZI9Qm1CMpyIknmWPeRIVeNlK4D7Rg12Gr3+i6d8O5brw8NW+13Vq0ek&#10;arp98tuIJsqI4JLa2hdnjjO3BEgUqMPhVLV1YX231r2eKpqLvo76PS3w9Ott9rb6nHjpwpxUqjXP&#10;bW2t7brW/wDwfPRHF/GOLwZcajLL8L7aWw1DTLCbyZNQ1N9TEbll2bfIhj2ghgXKIxGASx2tnk/H&#10;nwqu/hPBdeMfCnhRtW1axvbWylsbfVYjFJKqL5RSRwP3eZMctw27BwTj0qHX38awLrNtolrazX2n&#10;qmk6zZwi3VbkRt51rcIg2xBmJxKpJwwJzisGwhHjOCzg8Z6XJpM2n33mWunySMsznyDhACE2yAqw&#10;2uDkFhj5ga9KOaU40k6KvzOyt999NrP5XPlq0Kv1hOS5ldO9kum1vu9TkPDPjSXSvhra69qnw80q&#10;yW6k8vXtBurhmuLeGKTYk0rRnGxvLnwxyHaNQASMVgXVh4/+IHiLS9HkgWx1G60e4W4Gk3AbTY5j&#10;cRFMSNlvLSLGOhYqQDkAH2yTwzomvaLq2i63YxzabPp8cN5ez2qxNcSOsmyXHGxFclgv3RuBO0ms&#10;fVvhv4mg8TfYtIvLRrCaxtxaaPbyDzvNbl3XbwEUoAHB43cYwDVYrHYGtUVKdJyVldvS12r6fJHo&#10;4qphcTFRcLdFbd20X+fc8c0e7+Mfw98ZXFz8UbaxntoNWIsLrT4d6TzLJ50ggRY83E3kxyZwMKgY&#10;MCRuGyfioNX8UzTeGpD9n063SK6ku9JeSZ5F3SyKFVlxtZxHuQnDABsgAD1lpNBfSLKxGiaft0mS&#10;YLBIvmGCR41LALzgshkUkd0bI+YmoNV8DeE9B0+zkTwxoeo6kIY4opBmJYEl2tkFQcyldq7OpBGT&#10;ispZphcPHkjzNcvvaK2u1tL6efqtTwlSo0rulN37Nf8ABf3fM85g8efF3X/FwuZvhTpa2kkMOoaO&#10;1vrEbLfxuzNJJEFXcCqgKC/AC7eTk1cX4Y6nrnh6xv8AXbqKztZbqaC4vLO8aOPaGUo80IcbnDeZ&#10;HgMQhkB2nnHqWr2HhyS0063t7OWaxhgliNnHEp82IttFvt6IG6hgQTtGe4rP0rwloFxptn8O4IIf&#10;7S1Xw3cW2nXVxdAR/aJonlwARgyMVHzDncyr3JrWWOy+ng/a0oKTVrppJ6teW3V9O/YunGUbxT16&#10;X1/4B4foll4q8V+NtS8U6d8Rrw+F7W4uJpP7PtVa2k3N9nhEc5QgygbnZV+bCODgHn0bWtL1Hxpr&#10;F98OLTxC7LptjHfahqXnPbRWktk4mihQFcfPkyFl3DaCMZOD0XhH4TaLa2fneFLbSZobnRbq7sN8&#10;eUtblUIBLHHlueOccFG55NdZoHw5l8Ly3c6WNvqVzqU0k4sby8NwwtZZFysauSIUKoUCggk++M6R&#10;zjA06Kpwp9VZJddOttdHb8BfVK9TZtr+uh4NaWPiLx4+pHxZpUVnoek63a3GnX0M6rBc6fLtjKxR&#10;xlhHMJBkN1YZBGWqhZ/CMaP8P11u08dagt1rGqHUtP8A3IS4lhM3kwXEkDgsZTuKqSFLIOcY49g1&#10;fwJ4J+FngsWVhDFG0WqpdR226OdQqTMqwhMEvtWRcDrtRWwMGt7wzY6J52k3+nCzt9St4oEsnu8t&#10;9liiBIRycHYuCDuOctxXJHOMPLEOEoysrbrq3rZ/g/l6ClTfN7zs1ffvppqeFfET4Mat4g8UW8/j&#10;H4h6rp99o+oSWd1Bp8ypNdzTIhhlOGAyJDgYbBTgnaMVW8Lfs56j4F8B2PhjwV4ujn0nxDIb68s9&#10;Y8iaUSk5l+zsiny1jChmZhkkbQOTj3zxR4c0rUoIXk8S6f511HqDXE9tIiTIqLh3BOcxCMyBWOCG&#10;xjPbm/EPhXwb8ObYeI9E8OT6tHdafc6fFKVZ0W4QefhShEf71UIbad529fmavRqYqjUhyTh7RprV&#10;9Ozv6BNYn2d73W7v/wAD8Tzu/uPEH9ufY9W8Pal/Y9qoWz0OGZ7e1e1jEEaBIyCpWUu0m9SWwpUb&#10;RknmtXj8feKJvFPiaaPS9BOqaGk3/CN3eUdbW3mEcLyq4DKFRduzcARIAOctXsfxA+K+npoen6jq&#10;00F6uqaoBY3NxcSW9u7xWpMs77Cd1vGDjaAIw5XHJyKdjJ4M8ZaUuuaHLLazXUw0uO6jug812pm2&#10;sHSUMksG1Wdd4YcADoa6JSw8sOp1IbWettk7pK3TTy8zi9pooq2l++7tr89DndN+H2sP8Q9CHirx&#10;N83mRtpsJsxbi0gYFy0kZUlplZCoZuAhYgbiDTtQ1eGy1ZNO0nQrm6XS4Znj14yZmvLG5cvDA5XL&#10;SBZpVCk/MD2xiu2vLS4i8MSatqOo6hdatHZfbJDZaOFZpzCQkBcvvMYRV3LtAYvjccYrmNU+FF3r&#10;Osax4s0j4iPb3ENiukaPY314beSTbcxOzxp0VnVSNwZgvy5J4NdTxlTEKKdNe9e+q0W//A/4c2dO&#10;dSaaireXnbT+mYd14ug0HW5dQt/FesWNnZ29tusWs5ZbhJoRE6urKEWMNIGjkd8bhyvNUILC61W/&#10;0/xlBomg6XqFx5n2HUtS09RLeWi27MbYIXUsyyZD43CSJ8jhSB03jPwH4z1bQrjVvFmlrZ6hp+re&#10;XD/xNFleWTJmQ25YBAFV2UswIVhGyHcoqr8WvhB4B8SWOq+JfHNsJ7TTbD7X4fj0TVFhWJYIo182&#10;YHmTcLh3JByFDdTkVND2mInOlJKK01ei6aL8U9PLUn2FaF3tpffZbszfEfh7SPHk1lL44nstPv4L&#10;G1mCuwWbTrefc9tMnVCwYSEYXMpK54BAz9cFv4d+GOlafJp2g2+pR68q27W/7uPyJY5Bc3l1CGOU&#10;fEZ8sEOGVmCgBc9lYeF5dB8F6fqPg7xGJ9Jk0q7u9UOrW9ncC1t902Qk8WGCI/yxooOc/MBk153D&#10;oXxC+Hnhy+ggj03xNqFxrdtZw2c2jbry3yqzRSqyDEvzO8bquCuFIZQ3HVUoy5pexilza331Vrb6&#10;PfoZSjKNRRUrt229dN/xOhl8K/DZvGUdr4zutWkNxIdLSO8tZJ/tAZIjDMsiLt8x0wVLEhBuXOea&#10;14/CWsaci+IfEaRahZXmqSosmoB7iZpLeMCCzdmAG2ObMwdgRhFTJyTXBeG/imvifxZf+DtM8Iah&#10;pt5fWwvoxqciSwzmNyCLe7Q7cjDr97OUVBxgHvfCXjHVLnStY0nxD8ORb6pZ28Go3lzqV9JHpKRu&#10;+zy5JnD/AGe4AABWRMsCrAAEAY4XB1vrEZW23eyu7/O/9XOmeBxUoJRpuNt367P8L3My+8Vxad4w&#10;k1x/GENvHc2hN5q0ci+XYSQ8JdJOVw6JNl5EJYlSemMVS1jUvBelaxJ4k8QJp2p266u15Z30MG5Q&#10;uViDSqGO5GVpHVgv3nQckCrGofEG4+Gkn9m/8IuuoWX9mXiNbXenp9lu7ma4t2jjdcyBEG19sqjD&#10;hNvy7gKdNomgweNNU1H4W/D1NW0fxZaNai+kv4kAvkWGQyXAkIaGGR94ZVOQVXaN2a8/F4OpR5oy&#10;km721WtraevzRH72j7kr/P12JvCl38T/AA/NrngzUNWt9NtbJLcRQNcHGpNO7hZS52SEscxKo2Mj&#10;JknDg1oR+D7HS/FmmeLLa00mFL/RtLAWRZDcXdwDLHOED7mkVWZYySWcLIeeprnfhdDq3iJbmL4j&#10;Xs8us6XrC3X25G2xXMUJPlRiWTD7VlL4dlYH7hOCCOgjvtT13xFp7t4ZsYPDekwXyTahawySOsDE&#10;LDAYtgWE3L+W6uhYsTjqxFctH61TwrpU1ZRennv277Mty9nZ30306Fnxn8NL3xF41azvbWxj03Xp&#10;Vt4odNjm823u3ZhuXflI1aLy33gAsWY8Ac5D/sgfC7+wWvLPw5NqGoXkl1fWP2mQbrZpFSNmQYVF&#10;QMjnaNjOIuuCc9X4k8W6x/ZVn4q03XdNtNWtbFFmki1KNzb4WSJ7fy2dfM2rIGEy/Lng8oKi8QHx&#10;P4FFvqviqO4u9HbSLfU2stK86S4TyyRFFJtwi/NGD1UMN5IOQa6o1MbFKUkr6a9r9LrWztr6mmDx&#10;lOnddPO/9XKfwr/Zz0LS/DV1Pf6j4PvNYkuoZtS1DT9Dljh1ffuMOyKbY4OUkyxQxgnqxUGm+Kfh&#10;vpen6DJHpmr6hpU2uaHZWmuSWetXAu3/AHPnI8UuXO6KV02hSUGGHGDjQu/GXiHxV4mt7bwDYMdU&#10;Eca3Vw+0PFG6iTP7hgiopbcgA2gGTacK2atvf+J/Cmh2kt94FWH7Zp7W+oa1qF4sN1bRM7yNtXLP&#10;t3HOQAChCjkc9UsdjN4wS5dmn+XV+j6np1KuDq1f4d35/qcr4x+GGheG4f8AhXnwe8KLb6k2qr/Y&#10;7eItWuL2S4VIS1xeSs4+WQnAUvvUZAWNTu3O+Fnwrb4YRw/Ej4ma5perXsthLqOnzXdx5dtG6Wh+&#10;ztMgUfu2EjsQu0gSZwcbq9Q8L+L9b8UwLoFg8cktha3F4bhrWSSK4bdHui+WPcmPMDjaSSAcjjNU&#10;tQhv/E93DbJ4Za3W+2iC5kuGi05re3kfyEuFZVkhiVJMY2/vl3DIIydp4pYyMXGK93va9/XS61d/&#10;OxdZ5fKnNxVm9X3v2XY47w1d2VsNU8GT/DOTVo/DOpKtjYPdme3abYJMhl+dvJEgK+WV3iRSCDuq&#10;Dx/a2FraR/BnxRobeG9Dinj1jUNajuI7RHupMW7WRVfmmdSFnUAkb12ngAG94c8aeLtOn1Twtp3g&#10;mSfVNDl0/T1EdrchdP3iYSXVuAStwjoqhMktwQwG3Fafiebw74k0mT4R6NrU3iBf+EgY6oyWaJNZ&#10;Pb8IFdQSTHK6SuSo3soy2F44XmlKnQaas1p13ey829na/ex4l6caivd3Wmzv5/qc1dvB4N0DwrqX&#10;iXU5byaPWJNJhuL62nAlwVlMqq3AOSjByzEyfL9NPUPiJ4S8ZeBr6LSfEDS6Tcw41a+vrORmglVx&#10;H5MA46GQPk5CmRic453rTRdKsb7R9Lv5/wDhJ7q133Vn/aF59oTz1PmSylssoyVHIVtztjrk1QuN&#10;NVPDtr4IsvAUNpH5lxNpy6ba7mmf5ppkkXpBmQqBHkg+W2MFsDmWOrRrTqOWrjorW16O/wB10dMs&#10;LCPvN3TWy207fmYV3c+KfDF82oXNrZvJoWtTG+tprwuY3kkhjabf9118oySHn+Nyc5Iqr8W/HGpR&#10;+F49cutStbXw7CfO+z6TqCzyXDuXLXk/lgs8av2wFO75yRgV6j4O8G6PqLXVpFZvawz3Plqs1wW2&#10;jysmNhIMuGPXC5ckqTlSK5K6sNB8Oz2Pg3Xfh/aSXV8s9ppSyws1tqU8T/v40kjU/ZwRuCtKrJuG&#10;1c/NmMHRp0ZTnd/vNXFXabWra8kvy6o29hl8qfM73tsnucv4S+LuoNb6TZ6HpjXuj6ei2tvPqmll&#10;HvIAxQzTMxDyMwlDGRQCuMbQBzD8WPjR4d0BfEUFppLXtnH9nsYtQaSWRYL8MhWKYbc3ICeYVZQS&#10;qnnsKPE3h7xqZ7G28L+FjNpjXz3Fq66gUSV4sBrYqfljAwylgpO5GYjgmutvvG/gTUvHVx4D1tdL&#10;/sfxQSdP1q3ZLeZm485N4UmO4t2IZeAGR1IYjgc+Mx0XFqNRxUWnZ9tnvtdap+l9ThqU6dSt7zaf&#10;Tv6GLJ/wuLxv4d0TVtLtdLvoZ7qOC6061heyuIpFYrMGLD5lCsyho95Z8YJXJrV0rQbnxx4rvvhf&#10;quk32jvBc2w1H+1mjttPW0imz5sc6ApLIqSOph5dgACpPA0vEPijT/D+ga7q1rc4VrGK3097+JpA&#10;kzOBnacHEokiUFcbBKzgYyK5f4ffF7TPEWh2eua1o03iCHTr2TzNQa1ZFgj+zsWmxHkMwDKyscq5&#10;ZiqryaqefYeVD2qWll58z6rTq7PZaGcKdGMvfT09f8zsPH3g+wbRYf8AhHvs9vcahLONWWTSXlSV&#10;DIkYDw5QOgijQHzHC7jjBwBWHpfwol1Se21n4Y6JYeHm/tBbeFUVrOC1t1mJuZWREVpJMJvWNCFf&#10;5cNty1V73XvFureDLrVfAD3l54fVrf7Wl8cNtVUlFxHydoZpGjk7/Ip6EGrtn4rg0bwNp9hqWi33&#10;/CZaowuIpZri3S5ijDeUsiGPcBCQwxFxkb1xkEV3U8ZGVKM5O0Wo3bvy69P8/uZ2U4xjJqmpcr9d&#10;n1XyVv8AhytceKNK17XbqLw/q7ahq1jJdW7LFbIl9Lct5cqKZ8YWF0GGDkBsbMk81l+P/Bvg7xN4&#10;q0bx1rXiFbnU9FuPLjt47kQz3l2pZmaYPIjII1Z9sUe1PlY7yTiotb8H6N8UFsb+08W3Ghxx6jDP&#10;b7dQEiq0Cneu2ZRJIGZCxcMMMRgYJB838Q/skfD/AMRwatG3i21sVula5W6klfzhAk7BLwFTkRgk&#10;A/KAFz025pU8XgKeMUoyX36a6N7fj20ua+0krUua1+rW1rb/AKHrPhnxR4J+GNus2h6bcSRvqG5r&#10;iG8u7m6vZpFacsfMCtcMiPsY5OcKAScZ1l1bwhrWhR+IPC/hnTdHvtFkjudN0O9sUimhuNqs7pCp&#10;ilDnjYWdgyuMg9svQf2X7rQLKHwH8TPES+IriTVPOvm8yVrd4i3nxQoks3zTJHtX5j84y2cKc7Om&#10;/CTV9O3a74Rv7bW7O1kjH2HUdJVo4fLYmKBZ4j5pMac/PvCDaF4IFehUx2BqVXT9pHnu1o3zNtLt&#10;vvfU74yrTqO9W1nbS1na2y21M6Xw18TPiEdS1bw/Deabba3eR3d/FcWTrfSl4/LlCqzhTGyAfdw8&#10;YctgHAqSDW/E3hjQLrwrewQ2txHYwQXlrYWrMLK2kiLeT84/dsG2x7eT+7ywAzjsrJvGvg5YtZ1P&#10;RdOi1JbZ7dZtPuryaWaNH85RIxjHnEs7EMG3rtA6Vn6nqg0XQG1/R9LS+VdUjGrTXFurLHbyufPI&#10;O7czHAIZsEMCx5YmozWNPL8NFTlzSl83ZLVq2z6fiazpUsvpcilyy66as5ubSfHHhbxPqtx4rsbe&#10;w03ULcLZ+VJEy3G0oxDvDOdqqucsRleRwc1cu5PFfjjxba+EdC1TUb6601rfdbajG8Bkt32SkRAN&#10;mddrjCrjgYOSCK1tA1f4Y+EvFOn2V4ttPouraIZ0tWv2PngybDdxTAZVBG6oVySd248k0a6fAGge&#10;Kjf6X4k1S+a3kW30fS9B1uR47TzlDONqKMkqxJyCQoOc7uPFhRyL6opVGoq/m9W1ayS0u/uOSnGL&#10;15k49Vr8vx3M3XvHF9our3Og3mmSm8js5IrjTmhVJmjV2hCszj5mO0SYJ+UEDAAFTaR8V7LW3sfC&#10;OkX0dm9xcuG0tVczw/Zo2cxru6IyhHB5GSOuc0/xX4m8A+DPCFjIug6XcQ6pva2kbU0jibG1zCrB&#10;12OVyBlssw71xGifG3wRomq+NLS90vVLq60m4SHS5muSZtUjSJIWHPUiTdGWTAAhGTjiuPFZPgcP&#10;UnJ1W3fTTSLSXbV3X4m/tqMJKEt/6+Z2PiLxfpdl8O38f6us6WcKEXF6oxHYI8wJkDSJ945RSwU/&#10;KSxwFrnrv43w+HNchTxfpUNrZxaPHcQ3UUKtby4jUCRpk+TftKNtdAMsQO4Gp4X+NPw98UeE9W+H&#10;+maXJeahpM8Gk6toxYXP/HwNql3dSsm75xtAO5U6rzW9r3wn+EOqaHD/AMJHr8+tR3elQtvvL6Nb&#10;e3MalgjIF8wAeUVKE7VDqM4qv+EnE0lTniHGVttnayktPT8NgSjJ6VXG26f6I4ib9oPS/hhpljrt&#10;tBLDB4g/fNb3k4jWARbNu2JuBG7fvFkzt+cg52kDZ8OeNNY1K1s5LHwU1jahpJrizkuE+0zLFHI/&#10;2wKgJmRgoVWZRgqxOAMnL8R2vwbtfGkmp+GPA2saNHeaSLHUJ7e6FyskZlzHB9hnidTK2FLMCMks&#10;STuzXQaVNrdl4ah1/QftF5p63MlheaaulBP3aEgxSRLkpjczBsHDMx4xW2KyTBxwca86ja3VtL31&#10;2aevTTsZYqWH5VySulvo1r934mb4o8OWniDQtRvJPinD4VudWkhksvIVE8gJHvjUFgUMkoll+ZPn&#10;3bRn1zvE/hm08T+EJPCa3HihoYbGZY1k1idpYbmGViZN6YbLZJKPuRgz54Ax2/hq08M3mlx20fhn&#10;7dFHbutrJLHkw7QqxeZuJ2NlclsBgCGBXAo0XW/EEeqah4jTTrOyt5dTK3gbIYbSfmUgg4yMgDIy&#10;7V4MuIqk6cIUajlG7Wqtftd7fO2lzlrYqpCmouo7dlpb1PEPgj4s0XXIdP0/xT8KJ9HvtPlZ9cvd&#10;XhdbaaMnzILpFkLAoWjVQucIQxGDzXsfge4XX/EWvNdmZFmKzXQupvONtdOzq4gcgMUKqW8rcyr8&#10;oUda1vE3h3R9d8X2cc0dnqmm3Th7qa+hTG1hGy71U8pkHrztyfasz4j6X4ot3urTUZY5GtbH7dJc&#10;aPdGEy3EgTa0akANsKqRIMA8eleDjs2rYzmpOLUVLXX0V7rt3eyOGFODs3Lb8To7HwPfatcLN9jt&#10;57OeZJVhaVds+Im2tMSp3ZCdcg/KDg5zWJr2m+G9Xvo38X67I2rQ3E11aa3ptvKvkyspLL+65y6/&#10;KJeiszMeOBhHSfHtnb2ep2OtX0y2N00txpCyOsl/C0TkpJtPKKQnzd8McdCYdOm1XVNRh0qNls7h&#10;1u79bmeNjblstJDAGI/hAcNt2jZ2PNe1QoxwNCliKyajFp6O75mrJvXt0t+J3SqU+WLhG/VrfT9D&#10;Q0PxjJrAj8H3t7NbreQ3lmralGroZyUVgs0o5wowWdSG2HOcjHmmteMb28sLHWJtGWz1BontL6KD&#10;TRO6NbyGLY6SA+XtcSBdvylSAPu4D/FlrrcOr3FtbWUOoarcWFiupabboLwSXTksqwbg2CpVjvyM&#10;43HOcV5xq3wb+OVj4o1BofCupWP2hhclY/EG6ZjIzuTN9q/eB8scjlepUhSFX1sPKjODUXKo46NP&#10;RpN6O630t08+lzw8ZUrSp2hFrUwLn4t3njqfQ/h7bWN1d3Gou1z9vlupY7MSx28ywQJG0m9Yo0iE&#10;SICo8wTO3RQO/wD2otR8UeG9M+F/7M0fw+0uZtK8Ft4y16+uJsW7a/qaxvHFln3O6w/Y7ZS2ekuO&#10;N1cp8MPAPj7wz8XNS8OeGdNmvvCPhe30Oy1CGREmLmcObvCMQ3mqk5bcpyPl565j8feOPh98SfG3&#10;ij45Q+Fdc1S/1/WorhtCk1FY4Yre1/cxhTGj8IvygA8+UCpwQaI1MLRw0qqhzOajyu+r5rO7u0k7&#10;NN9E42Z9PTxEqeHquateyXpu7afL5nI/szaHpsfxd8UeIPHPwx8H6H4d+HOnmdNbk0EWvnj78Vu0&#10;pZ5VV3aONto3MHIUY5rD8L6L8aPjVpcUvgnxzNrniqXUxe6g2j+EVuJD5u+6DYkVkjzvyzuyhByd&#10;te9eFfDNmfhT/ZCDR/BdrqWpGfXL6533yxWcMnkFCk5ZbieWU+WikNhBkbuzdW+NOq3Hw98RfC/w&#10;/wCB20vTdaaSzhiWQyy6jAZVT7VNJD+7VMI6iBcYCHLEnjaGa06sXVUEpK29n8K10d17zbbSdtui&#10;RlSlTnzVqnwrdb6P3V93fuznfEPw9+DvgLQm1/4kftHQ6h4g1i1kfXtG0+3S5WGxlSMFE+ylojKj&#10;ozR4eTB7Dk1R8ASfCfwjr3/CAeFfBGuaj/bdukl5rV9cR2W+0k3G3meOJmmKySKxG6dRuCttBbaO&#10;B+Hep6f8KdevvH/jPRY7G4kaCPQLWaYLNpenwW+HuJU58p/mTy4wAxKuThdudjU7jxT4u0nVtbfx&#10;L/aE18zjT9SO5lnVm2wGNOWUhSwaMj924Y8Dgc9aFSVZuD91pf4bpLot+XW+urWzsXHG0aWHelml&#10;ol1ejf3X/FGVoHjv4tXurzWfjWDwxaXLyTXSrcLb3DaXAsbqiQxSNL+/LqAzHIVXbHOSN+38d6v4&#10;x+JY0vwn8Rre+02+8QadZSWd1odpiHz5AIbZZBbDaWecKEjyyjJLZzXCwaVJ4q8WtFZ2Vjp+tahc&#10;Qvr2pPdR+ZckSIGiiReSGCsrOfvtgKcdW+Gvh/pPj7Sbrw7a6VrVlpPhl0u/EfizVLp9KsdLa2Aa&#10;NtsW64mfy4tscELrLIRwoLlh6+Ho05VOSLSVo3jCKsk3r8Tts2l7yu7btu+VHGSq1OWSvzW1ett9&#10;F2/Q9estU/aK+L37TfiT4O/s+eMbG8jbV500WzsfAdlH/wAI/HaOkU0817cQ7YI0TDG4JO0Px8xC&#10;j3L4Q3sXgDx5YfDr4J+J9P8AHniySdxqHxI1TwdbWtnazLEd/wDYtn5YEcQUys9/dgswViioCM/O&#10;Hwz134nfGDxfH8C/2O/DP9jfDw2bXOtT3MLR3niLUpEDWzX80RCzEM+6KyVmjiTLPvcPKfYfiB4s&#10;8Gfs4+DNP/Yl+BmuTa5qHihl07xV4sk1EuLm+lYkoWRlb7OCjSTy5G4BQDsUlvNzuliIRp0oyV5L&#10;RWjz8qTu20layXndvVts9elX9rGVdS+F3b6K/SPd679OiN79vD9unSvg38NW+Hfhr4jX1zf6rqS2&#10;2peLdWkSKbxFPEFaVLRZPljsVZliTagVzvwGwc+Y+EID4r+Dnhvwv/Zev+ILaa81HxN4k0VrN8yT&#10;SeXZWNgnlqWJeRpmlYlcRmYnnYCeNdd+DulfEi31iHT7fxc+hyfY7O7jtrW08P6N5GH+1SXFzG1x&#10;elS7TmO2EaSPwsso67XxY8e/GL4+6Z8L/h14a8WX3h++8VyPra2uk25is7HTojLCLi5EJRQjbprh&#10;l53N5a9SCbwuBo5XlcZLSU7tuTvpa+ySaslfrbXoerhfb1sQqlW+idknf+nstbt/iaHwt+BGveJ/&#10;jz4y/ai+Jt1daXq97JfR+EI/LjddJsDD5H26WJW+eUpEfLgBAywOTyFh+PHxjstJ8CX3gnWmvr7W&#10;tSuI9P8ADPgHR7JjqVzp6L5r6nrUahlEjyb1gikMiohleGDc6S16p8PPH3wd8Ia9oeh+D/B8974R&#10;8D20f9j3j3nnWdzq0kMljDvVdkdywjmlYplgirK2N7gHxnRPj18e/jP421mHxT8W5bdtQtzc6svw&#10;80c6ZbaUzSmO1Wa4BBlllkDDYquWVGYsqqWrk9viI4idb3ZS5Eraw5YXdrWU30babjdt2ex6KorD&#10;1JVIaSd3a13eW71aTtpbe1vW83wi8F3+j61deOf2hfDMfgXwL4Vsbf8A4R/wdp9jHp39t6y1urEA&#10;YRrkxkyO8szOA6rt+UlT6V8KPD/jL4paxo3xlj0bSba+8B28nh/wL4Q0mzK2suvXG8GUzSOTJBa+&#10;bIzvgb2tHlfLBVHit54v8KfGD9pzwlbalYrdTR3qWuk+HVEV1LpojJmaW9nnDwxs4j3yFVPMj/Mu&#10;3afWf24PjVafsrfsjaX4W+GVj9s8YfFrVnstBt4lb7QumMqwm8UjD+ZchNqgc+XM3UyCtI4LHY6N&#10;OC/5eWjJLblXxWk3rzq65t1vsjPmp1KTm6l0m/uX/DL126nK/taftX/Cb4c/D6T4I2HjSHxFoM8m&#10;sadb3DHbP4kvpALC5uphjcWaRbuGJRhIbZVJLMxJ86+JPgLSPiR8ffDfhf8Aaq8TFdBs9JguvDHw&#10;r03y7NotL0+yj+0axqUsaBrS2WGByka4mkG1UEakNXfeCfgBoP7L/wC0ho1pqPgnSfGPxoHhGEab&#10;auI/7N8B6bZ2H7maRWAT+07yVDLvlYJbBgxG47q1PBHw8+GXw5/Zi174vfFrWvB/iTxNqk0ieKPE&#10;9nD9p/tu1jnW5lt3uWYtdW5vIo7dnXCOY3Cnbg1rWrfuVWoyny8tk1ZScpKy9lp7vKk05q0pK/I4&#10;pqRrLC1alOXtHo2rLXZJemj176q7vdp8Xb6pYfEfw1r2l/tKeIbTSfCvhnQNL8RePLFLN2tLG3kn&#10;UaN4VtIIfurwkk7AeYTPgklARoeH/CXwrtfGnhj9sbxH8P5PEXibxJpukSeAbjxvFMiyXMJLpcLp&#10;tgWjsreGV4Egtw00sxRQpjRZJhzGpfGrTv2ZP2MNM+M3xkS6fWvE/iT/AITHWtLhtUhPirVLiKVr&#10;HSpmwWit4ozDeXDY5WXyVw75TnfhQvxR+PXxU+Gfx0+Pl54im8ceOPB8dt4W8HyLJavPturqS/1I&#10;IOLO2FsI1jfGZPOHlg7C6+tluW1MLgZSpKMI8zinF2TajeaW2l4Xcm2lCMb3aud2DhHC4eM5pOTV&#10;1psm7cz7LVtbX2T2T+gtF8DJ8cPiX8O9F1Wy1C+8E/Cn4d32qa1puk6eLK11G41aK6ykgVhGB5E8&#10;SwRICyRylpH3bt3yV45+IfxN8efGvS/EngvxzZWa/FTxtb+BvEUUeko0McJMcMYjTHEMVtONgzgs&#10;m/GVUj6u1/8Aab0nwpqniD9nD4YjTfEXiCbVvDsvxEg0GRprPSYYh5KaMJd2DGkMaAqo2p9j3MWZ&#10;yD8xz6bDpWieDf8AhAtUml1pVPimwkurcNJe6o32iytGTYuEZ5reGMRMASHTHJxRg4yp5zKvUXNT&#10;jGEVHl6O83zPW6k5JrZ7WvuvIxUPrdVQhK3n6WSdvLf8HqfV37ZfiL4d/A34beF/BOia/Aj/ABH1&#10;jVviJrdvp8i3Aj0TTtMnTQdNUjKho7JY2PYS3ZJyEwPivxV8KtRvvg74m+AT28jXlt4hs5n8hzby&#10;363kkct1FtbZuEck8EYRSA0cMYHIwfUvG3hvwjN+1bc/DC4+MFj9k+HXwlXwppnhm1027nuI8/Z7&#10;J7psxpA4lkWRsCUu3nE9DXdeEvC/gH4439h8SoBb61pcFlONe8aX1uzapZXkM4aOG2+zyFEZ4poV&#10;G/zAgQjG6vV9tUio1aSacrS2atyt8l27a8qjfu5X7Ho4bDyqUOV2WtraPde99zb7Wt2Oo0L4Ry/8&#10;IrofhTw3pWntof8AwkH9oXOqPdrI1le+XbC1tbiNgSgkczII05VfLZuDisj4kavdeJNN8baHaXEk&#10;k1j401HxhoElvNGbqdoJ7qe9k3TMFEVsJbYhCQCwbAZia5j4q+KvD3iDVl8RW1nNa+HvBd3dXmpa&#10;lY6gI5JHteEtzCADPcEuZ3lyFXK5wwAPoXwXsbL4h694Zutf8KaLY2dx4C8S6LqFjp8nn/6LqM0h&#10;tppPmO5iqKznOQcM2N2KwxmH9ph4U1dJa2Wuqi2lfzaS+fzOithaceSmu6Sfpe/lom/mz8uvAlt4&#10;q+M3xT0r9ney0mS68WaleP4V01dpfy2uL/eJgO52TMg9FU+tfsH+2X43+G2m+K/h/qOj6ddXfhiS&#10;3m8N6NZyTDfNZtNZ2Nsx64IEcZ3A5w0mcgsD8A/sV/DCa0+JviL49idYdW8OwTR2moBg0w1G+jEF&#10;tGrAYEq25nucdUSE5wen2F8VNG1S31Lw74PuLy0uY9DjtNbtLi3izBJvvLkMYgQTiPzYAxXkFOxF&#10;PiLFYfF5xhMNGNuW87d5OMudLolb4fVs+ExzlhadRt6tWb7JNJPvu9fRGL8Cr7Sr79plfiRc+OjP&#10;btean5tvdaVJbSEQzXGo3CJG4ZJHDpEFdScIRjByKz/h38PbXSfEus/s++Pbq3ks7y6+xfD3xkLF&#10;JRDrCPhBFLOuyJ7qB41KbgomReRhiOXkKeC0uhoqfbpvDfg4x2F5GpZf7VnaO3MwBxy0zOxBwMN6&#10;V563iuz+KniW88I3/h1rO+0PS/P8maW48m5s5HWaV5PIwyCF2JVgSQZAMHgV85jsHDMJT5XZWWqS&#10;bVn8Sv2cttrN30FhHOpUhLfmvbytZK/SzTs/mfUHhPx98br7wZrPgJ/Cdxrmo+EfCUPiTwjr9neX&#10;ES69qOmvLa6jYzhl32l59k8vfb4J3WLOuRIHPiHgz49+Mta8Aav+0t4U0PSbvVtNkmufFHg6fTxD&#10;p9m32WS1X9wgkN1HNHMYhziTdtcAHK9jN+1N+0ZoWreEfGMvwWn0++1y1tbnxJdaCPM1DW9QgkMM&#10;OuOrDEMn2cRRyQMd8+ZsoFbjc8V6N4L+GPxx8deN00LQ5tK13Thd27eE5Emju9Jkvx9sjW2RsxLb&#10;73XC4O05XleOCph62X1eR0k37sla3LKUUlOLTtZPRqyTuuZJRcox9iP7rFKN3rb7mrdOsWr9VdvW&#10;1mfMvxm8IXfizwD5unQrdaVq1nHqGjala6Taw3GnCJI1n0eWZwJEu7WR4sPuPnRhGYvlqr/sw6vf&#10;fs/fHWw8OeIPiNHPo0uvGya6k1CCOS786OS386JCzD7Uqyo2CoUvAhKkcn6uj+CPwy1/T734ceGI&#10;pP8AhAPFr25ayuLto7qy8mEO+paf/rIpZYRPGXjk2SSIZV2uQrL5brHwJuPhD46uvCvieK6S0a5N&#10;vHYa5pVpcq0jwYjurS+gmaaFWRI5GLx4CYJVQBX0GEzLGRounOm4xacuVx1S93V2Ummno18L3b2S&#10;xxksVGLle7it0r7Pqtrd07W2Wlr9bIvxns/G9x8J/iFrBv8AwrY3lxBrWg61LiXw9chiJri1IQO8&#10;BkViWJMSqyo2RtJ9P+H3if8AaOtfD2ly/FHW9K1jw7pN5IfDPiBpjZazFa4VEtL2NkVJ48kSoFwV&#10;8pHjdcsGwfjD8N4viB8WrzxjoF4NQ1/xbo+nXX2W41aEwwwzWtq13ufClIOWDHh3DNjnaK4fWfhZ&#10;4+ieTTbK2vdP8P8Ah2OC10uPWpkEb2buNsgLDc9yZG6qciNghUbK86pSo+0rV4t2dk0rK7Wrlezs&#10;0rRumr7Ntq5pKn7aNWpRu1bZ36q/bbXVbP5n1J8Tf2evhB8U/FOm/HzwJ8XtL0fxKlwD4yuZdU+z&#10;6hp96iYj1a2MZbMoBWO5t5SBcwkk7pCN3Ey/C3wXf+DIdF+Ov/CJ6xOt1K+paH4H0+5XQdXnjusJ&#10;eCEi3WCbJVnltsYPylWV9p4Oz8Z/CvwHNrHjTxBqug6RcaxYzWfiaaS6lW5v4RblhBJ5e2GKUll2&#10;ysjuEUMASAK0ovG0GoyaT8Ui1nc+GU8KrZ+Hb63vJWubqOY+Z9l2FUEWNh77yw3MWJAGlbFVvqf1&#10;jDzdna2+76qztqm2772V07K3LisZKphYO6vrbvLVK1telnf8rs4X9qj9jrxb8RtdvJxo2oeLV1bV&#10;3F1cCa2stVis5T5qMJQdmoRxyMfLKkSQR7UK4woh+H37Mf7S3hjWdH+OevfEq1sY7W9/4nMf9qed&#10;BexxTIsKT5CoHldfMO5v3bAoThto9Abxb4d8DeDbX4kfCV9UawVbfULFrO6QrcL5bx+QTNkRAuUd&#10;toRiF4Ocmu78RfGLwj4i0PVvDPxg0K3jW9mj02C5jt2+zXllNaxsUuVJKxiWeYRRkEYcR5+bFVQz&#10;OrGPI5K6srK/kno9m1ZbdNjycVj51oqlF9Hqm72te3T5L5aannXxW+Gnw98M/Fmz8Q6Lb65BGtpJ&#10;qMkOn28NzYGO4bIhimBDQsrBGTchXdtXdxirXwj8HeOPhZ8evHvjzXvDS6bZx6HFJLrK2S/8Te6a&#10;cNHcF2kbhdxjKjaCPm2gNgXPEHws0a78E+Bbfw3rt1daboHiG4vNLTRZB/xOYpz5m5jnagVZBtzk&#10;q8xXGVNR6zc6Nt1bxjdWV5azXWn2qrHdXismoyCKIrLLGOIfLi+XoQw5yGBz2U62Hwkqs3LRU+VL&#10;Tdu93r5JX9dDiqYun7GTj2h5Wavr89X87Xtoee6x4Y+G/h/VdPh1HxTqz2eg6FcmSSzu/MPn/wCt&#10;mlOSC1xcMnllupLRqMbiay1a7v8A4U6DB40t4fDd74shtbODR7G3zqH2O3uH8u3tIyCDlpYiZJSA&#10;oiLnd1HpXh3whGujHx7oXjbS113WvD0ctlarZCcW5S4DtcpHOhDPsKIm4EK6qeDg1V8V6ZrN1osn&#10;iDwrfaa15mQNLdXwjF5fTpI0VuJ3wEjSTgnI3cYAG0V42OxlaVGVfmbk7aPS3kk01q27vTptc5q1&#10;eVSMat7tv5WsrfccvY+OPhdqmkeIvCfw6ghgsfACxrqGr3d1PJby6y8RaGzVAFkvpIoy80wGIh82&#10;AxYUfb7648R6r8MvEEmpTXl1p17p0dvdtFEjyGKVp5lwzHcJoyqNtDFWxtYITWl4R+DrX/jPw/4h&#10;vPiJa3Xhfw7pV1Ha+HdH03/RdT1u8nK6hfT3Mp3OwlBQBPmCpGCQpO6/4VHhjxF4h8QeMtK8PX1x&#10;rEVnqUun3F9bxRzCIidZIrYYKLu3qVLksySM3Ga3qVsHHDU6dCSTlFp33UrO/bVyV+qs7Xe77Prc&#10;aNkk2rK2nfb/AC7XWh5t411DSvCtvZeF/E+nS6verZzwXD3UiKb7yrWRpGk8s4yAqwncSCXY8kZH&#10;OeDNS8FeKPDlq3j648ReJ49N1iS+1JtNs40Oq6wyoixefLJhkiwhLNtQDbuIAArrtK+G3xMh1LxN&#10;4uvr3S5NPi8Mw3elw6nBFdXzySI4UESKyxEAsscYRFVEY7V35OBoTSfD6a38JP4hXxZ4i1e6t4Id&#10;OgaO+ttLv9vmSM2weU0qKAZFiJhiUKJHZwFHD9VrZX7kfekuV+7tq2300SV+qV1ovhS9Kb/c81J2&#10;jFK/e29l8n2vozP8G/C3w34NvIfF/ivx7qdxpslreT2+l6hqcUkmpTbX+0SAbdggB4SYMQSuVDCv&#10;XNd1vWfi3pPwx+B1t8H9B0PxFH4N/tA2WmWM41GNRI6s97M0o+zWCQrHtDHzHlJKofunhfGfjpPh&#10;dremtoD2WrePNeil3XElx59rpGyQ77W2l2Zkl+VR5vIAxtA5as74F/Ef4leH/wC0PHcHiW6aea/k&#10;0z7fJHF9luofMaXyomd/PvGRyS0gUxrkc5YZ+q4bV8W6k5OXMl0WiTlez6XenNu9bOxNPEYWtzTo&#10;xSl2v3s9vRffui78Yvhb410jxDFB4B8Ba3HawoI7j/TzMJJABmRTMrkZOTjJAyK4+80T4s6fcLNF&#10;oWvhV5KNp1s+PxMf4c17In7SXxZRtx8RW5Ib7sunoMn8/wCVSf8ADR3xLfBlm0ubbzuOngdu+D/h&#10;X6Ysdl73oon97LVnhcniD4x2R+1XWjapu24kjfRIGUr6Dbsx/nrWFqnxF+IpWSG48JKscf3XbSpA&#10;x79n456DnFfSf/DRHjQ/8fOm6PPIWw3mWXyD6c53fpis+8+NGvXsbfbPC+hSLzuX7Fj6jk96v65l&#10;kv8AlyvvYlzdWzkf2B/Hc0/jHxN4W1W08try1tr5baMNGVZWMLEFjyfmT8q+nNQtWMxgvZ3+yrGd&#10;pmYHZJnKjp07d+tfLtp49gb4taKH8I2FqL6aS3uLqDMbNlGKrkHoSoFey/DnWtQg8Z3FrZwXi29z&#10;bCTzpZfNgDIQxBB+7wWHTrXq4XHUKkYwpxslocVai41HL5l/xroWmTRyXk1nbzXlvG6R3MiqWQlC&#10;3y9x/wDrr5T8bfH3wp4L8W6h4M1jRrhZ7GRHjmt7lQrRSoHVtjYPOSM9K+ytdW2uIlt75C7NIy+a&#10;W2s3AGOeox2xXztceDfhpaePWvPG3gyPVLkaetuJBGudkTyJ94+2AfaufMY0faRc1p5aHZhJS9m0&#10;eaQftG+Bmt99y0m0MBGI7q3LqPVgGzgH68VpWn7QPgW1t/tU2p3FuMbvMaSLn0PElejy+EP2X7tf&#10;Jm+FWNy/JH8vzYH6/jWfdfCP9lC/dvtPwjVoeFdwqEhuwIx/9auGUcveylf1X+Rvy1H/AMMcVpvx&#10;z+FmqqLuz8SebvkBJaInj1yoP+NXYvil4DMu1dXZu25rWXDDHH8P863ZfgP+x0xEMvwxvLeM4+7G&#10;uCSM5A6YqhP+zH+y1fIzweDtct1Vf+WCvjJzgZjB9u3fioWHwMt5NfcL2cun5FJviX4CEvlHxHAJ&#10;PdHXP5r3qW08f+CnGE8UWe7+40+3p9RxSn9lD9mEW0cjatrloW/2pducDjleTSyfsofs8XsqiP4t&#10;a9bHaDuJdsLzx0/Sn9Xy/wD5+P7v+CZyUr6tD08ZeFZH8tfEFmzen2tf16f1q2uuaHL8kWoWrHH/&#10;AD8IcfT/APVWVcfsifB66jaCD476ovy4HmMTgH6pkVT0b9hbwHb2/laR8brlo9wjjaSSMgcdwycj&#10;PFT9VwnSr+BpGLl1R0a3FnJjyJo2IUnCzL2/yKe8O45kLL6jbkfmK5GT9h1ln8y1+ONvtyebizg2&#10;56enBz6+lMm/YV8dW8xSz+PGjqFUFU8mLrju24UfU8P0qr7mEoSXY682Jz8qN/u7f1FI8Dqynf8A&#10;ebv39v51xz/sM/HtmQaP8YtNUA5yjDB9eklWLj9i/wDa202Ldp/xOtbiNQdu67YfN9BJS+oU7aVY&#10;/iTyy8vvOoeOULhn3buuVAzUUcbzOuHO5uRh+vsccGuTf9mD9t2xiZLLWbK4P3Xb7Y2QfTO/FRP8&#10;C/29rAnzNEabau6TE0bYX8R0x75qHl76Tj94ONTt+J2XlpGMMkT8fwuc5/GgmNjtAVhu9f0NcFN4&#10;L/besIv3vw3mkbJG5ZIcN7AFeOKoXDftp2Y3T/CS4K4wVjhgyfx4zR/Ztb+aP3h7y0semS2oaKOS&#10;IHzN+JE24AXsQabmSEAXCk85+YV51B4n/a00uNoX+GOoZmO479MRtp9Mhxzz6Gq1z8Qv2kI5mkv/&#10;AIZX0hXnMukk49uJOPyp/wBk1rXuvvRR6uBGU8toyBz/AAk5pGt5EO5Q53c7WX1715KfjP8AGK0Y&#10;z3nwwmHzfdk0mZQPf5WOT+lQ6p+0p46c+XcfCprNY4USHy7W527s/M2GUkFvYjHal/ZuK7fiv8xc&#10;q/pHr+zev38Ky8loz06Z5680vkoBllX0O1gPx9/0ryO4/bBureK3h1X4XystvaiPzWeZiV55wY87&#10;sk+2O1Z7/t4eHLVWt9U+GWsNFGfle3i5HGM5IH9KmWAxK+yHLzK6PbE2gDaG3dG/eD8v507yw7YA&#10;XkZ+Yn8TXi9h+3b8GxP9qv8AwV4lhhVflWWENhxzyAOV9v1rc039ur4AahaxwodQtQPluo5NOyZ/&#10;Qk7hgew/OhYOst4v7io0+Z6nq0Gj3stst15ke1l+VFyTjpn+fSq6WuoWt2bm33HPDKqAg5/Xpwe1&#10;clP+2v8As5GeODTvENy1stqAoksfLaNgT8vHXH9agl/a7+Bt7DcRx+M443aPZG00L8+u4445/Sp+&#10;q1N+V/cxuMVpc7AzxSu0YhYYBLANwP8APFMMsqDyWuDsZcttJ5/px61yVt+0R8DdTQKnj7T1kGc7&#10;Y3Gf04AHbrWrp/xu+CBmSC6+ImjyR42lgzpI3+1yvB/w71j9XqKVrErU0Z7ZG3Osg/2tq9a4n4pW&#10;ok8MXSm0O5I96HZ0I6H/AD3roofiR8NLqZoLLx9p021cq4Ztjc/3sYyP84rM8X6j4e1PR5DF4n0t&#10;lljYKVv13DHYjqc9qzdOpGS0D3VufYejeA9O8T+DYfiRo92kk2rR21xDMk4a3t5jEryROoyxJ5PI&#10;Ax071Hr9jb+QtnJc/aJJ44zKePJPAUn36HPcdu9eO/sYeGtN0PwfZ+NY9Uvpm1bTV+3w2sibC0at&#10;GpP95lU4BzwOOcV7ZPbxzeH9Pni02Y7FliaDAUPuckEEj6/SvuMPOUqKbR49bl5tDyP4+vYaf4D1&#10;CPSXjkktLhJFmtN0LOI5VI5PIyBn15rzvS/GOvN5Nxb+Ib1m6SW7Xkq+Xg9M5AII6bf0r1b4wrY3&#10;vgzVLWURpNeI6Rjd1ZwSqgev+FeI+Hf9P0u3uVxIslujrtHTIz2r5rOFKnik0+h3YX3qNn3PQrnx&#10;PrH9gzXcPifUo2txumX+0DuTJwF+facYPI+YjAPQ1mn4p/ECHbs8ban8o2runwx4/EVXula+02OF&#10;rQbbeMf6VHG2Ccc72yQzdOlZbwbGG0svt/UV5jqzk+x1TjT7HQD4vfESOPdF4vvG2/8APRlYfqKt&#10;WXx6+JtsscY8S/u41xjyU/w//XXL72xvcK3/AAHv6gmmxiLczTOo5+Xcw/8ArVnKpVT0ZPJHsfSn&#10;7O/xb8W+P7P+yvEmryTQ2kbGKHogcEEkAcdD+tc7+3T4I8Q2Xivwr8SPA9/qWmjxV4VsrXxNeQWs&#10;v2Uw6fPcQSQtLG37ueVIozwBvCBSRnNYf7KuoJaeK2hknjxcbgVjI6beDjPpnPArof25viV4i+In&#10;7HviD4PeHFfTZPCXxm0iw1G7uoXjkeK4sxdzKpGGjgWSElnHDAEDGa8TiL2lbBw1V+aO+vutpN26&#10;pJ3fpq1udWDmqXPpe609d/yTPDvh9+zRr/xSubfxHaQ2N7p2q6Pq1povgc3HlX1xdNfmO6X95h7W&#10;wtp8RvdBgfKxjcc473436X8KNBu5dV+NHiOz8f8Ajbwb4O+1T+C/Bt1PqGlXuoWqQWlobi5nWMzP&#10;BE0UsqqHaSKB9zMGwfOtZ8Q+MfiN4p/4Vx4Vs7iHHhfSrq8kuJRGs2n8XJurm43DOU2n7Jkl2kAV&#10;HYmqdrDpepeD9E8T+ELDXJL7wzrkSrrGl26RTvdXVlHdPczxuUWUMS8TBSP3aQgMDkV8fUq1+aCk&#10;moJ3aWjs1fV6WTcrO1pa6N2sELUak6ko2lbVX6LyenTezG+Mh44+Cnw1+IHx+8a/E+11jxY9vo2m&#10;675kckkov9R1PzTdsNvltE1rGyFQRtC7QMdO4TwoNX/4WhoOleE0utK8e6evi3R7Nb5d9rcm3tjf&#10;QQyD/lqolupI3IIIjjLZDEVe8LfBzTNC8Eah8LvF+oQ6j4J8WWk1hr2tQ25l+xXUUEMulzzxHMsB&#10;iuZpVw/O1Mg8muX+Hth8QP2bdB+HPh7W9US+vW+K9tpNq2lTBk1HTpzeByzDosUUwGzqGRAR8tLM&#10;a1HGYGFPDte1UtnpovfVrW5eVwWnaXa7PnMZiPrFaVRpW62/Bvu90ztLf4ZaRo2n2tt4J8SLrv8A&#10;a3hm6h8N+WhijBtDcyLON5ysoknlidegDKBxg15jp/hvQ/EPjjxV4Pk8Sxu//CN6NZrY6aNsj3Fm&#10;EzE/mDaCxLWwkByFlk3YxXtnwo8Nw/CbwDa+FbyZb7QdJ+2aHb3/AJm+4F9ClqbmeIt80Kl5VVs8&#10;MGyPug1498XvDHjvwJ4w8V+PLqGG3+16oz+DljijAu4RHLNNduRhijyPGCzcMEkVTgGvIy7FOWIq&#10;Rg29E05WTfvpxT06p3e1ldt6WOanKpTpTl9pLT8Nj0E3L+EpfD8GqahLYw+H/D9vocdwjHynt7nR&#10;YiZgjZMbDymOOmCSeTiqvj3TPhD460bUdc8Y6brUL/D7WGHiCPT4rZlns7OJ5Q0hd1kj844tVZMk&#10;GQqRt5rpfjB4Qt/iN8WYY9Y1a4trG+tLJtStdoj/AHSRW0Xmp/eBCMMDJBkXja+a5r4j6R4WvfDc&#10;njjxFqFvo9p40t00jxTqFy4jkhCJO9xtBIUubhbDap55YdN2Ncvxk6mMjKbvzt2T6W1fzevztY4l&#10;UdGtzSeybd7ffrp95x37MvwzsfipoNv8WtWsbrS/EllqHiA6VHJC0MF3FbWaotvchRttzFLeRpAF&#10;BDLA6FSyqK6T4a+A7C58U6F4w8fL/aGuX+fCbQx5jnu9QgX/AFPmAMkVtcWLKsnmMHilAAWN9y12&#10;Hw+1rRrn4eaZ4j+GmnXFiujfDO6vfDPhe4i3TGWTWWjkv5cA+ZNvSJy2NueRtUE03wLqbfE20uvF&#10;uphYLjUtJ8+z8OEs0Ntq0SNPNhIFz5wa4uJkwD5yXXG54zj3K2OTqSUo+6unXrpfe197aXsro7XJ&#10;1IqVJtKTavb5Wvt00+Z55pvhH4UeHPDgHi7WoVm0e3txLY+G/KtrHS4CzeXGbi4DNI/7lmOEdmba&#10;obAxXUeENO8B3fw8ksPgX4d0HxjpmtyQz3GmK93fa3qiyKVFxqMd3c27XEKMRiOKNo0J3KuSWrY0&#10;rwh4A+OvgHSPiLp3xM8M6Xoug6k1zrVpqukqqz3EinyZMzxhScTTy+XkkMwA+XObvhnRtD+Leov4&#10;N+EXgOGw8G6HHbJr3xN8Ra9b319q5Vw32ZfJi8m1Vv8AnjaqbgJtwVylcNPEQ95e1UGtZc2i363S&#10;d766WaW/VnXRwNS/NJpX2S1e/Szf46FTQr/4keBbjw54j8b6l4am1C0TdpOnXngptLtIreGXYIYw&#10;sQeOFlBQiUqJOflbKs0fijUfB/hfxHN458CX1jq2ieMYZNAtrWOaSdra9DeabYykk7Y3Vmjkb5jG&#10;FQY4FereN/A3g3wD4O8Uan448S6PpOu+JLqN11DWimo3NsojwTb6fal3jMiZJ81txLbpHAASvNfD&#10;0/hrxHdLZL4j87wzYeSrNttrO61GESoIoBbwgyWqAupERxJIW/ug7fNrY6NSpKVCd+Z6u1k79E+W&#10;zWt9Hq+qPZqYTD4eSo0/em9NXZror3d/PVXszk/j7+yfqfxZ1rw1qfhzQta1e8s9JigntfDU1tI0&#10;AwHYFp5FMHyqhEio219xyMcWfFGg+N/CfxX0DxL4o8eaJa6homhx3OoWOo+JIri4T7NasZZfLhDK&#10;SpOXm/iZSc9q888SftHa1rPwrkg0D4f2NlaajrGq2eqCQyzXmlmGOCe1nErN5YhczvvjdAQLZ8FQ&#10;CBzNlpOueOPB3iSLwj4th+16T4Lkk1TxDNH9lht7O8t40u3y2RIPMgcIq7i5l+Ra936nW+rUqVRt&#10;WVtNbczt0ut+i9Vc91YfDYenSoRjd6p+j3Xpfr0DUrb4Ha3oDeE/D/7QTrq3xC8SQSNe6xpoxDHb&#10;3Ek09xFPDlVRXldN0mzO1wCQK9T+Gt6PiH8avFn7RmvfDixisbFLrUsaEs0lyAhQWtjJbOxzcQoY&#10;o2WNPvRrubGWrg/gt8L/AIarP4Bu/wBpnWF+x3GkqfCugw+YZ9YmWWRlSWNP9Wm7DRz4HntJtUnL&#10;MNP4dfFXxL8QvGXiaw+JXhr+w28MyWyaP4Z09nsQ9v8AbGWRCSGaCcMsezaVDM7swYtk9uIp8tFx&#10;1aVuZtpXXMl7uiumlFNapNN+S3lU5qv1eCTi1fa2z1V7vXe3loaXifwNJ8RPhesH22O18bfF3S/M&#10;vreeRYmhhtzmwMoIzb/2k0DfKx2L5XBUSjPzv8GfEnxU8Jy+Jfh5rHgrytaa1n0VrCZpYf7MgEkd&#10;zapLGhVVVr2CEFsgxmfggnj6rj+Jng/45/tFtbfGRn0HxxrUK3Flq2l6GY49Vsl+cWDH+KUIse1H&#10;DHKhQ5bCmz+1d8E9S1vxNo/iGCGP+ybnw/a2niZlVo7iC+t5Iz58HO6aEQolwISH2uHUcjFa08wp&#10;YejKNSKtL3lzfdpqrqytbS9km1aSfk4qtR3px9y9lfRpLzfXd3v/AMDkfhhqem2t14P8dan8TdRt&#10;dFs7zTft2i6tffbmhae2jKRWdxMH8yJ+WbcwKoJM7iFI9y/Z58ea5omk+Lv2qNY0yG81TwbokGle&#10;H42cRpqWsNNcWlpcKZG2ypDE91cgjkCDPBIx4bomg6Z4S1my8E6RqbzR21vaT2815aiC3ukJ1K2i&#10;CRycxBY7uH5mPJiAABq3rnwv8dfEyy0u18DeHZo4/JQ6hofmLHEs0M7GZ4gRlDI7s3zMAoJxkDFf&#10;OY14SGaRlF3ffS12m9bWb6N662s2mePg8RToxVvi96yXnZJ/Jabfejtv2vvhzoXivw74M1OH4o21&#10;vDD4dTTtPlmnle1F/bxB5F3RAsJHhltizEnJhcKRg1J8WPCuLTwB8OfhwJL7S9B0lNKutBhX7NY3&#10;Fw0rNc3zAYdg8rBQrlEBC4BwBXW/Czwrq9zpFh4D8SeCxH9ujjS0utY0vz7CG6Q/ZxKZXYgSLE0x&#10;EmcCONCMkAnovGHgkH4qapffBnwrDefbvE81tpN3LB9ojitEtIlk1G8XIkV9xVootw89nVVK5kI8&#10;uMa+IlGjK75FfW2l1a+ivom7tO9+uuvuylUxWDcbPdXite2vT11t/lR8I/Ac+CPAvjyTXbnWdQ07&#10;SbO1uNAtIdShitxq80Ak+VoYwwiRJIfNaRnch+eRiue+EfiTwxceGUSb4mnRdOvA2jrDeeHybyOY&#10;OWSEmVjFGrq+egLhFDY79L+1zeaN+zn8BbH9nP4aavHaSefIfFXirW7zfDpVrBITqF/M6ffupr+W&#10;5ghjQEs9sVRSEFeK/Cb43/D34H69ofgbwp4bvZLuK+h13WvD+rM6SRW7s8Rn1WbbuFy1tNC0KQkN&#10;HJJETyCGp5Z9ajKs10003UdG3uldfPXV6xb8LHSwlTEcja9y2j639Lba/dtZO30JFoI8W6TD4H0z&#10;VY9e1rQbqS0l0mS/t5pry8CiZPNgtzGFaCIPKIkIIydx2AivSJNM8X+GPDM+kt49urnxHqOlsl5r&#10;mneF/tSaZasmFjtI4M/aGfo9w5YLysZOS1fLnxR1PS/h34YsdH/ZKvZJrFZdbS81DRWH2++k3fZn&#10;nkZiZnjPlvG8i4DuiklV+U8p8Jvix408F+FLjU/Gp1G+TRVuorUWW6a6iMkw3OXViDNuVP3WQAB6&#10;159TD1MPTdWlv7sVGyjJaW2XXbTZd3oephc69jUVNxUla103t0SS66ave3TU9PudK+Gvw21eRfFM&#10;viqG8mvvMvoLXwXahjIqnBuRcmSRXVT87RrwHOByWrpvFvh7UPHPgrS9T+HmsW9hqVjocun6k15N&#10;EtrcSWs0csCTgo3kHBXZKeBJtLA7CK8at/ix4u8e3zeGV1jU9Y1q6tZLnWbddSki+yxlGWMyeT/o&#10;6o0Y3CR32hSQzbiK7T4TQ+Jfh1ealcwfEDSZWXTfl02PULe9vblfMMzyhUDL5eF8lZHI+aPABOQc&#10;ngavLCq4pSi27pfFbZ+9e6suvTZpWMcRUnGtCS0i3da/rvb9OljZv/2c7vS5dBHia+0230/Tby4F&#10;hpsMi/6HcvcyXVsqMSiyIokZZMHEohyADgV6b+zh4auJvHl1c6wImW+0tbx5cKnkoZJJI5MByJQR&#10;bSHKttKPtwK4vxF8Um1nwV4VtfGv2e6/sFbiN7iz0d7pvtBuJLh3gK4RNqzr1dckEAipNO+LNjee&#10;GNQ8RfDG/jtdNhifQPtU1vJ9ojWCeeeBljcn5TJeYYOxGxNoyoBrgxFGFXGOpVk3GNpXaVnfVJK3&#10;R+vTscMqsPaTlpyRellrdq7v0sT3/ivV11+/8WjwadW0/Qdi6XD50kEsouXEikyFTuXYpVSMgOoG&#10;Bkkex+AdSurnw1arLoSW91rljcWesWVy2y4sJvM3WlwUwAy+cdr8AKZORiSvDv8AhJfiDLpmoa58&#10;OprbUNL0+xuLe4vtf1Jmk09id6WquGVlV/MyroQ4LINwCg10/wAGvEun+GbXTnNvJYWP9lzHUP7X&#10;1r7ZcWyY3F9zE5yCmcE4QH5jsBolS+qRjiP5nptd363vey6LTdu/Q0o3p2lJv3tL9r/19x02q67r&#10;GryWeozeIJJrgzSWmtFWVYLCSKFWO4dmIOe4+Q89BWDqJ8E2Gp2Gl6ddCxt9N3Q6lM26Qm4eFDvT&#10;b8rSMCQSRkt0yeupeyWNto8nhO31G6s/tN1bXshaRXhkmkZpJGGMDBLNIS4C5CAEnaD57qHjbVR4&#10;s0+80TT4Vb+2AqQC0ZWeOBDIxICnL545BbjPPNfMVuaWOvyJydm223qm7/N6u2tttt+hSp07J3vd&#10;aWtfa/y/M9k8CfErUreOGxnuL7+z7z7HBAbpDbTXG7fEkjBPmSNVeXAXk+Zk/eZahPw28LeFtTs7&#10;WwdVu4HmluF0+4C/ai3mQyPPvCgumCz4OAtwz9ApPndx4/Nh8TdUvE8RJ9mtLy2vxJcQgqN0QdlE&#10;0hIBRQFXPR2YkALW/wDDL45R/DW01LxzcfC5LzUbyGSbT5tWT7NbrHI0Q+d5M+Y3mgbNgy25h0xj&#10;6ynm9V1FQTsk3d2bVtLJWT6LTbTrqcuFzKPtJTm7320+Hv6X/wCD0PWT4NZtH8afvIdF03xm2k/2&#10;bdLbkzTXsZmCqkWCzyrv/dkgbliCr1qvqPjPUp9F1z4Za34r8c31uGi0K58XeI7yWGxu9RjXK2Fr&#10;bRqSY3gaZnkldgPLUMowBUHwn8S3B1nwz4J1jS9b1DWNW1a5bVriOKWEXc8UkBtb6PzGUqzNJIei&#10;4HPBwa9d0r9na91qLxB4Y8X+ANSv2vtSi1HRZNa1Z7lAgURumxZ1VZiDcKWUmRfLUg5Br7nLc2x2&#10;Jahh1dKPKrvRPfVb3d+ieqa6I+mwMoww/PCN42s99++1tn5HznJ4N8OWeiy+JLDxjp9xoy2MYvL2&#10;83yRjblZG8vAuGdmXanlIcKvULnGv4csdTgSO88PaHZ6ppk9mv2XUtOuH3tbFPmYK/KyBeo2jdgD&#10;GcVS8bWXgK21TxN/wqX7QZtB1iG3vLG8sZl1rSrltsgWORm2vDjKBiuWXHuS7xH/AGL8Rbq4vbXx&#10;RcTala6PI2qa7p+IdPtW252TwGQl7hT96SNEQkchzxXHLB1FUdWrypxs2r3b1S0bS7t7O+uhjWq4&#10;fEc3O/S29vn+X4k/iP8As3SrX/hEm8DzNDJNDBrk0bNus2EokEwiX75RW3PnCuTtwckVpp4z1rXf&#10;H0fhuLw35jWawW02q2ka3Fvq1vHuYTs0u0ZGdnmA7m2qMZBz4nZ2XxC8Nyf2P8b/ABBqSWMDGL+3&#10;re3i/d7VUQYW3YtMhkYHbkOQMFUxitTxZ4C8TGXXr/xZcy3wNnpy27WrDOpNHEhVIsnYFDSFmYqQ&#10;pxgZBrvo1sLh6yjKeitZtWW3nv36HDzYWjOWr0Xp6fmz0pNa8jVdNs78Wmm2F9asdNkvNiG2Yu39&#10;04cFQQ27gkDGO2H4isNQ17RodZ8NTWAsVjhtbCS4vDmcDq43EuowXDDnGxh1JI5Cz/Zw0Pwff250&#10;PxFJbiRUE3h7Tb50sjOGLkIhJ/eh85lZsOMAjpU7eB7W00Wx8VeHdRW6uIfEMVu9i8apPbzTOMsy&#10;niMgrIDt5OcngmuDFZhh8VWjGLutb2dpd9t/PueTiMVUjUcZRTtrfv8A15Gnr2pT2sK2umtY3Sw2&#10;cMel2eoWokllnXezNIu4Bk25A+ZflbJ6nKaz40sfDmmXE9/olvpnlyLNqX7kzfY5pY2CqVywCb1Q&#10;BlLYyMdsdSnh/wAHXe5NQA0uO/uGWxuoYWmaWRlcK7SNkPlmwQQFRQAMYBrM0TwlZ39nY3niPTpb&#10;j7DHhTdSFmhUMAjLj7xVkCk5ONyYHUjDEZtg6aUIWu7W2vZPXz2d+zdjn9jUlG6sr6+n9fl2OMsd&#10;Zu/Ffivwx8Qf7RMcX/CKQt/ZNvvjQ3bt5UkgRsAs7JMRk4wzHAIxWn4VN34Z8OSabrcjz2r+JRb2&#10;okvFa6tri5R45AuQF3byrKB0xnsc9Brfw38N+ItM8nV7O8hsbO4mleO3Zo1kmuP3cThufmRy7njo&#10;WPfNGi+H9bmIurzR/LuEmspMRkh5WSKQeayuQRgpGBnDDIJJAJPDRxyq4rm57XdmtLW76eQRw9aW&#10;3V/mcXp/iPxhp3je61jwZrFrLp8spGi30axzW8lvE5hdFZMKZ5SGUk/L8y+1O1n4/eJdALXl/wCE&#10;o7ObVvFUMTNNGEeOERCSNYxkAIhKqSOCZMnBr0Lwx4ekv5IfDGmeHlt9Ks9Ki1OW7ezLR3F4tyVk&#10;hjAAXgEM3yjepBHGMR+Ivh5o194Ybwp4nkudPuP7Xbbc2+Qy+Z5ZdkDA4iRAnGCMgnPIw62KpU8Y&#10;lRTs77vy09LvfayXqaU6OMjLlvbay877/M8w+NWpeM9StLq/s55L7WobqJ4WhtSUkja5jgeFQTsG&#10;yKUs8iZY44PUU3wdca5Hrtjq000dxBY6fcpqscd9GrRwm4jMSOHIKkPx820sG2AluvrJ+Eth9rsf&#10;E8st1c6TbX95LYtNHIySSGTc4TBCr5allJAZh5gORiubj+F9haa2+gQ3Pm/Z5jPp5Hz+Y4GTPKrD&#10;bNKqgbSP4hnALEj1qeaYGklOtZSdt9r/APD2s15GdbByfLOS9fP1ucL490/xwNQk1jSr3UtIhntb&#10;i1juLOxLfZtyOweaIkhgTI2EP8CknJUCr178TYr1/DOg+ENZs7Ox1m0lsPDen2MYkWdVGZLlEkfK&#10;KF3nnccsBngiu+8GeBrfRYJLHWPFC31rc3RkfVp4WhuxOz70Z+MFM7icgqeAML1w4Pg/olz4esdJ&#10;8WWtnbtoCSR6XDZ2kUdzYojOMQSfekVkYBuNw+cdCDW9LGZXh+eVSok5PTTzs/lp+BjGhiua60XX&#10;vYdY+HbWw8K3ngjVNT0mabTDO+Z23XDQOV8wRjZlJACHByU/vDGBXD+D9a8M23hGzg8LeBjodvIf&#10;tNpFax+bLYyYKm5UONinhWJyApeQ7WBFdz4l8H3Mngq40Dw/rNnawWca3eq6rqUlxcTK5mQRwCPf&#10;v2Oi+UcE/fHBIBPEan8O/H7/ABOW/wDBt5q19Lqkkg02D7Ky2947RKxtp4SAUtyBImHfcrAAkBa9&#10;upWwtSldfC9F8rf1YmWCxVOKm1urL1/4N/I2PG+s694V1bTfiHc6tHB/aNolpMsat5h1CWXjMSH5&#10;VLEFRxlCcjgVvaP4O0HRtBtbp9Tt9ulrPf61dapGs11ZXkkkeIk2cJECeUA4AxnnB0Ph/wCE5Lmz&#10;i8PaxpC+HbjXNNtkuLbWpBP9lkQSpHJGUYiMsSuGZgwGSRnAq18Qvghqfg/whHpvgzw1datqF9HM&#10;szWJhVo2a4LvcMJ2USLmKL7x+YhVGc8ceKxXJLkpJ+9a2unm319NtnrsVRyvEcvvLbZa3v8A1v3M&#10;CTxNf+GZLe1vdAs1bU42ma7WRW2YdZGmWJsZbPlByVxgLgHnHIeONO8FeKNKk1VvFeoalZR4km1C&#10;TRI9QYLE+IysMPRTI8xYyY42jI4Fdppel+OLrV8eKPDWh6Febln1C31DW4LMrJtBY2sSeZLyFXch&#10;2kBiN3Nc74o1H4NeHdW8M/EU2Da3rHii0b+xdA8P2Qit5VikaaeaYSEqYQuWJ3F1+6VzzXvOniI0&#10;1yQu2r/L1vs/P8zrrZTio04ybSs/R/8ABfZfNnJw+EbDQ9Dvrn4SM0P2S5lur7w9qNwlu0LkhpBM&#10;nzGBWGQiguoBDMAdxN74U+NNa8UeINT1KDQ4tc+x3aST3dndeZ9jRmZh5abQs9yGQq8qcCNU2jBJ&#10;rt/FXhXwl4l0O11LXLK6s9a8UCb7OttMYlsh9lR8QyBtkkwi+U5UkgNgZFcj8NtE+Gnw08MTeHPB&#10;Nu1tp+g3rPc27TbWCKT9qnlSfgvnaxLEsyBNuAorixcsTGrzyjy2aVr36abbtt9tUjzo0aftXGm+&#10;ay6b938krffpodTpVzqvia5HhW1E0PhPUoDDqFv9ndYpLkJJtRRIxdh5q7isZABClSc5qvqvjPSt&#10;M0KTw3q2r6lNbvbW02mXk9uHTz3LDZJtQOzcJJ8ys+EBbnIrH8XX/hL4iaNr3hTTtUm8QapJq1vd&#10;aTDpyrJ5EDxqJHjaTMYSNo23EfMrFVUE7Qeit/hTpmk+IbzxVP8AEt43k0qODS/OaWeTTUiYvMGl&#10;kkMkckm9I94X932yM4dOs60FVUrX3sr9u122+xUqkuZ8rav0fW22r7HN2nxY+G/iTStJ1O11j7No&#10;C6hd+ZatLHb21zIk+2WZhEzSbyVDEFQOcgdjnzfEDxFpOrslxrNppdj/AGsTpdw2mSXElxvjZFaU&#10;kbcLGWcByHVX4UsA1aGseHdOubTTfDGjy6aq3XiK3m1LUIbMMq3AlBKTxuwZlVQ7AgYxt4yBVbxp&#10;8FNOtNRudX0GCK10/S9ci12HSdPuV26s0cLBHYgMcxy7m2jJYcEDqNpfVZJ8rvZq1u/+VvLqc6nS&#10;xNTmqya1669v6R6Db+DtT8N3fiC6N99oZZI7aPVNPXcwjYARPGUJBRcnbuBUs+SDt3Vxfi7wL4O1&#10;rxXpupaj481rTNFj+z2em2z3pW2knjuVuEYqqICY2HzHLZLAnjFaPhPwJrWnazDoevy3i/btSgWz&#10;XQpCY0VYh5KPCg8tV3NjGXBZOCTil0jwND8QfE4vPGfw4TUb641KSOxtVt5H3QQyssq4BLBRIFII&#10;HzYw2OAPIx2Iqxk4xn73km3rrZ3+Xy2PTjy6xS5vx18jnTB8JfGOkR+FU8O3FuLOxuDpEOrXEkga&#10;eEk5UoQwwGduSwIzglSRWr4b8TeN/HGpWPi7T9RTUtKtZFlLW+qBGk3RlV2xkAFeFOOfu455J6PR&#10;/AkfirxFpup2vhS+0vT5PMtluiY1vrK4R1CRuuPMCjltx4G2PBwc07RfAQ+Ft9N4W0nW9E1CO6lz&#10;fLqkImby1G6YOkKLsk524UYXO7aCWNLGZhyYdxhO09k2tL+Xnp99jGngKtSm6slo+r01MfTfCOp2&#10;mjfb/EGrWUM8LP8AbI7VgtxLC+5nAIYBF2sEQEfKoY53Yzj+M/hND4v1eTxLqkd5Jpkr29xc3325&#10;pJ3jgiIJ3Bt0mJH3dSEwpxgYHXT/AAW8M6r4bbUrnVxDpsbKlvqWnxFxMAJPKjXuoRnPmq65OA33&#10;lFaWo6Nbz+GtF0/xvrbX0dnZ3F489nlPJ8pEQlihw/L7fUqMdc4+Tw/EOfRozc2uZa6xavfT79rf&#10;PQUsPKEVLbouv9aHGfCLw1e6p4etk8F2M2hSWt7I1nNZ2k8b2nljIeYS7RLHJDHs3hfuqVUhjzo+&#10;Kv2X9WuVvtcu/Hmm6v8A8JFpssF498gt2g8xS0wjdEeR5Fz8hZsIq44HXtL7xz4WvfCN9dWb27XE&#10;dpDbWtrHOFkhdDl0jJ6xjeW548vPPBrL1wXOreI7PQLfUGj1a5ha1t/7PbYsDM7eY+6RSobaPlb+&#10;EADHzcVg+KsdUrOEIRaa87a9et7a2X4lewo8qlL3nfXpfX+rmD4f+Hnxp0a8161v7vT9S8I6ta3V&#10;pb2szLDfRSSEOl6x3FSwdGUPtB2gEqecieA7298OX2k3lx4gvrWSWG1urxZBEq27RkOjzsPOmBXJ&#10;DkK3yLmtrxJrvij4dzTaLdeGlurO0sZDqGtQfNJbysryPEo3bpmKKpKouBIxxwcDE1TV9Z1x7HU9&#10;J1ma+0u41j7JeR29w0brM6JiYb8AQqG2lSS+c84xXqRzTGVJU4zpxUbNrV6eaffy6b9z0PqOFqcq&#10;tvprpe39fMgv/DHxCls9K1Dwh8SFsrnc955084ufskMe4eQVChRDsYHjDHgnDA1YvfA3iNvEPiGx&#10;8MfFM2Wj6pHDZ2tjdQyyq8zFhcNE/mIdqtFvGNoUsmPvMCa1qGv+D/7TntfFkmiR2t8Vvl01Cdpt&#10;0AmQgkmaMpIoABJDDOSTWDH40mh0OSxj0+aM3GoLPBe6e3lQ3skgVvszo+QHfY/JA5+UqcjPrVcX&#10;WhgJV407curfdeV+qtbZs8vFU1Si0/eitPvev+fqc7o+pftMr49k1SXw3NHpFzJFpWj6+9xGzW91&#10;EXa3lmgjmd18x2cNKcYE3zDjFdpc+K/jNH8NvEHiGP4Z6ot7pWn/AGOLSdNvftvnIqglPKHzqzru&#10;+ZVy2c7lYkjCsvinHqniNfEOiXV1osmg6WbfXo7O0eeYTedKh8zz/mUMzI+5UAJDE5xgb3gj4peM&#10;dAsLrTtNtPEOoyN5wks9Qt5Ibq5ij+cpACocNI7KCecDoFU1U8VXqVE6NGTvbX5bJO3o+z0ve5tG&#10;eHla0GnbTV6v/g7kmo+GviXquu6tq/i+S802z0e6kk8O22qXTI08kgANxcbEJjZUZ1iXcG3NukPV&#10;TT8EeCPgrpnw3s7zx74U+3a/phJ09zdvHcyhCXCrJHJtwFUK2+IESbiPvBq1/H+t634D2+MLTxD9&#10;vivLyM3lxN5kn2S1kXP2dUBO2RN3LEY+bqa53xVqmrQapb+GPGc2vabeaTcQsLrVLFvJVbgNDKlr&#10;IYygU7E+ZzvKv0wOPNxGHxWZUZU2uRtu6SvdbNK3yduh2UKNaNT4Pv8A+D1Ox0bXPAXxG0C81fSJ&#10;L7S4Gu7lkitLw+ZaTpJHIDMHG0ERbeWDKgbByK0dU0/w94f8GQx+EtLvU0dbh55v7H091je5nDNu&#10;fbkwQlpHAUBj+8wBiuM0/WPiVb+INY0rw7pljp1zNZyW11qF5owljvrSSHyXuiku1Q8aiTccEEc4&#10;+UGtW2jvvD9poej3V5IYZdOkifT/ALarNcwxOqwTPsJADQxqBNnaVkIypG4eblOWYinWlhquy15l&#10;ZaWWllZ3bbs9ep2VKUVT5m07X7aP9fQwdF07wt4E87W7CzhhtIL1Y4dL+1MZJJrmJo5Sf4EKqY/l&#10;IOY1YLhiAx47Xw54YtofFPiKysbO70+KNLHU/wCxXMkdkMbWjw6hIlkcDJyQCTgdT1fw+1a91fw1&#10;4ivNc8F6fqLQ3cs81nJYuZXuJMjy2jYloo3j2qowocxoAQRmuL8aeCPG83i+9XwlosFnGNPit1e4&#10;uCkelxx+WBBI+4hY0yDkcgx5J2k19JHLKNRONZpaLljsrWsuur/UxnRq4bL/AG0Zp7eqb9d18idp&#10;PA2q+MrHQb/V5pGutQVrPWrO383y7xrdYiT8m3yjvI2HCuy5znk81e+FPAF18Q7PV/ANpJCthbNa&#10;tfC4WaG33SyxCNTM6qkjHdG25sYZtoywz7PL4A8LaV4NXXU0pfD+qSG0llk07VGlCXDSsHSbYCjo&#10;AWnjmV1BVlBUNuY8Vreq6b4qSO48Gaj4W0uyu9Slv5BqGn3SG4uJJmBurdQoZmG0KVxtIwwbPNYK&#10;OFpzVNxvLVrS1tuvZ9lezPJp1/bVOStZ/Nb30+RL/wAIPFeeEn8LaXpt5Z3lvczSWNu1/l1RB5Vq&#10;ytIdq7WDfIWJ2HHIyKdLB8R/GGvbdQvrPR9F02CGS8t4dZkjnlu2VPNhkVVx5gdTICGIwx5BHPJ6&#10;1rXiKDx1pHg34p+M9CbVLy61VtD1DSb6U2otyCdkjlQfNKysNjHJMAxgnk8UatrvxF1awv8AwHBa&#10;ahpusWskNjrl2sbPDMkhSXZG52mLCvIcqxJXap3Vkq31WShhYrnaWr1SWqWujsne3q2VDljWUZU1&#10;zJu+vpa7vbT8z0Lx98V7/RvEtv4KeSS7sbrS/wC07y61BbcR3OwMyxQyNLEkEpSOXZvwXlCgbiwq&#10;nb+OtO1PVb3RbK31Cz0nyV06+GsWrrdQ3duZZFtpcEhZZOd+7Iyo2nBJGZpHivx34Shs/A/xE8VW&#10;95eXl5I2jy21mIWYRqFjUBWKgnaZOSApK4JO0V7L4N8Y6TolssXijR4NQvJLeO7H2rfO029l25WM&#10;n98F3qkm75s8jCnHoU3UzKKjiJWlG3N0TuulvPVa+Wx7FOnh8Vac57Lumnbt8jhVsNNlEPieLxBN&#10;qV1e2KxfZX09BNaZQMwDInyRYj8w7z2GDgAHL1/xXoh8PXmkeHvEVlpclvevcrZ6gxMbRTQ7WZni&#10;DGQu+c8krzjATA7b4rWtz4g8ZW7eFtTt7O6urjz7xtP1KE/bWkhET2+GUvEdi55UqWJ5xxXOw6D8&#10;PNO8DX3g2aK3066Jcx6pZ2oSNUdcPHsfJD/uzvYlVO7gcbTw1MDhcHilKtVV4tPTa26Vl5GtSGHp&#10;U2017uy7v7zxL4mfDf4i694OWz8Q6b4J1jT77SmtNVla+a1lt18uVd8UkigIRIQQu1TuCrubIqLw&#10;rZ6/ofhe11PUPArNqF6uIVv7eO4tGjIjUTBgytFLJEqbtpfDEFgDnHq2q+Iv+EU8Ja5Be3sOntrF&#10;jfRtpV5CLho4powDIo+Zoo2ktwVHJBySOVrj9F/aK8K+IrHT/h0vjPTVuLTR7eLXpo7p4muJFtVa&#10;RxuQrjarKrHDAoQBzmurEYrL8a+RTVoLVLe7erv+Hy3PIhisPOu3Wha/a6+fXp8yLxHp3xK8dXv9&#10;p+C9H0fwrfSOZL59Yvo47i8mgKhGEkaL5hB2/fY7QDjjgW9C8AeMvEOrQ33iPx3pNvrmj6eBrUkM&#10;huImkCAMAIkDGMkmRmCsXLqBgJgejarP8L5/BOqWltq2rafDDNArCzuvNQ2rxoEmSQq8bgkMpyMo&#10;3ORlccD8O9F/Z68CeOLnw9D4H8u6js7FNOs/GEyak13b3B377adBuVVdQSpZiu0kqFUkbRyfIXjO&#10;e+r1fNdt6ee9tLNbfcepRlgalTmg0/W7e3lb01Mnx98PdUv7iT/hXnjG0tb6SRrO6uLPVJnha8RB&#10;5gMkivuWPb8qkDG4D1rL0fUfEvhW31LW7/V7q+ium8iGa0tQ0092snMc1tlGbeHILL1K5TBwR7/Y&#10;aX8M/EPiFrs/aobvTWjt77SbDTYZfOd9ziSJI1jDAJld4YLmMMckGqnxA+Ftp/a15fXfw2+w6pP/&#10;AKrxBujiuUjRoyZYZGlICmNPvEqSc/3sV14vJI1Yx/epx21V9rJa30atvbyHiMrdSSlGacb+b/r+&#10;vQ8f8a+KPDnhW/8ADukal4sjtZfFOoeVZ6fHdyMy3rELJpcrjIVoXbYTkkbuOab49TxLo3h6Pw1b&#10;o2oWS2IuLUzssL7HdZvLZpQN7O8pjOecxrwRkC9qvwtvvCup6hr/AID8FSawzyAW06rYx7JN29C1&#10;s8wbJ+RnkBw5LFeQatD4VeIdTtV0z4sfFTUNZul1ALeW8GntDBbkxhzFvlA3CM/MmM5c9xkj5ypw&#10;TTjWkqNop6u8r676LS17vvbpY4cTkt3J/wBPyRm+HvC+v2vjeKyYwQ6FprTX95qkMZkSZgpt5ICy&#10;nrCV+5tBDKTwtdrcaRr+u6pcXTeILPTLNvMttFHmbgk0qxgtJndncU+Rs9zwM1m/ELU/EXizwE3g&#10;TVJL3UJLjdcafq19ogsNRu/LwTNmGYJPkZ3Fcb07Aqc8N4W+GHjvwBrM/hnwfB4mv5I7G31RND1K&#10;+gNvbiV8RiETrG7sMSfugCMoMHnn5/NOFY0MRenJSVkrS0u35pa6va2qdlskeNCjWpXiqb/r/gHW&#10;T+O9b8Ka0fD3iz4nw2+t3Phy8v49HspRGI7WOHzRKzlQI3VVLYUkFS241X0f4mfD688a6lPqGhXW&#10;lx2umlI7VdaaS5ly58i48tSFXd+9IKgAjBIAIJ6BbKy8T+EdL8bzapctqFnqX2jQjqV0YmmRZtkh&#10;YDcAWLtGQwyUJBBVlNUrKbQPEOqX3hXw74S0+Vp7yJ5tUijwt5JGI40BlCL08kKpBO04x3qqtajH&#10;CrB3vK+rabUZJ318ktErv1OqUZ0dYRabVrev9a3OO+IPxLm8CazNp3gieaz1rUNt02k67eR7zGm9&#10;45bcLuDsVJ3IGYlflIGAKy/hv4e8ZeOLm81bwprlxHYrZ2aTQzszwx3pjZ7gReZLGwX5k6Ar6Y5r&#10;0jxxovhy40nStVPw5aR7X7NHoct+sdxd2sUiEywSSORKDt+ZXG074zknrVfxh4F0K6NrqP2+4W8a&#10;MxX1vZ2ct15ci4IJeOQLgqwA5IwuM8V0VMU6daLwWjaave6lqndLZfP/AIfGWDxkpK6v+B5ffePL&#10;bRtMFx4a0tXmugt5fXl1aCI3WJDC7qiFvLZUQL5uS6jGckVwPh+z8CeAvHt5qH9uxaf5+kxWxgj+&#10;fcLeAteqFcfM25kG/gBe+c49Q8J/D7X7Dw9HZ3/w3jubiXNqzeJriWGzfFxvx5luwLAAHO1wWyFO&#10;MsaxdW/Z2+P2seNbXUPF/gfRY2vJrybTdS0izVLTTLeQKWgbOP3jlT8wDlVh5JLZPm4WtWrU505O&#10;0VddFddLb6XSv5Xtq7HbOPNQ5ZPtp28+h5r4/wDE76j4kuNJ1V420q30211iSHUGcxpaoVtkjBQr&#10;8zSyhwh6EynsoPX6Xp3iG+lurTWdbtbq4t2vZbNkm2waBFF+6gLNgrK5aR88MEklO0M6YGrc/ssa&#10;z8W9CsU8R35W60bULeK80+NdiXlxDJJbR3AJw0kXLzlMjlmzxgUeLdC8ReF9dsfhv4U0bFxFYyax&#10;4wmmiZPtkkkjRQorNgiMSFgi4XcZGbHTHrU4YOdNKL5lFPmS+1ba3a63fkl1ZwVPbToxVNbLX5O/&#10;zv03PA/GfwF+Jcvh+K/vW0qG3sdFnm1KxvLzypzeNIZArxkvNtdgDvdOUGOprHh8TeJ/DXw7j+Gu&#10;jeLrO3kngLTTwtKA91M/mMqyvHGWyobIAwAec19EaB8HfiN4y02/n1K2ttPa6uHPhtrO+lN1FOkn&#10;71JOWjSNTs3MRhVZSeCRXQeM/wBiH4p+IdJj1HWG3Q67Mtpb+ILXTrW8k08qW82ZpWeNY0BCgyKC&#10;zb1AHUD3sJjcNikqcpJW97o0nq9enW3n3MVTxcouNNXtrdXufJ9vc6l4tvtN8f6l4Ys7e+kvI7W4&#10;jkikVZlin2JcDBAVlBORgjO3jBra+Dviz4+fHKfTfAc+l6hqWg+EbVvsf9j3g04WOdwkbzsrF58o&#10;GXkuGO4AEsoVRX1jo/7MWh/BfR7fQrD4Oal8YvEsjz3zah4luBp2h2CThfNEUO/zpmBg3IsmAS3B&#10;UcVzc3wn8XeIo9X8NTJqGiz2tq3ljTvLs7azTfEWj02KDEao24RGVl85yOXUbq1hmGDoxldx5dLa&#10;vRX2it3a9umn3GtPDzw8vebu0tF331f4Gq3xv8Kfso/D/VfCOg6yureKpJkRbOO1huJtH0ueFN8C&#10;XMRCPczuMSXCvnaQqhRgL5P4L1Lw1Yafqvxm+Jnhv+wZ0hnjt5pJVv5bbzQkErbNgWLCSrGEKsY9&#10;7KBxtpmg/s//ALSusfE+403WdJtbeF7y5hvL+1vG/tC4tC/krIXYEs7XIbCltxVXYHAzXc6D+y9q&#10;lp8O5fBAuvJhht7Wwso7yGRmluEVbxrlTjaQ9xLyx42JIOqqD4WaV8LUcOaaUpWbadvcWjSd2rvq&#10;mmtXe3Xt9tUlWjTjpCL0XS7f4+pyPgL4X+KZvEHhz4W2ur6Pp9jqGqGSW50e2jvJP7PIJSzeScef&#10;mRQiEDAUzIoXgivRP2gPF/h7wPY2LfDbQbXUpVtBo/iLxD4ykI0/SdPtoVe4kms42ICybGdYZWJk&#10;LKgjIOa3P2YfBnjH4d/aviN4j0d3vfD3hIyadaXMxuP7Q11YriKzKjA8tpbqdJRMPvpFyBgA8tae&#10;FRN8BIdL+NJK6fNcrJonhmx1ISah4sktfOEsT3DozRKzH55jzhBFGq4XHQqmHVOnUclPV3e2l2m2&#10;79PX9T7DA1qGHoqp300Wuln1fd2v5GR8LdS8T/G/xd4f1vSrmO38K6PJJaeH5H09LeOW7KzfYo4I&#10;I1VZbqV54pTBEAII0UcLlj0XjS1tPgJZyfA/whDdPpotJIp9a1B1Fx4hvExFfao8gbdDZRBHtLZQ&#10;f35e5cEqGJ9S8B6N4w02a0/aV8X6RZJceE/A89x4I8A6fan7Npl09vtkurdHKgBbdpMbjveQg8lc&#10;15rrHwN8afHPRbn4q6u1xZzXjafJ4hsby3+zyzaHHHG0NlZxrlY5o45ZI5F3BHe4EisQ1YYiOGpV&#10;KnvaWjFvovedrtdbN62s/VXNcZivaR9rGXvOyivzS6+S8/JnG/ssfCK+8QanYfEPxRoNmfFfiuOL&#10;SvszYC2VpdXVq8cjjG0Sx2irHg5VEugzcgivavhv8Ym1j9pDxb+1RrngGx1qFr230L4Sw6hYNJ/Y&#10;1pDKqTX4Rx5drFDbFP3hG7LRoCrS4GpB8P8Axtp+p32v+FTpmlXlro81l4Ihu/MgOnXQS4M+pT/I&#10;RJPLdXDeXDuZYoI4d43qoWj8RfgXrMPh+P4e+F/H9vZ6Dp9jDpbahNb+VsARvtE14xO6XzppGdVz&#10;gGZT1VcdNXNMK7wbtTty+id3Zei0XZN26GuDrYSkksRUVk0/1tbrq35aa3Plr48eKj8YNP1my1rx&#10;lqH9rX2qWt5eQQ3phW9fU3SKGOR4VBuZiz+dLncUiKxj7xr2efwbpt78SPBv7P2mzzTfD3w74d1Q&#10;+Mm0tkWS4tfLjskgGScNH5w2qSG83dJgMcLX+G/7MzeEPiPfftA3WlTanr0N9ay+HtPuFFpawxhz&#10;byNtO7mMpE6MQrArgEYrqPgn+xp8Qfg14N8VfHvw74GD+IPEqpbNodnqEmoXen3b3RuF4kwEZ0+y&#10;P8zMu+N+3FaPMMJWkvYN8sL7bXkrPS6ty7p2s3Zdm6x2Y4fFS5acutlbTRP3pX9Hptpex8m/tN69&#10;4i139qOT4ifFTw5p/iLVvtUsfwo+GusafJJa6DpsDEJqF/aoSrDALJA4L3DKgAEYUt6R4x+Kfjn4&#10;B/AvUPij8U7zVtV+MHjLw74i/snUtQ/eap4d0lYHeR18slbaWW4ECqqnMQEiLtVAK9S+Gf7H/wAc&#10;bO6s4PHtxY2OuaneCPxL4n0+JZtShspGIdWlEeTPuDBpXJ2l1K575fhv9hz4xT+P/Evx5+M9hDry&#10;Q+G7jS/DPwt8NSyx2ptGRRBYPK4V0iijjtQ7K3myhGZ3yXLehTzrK8RThh604whR0XmldWTtom0l&#10;JvWVpNv3i/7Sw9WpJ3sk0ku+u/mlbRdElpufGvwB8NfFT4O/sFavrHgPwvfR+Nvil48hsbTU9Qhb&#10;7REltaSSvMN3UlrxcN0UxF2OcivdPhFbL4AE178O9Um1HxR8O/CfhqbTdQfRzc2UQs9OMr3fmOdr&#10;SNf3lu0Y2kb4Sx4XB+nPih+zt4/8c/Cbwf4cW8i0OOGzurnxhBpNrHbyxW9x5bSWlu6KBFH5kbIT&#10;GVISNEyQWJxPhB+zL4i8B/Bbxt4X+JN7NceIPE+oWllo9xpbR7U0uGd7iEEqRnYzj5TnKoF6AZ0x&#10;fFeDrqtUnKKnKTk7Xu3pGGtuiirLp0OKpjMDGMHBrZ+tnd3t3dkvuPFP2cPhv4a8P638RP2tvinf&#10;pN4c02xDia1nEuoa3b2ToYYYGZtrfvo4Q074TzCVw7NgZf7MOuXPjb4ZyajoXh1/C2n3nixrnQrS&#10;xuma306008Yt4gwAd1ku5RJPO2C7RyNkBdo9v8S/sfeM/E/w+1DwD8KNcu5YdO8J6PptnZ3Nqkdr&#10;LBpkklzcJKRws1zIyASZ4dCScHIev7DV38P/AIGaP8IPhZ5ckLXbTeKPO1B7eW9QFJzDv+ZhD+9K&#10;5AOfOd9p2qQRzvAU8NGn7VNvlUX5R2vrvtbTo0tN1HHU/ZRpwtbVt3e9rfr8990fO/7Wfw9i0nwz&#10;o/i638ZWdjomtWN3c+H/ALZcPaxSyXERe48/Z8/mFQFUMDueUAsGIFejfCfUfAngLwN4b+E2s+L1&#10;m/4RW40aHxBfSgt/beqwLYXEsaf3Le2O22BzlgXY8uQOi+If7BN/8SrzSdS8Z+D5pFk8faRPDp63&#10;8j20GnCwlEttKSf3Si4Bkc437JFC4Ygr6LB+yvaazPqmqfEnW4bW1uL6NdDurSB2ENoLNY5R5ZZh&#10;ExkHlqdjfKpflgGrSXE2Sxw8fa1Fqru/Tbr5Xd9vwPWqZthZUE5y6LvrrZ6adr+jPmLRYT+zfqrf&#10;AldI1C7k8Ta3ruveM9NtbSRry3hkuG0yzuETDMGhtobi5VO6Xu4HGc9/4b0O4+FPhfWNHv8AWJNc&#10;uNAvLq1mvmmfcongaWOIgFgqtcIrEDqzjqc16r8dP2Z9c8VfEzxh8YNL8Qak2reJNW0u703WId8D&#10;6YtnbqsSRzIBtclV+XIXHUg03xp8AfjB8TdTs9Q1bxxbw6VrWmWdv4wV5Ck17PDGh+2HYjfvBKEY&#10;7iAduAcmuTGZ7leIk5KreSV/k0klrbzj/mj5fNqmFli3Uw8k09LdFq7/AH7/APB3+frPxf4L1mLx&#10;V8N/FCW+hzX0lnaW+uaHbzXV9N5d6ksRkhaTbIDIhBZNrgOch9uK7PwR/wAIj8P9O8VeCNe8KXUt&#10;xpen/wBueMPGl5bma3tYbSSA2+kwx5HmZ84SsGOBK2QjCNGr0Ky/ZH8XaKGvkSxks7i7mWFZz5Mt&#10;hAqypG43KHDHarnnH70knAGOm0P9juy1X4NaP4N8c6hc3QbR7eDxNcaZd/ZP7Qh3yGEl4yDtXczF&#10;dyNKUDMTjFYZdmuX80OeSUrbX2v/AMNf7keHTniIxhTd9E9dtLq681+OnoeY+E/HMXjz4reHfCvj&#10;+z8M2+qT63a3fh6+t9JaGTMUq+eN0kiuwkCvgEKI2dflPJHU/CjXtItvAmv/AAgn8K6dpsOsW+oa&#10;5a6tCrE2dxJCcxxMo3qAJGk3liP3eAM4Na/hb9mXxc/iLwLd+MfAmi6lqFjDcS6gLRluoba4xs3r&#10;LsUB5YCpOflaQJgAkY3PBP7MPjbwL4d/s3xHexXMNjocMSpPCyzQXEa7WlR1JLRuV8wR4O7fjgAg&#10;+VjMVSxlT2aqpxV5J9Hva29krR663Z6VHEV406bS1g29V5bemr37nlHxM01ZtB0O30PxleaR9iRr&#10;yz8beHbON9N0+5kdc3l5vkSD7K2Y1beoCkgp94Cqus6z4j8aeG/CvhD456xpGvzaN9sTRfFsE7bw&#10;8BkaO2WbCtcQqsk4cuxaNCgZn3bK+k9c0vStFsYdS07xAC2sNeQNp4jV7acTQss4QsATGspdliOQ&#10;AuMHOQ3T/hZpHgjxNHo2l6To1r4XuLWKCz0tvD9srS7ogRKHC71ZmDtw235h8uRXes+o/UZUqmjS&#10;dnva6vbT5+T7Fxxjo0eV+87O/Tfvrqn1T089TznQrmDwlqU+ha1c6bZR2mkvEt5Dp8LCOJFRxEnm&#10;DZyyphyOSecbQTm/Fz4efYdMbXrEtq7arpAbyppCYLkIDcM9uU3kkASMTE43uvKk16p4j+Cx17w6&#10;ZvDOr3E0zQ22+Gzmj23ZiJ+Ry6jaVG3oAWcYzjirnh34Zqv9n+H4dSmbSrK0aC0WXR4bh7NYnOZA&#10;NnBWR2+UDqnPBNc/16nWwKpT969rdL6av5tX3sXUxVSVBQa0stm9Nlpb+l0PlvxZ4J0XWdMbVbyV&#10;biPUYbfdHq0K/ZbiJYos/KQy4Ih3AEhs5PfFbGn+M20HUmsNH1DU/Deli+S78PaLOESW9tUh2yRv&#10;bFSogR3BCHoWJzubI+i779nHwNrOpr46trtbe18u3SbTry3jNqqqCilVZsnO5MjjG7HTArM1L9m/&#10;4foLHTI/Ed59o1SO5E+l39rIttFsVmRFeXmIPLsbCHGGXLenzbjiqFGyelrqz63SX33St2/DzJYe&#10;daNoTaS2v6W07f8ADHkOm+ALvxP8P9Z01NDl06C7tvt11YSWsscbRhNhe1jOdqb/AJlUOcYAHDZr&#10;NSLS7r4ZwXeq3gtfs72tlK3kiR7qOKSJkcRH5mMMiR+YVyU+VhypB9w+HXhLwtql5NrV98UNe0+S&#10;50xJrm4k1uYxwfZnWOJ4oGAWEZdVKD7yRqOhbNj4teAP2W9W0sya94l8XXmvfZbmBbi0mDIYTDgA&#10;eY37iNpAOF5BHzEjFephPYxi68J62Vk7W03a136HF7KpyufNGNm3dvv8vmeF+AdY8SeDfEV54Zie&#10;KPQ7bY1gyghT9rkKGNWAA/1Seae4ZCeDzXnfiPXg3w3gsNPZZL7WLaVGuIYzvaFXLKpHYFQUUgcB&#10;u+MV7h4K8GfCK08VR2ia5eTQ6ba2cl7p8mySOLyw2A8qOc7lJBJHqMnFaXiP4MfA74meFmu7XTb7&#10;Q7HSbS8W8srPy7rMkyRrvTcMhFTeUc/6syMSowAOSVZ0ajmpWhtq7p21S37vy28zg5aNSUoKad7W&#10;Wulk7/K76nIfD6xTRr6EaZ4euL6309pLe61VWjX7Dax2ud7q7KxQyiLLNtUKQQO9J4tsvE134B06&#10;4fSVl0j7Q15YyeH5P7QjtcRg+cxjOHmI+YRj925+RXG0GvUvhV8P/h34t8HP4FvNav7nQI9FIsbF&#10;N26RoFIMkQJMjOsYYsJGLHPcJgVfBnwz+GukavaWXgL4kapb2Wn6KdO0/wCw7Y1MiCST7QJc+ZE6&#10;l2wsY2yFxuJCirx1ahJRjB+fql0d3+u9rnXDD8lFSlJPRLfr5XXn2/NHjvgyK4tfGFn4h1iKOLSd&#10;PuvtOhM0bR/a7FodlwrrzhPPWPIIBQnJzxVPTde8X2vjWz1+LxVDKLGK8eaKP93b3V3JjewiKkzI&#10;oV4gp2qB/e4FfVdh4F+EHjO5j1T4jeKLm+mtJGt11DzTb3DRFWVgpjOHBOxs5DZBxuycc54b+CXw&#10;X1XxHcWF94dmurawka7ha31A2/2iMkqFbIdgrDqBgkrjvmvPrV5e0i4yUXK8bvomrdE7XXvN93p0&#10;S2+r1KsrqS95JWv1Xl01ueA+KdP8D+IfEt98UPiLdavb69fQ+Tfw6TcQS2tv5aMoinUtiNAfvDAz&#10;tx8wQgcLreleDY/hMP8AhV1jp81jq+nvAtvp90bGdI5GLSh5pD/q2Yj5eC5w/KgCvtSD9l79li/m&#10;uoLe1mkjl+1NdDduDR3SRM27zOWCCIEb84LseQ+K4Lxp/wAE1PAXjx7zXfhp8V9Y1KG/1DS7pdJ0&#10;u1t1iiaHakiTHzNxRkYMUCg/uwcjpXqU6kYyVSrNaWW76aNvVNtKTs+lrJa3O/6jjuVPDtS76rXT&#10;+uh8DeL/ABR4jW5tftUrMNV1CeEeTCzP/o+xHWJSNyxPuSNnyDJjaMgEV6ZpeqafdWd9pd9qWo+J&#10;dY0XT7WP7cL6FodEjWcKbBIlP+jxKrHORlmRApZQK+qPHv8AwTR8KabZW+p+Atd12315YJtQT7Pc&#10;JdtYm4lnAbptxiTcAxOw+WRjGK5PVv8Agjb8LILPRR4O12/03XreO2jbW77zZbhLKKbe05jUhS7Z&#10;8ra3AWMkAMRX1GV5lRwlVQd4q21tH2b7WVlpfW+itqYPB4jDxa5Pe39Fpdeuuz6dbnh97YyAB5Yy&#10;iycbu5Ht39/wqJY/LT5XbyxlWxED368/lXqv7Uv7LniH4I6Fa+NdL8dXNwuqTXUej6XapmQxxHy/&#10;MlkLM2VZW+XAB+UdmFfIGufE39pXRbuSJPDi3EathGktFyVz3IHWv0bL6MsxwscTS0i7/Fo9PLt2&#10;OyopQ0Z7PPAJVjdZcNs2kZGF/D0qBYzATtljbH3lGD+fvXiyfH349WiM2qeA4ZFDfKEhwT752/oa&#10;Y/7UXxDtn/4mXwuvP9ow+XjHpytdn9m4juvv/wCAT73Y9J8YzQ6LqGl68ySL9l1S3mOF5CLKu79C&#10;fzr620bwTpkEv9pxXjMPOZY4c/Kq9c9ecg+nBr88NZ/aibVbKS21b4bahJujaPbJAhVM98AqeP0r&#10;77+CXie28c/C7w14rswHuNW8O2dyRNHt2sYVMgHJHDBvyr3cowsqMZqaV7pnBjJWnHz0NLxdFHZ+&#10;GZtXnLyPbs03kr/rGwvzcnjOOnvXz9448WaF4ufR/F+ieFr7S2v5Jra+sry4EiQzY3MFkUBZAdgP&#10;QbS2Oua+mNUsku9MeO5TzMY+XGcc9ePevBP2sdTTR/hvJqdzYqV0SF7uR2Zvm8t1JPHI+Qnp+NVm&#10;VGU6afb8zXB1LSscqkzSxnzjbrtIKtNbr0xnrjPSt7S706LdPp2pWcLRTZePzLUAIzKPmx3A4xng&#10;fWvC/Dn7Xvw3a2S4/s7zQ2Nsn79Vb1H3DnNddeftk/DXxHbLZ3PkW7RyO6kzTAYIAI/1JPBHY49q&#10;8qOXYyOvL+X+Z1LERj3+5npt1f6JGFg04tIrKST9l5T05J/DHpVR4oYDi2+2RqSzNGLkqFXOcAkn&#10;gewGK870f9o34SyS7bzxDp7fN8hW8lVlPod0A4roE/aD+CN9DJbTeOEhjYr8sepQAkd/vBQccdRz&#10;3xUywuK6xLVbnNDUI98wk8u42t/qyzZAHYE9WqGWJN2HjZcZ6t/n9Kpf8LL+DN2Vk0v4kW8rbcsr&#10;3lkAD0AB8/v61Povjv4XXreVf+I1Cxq+6SHVrNmY4+XA871/n2rllh66lrFmUrLqvvLP7pt3O1t3&#10;VucfWnRJNEQYrjy3H3WXgr19PrVT+39EvJ449IUyIVA2wyRyk+pyr/pWvaadaXaq5t9SjkAA/wCQ&#10;a7729AUU4/pWfs6ieqsR7SOyaK0U11aODG0cg8sKvmRq2FH1H+e9VZ0nmvDdNdnzclgVbaDkcnAG&#10;OR1rT+xmLElybyFdrfvptLuFXp0z5fU9MVUuIJbfbJIlx+9XKbrGZd35p9amUZWKU77MzZbe9imZ&#10;4GLbvvLu4H4YxzTTe3quI1ubhVzncszD8OuP/rflWha3Xh+4WEP4lsEubmYrb273GxnRdvmOSflV&#10;V3L1wSTxnBqvLc6C8kYt/Emlyb137otSiKqM9/m64/nUNSSvcu3Mth0Wr6vEd9vrF5EWAPy3jj+R&#10;q5a+M/Glqdq+LtUVOAQt45yM8cZ54qqlvNPIqxXFo3mbdpW8jOc9OhqT/hH9QkcAwrzn7sy+uD9K&#10;uMpPYnkXU2LL4k+Lo0Lt4hu5sjZHukPyd+AP8aL74n+L0tlXStXvEkK5aaSQM2OwGV4Ht+tUU0ee&#10;BVkliKEbizMoIXnb2BPrTb7SvsL75ZoYeN6+dIFY4443fL+A6cVresVGmt0jdm+Mfj2UyXkPidlH&#10;l7Vjls4sHj72R3yM9zQnxj+JMMSy3es20jL/AMsm0wDjH6/4c1hf8I1fmE3CabC3+jtPLJMyBVjQ&#10;fOx56dOT61CdB1ryDcx6Y7W+7cJ48GPkdj3PIpc1WJXLbodFN8cfGCg2rWulz27feMmnrvHHOP8A&#10;Jpo+MuuSJsu/C+iTbv4jp6qc49h2rl7ewub26W3S1Zn2k7Sv8Pc/lViPQ70RGRbbaquVLNwM/l7/&#10;AONSqlV63IavsdAPipbSx+Xe/Dnw7Juf7rWxGentxUFx448GTs32z4SaE67WGyNOTx7jH+e1ZV34&#10;U1WO0S/mtikcke6N2YYYZIwME55FU7bQdQZ9kMS73PCquWOee1X7Wsuo4qXS5em1f4aXu5rr4GaO&#10;ysBjyWAY56g7lNINH/Z6uRu1L4H2q/L/AAwxtjj1wP5U618P30TK97+5Ufek8s9BjI69ea0J/C9s&#10;mnSXMF2pmhkADMpUShjwQMZxjPJx6VftMQ+pVqhgTfDP9ku+k/ffBZN2zO2K1j4+mPxqKX4FfsWa&#10;kGWb4Y3EJPDbbXr+RqW8sTbrk7W+bbsGfXpz3qfSLS2+1pDeed86sFUR9GK8dcYojiK/NuTzVNrm&#10;WP2Tf2KNRiknfwxdW/dmW1ZduTgH8aoTfsVfsZyEy22qX9ruyVULItd5ceDNGbVJGhkmW33MrPG2&#10;3aoYYCnP3s4Jz2bnNUL+2sbeRlhtnUFcEyMSVbGCcg4Iz0z61t9axEftFPm/mOGl/Yb/AGYGZo7L&#10;4n6hEpDbV+0SDPrkZrD1n9gn4TW6G48NfHOaNkGVWS+dAP19a75/keQmObl2K5xkHH68/jVHUIhJ&#10;A0awr97vhmHv1qf7TxMdmF5f0j0D9krSF8M/B+fw9ceJLW9j0LW5rNZPM3lzIyup9lG85z+Fe7Xc&#10;+m6r4UuIC73UlneW726ozLsVkaNhx1GVXjPAPXPNfP8A+xBK7a34u8F2t7Yw3X2qxutOj1C4jizI&#10;wkVURnIG5mUDack5Fe7afq93Cn2WO38mYQt9oZpCwjkRvuoCOpYY9ucV9Lg8R9YoqfdHk1octR3P&#10;Fvjf4ptofGFno/2KRV01reaWVztEkjgHhcdNgxnnvXhGk/sY/H3VZ7jUPDniLR1s1vZvstuum7MJ&#10;5hwCdwzxX118WvhxefFLwT9u0+K3a40yPzhcEBTCxYqFbkFkYtjocE5xjmvAPs2v6RrGqTzXNxEF&#10;1aT5Y7h18vKI+Dg9yzdsECvGxlTEYPFSm0mpbaJ/LU7cP7OVGyS0OUP7IX7Wdo7xQajZyRxruWNb&#10;qWNVPXO0Nj05qvJ+zT+17aWgxp0MnzDmPULjn1/i6mvS7LxhrMEAi/tm7STepEn2t93B7AnjI/lV&#10;6Hx94oh3LHrl4yblKpHcE49TjODmsVmXeK+5GqjDrFfiePTfBH9sW02lfDDqd2Bs1SZfyznn8al0&#10;74d/thWbSJd+G9QZA20INQVyo7n54jXscXxQ8YQ4jOt6hIrEhg10yEc8YxyP1qGT4o/FBHdrbxld&#10;Bck7SynAPb7tRLMKL1dNP5Fe7HZfiTfsu/Bn4+QfE3Tde1Oz1BpYcCO3uruOSFwecvGI13bevPXH&#10;PHFfTHxW+HXhS21CPwlaaWNSt/EW7T/GEd9cPcT3sky7kkhE7kZSRVLIOidMbSD8/wDgL48/GLTf&#10;Elmlr40m2NNskLRp90gj04+vrXvWveELH4laDdWU8dnNrTW7TeE9S1CCWVLDU3j2RXQEZBVgHcCQ&#10;5CFwxBxXz/EH1XGZbNuCi4q97bW1JhK1ZStomnZ6nh/xH8O+IviH4u8E+ETruk2ug6T8QtP1LxZp&#10;trp0djdrO9wI4xLZIBLHHDCxG+TIL7pCQGAHzz8RIPibZ6zqXh/SbjQUnv8AWL65bTr3VrYrdx7R&#10;HAsdm7GQ+Wg+TCg7wpGFAr7L1fwD8afhtoGk/HIoG1Vtas9R8VW0NukpvLaF/LuCG5CyTwvG3mLg&#10;7opV43muZ+KHhUWXh68OgfCXR/G2vXWg3EkeuajCIdQ1CzL+eTL9lRDGrFjHiPad0TEkqTn8qwGZ&#10;UaUVOU4vV6Na3bvzPbS+t35dkysy97EP2T1cbK73v01/r1uebfDXw/4o8b/EzxJ4w8LXslnb6LYW&#10;ll4k0qL93PHMI47mG5ZHO2W2mVpIgxB2upB+8pPS6fB4N1TwwnijVpZrnxN4cL+I5tM0mNHhWeSK&#10;SUyqSeWRnQuiAFQ+zOVIHonhL9mXXfhL4s8Q/ELw54p1G38Ta3eW13NoF9dRT2O/YFlgguRHzEV4&#10;MTqMq5AyfmGe37LXjHw3pniT4qeEtbOmi8WadNNubBobixnZ90iRofvxgxqF6FPLYMOd1efjK1N4&#10;6bc7xsrNX3irS2/mu1G/RHPjsPOVadSEVeyvd2vovx2v+FziZ9Ts5Ph1p/iK3jvWutUsbfXJ9N1B&#10;Xjadbixa3kKqeGZ7qOM4Xk4x2FYnx88J6h4x8EalYeIBHoq6foCaZZ6hqzeQwsDcxssksbNvjmMc&#10;tySpABYqo4FevfDjQr7xFpdxqmn6dPe2s3hm6stJt9NsxcTWF084DPbNuA2q7zTKfl2qzBfucU9D&#10;/ZvPj/SvEngfxr4hutLsLyOG0VtDhT7dp9xubyr358yPGVL743JGFBU7iCOTDylhcTGKly6xd3r7&#10;sWnZ+dvvWjPLjhK0qqldN/5+nTocP4l0ltc1Xwp8TbvXpm0+zs9LgE5ul8qCeaF0hmODg7kJGemQ&#10;CvOKzfiH8OtMvPAvhrwHaeHrrxBeaLqk39j2t5bg2v26dkAu7mEgmVI0EsgTkfKu4EGuu13wv8SP&#10;hLDpvhS6vF1uy0nR4dI1T7HbxT7G8hUtWMcmCsvmxpKAoyjKFJ5IpvxP8OeP/CfgLULbWvhvJrGt&#10;aFd2tvqEM0T20byTrMBLZuhXzZGCoVcgBCQAGZgBrls5RxNLlqW5W93/AIl5W3vr3uzlqUMRBJ8l&#10;7XTf39dfOz3XqSL4n1Lwfc+EILhbqaabTZtGuDtAmn8/UgsEssgUfuR9oSQIdv8AriTiuAf4jNZa&#10;pq3iK/trrT7yx8Z2uk6pN5Bjm07UrYzPHdCRMCRfnWNI2yVBaMZASuru/gP4/wDHXwIuH+IHh680&#10;vUtakU3NsupvK0sYdGEjTPhjO0i2yn5Qx8o5AzmsC+8O/EvxV8RdCt/A/wAM9a1q+8f2E8Vravor&#10;7RqLQW8k9xICp+5c28QZmX5Q0hz1x7UalOrBR5rycmtGrWST0a6+6766aW7FRpVnena0W1db30T2&#10;8t153Ha74v0LxN8WtF8Nah4bsd2oaW0elMoa3jt7hfvOixtsy4Z1JdQSHBJwgrG+Iur/ABO019N8&#10;B+BfEWmx+DEiOnRyw63Bp8Fq87sZjCkSsstwykGRoyWA3KW3HcPQR8Cv2gvAfw8vbaDxVHpviS1s&#10;0n1uSxt1liSYGVlti+0mUtCQ58vCl4wvLcnybXfgN8ffiZr134n0nxxc6N4W1TRb6fVLe61aaSaH&#10;1tII+WAErscLjMTYz0FZ4WOXU5OGKnHmh7rUn7ra95NJWu2nour3tc9bCY6tGSjVSd1fX3dtrtX/&#10;AM76HpFx+zP4ZvvEPiDxSPFPhXR7668RXF54x8R+LtZlsbO2hm27lgb7qho8QggiVvnVMBsVl/F7&#10;xJ8L/DXiyz+EnwB8QXkdjoP2i01SzvNOeHUvEsIR5J9UsLhGwwQLhLYldyQZBLMwrDtv2Nfir8Sd&#10;Y1HwL8QPDtvcaBb6zJe2slnbyx297qS2Lp5wkYjd5hCFo2HyvENu1WOaviP4VftBeEvEcPgjw1qe&#10;n6XqGlfZRpc2ixefY3l/9nSJ08x15cQj5llJCmDzFByDXoPGZZiqjjUqRnLd62UU1Zaat21b2St7&#10;uuq0o1qycXVXZaK9lpq3e1vR6vdk9r8SfG3i7U4fBfxM0bwZrWg3CJe6b4k1G+g0i6NmYnjjuba4&#10;TP2hNjODHcQvtJeMsDzXanwf4B+DtnpJ1Xwvax+F7yGGHQ1tbAyQ69PIUAvdQdCUhtreSRVhtlY+&#10;cXmdcDex8K/aK8E+GvCniTTPh38YvGUza5ZaLFqk9rpNnJcW9h5yysLKSR5I1khFtFbFVRifMZmU&#10;ZLZ6HTdM8c+A/inNofw8sdU0t762ttX1h7yaOS0n8zTUney8u4JQiKQAMm0vycEBTnqlCM8PGcWr&#10;ct7PRNJqzTer33S6+dz2JYymqMqKduZPRJ2drXs1on5HG/tD+ER4v8YHW/iHqGn3l+uoxi215rhb&#10;YJJLmPyiqLkbGhKqsg2jChSFIA9O+Cp8B/GnWLrwZ8QdZuvEd9qmlXyr4n0udVk0WxtclUnyTJcB&#10;3XBVlUjAKNmtnWNP+CHxCtYfGmneFZNS8VfYPtP9j2c0w03U5pZniYRiUhmAnt2BQgpuPyld4wvw&#10;4ur3wxpNlHY/AO38P6TdaXaW2t6xpuhw20Uf22VIo7N49rOzmWZd+HJQpls42mfr1OtS9lUk1NaJ&#10;Ppfsr3TulZaXd9DHEZl7etSjGLi0rdrbK6VtSPxzr9t8K/EraV428PeILnSkuYpxqk0kbRT3GAy/&#10;Z4vLM6DzgpDtMSgG5sqxWuy0L436D8ZNe07wbqPwu0+OHWEkh3aldRwxN4j2PLE7OFXYZ13Ihxtc&#10;mUdQQdjwv4P+IGj/AAb8Qa98d7Cax8C2Gn2snhk6bZus9wLyIpLAI0IkiS3f52lADrgjaVLAc/46&#10;/Zy8I6H4IuNe1DS7eXSry2b+xLLwu1011ckKJYLue4lJlikjfzM5XbtkyFwePNeKpyl7OcknFdLN&#10;bJ6a6tX118tNb8eLqVq1RwjJpN3s1pe+9rX17GL438XfCy8+D1n8adf8NXHhORftGjzaTb2f2y4u&#10;Jre5aI21vLJsLKf3jk7SsYickthVbjfh1r+ofFLxgvwT0u+0ZTqet2tpo3+kPcwvLdFFEsZkCrdX&#10;BSQkB/lLxgKuDx6l8bPD2ry+H3ns/hb4b1r4iTWt8ljpMl1dPFi3ZGu5IllcKxRpGX7uWkz94NWX&#10;+z3BpPwE1q81fx5b6XfeLtH8Falq2ojwzpPlWngrTorYv5IJxHJrU5mSGPZlbZZSSTKwWO8PDD5h&#10;76hrG2nMnaz0srbOzim7c2qWqaFCnGUo1Juyg73S8tra69z1bW/Amj/BL9mC/wDhd8L9ItfC+uX1&#10;jZQa1NqEbSzafJqCyKI3liCIZ1toJJ3EarsV4lJ4O+n8DfjNpmh315f6Z4gmbwj4XbytD8Q67deZ&#10;P4m1SJUhtr+WYkBLR7wuYYUUgJbTNkktjN/aM8c3d5+ypeeINR1PTbe68O+MvtXjC11iSdp7RpdO&#10;aK4tIQpLTTGO/gsImb5UKEllOHXzGLxxbeKdT0Pwta+Ghoug/D/VzqHiCGfY0Euu2tnAtpY/aCxa&#10;eGBrqxg2eWil/PlJ+YiqqYaEqc6sJe6921rp2fVyTVuiv5nrylKnacVaUui3S/JJX2srv5F39uX9&#10;qfR/DvxUvtP8G/DHR/Fktn4Zigsr7VoTcaTpN9D50d69jYRgCe8+1fapPtM7go0mET+NvANKm8Ue&#10;O9b0Dx9rNvdXNn421C617VNftYWlFvDbowkjkUEtGYXVm5+XOz0BrsvC154b1z4x+HPh5Y3Osaxa&#10;6n4muo9T1rTYTDFcz20iD7RcQlVAtR9odVj6qvmSKSzECxa+DtIT4HWFnofxGm03S47jUrKHVNW0&#10;OSHTLw3UcIMMdxASylliIVnjKlnYMRwT6s1GhhYUnFK91dXfR6211TSavZNp6I+bxFOpipS9nK93&#10;drTV3afbTfXa3UxiL0eML7XtM16z0v8AsbVJ38I2bXDw3L/abstczRybQpJZ28shiFfP0Pc+F9cb&#10;xTpS2b2NnHefbDp2tawjIw1iRj5jSSKFUHdnlgx3/eYKa8pj8Uw6Te3lnb6WtvrQ086ZY2d9crPb&#10;bWk+eaNkJXkpu2ZIU88Z59A0bxpofh/x3ovw70aP7dodpoeniKwVWKy6hLo8PnzKnCIEuZck55Oe&#10;DXi47D1a1F3WqV7vys2+t0276Xu3J9CqnJTqczhaSXz10V/6R3fjfxR8Ovhd8L7rTNNtbubT9N1S&#10;1ln8YeZKy3AaVmaIvb/6uG3A/dRTDYx2ngspCeLPCN18J/jLP430a1lubae8jvNJudJmb7JbyTwm&#10;5MbJj54LkbNp48vcr4yCKytd1vwh8O/Cd9o115lnqVz9njgutMsp4Y5pXjDSQy22xo7iLazZXaVC&#10;ndng49E+Hfxo8FeIfDttpvjDxD4PksdL0260oWtrb3AjRDEY47aPagLyRXCwMoy5A8xVAyK8mEvb&#10;Sj7skpcyu/hd1G3Tur3b1u4uydjuniHPDpNXe+ulunrtt0WhhWFnDctqi634iupNPurKO2tY2jdm&#10;VbhVP2gx7sPJtwD0LAAZ6Ve+Gek+LbHTdY+HfjLSLr7FrutTS28K3EbSQxxttF19oAP7l9uPLHIA&#10;Cg55rj/Dt1ceGPHGl/CawWHxZHqWpqt9Zz5t/Nka5dZLeJwwkTyY2VfMUhVZCMkCvSLl9B1mO+0/&#10;wy0ml63NbxtHaxWW66imbvaMjiKWGNdy7Nqt5kgkbeq5XxY4OtLEex51aVmujtG1mlpa7Wuj29Tz&#10;8NRlUhJtu7enZvs+/ZGpofxh8OfCq5vtD0a1bUL6GKOSS6mLWsBuM4kt3XOZiHEbcbcAYJwcV1Hi&#10;m0stZ8OaN8RPDN1DdNqskM3iCZbnzYRLxEhfPyrEGEQcAgoJQGBDAjwX4iWGrQ+E7HxZd2l5dafN&#10;p8ep3K2avKE3E5kM5ys0IQr5jjoGDY2/MNr4CfFrw9/ZDWWq6DCLTWZ5La41bSdbSGMSIhi+zyWT&#10;n97GQ2VkQK2FwT0NehXo8+HcK0UoR0W2jWtvNvt8tzSlRxzg1JXsr9tE97pP7z1zxp4m1X+1b7Td&#10;C1KSbTXjuLxXaHYsQhYYhYkE7VUDGWJG3AB3CuG8K/EnWPDl7o+l3S24t7SS48ya4V0vILoKzQsk&#10;8bAYZC6ng8FVAyRj074UfDX4d+KfAt3rviXxPtttZgi1ITaHeFpp1t5DDIFWYoyiQHdkNIrMmV6Y&#10;Pm/x+/Zw8I/D/TW+K7SarrlvLGBpt/rV1/Z9tEisF3X0RKTSXglyI4UxGwTeWPCHhwOS4r60qlWN&#10;29bJXa0ej1dt/vt3sbVMLWqU4u7svR/1tpqYGv654Z1nWtQ8SXU81jHHDNZ3Nu8jstlNIJI1Ty84&#10;3kYy7EBcc9xXfXXibV/i14msfCXhrUYb/TtN1CFJ5NavI4J0uGQR4GxMyAc7QoPQnPHHhGhyfGLx&#10;jcSjXI76eO61SGaT7doaW8FurKXHyhsMGAPOCxy3fmvRfB+seJdM8Vahd+D9J0iaW/8ACc408310&#10;MW80k3zTFj8qzKjSFf7ocEdsZyp0aPNTqTWq1s3t9y636efdvyacKlHERUotxvdqyTaX9I+hfh54&#10;z+JumFU1q4a9jstXkeN7xUjhaM4j8zd9+MMFLrtc7xt4r2/4dftCazc+IbjVPFPirULWSHS2/s2a&#10;xsSsct7GJQycnaHkeTcwIyQD3bdXzXBaX99olpDNJb6i0Kpb2flM5QQCENhChJQMQygFudg6ZBqH&#10;SfGviTStQj0K+1aK1vrjUJ5tt5keVGFXJZlBbgBVOM9B9T1Uc7r5HThLDtvS6T6tNXW+lrnsYfMe&#10;VtNWtfzWui/U+mfHHifwl8R/B+reINI8G29n4gW6hmvI1mKTbTJGHuT5a7JuIxkt88ZbJyBXlngy&#10;0XxheXOmK1rGupaXIjSRKLi5DpIZ4hn5S8YZlyvU888ACppfxGUeJpJtUdrSJhAs1ykwaKafCvHL&#10;Gf7rMQpB65INdFo9xqWueFzqWnazBp0cOqSSC12rHHNcSOA5Z2+c4ESHaMjawU9CK0qZh/bGI9rN&#10;8ujukkr2b9NdXc7/AGlHE1uaVuZb9n+P3mdcahJod43gbU47aVZL3zr7T9UsBC100gVxgkHK7URd&#10;38OSMEgmq+s2Oq+LfCk3iTxElvZ291pDrp7x2vzWjM6HhR94tGM4AznH1q1/wjks+if2BqWsrLf6&#10;hdSXVvqEhB/cxx4Bwp4BDONucZPGQKdrXhGDwn4bsVl1uD7ZqGYLea6Z4ptvlqRIpUFVIxt5+bhc&#10;DnNYVJVptxqVLU4JvdXT0Wt/La3kc1SnGXNd3ivzMu7vF8SpY6XLaXscVzG0ulTTKqtdTJJsEnB6&#10;nuG+8Sx5PNV4xN4W8K+RHpbLcSX2+a6c7ilz50hE7nqcMyqOMbQq9BirXh+zEGs2Ou2sn+jTeZPe&#10;LDIXlTMblBID82Pl28DgqadLq97qdy+lXUNrfZvo9Os5ILov5DeUZMuGHVdkb/MOSG4r5qWHnWjO&#10;qm4yasmr2d0nf5X37aGPLKVSylchn03XZ9KaK30m88xYPNmkKlvJhfcwkVSP7yqPlBJPyjpVm4Pi&#10;a00/+z44LdhczoY512xI0I/eBV/ujcpP+0Rg4zirsMvixX/tSXUJYcadZxwxyMAwbmR40yPmwjFj&#10;2yQKk1O28MR6vp+p6Nc/vLS3WbzFmeSGSJoWHy46EgnAODlD7VNOliKsXOUm3td6O17vTz6X8i4u&#10;NNOKRY0y116Dw/c2Wqyx2stjMtwzRtujvABkKA5zIRnbzj7jEcYrT+y2U3w3ZtPeK41y4urVoVus&#10;+XJbqG3sDn76siqR15BHBxXLafreta1BcWiSSwzNk3VwIQXTJwAQxHTPynByD65rP16ysrywk8K6&#10;HqDXG2aFLy1jzE0Z4LLIdv7tizFjt7MepGK7sJmHs8K5OLvKPKr6Peya8+n9M29pZJWud1Jd22pf&#10;2hdqVe2aSFrdEjKGWNiUUhP4FboevCqfatTW9Kt1axtdN09r3/R5bi8sJUHzwuIlLMOdqKDweM5P&#10;HFeVmfTvEmtJp00V/DZabGt2rSMY0dQ2GgDA5YYYMvy5+XHJY4uatcX+ta9Dd22r39i011M1xNdb&#10;R5nmjMQAVgfLkxtwclehHOa9J4jEYaMqkYqa01ur+f3fj8i6Vd+8ml/Xrt/wDq7ax1ODw3eW15cy&#10;SWVm23TrWRX3pG0jAhOTn7w+YA52jJ7Vl6PqGi6JbXHiPULH7VLp22GzvPJYM7zPLDKTtB2lNzle&#10;MHCjrkVl2OtNo2tPoVxaXElzZ27Qw3U0ZVRJIU3RI2cFAHXnHbIyuTWnol1ND4hs1e+ukE0coiuG&#10;OPOkjYCUbeQik7nPHGCe+aipWWInHnvfTTa21ntsrdrfkYrEL2iWllpczbbw+Zry48RQW91qlnDD&#10;ZwpBaKDHPDbQxxiRyxy8e8MZUI+YDH8GD0/jjwlpuvvKunaZZRvHeb5L+3mJYMQE86KRM7C23BXG&#10;MHB5IrlZfiDH428Qre6JHawr9pj8zbbmPfucqX52jJVRhce7fNtFTzeMNQ00XUMUM19NHebZre4m&#10;BieR2JTLf3OFwowFLKSaVPDe05q8fhTbvdvV/m/y7G3tsNKlJx9fUtnQfDuk6ZPBrXiG3tVgdWuR&#10;MhJQhm2St8pBXL/I7A48vPHWr7abdab4JvoNR11bi8m02WW+vrG1DRGSZFAm+Yo0m4ZV9hC5J2ng&#10;1V8Q6p4T1XSrfR31RWW8s1muluLZP3gjkAdAVYmQKecHaFI4zWf8QPGHhnQ20e8HiezSXU7U21r5&#10;m5n2rwqOm0jODHtyBwACTxXdQrOlGTldxS0956O6vf8A4f12FPE0o07Pd6blfTdavLu+lm1i6jNv&#10;JcSG9j2hrdIRhlVAw/dtHIir2z0GQa2vibq0Oq6MNdsNEj1Q+ILrylhu7zabNIoxiMRNlCrHcxfa&#10;2AeCODUdlf8AwxbT761g8NzQq2qG9lfzCxMgiZnR0Zj8rKQRjIzjOOlZd5qn2vQktEspobxoVNrb&#10;qyNEYS2d7tyQwQcA44GeazoY+tho2qVFJa7O7TfT+uph7R09E9UeeeKdYEOtWfiW1vZJrxLP7Jb6&#10;XHDn7Crurz4x96UKAoAO8+WfTB6CI+ENf8OR6NquhrHptrcy3SajaswZVjlw0Mg6tGSoMkedjFQc&#10;ZUEWtR8Lab4tt112z1e3+z2ckksz6ZsVJ3kIVRnC/vCYmQ9Dkv1zzStfEmreF49R1KPQrKS0sGjj&#10;LWmqDdIzzMmxRIF3EEg9++SRzXYsyxXKp87bWy115erXS2+i+RzyrVeTlvvf9P6/Il8XaZp+taVp&#10;fgifS5odGaNrq11CW4yZL7YkTvswBEG2+ZHGuVTDbsgmucPg2GDVbG38OafDda7cajHHcXV5c+bD&#10;cWvlFHExhG5wVXcu/LDOGOOkmrfEKxutMtD4f0110S4heGa+hjikdXTfhyZCFMr+YyhvujYvA78v&#10;4gtbHQdM8OzeCLH7HfLeTRzTWskss0d4PMhkkJZiACJmHBODz6GvpMLxJRrRs1dytzdE27bt6K2l&#10;vJdt+eMcRh+evTs+lur8lZfgdRYQ6Zp2pahrul+Em0+bS3l1OSCzjRbm9dlDyWkc0aJujUhATk8O&#10;ynJTjDTwr4x+KPgbU/El1q01vfag4hsYGvPIUy7llmWZYypDOMJscEDlvmHSDwLofxZ1/wAKy6wN&#10;J1qyvo7rT7SG4upopUMLO7fa0GfkUEncMjIYHJ4Fb+q2TT6HL4g0qwhvovFXiS31ix0OSyIksPMQ&#10;Qv5m/nyhOzyZUgAFVzXoYjHUJVuT2yjaTVtlJvVXa7Wt+HkcMoV61bnrQvdXt2v+v46HnWtpN8O/&#10;BGoahqMOqatf6Hqk8D3dgWDB5BthTyiSpdvNjKtyQM5GRg6ngXx9d2Hg1p/FXw/8Qac8yGP/AImE&#10;d0v2m6yY/MMKI7FtvIUkZyp5IrobK+sLbV207VPEFzcLJqXl2d9cWnkTW8znayypF8mCEQ7yd5Jk&#10;UtzWf8Pf2f8A4W/Drx1ceL/BHg3T4b6+j8qFpFdPOvMbmVYzKUWN0WQZbLhypBxkVx/2lhcPU5Kk&#10;1LW2nV7O7v8AO9n201Kp4LCujKpzcrSata/Tp0v08jsHvdd8R2UHiG38X311rWjst5GLAzW0H7tH&#10;i8t2xuwjR78BT+8XJyOnSeDPi9d+DPENxo+parJdXniy4aeO6ax8q8ttszPKwERG04kJ6A53HPIr&#10;jfB2ganaeFNUtpdQ1C6s4PsjSQvC63GmTuwYHeuBKmCAR/c9QKp+H/h19lv7H47adq0kf2vTVutX&#10;m1C6LLZ28emn7SiRAEM26SOMBtu8/NkHpx4TPo1MTKnTlZLrbfXSy3b729DSjWrYKSlFf0/Pz29D&#10;a+KPgbxR4/13RdZsruS1/s2GS4uLia4mjuEt9rJ5U0kDKWRMjC/OxcqoHGax9Vj0L+0dLeeC+XXJ&#10;bq8ln1ZrFt8EpgaNHnk258to/KUy4zhfm3EEnY8CadrWiaPdeFNEurpNL0/Sdv8AZOp2iTNGfL89&#10;BHcICZkwWLMRkNnC8AVe+Hlj4s1bwBpek6fos8YuLM2eoTagxiknuUdHjYTPwFMUrMGxjMeOM4rP&#10;EYzC5lXjTxErO26el9L7fnujoqYjFVrxhDdPbrcy/Cfjnw5qmv3ms3Xiy4v9U1SFbG+e0iw+0Nsh&#10;u5bdSsYlAJw+EaRWIIYc1oXunapBq3/CceIdd1S6sVs40js7LRw0YmWQxykxMUfypEmwQdy72BGc&#10;Zrefw3OriK0ktbq4vbC4d2uLFXLKAGaNZAA4AJ3qvG4McjAIrS0vUhb6Tp9nrGuvB5kyrZxx5YQL&#10;J9yPeACHUE4OQueoJJrlxWOynEykqkr20dnb5900u25tTqSjRUakdn8r+XqeQ/GT4b3eieHk1fQt&#10;Ka8FvfldQWxmEmxXYeVMzMxbOcqyEDAA4xgjB8TaX8XrWK8a3urcQx2+oXsdrp10rXF75bARB53B&#10;ATL4Y5bcQBxgk+naDH4X0fW/EGr6XNcXH2mzW01rSXvJXW48sNuhAA+ST5iQ6chh6cVl6vDoN/pA&#10;jiRn1a8mW3lt7VpBZ6XazP5oiVcAuWAHrubHTGKzw+Cy+OMXsfhfTXRWd/6/pePONOzqNP5bf1c8&#10;68eeKP2j9Ngl1zwN8XdF0tLOaG6e41KRw2l+SwWaR8sQINuz98oOSWUqMbq63w94lvtF0NrzxdaW&#10;U5vBCbu4tbYslvcujAt5YKRuVfbIpKqSoB+bIFWpPF/g6HU20HxNpN/M2okLDY2KPtVEzG4WLI+S&#10;NQCTgqWJAzya6zwjc+FfiT4Nmu7P4eafqOnxRWUNnDPYCLZLEp8pQxBwy8jnGN5AGBivp8LWp1/Z&#10;0aVui2V+VLe+mnp/mepQjTlFLmcV53du9r7HB+DtBsdb0e7uPEmqWt/FDeeRY6tdTXEV0YbqYxsC&#10;xU5Mrqq7TwqopGNpI7Wf4c6rZ3muae+m2V7pFlNZ3nhbV4bpI/s10IYfMy2V3W5cNHht2HjySMmu&#10;xu77x74Z0JToN5HNpdrNc3Ti2uIQ9zJEPLVCJVUMm9d3XaQflz0rj9e8T/Hzxlr+nXE0E0ulQ2tm&#10;2sW99FYl7ZpU88RxuEXDEEgKWJyWBC9a+hjleBwspckpNSVmnd27pfnfU+hnTw1OnGhK+vZfi9Pn&#10;8iP4i/CH4H+KtOXX5vh1pNzry6X9nsbm4vtl3YKJZWIDv91i0ryCNnXKnGSOK5nSPBOoeGNQ07+1&#10;fEtvFeszHUY4rya4LyfLEHTzSRCweIbtrY+UD7oFblhd/a/Gtz451qwiumvNFnRXjV57y5t0G3Mz&#10;IBCJE2/MyKAucK5BJqfwp8Ofgn4ubVPFHjLwhqX9tXVnHaq63E9gsOnknMZ2SSCR2X5WfcW4BUqO&#10;rnToVKSmq/LDSz2Tt8+5zVKdPFQjFNLTS/TUv/DP4jXHj7xdqPhnw/rcHiS+0uFra7tRbtp8Oo3H&#10;yH5GVSlw6INrA5bY2c8ccr8Rrbx945+K+of8KksbObSbLTbcR+HfKlls4JGkyWIkV0l/1bbXABVu&#10;uFHFq4+FPhjw94Vm0Lwz4RtrzT5rDybBNU1AyRJKhRYSXUIVUIPv5ZxhjkmpJda/aN8F6XrGs/8A&#10;CM2elw6berHY6lYK0sj2ZZfIhnWV1kVwzDDJvDIctwTV/WqbwcuWXM4u9o211v8Al8n1KxNTEVMP&#10;7P4rO7to9NO/b5nHw+DP2uvFc+qfErwtrWk6feeILeaLXLPT9VZmtIlZFFqiuqtbyZdgzIVKYyAS&#10;RtX4Far4gl8IKlxo1za+IdD1ORGj1IzJcPBa7YLeQq2C0Dr5oJfnGAy8nFXw83xQttRv9Iv9CMN5&#10;fWt/f3M+mx3Kj7SFEm6T7RG0cOVX5AZCEY9Mcju9e8cXWiWN7Y/E/wAmTUrjRnNrb2cYW0Kx+WRc&#10;rIoVjIfOTJ3Ff3bEffNfGyzB4GrUrpPV2T3je2vNF3a6Wd7K2h5FPC0I3jUg/J6+v9erucjqXxR8&#10;PeG/FlroFj8MdU0lgZn1bUo9PaQNDFDNc4dGOJUkWPBjV3VW6YNdt4gtZ7rwXHp1pO0NtLCy24ht&#10;ZLiCP/lpFJIXLOsUgCKS4YA7kYcisbx1qU2p+C77xBot9AsSJNNc6JM8ZN5CYwImglBHyudyFiN6&#10;uy5yGJrlPDmrXfh228tb3UpILO3mTT5lZXZLdAHwSqBsloUBXDggrnJOT4eIzapifdpt80nq76rq&#10;reV99vO+phiJRrVFFR07NnYabq3i3UvD1nqs4edbqOBYdNtbFpEtypARgqfej8suW/u9MDORNqXh&#10;7wlZ6+NUuFvDesXmuIGuJfJuLdot0a5Zv3TIVDAAYUqy7cndWXfeJbqHQ5lvpLsXjbbe2tLGB2uU&#10;uZH2v5ZjJCrFCGkXj5vMXnBbHPv4i+MMet299DoH/CV2tlJbrFayaoq6gpb5QzYUKqsjsDlyy7+C&#10;SMV59PD55h6U5xm/elyu7V0o2XV+b9LLQK2FxFOS0SZd0/w/oHxM8P61o3ieGSTTb2NrDT2sFVgY&#10;CARcEdYrjczkyZ4bDHgYPVWNj4N+HuvSeA/Atxaz3OkyJdrpcH+kGEG3cxwxJ92MHz3lduOm7B3C&#10;tv4Ux/DlrWPW9Smt9PvPGuoyxahpWpTPM9vdhzGLeBxhtyLHKMZIOBkEHi1ZXXwsa28Q+HN15Ys1&#10;41lfatG0MPm3ElrbkR7ySzL9mxhs/LtUAAnn6Ohl+K+rRo4uqm27Lld5WWm1923+V0YxweIrXnG3&#10;uK7+9I5XS9S0Pw5BDZPp9jrSw6hv02aC3DNYTEsAkjj/AFaEKpCjBVoyDwBWxr3jyPWdGg1vUnjt&#10;1a3U3GoQqshsJdql4nYYP+1GcbG4yM5J5fxf8NNB0zw9Y3HhLUda8KroEKXumwafarcm8W3jlfyj&#10;HIy7E8uYqzknPRQWGT578Q/iS+tKuujwjqV8mlWsMvjbSdLby5I7e9QFCqSgb8I6yEI6lVHJHAri&#10;jHiKNOMYJO3W/TW2mnVq1m7XZjUp16eH91af191zvfhZ4avNV1g2ttI8Nndac1xNqceWuLVoz5e4&#10;IThSFLyMSw3F0+UZzSwnUZvHlrB4htI7i+haWyubeS3ZVcqySecqd8RhJAG+VW4ByDnyfxGPiJ+z&#10;z43tNJ0L4pf2wzhpNVu76xij1CC7EMRij8pj5bCWJiHySP3QfAxx2Vx4quZItQ8TfGTVLXUVupo4&#10;3OoRyQwWV0xWWMGGMbg4Roiw3sueSQNxqamHxEcDGlWaTUl7ybbd0tHs1r31t0te80ala15R02ev&#10;9anYfE7w/wCEvj7our+DvGkC2+oWsK/Y9Ys7aS2vVhklzvBAG/dsGVJYYU4PzGsP4g/Bn4QW2n6b&#10;8ObXQJP7RNqGmj0jfa3mp/MEVLiWJ0klZUG1VZmXCnPrWLP8WIdN0aa+1Xxck001wiSSTRvHpliw&#10;CtGvmEH96VdCpXcoJBwKuar+0bqXhvxN4dfW5765uL6CUbo7VtkXlIrN5zyxr5hIORyMA5IY5FYY&#10;XG5jRr8j1bWjttpZ312S1fyPUjUnUWiaWn3dDHvvgj4b+Htxa6SmqahqGrXWtRHQdH0+Qxx2qxw+&#10;ZJbod7SyII0DSnLg8cKTmtqIbC13axDwxrFrZpHqNzqdzIHsIncqVt4CGMu1XaNmGBuVD82a2tF/&#10;afm0Twt9p0v4Z61Nb6lqrQTf2ZopufswiCuDx8yJk5BA5BXrmtyL4jJ4l+xaPp3g/VBZyauLC1ur&#10;jT/LmlmZw88itJuNuSy7CScOeg4DV9j9dw2IjD20JJ2VnbTr5W2/W56eFp4aMVzJ221Wt+vkcr8R&#10;PiNo/he003wVp13qV5da3qltYWN5ot8tzdwFlCkyBlxLahtysqyLL8245yQFhiurCNdQ1bUGa1ht&#10;7a4x5cq3XnLGouJX3HeWbL7oiu0ZAyCDU+v+DfhN4zvR428VXl7/AGbY6lHJJoUlzLFK9/uM6SyB&#10;wGnLMDuZSE5YnI6ZjfD7xV4rl0rX/B2vxxW6axLeN5OoSKkkLgM5URoVypB2kFg43FlBBJ6qntng&#10;VQwskppNq+npffT8TCrhvZ3jzWT2Xbt8y3Z+MfAbDTb3R9ZurWbTpoYNX0v7BBalLtg4SOOWQH92&#10;zD5XUljk45HEfjfZPrlr4V8NePJNUbVBIJtQt7iS0t7S6ccWyyPKfMkClm8wAMFHQ4OcXX/2YvFd&#10;voLWfhed7yxk8QXOrahNcuRLemdw7CVGfa6l2kTZAFZcA5zmuotfgnda5BY69pdhY6pqv2F21G68&#10;OyPZtaMMKsgihkVnTZ8pBZmUqQE5JrzcKsYqMnWqtO99bdNHu1dPrd9fQr2FSpTVVT1XS/3nO2/j&#10;Ftf8Gzaro3j+78RXml6lFZ3+oGMSNb29uC83kupAklOQCo4JXAOTiu48N/FL4W3HjNdK1DxNb3C6&#10;haT29nqN1ebfIbzQkJiYjMcowsgwVO4sDWG37Ltj4G8T/bvD2o28drG6X1pYSs94s7o6yNsRmDKW&#10;CBG8o/OGBMY74Vt4S+H9z4bvfD3w08U3Vpv1G+j1Kz1Sxs3eCFlJtgN8bMyK5b5hhsu+SCVzw1c0&#10;oVakIRqtWknsnpZO107NW6767Jnn3q05WlK7ve/nsdf8V/G7/BrxBodlBaW7W9w15Y3HmFT9kIC+&#10;QJcr915huZxkqNp5zmus1zxF4J8F6NYWHh1LO7OralGbOz08rJLd/wCkK0sgXnEcMahzITgEY6nj&#10;nfiV8P5Nbs7bRr2Cz1u8sLcQwwtMyyYVUVry4OCc7omwoBOGwcDmuZ0XVtF0I2fi/wC2fZbzQ9Mu&#10;NJS3utNMTXEmS/y5X1LfKDyNp9QObMHgYYeeJu5c1k9bXa8r6tLt267hLEVai3+b2drW+e56SnxT&#10;OkeKNYWDS7eGG4ea30vVtQt9kbIo8vzWOTuRiSEJyMdQCavSnQtE0DTrjw/4J+1PdIxlks5lhjEa&#10;7QgXdjeo+cA+2OgFeb2vizQfiV4lsdR1C38tYtKhur+Oa6MKhJ2KukodjHFyNyhiCwwBmoNS+KGm&#10;eCPEd14Vg0K61WS0jUTeVfhGgzJLtUhmHGzbj26cYr5bF46phpyWDg+Wyaula90nq9tNEtRxxFSN&#10;N2d/xPoC30jx9pukSabc/BbWteuFmlt7dLjS7i3hmjfd+9XcqH5TjuP1zXN6Z8Lv2ibbSta1RfhF&#10;q3nW8Rk0yK805pfOuMHcqbOFG0hM5yDkj1r9XLl5xkyXPy/xKWoExUbo149d1f0NLwlyeUUvbS00&#10;2R1+xoSik03bbX+mflt4F8CftG6Npi3+o/steLtXthA0Y062geS5t5ZWGLhVkVBsC9QCzDGCDmvQ&#10;bf8AZs+NmsBb3Sv2bNTt9UMS28l9qVpGu5ACA+S4w/zcsScBRgV+hX2h2/eSSlfz5x6UyWKadPmu&#10;ufY4rpo+FfD9Gmo883bTdbfcyoU6dOKSR8MD9jP453lvHqVn8G4re6it5Y/9K1KyjeYuoTDBHxja&#10;AScgseT7T6r+x7+1V4v0CPRta8Eacy2zSPam61q33JllxD8rsNo/eNuwOTjHevthdPuDHhZj7srN&#10;mkGmXCv+9nXavPzSEmu5eG/Dvs3Bqdnv7y/yNE0ouKVkz411D9iX9pLxLptvZa9o+lwzNbpbTXLa&#10;5GxjjUEY+UZIOee/bjNNj/YL+PvhTULiHwrbWN1YXmmywahdNr8NtcTeapV1RfKZUGOhzkD1Jr7R&#10;khkD7JEaTuNm45qKR9RVwkVk3lngNkgk/T096p+HHDLg04y16qTuTyx5k7bHwbpv/BO/9qiGaWeX&#10;TPD4t3vUlEUniCOSbbEoWIpMsYKHH3h0PbGTW1qv7CXxu/seOG2+CnhmS4TzvOmtvFaL5u5SqrtY&#10;AYw3PckDoK+12ttRlbfKFVF4ZGBOeaQaejHasKheqja35c55rKn4Z8Kxjy+zk/Nybf3lQhTpvRL9&#10;D8+Na+BX7Qfwvuxf+L/gdpy6XbBYzMt4mpR3JXAVTbQFmA25VnbGQTgL0ry5te+J+rXOq6bH8KdS&#10;8QxJdOdJh8N+D54Y9PljjCJajehLJhcmQALuxtBY8fq2bYkiCVWOf+mYwOPypA6xRskd/JtXACRZ&#10;49uDj8q58R4aZXUlalUlGNvh0fz1M3TfK4qbSfTofnD+z5+zN+2R400ma11z9l+HQbSaYyW8njCZ&#10;IWeLAHlOPMEhG35RujP4AAV3kn7EH7Ykfie61aPwl4TW2e3jhso7XxAkfkBUCIy/L/AoHB4+UDHp&#10;9wAYVnxI2Fx3GafBzxHEwXJdt0hbJPrmumn4b8Nxpck4yl5uW/3K34AqOluZ2/ryPhTxP+wb+13d&#10;Sxro/wAPvDMylMzR33iqHyA5GH2AQmQI2M7cjGcZwN1V/B//AATj/bI0bxP/AGrq+taBNY3FuUvr&#10;H+2A45bIVS4b/VnaQx64IwM5H3y0qo6yyFlGPm+bH4c0z7Udi+TaycnPzthT+lOXhrwrKHL7OVv8&#10;X/AK9nTerVz4L1X/AIJo/tKXniS7u5dN8O6hZ310s032rXEWaHachYisYAXd8wUgAE+gwa9z/wAE&#10;/P21NFn0dfBngPwpss5ll1S41LxoRJesrM2FWNNscfI45Lcl+uB9/E3LR5WPYT/ebr+ApJZ7gDCu&#10;rf7LLjNaUfDvhnDu6hL/AMCZtU5KknKUV9x8JD9hD9tKx1nyIdJ025sZirNqS+KIluo0LAm3aPAS&#10;VUGQGYk455OFre/4YQ/aBfWVvYtHSxaZkur6ddWtpElulReQDIGjO5AAwHQnI9ftVZwhG5M4Xn61&#10;XkvvJVbe007aq4HzN8oGa5K3hfwnVkm4zVu0v+B82Ckv5UfGniT9h/8AaOmdb2z8FaTfXU0LxTNF&#10;rsUaxbjncFc/Nk87cgZz9KpWH/BPz9paGP8A4Rqw07S4LdtsiXmralFMsQ2yK0RaI7sYkbbtj+U7&#10;ckgV9ujVJFw6xFQxx8q0f2jc78iVs7cc4GaiPhdwfHX2cv8AwJmkalpOXKtT4zh/YO/aFtILW6Ph&#10;DQdQvIottw0viJUjmOAOnl/MPlBG4ccnaSTVG0/ZM/autkuLzxL8INMmZofKhW31i1uiEUhFC7Wj&#10;bmMDJYnp0XOB9vQX8wOGlZl/2gOPxqY3sqIxR+nbb1roq+GvC9WNkpL/ALe/4BpHESjK6ivuPhK3&#10;+Bn7aGj3V1P4W+BK21jPa7Lizk+yut0fMHCKbj92NuSSwBzjkjgy6H+x7+1V4o1iK71D4dadoHmX&#10;Al36lcRzLZ8fe3Qys0jMoCYCAJwBwOfuQ3d5KMtKqnP8Sjp+fWni7nQbSD6k5UVzx8L+G+aLbm0n&#10;ez5dfJ+7t5D+tTtZq67H5/eLf2CP2wdP1aV/C/g/R9a0xYZBHY6vqVvEu/B2EbSTgHgHAIHVSeaq&#10;fET9mP8AaYHw/Wysfha13ry6RbtNY2MMy2KyKcSRF9pMyhdpU43FlGOBx+g41dxN5ewt/srn5fxp&#10;z63JsxHu9uNtOt4Y8N1L8jlG+9mv8iIyoa/ulr6n5kxfs/ftGeJ/CtjpeqfC/wAYafMt48+paf8A&#10;2PKwuFQbUf7SqsVYgkBSDwFB21peAf2Ovj1ojaXPqfwF8RGC0vlvJrebUDJJORkIsmSI8rkEKFAH&#10;Q96/SObVtQc4jn/3lDUqXN8w2xySbmPy+ZjC/SuReE/DPM23JtpK+l9DGMaK1cb+p+bsf7PH7aVx&#10;Yz+GbH9lrVLHRY7tJbZnv4HuZgSBIoDSLgZAK7yqgd+mfQ/GH7If7Tms2tqPDfwamheGSFle+8TW&#10;quEU9B5crbGK/e2tglVxjFfcKyXEa+Y94WbdjqM5pwvmVwHuCTnlt4/wruw/hjw3Qjb33t1Wlu1k&#10;Gl27b/h6HwZqH7A37Qt9rOn6xcfCa2/dllkhj1y1kSN3UhpSDINuSf8AlmAQOck1s3n7C37TVtpd&#10;0mieBdLW+u7dkiH/AAliC3sZhGYxLGzIXxtZsLg7cnvivtz+11xhC34YP9Kauts3yIPmHXrW0fDX&#10;hWMWrSa/xf8AANI1uXXlV+58E+E/+CeX7Zuh2/2S0sfAenpN5Qurg6xK0nyptYIqw/K3Vt5b7xzj&#10;oBpwfsGftfWOszXE8Xg+5s4reSDT4IdUaCba7FpSz7CFBZmwRkjIyK+5EvbrdzF+v609bzB3SsAu&#10;fbitKXhvwrRpKEYSstvef6mf9dfU+BfDf/BPL9rLTZNRuPENl4bvF1CFo4bODWsrb5ZTk7kCsRt4&#10;cY9kGBmre/8ABO/9tGy8RWeq+F7nwlHY6bkW9rdavI8piJy0YOCuSMKC3AxzngV+gkl9EU+Q5bqP&#10;3mKjnmu2gaOzeKOTadskgLhW9cZGR+NR/wAQ24VX2Jf+BP17Eyp0ZRcZQWt+/XtZn5wah/wTu/bO&#10;13W47i++Fnh+KP8AeYVvGETKqsASfMRdzHgKqbMD+8MZqt/w6+vLWBYfiPrnjm/1/UY5N9xpenq8&#10;emFkICHy1Mb4x98ON3AYDkn9Ira6vYLeNL28W4kx87wxbAeeygnA/GpFut74/ebsdFYtisq3hrwz&#10;Vp8sYtervvb/ACCjh8DRb5qKlfvd/qfndpv/AASJ0s6hPrejxeMrq4l0iCzhlmtbSzeJUIJXMpXM&#10;chwXXhgU4LZrV17/AIJL/Fy/1yFtGOi2unxXyz+ZHrckM/lbgWgRNsqIcDG47hkk45r7986JhtF2&#10;3r96sHxm3xGl8tPh3Pou7zl86bWLifaifxYWJfmPbGV+tTU8N+F/YtVKcpq2yf5IupRwNSPLGjCP&#10;mlZ/fc/PK7/4Jo/teeCZGt4PH+g28MGBbrosM7yRxghxM5WL55PlKlQw4bjA4ob9iv4ieLJY9VtL&#10;bWZr6NQ01voPh2a3jmLYBKPdQkQMzZdtpCDAC4Ar9AvBmi/FGyvJtV8b+PtNvJJABHY6bpckMMKg&#10;fwtJKzMT1JK10zBblUa9vvM8vBUyMWx74ziuT/iF+QVfh54R/lbT/wA7GdPD4OlFx9kn9/8AmfnN&#10;pn7A3xU0201JfEHwyljmVYxpEMM0jSO2c75JVDxDGMbCqbSzHdjmup0L/gnH8YrqFvEHiXwpoyAx&#10;nZYx6ixk3by568DJPXJxtGODX3iLj92fKveNtJ5sxT5rpfxwMCt6PhbwnSkmoPTZXVvyOmEsPDl5&#10;aUdPXX1/Q/PWP/gnt+0No17NLovg28um1BHWRm8R2ix2q/wR/O+51UYQEqSR19BP/wAMM/tIadaW&#10;UNn8JF+0FF86HTtatIRCwB3SGUuOXOSdqsMt044/QEuVk3Lcbux29Kck5PWRBn/a6CiXhbwvL+f/&#10;AMCX+RjyUY35aaV+119x8K6R+w5+0HbWcNve/Dm5fy4dsc8/i+2XauBwQrckED0GOmDzVrRv2Uf2&#10;qH0O4F/8Oc3lyvkx28+pW7QwIh+WRnklLu5BPAIx3J4FfcE0lsybTKrDj5QCR+tQzOVJAkVd3Vmk&#10;25ro/wCIb8PKmo3nZf3l/kaQlCOsYpPurp/mfjj+33qvxG/Zn+M1r4e+Nnwrs7KDWdHiudBexukl&#10;hmijRI5+Uz84myxBOf3gPPNeG/8AC+fhTqIY3/ghV+X5vk/lxiv04/4Lbfs9j40fshL8TNHsxNrP&#10;w31EatuiG6STTnUxXcfrgApL/wBsq/G2O2tZ4vPtp4pYyoIaOQED34ravgpZXy0KLfJFJK/bzKrU&#10;YytUj9r81v8A5/M9cPxQ+Atwn7zw+y/Kd3yZb8yORUNx4k/Zr1BgWsCvGCrRnj9K8ll066Ks1pcq&#10;GbADSeh49KaNKmWILcThPmAkaPqV7nsMmsY1qq6nP7Fvqd34u8Nfs7a3ZyLb7UkYExqo6cdeRXov&#10;7KOp+Hl+GY0HR7xWXR9Qmsoo5YxuCqd8Yz2+WU4x7elfPM0P2aHdbLlg3zORlj+PpXa/sn+KpdK8&#10;aa34VurplXULdL623DDNcxZVhkf7DA8dlPpXpZfiqka3K+pz4rDqVPmvsfTT3cMaTAvt3Rb1Vsc9&#10;OP8APpXlHxo06x16D+xtYsvMsbtmhum45jnjeEjn/eHtXey3FxeeY9m3yvFu2Fuc9cc9Mcj8K4P4&#10;qvp8UUcWraxa2cdzuiSXULxLeNTkEZd8KDnGPU16mL/eUWkctBSjUTR5l4F/ZI/Z5tPCkKP4itXb&#10;dGi7AhjDYO8njcCOAPXnNdA/7Hf7PckSrFd2ErcMqrDnPv8AnXi/iHTtS8NfFLXPB95dTRM032q3&#10;ENyQBHKScAg4+Vgy5BwcZ71oabaXlpbqI7+4+UA7muG49+v+e9fPfXKkpHp1HWltI9VP7EvwRmby&#10;rc2T7jhVaADd+J/xqpcfsC/B+cNCkFnG27DfI3T09hXAXE+tgDytUut2Tt/0lzn9eamTxB4thn3Q&#10;eKtRVfLxs+0OeM9Rz+GKf1qoZp1lpdHW3f8AwTl+HU7D7NLbr2C7uDnvz0zVO9/4Ji+EbpSsTwsG&#10;6SLIOvtx/nNYcPjP4gRkD/hNL4Ef9NGOfzNXoPiV8TbM7k8YXgYr1bnP51X1qp1Y063kMl/4JZaJ&#10;CWMUathcDzJMgZ/EfhVSf/gmJPbuslrql1GduAsd0Fx9MVtr8bPiqq4PiyZvl+Xfbhh0/nU8fx3+&#10;L1rhRrsMi9le1PPB96v+0Ki6sVnLdI5Vf+CcfjywXbpnjDWI+ymO9bj9RTn/AGIv2g7EBdO+LPiZ&#10;dv3f+JpOMf8Aj9dlbftG/FWJWX+0rfb6CMg59sNVyL9qT4r2/wAhlhYY43Z/mc0v7QqS3ZMo/wB1&#10;Hmd9+yd+1XCGgPxW8QTR8bVn1CaQDHThmNSw/Bf9tHSdqQfGDXGEUgaEO+drDp1Ujj+Veow/ta/E&#10;qEbm0+3dc/8APQ/4VYg/bF8bKqpc+GLeT5sbvOxn8ximsarWaT9UjL2cf5DyGXwD+2Tau0l14mW+&#10;kkJMjXel2smc9fvQ9zUD6L+1ZZxLEdE8PTBVIXzfC9keN2TkrEpPPvXt0H7Z+uycXngCFx/s3C/4&#10;VYX9szTMZuvhu3r96Mj1z0p/XKezhH7l/kHLHpBnhQ1T9p20tzbXvw28ITR7gxP/AAjManj3Rgaq&#10;6j4l+PrI0V58JdB+bOTEl5Hy2M4C3O0ZwO3OB6V9Cx/th+DGbdcfDGQbVO4qIzUyftWfCqZvKu/h&#10;1Octhv3Sk0fWKEndxX3BH3dlJejZ85WHxG+Ovh2GSCz+FlnaxzR7JltdQ1BQeepAuSD7j1qNvi/8&#10;T7Z/tF98L7gsOrQ6lMO555VvX8K+lov2kv2frpc3vg66jbGPltxx7fLTj8cv2ZLp83OhTxZ/vQ1X&#10;1jCtfAg83zfifMV58ctULMl38J/FXzMrN9n8UKoVsAFhvtTk9T+Qpbr49aOynzfB3xAtEMn7yNdc&#10;tp93QZx9lX096+oD8Q/2TL7aJLvy93VZLc/4Ui6l+ybqLZGr24HQsYcDrUupg5fYX4/5lc6XVnzV&#10;B+0D4GubFLDULbxjHHC26GOazs5ADkkk/dJ5Ptj3oj/aP8OxrvefWI5IkEcLvpce2PBGOFlHvz61&#10;9JnQf2SdRBaDxXpeN3zfMgx7dev60x/hX+yzfN+78U6T1yrebEc/r+tNfUP5PxYe2ntztfJHz/bf&#10;ta6Ro839rWmu/wBpTM++W31LRZhHM27J34uDkcDORzWrL+2F8P8AXtOt49SjtbOYJsmjmju8AnOX&#10;MihsqDgBcZx3zyfYz+zr+zPqDbrfxRoy7udweIH9DVe4/ZI+A95G0lr4g0t/UJIuP50S+pyVo3Xz&#10;v+aDmk/tnnWh/Gb4VazdTCy8Y+C45p2SO2uNU1ye3VMKN7Ye2XbuOcbvuY/Ps9C1Dw94z1q30jw/&#10;4j+G99cSKscNvH8VrW3STvtD3CoqenzEcmkvP2I/hRcyFYLix57KuM8dOv8AKqlz+wB8O51LpeWf&#10;cfe79cda5vq1Pmuqsl5Wi/0uaRqSSto/v/z/AEPSE/Za/aI8T2txaeAPhj4d1eGL9/Jb+H/ixoVy&#10;+05+UAXCsxIUDaMknPrirVz+wj+3ff2kMGi/sNeJriRZWW6ax1nTZySFG0HZdHyhz/EOT3OK8Zn/&#10;AOCePhKPbJYXsKMrZDRyAH8xj86k0f8AY58ceDbx9Q8DfF3xBo8zrta40fxFcWrMPdkkBP41rRwt&#10;H/l7Vb9Ir/MuNb3k3FP5tfdo7HqOv/8ABPH9vHSLl5tR/Ym8f2q8cWtra3g3EdM29w5YdecH3rkP&#10;FH7IX7WPhmxk1DXf2T/ibaxJwz/8IHfyZycDJjib169KhsvA/wC2v4ZLN4U/bW+KlnsXCi1+JGpK&#10;APTH2jpTdV8R/wDBT/TrRrbTv2+fjEY1/gb4gX5x7Z83P+NbywOXyWlRp+n/ANsOVZfZpf8Ak/8A&#10;9ozk/BH7Mvj5fiFeah8QPhr400WzazUfata8G3llFHcRyLJFiW6gWLzODtwd2enevo7wXbyaPJpl&#10;tqF9M0PmMsytuZmDOuQzcHdgkkjivnvwV8XP29dX+Lvh/wAGfH/9pn4keKvDd1dvFNpPiXxZeXVk&#10;0xjcQu0UjlCVcghmHB5GMZr6G00WkWlJe2esSS3n2zbCsdq3l7CMBw2fmO7I6cjmvYwNGlRw6UJX&#10;89v1Z5uLqOpWty8ui63/ABsvyNK40nT9IN+kjxuk9wLV5FVWmgXefMYb1JXcoKhgDjbXzH8ZNJk0&#10;P44alaiVW+3afbXcatj51PmJke/yDP8ASvpjWRctq15Nbxq8ywtJH8pXLbAePU7gevQZr5F/b38A&#10;fEz4nax4L17wLZQXF6Ptmn3beYYtka+VKmGUd9z9awzLCrFU4+9azLwXNzuEVuvy1Ok0rQdXv76S&#10;xstJ/tBo4yzxRzByQMHj5uw9K1LbwHqVpdx2N9p01vcyKWW3uLfEhXaTnGCMjGPc182aZ8Gf2hNP&#10;ga3tdKkV+h3ODj6nbz/hVlvAP7UEChRDP1z95iR+Ix/9YV5X9nU42tNHZ78d1c9w1TSpreXydksc&#10;wLb93bnj65/pWfKk6ZD/AHmz8209fxJrxo+HP2n7MqY7Odc91LDPt96kFv8AtMQSqslpqWR1EZPT&#10;vXPLLZSd1NfiZc0/5T2a2u7201SG8aSTckyNnziCORz9K+1PgkfEOorpPibStFvLyGFVhuNtk8p8&#10;t+CGAXnA+Yg9F59K/PDwDZfHTUNYtzef2kqrJlWmAlR+e6sCD+Ir9Pf+Cf37WH7SvwC+EY0WXVbB&#10;/DGjTNcf2TcaNGk1y8r7pA84G/eegPO0BQOABXPWyOOMwlSjUq8qkmrpc2+m10VK0VzST+RqeLPH&#10;PxEGoN4Tm8E+LGsbRobyaZdBeazBYLvWNgSWOeWwMAHkDOal8L2HiXxLf6t4otPDWpXsc1rKPJXR&#10;5Tvl8vMKwhR8igkbjx0Ze+a+xrL9vnw0yLM+kacvmKGXGuop5Ge8Y5q/F+3t4ck+Y+H7dyxxiHXo&#10;GP6gV4NHwhy+MlJ4uTS6cq10t3D61gZVued35drfI+Dha/Ga013STZeEtajhns1kuLqfw7Oj+cjY&#10;dJY1VkRmRF2sS2WXqtdHp9/8U9Q1LUoofhjNHbR3ElxDJc2JhuJpo18zZgsG+Z2bBTcAWYMAGyPt&#10;iP8Abj8MyKN/hm+K4/5Y31u3/swqV/24PAMah7rw7rUQXrthif8Ak/Wql4R5cm+TGSX/AG7F2/Hp&#10;0NIVsuirpSv/AIn/AJdep+eniXU/Gn2Ky8QS/BXXpriG8mFvY6BpMrI8e9pPLUopwRIQpXPRmPGe&#10;dCKz+Itv4XtdWl8E+IJJJLCdZNP/ALHfyoJFAba4GWZSQFVvXnOOn6E+E/2wfhh478Z2HgPSdaur&#10;TVtU3Cxtb6EL57KpcqCGOG2KxAPXbXow1HV3b5lB4+bcemP/AK1Z0/B/KLf7zJuyTfKru3nf+kVC&#10;OEqNyV381/kflBDF46YG9Pw61TTWuIxJdJBps80kjPnm3MaM27cGJVgCODzxWGdJ8eeIvB12PHvg&#10;wRWboIJI7yxaJ0dXXEwD4DMvc54I7E1+u32/WAp5gXj5Vjm/yKr6lbvfyeVqFpFcBoyJFeMMGBPQ&#10;kjp7d658b4LZbi4r/a5pptppLS+ltyaeGw6eqf37+uh+THibxz4W0XR5fCXiayXVNOksvOvpbhor&#10;W1mkU7Tgy98ctgHOT0ODVvWPi9JDbQ2nhXU7eO3bTdsdxFI8b3SlszyPIhGUjdmwu3CgdSDX6k3X&#10;hXwveWkumaj4Z0ua1uNzzW82mxNHIT1ypUg59wa5aP8AZ2/Z2tIWitfgT4SxJuVvL0SHO0tuI6Zw&#10;W529M1yz8G4xSjSxOnW6d9V0ad9dL97D+q04p8kmn6adPP8A4J+afgxLzx5oWqaH4Q8faZe6P4dt&#10;Wuri+vr5bWO7BZmUDeB5boPUFdu7kHArzHS9I+IHim5+2/DnQ/tcMcwjt9Xs9/2IuqgPIryBSsan&#10;C+Y6qpAYqTgE/rprf7Nn7N3iJbq11b9nvw28V3D5d4sWkW8fnDIPz4QFjkAc84HpWbpf7JH7OmnB&#10;v7L+E8ccUlqkDWhnbyFjjzsUJuAXbngDHWvPqeCsZVFJVYu6V3eX/pLvfTTciWX4WVOCk3pv9/rp&#10;/Wp+aus6lNoEiWOsfEDT9NuFuFjurma1uJJpUMeD5QiVvMkAChN2Qy5we1Z198WPAnxNu7iHwDHd&#10;WsluQPEEcxMJmlWMm1ZoJAGCMiCMMuQWGG54P6z+Hvhj8KdBi8rS/ANrYwhRuVrMMWwAASzE5AAA&#10;+gx0qHVvgN+zz4o1CHVfEHwV8J6lNb7Tb3F54btpZIiOQwZkJX8K614I4V0WnifeaWtuq2e7+47P&#10;q+WRuoqTT72/DU/Mm8s/CPipY/H+rWnhv7Zesw1WTUkRbeIbFbZlhlELMymM4JkU9RzXGap8T/hb&#10;rj61J4YRtc1zw/AmpSy2NmwRGRHiJ6BnVPMGGKnCsuDgc/ravwP+Ay3jX0fwf0BJ5EAM0ejxKzLk&#10;kAlRkjOSM9M1kp+zV+zRFqA1mP8AZ38HRX20p/aCeGbf7QoIwV80Lv6cHnnoadfwX9rGP+2NWVrq&#10;+t99mt/yMfquEjdQcl8v+Cfkr4Y+Inw/8K3mm+NLYaSsOjzLMsNharu2yRtKGHYNubcQBvLPk9Kg&#10;0H9o1rTxBeXdrdxnTFs/tFxqlvHK25ZpcFXwCySmRt2B1KH61+u7/sxfsr/YDpM37PHg9beSYu1q&#10;vha3VHkIwWKqgDNjjcRnHesFP2F/2I4rY29n+yt4PW3acu0C6GojLdzszj9K5o+CPs7S+sqTVrN8&#10;17/J+ljnrZfRqTjyVZJLfS7f4/gfmtbfFyxt9DbUvEcmmrZyXGF1q+hxb3ewhtxjYmQnd8pABIBB&#10;7munsdYtodS07V/IjubfVrOaS8i0uxmnjR1gWIK7gZIJcsWHA2qOACa++P8Ah37+xoZN1n8ANJt4&#10;2maQ2dmjRQb2XaW8tTt3FeN2M446cVJZfsD/ALLOko32D4a3FuskjYjt9YuYwiM2fLARx8mRnHT8&#10;OK4f+II4yWK9pKvFrTXVPTukktdnr8kb0sLRpPl9o2tNWtfzPze8e+PfANounzaXBHq2qTNdBbW1&#10;Ia4tbpG3OVY43RyfITg4B/iPFU9F+Mfwg8VeG7nUPBGo/ar6/mH2zRobISIlwm0pC4YDed2dpUsM&#10;D5gNua/RW/8A+Caf7IeoXs88XwsOn+ZZyWrxWd0Vt5UfklosbHOeSWBJwBnHFUdA/wCCYH7Hug2C&#10;2s/gO6umTDfadQuBuTHAx8uAPQAcCuKp4JZtGo406qs7e9zNPTfS3yVn+dkVMPGVuSSXfR/lrb1u&#10;z4d8TeJfhvqHw387W/B8N612kd7caTq1nFm5VCHeWYHkvG0EcmwgMxjU4LYrndA0P4Qa/Jea5YeE&#10;FvNPkjH2myk0tlEsMkhfzUgcAuxKgMwDE4GCCAK/RC0/4J5fslWt62pWvhTWi00Oy4uF8RXZe45A&#10;y7F93bopAweasWX/AAT7/ZKtr631OLwHqQuLVSttO3iC8kwWPJ5c8/06ivWl4O5hUhGEqy0296W/&#10;fb0v6IHh3OSlKrbuknb8ep+a+q6T8Bo7ua1XwJIrNM88n7prc2QkDwySRyn5V5dTwQ5GeOtdAPhl&#10;8DtZ8D2fhaTwMF06302Ly7dY2+zxqMOGWRDvAJ2OSvI4yOtfoP45/wCCdH7JPxMsF0rxz4c1q+SO&#10;NUMcmuTBXQHhdv3QOeigfnT/AA7/AME2P2UPDcCwaToWuJBED5UMmuysIWK7CwPXO3Cg9gBipp+E&#10;WdUZcsK8XC91dvR2tf8AQX1WnRrc1KejWu6/I/P3Vf2J/wBiqysdR0h7zT47OS2t521K3m869nv4&#10;33yJFPKGwpJCsijDBBxg88ZF8JP2Z/FniQ/DfRpdN0HVlCzf2hbyC28tQ0Mse0vhvLVk8sLjA81s&#10;Ak1+mx/4J4/si6P+90DQtY0ebzFkN1o+uTQyu4GNzMM5PJJPckk96xtT/wCCYP7FOtXDX2o+G9Qa&#10;8YqWvpNRWaZl3bwheWN96hssAc4JP0rTEeFfEVaUL4hWi76Sevk79v0XY6q0aNSS5ZWXX3dfT+tj&#10;899W/Z++Dt602g+I/E5kkaONja3dz50dzFhGDBMFlVGGD82JEBJUhq0Lr9gnw9CZNQvNLtpb77a0&#10;8M2mzy2c0E/lIkkttglYkeMgqqhVDMTtwa/Qq3/4JxfspS6lHqN9Y69qU2CfO1DXGkZhtKg7gBgg&#10;HAI5A4BA4qa1/wCCcP7KKPazW9l4gVbNiLW3bxbcSRxMF27grMQGxj1xgEYxSpeE/ECjK9eKbvtJ&#10;pJProkr2/qxP1fC/C5u3z/pn57t+xTpejfEHRfi5DrENnqlrZxxwQrcRtumdPIeRSi7GkaKNHIRV&#10;VjuICnpg6F+zVdWeg3nw78HfF+3hm07/AImlnpOlXYkjtBtPmKGkdpN4Z8r8xGwY24+av0UP/BMP&#10;9mu2YnTNc8TW6zMjXDSa+0zTugIR2LDcXUE/MSaw9B/4JG/st+D/ABRa+PPBmta5p+vWVpJaJqjS&#10;JMfKkVkcbX4BKsQWXDYxyMUo+FvEtGVqdZbWb5t0r2Xkrvp3ZUsNgdIqStvqm9fuPhXxL+yX4k1O&#10;8XU9G8fSWeyTzpdNiVBDYkxSRzRIHbEsMyOsYiKECNMc53HJ0j9j/wCAmoa2LeHSbdho8rSWWjpd&#10;Q3Gk3ErFf3Qg2LMpQknYrggj5iRxX6Kap/wTO8CeJ9dbWdd+Pnie48yCNZ4Y7W2T50fcrA4PXkMD&#10;u3DqeBU11/wS1+Ct3rtn4ob4m+Lo7m0Z2ZYNQVI5CzFmYx8ruOcZx04GATVS8NeLZOKjOKSb6rbv&#10;5PzWttDb93Gm4QqpL0f+X+ep8P8Aw9/Zn8KWvxA/4WZb6/ZtMt3DaK11cCBEECKXt/KRQqIIv3Yj&#10;wEC7cADk9Fp3wo02w8ZQxW8OhWupMszWUWp2cQuntgctbI4YAIzIZCxzllyBxk/Zll/wTu+H2m67&#10;Jr1p8XPEvnTXMU8okjtyHaMjyxuRVYIoAGwEKecg1iXv/BML4YtdxyL8UNWCw3PnDT10u3kiLHqC&#10;hzkEcck4Ax04qf8AiGPElBOVObcru751qn57/wDARn7HBuKSlbvv96sv6Z8MeKvhfJ4YhutQ8P3l&#10;1Ms1xIbiOy2lYJFmDgJ5ZxkEvzyWV2B6DOC/7MHhvQ9Wm1u48QXd/e+IJpIb/TY1Ro7bLNhNikbN&#10;3y5YgbsZJAAFfobf/wDBNbwlqxjTV/iXqRgt7SSK3EG+F33sC6yiKQb0IAAUFccc8VUuP+CWfwzu&#10;PDX/AAjdz4rghdpFxqltoKG88sbgEM8krux2tglmIx2rw8R4Q8TzVR03Zyurcy0tZq3zMKuX4NzU&#10;1Vva1r3073/p+h8Kz/DvQ9TS8k8PXup6bqN3qQt9W06yZt8OxEAtVCYKqFXO7IJUk5IBrpdB8OeH&#10;9Zvl8S3t7cJrHGnXzXUKuispCL5rOPlwp5Y7VfcCSWXNfW6/8EpPBcGuy6lb/GrW3juI1jvLVtJt&#10;FEsaghR5qr5m4Z67unTFdRpv7AHgvRHWTwlfWFlNHarEt5eabLeO5GPmcPcBG5H93nPNc2H8IeM6&#10;NZTlOL30b0W2qt10W/kRTwGHfvTml6J7fdofFvi/wto9vDM+o+HrsWNvNHBeXayMkccxQ+SqgDav&#10;QkFm56jIxVW8GrRiaG8trzRL+0ka6kuLxkkjL7mEYZzuEY2iPoBkNzyQT9qeIv2CdYuZNPXwp4r0&#10;PT7WRTF4gsl8Pyvb30YGVcRtckKyyKCBzgM2COKz9Z/4Jl+H/FniG41/xB8TpFa4Uj7NYeH1Cwtj&#10;kh5JmfGQpwSRkfTHbivCjiuT/dtO++ytv130/wAzaWDw9O041U36fmfJelaRLq89tBd6JuvL1TBZ&#10;7cz24jXlcCLJcncgLdckg4ps3ijSnewk8QXc0nnx4uPtdwWSORUzt28MHUpIvGANo7gV9gap/wAE&#10;8ITctJ4a+INnZBnUy+T4ZW3WEBQB5XlyblcsA5cMMMoIA5rhtc/4JF63f3L32jfHhopZFk3XE2mz&#10;yM245Pymcrknq+N2ODnJrnqeFnGVGCVOKk3ZS1ja3zt+X5Iwq4eKjaDTv/XU8E1CRtRt7jxJ4ekb&#10;TJIZI3WaRmKJAh3yIJMYIG2UHOQSCD78q+v+FvBdnb/aNSh1ae6W4um22zW7Xe4HZuHf5JRkk/db&#10;jPSvq+3/AOCfX7RnhLRYfCnhzx14d1SxjhmjmnumlsfNEjbmUxpFKAM5zggP1KgnjK8Q/wDBMr4+&#10;67kaZ8TPCOjxx2sMdvZ2NhJLLDsYsyR3Dr+7Vjhf9WSAowe1RU8PeM4r2dKm0073aVum349P80qm&#10;EhzN059P66ng+gXfg/X9RtrVzGx+zn7VNpytIIiylUiQEjhPv9yC2Dknhf7Kur7y9L13QPOjk3Qq&#10;sdttV1jYhd20EbssSecfvCOMCvoC2/4JyfHfR9Pa1tNS8G3FxcRrFc3U7yRqkfcRqsB+YDhSxIHf&#10;OSKsT/8ABOP473N5DeW3xcsYo1umvGsZJnMckzjDL8sK/LwOoIOOg61lHw740lT96i79bKOu1t35&#10;G0aMeWzmj5qs/AeqWouLW1jm866hnMlrNcFY8mZmRQDkEKP3YIJyOh5qbQtLj1LxFJ4i1K/WKSO1&#10;a63+WY8yZClUf5tx3APjHy984wPf9U/4Jp/tLah4Fn0D/hbXhn7dLL5cKxeclvDaBtyRBtpkyOnG&#10;B+lc5f8A/BLz9qq7v4Yo/HnhO302OFYPKt9Wn8yOMA8YNsAwLMxwCpyq8nJFcOJ8OeOZOmvqzko6&#10;6yjvbTrfT8+gSwvLTXJJPyTXX1PNdF8JZ0eCxh8PX1zdyQyy30iytI+37wjXlduMnHB2jvzWxL4E&#10;8QpZx+MtS0JVazs1t9RFxdRYdvmGfLyXAX7y5HIQE8Zr0i3/AGFv20/DLXn/AAi3iPwpNK0Pkx3V&#10;xq7QtNDycCNISIW3YySZNw4yMmtLxZ+z/wDtn+ItUll8Q+CrBYZlb7RNp95C8LHKskiwqzEtkFSM&#10;BdrE8civSpcA8QUsHethp8ystEnfZ30e3y6G1HCwlTk5PVLRXjb8zxmTwtd62+m2N3ctcKtwtxLG&#10;ZF+ZskKpwOFIUbRz949adprwaWPs1jEJlhjWO8uGePdBGXOFBGCpJO1uASAPfF/xN8Nvi54Wha68&#10;ffC7VrVZBsmt7LSWVEYfKvlMgZ9pAB5IGSSMZxWcmmaEfD91Da6Mtra30bW8yXV1PbXMdxxy8UnM&#10;ikDv1YDpXgrKcZhqknOjNSS+0t/JK2n/AATnWFlKSjZX1v8A1sc/rnhjWtKtb3Xbm7+0W8sUB+yb&#10;WSaSZ3bdHtX5Rs7MeynILYNVdc1LxcuvSWGi+DDD9pSSGS4kulEkD+TlWWPJ8wHjbkjkg4x0r6T4&#10;71Pwt4uuNU0nQ9WurOG4urK6h0tBdXBfDKyvEQpjUMd2ckBTk+/UeD/ijqmq6HdLq2k3+l30ihbG&#10;ym0aQtLuJRk+0Mm0DcqtsOWVSR7DnUcbL3VTlFa2TTtpvq7av+vLnp4N1rR5Wr3v/wAP/TOU034W&#10;eIPDkll4R1TS5GkvZns7rULO3kidA0fnMwBfpknqckocAgg1U8TWq6sG0W0udSt1vNFuYzHJ/pmy&#10;VGGX/hYMxXDL93HAJIzXSzfED4o2hW11Vpr7ULxLNpztkQpbB5N8kyON8EqgbGyAdoXnHNZHxT8a&#10;fEDTdHSOTwPNYrawultdG1QSXarFmWdggDMpBLEMAysM/N2iUcQsLOdKi1ZKyafMtdn8v8/WamBl&#10;CPLZ+7uvS3Ym0LT18T2MPiO9S10ya40Uwww4fy4wMNGgRyVwCN5Y7Rh1HJ5rY8NeDvFHjXV9T1PT&#10;9YhFgtyyNb3Wy3ljO0eU5PRidpDlcA8HaARXLeF/Hz6x4d0248B3dn4mhv7ddouIkhEcsQClZEdd&#10;y4TjPIYgMM8gULP9oKz8PxWs8OgXjLqF35Uc0NnI8f2g7h5TkD92No+Xs/8AD3rzqeNn7ZRr09l7&#10;1t9F5J+rt5jjKnK3PBuy1tvodTqmk6VZi40O3tVvreSa9kvNPszkW9yZXlRhn7zLIQRt47D0rN8N&#10;6VZ32vx6L4jt9Ujt5NPJm0OGZlgIKb2mZEAfzNzqp3vnOQoGDjnPD37QemNO8/xPkj8JxLARJ/wk&#10;lv8AZrXJkUKvnE7M90VuSMnjNd4fDWk/HXwut34I+Jem311pccmpxWv9oPatdoQn76K5UsgjwuPm&#10;YjqOpIqsrwuIjjJYqmpJO9uqvo9O9/W2rdjJc1fWjBtro+3zJdT+HPgDTNNt5rrw+VtbFYx9jtpC&#10;LWWF2+boCIyjjIDHaWGMc8yaj4KTRrJVi1PUxZ6lHeXNxqU8oaS3VCszMdi4DYkVQuOSuBWJaR/F&#10;2O61jw7qPhfQdQt4rzzNq3E7W80JKrtyR822Qk7QuBjkjcKs+EZ/FfgZ/teux63aWf2kBrGOZUQE&#10;DJWNJQSVZguduCCBg5xn6Cnh8TWpSlKfLZxvFqys3vfe/TYPrFSpUip05WfW23r3DxOPE2n3DLY2&#10;UbNfRyOrNG5TUIFZU8tD91ZFJyUOGK9QBWjrnhu8uNL0vUYdPW4m04ZXU4oS0sluJOUZWyJAQXzw&#10;ASVLdjVfWP2hvHni7V7O70H4RXseux3V1ciW20ic2k7JtVZTkhYsKVRsZBIOcZxWdafFbxr8Qbe3&#10;1vTvD2qWTW99Dp11Db6LJbzRqT+9Uoy4wzsyJnBI2jJIAoxOTSp1Z13UstFZtrzvZ/L529RSdOnH&#10;npxk0/7rV/R+u/5lu9+G9vcadJrunJfLDcLFLJBeTJKzxqfMcsW+ZF80KMc5H3RjpW8Q+CItJs21&#10;fStDW4lEn2q9k8lQG3CUDzFzw+SVJAyQeg5zQ1XxUnhjXIz49jfTLOe1WKe5k3rC21iy5ZNwXLMw&#10;YkbQFAz0FXVXW5tSbTtD0+4tJJrFhD/ZOprcQtbcurFshXJDErt5G7bwa4PqdW81iL62tbZNO/yv&#10;/wAAzfJOEn7N/JbfgbPhr+1ZtR03Xr+K1hs9a0u3e6s7iRFQERnPyDHI/hzkgDoSBWb8UvA+uweH&#10;LW2OmNNHeXQmY6fMkbuok+XCcx4KgnY+MkcYxzeujPstNX/tdI442URxm3im8r51YSBnUSKVk3nH&#10;IO/BOOat6k/iOznsdcn8QWuqyafIYo5NP+aa7tWIkTzEXOCMPluQNzA9M1yOX1ek5uMpRjq0vldq&#10;3328jVU6daTSi779O6GaT4H09x52heL4WNvCptV0uZBGrrN8jOQxyYsjIXqUZOhqPxfqV/rt6usa&#10;Nd28kM155d1bwgLb+X8uHKLyCwR2yOhPQ5WtS2u7rTNWuL0zm70tZpJbjOmqzQoeY4ti8qcMSQxC&#10;t1qrqi6xpljo+j+FfDFx9lkha6vE0iziU2sjxFFcBTv2nAABBAT0FS5YfL6K5oy9270X2u6+bvZd&#10;fNHU6SqStTg9en/B9L6kNhpNzrupw6dZXsaKfOklurqVVYAHaoZEGQgUgYzlgvzYNU7TwBp13q1v&#10;f+OVgk+zzPYXDWtzhC0lx5iM5Ynam4A7hg54NdN4Z1K5mNxayQW1tfRxwi3jVvNzz5cnyge67s98&#10;dM4qxq3hLSoNcsdPvJ1WO4aN7i1kiPkvLs+6wI2knO0L0zkEggVy1prE0+alSvLp036P1a1uR7Gp&#10;KMdL6nCweEtK02KYaxqbaMJGkdZrW2e4/ebJGEQBdWSVg/BUMpI75q0vgKFbuxsbZobq5+x/bI7e&#10;3SSJVjG1n2uBudiu1gpH3hzgMAO3Tw3eLFcWi65pdzNGlvFJdNIFEUiszNG2TuRggVe5BOD0qDxb&#10;4e0b4a3cPijxNfWWmXEspW3meYqqKiqxhRhncXRlIVcHaCegIG9GpjadGFSdPltu3ve/XWz/AK3N&#10;Pq6i3zxSStf+v8zgdd+Fo1u4mn0vUrqN7VZFsrybiFJHYt58iEjzAiqrBB95uORxWBrep+K/hH4u&#10;v9B0L4Qz3GnxhpL6+s4RbwR+XGC8jASbhPKc7YoyV+bDfNwPf9MGleIolWbxxptnp89lAmlX1wyo&#10;JQsixBiOTvO5TgcAZbIxmuA1/wAa/CrW5biGDxta/wBrfaJJVsbO4aRhJGQ6u20soRlKEbjhtwxn&#10;nHt/21HA0XWlGLWrVmlpo2l300VxSw9GnrP5a/10PHv2fNG+Iup6PqGh+Pdaljmlh1hdPjbVFuD8&#10;80Tx2ybj8jQqyrJxsDD5GYEmvUvCXg20+Fmh3F7qXhqymumuGGrfaNNCJer5uxHDqSpw+Mb8liXJ&#10;I+UDQ0CDwPf+IpvE1pC39oGO7EdnfTs6ThzscIC37qTy9vzDkCPGCeaSHxPZpC95EbddOuJls1jv&#10;pmnjkm4k810ON2CpAORyvPSumPHWFrxTpScVO/Ta3ffa+u3c3+tRw65qXVW7+i1LMHhr4P8AgzVZ&#10;tC1DTL3zriC6lbTrp2a3jDh1lACkpGGyrY+UHCkAEGuV8Q+EfBWkQ6L4b8FzXGiaDqSwJ5MEaIyX&#10;AJeLztzZwSpCJjJHPJrs9eudPsdFa41W1spIYYjcXSrA0ZvJMMDkk8AI43AnPzIQMmma4bDxJokN&#10;89nbymxu49TupG2ud0TloVJTqisSq5yDjaAAefEzLMqeLpzhVquXMk2ttttO+mvkRGvOpdV932Mm&#10;ys9P8AaDb6L4k8VzXV5Jq0a6fus962weIySIu0DIwjtwcjPJ5Fani3xr4Q1eyvojNpbXXlwvc6k1&#10;wyQjLRvC7K3TI2qc4cbicYFSWvh/w34khs9YvYbi4s9zGHTLeNzN9rZmYMmD8w2GXdjq20dMVTjt&#10;PBWo2OpNdeE4by1mvY5dQtrmEIY3gcCOR4+TkHg4+9gZ6EVEcwo0MQpRqKMGlaKvrbvu7flfU54q&#10;UdJdevlscNcX2qT61qWiN4eVHvpE1KyazfELwzKMGNyTgKr9T98nIbtXW+Mvhi3xy+GPiDwzBJc6&#10;XHHo+NLvP7HZ5Ldlf7+GZRLlyzFG4we/Sr0fh+xvtU0ux0TTYZNL0+SaC0jhhCMilACF2jCgNhsA&#10;4DDCgCp7LRdS1rxtZ6/4l8SatHv04QzW9urW8G932+Y7buTH/qyDhT6HIrSnm3tcTKpBNa6W2d3f&#10;rp/wz2FTVPmlzfC+h5pqP7PthqV9qmk+FtOu9O0yG1mia0klTy459gHz5DNHhTkKrLneepAJktfh&#10;TpGmaUviePUdctmsIZPs9rDM4t7gwCNGkG5Q21gCNoYk4ZgRwT6dp+p+GZ9bmkXT2axudP8ALXUG&#10;VIUG4sHkLrw2SEUK3U5xtAzTfF1kuoeHprpLu3urXS9L8jUPst/5i2sMkfyT45G8hOU6rscHPFOG&#10;Oq06dRxkpO3l0d15u299dtxcsLPlWvc888F/C7wppmuWep6UWazmjjnuo4RhfOKq0SShxlXIkUgq&#10;QuCRhsV1upfA2HXLW71zUdOuI9WW10mx1pbeNY91mbgOsjkndJO6AxMAT0z04qDw9o2oad4fjNrY&#10;RrHJp8arDLIXW7KlRGxV1+Tbg4G44JGD2pToXxY1LTb4al4ts7y3GtM9mbXS5Yp9OhjQEQu0T/v3&#10;83cgf5e4OcZPRDPnVj+9pX5oJ+7e7e9trbq711R0U+SVJOa5rO/rr569fuFxp/giG88OQRR61dTe&#10;Zdrboy5uTFK4dyoB8v5fujqwYgnIOOGX4VLb+OrfxVYaU0Wl2esSaxa2cMwmN3cPZR2kY3LjZHDH&#10;E0u3JO7ZnGCa3NE0PUrbVLXxXquqlpZNSZtSS0aPdb/LJEbXcpJbejhsEFt2AxJGa3ILaWa8trjS&#10;4WaFpmEsNm7Q/JJ8yGJJB3U9gVJz2rxpVsRUqxq4ZWb06XV0nda2t1a7rujONb2V/Yx6Wf8Al/XU&#10;0ItX8Ntp2p2+pTXtpp9qyi1s7Wx2wmLBTcxbmZWGz93uPU5I5rJ0v4e+E7W/vPEtzolvFqWqWqaT&#10;bywqg3W7SK2xIyTsGTGBjsEBB+U1XTxVfWPhmbRtKlXUrXbGZI4M/JMr4dwrHfjanQAEehwapxwe&#10;KNb8ZRLplhaQwae0UlndrITG8wCsF2/KWJSLZkqMducCuuNfFZfpOTk9LJdXfV9rLTtb5nE6nNJU&#10;5JtfoaXif4X+HYbvT73xFoVnqMUccwvPP0xZZkKxJHslYAkgpuV8dRn1xWQfhl4M1XT9Q0jWNPfT&#10;77VNUur1b5nlQLLcId6OgJCjyQEUqcAc9c53brXbb4bRSeJNSimvLj7YL29O0mEK+6KWGTdyWy0L&#10;bjnPGcYJOVP8X9Y1Jbmey0uS4e4ZvLkVlMdvC3+j4IQHYin5GYDA83Jwea9LNMdOhTnOlUcvaNaK&#10;8mnu9tdr/wBJDnToxV46eXY5+TwD4c8DQahpGoXaySap/Z+j2cetXDTLuiLFBHCT994gnmSfKWIU&#10;sAaxfFtt4dPxPuvCWpyWcun6lp39qXEv9khoYpVaK3ZYs/KHDL/qx82Z1YZ4r0G4l0O+1F7y9tVu&#10;CsYSzia3jb7HNtYIxBx5Qz1IzkhR/CBU/hbTNEk1qbS9c8HJMVafVdPZ490Nrel1zcqHznJkVV4+&#10;V4hgcDGeEr47FVZVJtLe2uqV1bytZeuu3QqPPKXNGXb56HmnxM8D/wDCPTaRp+m3l7pV9IqKw0Ur&#10;tkJeNSZIz91QoC9cMH4Py7Ts2ngnXll0++tNNuP7MaztZmtdOnT5JrefKBon2HeWRBIwKqShJ29G&#10;73w/ceHbWNk/4V7rV0YbH+0JtQurEt9rhE7p5RklPLqdsjIWyAwIHAxn28vhpfHr+GNG8JXs1vcN&#10;JBb3lhuuVaaYOZ4yGc/vMEyADt0zjFfSyx3Lh40oRck2rX79H1tZ7PRNHsU8T7qhKK1XXq3/AF+B&#10;y9jdeIvDkbQ65aaXJa6fbx3EyNE63VoB54SOZRhUQDy/u/OclT0zWT4a17Tr7xDJD4u0y1hiunuo&#10;9DW2lWFZ5JVUKVTK7AOCAAF2Kw44J7zWo7Sy0G7sZPBF3Cs7ILi4hZWk89G2I8h6zqSQhIAwGIxg&#10;k1JG3wv0K50DVdf+E8dzYWupS3dxpf2oxwRSTMq7WTaFwZApWPBC9AMA441mSw9a9X4oq976ejsr&#10;WWt/vPPr4pqslJRX6Hn93rEei3mpWniKC60+yGmeVJFHcfuEeVuHXAVonMmeTuxtxjI5xfh98Q9T&#10;8UfEDTvBvh20vGu2sVuI9WaQyLaFgRH5zgKzRkbn3Z+QqAckgH1jxb8IPAvjXwr5za1fR2utxhL6&#10;GSOK4mhjnmaWR4pQFMLqj/uz8xXGQeCK87h+Dfw4+H/hufRLOXXPssenTOt9qkv2vULlGkkdjO6l&#10;SGjbLqduNrBeuTXo4zMMdTp+0rcrSadlr7tr/irW7/nz+xxik6jktEjWutVvdPnvbz4jWT6lbHUz&#10;a2byRkNdyBIyZUkTLBdisNwXflRk4ZSFtPg/4e1P4nyXT2eoDTbXWLXUryG1vYId8kcMMqQyMw3e&#10;U+MFQcszc5I+XHsrbw98TJo7/wAI6hZyXExuLSb7HYt9oNwAPvsf9dMFjUHcu4KrY7iuh1HxHLqH&#10;hDT7HxXFahri3WG4uJkJgPlqoAJDDB+YjkgqMdMYrxa+IyLB15VORwU1zRTfLrZJ2W99dvVml6dH&#10;+JC0kk7+f9dDmPh58H/EXw8v9UvPix44t7iD7bdXdvJb2clrPJFJIN0bSFym2OR2VmyMbAxBB50f&#10;Ffij4Y/CaO6bV5EstLu41v428tWttzPsSN5XJ3AmJApBziRiAQBR4j0m3fwxfabqEJu7f7Oxht7Z&#10;XYxoNyPJB5hbHVSBlsbeB6YvgvwFovh3SPCP9ra3J4gt9B8iEXl1HlYxErtGXTBGCjPH5nAOIxwc&#10;ivl5Zll+bVJQcWl7RS9120Sb0W1ukttGrbHK5UYxbl0t9xT1FtC+LniK4ksfHkOmKyxtqksNgVNz&#10;ZY3b4yCDIyD5fLwRIoBwK2fCfgfwfqFtcaheeHLh/tF00trKbx4mNs3MSNuLlmVeC2FUnOBTdL8H&#10;/CG48HrY6NdXmmfa/EFvPaxHVJ42tpWJO1GzuhV9wwBhSCmODVGezvdC1W6OkeE9Ylhmk3L9njeW&#10;AYZgfKkjZcru3ZBJwwYjG7n3v7SwssPOPN7sWrSsvLRXu7q/yRn/ALLKPs4L9fvP21aJIUwm3t0X&#10;JojnaQ7EYrx3Sqm2+VsmMsd3fbgY9zUiQ3z5KRrtGOPM5r+y+byPTsW/IHmbjMd3ehYY2LbXf3+U&#10;VTj/ALYdvLkwqk8bP88VMIJnlZXn24HTd0p38gJmt7cjLbsbs9cUC1gQbYox83941G0OXPl3Entt&#10;7ULG6YBlbgf3sVXyETmGRuhxx14pn9nlhmWdm5/vEVH57xjLMq7e7SU1r/aGUmPP+/ReIFr7NCpD&#10;Z5/3jQY1V9yj22rWf9oef76Om3+5TWLA7ZJZFA/2hj8eKnnRXKXngg+80a59dtAhswuBH27KKooz&#10;htsW7AP3mbNS7rpenP8AwL9aOYLE7Jp2drJ3/KozLBu2rE31qOF+fKEwZv4vlNOdFzsMrHzPu4B4&#10;ovcoHaHhMfdb+9+tN3JO7Dym/FjTTESu4EZPGetSKk+zBcr6Hd+tT7wACzptTbj16HFRyQRJJkNG&#10;fl4Unr+VSKNjb9i+5A60m2fe29tufvbVFADTII8+bGu5evy8fnSLO78YjI/2Yzke9SupQbt/Tnk9&#10;abIWGAS2P7o5o5W+oDFiZzuZE+Y4PtR+6YfKqj8cfnUUv2rkRwTN/tKtKsEoIeaNlUfwtk/yqbDJ&#10;Wjiii+ZF3dM96SQlhlEVv88U6OCBgQ5PqQq4x+dOkijXgJkju3OKfKIj3qXGIhu/iVUzmmOl2X5t&#10;/l6D5R1q3G8SJ5ayH/aO3GPrQIEc+aB2wdy0+UrmKQtSTtjt8buccdfXNSCOdRhYMt6sRgflVsKN&#10;uOnq2OlOZI2G1txzRyBzFAyww/vn29gdpA5p6pulCRQ8FeW3cD9etWjZW+3y2i9lX+lKlsqbQibV&#10;xhk4o5QuVHs2kX51jUH+85P9ajXToFfd52d33grda0orJZFx5HH900NaQLJvfav+6tHsw5inBbhT&#10;jyB8o75pypcnj/VkEgBQP6Vaee1Qrk017x1k2xMnsDRyhzEJt50XAZm29j3qN9ND4JRl556f1FPk&#10;vLq4m/4+OnACNgfWgGR8FVzz97OcVNohcRLW3hTDhmz/ALXP6UH7EGwsbKwON24mpAgGFT7pbk85&#10;HtUbQyouTyxb8BRbQZGyq+7hex78D+tI8twI1XczAcY9fwp+xlyXPy99wGBQ0TDLr978OlTYZAvn&#10;Ab0Qqf8AapreY6/vyW4OQuRU6WspBd42GTwzGhoWC7RJGrH7wJ6Ucsu4FUw2Z+aWHDMMFzkflUqQ&#10;qisi+XsYZ27jU624wJXZdvXhTTZLaFjtFsJMZx6D2o5QI180JsNymOi7V4p26OMETMuerd6UQon7&#10;qOFR6Drml+zKV+W3ZfVuKfKxXK001tuaTfGCOV+Uk/XFMS6hDmRISe+4R4zVyKKOMeWr8rkNhRmn&#10;mOSNcBAxPbI/OlyS7j5kUopppJGjIH/AaVYV8xSYGYerdjU+JNrSfZo+WyMc5/GmS+eR80eFY8qa&#10;OVgVruwsri1mtb2G3khljMcsMkYZJEYYKEHIII4wcjmvy/8A+C+/7OuoaX4c+HWpfs5fCpfD9rG2&#10;pjWtZ8H+G44181vJ8lbgwR5xgSbSwIyxr9SGi3ECNMYX+7mkLy2y+VDclS4x6cVz4jDKvDl/Q6MP&#10;iHRlrqn0ufy0P8PP2rZJHl0r4030bR5DR3FvA4PHTDxZ6+1NsvAH7cDttj+IFldzef5KwSaPaA4P&#10;RyzhF2k8Z5wTziv6ePE/wy+G3jRvN8V+AtD1aTbjdqGjQTN+BZDXLXv7If7KurK0N/8As3+Cpsfe&#10;z4fhBz+AFePLJa32JL5r/gHT9YwbXwP8P8z+Z/xxq37X3g/R41i0U3F0tw0V5Z6h4Zt1HBxvjlik&#10;Kuv4g9+RzWZ4N+Mf7Tvg7xjpPj7xB8NrH7Lpt+j3UsFnLE7wtxIFw5Rjs3Dv71/StqH/AAT2/Yr1&#10;MMJv2afDUatw32eF4gR9EYCsLVP+CWv7BmqIttd/Ae3gTdjZZa1dxr7jAlx+lTSyfFU7e9Ftddf8&#10;kKVTL5xcWmr+X/BPy0/tXTrvTLfVdFvFltby3W5t5t4GUYBgcdjgjj3rJ8WaP4d+Ienf2PrdnFNC&#10;7CRY5l3ohHGMenTiv0K+PH/BIj4CanYad4b/AGY9Xm8G6sqzzJY6xqUt3p92D0iHmMZIpM7mUoSu&#10;1H3KflI+ate/4JP/ALb/AIbXUNQTwZpc9nZxvcSzQ+J7Vg0apliqswbouduM11YijVhe6ujz4YWz&#10;9yV+3f7j8/8A9qvwr4n+G3hdvip4W8Lf2/L4ZjkkurW1nMUjafwXdsq3zRHDn72VZj2rwzw1+35p&#10;WteXt+B+vsxjH/HpqEMg2568oK+ufEf7VX7PngwWt34n+K2n2s0yKYYZ7K6dZ0lGMYSJshlbBXph&#10;ucV5dq3wa+EF1rCa9+zj408Pw29+yXF54b1zS5Tb+c7cRQTAB1Untjj2GK8mpDC06LlCHNJvu/mb&#10;U6HtJcs9Gjzmb9u34aaZHv174ZeMLVd3zNHaQSKPx3gdauaN+3P+z9qs6239m+JreSRcqkujI2R1&#10;z8sp/QV9pfsCf8E9/Dv7eXizxF4Tn1Pw34bj8L2MN3q8/wDYs86uJJmjjWBPMTndGxLMTgYwDu49&#10;l+In/BrT4X8czDVNI/astbGRCBCz+DHOxeykG49ec4zmuijgfbU1Lk38/wBDT2OFfMoy1Ttq+p+b&#10;Mf7Z/wCzV532e48S6tbtuA23GgzKR3HTP1q/B+1V+zTdyCJfipbxyN0W70+5ixxnnMeK+6rv/g1T&#10;1q2vZprf9p/wzeLJcJNHHceHZ4ZDKoAOWWRhtPPGOvNNu/8Ag1u8YyWOZfHPgvWr0lt19dXlxHKw&#10;x93mE4A4A9B6U5ZZb7L++/6AsLTl9tL5o+Jrb4/fs83xUQfGjQfmPyiS8ZCc/wC+oxWjZfEj4K34&#10;26f8W/Dcgb7o/tqLP6tX1VqP/BrR8V3zNa2ng+b5P3KxeIVj2HPTmDB9Otclr3/Br5+05YJIth4F&#10;8OXR25V4fEVmx/JguP8APFYyy6o9oS+4SwdK/wDEX3o8Wh1nwPfjzLPxpocv/XPV4G/k9W4NPs7j&#10;57G/sZOc5t7pG/k1dP4j/wCDYj9rp7WKOz+Be0ouJHsPEFk/msCfmOZeO3Arm5/+DbP9tfSImnh/&#10;Zy8Tbg2fMt9QsXb2wq3H884pf2XK20v/AAH/AIIvqcn8Ml96HDwzebmKBmPX93g5OPamv4evhlyk&#10;7HPOYz/hWFd/8EAv27dOJEHwC+JlrKv3pLZEYeuQYpTk/hXP69/wRx/4KIeFJoprb4ffGKKJJAZL&#10;e30u/wB7Jg5CsAwz09al5c1HW6+X/BK/s7EdDu00PUGdY4LWTczBehHJ4AH41J/wh+uuWi+yMkgw&#10;uyRhlm6YGa8j1n/gn5/wUa0KWa50v/hcOlrHIPs1rqOj6tLKcL99mSHain7uccdxisHw3+z5/wAF&#10;MbSZbnVfHvj3T0WZfMivtLvUkUEHGPNhAb0yD79Ky+o3jfmXzUv8mTLA4iLta57ZNouqpKU2yKUO&#10;w7Y14PU9ufrUM2jNdIpuY2doR+7eCR4cZ65CMA3/AAIcV5xqnhr9ufw/b2iXHxv1yQzNi8W4s4hs&#10;9slB39ag8Rx/tsaZdNJP8U9Pul8kSia40+0kJJ7sUPy9Oh5FY/VZLS/4P/IPqda+x6k+mXAVZBAp&#10;ViPvKTnkZP4Cm/2Y6Nukjj+7/ADXkun+PP21ba1kNzeeErmRVP2e3NlHulPp8sijH+cGq9x8af24&#10;7aCNpvhX4ZvCu5PmhZCQOgGJx60fVZd189PzsTLB4hbo9mTTEcsFHzFj8jZX8+1QvpXQkZDA/MT/&#10;AJ/zivHn/aN/ax04xjVf2fNHkMmM/ZWuTt9c7ZGA/nSXP7W3xssfl1D4A2Ukn8SpdTxvtzjjf1/X&#10;FR9Xmu3/AIEv8zP6vWX2T2QaY4YsI93qfWmtpWRta3H03dPfpXif/DcvjS0Oy9/ZpviqttLW+pNz&#10;9P3ZzSJ+3vA8Hn3H7PXiCOEfK7x6guFbPTJjGK0+p1pLZfev8xfV6z+ye1nSomfckLDnO4KMinpY&#10;lGBim57KzEE+3A/rXj9p+3j4NvIWnk+D3ihFj5aQSQsoXP4ZrStf21/AV1YPe/8ACtfFhhjbEkkd&#10;rEyoMgZOG47dazlhq0HqvxE6NRdD03yrhOVup1+b/no2eamt9Q1uzP7vW75WXkAXjdD6c15vY/tn&#10;/By5UCfSPEkAZsfvNKDY/FWPFaEP7V3wJk4udV1S3zyftGjy4xj/AGQal0qu1n+JHspfy/gd9H4p&#10;8WwjbH4r1EdxtvDU0Pjnx5Dkp4z1Jf73+kn+tcPaftKfADUF/wBH+IJ9GWTS58j/AMcqdPj98BZo&#10;zNH8TrHav3g1vMMfXKf/AFqXs6vmHsf7v4Hc2/xE+I8f+o8a33qdzKfx6UN8UPidny/+EsuJP96N&#10;Cen0riY/jz8BZW22/wAWdFViuNv2hlz+ajtTj8WvhTIDLa/FPw+8Kts3nUEXLdcZ9qUlUjvcFSj2&#10;JfGHxZ8b2fiHSda1bVmkhs9YtpbhWjADRrKpcce2a+tbPW7f+zvIgMysNzxy+YNsoJ+QBP4NoPX+&#10;I9ewr4h8Z+Kfh5rVl5Vn470CRcHOzWrcnpg8b+pr3T9m74keLPHXhizmuDpt9ptikdpb3NhGrSwy&#10;xAq5eVXO8ONrbSBg9DXqZZiJR5qbfoc+Iw/M00j3mLxHv8u9e6WOa4t/szBoSyiM53S5JPPO316G&#10;vOPjR451bwh8ONQ17waA0mm6lp7X1vcW6eXNamVopVJcFlTJiJKFWyBzjit6G9gksXmt3bb5xdk3&#10;HK9vlBBwcHrgj8aqeOYLDxDo+oaBcWck2m6xpc1lcLNIAyqyfIc44xIEO7HUHHSvQxNSbw8mt7E4&#10;WCjWintc86sf2stU1KLyk+GmhxkfJuhknG3nngtgHt36VoWX7TWpAi2u/BFu27gyRzFmbnjhv6V4&#10;r4K82S1UXFlcR3Ee5LhZF3fvEO1hkLjhgffNdVa6e0h83yGdtynYsbdPTr/n8a+ZjiKko6s9GpHV&#10;o9Gj/aWnLgP4ItyOcqQv51Mn7T9o+2KT4a2u5Vx5nyg/U9v/AK9ebvBLLMzmBl+bcu5elR3FhIFZ&#10;9nP+7R7ap3Of2cD1y0/ao0+1WOS0+GcbLuB3QsrsrdgVBGfwr2D4S/tLXnxj0mTwHdeEo9MFuTNu&#10;jBVpuAQrKScYH6ivjsW9wkm6CTytpz5i9R9K9M/Zt8WT6b8ULO6uyQtyVgC7snGcc/gT9M1SxFRq&#10;1wrU6bp6dD9CvAvjG3n8B6WmpS+HN0UZtfLv4z5zmM7ASN3JIwfxrYSPTNRmNofBPhueRvmAW3K7&#10;Pc5UgfjXzx4F+JuoXmiahp+gCzurGHXbqCO61GzSVrkpJsf5mB+VXDKuByFBPrWbJ441iH4r3mga&#10;VevpsN14fhnlsbXIhL+dIhK5zs3BQcA4B6YzXtwzKMKaTWtjzY0Hq0e4+LvGXwp8Kaxb6Fr/AIZ0&#10;tmulk3PYDd5ZVd20jaOo7jrXnPjf4wWl5JHc+A9GbRXs7xBDcQTMGmVvlKvGSyHrkcAjArjfEUkk&#10;d3odwrljJrEkbM3LH/R5Cc+vFXLXwV8RvifrEngj4W/DzUvEWsR3Nndrp2khTKYQ6+ZISzKsaj5c&#10;liOv1rGWLxFf3YdTSnR5pWtc9K/Ys1LVNT/bR8C3WqXE00ja5nzZsncfs0wJ/mK/VKGeyYbSPm7j&#10;b1r4s/ZC/wCCd3xK8C/FHRfjX8YPENnpM2h3DXVh4X0uRbiWSUxugaedT5YA3sdqZJIHzdRX2P5L&#10;pKPLLLIPXp9K9/K6dWjhrVFZt3/I7YU3BkzSW8DZjhXLNw3qfU1TuLmJn2u3f7vIBI75+lWo4oip&#10;jeduPRelTDyGAUksck7mXOK9CzZqZ8NuHUtHBub+FmbnGelSQxNv2S220H/nn2/E1adLdmXeUBb7&#10;vydqBHbBt6N0H92jlDmIt+ZDuTb3PtTxHbs58yRctwu7POacLdXdWSQKO/HbH86f9gjVMIVx03ba&#10;pRZNyI6eCSCysoX5twOf5+lRiytgjb04H+z1/KrU1vbiPBmx1H1pomjRmjdty++MUcsQ5mUWgt1d&#10;isjF1UBgW4x9Kro9ruZArRtuyfmJ57VrSTWMkIxGvXbt21HLFDHtAVQzc8r1qXEorPBFIFV4pCVb&#10;pG/J49+1RMEjdgithW2lWbn68fWrj3cf+qMa5zhmUjIqrL5fmNIy/Lt5ZWyQev4VMgGRTzRI25hg&#10;H5Wkkz9egFLHNdvHhT2zuV+vpjNRTQefN5MEU3UFSfu8euelSHTpd2Zdg7cN0Pp+XpUe9sP1HxTF&#10;ZC+5Xxx8snQY789akWW4O0hGZW43PjkVELbUbU5tpY145xHuxSymYIsZRpd3G5sZB9etMZJ5EgRs&#10;OvzH5twAA4496bJGYyqK7bd3Qdc/lTYftseMK209s8jn3PFWLexnyc2/Ler9jTS5iWVRJIJChgPz&#10;JtVSASB60RxeXHtHmEK2cMwIP1rWS3jKKZcht2TyNtOUxRxtGAuG6k9PxqvZvqw5l0Mm3sbndvnU&#10;/wCz82OP8amkt7WKXY4Y5+baxGB7Yq+IhjcoLK3C8enanhVZx+5wduPmH/1qap2FzGf5Ebrtb92N&#10;3AUCmmxSQ+RG2zaB80nJIq41sC33hx91QOox6ilRkjjLOoUcnewAAGPejlQ7mc8MoXZCV27ud7Yy&#10;MfSmKZy6rHMpGe+Pl9uKtT30jjy7HS/tHODIuFVfxb+gNL9id5cTzNGp52wqB2xyTz+WKhgV2EFt&#10;ENybRnK/KCx9/U/hQ73FyjSW2nctx5k2VU++Ov6CrcNjFayg21sofPMi43EepJ61LIoUfMVzuz8v&#10;NHKBlLo+35bm/ab5ciNfljJ/Dkj6k1NBpkcMfl28b4X+FOB/jVlJyiM5ClsHADZ/kKmt43mhPz7f&#10;m6D1pcsbgZ7o4QrKgzuX5Q2T+FRJHdmdg5Ze3zNuG0dMelav2HDbix49O1QuIN+VulVTyzk/rT5Z&#10;dwViMQbY22K3QgDP9ajWIhFZpWB7KG6mryiN4cR3Kt3B/vUeRHvEkkq464HQUco+ZdSvucOqqJOn&#10;RW4//XSNMskbKWb5T83lt81XzCdo+XcqnovH1pvlFA7xMo3Z+7xT5H3EzLae/hbym81jt/ibLfTO&#10;O9WEvZARC4K/3kVi361M9rPMyo5K/Lxkg/5NNgsXgRgHbdnLSAYqfeHoBkncKPmxu/hYgkdqAzQn&#10;P7wbVJdupqza20h2lt27qcnk0hgf7Ru3k4+8rEAVolLqLQY9w4wwZmHHyjvS/bpQdxRuWwy+lSSW&#10;9vsbzMErz8wH61CXt3kHlpz3+WjmkuoWiBvBtJXauWzu9Kgmu5HbasXqGYHOKldY5QTJv/3cdOad&#10;50MK7FfG3n5l6/X0qZOXcEhsNyp3KyN04Zuh96kedETasePdW/xqQSQvFvaTj+HK/wA6astlu25X&#10;HH3lxzVfMNBUufm8vyh6/KaZhSVZ41B/iwoqXdBsJ3pz07Z96QBH5WRT6+n50ncPQjkeNxnykZv4&#10;t0Y/w61Fc6Zot3a/Z7vSLOaPdzHJaIyk+uCOtWQEhfLiMk/eYN1qOb5X3Elc/d4HNRKEXq0mVzPu&#10;Ytz8OfhneTebd+AdFmkH/LSXS42I4/3aoz/BL4MSwxwf8Ky8PsqsWjjGmxgAnqcYx/jXUMqqnykf&#10;7ILCjrlISTzn5ugrCWHw8/ign8kXGtVjqpP7zznXf2Qv2WfEFqYPEX7P/hW8jaUO0baagXf2baMA&#10;H3FT2X7Jf7MOmxzWunfA7QYorhQs1utpmJwPVCdp/Ku7kkWFNsIXc3op/wAKkzskyIwMr8rDAzXN&#10;/ZOUy3w8NP7kf8ieep3f3nD2n7K/7NVnbrYWnwF8J+QqlVjk8PwOqr6AMpx+FYrfsN/shW2oxaxo&#10;3wI0DSrq3UhJNDtvsa4LEkMsRCnknqO5r1GNSu7fK3qWb6dKVrVmCuwjC9WB6mtpZfgalPllRi12&#10;5Vb8hqtVjopP7zkdL+APwE0i1NrpHwm8PxRy3DSTKNNU+ZKersSDuY/3jkn1qSX9nP4Cny5/+FQ+&#10;GVKyF42j0eNGVz1YFQCD7iuoWEIW8scL6npRLNKkW522rjruHP0rRYPB8tnSj9yJ9rUW0n95yN7+&#10;zf8ABi7dWfwp5SxwtGkFvql1HCqsQW/drKEye5xk+tU7r9lb4G3jB9R8Ew3TRuHie6vrhmQjpt/e&#10;DA4HHSu3jmYAuiNIVyM7RzStLKD5LwsTjj/PrUzwOAqfFSi/kv8AIp163LbmZxafsyfCeOCGyPhu&#10;RobeORbeObUZXSEOQTtUsVBJAPTt3rK1v9jf4I+JvDtv4Y1nww89vZtmxlW4ZJoOQcLIDvxwBgkg&#10;DgYr0fddSvmSNlXbj7wokeCMZJb72F8tiSP8+1YvKMrkrOjG3ov8g+sVusjxyD/gnt+z5Y3M97pO&#10;m6lDNcCMf6Rqb3Uce194KxyllBLAZI5Pc4rI1b/gn9YQvNceDvipqGmyyTtNCDpsDC2YknMbBcqA&#10;ScDlecEEcV7+8ZZGRWk2sfvbj/kUq7Yyq75G4z8rHpXHW4XyDER5Z4ePy0/KxMa9SOiZ8h+MP+Cf&#10;nxtezhh8PeO9FvZLWdxb3V1rV3b3EUZJOziF1mXLNhZMqobA4AA4+3/Yr/a78D6RcaP4b+Hvh+a6&#10;dZjb6tpuuIojXI2KquECOQDuwu07jjA4r7sFwAzSKrNt4zuxTnlaaQILhlYL93HX3rxa3h1wvX19&#10;nJekn+ty/rVXmu/1Pz+sP+Cdv7Tdxeya1q/hrSLi/uI2mulvPEWIJ71zgysFBwAmVKgFTngDAx0f&#10;hH9gb49+D1vdX1Hw34b1u+aRX0+1k8RSrZwLsw42MC2c9FBAP95AAD9uGS5jhB87v8w2io5vNkAf&#10;YuF6/Lyfxrmo+GPC1CTajJ9dZP8ALbz23Jp13RacVttc+JfEH7Ef7VfiG9SVpNIFqZmlt4bi9jia&#10;Jjt+YtDklhjjO7g49c5fjD/gm38ZvHAhGq2kcc1jGsiqniCGW3lust+92ywMSu1ipAMZPHHAx93S&#10;ThomBmz/AA/L8uPx71XC+UiQh2bOT+7GenYmol4YcLt+8ptdnLT7rD+sVHe+t++p8JaZ/wAEzP2h&#10;9I8ZWvi+TUNBm023W4e/8L2uubo9Q3yFkiLSW6hFAPIGNhQFS3Jrz68/4J5fHPwfd36ab8J7q0sx&#10;Ci6DdaXrS31wmXyyTthTsU4AHznaF9MH9MkiVsebKqspztGeP0qUQW4O5tzYGTk/0FZ1vCzhWrT5&#10;adNw9H+Oqdn1vuVKrSlG0oLrtvqrbn5SW/7O37YWj6pHAnwi8QGG+8xRcTadHBCJvmV1G0MylwRt&#10;cBAWByUGKtWX7Pfxy07VIfDEPwR8QxWMEciwGa1lhtbaQHMbPC6lmjCg52lnznjBr9VIgZG3ST7V&#10;/hXJX/JpuQqlEyu7+7IcGvJl4N8OyTXPKzd+m+ny1trpqcfsqOmj379O2x+cGr/s/fGbxn4dk0C0&#10;03xYsl1uk1K4Hh+cQruwE+zoYH5XH8SpuB5zgY0tY/Z4/aEl8Laf4DtvDElta2tuZodSTQ58+ftw&#10;4nEqIxQkAjZuGCcKpAFfoj50m1I4zj+8d2WIqO4fyY2UFmZ1/g65roXhFw3GM9ZPmVm9D0PrVLVK&#10;nv5vZH5htofxS8LWy2Xjb4U6tZw210Ta3Gl6Pf3kdrLnJEpEauiOCxV1XYpIByQK5Pxtr95Y3sNx&#10;qPg3UIrlrtzcXln4J1TyVmRw6yTl41HlMPRWYsW253ED9YobG6kiKvesPMHzKy7vwI78e1SSWt26&#10;eSZA8fVvMHUf/rry6/gxlNaNvay+cYv07bGM50akWmrbbf8ADH5P634v1q80Dypvhxr17r2qXS30&#10;O9hsihCoonitwwKK0agGORUKtGDkHNY+u/E27sPDn2HQLXWtQvrpkS3keOKGHZvDMk0crecWBGSg&#10;I3Bfl3jNfryto5lVra3SNjks3lKG+v1qtf2f2hNt9FBcKrY/f2ysPyIrnreCOWVbyliJXtZe7ou+&#10;ikr+rMnGm5813+H+R+UvivxZ4ouYbXw/rPggQ6tFAEh0W21IGDYIzO8kTR/LcRMmcA4KgsGAYAnD&#10;074jeFfB2kL4o+KA1izW6WSAfZdJuJ/PhVNwUsiFeWjUZcqWBAz1r9VtS+FHw61MLFqHw28Mzln3&#10;I0mhxMA3/fP9fWs+f4BfBq+EcWo/BbwpdeXuKtNocLbXPLFQynbnrXnVvBGnUxCq/WFdKy93/gmd&#10;ShGTvB2+Vz849N8UR3sGheHdA8PXs11qV4HXT76MLP5ckbTK6KzZwVUJtcgk9q7m/wDFWhaVbN5v&#10;gfUlstaWa4Vre+lhay2gH94VVhIuBnJIKsWGOhP3C/7OnwOnt7ezufgb4SaKGbzIYW0SFkhf+8gK&#10;/K3J5GDzV7w/8EvhR4Pkabwx8LNDsJZPvfZNPRQWPHTp0rtw/hBVoybWISvb7L7W016nTh1h6EbO&#10;7+S/I/M9/Efw91jUjqFpqc8Jv1eW8jW3OLK4aQFFQZ6OhYE/NsPfHTstN8f+HfFcPn6dZ3jWM0kU&#10;LXVnZpPteDCKB5Ss6bWUdRsI+8Qev6M3PhrSb6FrS/8ACdhNF5WwxSWyFdvpjHA9qik8H+DdIE2r&#10;3PhHRrWNYw9xdNp8aMAB1ZgvOOg+ldWG8HsLh6zlGvo+nK+t/PTctTwkanNyadVc/Pe80n4Z2upL&#10;qL6pb6OqultNqE1vLawXlw6ri4LyLtd+dgGCN2CQQa5W7gvfBWoaTqlvrdvqkOpagv8AZdmru7Xz&#10;DB+d1UoImbI/MYAFfodZ/Bb4X+Mhda146+F2kXS6lH5cOl6lpSSRx24OQ0iOpBlcks2eQNi9VJbQ&#10;0D4G/BbwzC0Phv4d6bpkJkRlt9PiaKHcn3WEakKCOxA4oxPhDRrTUoVkrdLPy/yNKksvqauDT/rz&#10;Pzh17xd4X8KweJJNUn0CGTSYpmitlmXztnmbjsWbBkAUDDNuyvcmuf8ABHivw54w1u88NGyura2a&#10;1mimupo40tGgYZKNucONzKEcx7nR8Z7Mf0+1D4OfBq5eNNQ+F/h3UPJmZ4VvdJinMbHksplU7Se5&#10;HXNVm+B3wQE73MfwT8NxyTXHmSeVo0EYdx/GdqjLccHrXLV8H6lSsqn1lLulF/nf9Dglh8NKUXFu&#10;y38z4MHh7wZ4IuP7O1GK3trP/WrfXuoyPGkKhXKuuBg714YHtz0NZ+vaLPbRahL4SFjcfbIpotOu&#10;tLuC0U5CB9hl45ZsAcFfnHNfoFcfs/8A7Pct99suvgv4d81oyDcJo6KSD1DbRznnrVKD9lz9myKS&#10;dbb4TaNbrdRtHNHarJGrxlQpG1WA6AD/AICPSqreEtaVF0oVoxXkrP8AL7mbqngtb3+7/gn5/av4&#10;A1fwvpLDVdbuJvse4xySK8UbyFcLvUn5CX+UZBBGOSeBNdfs0+NfFFlpusXVkk2qLIJCun6oizhM&#10;MbfZnoyox+X+I4xkV976X+y1+zh4auZL7SvhnaI0y7ZpGvrptwBGOGlPoPyHoKni/Z4+As9w1/b+&#10;B/ssrceZb6lcLhhwG279u4dmxmuPC+D1ai+WWITjZK15aJW8muhMsPgZVLvmsfBUfwJ+LEOi2aNe&#10;wx67Jn7QL75rWZCNysoRtyybAHZRj5lYAcc0fE3wS8YP/ZllbW+j6gsCgzE3EqRvLJJKdqbkkcmP&#10;bvzknnBHTH6D2/7PPwutpJG0+81eBppFlBXVt/lMgwDH5it5f4Y/nWbrX7IvwL8Q2H9j+ItDvNQt&#10;xcfafIvLiOQfaBu2zAbMK43nDLg8DqKWK8GZVqfJTqpd3d+T/HqarD5R15j4osPhX4uj8IxrrliG&#10;NvG32eCCQlWjRQV27SSyjGx923GMqSeKzNX/AGc725Fr4Y1W/j0drOZ4bS40XVfMb7JIvnurCTGT&#10;v+XIOAWxg5Ar7Mg/Yg8EWeq3GqeHvip4xtXkkVmtb5NOu7Xdt25MUlplsqcH5s47iota/ZCh06+h&#10;uPBX7QGteF7ouzr9h8O6ZcJO5Ub2Iu4JX6DAVXVVGcg9a1l4U5h7O3tL331XRW7fd2HUw+Vyj7sn&#10;037Hxhonwp8O2E0DSeH3tlFgtxp2oQ2rG1MszFvMxGoZmcHDMASMsDXGeIxqPhfUWsviP4Qk0p7i&#10;O4udBhZpEj1RkVFnVlkC9XcN8vGxselfePjb9jDxf478Or4Sv/2ktStLdWAkuNH8K2MEywhi6xxZ&#10;Vo41BZgdqgkMe+COM8Zf8EkPhp4+jguPEHxx8aPdxDC6h9ksXmI37tw8yJhuI+Qtg5XAOcV5WZeE&#10;WZY2naDTa25mtNVfZv5M5MRRpyj7k3fz2fr6HyF4Y0D4davpUHiKeKTT2W4+x3kEDrJEVLrgpl2c&#10;bcsFPHOeeldB4g0X9n5p7jwb4fl1y3a4hX+z7i70wTafJP8AIfKmUHcN23HmKMKQDtz1+l9L/wCC&#10;QXw60jy5Lf43eIriTbi6ur7S7Uz3ACsqbigRPlDdNowQCMGrOpf8ErfC8F6t94G+LM2jyN5TzJBo&#10;weF2RNm4RGXau4csq4BOCACK5cH4U55g017GDa0vzK7VrX30v1Ryxw9d0eVuD9U7/I+dfE/7J3w6&#10;i8IXnxA8P2U9v9oW1tbpV16WaTaYkAeP+ExqcMuSW25XPRRmzfsp6F4gS3GmeLpLU2tnHHNqFpqR&#10;jF+3JMmFjxwd30z3r6mi/wCCb+rLYLpK/G6KO3VW2pH4bdCDzjkXBOFPIGePyqvb/wDBN3ULfS7b&#10;S7nxf4dvPsysFkvNAmPU5O0ed8oJ7ZPNddPw94ioVOanQUdLO0o62t+f6HZ7HC1PsRX3r8j63kwG&#10;3iLJx/e6UhYJ87qBxwM1zN/8RPD9tqUmj/2grTpNHG/XA3IXz7gKvXtWF8V/iu3w68Q+HISvmW2p&#10;3s1jcMzf6uYiMR8dwGPzegNf0VLGUYxcrqydvnsYuUY3bZ3ss8EZwWX/AL65FRi7y/EOMn5i0lcf&#10;4o+Knh/QNck8N3OpQtfR6YtwbPeDMu91RSUGSMs8a9Or1h+IP2pPgZoXijRfCH/C0dBmm1TUJbN5&#10;I9QR0t3RD8rMuVDM+1ACRyfwqZY3DxlrJLpuiXUox+Jr7z0wXYb+JQP9mmyGJ1P7v73XLVyfgH4t&#10;eAPibb32veBfG9jqOjabcfY59Qt5h5LXO/BQOeGwQBkcEtxmsu+/aH+Fll8RtU8C3vjXTrdtEtY5&#10;dUmluAFRnz8hb7uFXBds4BZV65FEsZQjFNyWu2qK5obpnfm0iKb3Ur/tK3FItqif8tl6/ePU1l6f&#10;4x8G6wLc6V4qsLhLy38+2kt7hWSaLbuDqc4K7ec+nNQ63rccunW114Sube8a+fZbMkysrBhxJwfm&#10;UdeOv41ftafQuOulzYkygAF0u0feyhJ/n/jTRPEirnc2B+f1rJ8PeMND8QQlba58ySGZ4biNFHEi&#10;NsccZzhuKxtd/aD+CXhfxLJ4P8RfEzQbHUIWWO4sbrVI0khc8hWBbg4xx1wfTmoliKMVeUkvmKUo&#10;xV5Ox2P2pVUyCD+IDarUG5HnZdOMdcniud1P4n/D7TLdZz4q064WSA3McNneRyySx4DZVd2W+U5z&#10;0A5JxzXlnhn9u74S6jrusaV4v8ceENLFnfC00yOz1qW8a4bJ3Su6xCNUHyjClju3AkDBPPVzLBUZ&#10;qNSpFN92iZVqUVdyX3o96aVYxlFX+VItxJs+RV3Hj71cv4Y+Kfw68aaK+t+E/Hdnq1nDMkUt1p8g&#10;kQyMRtUEdScjgZ61f1TXNL0+azstS1lbdtQm8u0jkIXzG2M2OnTCmuqNaMleLLUoyjdM2BPKBsZF&#10;/HpSG5dQwUr0/vdKzX1XQYZpPN1aGSS3tzK0cMoZivTp354HvTdR1/QdNvpbS4PmGNY90cbfMGck&#10;Yxn6fnT5/MtK5pJeyTfKhX6KvSnG6YkSAKw7lmwB71h6/wDEDwR4WFwms6rY28dnsFx5l0q+RuH8&#10;XPHUfnnpXNeB/wBoz4Q+M7a4k8MeL7O+e38x5o7CQyhclii7h8u4qFOAf4l9RUe2jzKLlqTzQvZs&#10;9EMyFN7NtB/iXvSebEgw0rZHX/Gs1dZ0/wDsOPXdRuUt7Zo/MeSRvlQAEkE9OApz9Kr/APCT+G76&#10;SRdM1eO5ltVE11DGfmjjwPvZ+6ecgHrtNbcz3C63N37dZKDG8rMB0OeKRp7eRcqGOBkfN1qvp9xo&#10;13am8tHieHaXEkcmRtxnOT7c/SqfhnxBpPjGObVdDjkk02J9kOpeYBFdNj5mi/vIOm/oxztyBmnz&#10;a2C8TUSbnjb+ec/4VIkg6PE3WnR2cCoXkuFVY/vHzPlXI75qrdeIvCtlHMbvVYm+zw+ZIIAX2Lgn&#10;Py57A/kafw6tgWy9sTtRseoVc5/Gno6su3OflqlFqzTHNhozfMoIa6kCAfgu4gj8KpXHiK6tdVi0&#10;u6u4kkkikmkSzi4jjQgfMz5659BnBx7HNFbsN9jaMFw5+cjb/eIoaO1ABlvF/wBra3WufFxphDPq&#10;d4sjMxMTXF0WBXG4HBO3GPbFSQ6hZ31hHqGm38bRTMFjkjkBR/8Adxwan2sSrGuLrSo/9SN3zfMS&#10;2AKT7fCAyw+WNvTd1NZ6lXl8hLj5tuSF56d/rUN3qml6NC2palfxpCi5keWTiPnGfzwPrxU+1Dlu&#10;aVxq/wA4SQEfMBt9aaNQWVPM2fLnru7VXMKzD7RuQKFzu2jp3NYdr4q0qfXbSwsrhZrfUPNNnIsX&#10;yho0V259Cr8ZHG00pVeXdh7p0huUH7wIm3I+bd19+tO89QGZmDDvWdd6jFYoJZ4P3bN8zbfuDONx&#10;9h39qfNeixhZp1+VVLyPkYCjkk+gp+0j3HylxLlbgMIlX5flwy4oQIwbE2ezKrfd9q52Tx9aR6Pe&#10;6tFZs3l2Int4iuJJ90XmKAvXJ3KP+BVsQvbQJHZS3CyTSEx4WTLFgBvPHQA9fQkDqahVYS0uBcDI&#10;q7XDcnHzH+VOWaNZMNE3p04xVcQbCsazlgOitJzj1pwtlbCvEzFv9rqM1d2BKC8jcvxu/velLuhU&#10;MHi/8e61DZNBPbm5EZVUZg3mHGCCc/yqOz1PS7yVo4bxXxIIxt9Sgk/H5CD+NUhNlhr7keWv0GTR&#10;vLuHEY/3ulDsiswHHzelIN8vDSqvGMrQArRyA5Z+vQYzQUA+Z/xHWo5WKkIr7s9MioXlfps/iwW5&#10;/ShuwD1K+ccHouaQyMz7XnXd9arm5YP5Svt2/e2x9ff6/pTWmXKhImbOSzMuM1Nyiwsql2Eb4BX/&#10;AFi54p3m4AcTt7qW+9VdIp5lZ9g+YehwPyNOWKSMdMtkHpnAovICWSaf/lmwwPu9xj/Ghi0TKVbd&#10;xxUGy481lmdtrcJ5a/zp32OMyYfzMt/EOfp9KNQJRLuyhTHbA4OfWkdiOdvG7naue9OFmVQBQzcY&#10;+bimrppEmZF/+tx6VXvdgEZ1RcwpISOVVR3/AM9qh88AspGB12qoyD71aj09VG1C+7odtOOmRySY&#10;lcc9dwH9OtK0mF0URPHMMKuCv97mmCNpm88XgZcA7em3nqa0jp8aAhoh838WKjOnIQUNvGqkZ+Xv&#10;T5ZBdFBoYDcR3TW6ySR52FkAK+pBI9z+dY+vW91Z+FNchFxJNDNo940fmSFpIybeTIzjkencZrp2&#10;so3HlGTGe3WqHi94rbwhq7ztGsa6VdGR2BwFEDkk+1Z1KblTafZlU5e+rd0fzbXP7KWn/E3QdF1D&#10;U4ZnW1jiP7tcucqoJHcFdoIx7101n8B5PB8q6drFtM1t5ouUvI7RJhtU437iN2G3DIDAZ6jIr6W+&#10;DXha31PwhpcJtl3tbK58z+IbeD+I9ad4p8NP/YuotcQ7fL0md1jVflVmkjJ/Af5715v9n0/b8yVj&#10;llmFRxavdXZ69/wQ+0hYPjF8TLG0nNxH/wAIjppZvKwJP9LfjDe3HNfo3pOmnSLSOxtIGWOFQsML&#10;SH5Vz0yck/ieK+Af+CLujRWHx58e2lvcf6zwLZtJjnn7ceMfTFfopHpyOWlDN6Hd0r0IU+SKXkTh&#10;anPGT/vP8kVYYJXRT5Sx/wAW/eC2fbvV37FKXBN0iqv8Kp+uaFggZ5I0ttrKAS3+B/zio5LaOF9g&#10;JK/e7nP/ANattjpJBYTCYrJdKy5O1Rj8DTTut3YtGmQuC208+9Rxq0hIaA42jBUbSo7/AOc1ICY/&#10;kHzELhWbnIP40B6kyM0saxuPlP8AEuKmhyg2i4A9s9qq4JIZsszc/MnI9qCrvOsbRs21OMcfjVXF&#10;YvMsijdHMfl/2uv/ANampcXUT7Bfyf3gcnOfTGeKqpAqHdOjb/4QWxx6UkD2sZMUilVDfNt6Bvxo&#10;5gsW49dnjYxPdzs2P7x+b3601b/VCOLyVhz8smcGqb3NqU+aFjzgKM/N7VHNdlEzHaEKO6yH19KO&#10;cZau4rOeLy9QEM25f9T5Ctnn071j3Hg3wRq4ZNR8D6LcLuO1bjSIP1yp5/nVo31vEOCijd9wrtxn&#10;09aljuLfy8pDlDz83ytk9utS5cxaqVI7Sa+Zy+q/s9fAXWQDq/wW8HXCkjd5nhe1wSDxyUzWBqP7&#10;DX7HHiCPyNY/Za8Azorbvm8NQDvnnC8816NJOxfyvL2/N/CxIUen1qSG6Ei/Mm3bk7uazdHDyfvQ&#10;X3FfWMRa3O/vZ43qX/BNL9gK8hZLv9lHwXHnG37Lppiyf+AEVgav/wAEnv8AgnhqS+TJ+zFpkce3&#10;AW21C8iCjrxibA/SvoeRjKn72ZipGGVsZ9c0yT7OE86dS7Kp+/0qXh8N/IvuQ44rELab+8+T9W/4&#10;Irf8E6NXlbf8GdUg+blrbxZer+W5zjt0rK1L/giD+wDNbrFYeD/F9rDu3ukPjCUoW/vbZAwJ98Zr&#10;7BE8yt8i/dbvk9//AK9LLC5dSX8vavC7ck8//WqJYLCy+yjX69iv5j4P1j/g3s/YG1W+a5S/+Idr&#10;MFPlmHxNCY1yecRtAV/DFc9d/wDBuD+xXc22oaZoHxS8fWEOpDN3bwzWDq4yDnHkDHT6e2a/RJnC&#10;EB3Vn6sFXdnj9Kci5TMcTcr93cPl/L+VYf2Tl7lf2av8/wDMX17EPeX4L/I/NvVv+Dan9mPUYrew&#10;tPjJ4itxbx7RcDwzp26Ubv4iiqWOO/auZ13/AINi/hJLYXCaR8frqItkJ/aXhWIr/wACKTA4+mDX&#10;6k+Uzoyqh3HO3LYNSW1m7hopl+Zlww+8AfbP51p/ZmDf2BrH4iPb7l/kfkrZ/wDBsHoljbPDpfx+&#10;0Fo5lHmf8UjMefUH7Sdv1HJ71heJ/wDg2b1PR7bbpnxz8JzPefuUhm0O+JeY/wAQ2ytt9ST8vBzX&#10;7G/ZbRAB5hX5sNk/0okezVflDDdwME5x6Gs3k+Dl0/L/ACK/tCt2X3H4vQ/8GyHxERFvLH4h+A9T&#10;WNn2295DcW7yducxllPHHJx61iX/APwa8/E66T/jw8IqzLj934kLK2TyQGhGPWv22aKFmZpN2MkF&#10;duOPTNV9S0HRtQijE81xHIpyGtb6SFgfTKsM/Q5FEcnwkVon94LHzTu4r8f8z8I9W/4Nbvivpckk&#10;lnovh2/aPIjt5PEEUSyEqTkSEggg98Y9jV39lH/gi7+2r+zl4c8TS+CfCuj+JPCsN/cSXdv4d8X2&#10;t5c2l/b5WWARIxLsV4KDD5VcKc1+5eoaHrX2eaH7dDqNrNatDNbXdugZt3BJfG0/KSNpXBx7180/&#10;s0fsZfEzw38QPF3xO+NOr6lLceKLyXUZLfTdcfT4JLsyeVHcG3tCFhl+xxWsZUZU+WWI3MwrOWCV&#10;OrGMeZ3v1dlbv0KliI16MnKMdLaap/LXf5H5X7daFwyxWN1utgUkt7iFkeFySGR1IBB9iAfapFvo&#10;3sZbGWCZdqgRsGAZvl659M1+tHxb/wCCbnwJ/aE+Imp/Ev49W+p+JNWvI4YtNW31iXTBpsaRquR9&#10;i8szSMwZjJKT97ACgCvj/wD4KQfsU+EfgHLqHxU+Hfw98P6BoGn+F7nWNWuJLu9vL5RHNDAm6Jn8&#10;pDI8yoGjY5OC655PDjaeKwtN1eW67Lczw+Ew+InyxlZ+Z+R37av7InjI/EO1+OPwu1XVP7A1azUe&#10;LtP027lxpeoIu2SdhG3+qmA83IGAzsDXGfDn4JeLPFytp/gP4vX1w0cO8LY+IZpmRen3FbcvOOo7&#10;17hb/G/4seI/iFpVx4e+JUfhxZt7X26z+0f6GOf9W0TZfnpwAcAtjp6F8FY/jHF8RdJ1a/0dZtD1&#10;2zy1xaWdrHHNIhd0YSRqp3kquFI2ktj3r52ePWMr04Rk4rtZW+/v2PShg5Uabm0pNfe/keO+Bf2I&#10;v2yPE9ndXfg7WPHetQWs3lXF1o7X13FbPt3eVI0cbhJMYO0nOOxrQvP2Pv28fD1hI13qXjyExtt8&#10;u4sbgnbj737yIceua/cL/gjjpniuH4EeM2sbmG2W4+JDTXCtGS2P7PswQBuABwB68g19aQQ6zJqN&#10;6b7V2uI5J1a3gPPlR7ACnAx94E568+1fQU8mjVpqXPq/JHH9cpNO9P8AH/gH8vA+En7XmlW8z6h4&#10;v19Jrfav2XUNJjyzE/7h4x713fwZ8OeMra4urj4nfE6Gxms4vMhtVkhikkA++oYICrEdME4681/S&#10;xFpf2mRpLjTLdlK7V8+1j446E4J/Oo7zwJ4Xu08u/wDBehyKcH99pUDZ/NDWi4fjzKXPe3kkR7fC&#10;PeFvuPxX+EXiz4SWXgaHSfDnjTT/ACkmkljt7nUkeaNmOcEkjcc5Occ55r1D4O/sW/tS/H/x9p/x&#10;s+F3gHR7rwfrGjDT7bxBe+JooEVoZ5PMcxbGkZd5ZRtB3FTziv1A1j4AfA/xHayDXfgt4PulZGRh&#10;N4YtDgMORny8+v1re0zw9pPhzS7fRNEt4LGztYxHa2dnbrHFCg6IiqMKvsBW9PJY+0cqjumcXLRj&#10;td37/wDAZ8u+EP8AgkL8Lb/SNJm+MvxP8QapqWn6kb6SHw3dDT7Mkx7PKPyvK64LZbepOegr6M+F&#10;PwR+EnwL0WTQPhV4LsNJhmYvcPGxkmnf/ppM5aSTt95iB2xXSC3gYFd3ytzy3FENmEfaIoWX+Hnq&#10;a9alhqNH4I2Dm6ErS7Puy8M2BtPyimGWOR2Dud3IB/8Ar1IIA0TBpFyBnAHAo+yt5eVulK+mz9a3&#10;sybkSSMJcHf0xu9ePSpRKPM2iJiPXOKdcwKAC0y5/ictyPeq5FxHDue43e69eaNgLUgDlcorcfL8&#10;2ajkguh8wijVSeVJ5HaoVt4lZv3hbdyv7zjpT2kkT97LKVC/dwv60XDUfEsMRELnGP4lbp/jT454&#10;lfEh27um5sd8VUkYMqqE3ZUksKo3Fq8p2SlMbtvMnA/Sp5uUFG5uG4gkOI23bc8jGKhlkh3Fid2c&#10;fU1RtIyu4y3nzrx5fpVjy/OiaNrpYW+uMrT5uYduUkVg8fyQd+Qrcn3pzNKYxuLfKv8ACoqOJbGE&#10;ZdmlC4++5GPyqx9rCopjjhWNRg4k6UxFG3RJJW2rsPvGOfWp44Y1Vvmd++HYcjPTAqd71FVv9IXc&#10;33F3YAqF57iWPfsjXb/Ezd889qVhjIXhQ5KPu5/AetMdysq7Gf5ucAjj3PHFTCF3X97O3C42xgH9&#10;evWpFtooYMrbLnb1LEmlyjKsaSySNbpFgjjdjODj1/wqK3glAVZLdpVH3jtB2n2NXTcMG2Bfmbrh&#10;dxpv72WRZXOF6FZFK5560uVbhdk0SKyCaK1UDofmAzTnuZgGji2qV/2hz7VVCIhUQRIwD5/3R6VR&#10;i1B7qB5tQ0qW18uZk23MyYcA8ONrEbW7A8+oFPmJsawm/dfPt3Z7kHvUis0XLCPbjv8A0rHtbmZu&#10;IAyqT8zRRjbj6mrHkSv873KxqrdQobIPb0/nQpj5TQ89olZo4mwefl7/AEquJkuMxx+bL/eEfO38&#10;en60JHY43PeNIW/hkPFI+otC6wRz7F643YFVddRErx6icw20Pl4/jkbJ/Lp+tU5ILaZs6hLJMyjD&#10;K2So/wCAjgflQ2sDztklzuyOmarz+I7eGTZvUDdhpEiJxis3KPcpJki3++ONiGWPdj5mI6f571Yj&#10;81iryRMGz8mW6+nUcVH9vieISwTxt83Pq3/16kttR8w+Y8CsBwjDOcen1pJruMkC3ZkXBZhjGOMZ&#10;PbpUuzIxKduOnUVBJfv5ZY7tufmA4wPzpslyit5bMvzfcXuOetPmj6i1LEqQhdyRL6IytioWVAV8&#10;2CMFR03Hj3x+FH2plCzPb7juxwBmpI2S43EwkMODu6CjfYBsjSJNlr7aT+ZFVXMMAaNIJJCW6NMQ&#10;CccnOKvM0SZeaFWH97tUAvLNXKxx5ccDb8wH+FD9QQsNrGsfli2ZeASgYYqTyVjHlxwK3y/Mrc0R&#10;Qq585AqDruAz+HWpo/RYeWOSVOP51XKBCv2k/M8Emdv3uv1pxtw6qXmkwpzjp+dTG8YT+SHXdgfj&#10;TGmYy7Gxwc/d60WQfIRYlAKs7bdwO71/KpUupCvlpJ9RjqKQjJDIuOaXy/LfJkVeaQEbm4Ayk/zd&#10;2X2+tNaWVyP35xxmrCrbH52nIY8nNK39lK+Hk5HP1os+4aEZSI53bmzgHceKjjjk242qMf7PSrXm&#10;ac25N2OOmaPO00L5bNjv96nbzArspTdvb+H+L+tRhoydpVeRjjtV1H05hvR1akEdht3Oy/KaXKBR&#10;naXy9qP07lhn8Kb5McrqZnGeoT29c1e/0JRgTL9F6CmyW9nIS6SL/vNScA5iqTFGQfPLbeCFbj6V&#10;JEshbcrmME/MrdzUn7gSfLJGR/d46/lSb/N5dTg8/hQkDYwpJGGaNWbPTDDNQi4l8nZ5e5sDO7jn&#10;8ameN1cQvGx3N97B4pfsqBeArHdyq0WfQBkMUjfJIvzY4B7U+2huIX3SgegHXH1pHikYANKAq87g&#10;3zU6CSWNQsgc7s896qMbE8w4wSB1bZkjONo6io5JJkIDQ8Z2jimyXcYL5l3beGXdwDSRsMsXjbPT&#10;cW3YxTuugD/tF4pDxRYXOFXZmmyS3qybgrkYwwK9PSh2lmfbEWxt/ujrUZ+3yS4875f4T1P0pASS&#10;StGzGWM/NgfpUAkkIZpEi8tGxzn5uKV2k2h9rkLnK88moQlxLOyvKQMZUNj8elS7tgWongMe5W8t&#10;gCOvyj8qc13DHGuxj/vev41Vt7q3jlMj+Yqr94MOB6HgUPeRyswWMsvov/6qrm0CxeWeCRPOJ2Ln&#10;kLUW8QuzIrYJA2lun+FVI7gJ+7jgPzdC2KdC9xdOsjzZI4ZeMt9f/rUc3MFi5cTSw4VZF/76yD/h&#10;TZJ9kQDKG7HjgVXnstYllMkcihX5THr9KkNhciFSyr5o4DbTjn0o94VhpnLLhBz/ALwzTftUSj5p&#10;NzNkID29uKd9guvI3Rg7vmPzLg5qQWwjKsyr94bc54/Cl7wys8ss02bhsLtxtT5dvPXNTiQhtjOD&#10;uHyjd1/z9KmMK4zn5uNzD+VNjtmVvOjiU443OeF+gqtSRoaSRhIixqF4WQsMihHkMrAPHjP3nXJP&#10;0qZ0ZY1DLnPLEEVWmuWSP5LVs7crt+8cfjzRsBKbvEbPBGrdSdo5P1oBaQLJs4blWHr6cVCLxxJ5&#10;UVryVxt24Jp0EcxLKqdWyVz930xS5h2JDEZH+VFyc/NG2360RWCIzMSeRkjd/OnxGKJGinmXB5Vv&#10;4hz0qQyQsDEF3ZGKqy3Yislslu+BC/8Avbs4/HrQkSuwYo25efmNTK6uV8k/7xLD8abPJKH2+aVZ&#10;uF+UcVNkA6X5I1kIb22nmoEHmIGMrL83yr1qVbKJkE9zdNuHP3srThDE+0QXHK8gqvbNVZgQo9wC&#10;yl/L2+/WgwSvD5cMvDH94wXk1NtETZ+X6FffvUdxK0zDYG+XBxt4+tS7DGxQyeQotztCk7+pJpn7&#10;+Kb57rv/ABVIomRRK9zjPLI3ekW0mXDvOp+Ylvl7ZqLdUP1HRuDJuRFH99gBke9WElYDAHzL7dqp&#10;mziPAcqN2c56+2KN0ULAxvgqpCjcevenGTCxYkeXqh3Y46D5v0rmJryfxp4zbTIXkbR9BcG6JU7b&#10;rUOCiDn50iXLMDwZGj6lDWh4s1HVR9l8OaDO0eoakxC3EKhvsUIH7y4IPHHAUHILsoIIzV/TNHsf&#10;D+mW2k6PHthhUBFZizEkklic5LFiWJPJJJqtyfMd5Vy8rGSX73LNjjP+etBUx4y/3GzuOWxUhe7I&#10;aNlVWA+8c4J71IVuzGJA3LfexgU7AQOoddwZiwP93P4UyOBrxGLc55xuJwf61ZiLg7m+9jBYmpUR&#10;QFyON2fl7mny3C5VAmhhAiwxUdNvBoMyKvmNZ7f+BCrE8Fv53meUcn73y81HMluSwPX1I6Yo5Sbl&#10;G5uLMSL/AKLlc46j5SaC9usPyWxZc/xY4/DFOmsYfP8AtEUTL8uOMkMKW3McbL5cbsvb5e2ays76&#10;lEkBhmXcI2i/2du3IqUJaxkPHbHc38WKjkck5DKq9fm/+vU0UyRuIyw9zjv+daRsSxJVVmYxJj5s&#10;s3XtUDgbGEqSfK2ctirIc+aHyVPAGOKYb0oxXPzY98fhT0ERmCXeJivb7/l9Kgntrm5j/wCQmvzc&#10;4K9PyNWftDtuiWYyeu3tTTZLs3qG/wCBd6l2ew0ULWK7sYtlxqX2jJ+ZV+XA9uTU8VpNHIG87Yv5&#10;5qY2jPbsHVRvBPy9OlOht2NuiNcNjPzfIMHj6VPL5AyNo/LfBOc9cZGKkbcDiOaMfL/E3+NSCzWW&#10;LdDKzZHtx7jiiOKSNNgnX15XP41XIHMfknpPx88WeE/E1z4p8Q3f2nUNLtXS1h1uU26v5nyghQfu&#10;oN0q44JCjB4Fefa9+1d8SfiJ4guLnRPHdzcW/h+RBbx2epNMLaGOQSfL5hAZndVJC8naMk13Gjfs&#10;8+PLK4j169mbX7P+y7eS41a5UQyXaM0nmxIZBtQBgiLj5iGBJ5qX4f8Awcm8OQeIPC3inwFaX91r&#10;WoQPp+qiSIhJYN6mJUVQy7gcKPRG54r+fI4TFYWnd1pauUt929e5y1MmxFSlZyaTf9a/cjy3xx8e&#10;viTN4g8mHxF4i1SxvNUlm124t4ZI/L8vIQLJgmRQ4Yn7wXYe/TF0O6t/EMWraBbaPHE2n2y3Taff&#10;b/LlV2UI27btZS7JlUyWbrjmvaPCvh7SfBem3Wr+LdFubyO/t1s9NjjVUe2fzNrSKGDYXczgnGWb&#10;kY61Z1Xw3ZeLPEH/AAjXhO8/s2aHTUvtVa8tzHsjjLSRw78lizGNNzHAPXBrOtTjiqcVUlr11676&#10;6nNHIIykp1Jarp/w/cyNL8DeOPF2v2vhPVvGmrLZtcfY31uztU3WhiiDb7dThRgsFBYdFBA6mtHS&#10;v2eU1zXrf+zfE0mpabd3UsUOoXTiZtRUMfMmXeQGUDIwQqEszEkYyzRfiDNHZ/2LqVnaw295cyKo&#10;mZmFxAkjHI/u7yQCMtuyqnjravvGF3quk6B8OLSTyb4LcRw2un3hR4bTIdZpWJwqsHPB+XCgH7uK&#10;6YYilCMY+i1/E74/UaVDmjHy/pnYaL4i0X4Uav8A8IB8O7i3FwumI962rSB5JrclgQVyM84UjAUB&#10;c4KjFaXif4s6/wCAtGsdH+AfhW4vNVhWWGS8sdW+ygQtOx+WSQlQgYHOAB8nQ4rz+wktNKm1TxJp&#10;+nK11rUsdpc6gweWZ4YLkSQmRj8xRzuJ5Ab5Scjgblzq+nRRteaJbweXdagi+W0Kxx2qu4juXVUz&#10;gDzC7JnjYcnnNFXO40Vywqbaaeuy7G0qmHUXGFvS23oYsPxN/aD8VJqXgfVPjY1qv9sIlxdWOorb&#10;rNKAEJQoA7xgqq5GPMZSeQCa4X4pfCpvAmow+ILnX9S1G+1u1a8tpZrdZZHkSUjEufmLn5zkcDgE&#10;+vdeDfhv4Fln0XxT428R3VjbWuvbWaFmb7RH5rDDKAAVkBR1HRTkLn5jVfW/hNb69a654y1m91CL&#10;TP3s9ndeYXW2s5CjLCVD/PIyxE4Awvmc9682eKp4qKlUk5NdLv8Az8zglgfbUW7c3+JvR37HjHiD&#10;xf4P0O7t75fEImtWnkiuJPsoeaAA4MaqzjA+/wDMQfu45ziur+G+i6J9subw+EpBcR2MY0RdPTyo&#10;rrzysoeQtlgSDtGBzhjnArY1D4PeG/GmpaHoI0Oxk0+HUpN6ztHFcBBHkBgq5kjCsYypIzu9cEXt&#10;e8PXuiTw+L/htDO90nhm2W4kuLgLawXEY8oxbdp27gEC4HyqGxjdkYUa2W1pc3KlNXab1e3T7jmw&#10;+CnTp8soJPvb02Kcf7XPjzwzaWXij4b+JLjSlsrgQSWeltsSHcSpkWKTKrtEm5nUDn1IzWk/xv1H&#10;xr4Gsda1f4u69qV5oOqLLpWtahNJI0YLCHB5zl1X7uOQM8hq4nSP2edSGjjRJNKuor27vVubjzLo&#10;wqJjGJWhPy74lYLGvzAFjjOMknH0X4K+J7e8nn1j7Hos9vfLaafpf25GWaYu6x3EoQjZsdiT8gyF&#10;XBJ6bU82x0oW9ror6Xer0ta2nl9xwKjmDrT5PeXZ6f5dD2LSP2ivjVbazNMPihqcltdKsGm6euoe&#10;WhnDeaJJH3NLtCuXEbMMdTjgUXHxw+L3iLw3J4f8R+Pr7UJLJTfTXVlqK70bYm0iQ7nQ7im3HXtm&#10;vKY/gB8TNCS1DadprSaHqkrWFi7SjzrRo3ad2aTDb2ZwcHexZ1jBULwSeG9E+HHh++8TtPeNdWt1&#10;a2V9eafqCyh5UVNq+WuVUZIHOcZYiumnm2N+rpRrNtvVXu+/y/Tbc64SxNOm79bvftq1tod34zh8&#10;aS67pXiabWrS+164uIZbqG8vHlmnkf8Adp9omLfOGLuNo+bYPmwMVs6c3ij4dWd34r8Ka9DHe2Mk&#10;V0jRS7YzepJsGFwP3Y2bsAkndHkYxXksmq6Jf6dZX2hm+s7hpro6lcLJHEGkLYCqzcFwA2GJyAAc&#10;HIpZPGD6d4K0ewtdbfUI7XVLpbtbRZ5IbiMuCSSQPLDFVyQrZCHGBis4ZhiHUc+Z6dU3dN/1p3Cn&#10;jKMZe8rrvf8AQ9W0v9oH48+KdbkJ1zWH+y2EqHULa8LWlrBK7GS0jR/liZh5rKxBYAjHPFek6X+0&#10;V8X/AAoLr4l2evT6haa00llN4ba1FvbW5RVGXVGYMWjUASE7gWOACQK+bvCPiHxGdej8L6LosWm3&#10;mkxpdTG4ST7HqtvK+Wd+QwkWMnygcgZBxzivS/A/w2m1LSbjwp4G+KLSaXZzBdNm1QD5kjB3PuGN&#10;zNjzM4ywxnBBq/8AWjMMHG7qybu9L/mr/wBa+Z2YOrtzXbfS9vTt/X4dJr/7Y3xmmkuPBGrS6Pqm&#10;nyzJb2iabp00alpVV1t3Z5MOiASIz5GRkNkYrsLf9qb4533juxEXxOaa4uLqDVbrw7Z6a0djcRiF&#10;IVibHzeX8pVVDIrMuduSBXn0OjeB7zw5J4In0h9WvLPCrqjW+GjcZDPGjZ2I5IZVHO1yc9TV2w0L&#10;WPD+kyaguuLqF0mnx2/mABPtSxjcjFgcKoZiOM+mc4FYf66Yj2brKo27p6dUlZeuv9bnpOjTj70r&#10;J9u3l677Hf678efipJBJq1547vlv1kja6s5N04smkjZDGuMglQjHeecuCOmBQ8V+N/GWrzyQeMfi&#10;JqU8M0ItrH7NdP5MEgn3lIk56xq0RYngP0OcjgdK1vxPoN5b3utxXFrcXlo9jfYkj+aUwDEz7TgB&#10;G2qucHBYgjmrENl4s1jxTpfh/UZbV72Sx+0R22n6tuhKGV5WnZVG2Ibdo3ZJZpjyBkHow/EePxkp&#10;Nzbuk7Nu3Xz8zSjVoSrPnj6afd82dlo6/GvR9Fj8R6t8eLlIhqTXOnwrqUm4vyzEuZSs0eDnDD7w&#10;wCDg1h3XxM+KvjPU4dZ8CfEO6XUNLmhW8tby+2G6RdzsW3Bd0a7Dn5mJXI53YPP+KvE03hTWbWy1&#10;Hwzus9CCxrb3PmTSTsScDaFLN5fJ5HO5QcA5qvovxj+Fvhe10iw8R3ba4zOG0hVkcSPJtHlEbQSk&#10;YddhjLAZyD0pVuIMRHkbqNa7czbuvm/VFSxGFoVFTso936+Z1XjL9pf4n3fjBmttakutJk0s3aST&#10;okf2aVYU8iSdTtMancTjdgCLb97roWv7XXxkudN0O8u9fjt4reOODS9P0/AjE28o7MxHzDem5t/y&#10;7SAD6eZ+K7Hwl44v0lk0u81R42kOoQ3dwY7S7upSAI2RTmVIlyzZO3rnq1Q+FfiN8N/GXiuGbyHs&#10;tQEi2tvfW8sbW8cBJcxSR7gI+rMHT/lmvoKzqcTYuPMqdVvZvV7bv87HJiMVRp1ElLR7XXXTr2PR&#10;te/aw+Mx8X6nqnh74rx/Z7G4mmvLia3eORLpg/l/cISWJmTJZQQAVVeu6tDwn8U/G3/Cnf8AhH9G&#10;8R37QRqssnmDz83EVwkgV1Y852gqpyMu2c1zsul+G4LVdO0LVomWOGK2s/LXy91uCCFG8EhTxtDD&#10;OM5zya2ha6N4R0e38Lf2Q1ppra5G1vqF1MVVWdRncw4L9ssQN3QHIFeVU4uzKniN5cq0sr636m0J&#10;NVbaW19PL/h/8zof+GoPj9oGnaf4eu9ckZNZ0y4s7poLpBJb3MqtJK4BUtu+b5ZGBwx4UEAVleE/&#10;GvxrXx5oka+O9Qkk0W/OnwWMzA289lbDymWQMON6MQWJXbgZyQMc34k8cxWeoWPh6wmjt7W6s5rt&#10;dSvmXy9LAzL+8kOTuIVs44QYycsBXP8Ahn4saV4z8Sf8JJoiyXcml3zSX2oi5D5jd4yF8vhWYBRh&#10;W6+YQQRmuqPFWaSlec5Platrb+lcl1qMo2muqVl6L59j3jVP2q/jfq+oWPiLRtauobK502YWum3W&#10;neXETuj8xGmZQM7U3AEkhVOfvEHM1r40fHfVNOvL6z+IrPpsmplPJmUM1raADzJdwyJQB8qIAAN5&#10;brnHmHjzx6vik6bodtrbfZYLNJJbWZiVhLyly+/+FyPTscYFYdl458TnVbGztopbxbWB7f7QbXdG&#10;37huWUEMWzyB/eAHU1l/rljq1SVJVJXva99u/wB2wqmOpRko8ja0+/8ArX1PftI8Y/EnxPqMOsa3&#10;8V9TbUprGW+mtba4KR+XtXyeQQI1jPIbBLsmBgYJ0fh58Y9b8BWt/wCH/FXiPUpYYfs7Rx6lM/mq&#10;hjd2id0zhRM0Z428v15NfPNl4ivrHUZNGsdOutPm1Q/6R5OzdI+S5O4Mdo+9hSRgkj1zr+E/iHZf&#10;E8l7e01TUJrpfIkuGt2kNyIgybpIxwo8xlfL8Dbkk4Fd+H4kr05KUJPmWibk35t76t7nTSxGHjUU&#10;XFXv+n9eW3Y+rLL9r6x0/RlsdUslhutE01odQ1CdWVgdxBePIwzADOMnOcDnNdF4d/bH0jQNG0Sw&#10;1y1vrySaHF5fTKnLLC0khyCFzuAXHAVQxycV+f8A8PofjH431u51fxf4vW+t1uJIbyZ7tzb3EUe6&#10;PdGANrELuYrkMcbuKn8Z/EnxJpceg+HNS0edLeXVLp5YVUz4tXwFkxjaC4B+ViNok5znFdmF8RM6&#10;lJzlZJaK6tfW2v6HA8ao03em+y6v5/JH3V4i/bG8Iax4b1a9gvZba3vtJlUu8bAeYj43xEDlfKJy&#10;3AJC49+v8P8A7Rnw+tbm81e9WOxFzeObezmIWSOLyMrI4HdkhRFQZYkjj5hXwf4v8Uz+HPBVzf2V&#10;pDYxxxwW2n2saib7QyOSVwMAKAAWxgEoBznFcvqXxI8Yapq+n69p5udFVQLabxDPIym1tyS0gIf7&#10;ziPb8wUhVUck9PSj4iZhQesVO1r27Pr/AJHVUqUIz5pJpOzsfpp8Of2hPC/xEe413SwraDJPBbaX&#10;qyr+7upsETMM8+WJN0atjDGJyCRg10F94qim1K2g0UtNb3gfbeJbl/nXHyJnHON2c8Aj14r8qfBv&#10;xH+IHhgT20OuX0mkR28/9lrZTNNLJES32WeKENtt2Cs23OC/XOAa6rwL+0/8Wfh/4fk0aDxZqTaX&#10;JYz28YupZjdfvpDuxLJ8u5SpO5CBubjJbn6LA+I2HrUVOvRlHr/wDedKnGMnGV7dvzP1OjjtWl+z&#10;LOrSdSNwyMev5inLasDj5ePbpXyP+zN47+IfxC/4qS48ZqkNxvhibzEk2RKYz56xABwHYN+8JYvj&#10;JGADX1BoKa28C3j+M7S+SYboJFsVxtxxgq3zfWvusrzSnmlBVacGk+9v8zL2aUFLmTv6/wCRsrYA&#10;JtVAOc529ae9uSyqV6fpUYkvcRo94pbH71vJIB+gzx+tSxyyxnmZWGOOO/517FjG5FLbs6Miv1bP&#10;y8VGtsudssjHd13E81J5N6+o/aBfL9nEOz7L5Y+9nO/d16cY6Uk6CRlUMAWU7eATRYBxWPjJOenH&#10;OaZNJKsfnRRbl/2l602SzDSecz9eMnPH5U2WFrZfl8zGMfe4FS7gKbhnOzzDyOy+tI4lkQsdreit&#10;6Uy6UN86Kyt37fpVeS5ks4WZo8H+87YA/HHNTzFWLohLcLO20fexgZqGLT585+0SYDY+9kVD9unl&#10;k2GHbznO7OPrxT4pxuLM2FXjvj60+ZCsT+XHCcm8Zu3096WMRsWL/P8AN1IPFMW7sQxXO5u65qZ9&#10;QUxsbSL95sIj8xtqlu2cAnGaoQG33EK0Q28+1UfFGgw6t4P1bSZJjD9s0u5hkkHJVXiZSeevBq9b&#10;3TyxqLlV8/YN/l527v4sZ5xn1qHUJLb7NN5sqn92w27z/dPWiXLysqMuWSZ+Pfw3gOneENJENisc&#10;KQRjd3YBQMnv07Va+IKLJ4e1RxYtLI+nyDLFT5an+L6/yP4VpeGtM+z+HrFCqyRm2i3sG24ZkU/p&#10;0/CmeJPDmqatbX2kaVZSSSyaewhh2kNKxBIUY7/zAqOX3uY8NS5Zcq7nrP8AwRrthB8ffF8bwGRp&#10;vA8Wfl/hW+HX6Zr9FJLSCVTnCn+H5a/On/gkOTF+0x4qRy0f/FDMp+Yr0vIf8TX6FLNaIzGHzpv3&#10;nzeXk7Wzzz0xVacqOzAt8k/8X6IkjtET5Sd3H8K/pS/YB5m9beSQgfKrNx/KpYp7Z0x5iK2N3zN0&#10;zSveiNcrJ6D/ADxRyo7+Yry2R2EuhVV/i83p+FIYI3QBolO3B+n6VMsqCYiRcbR945JP+FDtG7qS&#10;6qvfcw4oshXIo7SNSy3TJtA+UeYef5U+ExbfmlyoA+UHH8qZPHhSFdc/7TZ/Coo7WZH+ZvLyfuqc&#10;59vap26DLEEGnsWijK53f3c4z07VDLaWcX7pnjB2/MoXgep4pyLsjBbDfNz836fWqUkTXV0SjyL5&#10;cmfldfn46deOvf0o+QJj1a1llV/tSLn7o2hh9KlMMStsabzlPB2oDg1WnsYUPmyxbWTHK9/YU+O1&#10;MkZ+barLzwDt/I81K9BjTp1iD9okeQMGITcPboKabWzlfdDcMWVvv+Xzx9etTxafBHHieeRm/vbR&#10;z+vSpkhiCbljZCwB2s3P04p8ocxnNFp3msk1xvkZTnjaq/l3qaNopY1JVuF+Vh8vf1PvUr21s8ck&#10;pSQ7RtZRn9PWmQxxvmKNGVc5bzPm59KVtR3BrW2m/dmVdzfcXcM/zpzwRRD7OkhbAyyhQc/40xLK&#10;IzKRbMCG+TbgZ/Gp5IGicYRpGjzjcf8APNFhDUS5hLKreQo+bld2famx7pIxcea3ytjlcE1K1k80&#10;QZw6tn/WbD/Knpp6GPfdTOOPfJ9qdguU/Mnkl/cBWK87MZzToDdBWkmbY3G35+ntxSvpNyPmsodo&#10;PPzMVyO/QelSwRXQPlvMcc7t0ZH05pah6DIbi/MjGeQN0CD/AGuv4VJBc3u1fNOOcNgdKYLWTyvL&#10;meQBcn5RwPxpIIHTJaWRtvG7zOTx+tFwJrgzeWsjK7d5FwQx9KTzmtzkxsvGdzt19+lAa4hXzZJ/&#10;3ZXChhyp9c981HM10YWVJwpK4+aPJJqrgLJqMpHCRSZbC7s5PpimzSu7F2jj3YAXJ+Ye1VbeC5SJ&#10;XXcxP3zsH3s/yqbZqbhdoZV6szHbkdhxU819wFXz4kYqY5Dtz94tmnxXN3G25ow27lVkY4HHHvVc&#10;/wBqWrbpPLkGMfLwB7j9OKhR9RkBkUblydrHhvyxU81ii8L+68reS2PQyYX9K+cP+Cq+n/8ACQ/s&#10;XeJmnkkikluLOxVWjVlliuL23V4nzj5CVV/96NfevoS1/tCS53zmELtztWTlfTjt6V4z/wAFHdEh&#10;1P8AZL1q3lucKNc0YrubCk/2hCNrcZIOfzxWdaPtKTjLYqnJwlzLs/yPy3h/Zn8AYmvrXw3ZtLN5&#10;cVzK0Y3vGcb/AJsZGSAc/wD6qxtG8B6f4T+If9maZaxraxhUa3XIjR1LEEKOOec49a+kNG8OWLxS&#10;RXUKyQQqpLeZ8s5B5XI7Z9K830/w9NeeO7h5rZVeN1LKCD8x3DaPf/69Rh8vocr91Hj1sdiLr3mf&#10;b3/BJaSA/ALxHbxRxbpvHE8jR8rhfstsoK9scHqa+pjNMZljjtmUHhtshwf8a+cf+CYPhaLQvgDr&#10;LwXHltdeLLlSWXoY44gAD6Yb86+jUhby1h+0bW3fu+nI9v8A69axhyaHpUZc1JMspdyxxNCZpMt/&#10;FuFTRahCnyea20ED51HPpVGSyQHI3E/xDbk/pQ6W1tIFZtv91Au4nHtWnNJGlkaEdxLJu3O2eQuW&#10;/n60Lb3CoPOm2/NkBWBqD+0YjkRpuVum5cUkJuLj/Vps/u7sAe9PmAuM0LqHkfdj+7xj2oRlR1WN&#10;GUt0+YEiqphmkRYDIr8Zdh3p0Nv5cSpgttXO7bz/APXo5mFiS4e5ZwrSFVDcMWHNKs8iR7TOzZ/i&#10;3DNReXdsm64dRzgKq/rUckdzzKGjVV7FRu//AF0veCxae74BlVimMnjr7dKryMJBnDL/ALTEZ/Wo&#10;5zqUaBnk4I4+X9aDDeXikA4kUDeSRg/rU3ZWiLESqDkxt7NkAVPttBCr5yx7e3tVKPzgm9ZPmwPm&#10;X7v/ANepI31HOEgZs/d29h9Pr9KIvyAmaTedsUYbjDDIA/GoZLCwSRWYNtVs5WYgZPam/Zb9V80x&#10;bdnHMgH51Xke/tn2zkMu7b8sm7jP0o5u4WJTa20TM0Vud25iNknyinHLNtuEjK8M2V5Pt71FbC9R&#10;xJNZLtOc+XHzj1qzHFAX3eS7E8u8iEf0FCVwG77SJNlvDubH8THOP5VKirdIEmVipY/dXH9KWKZB&#10;KZJLJ+4jfn+VTQ34YjNs4VuTuz/hWkV3JHgRAZigULj+7zToDN5ZTYf9naoA96hnmkuWEcW1e/yy&#10;cj8KdFJKZFVCz9QMr/WqvqK2g9bifcV3sPl5AxUUkjbVlaeRc/3VBqO/nSCTyHuiZm5WCJct/wB8&#10;jmo1u77zMG0aFWfCs3zM3Hp2qXLoPlLEl1Oql0DBVX78iDINV31RBEx8iS7kXrHHFwW9MnCj8TTZ&#10;V2xlp0e4ODnzG/pjAqN9SkLqBbMuOiKx5P0/r0/Oo5rDH/aNWu1wtvb2yk9C3mOo/wDQR+tSrp+n&#10;+b581stwzEHdN8x9vYfgBVVr9trN5RbOOVbpzQmsqmWa3dVU4Z24/KlzR6hZl6W3tJYybkt97IVc&#10;j8KhuHsVbYQ2eCFYmo11OBn8x9wxwoOfm/H/AOtUcoSVTLLZx7urBh6dKHJPRBykGspCI4LoSKBF&#10;cxrIACeGOz88tnPtV+LT4Gi/fXa7uzmOqciW1zbSx3QCiZdu5VztPr+fQ1Z0vZqNv9qVFMisUn4+&#10;7IOv09foRRFXYndDLuDSlWOBr3zG243KnQVXmsba9hZY7oquzCtDxu7/AJfzrRkeFJRFLFh9v3mX&#10;DDntTPJ8gGaFGbnr2/8ArChxQXM2309AQGds8FmWTBzjv60fZI7qf57iRkT5Y98u7b/n1rR86J1a&#10;QDaOuTHn8abEs42+VF8wUEgKQHrPliVzSKEWjXccjQq7SbWyskjcc/z+lWTpc63EYWVUbqrBeB/+&#10;v8astLcOGVlw3RlZS2f15qvfx3rRN9k09vlUOq9N2OdvXv0/GhxikO7JXsLlcRxTlv3m4Hjn+dII&#10;b+Fm2Sbg38O4H+fSqsviMWWpx6ff2UUcM0KvHLHeKzrnqZI/vKv+3yPXFXYxH5rbUVUB+VhIcvzV&#10;Ll6CFjXUnCxSyKqsP9WxBP1zmp4LcWy/Mqq2eXUdffAqlNr+nW1/9mvdWtY5DGzqHkAwo+8cn0PP&#10;tWB4d+LPgnxhdeVp2uyJLGVM0MkLBkDOyrvGPl3bQ6jqUdG6MKl1qEZJOWvqHLNq6Wh14ki2rEw5&#10;6lgDgH/ChJSoyX3fNhmZv6Vn3HiKy04zLc6tZ5it/tDK90q/us7d+T0XIP5Guf1j49fDDQZY31fx&#10;lpa2szgLdQ30ZC/IzEsd2FUheD3x9KJYijT+KSQuWXY7AX0e8rHJtG3+JhgUG6EhQecGGfrmuB1f&#10;49fDLTxf3Vnr0MyW7Rxx3G5XhkbAJVCuQxAOTjpkdqm0X48/D3WLJYbO/LXcMiR3lm0ex0yhbdt+&#10;qkDsTgd655Zlgotp1Fp5o1jRqStaL1O4+2+YWfy+P9roKid1HMcmNq/MT0rzoftSfAy38MWfiN/G&#10;UEdvc3iwELKpYM/Ks3oDx75YDGeK8R8Z/wDBSnQrPxnY6NoGn281qLxZhdXEjo0lqTjaw2/fYhgo&#10;/i2+2a5sRnWX4dLmqLXtr+Q6eHrS2j+mvY+tGlllbKsnHJ9vQYqF5JXUBZP4vnK5PevkvQ/+CiWh&#10;6n4vjGmW95/Zj3MkEy30KW5tSkiOYyxdiSFZ1xyxPZVyR6trH7ZHw2ihtLTR5mvLvU9PtrjS41YB&#10;JPNK71aQnYjIpGVJ9cdKxp59ldRyTqpW7v8AFCqUcRRp81SDS81b8D2ASGZ/kl5H3vXpThCk0Rk+&#10;VSrfd7n/ABrw+P8AbU+DcPhq/wBYtZr68SJnXbYw+dJJ8wjXcF/1ZMjeWqnnCg4wa6z4VfHbwp41&#10;+Gdp4t8Q6vb6ddLpEd7q1nNcrutlO4YPPPKHpmt6Gb5biaihTqptq+/Yzj71Pnjt3PQobiJfnEgw&#10;wGB/nvSuZ3f928Zjbj5Qcn9awF8beF7ae2t7vWrOObULeO4trZ5hvCNjLn0XPf1qwPFvhVtTj0u2&#10;8VWbXVxIRDarMGZ9v3tuOuOpx0A5rs+sUduZfeLpc1vLXaS0e5uny5wfwp2/5NpVlZudoOP8msO4&#10;8b+GLW3tbuLXoZob6Ey2k0RLo8YGdwx1yOmOvbNWJPEmgWsqxXOpwxSzW5nht5pVWR4xjcyqTk4y&#10;M4BAPHWn7am3ZSVw0WrL7uMmR/lwR19aSeWaE7o03nO1i3U1BHf2k1sLiC8jZQiNsDbSm/p9M+hr&#10;PbVLOO+vLJ3wyTeSZGcKTJhchPXG4fjmhytbUOaPU1zNPH8mGb2Kt96lLMRmTd8395utRlzDL5Zm&#10;Zt2R8zg4C0yW9hgMbXesRp527y03hd5Aycc9lBP4Zq+bzFoOLyW/yvGTxu+b/P8AhUn2wPgNHyq9&#10;ulV7y5tFJjmm24VRJhTkE/dJ474P5VHeX+k2+lNquoaqi2xjyJnk2qwPQ+56Uc6XUHpuXolcSfLG&#10;zN6eZ296d5skbGRYGDYztVs5P1qg/iOwgt7e8jnaaG6uvsy3Kt8iuNykMc/L8ylf97innUlk1A6Z&#10;BcKZo03XEar80Kn7pPpk5xnrg+lNVKfcC4NSaJMzFV/u+v0pPtty4/dS7QfvlSTiqs99a2Vut1e3&#10;scIllRFZmx8znA6+pNLZXsVws0lrIreTJsZvzHB+tWp9Lk+7sWheyyqy+ZH93HB7dzj1pxvLhI9s&#10;zrjA2jHWsuDVrKa4kAu41eGdo5ElYAjA9B296tNdMssduIY2aRS7b5M7UHf88fnUxrKS0Y9C0HVw&#10;S6vH2xuzjPvTWtrYuGaRvu8qzdP8/nUJbahWJYtxYEhQcH8fWiK6Z03NnaZCq5Ug5HX+VPmXUCYW&#10;luskkkbncedxz8tTW7Qh/NfhVXO3GM1TvbwWETXcrYhhjZpHGflUDJPvx/KmloGT7VLqjMsih0Yt&#10;8vJ+X8OR9aftIoXKX4bizRWZmPp8o6VKk8cw/wCPjjpkSfpis/D3HmRBtyrxJ+86sO3tUpRbZFTy&#10;4xvKqqs3c9vrRGTDRFzzJinyMPlb+8KZ50yybpVLDbk5YflUEqzDG9FZc4ITP4dBUU6FIN0v3VI6&#10;55OenIFaOQrF77TKJ1xGdzDP3s59qI5rqQtvQZX+EdqqiQRJ5Sz7mVsFWk6e1SNLMDhY/l2ksd3B&#10;o5gsTxhIovMlYfK2PmU0S3VqE2xQll79sVTaSUuxjZlOPl3sMfr0qBTMAoV+3ZuvrS9oPlL0X2U/&#10;dg2sw+Yt1H9ac8akqWVlXdk89feqMMN0IvNIkDbsfNICaWea5LKtrd7tvOGw26lzLqFi1KlrM6jr&#10;tb+LHFNC7Pnkdi+7+GoI5rrzt5G1en+r5Hvmhry6ZtiEthiFO3pRzJisy0FhEuGkZcr8w75/ChZC&#10;48qZ98fHzY5PrVF7103RTqxEeMFFIzThqDypGfKZc5+8pyB9RRzRHZmgxtJ2wq428KnQHHeo5J4Y&#10;7n55D6fK/wClVJp8qVSUoWBIVozzUE17ayExtJHtHJzzn6+9TKp2DlL0t5APmIZvmyuwdT3oS5mZ&#10;/KRvlzlcr71mLd2/m71dPlwNof5T/wDX9qnSb5fvx9PvJnP9Kz9oVylt7qOWfyRGzfxFthAxTGu0&#10;YsscrbgcBtvSq4YRo2653dFwsh4+nNSfuvMKPty2AqrJyPqPpT5pSDQsLPHFHiGXcyDkFuv496p6&#10;vrsekaZNrOppujjYKqQ/M8jswVEX1ZmIUfX0FTShLRmuJ7oRQRxb3kaTCxgdyTwABWfoMd94guv+&#10;El1SzeG3hYjSLJ2+cKQQblxjh2BIVf4VPqxxcVLqTdFrwppmq6RDc6x4h23GqX82+8Mf3IIgT5du&#10;nqsYOC38bbm4yANpJoju2yL83LLVNJGRPKEexui5bOfzpge825CrjODtXdWnMSXWwQJM5Vf7y0u8&#10;bclB6HioPOdX3xIzZ4kO7p9BQsoePcwAZT8uOfzqiSw9zHI3kEq27Acd6duVDvUL0wevWqqt5seJ&#10;5Rjdhf8ACpFuLcx7c8r/ABbe9VfuIkk5Y5Kj1PfP+FRna4Z5F5/u8infaI5Mt5nPT5l/pUFxK33k&#10;bOW+9wD9MUrjsIJYNyw7flUYAJPIpsDwmJliX+Ltnih1WRcgf98kLimrFOy5aRF/vbT+NRqMVYT0&#10;diw291xTgUkjVUjclePu9B7Go40uSPNil3Nu+ZSO3+NPYzhuI229CVbGKIoRJIIV5mj6DKhl/Xim&#10;JDblhPHEPu/3uDmmBXndY38zjq2SAn+NSCAGPLSMG/2mHamK4PbrgSzMOeQFOKbIkkqqqpuyvAbv&#10;SSQCQhki3N7sMD3qC4u9RiXEUUe4Y/hwR70tEMdJ50W2MWqEs2CGbGP0pFNzFDtlg4/2ZMnGfpVa&#10;a+umdUmh+XgqQp/nToQUdlEUjbuW/r0rPm1GW1MzP5aLI3fdu+YfQ+lMCZGDPK+04+aTGKjX7VMF&#10;dV2Dbhl6GoxJFGvl5bg/xYJ/Wi4j877zxkLW3t9B07xGVhsYDM93cxhLedYAS6LlSSR2AHLBT3rj&#10;9C8ca1rGnR340iLTJmkZm+R3mt7iUM8aqRkK4jQKQQdpZiepr0G7+DsPi7xrea9rGqx2mkW9kDaf&#10;ZcgN5TSO4w/Kqx8vK4yTu6Vd8P8Ahjw09hHe6EtpDJNayDUL66cr5c0ylGRe3mBMglR8ocYr+eai&#10;x1SynJNJ9P62PQqxx1TRuy8jxD4iv4lstEvTPY3F5pO6eTS1aRfPluCwJRWP7xgGkAXgAsvFUtR+&#10;Gmu+AdHt/G2uy/abyGxDXEP2xw13PLIsccTA/LhFfnOQSG617Tpvw6urT4gXGgPr1s+n20P2n+0p&#10;LxFaIlCtrEitny2ADcckB8kgmua8UfB6y8WvZ+H9N1vUJrGFJFmuJJQvmTMhGc4OBuLcAZwAAea5&#10;8RSlF6pvb8PQznh24tqLlbueQ+NvEXiSy1+Gy8F6PYTTW+qPFcXd5iNoLdyWaUKfmWIchWI3EYOA&#10;TXSahrc9ium7ruF7qa1hMM0y7YWUs6+WFT5n+XbgcHOM45FaWsfszWzR32s3usagDa6P9j0WJWw1&#10;43mKkm8j5sbfL+X0HJz02tG+Bnw08JLptjrEgmsNGm226hj5l4H3NN87H+N96KqgHBUgjbXhTWJp&#10;3cJK91a/Rf1qeLKnjHU96CSfS+m5Tu7azvtMuZdOEkiRtCssMnE0k21AQuAMEZIGc5A6d6tXupxa&#10;VZ663h4f6dqGrR7vsNsJDBvx5xUP92PKhd2PmOeKx9a8PeKtJ03/AISC605p/wC2JFuLO3aPzDtD&#10;hIiEGPlj5B6k7cYq5oXinVbHTF0bRLe8XU2vJJ9Yv2sx/pMmcIoVRjCb9qjoTnAyRXPLGRVZ+10u&#10;n01vpa36nTSrJT96Fnr+uxv6xaywzP4XsLVPtP2VZ72SRVVY7eLYG2g8FyrjGR8oZiOQKty+K/CY&#10;0bUtM1FbOSHT7GRrGSFiscvmffhyOmFJx1PzdclRWJJ4a1zVbiaPUb3ULNrmIxXs13lniZ2EZmIx&#10;8uY0AA7DgdK3dU+DcM2l6lovgbVhBrU00v8AZS60wuLaJURiMCNc7wuCTk428dM1GHWIk1KlJLfd&#10;6rtZHXTVZ3cUvmcDL8RNC8A6/dW2j3NvtkbLGGb5RGxRtu9jwreWSScsAcfXa8DfFnwDpkUMl14h&#10;0mOazvDcXX2e8jk8rLtmMjkEljkDqFAHrVVP2ZtGu9In1zUfHkOs3i2cFrJo9vp2Fa8biedt4ICO&#10;27apztVST1xXEr+yp4qvPE+oXXgWQaQL6Oe7jjsrENaTMFVfJZwBh2deQDhV6A1WHwKoWTqXb106&#10;J76nk1Fm1OHwJ3d0t38z1iO4g1VX1zX5L68/tDUHnsGjCsJVVpAzMQMFuc8gj5QMVhaJpngnUPiT&#10;ayaXY2puLUndPPMq29sA24MQ3DPhOoyw5xgAmsXwj+y7460PVrS/8e+KZlu9NjEMMen745CsmwkI&#10;HYqqlyQcgE43YA69z8R/gnf/ABJ8ew6vrt7p/hfU44I7ny7GYXQvWih5M0e0CCMoqnKsxJxyB8p2&#10;WApyw7nSqPnW6dlfXa9+3+R3UMHi8Th3NxtK6Vnu77+nkUvF3gnSNWENsPEGnCCa8T+zYPtW3zSw&#10;LK7t1KlicA5ySrEHGBxGp/s/2GgeI10TQtVtZNQ1O1mXxDZ3l+bjy4VZzDv2nakmRkd1XJPzEV7H&#10;qHhP4ieJPA8nwygeYWPI/tbS7HMhkIjIlE2CPlXzOB8wL9ecVga/8NtP8H6YPCV+Wi0nUWKXcik/&#10;aLt2/hIwGSPCIzHjvz3rKtgKdOi5WevXzdr/APBNKuV6qXIr+fft/WhxuvfCLwVqR1Dw1oaqjahc&#10;FrfUJm8xHVo9jMjsxO8yOSu1eu3HA45tPgZ8MvAtnH4Zn1S81HXNRjjlk+137CG1uFU/MkaAbF68&#10;Ecgjg4r2HTfDGneCNQvtPeSRl87ytP1KO3ErAoNxMfOEEaY2rxy3LEitfW/Dfwj0KzsrPSfD1wus&#10;apJF9o1G4t0kdT5hQM7DGcLySc4DDnnmMP8AWpUZKNXVWvfTayXzRUsD7SLklGNr3/U80fQrrWvC&#10;c1rrl7bLqeltaBr63cbYwwSI71UfMyopAOMDd6irc3w9vF8FrdWt5pYtbTatv5MgjE0DLIVOOrSN&#10;yeOi46ZwOu1nwj8OPAl/f30uo3huLqTfdQrJ8hiLlRg843LkbM5xj+8RVzwhoXwj8K3V1qesaBNd&#10;tFeN9jhmvDLJJ5q5d22gb2ZFT5VwFBCjHIrD2ftKjjz2m046/m36nPDAVJVEp210vf7jgX8Ea74w&#10;Nr4gtdJl+y3F19ikaK4aOG5mCOSudw5IxuySqouTzgGx4H8JeGfDNx/ZfijXZI5Bo7G11LS4FnDN&#10;52xpNrtjAZTgEHgqSMjFepaH4m8CatpNl4Rsrp7Fb7T2Mdj5RWIM07FFRHVlUcL0H3VBxWXo2heF&#10;7PXRqavB5yrM73ltxd3FuzHYY1K7fmAVtxxlcdOlbxwMaNOEIS5nfd25fPT/AIY6pZbR92qppu+v&#10;4HmXxKu5fCtrdSX+k3GqeXbyz2tpJGWzED98Z4cgsCznIwPlBwKm1PwBo+o+GYPFen3dxfahfW7S&#10;6hqTbrRSJVbdFGpIIRE2hScFiCxxwK73W9WXTdah1S+jtdUlsSwi+17WlkV0TCDd04U7u+M461k3&#10;/wAQdL1m/v8AwtDYQaY1wqxak8sZcRxrIQFRnYKSQfl29c1zcsqMmnUtzNWWu/rtt07IzlhIc7V/&#10;k1sc18S/2YviVBp002r+LLq8N14bF9a6lfXptxcLAyyLD8hPLBQGbqQVUmuWh+BGu+LtB8NrbfY7&#10;D7To1o0jKxVLZ4pdnlsi9EeVixbk7dx4zXoc/wASY57i48NaHJuuoSYbe8uIsz3bMwVLdWxtUlzk&#10;4GQAOcZqz4S1Ww8JeO9f1HxJe3WqXWny3EcNgsOFuNwYCV2OSUV8HjAAwB0Oe9Rw1aXu7Ntu7/Db&#10;8iZYXBxSgrvvd3101/D8fQb4Y/Z31bV9Mm0jxrNef2RC+Xt7O6R53eYsjIrHBi3CQryGxvGAMZqw&#10;f2cfgX4f8O6L4B8Pabp9r5kF9NY2V0paS6u3hWKaaacgFpEgkbAAEaDgLnJNXXPGvj+612wz4iig&#10;W4Qeey27SCZopFZWcKCW5K9hzgHoazfFPjy78Sa7p76Rdv5mm2pS0ms3aN5WlYBgJAuY0LHGFwQM&#10;44GCo1MrwMOWKTbevf1e7/rudrqYGnTjpzbWv+PoelaJ8HNE8I3EOjeDUbVrq1s7a5i1aS1eOGe6&#10;KsuVyWyqhRxhVwRnbiqfxP8AAOpQaOvhXXdFbUJI9OilZrdi0dpMCZGV1U7ZCPNyQSV+XGe1c78P&#10;viBZ6Nb3UmmX92tjpskUUUkF4WkuCxPnKGzuYMqfKpxjGTgtz6MfFmm3mlTyCXydWaM3N9BJHIwj&#10;WTkskmdplKKEC88jgcV6/PleMoucbK6+Vu39dDrp4fB1oWhLW36njviXwx8OY9OvLHxppBtWhktF&#10;t4XuD5bRuoBZAhIKltxZGODtIPBwdHwDdfDTwXazyrpdhb+H9S1h7nULrTbMbg3/AD1jPQsACSzD&#10;BLgeoF1dO0DULuyk1HRBbyJawG4hu4XWe3i8hzukIAERY7CQRyWGO9eaX3hHWTfTTQeIPNsbGKxg&#10;tbTTriUx5laYylzGpywUFgAAACN2M183WqYjCxdaCUk9vla9/wDI8upOWGSnBKXZaXX/AADuZ7b4&#10;f2/gvWF8L2EIaO+jvLG/eYIp2NzGwZuWHLsDwGj44IrmfD114L8C6tH4Gk1Rrm/s7VtR1K6t1WRU&#10;/dlhHk43SAnJO3nPBBFcPZ/CHxhoGgw2keif2tPfXSTWVvNZvNbjzW2+XFhgwkRQrM7nHOOvFdJ4&#10;f+Cfj+31KSzTTZr6O7sv9OlmX97BaIFaRi+DsyFKhQSVD45J48ujjq9SSjKitmk1dW+Vr7/h1OWW&#10;JxFaUUqfK18+u3z2v0Om8T634Y1DwD5Q0SS31C4uLeaK6lbdJHY7FkkLtGThmUkgAEjIPc1veE/E&#10;Fz8O/AEPhG3ltNBfVi661cfZ1klRGP3kLnbEU+6FwCW+Y9WB5zQ/B19q13Hd6ZPBZRXW2G1bc7NJ&#10;HG6ARLgYDOQkYycYwQOMU+X4KeI9BuFvNa1zTdWm1SPy/JaOVZEuG8zeu6T5f+Wm0ZCgHknOK3o1&#10;8ZGXtsPFc1rO+yXy1uzbC0cdd1FFbd13+8mOpeLYb5/FOhaDcW9nGlrFYrv3LFEZm3TpGAeGU7iS&#10;BlVYnqKTw6+peINQt7C81aKbVNNsZrlNNumZY4rcSczNgcmTIYbjkqFAUA0lnoXii+abVNSW3tV1&#10;K6WzH2SRfLjgDKBhlb7iqMf7TNgDAzWxpekza/eXWlwajqC3Md4ZL0zRhWniWVmbgcEjkbCcAFd3&#10;3RWv1WtTrc1Ru8npFvqn03t+PY6qcJRknL7r7/1sSeNLWx0/wxcadZXDanHqt55t9E6KGZ0kUrHG&#10;GAUEOoI7AHnOMVyfiL4eTaz4Ft/FGraLp8OnyvLDdWOuhhDd3CASSFGUkSsGwoJO1SvTkZvx+KtN&#10;1DxFHoms6pNb2LyOul3hk8t2YscyNxyT90jg5bpwafo3xF0e0tIdE8XaFNNpFv5kdrNcK6eTIrfN&#10;MY3yST8mGABO/uFOKo4nDUanNiPc6LXdp9ey39boIRpyqc9R6apdkzV0vwpoh8Oz+IU+DlpN/aci&#10;NZ6d5LbZYoDgOcsDgu0aKSSSvGOeLcPiXwjf63/wiEFnYyahp8n2Mw6cEhi08KmJgMHkDJ4A+YkH&#10;0ra0PxRqM62GrwEXhv4dtjH80MMKSFmlXa+12VVBw2FB8vcAMrVyz0HRdfjuPEV15dsLuRPsunaf&#10;p6IsSgqGlXac7GGM5O4nBOc4H0UsVZKjCr569e7XQ9ePs4xUFLWy+ZhfDrxH4o+Efix/FvhHw/A2&#10;k2+nb7NreZnkjk2EeX5Lff2RMgySPTBAAr1/wz+2t4j8KWOnxaz4W8m1Yx3Wo7mY31xCAM5yFRXJ&#10;K7gAAoO0DpXkPifwL4gvNStfFvg6aWG0QQ3NwY1Je5WK4wARldgZdoJA+bsMDNd0nwQ+GPiPVF1G&#10;/wDib/Z95eMs00uoI906Qg5IiG8DbjaVXDepHevpshxma05OlhcQ4K91zW5X10vbRnPUwODlzPna&#10;t93Tsv6ufXXwv+L/AId+JmgQ6kqyWt63/HxpjKWe1J5CSYGA23aSMnGa7BCSMqytnt0r558HabH+&#10;z34Tuk0Lxr4q1xp5pJb1bnSbb7QxjQ5Z3RPu7VGcDJx61V8Af8FDPAHi7xvpvgZtE1CGbVHC28k2&#10;CEHleZmTA+QkdFPXcOvSv2PD55h6EKdPGzUakrLTZt9E9jya1P6vG8nddz6SitUhDNAixeYxdto6&#10;se/1pxUR5Ltn1JPFZMmqyzIHifsCNuen5VHHqM26RC6rjhe5r6Hmj0Iv1No3SocABVHFQT6kwQyw&#10;jODt28c//WrIkvpG5Ee7Bx82fm98VVl1LUYpVCaazKz4ZkUYjJ/iOT0HHSlzAbn2w+dveXkg4Aoa&#10;ZpSNm1jnP3a5+6utTR03ttYH72719frUZt7uacPfXqt8uNqx9P1PAqblG5LsV2lnm3Dqu18cd+Kq&#10;3Oo5maOMYG3/AJ6Dj0rJkW8jbaLiNfly5WPovYbvb0qCd7oxiGI7lXn7oB+nNQVc0o7zYqobgGR2&#10;yRHIev4UtxrEiXC25lLbm+Vd2Fb1OetYn/CV6jp6ra6f4fj9cxzI5A/D/EetLba94knm/wCQNDb4&#10;XImuLhCeT2Vf8cc0JeZPMdJazXMm1IZfL2qcssg3Yx1wff1p039jQki8lOdjfMzdcj2rBXVZ5Cz3&#10;t8zYYhPKOFb29vxp0Op6NpMAtNOSG3XaSkMKfKTycfnz9a05RRl7x+cfhbT5W0qOCOcKGttknmRg&#10;cYHGPXPet/QNMtrC7k1me+aOexs7lreGYHZK3kvg7s8FcqAPf6Vo+H/DUMVqsNzqCxtMjjcIJGKl&#10;cjywAvJ5xnJxnmuos9Jv5fBF8mheG5bWeaJ1kultzKhXySzcPjadvzZXpt71hUqdDzKNGXtLmf8A&#10;8Ew9Ykm/aN1fUGMZU+B5YUk8sYIW4tsDp2AHNfd1tqVzLF+8Odpwdq/rX58/8E1tRtdM+O19dyxx&#10;pG3hO5WP5sbWM8DAD8BX2tL4utlGY79m6FmZhkD646fzzXTy+6rGuDk+Wd+/6I7Iah5bt/pkfy/7&#10;IzUyajbsqs8yM235gZOlcGvi+HYXtwmw4GcdP/r4obxlbu3mSsrHHsvoMjoD+NTys6+Y7tdXhVNr&#10;qc+m7rTf7WtlBEMG5u/zbscVwa+MrJJH2SEg/L8zHnP44xSv42hi2RrtjjZgGYfwjk8j1qg5jtJ9&#10;W3SLHCEzn5+fzxThqaONzxKxXj1x+vWuJbxVZzwrEJ2kTduYquOCSO/51I3iaxtTG9pKWcnbjHy/&#10;nRysOY7WS6tZcNHbNgH723v7UlvcWqSeY6M25uSAPz+v9K49PF9syYuNR6N+LL747Uz/AITWaS42&#10;g7YyDtbyypX9TnP0FHKHM2d02pxoy7d3pwoPP0p66iHJjK7uSG4rh08ZMqhyFkHVWWQgj0GPehPH&#10;0Er5Ccq2TwcjHUD/AOv17U+UOY7hrmymXdLIv935PpUTXFtbxnzJI13YKqWPNcU/xIto3RN2/wCT&#10;L7WVVHPckjH/ANbipn8eWrR7Rcn5vly3GR/n0osHMdWt3p75Nu7LtygVWO0fnSreNFbb4Y1kZn+Z&#10;mY1yKeOtMEiuDvkZcKwU5A/w/Wi58fW/2bYZ1kZsfu5EIH49e1Kwcx2TasQgaCEsoz6cYottTDIs&#10;YtWj/i3svXmuJ/4TK1iGbchdynfluVT6fWkXx7Gcb4gvGFb7QPm4wPypWDmO3k1CF5VWY5JBDAdO&#10;vapUu083d5+V6bW7H8elcA/jSIStBbydsh/MC5x1B9qRvE8Us6yK8ckioVQ+YM5x15/wz9KZXMej&#10;Q31s5WRpl3bfu5+U0ybVrGOfbIRz79DXno8SW7tj7cJFMnzbZMFW/u8ds1J/wkxU+RHIsZVScAbc&#10;+nJouHMdtLf5OIpFA25DYIUjFRyXUUO6eHAbgv8AMNp/+tXFP4xTymUXTJuTa2Zl+Zs896il8Zsz&#10;olrE2zdzIqggYHXj1/pUBzHdW19cXR8iX5VHzbu3r/KludStIk2QXEe5l+Vt3euNTxkjQN50q43Z&#10;Ys2cEDJOAeB2x1qsniTScJH9reSEfMI1gyM9iMDsfypbId7nZfbJZ5fMtLvzB/GrKe3Wo0vdfYtu&#10;tYUULiNWcli2c8//AKq5R/GOnQO32eVfujczL8rDpznj8ufWrMXjCCBVYXTKpYBduDn1H1znpU2H&#10;zHWeaJo3MgH3sKr/ANMGovt04RBLEp2qQVLAE+wOe1cxP40SFvtDTbWZTtDAEYB5Ix04xUlp40iv&#10;7RnaUxSF2MkZjG9W/unrgY578UApdzqBeOsywosf7xcbo84TGOD/AJFeP/tz+HNZ8Z/s/wBz4UtJ&#10;I9194g01SZJCoVFuVk7dSNmfWvQ08Yzx2zGS5t2UHKxshwQOOAM5rlPjnqg13wXa6crxNI2qRScd&#10;MokjAg1NaP7l2YRlHm1Pjq48GXGhNLpTvIgjZGhm8r5WxknI98fWvM7Kxe08Xm+RGjSSUeZuGB5h&#10;EgAHrg88+h9K+o/GetQ+F7GErp8d3dtMXjhZcmFdp546/NgY75Nebw6f4fkuIvFl3of2lZryaC1u&#10;GhP7p0SObAyOFEkjqWIPAwKrD1pezWh5dfD041XZ+Z9Hf8E9YrmP4AyyiP5m8Vahu4wR/ql/pXu1&#10;nDwcRodxO5tnUdx/9evE/wBka9h8NfBdYJEjklbXtSmjgDAbmLjGM8AHHBPTNerWXii0vIY5LgeW&#10;wjXzY/MDKDjlc9xnI98VrJXkduH92ijaEskCYfDM3G6OHpz/AJ/Kprh4oY2bdHtT5mLYXaMckmqN&#10;tqNs6qsoX5WJUHjAx/hU0WpW8qqWZVG3O1m4A+nr9aXLobqRYQaeiedFPGzZ3MVbsR/hReRxTBQs&#10;fmL0C9zz+VQyalaNtYFWwCv7lfu/UVXn1/S4maNLlV24ZflPrSdh3ZeS3CbUjG7cwO3jim3EoabY&#10;bjcUY7kj/u+nes+41uKRWCzPJsXayxr057HvmoYtWRcmVnRWX7uRlV+tTzRiPUuSXLynyxujZeM7&#10;uF989KfHaSSqzpNvUcZk6k/59qzW1i2+UR2RXLBN3lsxLD3HSp7e8ube78u8tNq8Mtz5wO5jn5fX&#10;A/WknFga7WSLb7XWVl6LuY4//VTPs0sB4LsJOGT096p3uvWiDPl4k3cqynjj27VMdVT7P8iBl2/e&#10;Cnj/ABHWtPdBXHfYLiVtzo0XzY+Rgcr+VSSWWGMW4ybV/wBXkgA+vvVF7+KVCjb22sNqquFLf0qy&#10;us3MEYAEc21c4DHnjPXvU+4HvCTQ2NtC092ZM7QCrP19qjN7bxSboB5cigNnrkev0p8V8HumDovI&#10;GWj5x7Vbt5xcwCNbONRn7rJjOOhqbX2K9Svaapc27FbqUSLIcgjChfUfzq9FNa3BLzQtjGGbdxj/&#10;AAqve2cLN5sUarIFO1Uk5b/61Urlr6EKt5fRwqW/djaSzew9eKfM47i0bNmO6hMQaL+8QG3danZ4&#10;ZBukkO7Z8y5GR/hWJpt9rIhVpdPgs4WXJmvFCu3/AAEH+Z/Cr0NqXk8w3cDPjO6Qbtv0FaRlckjl&#10;NoUWa0mZ+cEpjGPTdUH+n3Q2S6ukaqwPl2vXHoWPzH3xir9xHE3zNPExYj5dvQ1CbK4kk3jYrZ4K&#10;sMUrMAtLe2gjzFeDBzwOtQm3kEzLLNIy9VC4H50650tbk7pIo9/Vvmy34elUtV1OXwnFDfyWbzR3&#10;F0sLSGQbYMg7Wb/ZJAXjoWXtkieXuPmsWwwjPkmNf9jcufpRJBcCBtumwSMF4XBHOfWrVlqBuoIb&#10;l54UWRdyqrE56evvUWjarcXdipeU7pJJGO3v+8b8uKrlQc2pA1rOZlJKxx8AbY92Gx69qdPa286/&#10;Z7u58zcDu+T9OlTT+IobXU/7KublY52tjNHGzfK8YYKx56lSRn03CofEXiTR/D2mtq/iPU0itYZo&#10;0mlkX5Yy7BQTj7o3MvJ4GealqEVqHPchl06HyjDaSmFsfI+wsfwBIqjoeh3OmX9xd3PjC41B5lVW&#10;t5YUWKNgOqhMbffk0/U/ij4K0fUbjT9QlVbexmhjvtQYZggaYExqT79z0XIJxmpde8f+DfDtussN&#10;7ZzvJfCySCO6Rc3BQyLCSxCozICV3EA8DIyKz/cxd7rQlVoy2f8AWxYM/lHyZLSP5fmVYx0/D16V&#10;RuGgtdej162L+XeKLS5jMjABhny22dM5JUkckFfSvF/E/wC2/wCBtQ8V6V4e0yaTT7U6l5fiDVpt&#10;PfbBGGkRfLDKCxLiNicEL8wIODXC/Fb9uzVYtftNA8K6hFay6bFdLdeILXypYbp5FUW25G+4QMO5&#10;Hyq7KAQMivmcXxdkOGjJ+2Umnay1bfZfeaa6abn1NbX8Oowr5E8EpcFY3jmJBwcEZHGQR+GKtQGf&#10;zAnknZHzu7bvUGvhP4W/Gf8AaKi+Elrp15fSeGbXRdYknkNzokrXc7GZpWEgz+9Vi7ghNuDtJOAc&#10;5/iD9qv4y+G9Ih0yCW4ivL/SZ7bUbKG9RWgkUMyQs5J2dSu/qcEZ448aXiHlEFF8k3zLt8tbtdep&#10;bo4iND2kkl5N/wCSZ95aL4ns9e021v7TUI5ReMzQnYf9Vk4Y8fKMY69zXO6X8afCc+pappV5dWth&#10;Nou5b5bi55AEmA0YOPMVlKNkdN4B5r8+/hr+0N4s1fw62uW2t6tb3Ep+wSSWuoSOtl9mI322xsA/&#10;Mq7XbKnjNSeNNZ06/vv7F8UDVrO18uPWGW6ki8/UbmQuJpTKisqmNlClMn5mUjggDzP+IkQxFvYU&#10;dVum0umlt93b5E0adWrBtWv0+/fZbdbH6CRfFX4eXWl6k03xHtbdtPGyUzBU8neAUbGM45HOP61j&#10;H9qj4X2vhj/hMP7ajWKzDw6grLuRJ1dVZQw6gMCM9xgjvXxdb3r6f4zknub+5/sW4s4zY3Umpq9v&#10;A0iqS42KWAXBVVLbgQD7Dc8XeG/CHhXwa3i+TQGvWsbeaO+sxfSR21/BOpYNKFJ8/aUYjBG7OOq4&#10;ow/HuMxFKTdJQcfNtPzPToYCnOUvaSdltp0PpPwP+114O+KHi/UvD+n6K2k2ejyAXV9qMKi4nR1V&#10;oYokGSfNLcH+72yeOc+Ln7eXhPwprdr4M0jwPrF3dWF4ZNVslj8gCRFBitg7nG95XjwoyCFOSARn&#10;5Tm1T4Wabq8mj22o6xp+n33lXbaw95KZLdiGV1LELJhsttx1YN1xit+LxF4Mksrfw/qXiGT7LDYx&#10;wWV9aTSS3BbzQIpHLKChKFWXA+b5gc4BHHLjbMKtD2cakea9rpLW7T/Badnc0WCwbjzKdtev3f5P&#10;Tb7zu/HH7TGu/HfSrjx5OJtP0nT7qf7DayyskPmMURI5VUFuHVgSwKFs4PAFc34Ul8WwN9qk1e4s&#10;I5oY1ut1yJ2edWlcTyu4XajJ5ShsAkMV2npXI+OPG/h7wH4jub7Qb9tQ0u31W10g6m2nOLM/MH8s&#10;McGXoVLKSQxPA2itzSPiivi7SI/C2n+EYre3kvI4oZNR1Rkku7ppAqFmY7hiM5QMR8+AcNwfIrZ3&#10;HEYhwqVP3j9b3+X9fkd1H2MZexja+n/B7EvjTxL4g8X2NrceB2km1mH+y7GPSPEcZFnPaLNNI4VY&#10;9x+Uh2w3LCUDgLiueuPi83jj4h2HgvxZ4VtrCSGSS1mtbWYSW1vqflkmxYj5ZmCxOyxqCNrrjPIr&#10;rPFWtajqPim00/SPEuk+D7nwvYJaalb2qLIDdSSSRrJIrhS67iuD97MhBHHPEfFOy8P3bQTX+uXF&#10;1rWgzPPo+n+II38lZozEklwsSbT8oydqlc8AcVhUzCnL7fl92uv9fIK1eFCnut91p/XU9Os9nh3w&#10;hN4Vv9Ek+2atAJ9Lit9JIWzjEm+SWWQAoMIDtldixD/LnYDT9I1M/EfTdG8MXmv6bbw2mrW91Jqy&#10;6uRcXCMnmLIZcB5UHy5KH5duVzzji/A8NvZTaj4L0fxXNHpqatcxG+sY55dsKviEKXkBmjJILKuG&#10;CPgEYzV74jWOtaFrlndWGveII9Uh0+5l0t7KNUt7Zo4trJHuUhVbaWCYJKyMrZDKRnQx1KpD2qd1&#10;s1ddO9r63Zv9ahLDKcdVp/S/rUksPAvg+bQ9QufDXiPUjpd/fSS6XNNeNbteh2MwUBwVk4xyF3L8&#10;hYnIFZreCvAcHxTj1OGxuITd27aPaafPciZrtQmyOaCS4O4oGZlyrZG5jsXArsfC0/gjxLBYeGLD&#10;TY7C8TRXuLeb7PLMry7HnlmD8CQGQDaAQo2KACOuU/i7QLf4exJ4C8JNJf6btNnrBvHjg8tbjBZi&#10;5cyFfNf5l5yccAA12e0wsor3lpfS+/8AwV/THhq8eXmm7JvsvT+vUz9S8SaD4C+B19qGr6pbnXYH&#10;azjlt1ZreK6MqodkzK0h3GMb5HBJJGeOS7SW+GEMmi3fivSZI7G40p5rVvEClbWxdEVA8rgYABkl&#10;feNxyqHgGtjUdY1j4g3kH9m3WlmGF2gVbeR4WdrkFRhQ48yUIRvbdtPzAHvWP8F5dW8G+Gb7w/ou&#10;lafY3Wly29nGuoSNiOPcyIqqSx8xMADBKhWTg1z1K2FqQjK6a/TqvmFetGtP3mtb2W6OV+CPwTuP&#10;DXiy88X6l4qtZdRMzTiHT4Z4LeCOXIAeaMuknIjdJMYxLkqpXjovGHg3xpps2qaf4ev7X+0NY1KO&#10;e30u11WBJrJ8r5T/ALwIoC7SoySuHPXJzGNd8fwwR3OseE3sbPUt8GsSQqfPhjLbN8g3BW+QkqAC&#10;Ru7AgVbhsPF9zoVr4p8Sxkrd6k1q1yIyJrf5CY0MzY+UgMFC9Tnk5GfnadbKcPRdGEHFbvVrc85S&#10;wcaapQprl1u9fLQ1fh3qvi/Qde1LRdasrk6vdFmt3vNQNzHcbgu+1uGXcDs+ZlCNtPzADkCsGLxd&#10;8Q9G8RaXoPhKxuF1TUJtyTNci3vPMed0i8lHJSLdKeg2gK+OjcVfCt340s/F9xO8Jn0SWZ5bVV1x&#10;YWsHhlC7t4JBLKCPLdeMDpg0uj/ET4Y2niKPxZd67tuby8kt4vLYb4YSFwFdCQrKyltxGCzAlSRW&#10;cs6p0+RczWu6erS6369NTlqVqMqMaTfKk3v+Xz6FLxN8V/Gs0kPhd7ux0+TT5tPgk02C8kEUECCZ&#10;pc5PyPv8s5UFhu43AYrSludJu9X03X7/AMS6hfXVpa21zpektfFDYnZ5iJIzlsM7EfMrMTzuwMCq&#10;eh6f4K8RWmoeNrHWG8QXT30VlZXwiZPs8e8hgNuPM3nC8A7SATzirWqaxaaOj+MNL8CQzW2nXVjH&#10;dyatDHJMkw2xmFjFnKbicEDjnjmsqOeVt5yb67t6X8u36nFGNSV3KzTd/O239f1aOf8Aar+N0+mX&#10;etQX1zNqt1jUYY3mjmgtZSqxlXKH70TKjhSMY5IPQ5us/tV/E3U9Q03xOfEF5Ddi+uB+7sY2kYXc&#10;YgM2xip8weWAuAFOByeRW/8AFKHw3qAj8R/DTRre11NJWne3W6AjZnwArlVDMSAflYZ/hPQVjReB&#10;7i/1aPxF4ovYVs5rS1hkUTBpbO4jMiiaJ25RFO75T837w8YqcdnuaTrKFPENxdmrNu/W99/6Ry1M&#10;K/acsPeW3y7/AHl2X4yftK+HdPF3rvjWTzTefZ45LOUjzIIdwilZjtLbijdMscDdwKib9p74ofFO&#10;CytL9muFmvI57iOK6dWhEUg8qORtgKSBXCs3OULfe4NW/iX8DU8d3Wmve/FHUtF/4R21tEmuYdOY&#10;2V1FNEksjhSSNw5Xep+Yvhl5roPi18EvDHw+8F6bL4Hl1S41RryIXuqJqoNxeaY5GxFRRtVpGKNk&#10;qSozggEV6NKpnkcPKUMRJxja9222/vudVPL6kNXblVtHrfVb9P60MOw/bz1/4dar4qm8Z+OWvrjR&#10;Lq1v9H0cqDGywMQ1uXXgII3BVsEttPGcmsfxj+2P8Qfjd4TvBYarJb2trHMx0nyy0lndTRsQyhED&#10;bNsjFMEj5D3wK5Lxb8Bvh98JviIniv4h+Jb1fJka4j0ObS1uTeXQlQ4OxWypV2znAbDEMK1vBfgD&#10;Tf2f/iH4l8Q6h4VsoIdZma60+yhvCrLbtHuCtGWbaQmGCcAbs5BBz5dXH8WSwPJVruMW3u7u19G0&#10;+3Z+V9jP6nUlU/eNKLb7/L1O8TX/ABb4v8L6eln41vYobW4fbYxXDrJC7xqSSmdrLJEx4bq5J45q&#10;PVPiR4l0vwjq2teIPiTrSLJBBbfO0nnNDn92jjnkbXAYcqTk7gcVk6X4b8nwxoupaL/amrXlzeye&#10;dZtZGLy2VBJHFG7n983yt86n5c8cripJdDT4g/ELUtMtQz3nhy6U263SSbrQIqr+/GMSOWYKNhI6&#10;85FUsVmdFc8akuZ7e83f3dNn+CG8PKjGMlBNvTVaep1Nl8dvife+DLq50nxbfWduPsktqmsSRys7&#10;PalI51XadvzHzFUYUYwRkYp+pftVfHHwjocem2niaGGOGRf3d5GN7B0dwZGQ4XOWJ7gbeuMDzu4F&#10;x4RM+parCtxDGz2dxpK2vntaLG+ZllBO8ptCAMeUUnkYxVGy0K31fSb3xFc+bcWd/dJFcS3V0sbJ&#10;JI2ySEhTnZGib8ry2frjSPFObckYKrNSs7K7S6a27X+ZxVvfTjs326f1p+J0Vz8dvH2jXdv468Va&#10;hqCj+zpLlpfMPl3qyE+cEEZ5EYB24wW4BAzz3HhX9vPXdTtNJ1XQljvBqFhA9zMSQPJt0lVXXkMo&#10;ClTIr87icd68M8TfEnRtF0dvBBt7OYSTXFlpYhhVClphEViH6kg8jILKD0yKzta+D03gbQoLy5kk&#10;0aHWr5GsdQlsW+zzwptiCmXn5dzgswyCSoJGDXmvjDPsHTqPCVXJ6czvs/60uYyqSjTtTlzRW77f&#10;M+odL/bo8WXRurjT9JkuvJt2uGCyCRYmRx8qj5GVCrMckHBTnIOau+Gf+CgOk3Xg+3vNWmuJfEX9&#10;jpLY6SkPzSTOwEkzrnO0tvXOAo/Wvl/wvBLceILDQ4pdQs7rT9RM8i6bBNtRSmVeUnarHIA2KSOT&#10;7ius1HwX4iu/EGufEH/hG1a8vLqS20/TdPVZlWSZdipFt+7FlXfbJgffAPQH6DK+NOJ61O06vvba&#10;rT1eumq6v8DSMa0qKqQTb1dt9PJWPoDxH+3vqevaZqGoeCLOS38nTWksxd2ytG7I4RmPzAkE7wxA&#10;+XA4PWsXRf2vvG9p4Pb4cWWnyXUP9mrHZ6hOytPZIYUJkZQuHWKUFxxkptXGQa+UbbTvFfw+hXxx&#10;8OtB0i91iOdbtvtU2xWXpKkfmdDnLruypbIGSQapv4+fQW1TVfGniqDTHm097zTV8zdd+YZAWjkO&#10;QkI3najkbXIXAyDSrcbcVfWF7zb1TUVpZdr9X/Wxw/W5U7OpdPrdpL7/AMND7Q0L/goRHYazMfE4&#10;hto7q+kuUs9oM0mYThC33VTdHuGDuIbr1qfxP/wUN8Hap4X0XWtO0W6clrK61GGz3O1ncxXJLK3P&#10;yxSBQFfJABx1FfDvhDxD/b2jDURaGb+yNPEst5arKwdWjzGoY/LLgFjzgjp1xnu9d8AX198PdD8V&#10;/D7Ubhvt10kS6lYaecyo37qWzZWYNGqyJ8ynPKgg1pT4640jh5RaXw3V7X1t59CsPWxFa9tUtdF5&#10;+f4/gfZHg/8Ab08JX/jWPRIbua4kkWRtSsJGXdZsJfLSKI9JP3bLK7Zwqpx1xXS+Ef2qfD/iA+Fd&#10;L8ea/b6bf6nNeTX1rbsskcUNrC8m9m95QoVVyWC4xya+DbTwBrng3xFdahrWnzaTepg2+l6kztJq&#10;BOJSqiNcJt2c7SScrwTS+IfghH/YwsPFP9raHcX1nHeWsmoRyrdvLvEi2RUktbFlBOWwPmB9a9TA&#10;+JHEdOVsXTjpv/Lq+/yd9krnXbE8ik4/Lt69j6e+D/8AwUj8JfEHxbqiXF/DFp6S+WjrlT9p88FA&#10;S/3FaLkDcwAPJHIr6Q0L47fDbxH4VufHOk61JNptvIY7i4hj3lMKhZmXG7AMi/XIIBzX5i2/hPEe&#10;m3dxrC2ekWF7DZx6XBbwlmkEv7xiQN8s0gAkd2GWMm1cAYGW/iXxnoHiGPV9Aa40/TY4o3msrgYE&#10;D5YHcFZTtyY3GfusQSMAZ5sD4sZllzbxcFOnJu0lpK/RW7L79DKMsVTjf4un/BP008MftCeCtc8L&#10;6R4n1LW7e1h1KJMq7hiJlKiaNs8oFDhucYAOeRitjxp8YfD/AIR8QaT4dkvIZptTOY5vOTZGm4As&#10;T6c5B5zX5o/DqTWLSe3uZfE915lxcNNFdi68u3vC7CQl2VuHJUujDgMvOfmWtSZfiJ8cfH2omTxN&#10;Z3iXTrAqWzi3vJWEhLweZKFRpR5W0l2BJkO0k4A9ij4rYnEYdKOHfPJrl13W7bNqdbEVI6R1/r7z&#10;7i1r9sTwRofhLUvEGr6dqX+j6rDZWtvbW++dxOqtG4U7SVI3sD0IXGc8VveBv2gvAnjrxPdaJoHi&#10;KGe1ikmFjfQyB4roI7IxDDpjbkdQQw5zxXwUdVuvFEs2q+O9Q1bQZtA0eO2gszMyS2flynyozkE8&#10;b8+nKnkEVd8Ka1caLfa1aeE/Fdza6xocMc0mmi3EMVu0s4eVYlcB3YL0AyCWyeM0YXxKxssVadO6&#10;T1S303Vr/wBWLjKvKS5bNW+bt+uj0PvzVPjb4G0fWrnQpNbE98IVaGGAlhcNuMYjB6B96lcdeG4+&#10;U4zPjf8AFVvhJ8Pv7Y1LUozfXbeTDDawncHAJkkUEjKIoYknHQeuK+KJ/Hnxy1DXtP1zwzbxXkd5&#10;q0100rSoinXJ48TllIyoDoJMEYUswHBrB8XeOfHvjjXLvxZ4y8W2rSNGGP8AaVrcZsbiLDSqu35d&#10;juvJwEVXwcmu7GeJkY4epam4vaLf4t97dEvw3GniJe6o/N6L+v8AgH6H6b4/0WXwsfElhfxSWslw&#10;yRMjFsIJSvX1CjPfpVzxd420XwpJYtdTRG41OYWmlxs2Ptdy+PLjHfkZOQOAGPavz7sv2udatPh9&#10;eeCNJt4rK8k1iS4kvnsZVfSNp2y27gpskh5dScMGD8E9aZ4e/av+L2g+M5tX8W6B/wAJVa6ZpP8A&#10;Z+l6WzMkloJVYR4lBZWKuiESfe25XO7mu2n4lZaqUOZPWybSdk+t+v3Gf1z3tYtfL8D9FpLt7a4t&#10;7O/u4fPmiIj2ggPhRuwCc+pHXiubl+L3hmO41G3kle2l0vUGsLh512RtcAI2zd2OyWOTpyjZGcED&#10;4suv29tT0DVY59ZvbjWbrTbwJqWmwyGOGdUkIW4gYk7HVyFKMdpznb6858efjX8QfixrGteI/hn4&#10;x1qy0HX9ZttRhj0uaOFvtUCRLDKry/KrAxLDMjfKTGP4WrXFeI2VRoudF3lF2cetrb/fo+vkE8Z0&#10;pq7P0U07WdG1a1tS8+5r5WECKB5iEKSxYc4xjnPfA71XGv6CNej0MaypkmWMQMrjy3L7wEODw2Ym&#10;A9zivzU/ZR+N3xL+GPxm1SLU/EU6aaNFkHiJ2hJaaaWZ9pgADIhCvtAXjIzg7TXtvxF/aB0Lxh4j&#10;1TV/hp4ijisbGzAt5rphH9o+yn7WsiI21lYSqGAbG4blXJIpZX4m5LmOBjXa5Zc1uV/E/NJbq3lo&#10;H17mpp2PtS2Fw17NBiP9zs28eo5zUKa7psPiO48PT3SwXVvbJKDJgLIjE5C85O3ALem9fWvjSH/g&#10;qBon/C2tL1XUvDN5a+Fde+zxjUj96LZa3ImgdlJ2mKeaNw4+ZkUAKcg1w3xV/a7+IHiLxLeeKNM1&#10;ZP8AibafPpc1wk2Fhs1kiDhBvzbySIkZMoJBO8cEAD0cV4kcM4bC+2p1eezs0t7d7duzXmjKWYU5&#10;WS72/wAj9ALKSH4hSGdEWbQlZHhP/QRcfMHxnPkg4wD98jPKYLa0+q26Wxv7qSFY/O8pmkU/e8zY&#10;B+JwK+TtC/bZ8MWXwM03wNpsy2fiKeMJO1jMskdpArHL+YxBwsQjU5+ZTuBAwpKT/t/eG7nWNZ0Y&#10;eG9mnzW94LeFiGaKbYhxw2JF3ZYYwdpB4Oa9T/Xrh2NOEpVl7yT72bV7P06m0sRTjLlb2/M+toiZ&#10;NyKq8tj5u3tUNrfRXsC3Vj5bRNIyM3mHHysVb8iD+VeL/C79p2w8ReFNX+KGr3bQW+naWjXultNG&#10;TJJFF+8nh+bJ3ybgq9wBnBNZ99+1BoOkeFtL0e08SwtqFzLb/ahaRAoPtOJGiUk/L5SuGkY9Mn2r&#10;1o8QZVKnGp7VWkrrVar5le1ja59BK7JELhirL/snPFNdwifLj72WKScda4LQ/jj4V8c+Mn8KeGNR&#10;jb7Ir/arw58l2Rj+6hfAWU4BYkcbefomk/GPTvEYvr/w1Gb6O30lb6xt7NQxu0272CNnDOEZMoDk&#10;E969KOOw89YyT+f3jjUpu1nud6rFCxKcjp84xn/PepTJGV+VPmP1rkPC/wAVfCev3kFqL6O3eewh&#10;uoGkmGyVZBkrzjDL1IODgg1Wsvilpc8GkPqYjhuNVuLy3WH7QpzLblg6xnoxO3cF6kH14prGYdq6&#10;ktf+B/mHtIdzsrhlZ/N+ZdoyGwSOPWoZbxUBeRl4IOGrlfDHxI8N+KobzULHVvLt7dhGszsFWSYF&#10;lkj+bHzKdvBAIz9a5/4f/Gfw94n8N2viSC6ka11LUJ44l3KZUZA+V+UdhDJ8p+YhQRkEVjUx2GjJ&#10;JzWuq16IpTjLY746gGRlETAjPzbfenGeZV2sGyORwefzFef69+0F4b8P6FuuNQRrpNQSzttnyx3h&#10;cqEYNgrtKOjk9AMnoKuaZ8bdIur6TSpry1V4YS03mSENuVclih5VGXLof4l54BFYLNMG5W9ovvDn&#10;idxHf/uWZLfjAKsM9fTtUgvJVLM0UjDbn6/5NcdoXx78Ba3p02qWmoN9htpLVZLzjyws4Bjfd/dy&#10;20nsa1YPiB4cuPE1r4dsZmaS6tJLlWUHaUTv7HP6Z9K6KeOwtSKcKid9rMOuptHVJLiPcWx0Py/y&#10;qN5wy/NKp5BVc+tY+s/EHw3pdyyalqscMcljJeQMzKVkjjG6RlOfm2jB696uWWoaZrKLNbXMc0Mt&#10;nFPbzxqP3iOMqw9MjBq/rEJycVJNlLlLiSBrnYePkyrMfzB9KleYhS0s6MrD7p5yP6VnXU1hZp9v&#10;vZ49u1SrKeXJbauPckgY71ctZ7e7320I3NbsUk2nBUkA4/IirUnsGhchvEjIQOC3X5eOP5Uwahbs&#10;Ms6hmHQKQDVJo18tPIVVeRtrLnuBn+n6065g8qFZGhGzhd24nGT249ePxqvaSDliXje2sabHRmZm&#10;5Eb1Gr2sztmz+n7zn9arRz2pEasRHukxHuY5YflUpjtyAJblsjj5sA1SlzCtY+N7LXfAUtv/AMI/&#10;c6ncXGoWFuqyC4yzT7myyhDhQdxyc8kCo3iTxTa6jrjmCGzso/Oa1h5xMepc9F/gAUdlriR8Q5vE&#10;3iC0167tYwGt5BdSNZfvHnIIChv4mIKZb+HnpVG8+JvjXwV4ZtdEbTbaR7iG4M0drMWt9pwEfKgH&#10;cu4dSedoHrX8zyzzCzvFW2e34Hu08VTqxatoS6q/gzw5JpetQw3C2sjteWIuGVjPtWTLuD027cBf&#10;celd58ONW0rWdAm1SXSEktjfSXS3nk+XEHCgF1JwDGpyNw+UlfUV5jq2sQ/FbTrPwVeW/lS6XIBN&#10;HFGrIgEZTy0wT1LOzZPVTmuU1Txn4+tLnUNNtdVu5DDbw2ce6x+z2sSxq0rGNVLGT6DBzjjFZ0cZ&#10;7K1WMuZNafO2py+0cZc8HzLt1uen+N/Fl3d6zqUfhTVrO6vpJpYNPwzSRiSMbjHG4xlnZhuODk8C&#10;le91XTtPjsPD93DYra2MUiXU0Yd9wQiTqNqv5hYjngcV5L4Z8WQ2/g6C8v4G066luksrSS4td0qx&#10;TMCJBv6MWydw5GOvFdJ4Ug1m503S7rTdSn1jTma6TULeZdxsndixeTBGQ20FAoIzwTwa82tiJOs1&#10;J+9daLprf1OSNb95zWtK17fPX9TeGvaNZapcR+Lt1/cabaw/Y72ZsRpHkvuVcBScsWJI69AOo2tX&#10;0fw9FHF4r1PX57O1hhW6stOs2/fXkgCyFs4zsDDbvA9fSuf03Xry/wDCU3hmxtJLp55PIu2dVdbR&#10;Y4TtjLEcuR8xUZI46YFWVutej0W+PiSQxzWt5abZJIhHJFHjc0Bzy5xjj1HWs6c41JyXK5Wu1p1/&#10;4axvTlKtd7rfbsX7/wAQ6bqlo1hrGn3VvcXF1E1xH5LMoYKWdpNx+f5V4U9MZx1FOtofDWifC6T4&#10;iXNvqUN5a61KNHt47dmWbzVSKSWQg5woLDHT5R6ms/VPF/g91V5kmnu7G4W51DdMHUx7RkFeoyxV&#10;Tz7dM1e/4XMmp6LaaL4stLTR444vsjNFGjAYbe2Nuctk9ScfNxjrWlFUJVJNyV7JLTr/AMAcbOpa&#10;Uls7f15HQJrtjaeFLTUbX4bQta2It5brzJzEb6Q5MJdduTuUbsYPX8K5HUviDqF3YXD6b4ems44N&#10;RM7eTLlNzJ/qogMZCnI4xyG75rY1n4nnTFaC4gu2iug1rJ5i4YQvIIw4A4RsFAozn5TzXDeKvHWl&#10;Xmi6zZaBb30selyIli9yka5Zxk42cKd/mZOcYPU0ZnV5MPzqW26sv6toXV5o0eaMlf8AE24fjJrP&#10;iq1v08SWVlJeW9zhLyMkpaRjHAVfvsfm564+taqXXh9/Gs0l3bCS2awEBumYwGaVwNxlCnITPzbe&#10;pAK8E1havZW+raDY6q2nWcENiu2NY1Ecl/5jqvmDHDyhuNpOFHPtRZahfSaRdxNdeYdNlnknjtcG&#10;SWTcvlLux82DtzggZVuvSvN+tVPaJN8z3V+un/BMaeIrcy1udFN4r8Z+H9btdA8E/FTUrazuVRre&#10;3+0qCr7MyP8AMPkH+wOOg61SW81fxM9/e39pe3Et1C1q0tzbbmPmgKryKoO5sD+HADHr1NUF0C2u&#10;4LPRY7G4hubm3iit7m4t90guHBdpPmGSozuKggkkDgVvfC74X/F7xHf30954nOoWcz7FuY4fKkRE&#10;TcgWPAAXcq7m6g5GMHNd1Cpj8VJ0tZLot7X6b6WN41sVilaS0utF/WxV8L/s8HUNKsdW1bUbq1uI&#10;1aK0muhIWkJT95lMkD5V+qj6mpPGvwH8S3ljbwxeKYV+y7DGs2rHfdb1xkj7ynaWIJGFBx2q1qfx&#10;u1Twt4isPBXiLVJLfC3CQWbzBkjco2/bgYUD1Y4+XFatt4g0qd7XWdGvk1Dd5jXd0sfNsWjVPOVe&#10;P3YJIAGeOap4fAyw0ocjulZ9PX1/q5FaNGf7uSem/exylh8Pddv3m0G2abYln5xvdalVfNUMdmc4&#10;XATJzncdnIzWa+i+ItNsI/HtpYSa3aWirFa3CsIbi8hlUbG244x/CcZIBPfJ3dQ+IN94ouo9b8R6&#10;XBJEzEiVLgqsUBG3CAAruG3pgnHGcE1a0Lx/4kvtee8sbqPULc2aWoguothiUblUg8ZcZ3FsDnA6&#10;A159Opl8eVNtuT00vpruu33mfs8HUXVa73OK8Gar4zudWbU7nwPdwalZldMtYryPeGd41Ik2kAsI&#10;0Em442qqsTnpXJ+O/EXxD1iZvE2n29wsUOnyTS29vaSQSzhWx80bf6hM9AxJGxeBkge8Wjm+s/t5&#10;8lrG4v7mGS4VwZHPCpGWGA3R8E5HTIOc1Q8J6no3g/xLb6pL4DsbLwzbsq3EFjCrSF9km4kE5bry&#10;Tn17VpUhh5U1Fyavv89n8jb6rhY0HDme616nnGizaj4sv7WW2gFlcLbsLK0ktmlSEmJA5ct94Ds3&#10;QkkV0d/4F+H134d1aLX7O+vpmubW5mZLfYyQ7JcpuX5VOWhywwFbjBNaPjHxr/ag+0W17DNeQ71t&#10;PNtY4V8tmZssVBbaihuM4yRjnmqel/FbR38OLo1h4evLie6kKajdXEieTBGVG0oq8hgwI3E5wO+7&#10;NJYqhhm6cpq1r3et+m369DPDuhTrSUqifZs4+bwxp2lf8VPaeDYp1tLU3CafpKNcf6QzEeYdp+U4&#10;XlyeuKdo174ht7+01+4tZ1jhUGTcm9UGHEcBBPzKD03cMck16F4cntLrVdQ0/S9Xe1MVuiLa2rFD&#10;dK8uXfy/ukKmUC9sHgdaqeGNY07wtbaheeZZwy2k0I0uG4tRNNulZvnmk+6zKp+7jrkYAGKw+pxq&#10;fv3U5Vu30bXXz7FfUeaKmp6ddv66bHml54fuIrWC80fVpGWONox5N8Nxndwzhtw+YYUqFAK7gD71&#10;zepabrOtpNpNwTYWtxq9uf7Q02bdJ5WAoBTHy4bn64zjpXt/iqz0bUNStbW1tJJNSe1lu7t12pJJ&#10;LgqkYfgIu4lRjjK8etUvE9hFpdw082hW+qyWEiQwajY2p8tlyGYIoIyTLvXzGAJ2Z6EVx/2bz1pN&#10;TS2vu76L9DlxWXp7VNF2PDYvCPi7QPE2h+EbW2aOTLXd4qsUkiVSChnH8OYhlxxlpMV614ftvieg&#10;mv8AUtZ+x217eQzNpeuW/mNeGNCWLnONqptZQSAu9cc1u+H/ABPoPgTW5tV8VfD+SPULuGZba5vI&#10;VbZIF+bYiN1fO0bsZIJY8DGvNq+u+M9Nk17UPCUdssyGz1KFY1UEox4SQnOWCjOe0Y6jBrsw+Hjh&#10;LzjVT1uoq90kVRy+jQp80JNvt/mRjS7htJ1C9xFrMmtWMTRlpnG2ZWfcS205cjKjJPC46muNvPDH&#10;ibw9FZ3eo6ZNeTiGN20uBz5sSEFW+QDaAqkr1ywYtxkV6JbT6ZJ4u02DVrl7H7C8c02mtfMqsY0y&#10;rqEIUqSwOG/ibOOgriPFPijTPDviPUJrxptFb7Y7pFcq0xEZDInA+VhkrnnjHFdmMqUYU1Uk9Nf8&#10;3/TOytTpRjeordPnuP0K01fxLLMqXr2fnKv2f7RF5XlOwZmTGeMIFIx3Hc11unapqGj6RNpNrrVx&#10;Z21zL5UFha/vIJ54grfNF0KsflHIBYMT0Fecf8JHqegT6V4q1y6t9cuI7zGoTTSpBvYpu8hUVeQB&#10;tA542HIPJrU8RfEay1TxO3ii+8UafpEN0GWG1mjVWBdW8tFYYBZfUAH5c85riwtahTg+S6k+muz8&#10;9F5WTOaNSnFOSl7z29H/AMMZ8us6nYl47i48xk1F5b6xt4DA0MrMu+FSBwV2jaBgKOcDrXTP4vFz&#10;4fOsQ6itxq91C9odPERb+zSfk2JjIJyOc8gcnk1zknxOtdH0bXEtp7GS1tEa6uNUkbBup2yjZaT+&#10;MqzEBRkkrnjit/wp48/4TPwvZ3WuTyRWouJLfS4Gh8uaRtkbuzFBkxqWA3EkkgHnArloy9nWdPn3&#10;V7dle2/9eREaf7zWWrv+ZN4KvbzS7Sz8KeA9Ma+j1LVjBrt4wMcpgKMVMLNwvK5LKAAMeuap3vhh&#10;bvWf7e0XWlhs7U3FnGY76W2ZDK7G4+fI8zIATHVsHGap6r8QrXwXrmi22m288cl5DJPLdRqZIYPO&#10;RtsZyQ3EABIGT1JPFVvBuq69c6nfXllNF/Z8l4fsdiIyPPcBlRYw2SEQOcvnLOePumvRjj8HiIwo&#10;KN3G606bPV9EdM69OMY0ZJXjbbfXVP8AzJZvBNnoVrp8NvrMl/FGzCz0uRljjMI2jL5y3mbi8m8Y&#10;Zh3AGK6jwt4Q8K+NbPUvD58D29vfQLG2nsl8skEu2LPUg+WB973zzgmuZ8UaR4n0zwzNcXGvpG0m&#10;qR2cJEZkwXwZHBA+YKC4zk4Ktzis3wbf6x4M0bWFlt767XUrpWW72szXcBVcNuBwq/KPkz9z0zSw&#10;8sFTxjVSN7b7P07+QRl9WUVOOnby/F9PxO3Hhy+8K+Krq8PimxvI7qGJWlWaNpLOMp8kYHSNSpAH&#10;dgD0xirPi4R6baR26X7TzyaeLdDFNGojQEJ5zhRneTjCnbxETnPTy3x58V9BshptlLqtrpMF7JcX&#10;Ufl3KlrpgYyu5XPzmMljuyAm/AGRWDqnxat4tXs9I0TWLWGHUrNmvLiV/Mj8/eGkm5+bkbsMcAn0&#10;BrfG47L/AGnLKOttH5Pt5dG+gsRj4U4yjFa2XXz6HvUsWgauVFl42tbe6t5o7TT7F22fao2kUEqm&#10;CqLsXaHOWYZAHOa52y+G3gnVPFc3iPxZ4ovrK20O6eNpNN1e6shN5PEk0rgYXcWA4+aQ5AIGDXnu&#10;j/EK31maO7ivLeeTTbM6fY324KsrxsVgZoVLOc53ZGCcE5AyR33wK8VeD/iZ4Ln8K/ESyK6W1xLb&#10;axeR3jGWWaN2HnqWcYMhUtjIT5doGBz7WR5lCVaNOMUk9U3e3Tq9t/Q7cDjKdT3KkVyvd7/h/Wx7&#10;3+zz+zd8Mr3Uo9f8KatqbKI/PZtP8dyyptboHg3fN1/jyc8kk16Kf2Ovgfc/ECx+MFxoF5eeJbGT&#10;dZ61capM0q4G0DltpGOxBxXG/BcfALQNU006dd6h9qh220cN/rMubJiC0Kcn97LIqbm5KKuAccCv&#10;RJvjBZpqrXt7rdrHb28iQX0dvP5scKykCKXdtHO5o146CTnGK/fMlWX/ANnxTUd+jur9/J/kebmG&#10;IhGs0np5qx1Mvh5BM7i4vNoUbVaaQqPUcEf/AFqktra0sDHcQW8f+r2LIqknbwcdT35rgviP+0l8&#10;Ovh14ibwx4l8RrbzedaJMZNxjg80klnxwFEeD9WXtnF22+N3wnh0V9QTxppNw7XUsFmtvfIySMrH&#10;aoKk9EG84yQqscHFexHMsv8AaSgqivHR6rRnF7RXs2jsJri6lxhpMdD5a4zUEj3ESsr7f3YJ2t19&#10;jXO+GvjN4S8UatFoWh3sLXX2UzXzTqYxEoACgBvmJY5IHZVYnHfA8XftGfD/AEC7WwXVVa6vtPtX&#10;0+zaGQGa7uX/AHEBCgtuZDvY/wAKc96f9oYPk5/aK2261fl3J5opandTXLYZGkXgfd6496qT6pMq&#10;syW00q458n5V/X2qnomt+GdA0O4l1DUYY4bPT2u3vpmG652l/Okx2+dTgdcMvTpW5bOl8+yS9j/0&#10;W1ja8CfMUkcfKpx0PU/iK6Y1IyW6K5omO9xqMqlDaLGjKP8AWZfqecg4H0qpPIGdZLi3MmxjuZsn&#10;A9gOB2rXsdW0HXLa4vNL1a1e3gvntWmLDaZVk8oqPcSAr9QazbfxX8NbksbnWbe48qRhwxw2D1GD&#10;znqKmVako3cl94e7uU5dbhihaJITGvT5uo47CsWfxcZr4WohvFHK2/7tmWZVAyeAQgzx8xGSOM10&#10;3hLWNH1/R7C4eKCOS60RNRmZYgoSN+5z0OOfoK0NJ/4R7xFprajpV6k0KzNDIvmAqrIQCpwcZB96&#10;0jKnKN1LQj2lPY4RtekjZpPPuGJ+WRuFVB1weKoT/EXQrDV00jUtcihuGt90MbbtrgnaEDY27s9E&#10;zuI5xivRrh9BXVJ9CNtAs0UaYXJxvb7sZI6MRg464Oaw73X/AAHpOk33ibU7zTrez0+za5lZWVmU&#10;o7pIM9yGXAx1zWc8RTgnr/wCly31djyTTND1Gz09lbwpHbfapluPM+ZkEisdxRMfuyWAP91j3xS6&#10;fp2t3cENx4k8QR6pb3Ub2kIlVYnjklik+XYBgfKGXOc5A969Oj+IvhS50u1ewtIJLrULG6vILGS4&#10;QOscB5DqCcMeeOcEEE8VxPib4n+DvCXxSsdI8S/Z7fT75WvtHk4BuHa1EigLjOQlxK2ef9X614OI&#10;xFKnaUqmjaV+mr0Oh4ijGN1bz/4c89+G/wANPB3wp8TrqOmafHpcENi1isvnGRpNz7gTvAyenrwM&#10;c16BNfytuKX00iNwz+XnHsBxniuO+Mfxk8Ha94s1L4aeD7uxjuLfw62q3mq31uf3TiEyQ28IIy8r&#10;7Tj0Xc3OAKZ4c/ar8Bah4F1u51Z7OyvfDdnbyKlxMFguppJMQhTglhjBcgYTDA9qmnxFg8PUdKpU&#10;XVp97b/d+PQwnPDzlzQenX1/4Y7S2eGRGht9U8zy+MBxlfrj0/rSGSzMrRE5ZW3YkkwFOOxPFcR4&#10;T/aW8DDXrXR/F0a2a3Fml9ql5LAv+i2y7ixyCf8AWM4dc9EZeM8V2h+NvwzZg/kLaQwzKb6O+Kwu&#10;LWSQxQ3sXJEsTSAIcHKlwWA5x34fPstxFPmjVj9/9f8ADHPGrSndLp30/r+luTfvAm+zRWZmUttb&#10;d3zkEVXvWvIUVp0k3A4Mm/2/Q1map+0R8Hrbw5J4ii1FVsry3kbS5DtBllQYZSM9sqeAeuOpqh4p&#10;+LXgfw7p1tdxP50lxpZvbePeP3nnM0MIAJ6lwCR2VgelayzzLeW/tY2tfdGnu2uv66G3c6q0dp92&#10;Tbxn94W/Emqcuvi2XLTf8tgx3E8E9O+fwzyazPh74v8ACXiTT47C+1aG4uI4wkTQxj/SXG4u6LwQ&#10;g2lRnB+Vie1O1bw38JvGniWHw5d2FpfahoesMyQMoY20sUfmNKOT935eeTngUU82wtampwmrPY0j&#10;GMt/6Zpp4vd7hktJmVlbleQTkf5z+uM1JD4v1KaRfN1Tax/5aedn5R3wKxNX1L4eafpd54gn1+xh&#10;tIYVNu1zIR5spR3KqByWxs47E81kwz/Db4g2epaFbXdnfL/Zcb3VjJGf3kUhxsIB5yOoGayec4VV&#10;FD2iu+ly/ZR6nWTeNLyE7YtYZtgI4bLfXp1ptr4tuJTGJdTlZmO4L5bfL3xk/rWDrGl+HPBkFrYS&#10;6eZYZI3W1t7G3PIiVsxru6uFib5c5+WuV8P22g3mi2v/AAmur6ld2WvXWoKseqBYZw2ZBLZsICF2&#10;xgfKFJYoRnJBqpZpBTceZaClGlTaUn/Wn+Z6JYfESw1zToNa0LX7e+s7jJhvLWYTRyqG2ttdcqcM&#10;D9MUS+M4BcrAuvR+dKvmWyNy7oPvMB1IGR06Zrzv4GfBL4F/DXUtU+GfwJ8D2Wi26w/aVi0i+maN&#10;4FB3HDu+CJN+en3hmtmOx8NeJLrWLTTblfO061RILhbgFgJYRLHKG7RPjZx/FGR3FDzSm6fNF3X+&#10;RFqK+0nq162/rudPH4t1O4lYGeZeo3OcAgHqMc/55qS18U6yXklMiHcww3zZYflxjnn0rn2Tw9o1&#10;rb6vK032S8s0ltTDcfNcu7MvlKpOd+5WXsAepFT+EZ7Lx15vh6TTJtL1q3mVLrRJ7/zJICU8xctG&#10;cMdmGODgZxVxzKm5KPNq9ka8lN6pmq/i3VFnZVuAZo2U7mkZlGcgE474zTrfxVdvFmW7h3Nx/rG4&#10;x7EVzd14a8Y6R8TfM1XxtpcegXNjNBY6DHpzC4a9hK+aRPv+c4JbZt6Z9KuappsECah/x+I0cbQe&#10;c6tHCcoW3K7L8wXuVzg4FV/aFPlbTvbcn2cb2Z0DeJNbW3aVIYlbPzM0/v2pyatqzF5XDR/KdrGb&#10;cfpjPGT61yuiana+IdLkuNWSzMMZaQymYLCqK4A3EkncrY5459K3Y/DsOkhNPvL5rqR5Y2V7iZSz&#10;mVyIlyuOuDjitI46nJXuieWPLdMnn8R6i65jdV3Llmchm6dDzyfWopPEviwwxvJeIdg+VflQYP44&#10;qWy0PUJfEMnh1rV/MWJpYZio2TxrII3Kc5JV2UMOvzKRnNTX2jppk0NhdWbedcYMAZS4k52gDbk+&#10;hOeAOpFWsRTlG6fkV7M5jxD438T6dObbTfCt1fLHCrx3nnQrEGO5WAdySGUDcTtxgjBq8PinexXl&#10;tYz31vtuLdfLhhk3usuMsXcYXZjCjgZP5VrWuhwC5uIrmHyWhnWJ9zfxElR1PUkEVL/whZl2PDb2&#10;6R3EayxySY+ZGbCnPuaX1iPcI07laLxz4lETWwt1VWVh8zYDe/J/lUn/AAmupqp+dN23pHIvyj06&#10;0QeCNTt4Y1MP2hmhaVWaYqoUY5Pt8wxjrmqQ8OanDdWqBLZobpfLUNIT8xy8fIX+IBhjvxQ8RGNu&#10;Zh7N9DSs/F2pFmjfzN28KAct2659atDxhcW89vDJZzOs9wI1eG1Lqp5+ZsfcXj7x7mo/+Fc+Joo/&#10;tH2WLbIyj95Mw+ZiBtxjrk1W1/4dX/iay/4QrUJ5DHrFvNFFHaTSROWQbjiRCGTBXqDnINbe1jGN&#10;2S46mwl5cwRyIk+1tvzbm2lM/j+lXLbVLmSKMpfRyZ53Mo5+grnI/B8+leCrXVbFJFt49MSWP7Qz&#10;SP5Khd+XclmYLnJJJJrWj+Gviaa3N9aXM2Gdivl9Nu4gN36gZ/Gp+sU/aONulyVGUi9P4qbTlmv7&#10;rVobeG3iZ7i4uLhY1jiHJdmPyqAMkknAGc1Dc65B4nt9Jm0bWbe+t7i6MlvJYyCWGRGgY7gynaVI&#10;wQRweK5HXvB3jO/vrzw5b2zaisNqDewzQeZG6yMyiJlIKkMFfgjGB71c+EujeMtP8R7/ABH4V/su&#10;xtYVjt1RY1yzKNqhAcKAgzzgY+lY1sZTcHFehpClK/MzoL7who1xJJHNog3XyZuGmUlWKnAz6YJB&#10;6dK47xn4F1rTfh74f8KXNzunWS6Ej2/+rzlNi7iBhTlfTofSvWbo3i3WoRw2XnXUbAXWnteRL5W4&#10;rhsZ3YYEdM5Nct8TrL/hFvCl9qOpzNYvLFczw23n+as6payfvUHZk2gsvRhlsfLxx/XI4em5vpqV&#10;WpRne3awnwo1GXwd4OTR9TlWG5t9UlS4h8wFxvmAGfY54PQ44rrk8cxeYtohm3Tbtr7gVOP4c9j3&#10;rnLD4ceG31pr66udPXUtTtIZlms23PdWvlebFJyfmGQ4z0yM96XxTpWleG9MsdDTxPOki64sd3dX&#10;ioJI4lhaRp+ANyJJLApwORx9dK2ZKnT55P8Arr9wqdKko2T2/pHWQ+Ki8qhB5m3I+9nb7CnHx+bF&#10;I4J/Od5G2heG2fh6c1VtrHRtY0ax1OV2jju7ieCZXkMf2eSAsJtxGCAuxz9MetO8L3fhvV9Wns7P&#10;SLkyWmpTWrGSMZbYkTlvznRR68ntW31r4bSWu35/kP8Ac8xvWHiZLq22RROMr99k7VZuJp2Hm2o5&#10;2nG9seX7/wD664PxP4xsr2RbDwp4o1DTPsV/bw3F5D9maGXzEEzowljdiFixkIQdzhR81dPdX19f&#10;XcNpZWDWsj7bjUFkj/fRRc7VIzwWfbwckAMK0hioTjpJPXoT7kn7paXVNfLskd7bwpj5QuHLcZ9R&#10;U1lqLKrCQsc/KrBQyjnBHXj+VYus32lWunrd+I9cWxVcE3EtqFJ5wAMnGS3HuTimWV7o6WUtxo2o&#10;tdw2+1rhTbbSp2byG55YJ8+0YyMetTOvTjKzauaWSWp1Om63h1T7CrfNgSbVy3fqP88VNa38rvIu&#10;qXSK2/dCsceCcDpkcH6daxdJ1HTdQXfZ6rE0U7NHA0X+rbawUyDB4G44znnPFM8PeJ7XVyl7dahB&#10;bxw+a8vzYDgDyxIRn/V7myP9w0nWjFJtqxPNBuyZ04ms5mknijZmH97DE5HQDPGPfirNqyRSf6Lp&#10;rIuMKxc5I/OvNNT/AGkfhjp0Wn6idet5jeap9gW3tgJJHIVi3yjlcbN3TOCPUVz+o/tdfD+68U2m&#10;l2Pjmz8n+0ZrS4vreZfKijWMvu3H+MBVUAdWdcdDXBWz3K8LdVK0VbzXlpbvqhPolrc9qh1A+b9m&#10;e2lkVWxCyvuVhu7nPWphqlvMzQW+m3EbLJhlGCcZ/TPtXzBp37engvTPFHij7RHeR2rXFpp3hWS8&#10;s3jDiP55BKvB3Ezs+Tgbdua29e/4KBaDInieDw7YxWMmnXkFroMl5FuW5kyGkY4+7GVGQTyQ49q4&#10;4cYcP+z5nXitWrddL/nbTuKUuW6s9D6KuNY03TopLiS1ZTGypJlgPvEAc+uTVWfxOs2pTaXa20jz&#10;QunmKcR7UZSRIP7w4cfVTXxwv/BQ7xD4c0tG8QeEIXmk1hzb3w1VPKt0RpJmSReSc5KDAPAA4OKx&#10;PD3/AAUQPiKe3t7I2NjqWuafdwrLdTFZJoXlMiKjOwUtEpkk4wFWQ5zXBU8QOHYyUFVu2r2S116e&#10;pl9Yho9r9/66n24hu9XfypJmWB48r9mYozbunzg56ehFXBoxNm1hDDthaPDLJ82V75yfmz6k18d+&#10;Dv8Agq/puum/tbfwbBcLotusVxeQtut7wrnFxEVOCrZjUAc5Oc4Irir/AP4Kw/GfWb2/sIfgTCvh&#10;+6m8mG8tZpp3LMAVXzgxRWJ3YTcvyjqD16f9dOHY0XUVW6tfRMlYynK3Krv0f3+nmfdOn/D/AMG6&#10;FdJHZ6VaxSGXfHGdztHk5+UFvkXIzxgCt5oIbWSOG8mVPOkZYf3h+dsZ2/XGT9BXxRd/t3+M9d8C&#10;Xfj2x1azgittJ2TNps0c8hZR8sTmZAvmZbBGOp47VnW/7Qnxa8V+GLLxD4h8Qavpcd7dzpbtqcUc&#10;MsF47ERW5Kld3yqqjaWLoQx53Vg+OcjjSU6abv6Lz7/8MeiqNWtNLmT0vo29Nux9vap4p0XRr2PT&#10;xNardXGWjEj4UIp+dyTj5VHJ/D1rzmb9rL4fX2k6l4j0rV/tFnbSm1hmtlyZJ1UlmwP+WW7Ee/pu&#10;BFfJfi34m/Ee/uoX1Hx003huHSJUuma72sEePLRRhwG2uRHEefr1NYs/gyKDwx4SGn/ENLHV7rTZ&#10;xcLcN5cFz85O2Ns7SY4pCc/KOD15r5TG+J1apd4Gg2le97X6bK+vXqT9Tre2cJNaduvz/Hofbmp/&#10;tDfDjSPFF14Ru/EUceoLLaxruugY4WkiWTqO2WC5Jxnrii6/aV+FM+gRvJqcM/mqBLYyMF2Z+ULJ&#10;u+4CzqqlvvE5GQCR+fviXxX4k0qC78Rwa/Z3txql+IJrua6xZ2z+SQrxyKuZCfLkKjBCbefWus02&#10;y1zWdBh8UTyx27afYxpG8cIndYw0hdJQn+r3PvCORlh7Zrkp+J2OqRl+5S33etnorrys2TGhKWI5&#10;V01fbTz9D7Ct/wBsj4V2vg06z4hj+xXtrq8mn3Gn3UgiYNGT84Zvl2sNuDnDZyMgV5ZH/wAFDLjQ&#10;dHWz0/wj9t+03MkOlyXStbvHGrq/mThgQTtkCYUj5kOCd3HzJYeGBZwx6ZqD32ovfXHnNCQGaQoB&#10;ItyqgnnB27QMFXx1q4+paxo2galDpvhCHVNXtlAaKFN3zMCPNQ5/dvv2sVxjggjgV5WY+Jmb1I8t&#10;BqFlule+nnfztoYqlyyvJt202v59Nz1vUv20/GnxAu420PwlfvJpfjuaexuEYsEsmiUPZ3O3AZC5&#10;HKsAdg9M1W8ZfGL9pPxD4O1nT9Zv7OCJpo9OutNW4dbgSlgnmq4xuiKsO7AnHGa8xs/En9r+GptL&#10;0lRaanDf28Sx6azyx7SibllOcEFvkz1+7iqdtP4gh22viL7ZFZ3kl4t1JcIPLjaIymMMc8EJn/x3&#10;HIr5/FcbZpVklXryfN/Lpbok/v2+/uTT9nqknNK+vTzubXhTxV8VfB8f2b4gX95NY3Woebb+XqhM&#10;k2xViMsqg/wIvljcFB59DXJeOLbxRpYszc+JNSZrHVtN1m3uFvGkdLZY5lTBBKusbO6osgyC390C&#10;uv09/AHiexi0zQbCOz1TSdJjnSa6uWlYmNi7GTPC7vmiRQST97jJqrdm71zwtpmuxahcJpP2pYId&#10;Nt9ipG/7y4+8N0gVkZvlOFzjBHIryMRnE+VQhXbdtHd66ap+Su1892dGHpxlTSppK2qfXR9epV8D&#10;3eiavDAviDVob6NLvy7V7i3G2S5ysmHjycjgKFU4BbqRxVHVR4e8Aalq1/4cghvpmuF1NZJGTyYY&#10;WUKoXYFGQ4bC9CBnHFaHw58FeI/Bl1Y22oorXkWrSGG8mj84XEJiMso8v+Fi0ijcDjKYAGGrk/HD&#10;alDpn2PVXsZrN7oebd2O6OV5IyWiXD4UjJZQTw2fWuDG4+t7GNadP3knZ2V9ra+fnqXVnieX3909&#10;NPvsdfd+J7rXUN1ofhPUo9Q1C8+0LfXl/untZGT/AJ6NkNEDhtkYU/vM9FIp0+u+Ftf8KXGm+KLX&#10;SZEjSK6uFktYp3vWOdihEIMv71gMnG1i3vWJ4V8U+EL68WHxJHrF7No4uGmtdOZYJomVMyBo88k5&#10;yoJHyehytQwzeFNC8RxT3FnqP2+bSJNQ0rU7eFZvsyRzx/ZwY84UHy3UgcYKnJ6U4Y3FVvZuWvR6&#10;7K69db6a2fmbxrVnGM7rXfp/XX9SC70TxN4pt20+INo8emzWlxeeTeeW9rcF/nzHny7ncFOUzk7l&#10;56mt/wCICahpVta2q+BHuNBF68iT6ZMz3M0aMSqquOAbh2JOQPU103iafw7qc3/CW6Dq7TWNxqEM&#10;i3OpNJeXi3AlAmjlEa7YxJGQUKk4U4GCtX38EnW457nw5r1xd6vDcm4t9PVhDFDCxGSssb9SW6kA&#10;4U54BrvrQr+2i6a17XWq7eltdNToVHRvn+Hb0W/TU5T4bfDGbxox0i6g/suGO8We40+SFrl7q6Q+&#10;aMlPusU37SBy0eOc4rrPEA8Q+EPBd14dW2f7Pq10yx3VtbvDdTW+SqKWJDRna7YfAfdu6A4rjYPi&#10;54ntrltX0fxRdecI1ltdRktwfPkwSjo6qd6rgDaRjGC3pXTeCdVsvF3iW88Xajr98k32ZJrvRJ7c&#10;yOJI5B508G9trQbDuODuUEZGFJO2GxlGrHljbm18tO7W2+lk77HVRxVGpTULavr+ZhPo+sw+KJNR&#10;0q2s72zt545bWS8myRIFjeFnLrnavJwCxRtyjhhU/jfw54audPvTpuoNrGp3+rTSTSQq8aM6CPZt&#10;xyArBzHjn5m9MjYu9d8EafDfahB4nsoX07Wfsr6Z5waSxSa38yOZs/6wg7SCOA0gBXByOD8Ia/rt&#10;zaF9Xu5DdXVnPPo8OsWKwyXx3sZJsJ8pKtgBVOcgdM1nWqVsPagqaUuiWy/4L77L1OStUpqoo2W+&#10;ttfItfFXxlFJ8NdNg0XQriKTS7QxGW8txeSR3AHmptjPySP5m5SCpYhs57Hl4/HXxKh8I6XrmtaU&#10;zx2cPlXE2k6hb20lw0s6oEX5PlkAbfI2N67Rt24zW5p8WlaZq81nrGs619q/4SAxfaLi5LggKJVk&#10;8kEgYXIEhGG6HmiTUPB/h7X9BTSNFguJLeSXUNDaTcImMryQNvwfuny5OeRwSBXDGvUo1vbVbpWU&#10;b30u/vu7r87ES9o5c9R28tu3Rf8ADFP4o/EDWrHxlqmqw+F7R7yaONri51DVDsBdGRZS5Xl9gJKd&#10;JPLGcFc1p+MfDWqaz4O0/wARXdzDPfLps8tuJvMEyW+VikcMQWZXSWKbHq3oABe1HT9I8U+JbXwr&#10;4bgt7eYaaF0uyurwiR4wXkFwG2/NGxLIM/MCozjAFdD4x0OLU9LsdNuPGPmWt5poljuY5tsunRyQ&#10;iN0ZVzknayjAIBTsK0xL9tVk+X3eu1m29W7dblQja8mrpbX2/qx5X8Lvhn8ZPBUGny6RbTafo/hu&#10;6jghLK10LmY+YrMWJUeY/wA8mzB2oFGQRg+jfEC0+I2qaTa+G7i+vLWTS1tpr7XEvWmYTQviSPc5&#10;U48vGVAOQ5xnGTuy+JYtUuYfCvhPU9Wtm0u18m7jbZC+p2wiXLRsMqHLcsq9AzN1JqDwl4fg8SeG&#10;o9ch+Il9Z/ZbqeWCFbRJC4ijG6MlhiRSrnO7gHpyTVYWVGWIlTpTcb762SS6pP8ADr6msIYeHuw6&#10;9FtddvT/AIBy6eN7TwprPh24sPihqklvLdTWa3P9myTqdqp5qwBBucbnj+U4O7aFzk44vVv2mdQ8&#10;cWI1H4dfDLxdI2rX0yrM9ultDKwnw8Mqysix71hLBWySF6cmvWpvDuuWfhtdR05bfUmsLO5v7ezm&#10;wiFh/HFtAdcIRyDhWBbkAEcB4E+F4/4R2RY/El/Lp9xM8ml3GrXwmuI70LJPD5xAPmAKCoYdQ3Y4&#10;rqo1qeH5aMW5OWt38v8AgGlapCnTUFeUnur2t+Bt/Cnxzrnj7xReWGq/Y7e1sdWhXxFHbmEybpEV&#10;0RYym1sx9NvJCjOTxWXq+rfG/wDsXTdS+GWmx6heazfwzWkjyqjsf3pd2aQKAU2pGynncBgEDFeg&#10;/D7wp4a+Frat473WDXWvTf2teW9xdSywvcqvkzWxQncu0fPHjacYXqM1f8WeJ9Q1mG+XxVoYghjU&#10;GysoztWSRYwWV1JHITCkcDJByeTXpVpSjhLXaa2ttdrV+Xc5vYwqU7SbUutn0vtfQq+DdS+NEula&#10;hrGvafpM1va3cMMnh28hMf21wCSscqjyztPzAgEHgEDpVXxjomleLbaxl1F/Fc1uzWdlY6bp13uk&#10;eaItjy0kUqXA3ArwGHHPFdJr/wATdI8M6Rot34c024lj0O5WJjHxCkKRBxPIMkq4VUXAJOQR6mvJ&#10;9B/as+FEniSfwnqN39ksRrfyx6jp13Htt4YxM0e1lcvIYhIwYKVbIbeCQBz1KcqyhBvmdld62V7N&#10;q60+T9eprKtgqUeSdm33vrbrqa93onjfxRrUeo6pZ3VhYWuZ47e5swt3d27yMkgVHXcGAXcyrnG4&#10;c8irfjbwppHh7QrbUtA8Cw2Vmsy3l3L9nieaSYHBkJxna+1sYABxyAQax/GH7X/jjwH8QrbWoPhZ&#10;o+saSNHllsnhugr20KjfJFG0mQUMDxs+TkEgEbs1w3ij4l/ELxv4a/4Tfxr4cm8Px2Wi3dtcWujR&#10;vDE0Ym/0WNNg3Bo4mKuVAQvEWUnOa562T4SnhZTpzTm7drtbpLy+45sRLB0KcuVuTevp93kdLo11&#10;4Q8Ma3HoMi+fpJt0vI9W0+RY3Ri5MaOOsRaZz0x823g9tRfFtpYWk2n2/hi4kTVI51+z2it5wcyn&#10;N24UBcLk4ZsBSABzitjwZ4m0W38F2dp8U/A7apdXkNpNqWqalbho44GXcrSSohwN2QuAXy3JG0mu&#10;o8UfarOym0Tw9Zw6e15Z3DafdXHl3EVjIXjeHzGA3lPNZSoGB0DDGa5cHk+IlF2na6bXdPtppbsv&#10;zKo4GNaCcXo1/W5554B8HePtGuf7Un0i4mtpLlpLK+kiJS5QBNzyMDhWUH7pALdVzW3p/i7VbOf+&#10;0b/w++nyLOJdPbVLB1+yxyOrCcxOuCcb1BJIywAzmm3vxZ1KbRWg+FPiK189rXzVs5LUsisAy3K+&#10;XJ8zRmT/AIECcAfLineKfGNx468M3El5FeXOvbYzdS7s2iWkIbjkhgyk/KuMNg8iuf8AsqWDbp+0&#10;akldp2s/Tz123HLDxwsVKD1R19rI9hJqGkS291/Zt3ZDYbVjMkZ3bocsRhWDEsBg4AweABWdo3ji&#10;4uNds1eCRrWbyzZ3X8DPyixBGJ5RlJKZH+syDWH8MfHMvi3SdQ8P3OkL4VvL6G4g+33F48zXFusB&#10;cCVgP3bdSGA9AcgknJ0H4n+GPD8rXunXqTa5ea7HNptneRs0TEHDrET90mLzCAVAJiIHLZPZKpWj&#10;CMIzSTvdt22e39I1daHNHl09X3/yOs1XxjoQjuETR7GfV7uZmuC2pssYiiKs1uzIjZQsGUEnIIbg&#10;jpyOv2N54ku7XWdbtLi01C61CbUNPlt75Xa2t43w1sQw+ePG1d4H8PfOK6a78H/CyLx/c3HhvXpr&#10;fR7/AEsXUcELIzXe5tqpsXCrGJSVJGXPIOA2CRfD7w9o+q6xrHi+QtqmrR4jjvlMcVtiNVRokRsH&#10;AByCATjJzioxlTGzjy1JJtNr182/uZMoRxEPektNrFC7+NGl2mryeKtM1iLzI5Hf+zba0Sb7GyjH&#10;mICMxOcZHXljxg1kT/thweINf0PU/DEa6dDNdLZSX8l2I1luFwGWOViFmBVmYjLEY45IzT8WfBr4&#10;a+GNLkuZ4LiG4aRdl5a3jiSIGQKC25j5qndldy/KM8tkVseK/hn4K8Q+CdB0HSNHkluNAupLu1jt&#10;0RYvtbxsrTRhxlnEYHzPx7A4qsPXx2IvRqzUdOZNLW+m2m6+4JKtOaUmvx18zQ1f+wfEmq30+pX/&#10;ANh8zS5J9Zvl1ZY7qeb5S020/eUH5GYZDDPHHPOfFzRvA+ra7eaPLqiW9lbyM8N1DZHy4HwDsXEn&#10;7z5XbJ64+YLheO1j+Fng6z0mGDSb3TRqlvfXB1Cz1C6P7qSRB+8b73lbiMIF2rySQCcVT8d/Bbx9&#10;b6jea14SsNEvrO+SOe4lshPJJFIgDKI5AFWSRFO4R4ZflHGRmqxmBxVajzx0a1vZ6prTRd+pnWwM&#10;XR5dJXev+Xpc821u7+GHgnxNpfjGOwuLf7NcR2Fv9u2mTzHcqokd8RqFRu+cqF5JOK6Px58T9Hfw&#10;JD4V0zQ9b1HxQ2pC9b+0EF1ZWOn4OyK5VDmBHcjbgYUjPI4rB1Lwr4R+KWjW3iDULS4i/s6fzF0D&#10;R2WRVtC+1Lh0bczyF97PuGRtYLhQBXVae/wn8G6laa14Mtmt7q80eS7vNRutwXyZBsPnb8MiSPl1&#10;iI3b2GMd/OwOHlg1WVVaOzWtr3W/+V+tvI86lh6lGU+ZpQ0v3tboun6I2tN0D4n3hnuLeJdM0x5A&#10;zNZzRXjQuFz5Rjk+WD5iNr4AJ/CretXNt4o0xzYXj6dcQ6W0aQyTmEyfZdzfa3Xpy0jqMEZx6Vxk&#10;3xT+KGr6ZoviyDSJdM1S4vFsX86QuXt3imUTvAFBYouQEfqQp57r8Z9U+IvgCw0Xxv8AAD4M3GuX&#10;VkV8O3sJ16OM2kE0h/0mYyY3SKy+VsPBE4KnqR6+X0/ac0IuzXxX2aT3Tt2v8z1qVDDezaindW/z&#10;0+/XY19O+HN7caBcyarLALm+tpJLCOe9jB2gnZ5YAO4HIjBHTeOTXn03hb4OeJ/Dtx4r8UafBpME&#10;c3lw6tNZubixjEKSfZnPUFM7hvODvxg5yLfhj4f6tL42sfiP8XPCfibQ9PW2lu7fRfD9+8htZJSY&#10;olcZCRlXfzDy6gsDnFR+AfgFovh7Vlu4PFerWdzY3LLrdt4gRh5t0Yjsd0fDeXkLnI3MDleeK9Or&#10;7Wn72HipRWj6W2WvXW/3HL9V9o+ZUk1bq9vO3XQT4HN8EfhxHptva3upappFnawG1juNLKh3mJES&#10;lUOAGyhGRn5gM9K9F8MeMrbTbTWpfD/gTyZ9l9DDYiKSO2itkZP9XFGpEbsXb5Ww45Y5JrifhBou&#10;ueENBt7TUYdTtNP1Ay7LzUDNMF2yJIuwzZLKfmxgnCkfKvSuys4bPWZtU0a+1dpY5dQD3DX0hTyl&#10;WUrnaPv7lbhQec8ivOjjfZ1FSdJXXbZ/f/myqNOpKonokuiVvu+R6P8ADXxH4aufhxo+tw6RHq15&#10;cX0ccFzeSJKouwCfl3HfujT5MqV+VAG7V8s+LPjxqXgjxd/bl54RbxV4f1TVLi1zqXiCXTL6O7kL&#10;nzYJkZ0YZCbUZZAehIzXqPjzxDpnhQab4bh03UPO01/sujWNrMPte7JYzQqGHyYIQ8fKqAdsix44&#10;+Fvh7x18M9P1XUfCEGuW1pcQyTQ7vOmsTHKN4JHyqyBjkjIZTkE9a9CONw+Jp+zqUrKNnLa2/wCX&#10;Sz0+81xknUqctKFuXrZdd/w/q54n8Pk1e6+PGtaxp/xE1HRdGvoH1Cz8P686Tapps9vHtkkxGjK6&#10;sxLByQ3IO0Fa0rVvjRq3ha0tvGnifw9/wkF7cImkatFGss17MJCxMrjcg3W6Mu8qpXCZ3Cu+8T/s&#10;s+Ffi4kEOsa9qE0WhwzTQ3m7dJNKNs3yNFt2jJdPYQgZG8k5t7+z3f8AhzQdP1DR7mPVIbq8laz1&#10;EwlJnHCMzrw0rgclgAMN3BrgqLB0KblSpcy+K1lZtdUt7266epyywMacG4w66u9k1ddF330OA8Sv&#10;47upZ/g6NV0ltcjuZtT8KmOS4gtrn5WdI5SoO2XgKxOFJDcE5r0r4NfHWzufhxZ6X4o+Et/q11rF&#10;wlnqVmNNt7EWm6QNJKZiCXc5WQbRkbQchsZta1Lp3hHxPdR6ilqNeuri0tY7iHTXea6hhV90aI33&#10;eoJYHJ24weazPibqN9qf/EtRNHs1s3j1CYW9q7SvmR85RtuGbYTt9O/WuevnWWyjGqqLTitY+e34&#10;b7+tzk/fU6zdLppbfT57dtdTvvBv7O3g7X/Cc3iu0u0kupJpJrlNH1KSK6juTJ5ZMys5CxKF8xmy&#10;quF2kEqDXD/F/wCGqy+MpvEHhjxQuoNLamKTXdYZTd210X+ScpJtEo3cBF52/NnkEzPo2vDTNJOq&#10;WiPa3FjNNcGxYiK/O7ZHGUHz+WELnaR1z3FYPiD4w/AG7u9Z8Iap4u1HVLHwhPbwapax2sksllJI&#10;QgdWYgvCF+82SykbcbiAdo59R9m5UqGu3M/N9ey6XvudkZQ0i6ajbrtr/XUjkOveBtE1Ky1TRtSj&#10;1C31SWSz1NUdIdY3Rcm1JyEmO4kRk8kMAQSKtaF8ffDHjLQLfW/Cmg3cdxdQos1m1irSARrIsjsG&#10;x5QIyXAyxYdMA120k2iQ6Ba3f9sNeeCtQvpDpOrQzNNFqKxosbSYYZ3RsqsBwwL84zXFDwUNZ17+&#10;1Z/A6xzXF4t5a3SWu1Q7f6l3UjAJB78jcTU1s6y+FaVCtR3+9aLz79fM3qc0U5qldbNbtWWjduj6&#10;F/w18TbvUdYvPhdoXh5dSW1k2DUliHlbFh8wQLubDfJJvXgg7VwOuNa50221HUdC8B33ib7HY3lx&#10;PHrGpR25jw+zfFKxyB/CN4GQxPUE5ri5vBGnJ4Vs4hpWlnXreV5luNMvLkvA0XK7yjhoV2tjcccq&#10;AeAadp97pd9aWtj4y8TJeXGrR7Xaz1AkQTI/Z8Dcy5y4GVOccjFeLiM5p+zhB0dFur2V+t3vvbuz&#10;yvradSPNHVd/8jpvif4L0C112y8QfDrX/tlu2k/8TqNbFIo4Vj3eY8oJ2h33K27ltpznisXQV1mO&#10;Yz6Q/l6VJcahJb2MNuskShWQpIcAkiQF89R+7B4NWPDWqy3F1dW2orqFjdWNzO1rZ7B5TTC3LxRM&#10;SfnDnbGT90kZ5B4k8Nxa1e+D/wDhM9E8PTyyQr5k2nwzldkkWzf5S4+ckOeDwdpySvNcPtvbVvrF&#10;KPxNqyu3G1k+rd/Lr0Mako1pawsrdDmV8I+M9R0yabQdWaKGTzJZJ4lAS5jjZS2MOeWEhUYOYyCc&#10;84rWl0t/A1gTdw/8SiGGG0uL68ha5W0VkDxxTKqlpCr7iCMY+UEgYru/Adjr9t4W1PxdNpp/suTV&#10;Ii11caf5SJJJ5/8AoxTncNqlm8sYwQTyFFc5r/gTxB4PuvPh8eLJoerSx3U2i3TLLO37sMHVSvAH&#10;zJ1BAAGD26YZTRwNqzT1u7Xt3Wnlf/MPqro0Ofl3t8v+AzlfFfgW0+GMN1Ho1uNe0C6jeXTDpy/a&#10;o2vmgWO4jXyyfKIUFsNtIEvHFZMfg3xdqXge31lPDVxZ6Es7S+JLWOYNeRxRRyEEq+19mWZmRSSj&#10;oeoOB7Z8LbbQ/E1nq89vaQ29xp99bi8mkvnjnsk8kAmdDlSjozAnO4kY7Vxnif4h61ZzWOn+ItJW&#10;Sx1C9kXQNRhvEjktjtkVUc4AWPylYq6luRgg4NdOIyzB1sPTryjy3utOnRdNfP1LWX043qO/K9vX&#10;1ttfp8jz3U/Hjalc6lrWp6NMvmW6LCIJY/3sEkS7uTwzs+H8xeSY+cYFaWu6/caa0OiGSaHUY9Lj&#10;1aztJ4iJLbzFKMrjOdyorMfUY7kVk+Hp7jX/ABH4r+GVh8IfEVq2iySarqEmpxJJGNzFUvraRj/q&#10;yh3GI71U9vlNdH4r8Q6v4l+IFxbw+H9Pm1q3jFna6k9mfJSNWwygJxK3llmAyBiRmXkAV5zwtTL0&#10;1zXbfVPvfm08jzK2DqySeu9r233K3hPxe1/HdrfakkM1ro800N+16A0txCNzRcL8xkVjjIOcocZV&#10;q09A8fX2jX95ps9//Zcd5Y29tCu3c1oZGyxypyzYWQHGBg7egFTahbrpXiG/aPwrbxzXUjn98qxx&#10;wAHCyI8m1hyTk4B+bjvWhoehTXcd08vhKae9hkaOV7h8eXBLGHBG3ltrNlTyWQZz1qHWxadOtBNc&#10;rd3sv118iqVCtpDmvbpY2fDvxq8Z6XJeeEdLupodFvpk1FoPtwhkNxEdokAyfLUKqoUAGRtJIFc5&#10;o37Rvjz4deB5/B+h6xdWcdj4kbULKHRWYvJJNKm2JADmQhSy7V+XaCSDmo9P0bRdU1sReHtXtbZ9&#10;UvI3XUL1AsNh8m5gRySP3bqAcrlugKiobf4O6Fe3sekfZVvpLPFxcxwxmKGecn5SoHQMu8hhkD5c&#10;bea2/wBYMzp+zVGrLlStu9FLXS2/cUqGIqLmWj11+7Q6Lw1438XadpltpcPjSa60/wAmeaxh+yNI&#10;ZHErFrh2LZVYynl7V5GBxkFTUt/jLrkFzdaV4Z8SSJJda1Nq+6aZ5Bb34KpJNAr4MSyL5TeYNpVh&#10;IBkCrV1osEUOj6fockGl3FktxJp8dzG37u5w4fcMkMWwRsJwxJNcdB8LPiP4l3aZ4m1XymVmndbV&#10;UXyZFRUQgqF67AR8x5zkc4rPGZ9j6n7uhVkpR63eqt+ZUI1Kcebl9P8Ah91r+hoa98avEmnapJov&#10;i22uJINemVLedTK0lxqCsx3qx+VSUkcF85OEz90EYsOv/F/4dauuv+EvEsCxXEa3Nmbi+J3yCUKs&#10;Thw4cNG7KeCAe/OKxdW8OfETVIbyC71PWvO05biawW+sUR/M4+WKTewfJChWOOSTg4GZvhpdePZb&#10;f/hBPiv8NJtQsbmFrjw/Nb3ixSsTIkjgSoUaJkdmK/dJUEDdtwVSzPMMRyzrVHorxk3rq9dF2+85&#10;Vz87hqm7a9jutO8WfETTtct7288c3Elt9ie4XT45wwZpAQXILsEkMYCcEk7eOM4n8SeIl12+0nxJ&#10;beI76zhurPUEvobiRnmgTacGKU8jjcoiGByVHFcdqfgTxFbiK81Fm8i9eOO3kstHLt9sWTbE+N/I&#10;bBQkcd/Sq/hjwP4w164m8UeH7+TRV0e3+2MNQjRW1BTGN9t5bbtyu4cJgkA9gadbHZtJtN3g2tm7&#10;79t118tTqjTxHLrF333/AB/4BseHfjlrp1WbQoV1i10lpIYpGluS8e2L5VfyyAFRWUsFPB5A55rq&#10;PDfxZ8fQ2n9szX2pNIvnWaxtqEsbSR7M7U2n5VLHrxkNyCDVHUfBfiq7+HzeGb6xsf7etVa9tmik&#10;2/bcMWCED7yGMkMoyPmPQjNcXczeONS8J6fpc3gG90u5ttdW7kjhnfa9vJD8qq5AZQRxtcHDLjcR&#10;isZY7GYGjalVmmvXTsvl3M5RrRqc07tvZWOz8SftC/FbxPbWvg6fT4PJ0qz2abu8x7dQYisMO4Da&#10;T95TyMhOR8tdGv7cfjzwVayeGvDbSW1nNa2iGyurhpHt7NEAaBXHMZMnAbnG44wBXF62njDwD4Gi&#10;8TeJPA+r2KtcC2tbi5hjMywGQCNpirnLqyswYDJDHpV7w9+zXpfxN1W6XwZMi3GzMV5fXLK0UiH/&#10;AFb9f3THzSOeCPQ8bUM64qpYpRw1aXO9G3a76JdNP+AX9XxUqj3Tdrp+fY9S0X9uPxPf+KLXXvNh&#10;/sHSfs8kUN/cN5jQxyt8jkbVDplctgZIxjJrvNH/AOCg7201xpUulrD9q8TAPeNKz7P3SsYyFXkZ&#10;XAJK5yB6mvm7VPhvo2m6TN4I8Wwf2bbi6n/0mOd1bzEWPeTv4bcy+YF5DcgdKWy1DThJotqmnxx3&#10;TapcXNvc3EMrQXkJVAZg5G1sMFJGGKkkYHU/SYXjzizB1XCpVV+t7b6L5eX4FezrU7e9+eup9YQf&#10;tgEeNtH8RXur3FnY6tC6fZpLV44orzZIQCx4XIRRtPB3g5JGa0rz9uHQ49E/tPT9cEkl9ZNqEdrC&#10;gdlaN1jCDnjcArPGwBX5yCep+SfEnj/w94Z07TdF8QPcW7eH7pBqepR3Ekcd4u4lYpFHRCx+9wQc&#10;djXPeJL66Gs3Xjvw02maLb3E0j3H22ThWYOqYCsQMoQOOvU57etU8SuI8PS/d2m32Tur726adtDV&#10;ypyi3Tl8j6g0b/goncXt8vi/X9GkSG1edV0WIlh5+G8ti46ph9vQ5+Ru/Ha6X+2hba34b0+6mnVL&#10;3yWN4qITGPmITa38XyjJHavgfWfEmv2/im20DSoprOOFALG4WMeWGeJmkLuVwSrAHZz90ZFdJ4R8&#10;eXlzokdprdnPeSx7ZFSGSSIQK6KQp8ock43c9Nwx3A4ct8UuIlW5KrUtN2rK+n9WMVKvT92Tdztv&#10;EGt2XhfUf7Pvrqa4a4leKeFJCBGhG0DPPy4bOOOldJ4R8LaNrujSapY3F1J5TRKYoYizFiAFMY7b&#10;CM9hyBziuP0XwxHZmxn1nT768/eNN5KgzbHUn5doyAMLk545rrLPxDHe6nb6bDpGoRzTSeS9xazP&#10;As21FJOQV8xR0x0zzXzuXxccVOVRe7slbXbd/M97C006j55WXRG9F4YtPB+lRaTqHh2aG3t2NyyT&#10;N5LTqC7Zdv4sMSdvctzXP6LoMWt6fe6bfX9xHqRm+12q2aqArA5LZbnhVK8Yzit7QbHQIpb2617X&#10;biZbi1mjWzvpHuJll2jDQh2KoMLyey565FZb2+kWvjvSdAh1u8k1S1hmurqa1jUKYVDMUyCMZ2su&#10;OvNe1Wo1sPyuDvHovuX4WO6pQioqy/rYydQ8S+F9K8Tanpl14XW+1Ce1guHhvIGcLb8+Uyv0DZDY&#10;Azg5J7VR8Pa5o+jazNokPhyOO3hZrbVYI1cxREL5u1mVvn+fJIB6YB5rtPD48C/EvxNbzGyk8y7u&#10;IbSxM1yqyRLw0isGI8zaXxjPA6DmnadY+ENT/ta7ZmWG3u7iJJreIgMISRFGoTrvIBOOuc5OK5o4&#10;HMKdZydTn5pNrbT+6tFolbv6mdaEa1ZO6SWnr1dyx8NLfw7pOhPd/wBhtuht3MGmrGQFaRyvmOc7&#10;VGNgHJJ2Y5rP1PVvD+raDLDYeHYdW+0Ty27x6hGVaG46LOCcc8EhienWumbxr4Y8O6LbWFtcWd5f&#10;6hHi7t9vnGNoIw/Ru247QDwCGPY1DpF3o+seHH1rVrm1tpr63aGCzis0aUKMN5+7ogywVcKSwzjq&#10;K+jdKrTpctOSTtrtp8+5s50YQUYv7jym8jZ7OztrvT7a3vYNPMUFrHMpa7uNzFT6lcnPPJzzyaj+&#10;EXgLxFpfjuGLXNDspJrizc28WqX+VmkVd8hJ52HIG0AADBJOSMeqaV4bbTNCOpX1jDbai00r2c5t&#10;QREoAVWYgZbcXPHGCuAKbd23hHTzNpreI7Ga9vdOihmvl+UQbtmVYr91ixJPJJA5xXh4XI60cZGt&#10;Ult0urar8/yMHgKdSSn/AC62Mm1gjvNPuD4ttJvt11ayQ3UNrIGiTy9hZi+c/KHAU5+YsT0FZr/8&#10;I7fLc6DBpNnYabJbG4ms5LkbII1YLEXfPXBACjJJxx3OprF54U8QpNd3GtWvkQsYbi2M7Rh1RSqt&#10;KT2dsvsUc471mXOt+FPDGtwvF4bhnUeW8Yjj3sFMYymw4xtZjg5+Y9hxW2MoydnKKS9dxuNOUnZp&#10;eZBb2NvFbSaXBClxZn99p8u4iKC3DnDMcFwSdxxwWOcdc1raT8Objw5olvqdwImRbbymmv7kWyIx&#10;Qvk5Jwx4IJ6E9AaxIbC+0jRhZ2usNb3XiLUNkfmOEkaBEJJOzJVdwcLg9F61u2Hhnw/H4YmvNS1t&#10;dQhuA81xp7TMJUQDZu28ncVGF3YJJzyenBTpqpUvypNLfovIxjDnmuVdzc0zxPbeJ/7U1RdpvLK0&#10;3WcNtGZpA8joDGj5wCRuyew47iqOmfEOzn8Kah4gh1q/03UY7qcWtnIhaEojlVMpU7TuAZhkjkeg&#10;5p+F9attM1Vk8K65N9qkZ41tZLXzIpNo/wBVnGG2gfNj5UGRk5p2leFbzWLfVI9e8cedbqPOh0u2&#10;tmjEjZyT2LjGflxjOBwBmvVVo04yjduzvbv3/wAkehC1rptsqeOfE1/Y+G7HWboW++8eZbq48xN9&#10;5G6+nYAZDN0PGCciuW8XfGXxDfomkWayRWclskWYbVoo5eHjWJeNxjUqWLdCWWut1TwB4A8WX2n+&#10;JSxjhhkWPdbTKsdvHuQOkmcHCYI2jjgDmrXjTwLqfgTxleXlgNL1DTJI4YrK8MZE7k85gjJbJxkZ&#10;HC9TzmuGpgcViPaTp3UZWT1127HHisPXlB8um2u7PEfD3ifxHf3VjpQ0Nre1SeQ3yws5VGhiL+Xu&#10;wRhnweSTge9eteEvAmu+JtRsRNbyG3vILWNvKuVEgDIdznPOeDx3xjvVa2vodcvr7w3FatHZ6VM0&#10;dnMzBBLJ825yvZcFlZzkuF4HFa1nY+LodQXRdE1m8s7iaxjjuLpmHmPCqqzOsecq/IYbuQSMgCss&#10;DlEKc1zptLtrfy8v6ZyYfAVqMnz3du1ijrLSaNpkOmJoTbVjkaS3aUNOGVQyuAoAB2uxJOAvOMkV&#10;afWrDQ9F02fw94Ou4plSJvtzw/aFk3qQ7KuSiuR03A4GOmKTxvd+Hb3VF0Dwmsk0o0v7PM0UPk/v&#10;xGFIbnGET75ydxDEkkmsrTPHkT6Mtm0Uwgsr5TNcW8+4ufLUNGGbiM4XcCOgJPArWdOeHxUoxtZ9&#10;WrtenRHVL2NKp7+i6fgZ48F6xqviKSyv3mjguGa51HVJoSkSoFdSqkkA8AZXgc8Vet/BkWsWB0a3&#10;1iWxeGzklaO4YszpHIWw7IxjLtksAOFDYySDU2qfEvwtpGo6h4emvfPjFuhFvHEs8ksWBny/4R/q&#10;8Meg3E81QHxL8A2txbz3ep6hEILI3k0Qt2b7VcHpyMfuznA7fIMjLcefHB4eNRyqa6630trpY5I0&#10;cHTqc0mte78zdgk8T+GNSnmsdM0qxjt1hTWNUaNt0zP80RwQCDsjUsi47k4yQMKyuJfEl3qR8Vac&#10;lnp8mtJdXkmnSMiQQrHsiXknnLE455Y5PFRWXxG8QXK3Gs6Z4Qh1HT2jkn1a41K4RYrWLYY1c5z5&#10;rhMLxg/OfU56y/1Hw5ffDm8i0rVGtlEdjc3U2pQbo/JcCWQiNSWEjYXnOFHGPX0Pq+HxdGNprlV7&#10;R6M663s8RFOEkt/wOW8V6PZX2uXOiadEdS1KSzhsNM8lsRp5koJZTnBYrvOenJ5xmrJ1rw/oHjL+&#10;wHe+khvsxSzXNwMTbFTy1A6GPd3I59sGptO8L+HtCnvdSv8AxBeSX1iFgjmtbMxNLvJJkXDEquxw&#10;N45IDEYBAqPXPCV1eT2upX1nFYS2sMYtYLtf3zqqnlcZ2qAQRuzy3rXH9Rp4VOStdva+qX+fr5HF&#10;epGTsr69PLuaOt6tZT67/bE2nNe21lcrGdQaQf6U6cOI13ERqSNvPoARzUWl6l4i8XNda/oUqxR6&#10;hcnz1uIzGm5g6q2ACV2BeuAvy96py6DqOkQzXt1BLOupWJgkjlYf6FIFDsi/N8oyy9eSRn2ra1jW&#10;PC914d0u5sNDkt7e3mhV0sJGYTlYiHc4ILkttOCMAFue1FOnTrz5pe7y/Z6vXv2sd0JSvqtN/wDL&#10;8yTWpZvC2tW8i+JmvryE4t7q3U/vlwSCo+8WbvnHrxXI6tpkGveILhb/AFWPztNm8ydh8q2iMVbZ&#10;lz84Vu/JJP4D0Sz8T/C+W4tbjxh4Uj1BtUUf2MsNkfMjYsvlRkjhGJBc85ww55pfF9p8HIdX0XxP&#10;feHtUk1hbpbPXtR03Tlkt45vMJSNomblsBSXJ5+UHGTXq1cp+t4d8jTV9tdPv6m1TD1MVTbjbu/k&#10;v1WqPN9Y1XQpfJs41jvLy8kmdrhoxsGf3EchAHykqn1BYj1q/r3hDwhp9jbyeJ9OM082mq+n+Sq5&#10;gJLpnzBkK4iwQuerk5re17wzZaReyjwKI44drLjVJkebcz7jKQDgsXywAUooIHGMnn9V0e6+LGkR&#10;6f4X11JrK30sQyMv/L3Is3zMm3+JtzLuxn93xkYrhlh6uHcouF5LZWvstTldONFcvLd+m7uYPhT4&#10;U+Fdc8HG3uNUvBa3yvNHpd2ispm+Yseg2jBTvjCjnJAOpd+GNS0Kw0++tNeS+mttIkkisbxc3TLu&#10;C4dzwGZgORgldvoTUfhXxdpHh3RzpPjjTorhhGxvLZJD59t+9dPJ2Z6jbHlv4QemTVWLxzp95A3i&#10;oQOtizTLLNIplLAbwNuTlsLjI4AI9q4aksLXpqWickvJq3+Rh9ap+05n93ZaM0rnxnB4gsdMtLDR&#10;rZbCSNbCZr5NgSNQC7sAQ4BbemeAc4zgmrV7ZPqOonXRItnHcyNFHajC+UqyeWBj+BFRtw7cdzTd&#10;D8Q/Cqe6tfL0a+WOGFR9sKrHEbgxuzoRhsqrMMEA8g9OtaGleHU8QreeMNB1BX0uCFWuGhh8+aZY&#10;yzIqq55DADJP93GOa6aeDcqbUrS/w/np6XKlUqV2uWzfl5W/QzdW0+78cSQ+CtPuvMtol8/T7e1U&#10;hI3BJKnsHZT8zHovHPWpZtPnmfSdIubtrKyihkka1upWmilkaPar7I+pLou0k/wZPFVPD3iDX9I1&#10;i8jhs20uS6AaaG4uHJkV4zu34O4MGHCgjr2FL4lS71/wLfzzpp+iapeeHrcw6p5zsLW2E4jT5yfm&#10;cruyR8xM2BwpFZ4fC4OpFylKz63u9tUttF2/4BvT1bk99v8AgPtcra34I8G6v4gj8Fx2mn3cyvDn&#10;UJvLIgkj+csmc4IIcccEgHHFc74k+BfhvxRpWpKfAFnF9p07+ztYaS8WKO7ssLvZCnzszvsAPHCN&#10;1HXQ8P8AwF8WWcgjvvFsZt1zdLecNOLVdz4DLwgdHxnBYAEZ5FLp/gz426beyeKPDz2N5p9ja7L2&#10;11C4fbEvkjcxycLsZ1AHJ49sUvqrqVL1IbPT07nLCNSU1GUf+B/w25XPwt0Hwek2q6f4WuvMs7TY&#10;t3btGsaMYVginRQAB8i+WMAHOc9c109vf3ep69/ZzTQzWNtIscBuYVVo4fnBbjG9VwAOCQOh6Giw&#10;8P8Aj3TvDdrfy61ZyXlrJt1KFxt+UylY9meQoDFlZ8nPYEjOFZXI8f8AxL1rwldXTaLLo+nwyXU6&#10;yPJ56ynbIUYqFkkKgMBuBxwA2a640XTqJU4vXXdWstX/AEjoiqlm43v22NfUvEd/rg0vWbu5j1SX&#10;7PdXCXNwMRCZFVViQKeyDOGJYk8kdK0Ne8V+NPH9jcHVbO3s7jU3DXUunRFGuYyFIhdlJQbGSHgY&#10;5DEjg0698LaZL4Uk0XRtZt9MmitxbWukyzKrSwuuHkkOQPMLKu4qCd3yjjmqfw9utY0mxk1Nbhbn&#10;SbbUks4bO6Y+a0KGOSSVnGAqj5uxLdM9a29viKcnFT0lvbZf5f8ABsbKMpU3F7NdNdl95wc0Hizw&#10;vrF9p/jPxFe3F/cx3K3Ut1cNcIDGibQp3FWaNcJnuMemKis9N1228Eyado+jXFxdrFI9vaWYQTbZ&#10;SJNm5sbSwUbmAGFygr1nx/Y/DTx1qWuatbRXEVxMLy9F8rKbW3h3AJCm0AZYrknkkEHplaxp/wC1&#10;NK1a61HwBG0epXl+sM11fxiMtbRxZBihxvKFipAA4woz1rz6lDFxnKcqra7p6v7+p57y2jTk1zaK&#10;9ra621OAvLrxZ4a8TW/ivSb+a91G71CO2m1C8Vm86dYt77sMMR/J5YXOArMxPepr/wCJ3xG0nxNa&#10;eL9K12XWptPUnUJreRt1uuxYoyjEkbvLBTg/dwBXUeJidX8Aafp1i2qtq17fzJcRqBb29tEDsnDM&#10;vLtgsBvJIDKvC1Xu/CXiSDW4X0G0lt4YJLwXUdxdKS6oPKSGLJwirHtXe3dXIHFKpUx9Oapxry5b&#10;p+j3+/a/kcs8DGN3Hrbbe7JNc1r4qaj4PvdD1zW20y3vpF0vSbl7gqkKyo0s8dvz8pId2fsXC/dC&#10;4q5onjPxdoOma+X8Sa7JLZ20cU1tJrht45pxGFEgRTtcrGgC5BJcDJJxnifDB8ReJZv7Y8UW9xcQ&#10;2uuTSWdqrGaKKSQD5yhGAFCE/wCGa6y0s/FGoeK2t7/SkW4uNRsri8tY7cOrRiUyKkZUfeJCk+pK&#10;ntXZQ4gx1OpGqqkne8dW/wDgenmkPCqh8ag29rPrvf7y1ofxt13QGSOS1utPgj8x4oY4WlEt4ERo&#10;t6YJB8wFnOMg7hmneIPFPijW5LPxXJ4wWG4ieSS4t/ILMkhyYZGjHcB1I6YA784ta54I8R6fo03i&#10;CZbB7qXW5bm2eLaJTbyg5LsMAgHJ6H5x1GTVPTbjXdDeO2srn7ZJdn+1J1aNDllXykTgfMyruKk9&#10;2DHtXV/amMlajUqO6s1a636Lp0O6FNu9Od7PZff+RY8WeNfiN4Qm1LQdK+J00a6sPsNwqq7R2CRP&#10;t2LyC7FQSMHHtg5rlfBfxA8SaBoMeqah4vur630+4W6uNPvJ3d5bhmm866YRBQyhyjhBk7hzwvO5&#10;FpEgl0fw1Jot5eW6lj9stYc+XnjmQHBVGb5j+QOK5/Q/B11pVxqGj6hbrcLY2vlaXZtII55rpoiJ&#10;Qu3OcHYxU8cckUVszzONRRhVk1FWS5ndddO67nHWwqlXclFK33Gwfjn8UbrTP7FtdRmkbyZrl5Li&#10;VxIZ5JPLNzJLuw8p3MEHVQ2DwoFWNQ8Qy+J9Yje+1RtQGp6XFdeQvmAzXEjMZQUAA3qXx027RuPB&#10;54e41WNNIsfDg0XWrJVusWUT2ySXc93GoG8opAK7zlYweSvOcmqeneFfiX/Zy3ktzeWujal5cNlq&#10;cMJEsl1uAYKT0VnjQleAOAPQ4xzrMMRhlCU5ztZaeXfYnD0eao1KF+v3a3Oy8T+IvE7XkFrfa1PG&#10;x01yt5Neu7uRtd/mLBlCqFbop3KfWud1jxvrHjTxho99Jr+oapfXHh6TTvPnYhLK3XyisQyDhljj&#10;TLAgne3bir/hvT/DXhG6vLfxxaSSXWqW7Xrf2lC01rbp5Sqd3zbvMZgzgZBRioxlCBja74g+G8ev&#10;6gJ/D99YzafA50a40+cypcXktosKvnAPyQFiy7SA45PGayq47EVKaTxDjrquZ73dk+n6o7fqOGlz&#10;czSctvJaLX19Ct8O9b8Va94rmv8AQxa6kvh8PHfm41AF5p51VIkaU8gIJAg4IzG47ioofCNha6Td&#10;DxHp11pcsH2iK/8ANmZxFiN2cIpALgn5T2zt4GK6j4M+DvDdpqWoWvg4HTr976QahO8MTRiFGWQz&#10;GZgGlkDKXAHG7GB3HqXjHxh8E/iC+oDxb4Uh1BdQtbd4tSmm+aJZn3G3KZARm2/MQckSNjJwK2o4&#10;H20FOrWu3e19m+1/O347mOEyqlKjzOaTvt0a/wCArHhvjHU75hrXhnSxeQvqGn2kWmXt1H/rmBQl&#10;XwDufADY4zgY4FY/irx/qmsaf/wjniC3sbfUtPia3jXy2uJfOSQl4t5GUT55AzE4O8cnFeueI7PT&#10;m0ePSRYMvk6w628em3C7YVaPCEEckqXVT6ZOCO3luueAIrnVZPEWh3drDb3utSxabG843BtkMjDL&#10;dULkH1wwHrjzqlPGUqc40ajd3dpPSyv+V2tfTqKtl8FWTp63un5XX5XS+8teHvCnijVPDJ03TNEu&#10;o5YtNW6t7ddjW08ZkSdkDnEkciyRqCFyT8oPUZd4T0DVNE0f+x/iLYaxY31ijJYyR3waHSpC+9ot&#10;nI+dmChtzFQpzzkVs6N4x+JPwh12XxHZW7Xiw+fYSTyQpLEJHlVRJEWYl183GSo+bauQQK7X+2bU&#10;Qr4m1GDUbG6kkkEMmo2iTR3khDO8qIcDaGLllxgMfVTXRg/afV41ISfZqTWiW1u/byN6OBwPsk5P&#10;Vb7Wt1/z/pHla+NtW09v7S0e5S4uL5VaaNLjywIUlVXt22ncxMrjnGMAVa8NfFBWtNeuZb97e8mM&#10;IuJgjRM06bo5LZmQDcqrwZPlDtuGDXoHhn4U+HpNZm02O8jjvHs2msvIs4g0IDCeZt6gLJv2rhCc&#10;Z5H3a5G88D2Gn6RfXcEcvlpczBYZkXyoxtaNFKgFzKDIzLjO7JZscmnLH42hUU1L3Hd/cvLu9+1j&#10;n9i6b3Vne3W2un9dmaHjbXtelvdN8HTaEupQyQW/ltHIFks1Eck2+THyqoZm5+9gIp987wPr6TeK&#10;obyxupJ40mmm1VbG3aJpVXAiVHBLShGKliAOQMYxWzc/DvVJobhrEeXf6v4bsbezDzM5eN1zJKUG&#10;NihDj5iN5UkZ3VnnW9W0vxXdGbTb+zjspoI4fMtSirD5flfOo+ZlZVVgAOWTPetqOY1KrliVfl1/&#10;4Gv9bm0cPUVdOWzWnby+89A8Y/HHW73Tl8TrdNorR+IIJrO3uGEnkyB5AJJs8BWMhyV2gjk15L8R&#10;/EfxF0oR+HdP8USDR4bx7/T9SRRteVo5A821iWVgplzjBJC8E4rY1K71+/8Ah/pmuaH4Yjhs7KG/&#10;uLzSDG8q6xJIfK85jxshSJQypghjJxt25PG69pmo2Hw/mtvC3hdZvJujpx0vnIs58OkwlbgIgDt8&#10;oLZIXPBzWZZpjK0XFTkpWu0m9fnotWr79AzOK+Bw+77/APgfkeh/CPxNefBrxNpfgXwrq940Nvpr&#10;NeXEVlLNcQxGNXC7xn5ZGK7t4xnpnoE1ObV/C8OkaZ4Fm+ytZw28Mn2q6J/dm8YyB3x8+44KjohY&#10;ehrJ+F93f+GBpT+F728imttNaWXUI77yZnd9wAO85YBQ0i7jtIAP00PhL4MtdUh+xeNr66hQ2pi1&#10;Jrq4E0nVgpbB2xlwHy3+wO9Ths6xtbCxozqOL8rpJWXd/j1CeHp1sPG0UuZr5K39fcdxb/Er4meG&#10;4/COm6/dw6ZJpMN9BNcWbbma3u5kuGnXLAjaSqg8gq+a5nwz8SPEOi/F/wAVeJftV5pcV9aLcatZ&#10;x5lYQHdCgiwBl8TJuIPzfL/dJrn/AB/4h0TxJrF9Nb6W00SrHZabZopDMhj2SLtGT837sbumFHJw&#10;K67wZeeH77wprniPWrqabVLWbTPsqy3Tq5XcyTQ7OqruIj6DHUdK6qXEuNxOM9nTrN8l7O/aPK9v&#10;JHO8Ph5VFGPrd+V+v9aHM/ErxT8RV8RTeLLr4gw/aDdT4sbmYI1rEIkA8pgSAymNQcEnLMeSa2NF&#10;+Ovx4tNQ0Z9Xkt7iSzsxaeHbWa8VGfM6TPcuFBD7k/dgcEgn0rJ8dW/w/XTtYsNU0Sa6ul0ea90q&#10;+PyppUZiV0tQw/14dyhLN93YFHc1574ai0Pw/wCG4fFeoWQWazme6tFEhRllQAE5AOdyMCueFORX&#10;lVOIs2weOlCFZ6LmbUvv0a6dEZ16f79ODWunbVa6vq33PR7H4ia5ow8b6prOpadJJY332ifS4ZCs&#10;U0U8scskKxkbgoZAgXsWbJPONe1+Pt/DFfaJe2s1rcy3EN+txeSDdeJHjdHG3GIvMi2xqvI2cHqT&#10;5TpMdtpq6vrt1p0l1dx2SLfR+aXRpJzuEjAdcAEgZ9/Srl74x8XWOk2suqaC01vJbJHo92yFVt3u&#10;GMbtKxX5QrAOvAJLkcEVyYPinOJJzp1JK6b7q12reTelvPUx5u6vq9tf68z6A0r4/wDiHxNBpNno&#10;uqtPqWmzzarDqTLsDNcqkRtNuOqO8bEHIXGDkjNWNK/a7OieL7GS8u2mt7WMRabvVkaL92qMpPGd&#10;/wA4245CqeteFx6VrPw51C30+2uUu7hv9Ivpp5GAYyOJC8KjOUVmVTyNxUj1NYMkN0PG9vq11aRw&#10;Qz6gywxLIWimVjGokCr9wbpCoGScDJx0r2p8cZ5QrU6sqrveN102S189u+oqlaUaajGFnfX03/A9&#10;y/aC/aMv9bvtf1PwNbahLo2uQ2s13Bc28kTQziVpEQAjcN+1V3L13k9810PiD9qPx5PFD4b8V6XZ&#10;m7bS54bNtLQrCY2TyckEk+YoLspzjLnPQV4HpranrOuX2rPqky/2hHBax/vCUupbYugBT/lnjawZ&#10;s4JweMV03hyfWNT8ew+INTWFLWPUNum7o3uoQssYaSNWzx95gWPC7Oe2OyHFmcSxbqQrNcztbS3X&#10;XX52+XkbQqTrVGuX4vw6tnvvjH9svRptBh8OeANILxtY2kVms0jeZKI3ZnjLYyHZkiHYYLAZ4rgt&#10;A+PXj2W+03SL7xtHp9pfR3D28kMHmMk0EQk2wqozGRgbC5AG44OTXF6R8N/Heja3rF9rV5Z/2Tps&#10;cksN1JIZ5rpU2mKSPyxkGVi4PfbGzcACpJ9L8LX3jO31LWb+O385fJurWNcpYTHAUK8fGJEYEgnc&#10;u0k4Brpx3FHEGIkqznbZWTsrX/PT7zpp08SqnNJJWeif577WdvQ+jLb9rmzbQrHQxps1u32y3cTX&#10;twjFIDcIfNIAzgDpnk4NJYftS+Bfip4p1LSI520UwXyu13cMUMyIBEYI2A/dyBGuJfm4dsKMkgV8&#10;7+N9NHwb1fULK5eHUbf+1Fihazk+0R3cMJWXAfkMCzheOgIAqzYeIbjwpPCuu2EsU02m+ZLa29n5&#10;0u9X37ioyzBwOO6gN0rpqeJGeqUKVRxtD4uj20v27h9XUZy9pfXTy+9Hpsv7Vuk6f4E8P+FvEqyX&#10;xuJLxZvsLbJC8guIhbp6K26Nvm/hLAGuo+H37bHh/RfAccfijTVhmsbWxsrKzE+64uGVX3FwBwxG&#10;5z2wmO9fMfibW9O1LxAt74N0lr2SS3jsZoZplzErwrI0wx/GjDbzz8wI6EHc+GHhiaWxj8KeIPDG&#10;oRx3kZ1HTdQtbfc6MRIm1938DZx3+5u9SOPB+IefvGNQmpKSsnbskt9tXr67mdPCy9oop25bvraz&#10;2v8Ah6H1p8K/j14Vub37J4p1FdP1LxBPFdfZ5VEn2RmJWJDtyD+5WHg4wXb3rl/EHxa8N654jt9G&#10;0K/umUXl4Zry1kRoZYXE8eA2flzFJGqZ+6y+mTXzhda7ZeFte1LTL2YLOzOkEnTypChjEqN22kMM&#10;Dlic9Dk3fAviDQPE2iarJLc28ytEtqt2rFZIvlwJYyQDEVbOMYy+eAFGfSfiBi8VRjSslJN3fWy9&#10;Nn16eaL0/hOW/f8Arr8ztL39o7ytD0HVLfxdc3jTSQ2fjLT9VMiXVoLOa4Ed5EWHETlY3PJOG2jA&#10;6cz+0l+1V4s+IOiQ+Dvht4ljt9OtdY+32OpLbvIMhWguIZZeNtsVnfJYAgSHqAK4P4j/AA/j1i4s&#10;JIodSvLxrv7NcX1zcGZ1jDKVQseHLmQcf3Yj6GtvxFBotxBcWFlpS2sVpp8EviCKxYfvIzGIwjJ9&#10;whXQ5VR09zXy+I4ozvFYavTlV5IeT1emtr3aT3fz7DnShJ3T1sl+fp2/El8A/tCfGHQNL8Pa54l1&#10;S2WLwbby6XtjUO1vbWxMLRu4JDDypgRIMDHQZFbeqfGrxxrWqzXPiyCRbvXpJ5rPVI5naKLz8o1o&#10;FI5VvKA3ZBKqp52k1geGNJtG8Pvp07QqtwuFhjYQi4aX5WPHQcAnOAeM96sQajPJ4QhlvL9Ly30i&#10;8jsms7jaJ4jIv7tuMFogVkO71c4ORzy4HiLNPZqjVruUZaq7v71knpvt111MI0Kap3Xpe/azT/NP&#10;8DWn+OXxC8d+DYdM8c+NGsJ2szN9jhUGN7p3WAh3/hDJGCSeSd3PJqa0+LvxY0fx+39teJLua+1K&#10;+tJ7WRtQVRKYlyTKRwHChV4xu2qT1NMufA1h4q0a+0eLw611rU8yPqTWMLEQw43i3+faW3DEpxnb&#10;ubnNYemeAVtPDSN4i1rYyai8OlR38fnTOoKp8hyPlA2ruBIAI64GejE5tnVKonKrJvRrVpaXW2y0&#10;dl92xt9RqycbK2m7f53L9nf/ABQ8ReP7X4geBVuIktJLnVtTjjmURedDgnynGCocwx5BBOSwB4r2&#10;vw1+0xrXg68s/Fsnw/ktvtlvNYw6XPM6Hzo98yyyZ+Yq+9l5wQ2Cc4rxq71bTvCl4dM0bxJd3kUl&#10;19mWzZvJZpYoZFkD7QfKTITar5JJz1zXJ/EXVPGWveGY7myvNSuLq414pGZp8r5cyZDJI33l34z/&#10;ANcye+K1wXFOPyHD1J0Kru23a6f3b+hfsaHLazc9320/r+me0ePPj54m8VfEFt3iGa4h0aGaFv7J&#10;00zQtc3Vk3myqucxlADhiTsBY7dxyONtfi98RLGSTw1oX2u0udWa5tW1G+0947eaSZGInB3ZibaV&#10;HIBAAz0qDw1d+KbTRdPEO7R7uZbq9t7mOzZA6pb/AGeVQ77QxJfPoc7hnitXUtL8R6PH/wAI1d+K&#10;Y7bVP7PiEjTzLcTwllJZ9nLAkyIuQMkRkAgDnVcSZtmNRylUnte66X6X79F2Oz6jUqRU7Nbfo0g0&#10;/wCIfxX8MSS6J4l1S4u3utLeS9vLNjaoksRhYIrKdqqGiwdo6jJHUVRtPEWq6h4WvfDqalc6td65&#10;aNbqsU3l+VDatviJbALEys8bZGCDn3q14n0C00e91BJfEGMqVtYbe3KwvIFKzjJypJVt20MCxfJI&#10;IwZNO8IHw9f6feeGLJrrTtQ0Ga9ubqMBZbsyMgNqkjNnMfzBwF7D+9Vf2nmlaV1N8qun7z2tbRLe&#10;727M0jgakZcqinLrfpcytL0fW/FPiOTxJqOm31nqF/dQSrqF3tAjmg8uFvLTjAKjPsY8ZO4Yf4n+&#10;G1v4C1uPUPB/9o2EdrMY1hmk2rfM23crK0eHQrllZSDwckmtSG/+Inw/tprnxrO0lrI0NhHJJGzp&#10;HJv81LottO5PlIIHHHeuws/EOi+JfFNvPJ4pmuodJGIVjsV2yu0bLBtbOPL3PIpyc4JAx24pVoyk&#10;+b42+ujWmu/S3rsjqoU6dOkk371tPv0t9x5j8QPCOp6vps/i3SrG13eKIke8mscrhVBzMEfI3AHy&#10;2AwzeVgYNZPjU6n4h8PXWk2i2KTiaO2uJIbcpNcWpSSM7Mk/OFWJB0GcenPQ/wDCVWbz3Ftfr9o+&#10;x3zeYtpIDEWZ/OaJBwF2pk8E8Z9Kgj1i4XxEuuix86RrhJ3XyU+ZJFBhKtjohkj3IONzr6c+NUx/&#10;LR5YNKL0vo+mvTe9zy6zpSk5LV7M55fC2ry6DLJqOgWIuJINljDeW6mNIwqKN+xgoJbDLkE7s0ms&#10;/Arw9fPZ6lqF/dTXFncTSR3mmwxbY3liZCFQKTEjxs4OT7dwB03hezudc1q3k8QaO0lveZNv9huV&#10;UPLDHLtU9AACVDDkg461egsNR06/0OHVbG4tbq1uIob9vMK+QiyqwQKo67nOSSdwIxxRQqQ9jKtJ&#10;XdrX/D5b/wDBM4UYSppuHup9vR/iXrn4b+Dfhr8NF8Jaeftlxq11HfbtFtUjhgmH38IM8yLsX5cL&#10;hVBBwMZXwu8EeKD4Tv8AwTJpxt7G+1hHuLK+iBVmOQVlQYwwLoMj1B6ddPQtXn09oYNNt47e+1K4&#10;b7PeNKUEcyTOwgU84A37t2B94EdKfeeJvAtlq2o6ZqFxNcSxsWlvIZSwMg27pNrchXAIUjJ2x54r&#10;oljKMsTCpTulBONk9Pe/Pb7j1HRo15KolbZa6K39alXVtK0XUdWvtR0Wz0+GaPSWZdFtbVfKUCQ5&#10;mJYhFl2r83U7ug5FbOkeM9Gma+b4h2DXzyTW8djcagx/jCjcF5UeWgAV/wCIlRgYOeWv9Ik/ta8O&#10;l2Fr5P2h7iZ4ZhkqtuQbcc48xSwcr045IOKwNR1nxL498M2emHSFhuG2Rm4DOcxQysPOUkZ3syso&#10;9NwJPFZ1M2r4arJTj7zv7rbafTTp12OeVSpRblCP3bNnb61b6V4turjTUt1XT4ZEW3hhukhhLA+Z&#10;IGVk+VQQWX0BAqhqs97qOnXXhzXmh8zR1txazSKiLFhpCcpnEgHmNuHAOfpWTLoni27sL6wTUW0M&#10;Czhnj1C6h8+SBiASjgfe5JG5c8DOKkf4OeJporXxLr8Nxp9nqFqsmr3V3Pmcx/MY1RmyBGSoZT1G&#10;8rwK5I4zHTqOUFrs7aLyV7aW39BcmIlBVIp76/lqZ/iC68NWCaToltp6XQ8ORy6pZSRsscf72Qbn&#10;3HCowDKBns4A9Dd8Z6BJqUlj4Lhtbry11G3udUt7G+4mkkXftJBXzBtc5LDHz4HODWY1s3jp1s/B&#10;8Vwum3V4ba8g+zBTbWkaJuPrGGYbuMgcEdOLUHh28uVsfB9ve6hNGjAapqM67S0gA2w72OWHyqoI&#10;5IbPpXNHMMRGtPkjolo1fXyTv56sy5aktW762+716Gf42uJPBWn31/pMWpQ3EcayXctnqXmRxRsB&#10;HEiDZuQ+Wr7hnGBt/iBrM8OfEPxlr+oXB8NyWsbyWNza/wBpSWxRbhmaMzKytnkhhl+CMYHXI7/V&#10;Ph1qZultbia41DzrhriVrWZ1SSJoj9niUhsNHtVyTuHzALjiuS1Gwu9Hs5YtX0mS0j0rU186G41J&#10;X3eapTbuTBIjGM9z0JPWs8ZWx1OSqc3ux3Vv+B2/qxMqdanL2idl26Fa6v7jRfGw8YadBPb+H7zT&#10;ZLLT0t5h5huQArE45DAjG04ACLVuysfI0G3k0SfUl0+40uK4mW7hT5TIicFMYRGBcg9unB4rsfA3&#10;i3Up/DUfiDxj4NhbRLe1uzHosyqJLchm3PFhd3msB5u9vmZVC5wTXPaD4m0+DRU8ORMNSntZHgvv&#10;OZjDJZxhmRuo+8uRySA3HU12ewlRhGcZe7K9r6NNpXVr6p9NL7nM8HGMU2/i1t2en57+hQ8Kad/w&#10;lHxBuYNP8PLJptwssseoW+oxw5mgjUvuRjuLFUCDcBkdCao6No2ufDPVNSmvtT0yGYX8nn37XDD7&#10;XYTDarbW6sn7xVAHJXABq8PhgdS1xtWm8N3Fnp9xAnmfY1bzE3rhflz8sjou4bgd284IyKL74c+K&#10;LvVJLzxHrF1JJfadYwQx3Fq88gxGyo6BMFAVJ3ZBHJf3HCsPWqx5IU+WUXe97aO22m1192htHDyj&#10;CEkru++2/wDkbOky+JdTs9L8TQQ6lZw3dvPc2Vrv3P5Th41ZkXiIF28wOx4HWr/h/wASw+Ko5tXg&#10;0q1uDoggF9Eyje0McuzK7usW7JbPOXQ8DJrSn8DWNzosPiW28bTWYupFs7zSWXzHEaL8j7QQY9m7&#10;KoMK4J9sQ+AdT/4QrW9cmgmh1SG6u2My28oZ41VNvy7ss25ypK8BSgXmvqKFH2NKPtJ9Eu9tL3PS&#10;pr2dT35O76LX+u5nXOjp4q1VYvCHg5bHWtVvZZpNSkkMSyF1Csyo2AkYIyQxIYsTyDWnpngCfQ2g&#10;jl8LQypZkpHPNP8A6dcCO5jdJpMnH3xkKuAR06gVSvvEEOqeMzfXmt/ZTfaYVXazKIpI5T5pcFuR&#10;kk/8BI9Ky20bxNqttJrNj4mluljuGdpbf/XW5jbgv0/dmNc9eCnQ93TzGjVUuVXmnba17W2W3nf5&#10;kyqRlzKT1W2q2/4c7eTxD4Y0DxBfeItUs7S117Vrr7Ta2qs6x2u9RIkarEvzTMuHCDn963UqawvE&#10;U+uWOvW+k+AtOVrWSzYXdmso2/YygTBZSMuGlkGc5AbPOKwvE/j+XWNYvE1LwxHaXizw3dnIJT+8&#10;EYJh2kggfJuDY6ZB7Yql4U8faZb+K7xby6e2trny4bXT5ozsmbDJJEz5HC5HGCPXAGRyvOcL9cjB&#10;Pd2slZq+979/yasKWKwk7UVp1u979iprnj0+D9RsU1TTIJLqaytN2n2dgJIrWHLqSChAwUIBjOWO&#10;/ueK7g6cvg/X7Vbe+utJ1S1t2sFvLSHfA+beTypWDc4CnAxhjwD78veaOniLUovFdiLP+0rWRYLz&#10;S76ba0S7RtRou4Qc84OHBycGr03iG21bx7HfXd+2lWdmzW2lW8l0UElmJiYEVQdpdjgbwfmOeeld&#10;uGxtOniHJSUW2rL17/pa1tiY+zoU3OM7yf3WL2h3Pj/xJ4ijurvVm1aS82S6hFLMsEY8mI7SihcN&#10;ghRgnHABOeab48u/EXhfxabPTNElstPnjG37HKZJDvIy3yBtxLNj5doOMdubOu+Jn1nR38R63dtF&#10;qU95Mwb7N80sHMZm+VsAZjOM5J44q3Z6tqGg3C+JtE1KP7Kum50u6uros99Ek+7IzyjMcEjHJTGM&#10;Gs6mIqcrvJyV7tre3/DXvdmdSpSrS5JS1/G1tDmvDXwzkuNca5k0y6tdR1qxjS4L3DCO3sIX2iTe&#10;MDBZlBVhkEHIOCKt/D74Zz+J9euo7y2sFtNF0+ex02TUnc7UKlkRGTB4Z2KsOhkBxnNVZPFWseE7&#10;GzGu+Kla31CKUzxrEruCkgkjXcCMKPMcuP8AZGOopngXWVtb61iu9RE98lw8tnp9qpQCJMbAAfm3&#10;MI2HOeR71z1Mdga8owmm7WbTtfbRdV/wxz4erT+tKLu+ju/6+Xnc9C1nwX42+G62/hG4nRtNaOOX&#10;S7zUrtbi4FuymZopXUAsqSbwCxydvGTVL4haDefFJLPU4dPvLe8t7UTHy18qGCNGIC44BYxAMATy&#10;Sw9xi6P4q0q41qbVtel1q+stSjlntrFrg5towm8KsYwU+WQ7VXIO4Z6EGq3hu11axg0LxR4m1iPT&#10;2XcLdJZLeZF2q0cuSR84T1IVVZjxzXpVMVhcQ5UZq1Jqy116enX8D0a2Kw84qNrx2fl+Bb8V6vqP&#10;gbQV0S91pbWY2Mc1w0luj3YcuVFwDHzgxFEAJGQzE5wTWRd6x4k8B/2XfS+KYfOhW8WG1uti+duV&#10;S0cYwAfmVSRhjkHPXNdBZfCrwlrNifGmvXUbW+rwrDodpZ24a5ktYDveZZGYtuUhvk44YFSTwcP4&#10;r6p4Ke003VNAtVupF1JX1KOaQW6qrSMCQ+DuBHzMg7ow43ccuNw9OjR9vN2ta2utm1rp2M61ONGm&#10;6nP091bjrn4l6br1jqsXiKe0bUJIV/taK43yPDOpKOI2Rtyqc7FA6FsEleK2vCGseFvC/giDx/pu&#10;lta28lqltFa/2gkYSFnEG7aU/e4LYIXBOC3GcDze68Y6homk3cvh/wANt5Goast295Z2flyWkhcy&#10;YRcZdN8bYA4IZT2wbi+Dr34g+FdSszpV+fOjzHbWN55TRGJTI7OshG0cTfJn5nDeorljiMRH3WlO&#10;cU2lbpfvv8vTY4pYqMY3SvJ7adfX/I9bt9Q8OGKbwt41mOr3VnZre2UjW8RVGTBDBlAMxwFyM5xk&#10;1jXVz9r0GTVNeSWRZpvLW3kxJCiwqoGBEM5KlcF+MgDFcPpniGytW0+91yy8uC0tI2sYTcNcQq0Q&#10;3YBUhog8f8JBXKENy1R+CPiFPe+HtUk0PT2MbNIXtZbhf3cbFSE2Z3A4UbWI2grzntUs3l7bkeuj&#10;enT1/I6PrylFRb1s/wAzQ8Ta9DY+GG0mDw79v1KPUVkt1vJCsMVvJEYjDLL0UlX8zAYgOOSCSKr/&#10;AAX1PSLqxvrKT4fXgsGtRHZW8kaLNJKI98Uylmyu4r5ZOCNuSTjBrX1TRfCnjJ7PTPGOkyT6e0IW&#10;S4aKSWObzUdFm2x4DFC4Z+4PPHBq74Q+GVxax3F9pPiS1vru4WOSGGGbDzRIrq0QbLFXOAOgySM+&#10;g7qLlWUZxd1tb/gaX36mcOeWITVr2to9fmed6nq1trGkvp0mlwzi8LXJt45fNk09fLXCysQNruxk&#10;QhflZQuegq/4c+IN98OPHOlat4UtLh0js4dQl1qS4B80lnVWbd8uApdWGMcAAdDXc2Y+Ds+g311D&#10;4dvINQ0+3gS3ZZlBvZPMX92zKPkwVx8wJ4IyOMu8YW9rp/gvUtMtPAUWoSX+grDor6wBcx6dIT55&#10;iK7eqEbUYkEqcZ615NPD/vJ4j2ijezSjd2t+Ku76d396+qqVNzjNKzureXTyMn4meKdE1bUNQsLP&#10;SmkVcQ339nzvGlwZJNwQInyqnngKcYJ4PTNOtvCOhDVdR8Q6lqOqXUMkkcVxp2tzEQwtFEihFj6b&#10;3KsOhK9cilN9F4U8Sb7Z5LW8v9LtIbwaXDshu7tYklwWPRmkcgLgbMYFJf8AiSLT/Ht14q1qzk86&#10;10q2cyXyNJFcTzspDfvOCyIhwRkjLDNbQqVElKVRtX1s7W7bW9Wn3Mfact3z3d9fJdztr7wT8OYr&#10;TV7bwV47svDMckLS6ZqF1FJvuZHkRIykZVgpiRtihiAzZJ6V5kPhtrfhy41S/wDCHjNltl0si40u&#10;+tcKq+YqyZKcMWKqS3y8AgAkitPxXqeq6joGqT6gjQ2MOn3SQSajCsEc8yrIwhVSQWYhcoU+UleO&#10;emNc+MtZttPjs9Ca41G11AQx61cNZqytMyLJEAxGAuNu7B5xzzWmKzS0oqql7u27bdvW/by3b6l1&#10;sRzU1eO23ez/AEN3xJ4s1ZNA0u21bwtHpN1Fa3NlH9kuDIby3YIEnxjKHLbuf4U5xWL4S0lLnxNq&#10;On+LPCzSeH9F1OBNO1KayRpSQjMWSQfekVgc9tjcjOCIbvXdU3aNpGnStf6m199ktpIt3mGF18s4&#10;LA7kXjJJIwc+tQ6reeMzoMHguzkij1CTWG+0WlvP8214283oP3jJtUKwH98Z7Hz6leOKlz1NLLXT&#10;R37dLt/kYyrSlH2kk3rovyubVx4C8OeEpNS8aaNrF9byQxTM+rTZmkt/36uRBERtbcrxsQQR82Qe&#10;MV1Woalquv69falDrl5eWV9pMcm3S7Pf9m2MeF3dXO2Rznoo28da4Hw34k095bOyXxDMt1NdXHk2&#10;UmXggmVIwYSVB+4rbtrBc7RjPWty/wBTu9Q1pba/vI4Y1ZNtxZ3BWMrJCx8vjhimH3FcZLAHkmu6&#10;nmPLzXjpJr5tKyto9LdDswuJlCm9F/w++vz19Do761134kPqHgbW/Db622u2ds1nq3nJbGQS4yQD&#10;ukiYeVtwobHfiut8SNoHgI2/g3RrBVisQFs7m6RWeS4XazyyY5bJAXEmWO0Z6Vy2g/FHwbpXiDQv&#10;Enh+/hfFqohmmhaF12xtHLBHuBBy7P8ANgOCPlz1rnNW8Ya9d6hqmqajZmzWENDeTXkskatcbh5c&#10;i7+SoGcYxuJIOeK9qtjKOHy1exs5tv8Avab6P5noVMZy0Fpr09O35nWLH4S0xLm78IaVZ6bH4mm/&#10;tbUr6O4YS3LS5kYy8nDfIwB6lSFIBq/8OPi+/hnx3JqnhNRdaXHauVjimKiBmZZYbmWPI3bNu0kY&#10;J+bJOOfIL3SYW8VW2m6loE6X7/aI7N9PmLRZh/evJKvOwCMNwDkkha1NW0KDRfE8fi/zLP7FdWIE&#10;nm3BWOMhmAI4xKrDdjPIBxXh4fPsVKoqkVyyV7N76PqnbT7+h5tTGVtJNaX+Z0kvi/w5cXvm6BoO&#10;i29xd3TGRbeykAlzKWRixOXIfeCmDg59a2vDfiDwprd5FD4rsrJreG83tHbWm1pZkPzwOy5USLyU&#10;3ADc2Ca8Y1fTNJTxn9v1fVf9Ds83NmbFt/2eJpghDnOCAT5gZSQv1NdzZ6BoF74nnmsb2aNmuGuN&#10;UkhkXybqxVi5ZY2A3Mch1kOd3OQRgVNDMK+Mxk3WSk42tbq3ZpW3vuTHEVqrfK0vI3fHd7Fo3iG9&#10;+z/vobW38+w1ZgokmVzky7EON6gBSBjlemTisFtW8V6P4p/eT2c0V5czK9rDavvt8xny/PRsMMby&#10;QASC3bPFNTxNZ6F4mstGl1L7dIyRPZi+t/LvIYmhJT5AcNuwq7TknGf4c1lXz+N4SfDvifVLG3mT&#10;UGgju7FvtUlrI0ZdgJSAMgMmdwJU4Py062YR5uZxak3pbZO2z62MY1JU5Xau9rdvL1O28LeNdV0L&#10;R7jTdS1e8u5mEj7LtowIYyQkJ3k5+TqRgkq3IBxWbo3xyv5/FGqapr2orfyN9juLXUryTzGW6WMS&#10;QsOVHk+WxUckgjnvXP8Ah7Sb/wAR2UNpap5d+Le5tJWuU3XLm3CfcwSCS25s5OQAOhyOS8FX3huD&#10;WX8J6pFNqDTGbzkKhJBIjAMVXGF27QuANoBbrk0R4kxNOnGL0vo29n128jSvjcRGMZQVla3z/wCG&#10;PRPCPxg0K0+HsOg6/a3C6ppetPOk010TEzN5qvEqt9yM+eGBGcMvPSovFPxVufFnhzT/AA/JZ2Vr&#10;rF9eTDS77y2/dqjbkkATjzGb5txwFDce3P3nwkEU1roWiwSXFxdP9rbT9T+WQrO6Hyl2E4ZdoAY9&#10;PM7E1oa14RGjeIxe+MdPaW1+1R27W8DBlhltZImdXMiNuViu3eCN251zzmro5jiMRHkqR5Yr3eZa&#10;66tNv7l32CGIxCioTT5dNf62KukTaVpV0niTSL1tUkurhYzqt3cAzXil3I2M/Me1omU9j9TW5ea4&#10;qR6Vbolxp2lx3Xz2s1wGQsTzGUQ7gCPlDEjggYOMC14bh0CbxNdape6DpsOm2FrNcTRGFoYEScq3&#10;nbcnBLOegAJGeMVRn+HOleH4mj8bhc6zpaw6fql1dbbWS4ik80Y5+UMGGGIGT06Gqw8q0cPODTSd&#10;1dt6Wa1v2f4lf7VTu4bPr/XfY5W6+JV/4I1K71nQptQWx08wnUNRkvlZdkku1YY4wABJKdynIwoQ&#10;k7iCK6z4afFax8KW+o/DbxV4Yu9QtnmlubZZbc3ESWszCWNUc5OFJwCmCBwQcjHpFt4Bh1H4VQte&#10;aJptnHa28r61a3Ev2nckknFyeCxC/vGBx8oPynBNeT3/AImi1TxnBp/hm70++0hZpA19bsCsYRTM&#10;yLKv3flXhMjB3ZHFaSnWyeUaqdoTSsrXTbtr6b3fyKk62XWjKW/dJ/0vy+Z2nji90bW9Siul8LWt&#10;w0+jwpv5ikl2vLjgDhQ3HmEYz14IauH8U67azw3MMHw9W9vn0xru6uLubymFpHuwVkiz5zJsO1hk&#10;hWYgDOKz0+IL+LrlvF2n+MF0v7Pp8ky2a3TbrdCTJInByCQw/dngYJBIOBpWcsF4lppekXzPDp+k&#10;CLzrW3xLdeb86o3IwvGTwOuSSK46mZ4DGTUoR1d0/wC9ddNe2v8Aw4quMp+05lFP06nG+LvGvxW8&#10;Zyaf4NvPCmn6TNJHGY5dPvpZGjg8jMca3DFRGH+7s2BiQ/IyRU+seEtD1GybSbbwJpa6ksJtbrS9&#10;DukhtYWYYLnc2FZmwQgPlgqN3JrrfAMPhvxtcTw61qipcNqCWM9pMqkkxuSJQAOANwIf2OOQcP1a&#10;CXRNMRvEcNtaXDKNRmhtbIRtf7pSioq4DJIu1ZM9wWz60YXB+1g3WcrPTpZJarvvtf8AyMOWtVup&#10;ddfl0+Zq/D7wD4/0b4Oap8J/EdxpiaJb6S+p6YtjqFvI9pewL+7V4iWbbKVaNmj53PwdoyMOy1nx&#10;zcWF5N4m1yzimvL4RQWIt5ZJNgG4xxjjASMBU9Pl7nm34U8O+Lvi3f65qV34WuNO/wCEfvYrbTbj&#10;SdkbQaXKCrmZyCZCoV5CScA8be9Q6Mtxd2smp6Un2iS78OGOOzW3SSQTNI0eCeD8wVJD3A5r2KmE&#10;wlSjTbi2rNJ77O3ZPTZGtbES91UpNK1nrv623sUNSur+80TUNL0LSVkNxdI1o247tStrlmfyzKo+&#10;WRYl5BPUDnmo9H8J6VoVzovivXL2+aHR7DzbrQ7pVlmFxhtqMVQnLyBAcfKMlvlGaLW3ih0631fw&#10;1eSzM2koLe1UPGysVMTruBGxkbIQgY+XAAzmup15bTw7pjeJNKvfN+2WJtplbK+W3kIv2jcR98su&#10;TwfY5rysRhaUbc0dtr7Jppr19PLzOVRjKnzyWqX5bM5zX4L6Pwfpet6R4Wkm19hGNSaK9VoYufMC&#10;qAeZGVj0HGwetdx4a+LvhGzBtrSe83X2n/aYL6VNy282V3whGHQkFeT0J71xes+BdbtPC7Nqni22&#10;j1KO905vMjBjhjkRXAj3Zy25HTBHVsZwM1meEdEv9TtbqR7UfbLqZ547FtqmMbzM67W6qd4B75Xi&#10;vDlXzDB4tPlV7dV+OnV6F054rC1UktXstOnoeo+IfHNhrfhP+yy81xo6X1xLNYQyNGHZ3+ZflPyk&#10;554OFyM814/8QvCEHjvXktNB8X3mnpZ6l5d1cahbtK6Ky7UkgjIxsRgF64IU8HdkeheGp1aX7OdI&#10;W1jhaWS7me3CxLI/Xbx8xZDzg4znjir+meH/AApcQWq2Wmx6j/aFtO1u3lmUxyQ/OFIDYKL0UfTt&#10;Xrxp4jHSj7Rc1tfK/kuyM6mHq16l29JdDgPB+mRfAPVIdevTrGqXklyulTX3+sW6QozPKwZSXgUI&#10;CQc/dGD8uTDrsPjzxFJe+IPFNu9vcXkZe10H7Qt1DZ2pUmCXjhBIzA7VyqLtzjdz13xF0Xw/qNxc&#10;N4T1u5sdLuoSlwI4Ttnma4Qh0y5YrtjdM5zk8YBNN/4Z48JnT9L+Kvi34r6vb+I18/TNQnhgEBmj&#10;mkjSFzImVcRhdxXkKGOeDXtQj7Sn7H2mkfe1016+q6WLeExCp+wjK6Wtr6W/Xv8AeWvCsniT/hGl&#10;1+7u7dY7a33+IDo9vsSC5KxrujjYnekjfzYfdqnr3goRaxqWr3/guxvtH1LTZLS6sJFaWRNr7opt&#10;u4B1GPmQDHPYEV3XgBLXQ/Cd5PYxbrqx02VW8QM6yR6raq4k/eLgRqS64GAcCPgDOKb4u1+LQ9S0&#10;e31m1ktbO5s4Irq6kzDdWF5jKAqy/dIBCjcASRxzXqOEqmH9pVtprp/k1956dOn7GCv0X/A6nNeM&#10;vCuiSXs/ww8S+HbObTIdKzbx6iVmhtrdwD5aZ+eFQcFSOMEAYqt4Vin0q+0v4TaRY2kn9kWP7yO4&#10;ZzBFCdr8S/dK5OACxYJxipTd/Dm/lGuavqV5KPtc0d9e/ZN80MMMvlA8tmSJ1AwuDyWAPanQa54Y&#10;TWrjxHa2Pl2RvWitbhrjzfsqyJ8qOP8AdTG/HAwOMc/L4jD++1Oyj0tvb/hjhq1Lz501q09N7b20&#10;6GJrfhQ6ZaXthpF3deTGFe4kjwwWYyAo0Q4wAP4RyULD0I48jxbrNrNqVuthb/Y4pDNJpd8be5um&#10;QMIQvmMSwPDccj1xmu/+J+m+G5LBNLv9Svr/APtnS4GX5zGsQWSRPNdgwBQOcfN8x/LNXQbDwNoO&#10;vKt5bxzW9rcNHHcXS7lgjVSBJATht5AAAH8RPtXm0Mtw9HGukppxtbXo37yt2039TjrUZ1JKLdl6&#10;nDfDfxT4r8O6s1n43ks9UhtWmfTdRkuvtbxyJNtcTlfl3CQgKuAQCpHAzU/iX4keMPAcNvoegaVp&#10;Nxa6tet9svLy6cT2cZJ8wFMg/wCs4XB4LhjkHFdNb/D74P8Agq3n8XrpN1cyala3EVvfQ26mN5PN&#10;ARW2tl5flyQf4fpWvpfw90zUdEfXr7w7cS3Ec812upqQsF5GrKksZUZVSwidfmGS2CeX50lgY08U&#10;nS95NfddWf8AwDNZfiqlPkb1S3v0G+DfHcE+lwanH4fVpNRhl8uxmn8u6dUUGT72EyDjHIBVweTW&#10;PJ498MW3hC8OpyzJM0m3bJGVa3bzMGLoPXO4gAHAzxXSaJ4ctNP8VzaXp0uxb6FW0ma1k3Apk+Zu&#10;Vv8AWkKxBA67MDPbmvGXwLtbnWNWns/Et9d2tvdJK326MSW8+1+Sq5yqsGAwWKkoCcZxVSwVSVFO&#10;KUd7O1/lv8zSWDxXJG1tTr9F+I9x4Vto/DWlSw2treTSzQaW0IddjPkEfMNnY7ucHNY1z4i0nxPZ&#10;Xms2f2iw03RbiNLe3kQsOAP9Uw+8uRjdyM5+lc7rHwjD+JbvTNGFubjSdCaS3tm+YGTzNzZcHplw&#10;23JUgAcg1LY+FNT0/X9JGq6BqraNc27PqWoWlsi2ckiKJI43UgrHvVSdy4IIGOTWNXB4rFfuquqT&#10;6Ozslq35X6FSqYpWi/8AP8fI6W0urmCCK41Ke0uraSZGsbj7SDNGshcZB53gYONpBw+eMHN3xF8T&#10;beAX17q2pwtFY2caR3kGnySPlThmmiTczAD+IZG7B4rxvRfhfrs3imx1jUfEUypNeXN8trDqTQxC&#10;ULuVIh2BdiFwoA3Yx1r0nQJ7mfVA+vyyeHzcXX2iaO+2bb5Db5Vt4GQpZWIBGGPy+1FPDS9olFNJ&#10;6O71ur2/q+x1069apJK3LqaXgnxf4ku9Pji1a6k1CG8twdHXVLNvJiQqW875gCDtOMA5xjj13X8C&#10;+JfEMtvqGl6nY2N3bSSm6s7kNatIiKzCSNmIVyEG8c5I3Dkbq5Hxzo+uPYx3HhTXdPvLNrGb/SLO&#10;z3NFNFMqRlHA6Ou0spGAVyMZOcbxNpfgW++HOveE/FfxB1QafrlgZjG10JZrWdsxq6oxyoZWZWVW&#10;wOTxmvYweXU4R9nUqOTVldN3++99vwOqvUw9Om3J3dvQTxjf3/iGzh8Rp4Wg8TaKuiPcNrFhrUbf&#10;ZSFLrD5avlpHL8emMc9D5jL8Z/htbaPpfg3xSNQ0648OQm9WxtZ555y94SGG4ptTDRYbK46cnbiv&#10;Qvgd4M+G3w98N3Om3Vrb3GjLefZdY+3QhCscxXypjGeZeWA3KOCrrk7c1ueMv2aPhvd67aazo3xD&#10;uHvLzTUtF+wTAyw2+85jMbLlVYEsCdwUgD6VLAUXQlUjSu5pJ8zV3t9/XZ9jyJ0albllTavbVf1+&#10;B5b4f8bR2fxRkhi0HVLrRdQkWK+uLq8iuJbG4aFWhkWNcLLExO35ckHYfWrWo/AXxh4ltrvw/NH/&#10;AG5NeNCWt7yUndDjghAV+WQgMdrAg57ivYfCXw88PfD3Wbj+2fHGnqZLYW95dNpKJ9sRkDBUwNib&#10;QFHmAZ3Dgc1XsLv4b+NtMj8ZWeua9p93od4sU0N24jadkYYDMMAqwfcBhSRyOQQSWD2UJJem6tv3&#10;v5/8OY4fK/aRcZy1u36fcczB8OfG3wzWHQfEFzAUs5Y2spLWwnkIjIGLa482RxI6Lld5weOW6VjS&#10;eMNI8DRiPV/B8+sR3kjy27SWCyiLnBC8ZAPHBA6cetfRWmeEoX1S+8V694qsisCIs09xM4BGCR5i&#10;glX4OPuluOtcX41fwnruq/2dYfDe7VNO/cx3kMz28VynBBThiyg7sE4IBxiuTMslx8YqsppRbutN&#10;dfQ9DGZfy2mpvyur6HZeI4/C9l5N5oE4tbhpBbTWNmxZ0L4dcnoBgj3JY+lc7/YOh6prLXOr2Sbr&#10;NYbaOOSZl8h3L5KkHjLdTgn5RgYrl9P8NfEW88c6tqOqySQW9/cPdNNbyGKML5bLuGeoChQD7nFL&#10;ongbX5fGNzcrJus5i06NNdcLtUBZAOC2CDjp9417tWtTo4iN6dr6W/rub1KlSpVTcP8AL+tjb8Y6&#10;VrVvrFudJdbqaSaVrKxhkwsKBtpZmzn05PrUegeA/E1x49sfHEV3NLLbiRm8i3QjayEFMfwqMr9S&#10;TnABJdqnh2/Gkz6Fpd/NDLcRolrcW8ADFELZQEcc53EZ44PWtiz+H17a2FnY32r3EdpDEJo1hmA+&#10;0OWyfNLctgYwBgKB3rswVOliMTJ2dk+rFKi6krtNpPa/YoXHh+C/1C30OPw1dG6N+0cjRjf5LsEB&#10;KsMHkDlvu81F4bW68LySTXGuTyR2bSw29tHDlZSWbjfuGFBHfnC1Y8RaPrenXLa34TupI2RHm1GE&#10;TEvIS2F+cn7pYE9/xxXHL8R9f/4SC60jTtDVbK6j81ZreIN9pZsr5e5v4jgn19cCnj8Vh8DLm5fe&#10;d0rar8DavKjStp1Ox+H/AIHvNUtv7at3ieyurx5Zlu/leJWYBQ7Y5JUA4HG0jPU51NUSwsbFryHU&#10;0tVEohsYY1G35SQXLdstwD06dK5myn1nw9Zabpuvamy6lJcTy3lmt0Ps5JX17gAAcdQvuKbPfW2q&#10;ax/Y1nLPJuhaK6tl/wBS4iUOFiP0zz7DFeJGVerT5bO66eejM4/V6dDR3kb3ibxPf6f4Y+3+Idej&#10;VbSIJp9nEwEchkC5cnuQCuM9CGJ5rlYvDGqax4Kbw/oOpRM15CRLNL8uCFExK8ZztOSzdarrr11o&#10;OoWv9s6dcqq3gtRYyIk5Mm4kR7fu4w3ueuTxXVeMfh5reqfaNe0bWT9humkEdu0LLJcSEfOWIGPQ&#10;ccfhxSp1q1Ss3UvorNJ6rz+exMo+2lzKT80ilceC9D8LaXHaX9/FJfRyIwiaNmMhCAq5I++SSP5D&#10;rVTV/COkWOvXMM3jmSa5ihE9zHNJwzBAojyDgAs2NwHAHrXVeHYZtG8ISaRqJzfPdFL64Zd/lQmN&#10;NqxkDJ24A2jnOPrXIyHRGN4sUscyaksViBcWjbcmQ+Yd2MgKqncBxnvgV34mjGnGko6qVtHe6XT5&#10;mnsaccPGVt2vzNKx8KJJqejapCkzXjWc0Su8jGOL935e5OuVVVdVzxlj160nhDT7bSfEMl54TsIY&#10;JZr1RIt9dfJKwfa4JOdzZ4LcBecYxWvN4tk8P6H/AG74O8HX2qQxyGDVLiRjI0Ucifdj2L8o3FRg&#10;A7d54yarX2r6ZaWE7aTpS291Zwwid3tzJunePLqq4OxUXdx6nLVvLB1oe/dLr/w3fQqVOFNxs7W1&#10;GXFr8QNctLuz8MWtja2ekiQiQSeXJKZN+TlcDB3cscADFRaBZwWnia4vfEGlLa2slp5Yt49ReZ5X&#10;AC7WbO52ZsE9iOOBmrM3xbt4ribWdP8ACdxNpi6fGLdbmbYLl+U3bSMuXG1h2+bj2vyJerqN14hv&#10;rkvNFboi27bI7a1Cykq24YHLMOuSW6ZyMdNGNJe9Vn8L6bf1+Z2cq5rqbffzOY+JraLoEEem3kuo&#10;6bGZ4xDHcRhvNjBBZVGRlmBGWJwoPFW9C8VeLdYht4ZMzad9lO+6mjCie13YVIyfmC9F+UAN7jNL&#10;498Sa9q2tXuoXCTyW/2kRXX7tdnQZiRSBiMc7tuSzdPerr1lrl/fHWvE1l9ns44DHax6eweTyfLD&#10;AhevAGAOMkYHFY4nFfV6kqkJXXp+b/JHJisTWjqn9yDV7u78KfECPRtdsIYY7ixiv9OaOQMsQkUk&#10;I5AGG55yScDA61c1f4x6CuiahpWu2WpXl5It5JZahbwjzLu6l8sRwP5fKIpLH5tvCriuZ8PXz3fh&#10;3UIrC2b7ddQpvUsJJgSN+3HbbGqnI755q14K8TaJqdrZXVj4CvLOS/XexZi7lyDiUIcfNtIJP3Rj&#10;qBmuPD5pKFZ8trSvo7u1/TqjJ4yTlo915jPBUuueIdWV7wfartFd7ppWAjt0A27AScF3Vj8x6AdK&#10;oWnw9uIvDd8dQsbu+e/uvIZZpPKW7YfIAgxwu0ZJ6twOM1ah1jTmnW9ttCAuLi+SBrHT7dtqo2H3&#10;k8llI6twM5xxXTXGpeLLfQD4o0zVrhh50btI1mGjtSvXawGASflwc+pPWtcPXpqMnOCk1ftoiaNP&#10;D1pWqttxv8zndR+F9x4dtr9ZLJ7e1tYbdXYIVmdIyxa2WU4+UB9zgY5KgZB4pXPwg/t2B9f0yG6a&#10;z86K10+SRjtXKZIy33kU+Yc9dx56iuutvG+saj4Yju5JJtQurWOQm3kkZ/JnLkbo4uFYsBGNwz79&#10;MVnWWp6lqg0fV/7DvJC1wkUWlyMXa4mV8MWAOTGVUs3dsADjNGIlgatZNt8unTqbVqWXVNd0lsZt&#10;r4K1/wAP+GbvxadOSLQFt1jubFmHnbmkIDMOR852kcktsHCgc1fDOt6zexRgTW53RzlbWTBHmsoW&#10;NXz1+6pAOOQcDrXUzw+OtR0u18NFbhoo7qSTUGt41VrEsP3knlsOcRMNueRuOOM1m2Xhaa50PULT&#10;TfD1lZrc+VLa30KjzJGR0X5epDMHbr1Zl9weCrh4+0TotqNnp1b8vI54UaPutN2XS3U4/wAY6xpX&#10;gXSLbQ5dXuIfFXkqZI7hvOZ0mmGyRT90ooIU57dOK9D0TS9TvdWutc8QahqEmkaLfG6m86PliFCp&#10;A/TI3fMBzkg7jjFdRYeF7jT3i1LVdJ0zyf7LSGOOODdI4L7Q7Y5OCH+UtjIUnpXN+L9T13U4rbRd&#10;fKy2Oj2ok1ASRsqmFztjcnA3Ydt2c5BbjGa6qeBw+ElGcm7aaenV3+9s2+q0aclUk3a21vz1Od8W&#10;/Gb4f+K9Q1G2v7GQzrdK9nDbzJHvmAIKKqnnH7vLfxE9QAaj+HviHwf4Ftrrwl8QtAiay0W2mnha&#10;11Q+XFNIRKFlxy4Td5ZXOCynOeaydf8Ah38PtW162v8AS/DNnHYaWqyWklnGdzxoTljnnczbicY3&#10;sBngCtHxb8O5fEvi25stV8OQmLVpI4TpsJCxI26PghQfMcEZJ5+9zjpXBPGwp4iVSDvrZNLTXv8A&#10;oZ1pS5ny+81bp969NjX+BvxCudZ8WWcNlErQ+SZv7QuYYyqMNiyyIQxBKqPug8FhjJHHZfFrxF4W&#10;sL+18NeB9TutSsJ9Sc2C6bAZFudimTY7g8BsZLctxiuR1r4e+Ctc1Cz0vQ9MaFdFmK7RMY47gk+a&#10;9wi8KcsQozkZ5I6muL8R6N8Q/A1/JcaLren2dwk7SNI0kjYkG0yZaPjcN68LgYLZI4r0aOZfVsvc&#10;XK6bfvLdLy6f8Mae0rYXC6633a6Gt4d1mw+KfxBun8bSbLjUtLlima8jFtFZgLtV0bIxkKUC5Z8k&#10;kfN077wxNp3w723d9b2+vQjT5LfTbjQbcyXVvNGhRG8sFUSL5gOcc5zmuDuPC+meI7bSYoPFcNjN&#10;Jp9tHJds6/IzhS8uByW3FgMnqTV6z8Iy6dqLR6dqECreNJ5MjPuEcfQDcBkvxuI7Z/Gs8HmNSmue&#10;pHm10kut9V81fUijUlKF+S73vfW/mtjk/GD3Ph7VvOvLO6jXS9sVwskatIIZJFV9xRupxt3Akktx&#10;jtHY6vItpLeR2e61OyGz02SNQIlkPnM7+5KKu0dic9a7ix8GWaalpg+IRhv7aG4a7mskkx5SoEaI&#10;SdGfcJMAZJ+8eOKddeELbUfFWo6zp8MNvFNbxT3FkGJnCZL7x2QADAABJZgOADnxqmT5hUn7eNrS&#10;6dV1v6eXzOSWBqXctr/1+Bk2OlL4LuU8M39/9sn1GSOO2v5mEywSMjbowu0BCEYHp1x6Gui0nXtQ&#10;u9UmPh6CGK6kW1ljt0YRLA6OA0j9MyNhsqM4LEmsfxNpGqavJNrHhu4ht7JY1muLpNxWKSTy0wq/&#10;89SzHv354qtb6Re2dxDbeJ7eSMWdit5capYylFiL7giMDlhIWTAXgkL93k12YenjqFRqL93o9vx+&#10;/U6aPt6Mvci7It6x468Q3zW/iTUtAXT/ABHb3xQwySiQbHUoHwe+0gjqODjvVjSLzXvEJ0PWHXTb&#10;plhj06Gz+1Dzg4V2d2QcMSW2qcYAXHUmuXfxQum3beMRew3moQ3Kmws53I2hU+UKq5JKh+eoBY9x&#10;iodK17xTpXjm6eVLm31TTYw1xbxt+7U+UWALKTg7j65zxXF9ejh3H20nJSd3+Ot9nez0FWrVpVeZ&#10;X7f5X8zuPFF1quu+G5NLh8KQjVdMaQXF2t8xe6kACmJQvAdSFAUYXAH1rpvh/wCH9Z8UeHLBGtr7&#10;S1urz9481tzNL/yyXcwKs28njoeSTkYHjfwu1yXUNV1Gw1O1uWvJryWFbhVKLGxCMz/3UX+H6DpX&#10;oWl/EXUPCXh7R4PD3iG4/s6G2vW1JbhpRGJmklVXjG7APVsgcbsDAr2MsxNHGS9tUk0rW+5/1c0w&#10;svbVnOe2onjS402HxfdeDdb8V6dJN5Xl/aLW4DRrcBfMnZTnEik7VTjgJ2zWRruuSeHI2utOlea4&#10;uo1hm8yY5IjH3pSfljDbkA25LYPQDB1vD+naefC/2Pxbp9v9saGGDS5jZgfZ2kO5pDnnG1uTn+Kq&#10;Og6Z4Z1zSorzWL+8/wCJMZ9trGuLaWFT+6nkOC0jMzyuR2AT1rPFJU5/u5fFt5K+zv5BiaFR6xlu&#10;tiLw1ok2q6rH4v17RGt2s2X960bFdqrwio3yk4O5mAOSwycAilg8aeEtT09bDwjdrMmpSfa/scdi&#10;6Lb4GDvLYO47PuDggkDINdZp+q6R4U8JaTb3niSXVFupt+oR28ZMllatvVI0J53MABnqDk8V5rZe&#10;JbXx3dtLo8S6R/bjW95q0Onr8sNuspjWMMxLBiRzg+orHEVqOXxhSpSTc3d3V23b7uyCMZUKdubV&#10;/wCX9LXud94n8Z6RqF3Jse3aO4iP2i/jt0jlZliCoqKpIUhlUsR1IboMA8VaS+IZ/E93r9vp0Md5&#10;a6dJdag7XjJAJgm6ElwSWzgMU6Yx1xWxLqWm+NWsdQ0HTpLiOxuodNXT4VSLfGsnmAk/xOSCT68C&#10;oPEms3eh6rfeIbvSY1tZvtIaxuJjm4kWSTCZBGCAwwP7qn1qcZKNaKnKXux1Tj6dDOvzVHefdbdj&#10;mda8U/E7+wbBrO0W38i4aaaGTYsQkJkllbHXDv5YUHORjjFU7fXtR1Ozvr69F1Bess06yfZxLIuY&#10;8yRhWyMMFYLnjLZHU1ta1qN/pIt5PEOkrcR6g6xxiRQ37zyw8saYHJGDzyBwOBVy0mi0Wz1bT9Du&#10;bePUrRp2nt0BdliWJlDbiMKwwBnHJOMDINeTGnUxNf43aKs0+qt/kcfL7122/wBTD0WXTYpFh1KC&#10;WSFWUWdvbyGO1Lps3szj7+Tw4yQXK4AFRWOoHw9eroOn+Lbm4t2j8uy1S6uCJrgli8jSMOxcsI1A&#10;yqoOK6Pw74g0bSLXw94hn8PyR6a0JuNN01pkzZqLj9021hnLKA3YuDkcirmlfDNrnVrjWddurWGG&#10;Sb7at5NGhhsodzGKKKIfMXLkFmXruCetdk8LKVONOm+vT7Kt2NoUq0otR73/AKfmYry6vrHiKPUr&#10;OWZlt9PB1R9vlxrJGgR5Zd/Qb5UHA9TXeT6Zb+GvFdr4sfxRFrMdwsdut+I9lqEkSRmMYzkorKo5&#10;yxHAySK4v4pDwppUclvo2qwyXPiHVlW91ERvJs34mYeX3WONWVV5O45I4FbGqxzLaR+K/D+sZ8O3&#10;FmBosmoWJhfMMYDF1Y5BU9MAFs471MaMoU5za96DUr30Xy7d+356U5ezk1LXX8f63HXfxAg8S+FL&#10;XSm0XyW0qf7NOWlaJFBZRA6dNq5b52PfjtmqU2uNoVpr2qzaP5urWF9MJVuFB3SFmChnX5nUBeVG&#10;dxZc5ql4QW18QwRWekh1/wCEhsWN9NdTBYIbWFtvmke/yA44ypOO9dkLPQPD121l4jtrq8+zQC5k&#10;kRSZbi5mKxyMhUA7CqgquOgGOTXpYGnjMfyVHb4d991+iszoUp1pJt3v17W/4H5HNeG7Dx8dWk1D&#10;Rkh+1ar5EFmxh3R2SlFuC+GHDAR5PXv1rpLfWtO09dW0m/0iOKaSQ2qRyXRH2eaOUGN0XGUDF2PQ&#10;5zjjrXRyazqVxYNb6XY2N5eafeQyKtnujVZFRF3ZycFOegwOeua43wBf614z+J1rrmp6DJHdX11H&#10;DqUF5C+FwJS/lPxz8plVgfkIPYYru+r4jCqmqTu27Nvz67d+22h1OjUo01yO/wDWr1+RieM/BGoa&#10;Vqtp4e0S3u45LlY973UR2Rsxysbs2d21A2VwDnr97Nb3iXwDoWoWEb2Wr2+sLpuoQmaNWUkQzFkl&#10;UtGo6D5TjjPGeDXb+M7j+2LvxJfSWzR2OlieBWf5iuyHDyTkH/WMfMVnBwpyDjrWF8FvCOia14fu&#10;Nc8P6zcWtzqU8z3Us11u8q2j3iODDY2QCU5VeC2CTnPEywfsMRKMHzSnd3dtk7bddepPsfY1/KTt&#10;r/Xc5rwbpOi6rpUJRjpdnG9xCot45GEEY5Y5Jzn1bPUtjoK52w8J6LfXdnqmoXU0QN7uuLe3jQfJ&#10;FvESlz86sRliM5960vilBc3ekRJ/wkF0b57UXV5dyN5vll1+TAz8wA3MV5OcEnHFSah8O/En/CNa&#10;HHLYXOtQ2rWw1aRe3ClzMw4/eDceAWwCBivLq1qksZ7BU78ivfvfTp21OWtGSuuW/Ld/8OkWLbxP&#10;4X0+/mtotF23dt+7uJtrkpCJIwH2kANnaSCTk5ouvCfgS/ubXXvG99/Z1nNfq95YwBVhdgjGNUZS&#10;WYuMISABkdeBR44xda5d+IdZ1xFm1q6gtbeOG02wvIZJCTx8zRqrBVzjOBz0rlpkFv4pvrjwdbtJ&#10;b6f9ns2juLVfOtZgqSHJ5+7gsHPABwoyKxlW5a7TV1J28+rvb5K5UsRUo7x07af1/wAA9J8NaDrl&#10;zrUur63pVla6fZzTxCGNx9ptA82Nhk6MSCcAZ4ByR1rN8UR6taxyav4W0RrW1stReG3W+2S4V5nw&#10;yIwPlgIEJJJBAOc5qfRPEeqXviDVNKgsNtjeTNbK0ihY/MY5eQOx2jMagheoz9ar6bpmo3obVdW0&#10;q3m+y3E8FnHa5YIpAEatjBm34kwV4VIx+PoRpe0peybel/zX4dl5mlP3rSS6mZap4u0fU4rZLjTd&#10;jxTLDcWrHMuVQ/OApMY3njaeQTxise3s9XvpPsOsWNut7Jfi6uY5EJmchzuVAvzKHZAM8cA4yMg7&#10;19YXH27z9Lg1C4s45JrybUZJGfyGEZh8hflBwshVs9huzVPRrDxjFq2ja7pzXFslppMv263tbpPM&#10;lkYeXvklYbgjAggZ4Bbpjnza2HxEpxlCXTZaq17GdSjLn5ZLbt5mRYXHjybw9FrF/qn2RdSv7m3t&#10;LGI4mys37hJsAbVSNeuSeckgcV02tyat4ittU8MeMJFNmNrzxrM6TKqeZCV3nkANtYHOccZwMDnd&#10;d0XX7i2urfVNDmht7eHy5Ly6ykSRyRbmSLbzku33j1VT65rp/C3je2j0XWNbTTbW4mu9SeULJbG4&#10;ma2Y8quDjaHK+mD1NCzCX1rklpeN+Xp5vtuFGnKMnzNq3rf0+ZmXPhSDwxJpHhLwgi6bHpcj/Zbi&#10;K8cs2VRGc9gGMe0A9djda37O7tr1tXv9A2X8cFuYJI7rQtqzPKqh2VBgyhBv+YD5TGx5rzvVfEWh&#10;6paXdzYaiYvtDJHqrSTyOttkOHMfXIY9OpG7jrXoHw61S5SK3k8Ma3dQ3GoBoY1WYgqIoSCrA9N/&#10;mN8vAOO5BpZbmEMdi5xklffTXy0/X/gFU5xq1LdOjT2ZzvxX1TT9D0zTQmmtc6hp+pIkl+9sDJdH&#10;yXjijUKBuQIy/fwACSOaTR9Vi1zSpNMsPDdxYxXlrdTWtusJOZiSjxyZyynIz97gE8gVv+LZJYrc&#10;+IBdNaxTWrRXLvP/AMfQj2RSLEEzn+FQThcqCTkgVktf62fEemy63rMltcXzz+TNNMAmFxmM5I6k&#10;CMhj8+CwzkVlKzxE5VZ6PSyta2111uwxMveS7JfcR+G/APw98MCz1HV9Mma8g09dRk0iGZj5bqnm&#10;FSykN8uHYrnBBB7CpZPDfhq2nuPiM2qxo3lqdM0+OMu8rKxycqcEjAU5OAQTWd4o8U67ZatN4Xtb&#10;eF2VReahcXcoUm3aLbsVgNoJLEYPZCKq6ZHNc2eh+ILOSWaz2+RGtrCsO6eOQKGIJ+ZmiYnp0UE9&#10;RWVTEU6UlTw1PRO6S012/BdNrnPGVPltZaX6f1f9Ca60DQfGl/daJqmZmnaN2tYpAhWWRdwjVP4v&#10;lwBk4IGAM81X8GeCfClxNca1pFmkem2+o2b2JvLfbLcJsBkcRvwUZsnaBhhk56Y0rPUdS1G0k0H4&#10;eQrY6ksMovphC3mL87Ayxc/eLMiKM9SfSq/grw14i8I6BpEfibTpJm8P6F9mhV23SSyQQP5hIOMB&#10;18v5TnLbuRWT9lioyxKXXXRq67X/AE7l0qMY0+a1396v6fM14/gh8OlsLi8v9a1CaK8mijm+xfLt&#10;UDzNjgYUyBWKqVPyhR0OazvFPgvSNU1zwv8AEO68eyNZ6G2oWL6HbZZb2Z1gW0uXD/fCmGRirZOW&#10;yPvZq4+o6lbQ272Wg6jDdeY63iuoZbG7VssrjPzblZuRkcgcYrBg1WLWPFVt8P8AwkjQtJcrGzzR&#10;qRCgQ7gxIPzZX7wOQAfStoYmFCovZwUb2SW2svJ7/wBPcdStGlDkhBfd3/rqP1nQvF3jvXbXUrue&#10;Sz/sXU91/BbsS1zAUwyIMAHkbVHTPfiuY0CLWtK8MNY+PriFLFoo59NNupaeGRZCJAeP9XtU55zl&#10;QVBPX0bUnutI8TC1jSNVW3hkhuI5mUKwX5gACcgKd2QOQ3XNVfGdpFF4ftDpEdvHfRkzMsuFE0Z2&#10;oHx/fLEDA+uOtcOKjV9tOsr6aNW0etvnbcw9jvzrX/P8+xzXi7w3qfhO5W30BbeZvssd6TCzbDCJ&#10;Axkj8zoQG3MMck9OorW8ReMdOfS5JreSeOS31a4ht7iEKY086RsAc/MAkjOeMDCj1xZ1bSNY/sC8&#10;tNSi+w388otrNf8AlkIQysgGScAyOFOeCYq5nVNBTRp7zxp4m1D7QWaP5VbaPOYBmXYpPJ5HQ4BH&#10;tXK8RisPUqRjfk1u3sk7NfPT8UiJOcL+z66tPTujet5PE0fiLT/DiuJLHzGErXM/MziNkJ2r6J3I&#10;wMkCseDX/EHgoyaDJqzXFxC109oyxqySIInbJJBDYC/+OjHFSWUviy8sbzx5pl7DbC4A8yGBgXhu&#10;EyWB7/Mp2gLyHHpzWT4T03WfEbLq/mSNf/2SoW3ug25lfKkzDChSoHHTIbvgUYrFVsRTSot82610&#10;s+3npe1jJVJe0Uovfr2JPCdtDraf8JfqfiGZhpV00MMDk48pVxtjVuDJIyj6ck8jFO+xazeXGiPa&#10;ardbLPfbXF15+1gEEjfZwwwSmwsMjnuTVTTtGhuvBmraNo13HNfRsV061stzMs3zDPPBV2BYnGQp&#10;JyCcjZtbOHTtcjs9ssm/WpW8y3heS2ud8WxVJH3vLzImRgZxjgVnCjOplicZXbtd31vfS/8AXQSh&#10;KrJX6eetyPSNZ0O8127htnsLW10/TYrlFhj3m4aUl5CuMfMpI5PYjJNekfD7xBNpFzDb+PteK2em&#10;2t1HbyRsI5DsjU264I/1ex5F3HOcnPODXnVt4S0e0gj8N3VhFdWf2KJtQ1W6lGdvyEqig7s/KCWI&#10;GT9eMDxL4e+It/olp410y/tVt7y4gsZPOUl7WL5wVMfGcqoJJ4BI9a1o4zH4ZQnOF2nqle297v8A&#10;C3zKp1q1CrJw1/4FvyPRPH2u6Zr2hySW0tvfXD3Ucmx49txKC2RLHGpBKlAxxxgqPpVCXxL4K0bR&#10;9W8E6VpUMbRahavYyWvzRuom5QsB8/m/O27IPy49axrTR/GGr+NtG1bwXrjXWoapcR+TbXoTcU8m&#10;NjcStwqW6iMR5zksGHOMVFN4Rs/E2peILNrdriKHVbZNFuMGPcgLMxC/xo3yDcMEBscEE10YjEZl&#10;zfuldy93VLa19LddByqVK0pTnHvZ9NF/wdvQ6eHVoNF0vUzPvjkur1l8O+UzxoyqMmQ4xv8ALHXr&#10;z071Y8T32hahHJqXhS+ht9Uv4ZHjhaQsqyxxopUhPl+dmcHth1b7wzXD6N4Ku/FGnWehxyNbrPJ5&#10;2oWhkaPyriLzACpY7QGiaPoRgrz3rsPhh8Gh4p8vwdqEl9b6fdWzyWN3HbncZk2tK6sp4dolGFAw&#10;W46GojiK2KcKFGnun5tN/d3tf8B0o1rNLW/4M4jwxrWsX+pWetRizma30mImGQgiCZp3XzZUOd67&#10;kI6H509DXS+IfiZpY0iNtLSFJbiSYG+WMSTPGmfnKycdWOMdMnuBjU1rQNa0fW7q91Dw3Y6lcw+H&#10;ZVgWKUQndFIX+yu+D88ZYsSRgkHHQk8Jo3wk167fTItYs7ONPtD3NirXZQ/2ayGSe3ROSWywIkYg&#10;EyNgYGa7qmBxFPCxw+HkuZpvmfR3VvS4qNHEQqON+q3XV233Oq0fxN441DwWPHF3Ara1re3zri1v&#10;JIg0OD80iKeX3Mi4GVKpk4yaPix43s9M+GkfidL62iayV5JLHe7SpA8eFSNEbJWR1jVT/DjPatXw&#10;n4A8b+FvB2jpoVofIsbKa2t3mkbbcSKfLDquM4KqzZ3AKWwQTim+IvhZrDfY/Dc2jzeXHHE2laj5&#10;Me790zlVZjtO1WfBHU4zxzWs8DmVPVxcrxVrvS6tq97X8z0bYypR5Iq7s1336o8X8MzeKz4cOra6&#10;08lzeWsct5EpLSjaAWcHruAMhGOvuRXT6R8RfEcvgex0Ww8BXk15MwjuZfLbNv5fzC3kOC0fyncQ&#10;doboCSSD0Op/Dux+H/i+/fUtOkj0+0txNIJoZDHtVQJfm+7syTg54G73x1dpHquo6La23h7V/Oij&#10;vhNcXelx+XvkGWHmxEMxUdOSemcnivOw2U4+mpvEx5Y3atbv1XS19jip4bFU7PlalHt/XUyPDd/4&#10;j1XX7hPH1yu+O2km8O3jXpEcS7iTash+WMmNAf7wZSOwz1PiD4g6cfFj3OmRwadtaKa389zJJZTu&#10;RJAJRzj5IyFGTnGPWvNvEM2n6H4kTRPFV3fx6zcTI+n2en2pma8wudxyCqRxujs2eeScms/w1pba&#10;nrmqR6tZSeffNBI0HnGSaJo0k+eUL99wJmKHI27snrivQhmdSnhvZU42tdJ97d35bf0jenj8Xzck&#10;lb+v6ZteKPH3jTX/AAi2n+JvA1vo8jx289xp2kxMsK3CyeZPIPmZkDYYg8chgQAQDg2njbxdd33h&#10;d5pLLTNDku5j5k9wRNCSQrOSTtRMqCVJwQBwa7A6JZ6f4ou0Wymk0vUDHeLL56ySZJRHDOvGQqMC&#10;p67h6Gs/V7j4dHSE8L+INGsmk+0hsXDK4Sdg/lnoBjLHg42nrzivNqSeKr+2lPl15ZK+9pJra2+6&#10;9PIHWrc7lUk0te+r9d/+HOq1TWvGXg/SdU+GN1eS3DSX/nXFrbzeUot4X8wFTnaJPnG3ccARqM88&#10;+f8AivxJ4l8OHVv7Y8RyNGb63t4WjfasiIA/J3blbe5yFHX0FbHjN/AeoXd/pHiS+ulm1iFY11S8&#10;Yqs6rLEsiqqnG12CrtIyR8uccVY8S+E/hfcQ2WsyQWpkl1Vj4ilurOTfG0luQsce7jYI4/lIH3wS&#10;etdmZYapmGN/dVG3az12Wq7+ZnLmrU0m+RLa7eif9XucZ4f8V6v4ZfR9Stdd+3abdXV9eSLEQNkC&#10;hGjm+b+IsZAF4JD44rU0/wAZahbeMbiyjlj1i202FmuI9OZphFIvluIkzgiTyg8mCeu1RjFaPjDw&#10;dongbwm2jwzx600OpRzWN1b/ALry7XcDh2PAcBUB2nkDjBFc/wDDyPwwdbOk6Jf6lHqm+b7JDZZY&#10;3hlZHZZAV2yFcowc4YbMcgYrxaOGrYWoqGIja6TWu+6X/Btboc+JjGhWhTpyu9L9dfI7zwL46uNM&#10;stPvTate2Ol2r3+rqzLv86SQQwlSOw5IHqec8mtzVPEcltqep6tY+ILWPbGbhblpGMMO18FTt3Mr&#10;gKWCkHh9vIFZeqeE/wC3k/4QW81SbRZrW7Z9S1Tw8pQX6RFm2tvVgdjA5ZcLnoOtWvG3gppfA17r&#10;OhNb22k6ncefNN5axGGSEyRq7SMC7ksI2ORxnIr3FRrYDD+zg02orSz1aTXXzSv29D2LVJxbvtrb&#10;s/8Ahv8AgGDY3PiHxdqt3cWGhTW89xMkVtH537h7WSNFM6j+B5I/kUEDDKcc1teIbiw160bVdU1p&#10;NNt1h2pbrIiyOwDK2Q+cLGQMtgckIOhritN8Q+N7bRrq20+JYptL0mJRIsm2bUZA0kbZBONgAhYc&#10;Z+YGuc8M/EC01rxCsHxJn2zFXFvqH2X95cSwyhvKdQMshHmHoc7VOeueCVaNH3aS9+XK9dk7d9+m&#10;3y0PP9py0fefXr118rbHpHh/W/Enhrw1Z+IptT0kJeW81zqtmsbMs+/ebh1wM53PI2cfNwf4RR4Z&#10;8SWV4+ty21xdNc/ZYI9PuLSZzDB5aDEeXOFAIYFsYJ3A7uK4/Udaez8O3vifRLtXj025CXETRuLl&#10;LLYQGWPd8xbztrdlBPBzxCPEcsfgqTQdPt5ZrURRyXEkkbxyMxVldYypwVIySD0JXqc1wvF1sM/f&#10;d1HW0tW7JLR3W/rovmV9alzLm6p+mvXyPRfAvjK+tzHrMMMNzaz6p5OmfZI9yxeZbPy+7GCrqWUD&#10;1APTFP8AHPxp1TW7e+tdN0+Nree8WO5mkuJEutR82I5cJ2IUcp8qgnFcTo11p2lRamdMuBGtvp1v&#10;fDJdjEsW3ch2jaW2ndjBzx6Guk8M/DjVtf0G1+LFz4v+2f2lZmeGxtX2g5X9+fM4DJhVIXAIDYzz&#10;mu3B4vMcVR5KUbxV3JK3ovN+Xl+NYevipfu4S6X3+/8A4A7RJLPThHNqBa2sb6ZrjWlkmJEMYjBi&#10;TcSSrKxHAI3GRQSQK1ZfFeoa5dafYeLtIaGTQ7ea6isbGVVQzOcRpJj7wVQXBBOCOOOnJeFfEyw6&#10;pBa654fhtbiXTfMuHvsTw3MUBMjwywHBT5goPZsZWtPxla+H/EkM2veE9HsxNcTreRSNMVtUCAxg&#10;xv1CSH5dpORz7V6SdKGHUMI/evZqzWj3WqKjU/duS3tZrzIfBPj3xsfEt1qtt4njit28ry4FszGs&#10;Sr5j+XIehYLghcH1B60+fUtK8UX0PirX9bIt7OaOy+xRWRaO4O8kyEKCdyspOOSdxOSDVzwt4QLa&#10;O2rGzGn/AGvSY4JFVmVLKUQjzow38ShW2gHvI2CMVtJpvhC9ZDpujamINP1OWaO7kDeZPcbGjlZ1&#10;Iy8QxGEwQFCDHU59SnlVHGYdqpdSkur0b6f0+h1Sw/tKas9l+JDJ4MvdXN4sXiKS1tdRZWmsIbGJ&#10;DO3lMY43JGVVhjockH1PFP4E/CTxrNpV5J4j0bUtJub7TYPMh1TyowohnVy4yNzYjLgjHK7SRzmq&#10;+j33iDwPcsyXD6h/Zd8ftsembvliQKijexHzlT6chTz1qVfHkup+MLYz64W0/S4Z75VWaR5pZbid&#10;tzeWVzsVGX5AcnZwSCcebL2ca0efXlule99dHbolv+pjU5acoOpHX1+X4GumnRanrGq+DbD4gx6R&#10;Y6vapdLeTQ7Z7OWPdGkQPRlUsXI4+6gGOtT+E9bufC/g/Rjqt3Pfatoeh3FrquqXFyEA3lzIzoMs&#10;o8slRnPACgE4rzyGz1y98RXEL6gl5p4t0NnqlxCWYs0/7w+WRhXAyg9sdBjPRaZpniDV4vFJht4/&#10;9EhNxBYyWhdZriMDIdsjLZ27ZM7D6gqazwuaVsRK/L1aXTRa+m/52K+u1ObWGse33lDwD8U/Dfim&#10;71a8tLS8XT3vmTT/ALZp8se+NtpUorqrbQhU7yMKc++Oy0JdYvLK30rw9rDaPrOtXEi6Rdw3m37V&#10;C86mTcDHtUuhX/gRzgZ4zNOiu9U1a7hsfFNvZxMqvfak0rboGjO4sseSrO3APOcc5zVXwjJ4j8Px&#10;Tap4lvtOjkurdm0+1UCZoJEYfugclY2zIu4Ft2eTitKNOvUlKcNm976q7fX0Vl52JjWqaVOmq3V+&#10;lze1v+wxrY8R+NtN/tbxDqkMn27+0CipIkZZgmwADcQhJYDlgM+tcff21jJef2rYTXEe2Hy7dGk8&#10;vzI5woA4zt2ANluehxS+K/CTajqtvq/iKVo7Vo57Exs5K2VxIG8yeFT8wfh13cj0PNXW0BraxXQ9&#10;HZrVpBDaQ6kuWdYYyzq/zZA+XdkEYI7E1nKlWq0Xf3Xf5/8AD+ZzVq/tqzjFaLbv5nP6t4zvtf8A&#10;ECutr5P9jj7FZ2qr921YEiUHGD/EcdcdqxtBfw1qfjL7f4nunkEkciwQoy7WbZ/rPVXICliOnzHI&#10;rrphbXXjJIH1KO3gttKvIItWW5CxSN80cdyP4gyhyfn6ZAFaA+GWnaZf6eLaVZrfS5PtjMka+Y6+&#10;Xjy0YgkK/wA4ZiMjcPevFq5PXrYhyVVSkpWab62S77JfkclONapWUrXSe5yV5o9n4StbPSvCNjdm&#10;8gYHUGa5Z/sqyA8PvO7CHI356EDPStzwkkV3aLYQx2c8clqPtU2pWG5mjBT94qjhYd4xgfvMgEHr&#10;V7WIdG1/Wby40uxi01dQWOGW1hBWF2XczpJkkhCE2jGMcZzjm5L4cguJ9QH9syW9icWDWqwgPLsL&#10;mIq3TCkOpHTLISTjnqw2HxMMZKUJJpaJefdX01TV9L3OqlTlzuWj3Ofhm0u8vdUtIDcTXFq0NpDJ&#10;cxkK6MduzAJXzApBI4G5gfUVH480vV4LK30jUGa6zbSRNZ2rZKSDcfM5wyowAHQYIY962PD9jpvg&#10;rxdNDLrLNJZ6hE0jzKUMFyNsyrg5yB8ytnnCZ9a6DxJdWxu4vFGg2Akt4VmhW+2hmeRo/uyEYcg5&#10;bauP5iqq4TEVMLJVpWadml2v+JnGh7WLcvi6/eeUal8PvFOkeILHRNfgk8y/s/tDRWGX+Vwyur7w&#10;QpXKgY6fKee3X6h4A0jw1fxC38UwSWMUI05LWVZIZEuiNwxNkKd2wAKQSd5weKta18TtOuruHSLn&#10;UoYdQlsZoY/MD52hWALEA8/OF6Z/dd6j8Va1pnxI8GXmvaXD514sMF2YLmNPLjMKLH9qCtnEuVlT&#10;IHG9TkZoy9ZfhHVnKPPo7a+97q2v6/mdFFYOCs9ba/gQeI/Cerf8Ie1rpGj2/wDbGjzOl5Z3NwoZ&#10;rc7OFHBcKEcruIIGe4q/Np9xD4CsZtVudKtNShkb/R7i+LeXazr/AKgAABsA5aQ/N8oG09ybxDY+&#10;DmtUlvLW41rUNLVNRs/J81ZFjACDJBIdupbjgHkZFULXV/GV49rdT6XBI11bvc/Z4bfEivvKgoCM&#10;qSyOuMkkHoM05Y7BuaXI5T5bWtflvaze7X56GkZU6ak1G918l+XkY2j3kmm6Ze6X4r8SrNYLEpt5&#10;o7mVY4IGBD7MKMY4X5eu6tLRb3/hKpWtdYldtE0/Tft1la3VvHHIbiRcee7hhvKqGLDOeCcEnFdR&#10;pvwi8F+IVvvsUrW0mnTSRQ2e8NCZnYGNWyOine3HUcdq47TvgtqgudSXV9XvlkurqXybxtkls0Pk&#10;EjkNlFKq42nk78jisoxzOi6cF7ys7K91bs3K/wAlbokY/Va0ZKbV163/AK1NHV/HNjf6Snh3T57W&#10;R5oxFa6s11vM1tk7XAYbSrIoRSeMKOBmrXh3S/DthrWtabrmy5bVLVRNYjUGBsZUUthTwDhiCVbI&#10;JbHIHGVd6T4P0Tw1Z6p4c8EqLiOzVreFojCLeMgNuQcoeWbHHzADqevd+J7Hw1p/9meOdK0uXVpr&#10;xbhdauo8RNHMyf6NO6n5MAKBkDlifSujAxx1SrUqcybSVk9rNO/Ra9ev4G3s1yuU5XcbfcebX1vY&#10;+IIrbwj/AGwljd6f9lu7eFlG2/t0IwJAMkMxUg4wRyTkc0/SPGWk/a5LHUoQY71N81xawZlimaRR&#10;gKThl5zwBjg1e8Owi6jMEPg6a3Wx0iaOPUpozGZEV02s7cbWctgEA9M9iK7TxHo9pY+H113RvDVi&#10;0zRpHdMborNbTGJN8itnaUXJzx82ADjINYxweO9p7ZztHfRbrZdtnv3Rzxw8a8faR0S9Vfr1Of8A&#10;DOqeH01fWvFMHiVf3Mxjs7OBAziYQfO+3PC7SzY9VAHeo7vxbpbaO3iLTb420mpTM8M0caxtD8g+&#10;ZgACDkq544O45FcZdx+J9R+IUfgu00OOPz7yXbebi0Vy3lOuyRkHyozeWC2MKo3Zxk1tXOm2Ph/w&#10;k6/2b5lreXSSf6RGZEjtiyiQIwPzKiqwDgkEsOgNRKWLo4epSr2927dpO+uqemyt2MITqcvPS0S7&#10;r+vvDQYrD/hFNS0Jrx4bqzRY2klAkhuJC2WPPO5Vy/fjmtGfVdQ8OavJJr99DdWNxYr9nhuJTIWV&#10;4cqHUHG0Mxx0wcHrWe8Nnrdr5HhqdLaSRZJIre7yXhbG2WaPozFgdu05wQBg1a8Q+C7g6u2m3er3&#10;H2eOOO3uJIvKRtot9o2MRxJkR8ZwcP1IOeSjiqnu+w6W95fhdad/yZcPaW5/QveIdOuNN8Xw20lx&#10;b6lbwQpfWuoTKqqCqIzFtg++mSvy8kdutZfinxvqWkafoeva74aurtzMkkNjG2+KO3EiCOVxtIYA&#10;jOeoztwd1R+Jbm513SZNA0vxFbx/2PcW9mrBtgV5YuQTyGxmZc8Fjt9K09f099R8PNpOmeIdQt10&#10;ezgbQYrW42NeZbYzF/uY2Y3BsjcMfX1MLKnW9qpStG1+m/VW8rblezjUqScPU5T41fF+TxhYR6bc&#10;wLeabqU0kdxeNt+WdFYCboCq7iw2jvIOmavL4osk8M2eneEXWZmhs5tStYlWIThN5KAngtthX0OV&#10;A4zzu6to/gae3XXtWsYZrmTRFtGsbXBREV1dWK4wg6q2Mg7R0yMVND8D+H/D/iu0nv7e3vBZ6fez&#10;TtYyswVs7lfcwKsu8dTxwB1zma0cRVxrnConeyvu0vL5f5GdSjUlPmcr3/Italrd9pVjbaXoln5a&#10;xXXmNfNcLvERdQjO3UEKZMZJ4Y+tUVi0i+TS/FGn3TR63pdjcIPs6kTSSwyuQMHgtIhJPbdk8Zqb&#10;T7+HRfDQ1m+WPE1g7WMLx+YxYTjfGzc4TkkDjlm5IFbPg7VrO58HyT3rqrHzjNNIwjaCDa29R8uS&#10;VIVgTjr1xzXRUq06co0nK+nMlvZK1u2qCMakqvK5aW67adih4YsvsNreyX2rXLW814s6W80hKwyM&#10;p2xAr/dCFiDzzwcVX8O3F9L4Ulu7zQLc/aboNBD5jSS28h3unlyDnlmVSPpVTUNPvL/wbfeJrW/t&#10;bWa51ITx/Z1dYxlCEOM8Fmxn06ZqPWvG+rG//wCES06OOKa8tMQ6hHagyQSJ+7kuFIf9yCysd5+8&#10;QQOhzP8AaFT3YtbK682+n4IuMatSPKpbLT/P+u4+++HOva54O8QXth4dtNQvtR0gpYPqMjSLZKjb&#10;zKVTaQ5YMp2nIVsn0rT+E3xEfxDpsnhLxX4cgXWrnRxNErXUohMkGS0aSEFihY9ME7fXmur0W4g0&#10;zw6qvA9rDIqnMcI3hUBG9dwwrFRhuOSxJ4xWDqVpA2qprGmWlvLdNDavDcFG8yzk8xTs+bjIZjzg&#10;ccdK68LipYWKendprvfb9BypyoVE+Z6brq99vPU4XWdX1pfiN9rs9ZuoP7QUrfQrdRosUjsoIXJw&#10;6yfNjphmGONwq/q/gX4u2uh3GoW2hWd82n2ckejyaYyS5Ur+6JRwEMoGM8EEjkkGp/G/guzvtAnh&#10;lKvqEm54LjywJrZY5CysRyGLMOvZSDg10HgTxOujeH9NTVdDna1hvN1w11dKi7gTEJFXA24yTg9q&#10;5MPVjWxUp1FeLu079HbTte+rsY04yjU9+VvPr/X5HnWv+Hfif8Qn0ixa102N/s8NvIbi4FrbQszh&#10;XRQq4Vt+G2gEEYJODWzr3jzW9H1ZbTUNAFrcSWai4vo7hv3zCRhEsQ5wGjUc9u3cHrb268H2fiqP&#10;RdK3S2txb3DSTyfN5jBsBWJ7liBu4yOcV0Nv4r8BTXc3iC+8G2txenyLKfUiBMWltwIgnznlWcll&#10;CgE8/WplHC1sZKnSnySk3re+1rad7fcdns8NzSlCXLdrXc8zi8c6NqnxTWbQdLjuNcvNLxMkvzra&#10;RxNGyyyF0GXRWz5iDhecEnB2Phr4debQ7s6p4ht9Mu4dUnnnXU7fzHyZd85RgCswCh8MwVmU7eq1&#10;pavpanxfc6zeTT30Wj2qaer7v3sFq0qHy5Cp+YkoVzk7RQ1g2keL28RSXlzMzIpsbESRrsiI3kkk&#10;EHaGweRknGea2rYiEat2lo7drr+bzfQlR/ebX/LXrp/mcrb+I7rTNU0+LQr64juJryGCxmjDfIJ0&#10;w0i997AIMDOOccA1peFfAGs32iaPonjW987UrrTTG1w0KJLGod2WNSAu4sCrljkkgk5xmtbxH/Y/&#10;hnRYZ9NKyW1hZwwGaSP95HH8zoQwx+9zIQCOgPpXUaVfnT/Dy2T65IiW8MdvDqUyZeeTAZWUd1G5&#10;QGJ/iOc9s8LRp1KjhJuUUrqPTXp+l/IlOPtHHW3l27ff/kcroFpda54ogewmuI5LW3jeJIpN26OO&#10;MkkdSQhy2eeQOorS1nWfEx1+x0y80bTtSjWFGuX8xZGubifiGLMnyscxyMCcABhk5IFWvCmsWvhb&#10;UE8Seebf7RNJDE6Ps3AlkcJkcKhLNwOOc1as/DV/YWmoReHbe38u8a4SzuJl+0NFFbhAA4YgocqC&#10;BgEggjIyK7sPThGl7Ok2tbtdtrf5fcVyy5fder3/AK2MHRvF9rqfhjUtBuoJJNWurnyv7OnRf3MW&#10;QHTeCSYoz0XPBP1FWjoemXvjy6t9TtptY01bQRppMhRkilEAaUZ43Fd5Ckvzg4GRmsO1+FPiLQ9X&#10;m1KXU1tL61urZlurd49rF0aRmfk/e5jyCAxAz3z0Wg6nY6Np8fiNdPkF3DIbe+8xl/eqqt5Z456M&#10;Rjk5JIPOKvC4qpzf7Q/h+ena3/AChUqqonWei/Q5mfxNr2j+F7yDTn1G70jxPDcQ6bDbxi0NkUiy&#10;IzK4fO5RhIW/d54ZjuJqnoXw3v8Aw5Dp+peE75ZNOOmzx31vcAQiW6CMULRq7bHbciggnb8/JBrq&#10;PEjJba40t3L9pkuo5JNNs923hVDvkYG5SPlXoC24nO6o9cTw5Z+Llj03U/Ntf7GMkc1uoWZN53kd&#10;ACycryBxwDXq1M0p4y0aqjZadFZPf/hiqs41pJz+z5ru/L/M4c/Bu607ULO40rUWvdDmza3+m2aJ&#10;5scbA/PLIgO6RH2nIwdmc5HFd/4VGlaRo2vTwR2atDNHC1uyuxuo0kEbJlT6Hrkbh7DFS2XiDS0v&#10;LdbOF7WNoGjvRZ2xR90cbYkCkYLNyOM4Gc5IrNbxHCnhTU/teqbdPnWKWSziGFEUfL/N95RuOCfw&#10;4xXi05Zbg6iUIp72Wn3+WpnL2VLSl5/idV4F0y1d7rXNf0OO5murWKO7eNjGzTxzo8cyKcbFaIMC&#10;QP4yDjJJr6to1jrfjVdZ8QalewQ2+qiOPUGvmjZY1tlCwGIPt2bmOBwD8vUA1V1DxJDJp1ve6jd3&#10;iR3FjFLcQwiNmlCyCNETuqAEpx8x24PUVk2GsWfjOO8tbe0kJ03UhPJKse7zoy5Ac9S4jHBHQDnv&#10;XrRzTA4WmsNFXV7pd+rOjllKKitX/TOq1jW5LLT9Z8HaFas0OqWRlvJYZPs0ohRZIuCrHBL5bjov&#10;JJyRXDwS67daTpnhPV4ms7bR7W9j+3RRL9o8oBnKtt5Y/PtBHOOM4rU1bxA8j+Xa2TSWeg3tvAyS&#10;RnbdLIBvCnqIw2wk9DvJz1qO8l8J6rcw2Fjf3VxDDHJbXTQyG2dJsSA538hRnZuP3ugzmjFZlUxF&#10;lTqJW0suz6L0aObERlK//DG18Or+e6m0dtdfTXGoW9u0V3cSCOGTyQXVQQPvO48xicZJxkEYOZ4g&#10;t7e2s76fQLI3UEn+jXV5PMq7pJHy0gUnCoGVthOOCM81yXit/EmnaZJB4qtBqjzXqw26qFkSLauN&#10;qKuAm0spBwO+TzTtRk1/RfDkjTast2zSQy6k0eB9sRJ0LQZ6D5ASAMg8j6+JXzKXw1ZXt73mv8/z&#10;1HUrR9naK17suXGnXfxi1L7XrFzcWt3cX8TLbLfKr2rgL93jY+EHmbcfdORzTfH3hLX9BhmHhfUG&#10;N5qmrRtENQuSheJlA2qm07B1kIGB244B0PCXinS0vr7XPD2nx2LzQwzwCTCtFwyO/l9BjCqB04GD&#10;TtQl1nWIodbTV1g1QtiO43bmyDwsgJ3Km7qvTjng88kamGrUpSq397dp62v5+py05xVSz1fc0tH8&#10;OeLtJm1DwydLlut8kxt2mvgDIkJYCPhtwyyg7f4VGeeldJqd5baYmhQ6YtvbQi1he5N1dJHcXbsj&#10;O00DLw4VsgL8uSMkYzXF6PfR3entqXkXDXba7cB55o8MY5UXc6v1Rd+7OOuMj3dezXWjwtDeXsFj&#10;a2MOdPkmiWZpmL5KqPvR4G/58ZXHXDZruw+MwuBounQk3FaJt6xv5noUa8KcfX8AuNA0PWlb/hHL&#10;L7Dp95BHDHqSlsR3UXz+c+TydpBwMBiW9Kv+G77xNe6Ro9gfF9vdTf2XA9pb3DgpHcTWilJGGNhy&#10;zA/NzuQDnOa4PWPGHiq4sW8Mac15Db30qtG6yfMZjG5iOd2wgYZh689xXU+BLzVrfTNB1fxwlnDO&#10;tktjqB2Y+2S5Ro0iVR8wRAwPXJB55FRhcwp4yXOm/daTb2d9H8lZakU8R7Sb1tt87/5F7zfC9t4f&#10;PhOe7vIpLWyaKa6s4ybUSAFty7CQMMdvl+h74qv/AGlrfxJ1iz1Pxbf7fOa6026upMlfOEBeOTnj&#10;GeOTkcDg1T8Q674YttGk8ESQpa2txq7PeGZykdxD5YYRg4BZ1BVcDkk/WtK/17TvDHg3UtJm8QW9&#10;uLVtrRiRCGZljy+VYtuIflWAI3YA6VrisZOm5LnfIrbO6v2fk+/mKPs53vLZfj+vUrnwVo+l+FZt&#10;F16KXdqJijjvAzg7kO4pjrtD/M+OpC5zVbR18SaF4E0+2bUY7+eTSWXadPJkmk2kIFcdRtG09wQe&#10;tQGfUbnQ9P8AEGnfECzvrCHVFENrcWrQNCXbG0ksVclcY6E7PajSfEXiK98Nw3ltpLXl7YtGiwbs&#10;NbwvKwEiHHyZB2uucAsCSBzXlzxNRybkmrR93Z3W/Rv5GKp8r0Vr7GtYeAZdV0e9uPEniOwtbXxB&#10;BEbe7sI2laN9p+9ubdGAxCsCuGyGBzgjT0bQPDvhix0vS9K8S2skcDtaSW2pWoKyyw53urk5RW7J&#10;k8Yye9YS2V/YeGta0zUrlrXUZbZUkt7hUSeGJBKoZQucxluvXHzHsDTvFslzrPhNNRlntbi+Waee&#10;dJ5EWUIGwibAAACATjqSvevYhiMPOhd01zWT8/P01/yN6denGSg47L9f0NDxNpWs6TdWdnJfWD28&#10;LXMVxo6XSiBjuLB3DRh1ZiE6FSNwIJHBNA+M0Hh+/n8i1js7GdTCUmZC9q0sQIaZTw6AZIYHndkj&#10;g1HZ6/c+db6tqFrGAtn5TeYxCnaFG7kj+6jDtVW58L6ne+Kl8Njw9pb3DaeoiuPMVnfDIVcOjYZS&#10;CRjOV3HnBqp5piKUo1MPZ22TXkVLEz9snS22t3/4crWPxM0u08QWnhTWY7u6kaCeeGFdojCxoQ22&#10;RCcLkHaDzzg1szePL/QfiFHBZ6pZG31TS1T+zZolVYYmIMwKsfmQ7gQ3JyMcVh/DvRLPRo9XGteG&#10;BcJfQlbNWZF2zh9hl/2DnB6/Pu+hrX+K91ar430bXNE8JafDcXFvJFPcX0RkZVG4OjStweW4/wB1&#10;TnueanisRUw8a0pJNtaW1V2ktOu/+YU6ldU1Uk9nt+BleLotIGl3fhzRruF7hnFvZLp826ISt9xM&#10;ryFXHHoOO1Wrew8VeHfBsfhjxfrVxqF9q0KmaSzkIhWQE7lmUY3FTgrxjg9OQejvNH0zTPEcdh4X&#10;0+OOLT5fMsbyzULE2ECqxY7t4GX98tjpiqqJqdvFD53h28NxD9ojaPyw0MzKP9YBkllYhNqjnBPq&#10;MX7OtTlKo5K7XL1sl1+Y5WUpX3f5HPeDbvUfCml2Ws3+i3N0un2ciXjwjzmmwTI4YMOuQo/hIHQ/&#10;MRXP6VL4e+LFrb6rqlsy38U06wWK3ctrNGhA8mNimcIA3yEHG4nIwSK66G11jWrS61q1tLOFryGd&#10;b6G8h8t4rWRFRGXBGZAQGU59eM1J4Q02C5stP8YM8drp32wPDHc2G7zXAVZfMIPXd8gJABZcjBrP&#10;CTxVRwg46Q118rWaZEY1OdLsVfCGuXvijW7iW6gvtEt/tknkmO2wbc7Np2nPlsGkXJPH3W7VqR+G&#10;Phz4hsp/DHj2wsZDdW0kWoM10GiupIyu2RQAdnGH2jGfwrS1TS5odO1aGeWFdNtb4xXCyymLyMor&#10;KnzfxAHIIyGwwxnFc3baPo15qFvoF2bdLgXESNqWmsWzEGdSzHkBsFVL/d64rrq1sRGSfs035+7f&#10;U3lTlTqJWTv3LcHhTwR4oWz8aAra32mWa6fHAzHiMl2Fwqn5XAb2/iPGa39O0TU/AuqHXvER87Ut&#10;N0vdJJYWiltRikKgdCRtx9729DzVTUdD0vRtasfAXhbw3LcX32pm0mOC53TTxLh2jI7qACScgHPH&#10;Oa3DNpd/Hp/hjRrOaJriGWS2id9pcgDcqt/A6sOQThieM1rh+ZRvUj7ystHpfovkVTgoyfMkpHHx&#10;eHtD1Pxbf3kXjoQtbxwpdM0w8q2kxvDJHnOB3X7vPTgVP468P3unad/wll/NbxSX0yxTGC0MkVwV&#10;cqRxxglsjjA3duKteEk8HWurfb/EMM0d1qDzxF5IQqXMcQTOS45OVdSrAcdK2I/BngLxT4puNA0/&#10;xLrFvpeoW0k0lnOwwJI0XgGQfd3bDtGOARk110cHTrLmg3duzV9r9dQp04/Ekk79/wAzb8Maj4Cj&#10;8O6p4UvtPmm1ZblLb7KrsuUYnGwqckqu3BHPUHpWZqXwtt/Gs3+lPdL9jVFVpbsbmzEhyQSADx26&#10;9e9c3qvhxo/GFx4WfVEWZrVzazWt15b7o1DFSGG7GWPIOQCPSo/Ed1J4f1GPT9WnhkkSzhX7Q9w2&#10;6TCActkBsYxnGfXmuzEY2OHwcY172Tt53Xdm08QqcbvZaHaaUVvWjt0M10m3F5NJCW+zW+0qiLj1&#10;Y8D3qDT/AAz4astPvPFNvqENnDZt9jhEzMfNldRnucgHPA7mt/R9b8GeHvDy3V7YbWvFNxfSJcfL&#10;5ar8oHPJy3T0GBWH4h17w/JodpZaboqtqGt3Aaxt42BS1QjDTSnopxljjp0HNazlh5YVO6c92m+r&#10;skYx9nyxu1fUsabq+m2Ou2+maLpNwq2Nu0rSTZeON+m5j7ntxn8KXxbbRrotrr2rXLst5qf2uGyU&#10;7fJtgwHLH+8SeO2Kf4s1Rr4/8Ipo8axMqyXUZVgqPGinlvqQcZ7dq5V7bxz8VNMj8M+GoEk3Lvdr&#10;qYKx2kBmGByoHbpxxXB9cxFPmpRTlLpZaX06dbbE1I1IXV737dyprfiXWTdxXWlaU8lis3+kwxQ5&#10;hWJ2MiIW6s3Qc59OOalbwLJDqP8AaukNbRQXUymOGabb9njZPMkAA6YYEZ7AkVr+FbLSta1rWI9f&#10;/wBHtNHgtwfKm3LLKquoHpnOOMZ+mat+JJ9N03wy8fhyW2WSaAJdXUab5lDsA4UtkBucDAwM1dCp&#10;h5UXXrX3/FOz07NmPsZVI88l5/oZY8C6HesuuXN4txJdXTSr+8wlpHsI8pM9c8nf0zitj4Z/8Ixp&#10;+nNrLaZazX19fOsDzPlYoehCkdcjv3Fcf4t8Katr2hnT7nxCtha30K2yxxHfPKojzlfTqQPzrB8M&#10;eH/EPgJbJdW1Sa/sbVY4I7VY8OkJXGScABiAV3ZJ5rqoY7D0cUqrhp383bWxPN7KsqvJp+R2mjfD&#10;OC41K18QwXUd1eWtpdSCKb/lszzOS0YGdqncBvPJ28elb0w161caVp7STq1wnnRyM37ueQgjGc5U&#10;Db14P6Vhad4h8atHqfi1bKxtY7rT1W3htP3iW9qg+WJBgfMW25b1JPNct448SfGqeWNvA9pEqLfb&#10;dS8xfMkLMihgpHylguwdcDcMc5ruo47Ayi6dOFmnq9tu9+50RqU6dHm5W35Lc9Oi0m7utIOiaaI4&#10;lj1YJHdmTcBJhtzYbhcnv3J9gK5++8O+KLnWrrwY+gfaoIrNbiSZJPLSAKWIh8xeGJdi7AZ4IHNc&#10;7o2t+Ofhro+ybVI7y1uJBJJHc22SCH5Xd3643dCePeuq8K/FW523GqLo0159ouxHNHL8qkSqSSD0&#10;GMZPHAWufEYjByrQnKenl5aWIhiKUtJ3i/0G/DqfUrPT7bS9SuzJPKvnR2dtbiO2lyxEatkHZlpG&#10;cseWKDAwBVKw8LraaDqVpNJPDv1IwSzQgtiAKRtAJywYnBY9c81W1HxP4l0q0utOW5aC3W9jnhkR&#10;doEKqVjYIRkknkfn2qHRPEo/siSxvNOw2qSG8mk8794ESMjaxPABO3gHNc8s4wUpcrlpBadru2nf&#10;Yf1ihTkozu7d+tw8S6D5uhWOs3mqxwyrEhZhLnzGjU7ECggFicZx0JxzVO+8QRajHpugTyDM1usk&#10;PlpgeYzjAIP3juOdzdOPSqsM1tqsUtjY6pZxrpDc3VxCWEUhwVIj7HG/B9gTVXStSjuLCzvrQtLN&#10;abrq8eRghSFSJAdzegYfrXzuOzJTm3S2drddnqctatzStHTodJpF7Fc+JrSeS9hkuLeaRFWO45O3&#10;5y2Omc8fj9K1rrXtM8UatJ4f1eDKx2rve3Cny5EGTlV54xkLz05ryv8A4SrR9J1g2NxrP2G5bTXu&#10;p5beHdO7TkSBATwp+4D6AkDvVPT5msLO8SXW5WRrpov7QkbcZZGYSeaecEDGMdCWriqcWRo2p8il&#10;q3LVWslsKOIk43avqemP4V8MeBfEVr4jn1ldNs5NJXy7W342mWQoC7McuAvc4zXSeKdc0zVNEt7X&#10;T7VrWO0tobeW6kkWOI+YAQdwX52OOVAIwOvr4/4o1m9uJLe31W0jEa6fGkJncGPKMzRq394ncM84&#10;3OSc4GNQ+IvF8PmS3VzHBN5if6NIwxabI8hWH8RPyqAOg3Z6c+jg+IcC6tWnCFlu+lvm9vQ6Y4in&#10;ZrlsmZ/jvxQvgHwveT6bqJurjT7PzZI1XYZ4nJYxt1IyePXbnGBXVfZrXUfhpo/gFPG0l9dapI0l&#10;ztl+W2jjzKyBMjaCNoHcnrgVhabZ2Wv2d7Lp+nxzXUiwWTMyjzJDKMNI27jaMnHf071teHdH8GJf&#10;sb3VZrXUobGNLGGS3DK04kG2WRs564+UDkHB4NdOCo1JOpCTtGa01eibv9/QmhBVKnNzWW3+ZH4L&#10;8NamLqbU/DGsr9saxkVryb5Y7Heu0YUn5mAYnP8AeYE5rY8RJF4QvobXQvFEVq2jwL5OqS3Bz5jp&#10;gYP95i2R3wp98V9G0q0k1i68I3dhcwyNbyTWt3aunkvc7lBYMWbPyqcZxjOeDiuL8caF4ml8STQ+&#10;HtFXbbzl76ae8LOcQs32bYw+bquPXDcjOK3WBrU8IoQSUk76v8UV7Bxo+6uv9f8ADne+AviTrNwb&#10;jXNY1e1t7XVmmjumuJzwGRXaYj+7tjCAE/MWx0zl8vxL1W68OX82h3tvCtzeQCHVZLdVeziRt+xe&#10;gUu3XAGNg9MV5Nd6lcTyR+FDpLNdRQ/YbVUVkSTCb3KjOGIPXsNh56112neKdH0jwxFpWl6Rc6rH&#10;DNGFuprfIaRh+63AA9WO48cdK46eOx0qnstfdX337ev6nL7apO0U31bfXXodv4u1PTfDvg+OC88Q&#10;z+XeyKWW5wdu9kOEySBjacv1O7HvVHxHqWsahpryWV+39hRaasTLcYkluGYGQb26ZzhfQZyOcCsi&#10;/wBFsba1tzqVtLK9rbTtDJeZIkn3YV8E4wqtxx6dxVfX/E1t4Z3+Gp7uz84ui6fb5YqzKCw3dAeS&#10;zH6r2FaY6vUpyd5WulZX12tb5m9epWj5K3T9TD1CLVrbw9N4j/ty0c3kKvJZ28ZDRYIJRQOuNyem&#10;SuMHNXJNY+ItvJazfaYYns5IoP3MIVYkMbeZ83Utk/MRzuwO1Z+n2L2vgma6t9FmVY42up7hm/dz&#10;I2IvMXufmYYwOWKHpXReBHh06W1jsbi3fUmgjkZJpjiMl9wdt3dVQsfVTnvivJw2DVWvFRlJXXf1&#10;7/Mwpqcpcl7XV7+hm+A/Att4h1G00SfxFql7LdWaNb2NxeSBCRLyzzH58ErH1IyA6rnNHxT8Lvcp&#10;5uoa1NJBDefY2eRSqxXTjB8pSfl37RkckjBOc1rXuj2fgpv+E18MeKIpGXU/Ms5JYyoJRUbzHB5K&#10;gnvkdMYp1h4KvfGH2rw5JLb3sa6wHkeFRtMqAuuADkbiTjBznOT0rqxWBl7D6quqfz0/VnQqbkpQ&#10;l8n8v+AZmmJpum6/at4Zjtb2PS7XfdadMhYvJGgSIDPyiNfncn1C9yTWrP4wsPDvgbT9Lhlt7exv&#10;kkt1mW1DSJhkje52kklj84J+8RkgjiuX8L+EvEN54km03yms0mmhtrVAuZg3mBGO33w2CTg4465r&#10;e0/4d2+oWF1rOl3djJo+k37ae32mOTzzuYBpE2/xY3E89Ace85Xis0p4eVLkXVaaWS6/d1HTqVow&#10;ahG2m/pb9DW0zW5PEiX2vLpVvcQ299CyxoGVZY8He2f4QFQEnjg4znBrCt/GdtZ38g3yR297IYIR&#10;EwdpoVjYNtYjdt3bcAHrkelV7jxb4WbTjo3h2FpJjNcm1hjVk81Y9jOGJYlmKAtjG1Rn1qD4h6z4&#10;DefT7yOEK+rTSBlkz5VvM86b9u3+ARq5zx6Dk1pLMMQ6ElGWsbNu+97a/iRPESVNKL1Vr9ifT/EX&#10;w9ufh7Z+H5dBuI/EK61LOLWO+dY1WNvMy5z+8cKG6ghS2ODituDVdUupbWz1nwxJNaaw7XkcMl15&#10;aSM0QlGQvGFI49GZq4Xw5rmneINeXxxZW25bzT/tWntb7f8Aj1E7xyls/dxEjk99zjrTR471vUdV&#10;s9Qjja4h0vXI7axs9wG2JwCsZwNxwoAK+hNbUs+rcqU4/FaKSXRaNv11b9CqeMlCGur6bev5X/A2&#10;vDCaXbahNrXh3wdGk2nrGb2Zj+/ZXli86JGGQV/djtnHH12tbmfT9Wury8u7CaeZ1u5pGQYxkDzD&#10;3YspIC44ZgK56DxHouneZdeE7SaSSa4uLu3t3JZoEEr/ADFfvFgVYjPO3JPYVt+G/FdhP8P7TxPH&#10;p8cuo6tHHDJNcL5iMDcAucdtqgZzwe2cGtKGIj7NUKySabd7aWvsio4qpUjy9Nb/AC/4cw/Cvidb&#10;m/vtN0lWSPT9b2XskkZkZIWOxsKowS24kseBgYPFbviu8muPCFnPqdxHBp+uam9kpjAZmhh5eUns&#10;DujCovIHNc5o0GtRfELVNRPhySe186O7khjUlGUspBbbjh3yQOmFIq1oPhqbVtW+0a55zWfh29Wy&#10;0mxyfLgunQzTTDGN5QrjHI6DsKxwuKxFbDqlTh70pOOzsknv6WTWnVidapZUYq+r120/q56bPqE+&#10;v+EbXwrqvmTXiQpBpWo26YhE0jIsgfPJ+zxsp55PoKxPCXhvX72+kttLst1kjXdtcfaCFlS2gPkI&#10;u0DmRtsfGclh2qr4o8Q2/hr/AIlPhnVZZPJWS3t3jKsjbYQZJskZaR5N/PbC46VTtvid4k1DxDqY&#10;sXh+22Oy8ksTblfM80qgJP8AEUZGznv8xz2+qnTy1qEa13JWi2t3b9Vr6nfGrRjUS/r+tP8AI2tQ&#10;8N+ONJ0GFpLQvqmr2s0EHks0SwGNX3EnJy21lBxzlSB1rxPwnPeeBviDFpd1bNbsLPzY9Pks2UvE&#10;xjYHB5ZdxLZ9eOM5r3bTNc1bX/D2m2Oo6nJ9ohjubu/UsdlttURl0bHdGJ29yMk9K53xn4L8BaPr&#10;dxr5mnh1tdBmE11KzJCoLxKFUOzEEEklV6lccckebmmQwxuIpVaU2uTva2138zSth44qPMtNtzLf&#10;TrjQRoOleEbNZNQtrhbnUI7O8EcSNhj5ScDIQ/KWzyI8cZp2m+GPFvibVnvbmVj9hEs8cc03mLDd&#10;fIHkMan+6CqjPzEE4qG80fT/AA7K2ieCpftl+2mx/YLqck52xu0skuAfmZvnJPcjFcz8KvGk9p4q&#10;vtR1vT9Ss42n231xY2hZn8+0G3G7um7OOMbs57HzqmW06eKjSnflba00Wkbq3rZXXS55vtOWsoSj&#10;ZJ22dtDurHxJp0fg6bR9Z8NqY9MaaRZmt3ZvLZkO7zP4GY7lJHU5HYms/wAC2dq+nWvi65aQQ3F1&#10;f3t55blRBHJDLJGWY/KSqrFwcgMOec58wf4hfGXW9Af4ceErHUJptQmtbR7OOzwxVrvaygDgfuN+&#10;HbkfMRjrXeePfGWvafHpvwn0e3aGbVv3t3FGv7q2tgqA467k2vjjAOGPpXNRqU68udRasnGzVm5K&#10;1r+VupnTlKU1KaenlbW5zlnqWi6tYtdW7ss1uo09tLSQyEFbmJcNuxtk43ZH3Qw4wa7+PQvF/jGz&#10;PjW38TolrZ3nk28u8b4rZpEJBHG7BaNA2c5Ynp05Ox8A6DN4u/ta0upo21PxB9o1LbLHthM8EbPI&#10;d3yoBDGOuSCQeM10Wl6XqV9oF54o8U6RNBp+nRTQ6fYyXYKrJuWZZQuQZzskiUkDChhjJFdsKMIu&#10;8oO1rv1VtfS23qaRpyjUu9fT9RfjLpR8J2mkyWcNnNOfEkFla7rcCEna6M6t97+JlyT8zYAwMV1n&#10;jL4fxav4Xm8L22qw3C3oZoJp2Cj5lhAAGQDtbcP9opmuJ/tCz+Lclj4W8aapHNoulXF0yzW7bGT7&#10;Mk53E+pljjwTkYYHHWus8S6/bWvhrW7jTdY26leTW9losEfLafGIERYlOcjCtgt1Zlzx0rpw9bC1&#10;KNVWThLRLrtqvm7WKjUoVIvlslp+F/8AhjM1D4XaZplnpc2ivPZ6bpF4kK3s0a7pbeWEgbCflcMd&#10;m0AnLEcDJrYsdT103WsaloOlrdQRaxHpkjXk5llSJFEiBQSOSN2SOcDjpVTxTq9lpXh/wn8PtUnl&#10;vNOs0kjuLgvho0aJdsgAP+sjyzgdBtUdzWLqPxHufCuqrcQw26tIy3krScI94kbHzF4+YhTHheRx&#10;6GipjMDg6aqRbgkl12bS6dr6E81Kn70XbXZea/pG7HrEljbx6N4f8LNocdvpV8LqO1hMqTJ5UbNL&#10;kfecmRcjqNuM5qp8FPil4s1Pw82i6p4nuobaxWSKS4Eyx5WQlmIyCwRlcl+QTkKMAVzum+LPFXi/&#10;TJNHMzWsNvo93CrMwVpd11F++KjBOMgKoxkR8/exXD6V471bRNA1QaPCyzNJcR26xWY2zCJJkMxB&#10;7KsTH8COSK4cVxHWpVqM03yy8tG12tr0MKmLrc0JJt2ureWl/wCup9CaFr2l+LvBmkyeI9M/tG61&#10;mNbjUNqvCtyJ5TcGDYScgCSMsuCW/OsnRvHnh7wUNVuND0VbefVvO+1LqEnkp9ntnCPsXHBBYpuH&#10;Qtx61xulfGe68H+HoNe1S3WaXTNLt0t2tz8sEoUgkAdQcgFuSMdOKw/D3jC6gtY9L1vR21K+0+GN&#10;lkY4w0hMpkLsMlDl3xg5YDPQUVOIsPUxkJ01aVm1da27N/fp8zepmULpRW3l5dT063fw3qNr/ayW&#10;FvHa23lW0NlHGrFpBKGCFWG7OCuT0bABOBW54guIdfsv7ftmhsLcWrw+Xb70829LSZ+Q8MnyHBPC&#10;jHrgeZ/C34kazqmoxtbaTbTahHeXR1D7ZCNgKyMyN9QoOMcZ657dJc2us3GkWek3ckktt9oVZLiT&#10;IZFlPzoo43qduAexLEnmvTw+JVaPNBK1t9rPsaYes6lFuOz8t/X0OTmtdb8Zw3XhL+zlaxv3+06V&#10;rF8xH2eO3dS24YBBGXAxwckg8g1iW0Hih9OvtLS9kt7LUrqS41qOJvIEEJl4DSD/AJaMo4HONypz&#10;gmvbdGOjz6TfaTY6gySXca2dhdXlwJMQsqIynbhg7uMADjCHpmsn4i+Dn8VfDu4s9C19ZY9OVorJ&#10;ZEEKyPvVSbgZy7ByfLwTjIz0xXLLJ8Th6P1mi1JpNq/W72uvL/gEywsVFTcr2v1/rT9GcD8AF8cn&#10;xBMbXXHv9JsZrq30pbolllt13PJOYmyEIiUY9VUnOTUuh+KfHmnyWuvxagtroa3k81pHFfRRMdoM&#10;a5lc5TAJG0ZJUjHJFbXwT0lvAt14ivr3TGWG1sku9txGwaSS+gMUKhkOFBwx+bOQOxzUWkfCXw9r&#10;1lNoFtLD5MbXGnaW1xlpmkeMSSeXkcESMoVuuBgkDgOjUx1XC0HtNx1V9b32v8rEyh7OlGMZW1vZ&#10;O3ZL8mRP8W720/4ozwxcNJd61LItndTwCaOf5i00a4zhuXY9wBuwOouya94rtvDVxrMelPNJJeMp&#10;ikti8cSwPgzAEfxyZIVuoXvmrvgHwlpfgPUNL1Cbwxaa1Jp+pwLp95HB5sk1xKg3LAjYAkA+UucB&#10;iGzjFb/xQvdX0qKHTdc0FV+x30OoyzW9zuVke6WPHBzI0ZbG77uecYrs+pYijGpVqVHLayS0S3+f&#10;+SOnlqQvGbvbbtt19WUV1PwvqXhzT/C/irVNSaBbZbq61Hyyy+YrOuOuJAFYKR03HAGFo8M6RFHD&#10;b+HrPS4ltNI02GS4t0s8TTrPI6ucDh9yOnyZ4ByRxWPZQJF4f1TVYY777PbTTafLHM26NZBIMRq4&#10;+UHHXqd0hPpXq+geIPDUuhLr01q99LY6WIdUvFj/AHcCttAcc5zmLbtPIHUAmqweAqZhJyqyUbba&#10;a26Lz7s68P8AvmpT0st+/R/8A8kutOsdQvZr+OK1lure4aKZZFUHcrfJAFUfMqZXk5GeBgHNd7Ya&#10;tY6Prx1HXrK1mkCxC6ltZRGqr/y0ijVFyWzjJBAx75NZGnaxp+n6fqPjG20KLbHp0upxn5fN+zAj&#10;NxIv+yhyqrxuHJz0r6P4802XW9BjSG3WzumZobpmJcyXNv8A6Pvj6BdgZ/QbCDg4FVRwlSjUdVW+&#10;7TeyfcmnGMYudN6Pb5f8Oc/8QNButZj02ysrG8b7dJPdnzARbouwEOuPlRD1CknO0enHAeI9NsdA&#10;1eLR/FDW+oX0elS38N1HDIY4f3nyKzMcSSpkZOMZxjrXpvjLxvZrd3nhrwppx1K60m2gh2zKF2SH&#10;EWcA7SQWY5GSxIzxms670rQtW8WR/ZdL+1Rulz5mmzDD7old4bdichFLEE4JJ246DNeLissw2YSk&#10;6ctbpXv1j6dnocdWhKtKTjvt5K/Y4bwZqNgJvM8XeHpdS1i4njtI7VZGbPzIpkOPlU7HPDdN9d1D&#10;r3hHxNrNpPCytdws8c1qtvtaEgvvEWDgPgR5k4O1Rz0qr4l8H3GreKYbfR9PspryxiMyeXuVzLE2&#10;7LqCAxOBxkZRM1h6PoHjP4eeBbzxJ4quLTVLiW8hsdMuLGDdNes8SSHeFACFhIEAycArkkg1y0sv&#10;zTCy5ElNdXa2lns11v8AgL2eIhQcJL3Vrf03/rU7TS9WtLexsbi7hvrqa+aOdZvtG0QxoCdq7B0x&#10;8wz/ABKGPIzW54TliF/a6Trl19qXUdRt4bf+0iWK24UsrE/wuQrA4+8GBI61wvgrWb/TPEOoaemv&#10;reaWsPmOtrbgmB2fE0eSAoQYMSgfOSWc7QVzt311/wAJT5um6DLHHFbyo8gj5AZ4g2c8lVhyqtj5&#10;syYB4r0MNRrU5RlbXt3aOmjT5X7zu1tt1Ov1O6l8WW//AAiPieztdKvpI2aRrG2V2ATc7yKxO2Pc&#10;cn5jlsDsAKfpvwX0TQtK1jVotTkjZ9Qa8W3kUMygIEWNTwZMASE9NxfjrWNN4W1jRVk8Kz6oi6pq&#10;1w0bx2ZEhYvD2LA8LGZGw2efoMc54y8S+Nn0qB9M1GNRCjRahJM26aJ4du+Vd3cony5/vZxXpYjl&#10;qR5sRR956aLrb80OpKNOpeUbvW3+X5s61xqZj1DQtGMzXE7xrayNEN0yRDMwySdqkNtYZ5OfbGH4&#10;p8L66/jKbW5NL+3WMflxwu8yL5aseAiYzkMwQD/ZyK5jwj8Y7O8utL0LQvMt3hN5I8M1xvW4muXj&#10;iSIOM8DH3u+D9a6nWda8PPeWuv6NPcxQ3CmWO+WRW8yeJm2MVJ4IPbAAA9TXiqGFzSimpfA020/w&#10;fS2uphCvQqQab+XTv+DMH4wah/wh1vpt5r9/cXFlb6tCmoW8ShVmd2jIQn7w5BAGeCwrkbnStLuN&#10;MbXtUtpGk1DUL+eNZJDJJGqOzpERwUblPnOeCBjNdR4lePxzqOk6X4rgCw2toWmgBBjkklcyI8uD&#10;ltrgjnBwVqLRINPjv00K+8Uadbr9qf7VeSQkLbCN2ZpTxg4jA2jPAwDXn4zB0a2Kd3zQffp/SXoe&#10;bUl7yUHpb/I2fh14duLHQb7WPEb21nJcahFBp6wosn2WVVWZYwB99mEjKc/MCMnNRXPhO2WG7nu7&#10;uSO9un8uNVkA3/MTgk8B9zZHJGBiuSh8ba1/Y0N9q8sloFjt57Cby8tM5iRAQOBk7u4zzzk1N4d+&#10;Id5aT6bCt1NcD/j9jW62uVMSmQZ9cMd4znOSK19tkcaaoyukvvte1+/XQ6ac8PH3ZLb+mX7bTIvB&#10;VzJdWV+yvpUJk+0fZ/M+0TYIH3Rkx5YjGe2D3rVuPCMng86LpU/iddHhnt444/tLDbNDsEb7FQ4R&#10;3+XJzlTIc85rnvDmvRX+iPrF5NMrXFurC8upsKkbMrsiKOGy3yk/3uB0rR8V+IdQ8R6eula1Z/aG&#10;0W8ZZLrYrJanY7gAdgMjr1Nbzw+X0cJyzno2mraafLyFKnh4S/df02ZuseMtOt9G1GwtIlbVo7Wx&#10;jhsQQJEQsjFiwG3cx3IMc5QnsK6Dxzp1vDpUc3iXxvG01xHNaXVjarjYsilkCsvOA4Ylj3981zOs&#10;6B4duPEWmwNbRNNZ31veapqkkZ3X6qhRPMZfuPhz6AZUAcZqi9szQ+INesddFvBZxiVYr7LrcRlt&#10;ybBjgAP83OeOvWuHHfV6NObg73VorzSu2/v/AAOWUadGnJOV3f003f8AT7DtNnl120tPCtxZRwrN&#10;ZjEywhpHw7eVC7YG1A28hRyC1dpp/jfTfCT295bWFis1nHc2hKxnbEWXZGW+XLNvG7ngE+1cBHqh&#10;8D6NoWr3T2zpbW5mZnl5ikVXJ+cAZJbJHUg49TWjqGt6VquiXekaTqTreahZQOFuI9hNwSjFHbjL&#10;nDHHqa8LD4yWFpz15pJaX9E9P1M41uW39adDqNPk8Oa5HdeHfFuhtJPA7TLptspJdz8hwVGTk7uc&#10;4PXOM12mieMPD3h829hJbzz3Fpe7NNt2k3bLqOE+XIAMDY27aF77a8P8NeM7ywu42W6a61CKytyi&#10;iQnyFccI23HPzJn/AGs+9dV4M1LWbTWo9fSYu0dr5tzdTKG+zvC5Qke5BJ6Yww6cmu3Kc8pRmoy0&#10;m3a9unr107aHZQxVSyUFv/Wvc6DTTDFe6lrmoaiGFvYSvPaxtskupplzsA7sNy5xwRkYqXxQsF7o&#10;z6jrsdtY7NNRNqqCzZjxIiNnILEqoGMKBkZxWJNexWuv6xqt6rfaLHVIwbNtu6LFqg+YH5TuZDnj&#10;IwelXru4lTUYbzUpphbrc2/k+TbxuUkkdVyVbjGNu1BzjjrXtRxFGmmpay73+59vTzLp4xxi42Wr&#10;a/Hd/wCRf1TxnrJVtK1DUJbOxt7WJ7VfLwjqQGkUgddmMcdcNnnFaekfFP8A4SbTraz0/wASlZI2&#10;uN2m+Q/7/wCVtuOOkkhDOeSPm7VxfjSTVvHsT6ZDqP79UWayjM3zmNXLMvH3pG77v5Ypvw/8ReHt&#10;Fu76WC1hmNldSNaapkGSHLYAO4+g3dDn8K2o5pio4q0p6NNJt9e1vl+QqWP9nK3Pp/l/WnqeieNv&#10;iLa+N/CEPhm5bS7yz0+HalmylwkaIv7vLEDHLKcgg5bGMGvOL9dN1jVG0XT9JvLWNbJUhi024eFZ&#10;7hXCxFtp9W2kjqOT1IqC30u18beD5ryC9hWx1C1824t/OZZGjZ2IaPH+0AQD1UnPXFXvD+s6lo2g&#10;nWTp6/blkiRYzGD9lO4CNxnqoCvuz3I9c1jmWNxmInH2r91rfyXT/L/gGdTH4iVS3N7rWvmZ+s+C&#10;DpU99e6DqOqXWuWU0MdvHZ6lK8Nl9oZUfBJDEeYFyBgD5+1UfAvg1vh5puszJ4u1TWtQ1aRDdWyN&#10;5EJuGRnlljc5O3djHIztfrkY6LxRq2naak0H2q4ae6kt4tQK/wB/zCmYyORh3De2D1rGS+tdS0b+&#10;zrxZjqK+Xataq/lw3CxvIGxj+/vDYHJzj2qHmGHw8lCKi5JaX7/5uy/RFVMR7apbRO25o6Zrum6T&#10;B/af9qWv+kaeZJjFbhkwJsHcq4y7MPu+pHdqo+Gv+EehsW8SaLoFuJLxls3sbxXkdo41dvN2PnaN&#10;pCk9zxnisQRrBLe6NoemSSTWtwfO3QDJyWITd1z5gyCeyqewpur6d4tsLl7+ycNb3OlpBE0at8yi&#10;VmbnqG27sDpjHNeBHNMVGX1j2Settr2fW35LzOeOLrSVm3Kz2Xfa/wAi5ruleG/FdmJr0fZtQsLg&#10;LDdTEvHaoyAGIMwGCWAbOPlAJ61ot4X1LxfoK+BNU1KGNrq4GoXdvjbJ5bbUjVCenyb25H8ZxUOk&#10;+CfF89pqV3HrEDWdvNO0cNuqy+duDOuWbkAIjDA5Jx9au6pYyan4ym1qWZ2VbyOG+kydwjV4/KQd&#10;gQSFY+34V2YetiJSU6kbc10/R7/1oY1qvtKVpx32MHRfD+j3UH/CNanYfarq8vEkvLeCJmSK1Chw&#10;YzuxlSVBBGSCRlc12dr8OfCmm+IdL8YTpdWsVjDNJDcW83zSuSWXOORtxtA6EcZrn9UmtPCPjLTW&#10;0+aaN5pGdriS3CF5ppAnlDPXjaeQAMknpU1j478VQ2C2U1t5k032hGaWNS8h+1BQSecAKVBx68V0&#10;UsRhcPGUa6TlDSL3/la1366+Zpha0I251ovL7vxI9V1b4w+I7rT9Sju52sZmaKSS5kJ22Y4YOw/v&#10;MHcJjoOtdFZ/ELU9ChtvDmpX5llkmhjvJEmLRl7iILKuCD8ke4MFHOQRnjNYmu+O9c8KeDLfbpsk&#10;gvGWzjsJl+W6Em5ZJMAZjB8okA8hsdjWXp3iePSbr7HdMZobUCaO+kQNlykgbd/tBtxBHcYoeaU6&#10;NGzn70rXbT0T9fR+ge09nWTTeurbf5fmHi3T7jWbm11K3lSOx17WIdPttVtR5IEMYZkwecHZHuOR&#10;jnGflqlb+EbKy06S+uvDUc8mo3zxQTTg7wiKVdN64LBiEPsR3rfs7qxsz4b0iFRJax6f5+n5j3BI&#10;/K8tllHG0tg/N/tD1rU1WyudDu9P1mbXZJLO9ujd7rSMOlu84CmJFP3QGDnAGfnyO2Oflw6pyxNP&#10;4lq322W2z0v+Y3S5pNt6/wCfXyMfxlJqd9f3niL7JbafN9hPl2dvaKI3VkjJGOwVc5BHPb1qz4M8&#10;O+B9S0ZIdYs73yYbRbyG1Vmj85dnLgZGWEjFs56cDpVe9ml8Y2M1hBpM2+4H2WF3mLXEkO0b2YHg&#10;EB1IA7+2KNA8Ia5LrWk+FpJ1aGzuobQSLuCygx5iI53cYyy9Cc5yc1yxrU6mL9vCHNdJeW9vy/In&#10;nftFK90n18+50174c8M2Ol2fw81J7eax0srPNeSkRi/hdIxukOfvFAkfPbIz6xav4pe6+Ht7daNH&#10;JcSeH5DCbdYwGIeNIyAqnAU8qeMYJ9BXFtqFxc+N7izu9sa3Grx2Nyu4SonlfMWUN0+YqDjjgEci&#10;tO0u7O0lnjHnbb+3gnZ1wSxSQnIU4yAq4YHkkdMivTljsO6dqT2vHtZW0/JGn1ieso6X/LodQvhz&#10;RpvDkkXiu3ht7eSxknjvo4wWeOYqpkL5yAERSFyAduT0rm9G0XRdIsmtdT06H7It1DZw2jXC+YY2&#10;Uu7qASFB+82OhbqSKzPEfjrUrDw2PC1usktvqCR2V1thEkcEjyEKH5yEVUBJGcCUnoK5ixg1qXxQ&#10;g0uBWtr6z+yS3jMzQRSrKg3LMO+VIPXaAue9c+JzKnKCfLdpa23/AK0MvrnLKPJf+tD3G51ixW+t&#10;ZIRC1xHM8TM0ahROFJbAbAYuAFORzkgjJrIfxp4g1a8EdkphiuLMWySRztmeNZCGkOORtLMvHXg4&#10;4FZ/inUZ/EGkXGh3HhKS7uI76O0kkb5NrFVjL545Dp5m5SQenbnldTbX7S4+wSWs0kN3GrNeNMu+&#10;OR9pMasoATdGrEEYIZufWuupjJxk4yk+WKut9X0X/DHZWxFaMU9lvptpozptS1TUtI0nWtJ1a2iv&#10;P+Ei02QW15Pt2zQ5MfzjGAxIjZT/ABLJ6mtiW7u7DSLrWrHQrU/ZbGIXckpCyLNGrIwQgcBCAATg&#10;Apwea42PWdM1d7eITXsd1eSzW1rCvEUMUSqxWRuQGaONVABzucYHBNQm9bU9Sj8Nw6RqUdpf/Zpd&#10;QjUNIBJK5Yxg9QioVJPckn0AzpZnh404qLcm1pe276Ppuw9tF0uZS1e2+9tf8zbl1dtHtLiPQZLi&#10;1tNWNpDJDf24zG8vlCQr/cA6ZwOArDpV/QNQ1lrq80mLUdSGmNmzjjt182GZC+DHkZIUbSuR3OTW&#10;Xq3hbxhJYpFZ3sctnrggl0ia8thMzQgiMRYHTgryTnBHPBpn2u70kSSabf262cNjDaRx8vHEfNUv&#10;ATjHLNKd/Iw2M9Mc9OUcLWXPFrfTvvdbvS1n6mMqnve9+BX0DSfF82r3Mh1qNZLi4mne2blj5eOq&#10;4xyG+Vu+3BxitXwHeldaaVrmG4dpZFvbF4ttvcN5ZLOcDJYKqk9ju98Vj+I9OvLK2vNatVmttRRo&#10;7eHau5VhNxCPJznAKoSepLBga1/HeneHtMg00SX0sebyfzFt/l8vDvtj2gEtkMOBjr6ZrlWK+rRc&#10;oJx5WtG903p6a3uFOUaeu1upY8N69E+oN9qlaKzu9Zb+y/O5CROqABi33RkNye351Rj1zUxcvLZ+&#10;dJDHCqxxyR7VtuSpB7sFz14weOgrn9Nv38P/ANqa14ztmtrXSIopNOkaASKGEyodpjPJcEqc9Grf&#10;gu9C/wCEiju7/SWlv7GcDUHt7gkR75MRyBT/AK0hDIWXGMx89a0hiqlbCqrLVtuyv+D/AB+S8jO3&#10;vWvZ7lbTNF0rxD4e0+1n/wBO8zUG09POuAZYNnzSOwAyRsCZ9ce2abo2t+Kr2T7RZGOG3huVs7i6&#10;kOIl80uUTrjG44DdAAc5q34g8L3Xw7v5ItX1X99d3kNzY3UzYaYJ5ilcDoJBMWYDoQntVo6DYf2l&#10;dPJeNp7WtqtvY+ZGNsMaDYdx53FnYjOc46HrWMKdSVSKnFqWzs7Oy/q/5HRGm4xsk7q1/Uj0LxSP&#10;EskunPbpbwBhaaZfTQiIRzMwVnbgblXEoAzltw6Gu00Dxnp/iDw3b6Lb6LarYrDsVEufnubyRVLS&#10;PvztblQp5wD2xVFPhnpk17peo6lJ5elnT1uFkbEiFzIYix/u7iSyn7wcFu1XtG8CaVLPZ2dx4ps/&#10;Lgt5ZbOZfvTRb8MiHjL7goPXHY44r2MCsRhaD6tvfut9Pvt8jqpxxEfdfVfg7HP3ep61q1rM9pY3&#10;F5qs95awR/bG/wBawZ03fMM8b9oYDuQccZ0/FPjC90ibT9O1iO5uBp8rwXl1HjfazHO3IXg4YMMg&#10;n27Ukdtc32m2niefUF/4lMg+0SRzlZGkldm+XJwCV6g9NoPrU3ifwpZ3guPEdvqMbWscUd9dW/mF&#10;ZXkDhQ5weis+Md85yeKxksTKnJ0r8zt9197dfMKOHrP3k/vOK8Y+E4tXlbxk6ta6kLeFVs1hffOy&#10;gDMjkjaGX5+QCckHPNUr3wlP4rubnXfA+t4fV7Q215atG6qkYAaV8j5gGPXPA5I4Fegat4jE+j3n&#10;jKxv/O8mZY/s32c7SpZJNrgc52pjrxhhzXM6lr/h3Ur6fxNYvdbZphCtukxRbQsEDgDHzqQytjPB&#10;OR0NcOJwtGpV54L3XvbR9feTv8muopU1Sk5PXrb5f8P95dS08JeJtBhu9IeC+ls7qaCOWW4IIRFI&#10;ZXz8xTAJLE4PA9DUj+GfD1t4g01rjXZrRrG3EqzK5lW4iCMfkUHgowYlQRkse9ReELnwx/b50DxP&#10;ocNxpuqafdIrXNv5bRyfOfOUrw7AsBnK5DY54rF07TrrwxFqOl+IfFkNxcWlvM+nzXdu5kAOCLQB&#10;Oq/6w5bkEdTg11UaMaXLKMUubR97rVJ+VtndjlJzprRJv/gHd+H9a8T+D/D154jh8SQxWN9dqmoQ&#10;yDyl8sgIsiDkkbAc85HJ4rjtR8V+MpfDD2llbslkJo4tUhYKyszcJ93OV8ok+vOMVsR+GNO1qOTQ&#10;tF1mYzXGnrPG8k8RsJoQcrGQTvDhy2BhSNv4UazPf3lvNHY3MdrLcJaGO3iRI2uJVlL87QdrfKQC&#10;RnBwKjHRnKmlCo0ttO99fTpfvcwlGtGKhd9rHL6dBqWl2Mdzq2j3VwI8tp+mxbpPJT5/L3ZxmEl1&#10;XaRgYXkCrFjf6/p3iWTQbe7uYNLvJoYY4o0KpCoVsRD+Er8pYdgSR3rrtd8PXlnD9t07xhNZ+Xbs&#10;s6rbJNvKr+8jYn33MNvGD09Obn8SanpX228g0j7QouFny5/cRQp5bGFXH3WMRLYY5zuwea5Hhvqs&#10;VSU2lF3utb379bdLdOhlKnyyUWWLG88OX99fXMC3VrE/kyyrJMPKtpHG6M/OQDGNv3Rgc44xWzpg&#10;vLP4WW2r6lqdjOV3XVjb+YiyCaVwUiMeSz7inBOdoOD0rJ8R2Os6Tp2p+Ibuwsy7Sm0tdOV8bITI&#10;Sqjkjow5PfOOKoajPrqX0lkNFjXT5mYNdyQjzYGijQtGyHG0qJMDtvXiqhip058lRcytbquW70fb&#10;/h+haqeyi4NPTp6mzZ6lay3Mj2bRf2hGscmoNOq28hCth1dOw8vqTk/gRVbw74VfVPCeoTw3MtvH&#10;Gs91Jpbbt8JAUFw4G0KcdMAMPzpvi+Ofwxb6f5ssdzZ+YsUd/HGfOliuBlpGUjgjbznOCq+orQht&#10;dctraPWtLvS/+iyN5yuPOmb7oik5A2cjrz83tXZGjh+Zxq3dv1XX8hxk+Zpx/wCAtNTkdF8B+ILW&#10;ebXrnxHNPJDqUYsbzhVzCx81PLPA3sF389QcZ61N4qv5dS0G7k0vUT5lhMjS6feAqnmSuVjmUjBD&#10;A4B65J644rXfwr411DQLfXrNo7qP7dEk1vNcCHz9xAkjVcfLINrHBA79Qc0txcr4pikuYbW2NptY&#10;fa7qRx5yI/7mUBcgsOgGOCpwa82VGMKf7iLjdaJ31vbVenX8TKS5VazSf4nJ6F4VubO20/XYLv7T&#10;JqTQ3upaUqmOOPacRs+Bw+Du54zyMZrb8f69p+kwWegxrG0AvAkf2OTookDkFfUFQD0X5geecSW+&#10;m6/qegyajqha3e60+NH1RUzCLZIVdVXAG6TDge4JP8PPFXMV/qmlxWWhWt3p+oaBcxzyX8inyZID&#10;91gR1IYbQe+RnvWNanXw9BKCa9onrvs0rfm30vsc0pRu4wi/Qua7rOrC2HieDRJFs71ZIppGtwWX&#10;y2L7enAIDKDjBIGDiugu/E3h2fQ/7c8L209va6paXC2ME0ZUqild6y9w4IHy9ifeucm1OW5u/K1j&#10;ULiG409fsdzpdq27O7H7vPRvbOeDx0qXW5beDUH0P7F5i6lCqW6iRWiEht9u6Ng2A4cMCc4bavUj&#10;FcvPUpRdSK3tZvv1dltf8+5nTlNycen4nSfFK10bT/DR0m0ka1urOCNZDBhYophsFw0hbHyr1HYh&#10;mOeQKs2viqwudQ1TQdVmjaaSUSapGjBo3VlUOkWM78hQp4HJOeDWN4gsbrSvA+teGbmOS6uNU0aW&#10;5W5hkCQyu0e513MP9acHjIBHHQis+Tw1rmhW11cz2djeSW0MdndW/nPDkSJncXU7sg7QTxkYGe1e&#10;lWqynWThG99H2Wm3/DdjaUqntbvS252HhaWySJtQ1J4900di2kW7ystu+I9gZgDySykEHgHrmna9&#10;pnheO3tLjR2b7Rq0S21zcb4xuy7NGEQ8gBmZ/QNznnnlYfDWvHwrZaa32YW6ws6T21wz7trGTdvz&#10;wu45IHTHqabYWl3qVvH4d1618k2dxbxwTwycXW5TluQScsSfl5yMdevYvaxio8m6v873a8i41pxq&#10;KEEdL4/1y1tVg1CfxBcyRx6xNaeSihmUGNlfgdY2byzk/dJIFafhu3tL3TovDNzY/Z5oLxkvNsm0&#10;zXDwGSQyF+27jHbIPpXnPiI+MdN0JtLutVYTyJeXMFxJbrlNt0ryLgEgEeWzcjgMD0ofxJ4s1nwh&#10;N4g1O4ZZ9TvLi7W6khxzkKQcAghYMfXIPaidePtpucdbLR9Fppe+/Yj6xzYhzknr09Ej0y0utG8O&#10;abqvhi6lmtLqSwaF180NHAzo7wqSxzsOM49QAMYrMsJ9O1zWtU8OaZr9jNcpMiW8MLOJ3zHmQ8jB&#10;iHLc8EY71neILzxB4z8KWMyNb3V9IrRaH++bypHhO2MFh99A+5lB9SB1qn4T8XLrHi/VPEK6ZHKV&#10;tYG0rVGQfMB8oOAQVUspDKwyw20q9aUYwTty3tb5Pt1/pm0nF1IxW3p06mh4M8Ks3iBbprlXu/tG&#10;Y7FSWjkUOGRt3JYAFSQR8vOetaGvaLB4esbh9JH7htW8lY7VlkxOu3gAdgSDkeh71j6fPqN14TfU&#10;dNk8u9e8Se0ZkJkB8350PQkFArK3AwgB68Q+I5Hg13T4LS9V45p9lxFJv2oJCNiAqPleMlVOT1zy&#10;a4qeGhg8PywWrW/+L+tSfaRcbNab3NrXfFGow6LY6dPpYd7+Tc81riEPNE5Ak2gfOoVxyfvHOTms&#10;K60HXLe9sr3QNSkke7uHtGs8t/oqFgMLvXBX5g/XkemM1n638RrnxVaQX9hLJDNZzQzy+YixhdzI&#10;0in+HaEHPTLD3rpbvx74Yu9Rggu1uJltr8XNn8u1riM7v3jvnaoGCo9cc9aJ0XjJKrUqXsoqPr5b&#10;NvR/f6BHEUaicb6fiV/EWoX1pq+r2t3Otwlv5Ed7C0KskUDLho3Un5o8Kw3LkjPBzWjJ420aCbR7&#10;fSpYXjvfOk2s5eW2CA4lRuA6YyBwpwM84xUGuN4Y0kNrmp31lJ/aSsI7O+VvLLrueFgVGG2qp44B&#10;JXNcfY+DdLmvZtP1W9kuI7S0nl002isrSsSrBo0xj7shyo+9sZueMaVqmMw8nRprmu3r2trZv0dv&#10;0D3oXlF6P+vxPVreX+0tBN9eWVubHT4zcxSPMjEOFwxAYfLlyw29wy9zikskvD4jm8RabpbzW7QP&#10;NcW8BDrLD0OzBy2cjj+6TzXLeBI9ePh6HQbqJWhtbFLePUL8hv7RLEIFBwfmRdpOQDwueOasaykf&#10;h/XpvEsWrapdLFJJFMdJh3hEChjEFVtgdvvRgY+dCpwDXoe2qVKdKtCNrWbu7W00fy7G3NKST/q5&#10;et9V/tbXbq5ewh0mG48sTC6m4cBGCRsuOOMkAdCoz1zUfhXxFZaP4gutLu9TjHkTW67RGGa4aMAg&#10;rvJCnAGV6dxnpUD+JL+3s7Npba3vtPumSOZbj5XG6b5fcNuAKjPIk9qW507Sb2PT9T1Gy3NpPiK0&#10;uJIY2H+kFZst5hP3Uwu3qR8uCKmEq9SpzJ3d7vTe/wCFtfwM1LmmlfXzIdItbjxRfzT2ujxSzXD3&#10;E8d8oWWO0/eNi2zxghQF5xlsAjvU/hXRIPDNjcWmp31ioaGOdYZ0cM5YYNuw+nRhnaSOwFaPiIye&#10;H5VvfB1jDYfbri4UrHAEtlwTuRwMMWzzuwSSMkEUvhudNVsZL7V/Db6pNawpHHHfM0MltOy/LIcF&#10;VkUoCvcgr0yKcsL7LGRi/iV3d7alNezlorvz/wAjG1aHXXW3WwlmuJNE+W3uIXYvNbliSWORnaCV&#10;ORyOvBqbxDregwwWur3vhqG11C3sFjgjkhVfOBYkqRyjHJOQcg/y2pLXw1qGmsmq+H5LaT+z2axW&#10;1kJP2kNvyWJA+9tG0nkDnvUdnDFaWVvFr8tmL+1kuJJW+zCYyLK4G8r/AMs2UsWJztx061lHLZK8&#10;nLe34dfy9bGkbztd22M/VbqW5tPsWuaRNLJYhJrWWGEJ5O05w64/1bZLc5GeOODU0ySi+uWtIodP&#10;a8mE1rLHCVSS2cmRgWAKrwxB7DjOBXReNdVkntbPwz4jspIVjDpFMzFpDJ5YCxcDO10LORnGFHpV&#10;YX+vjRodat1P2m6Z9Nkt7dd8ckTkBXUEA5DcHGRjI7V1V8vpUql4vmta/fXT8Do9yNSS5jO8RWut&#10;aYkV1qktuqx3nlWf2O+WTyMsCImjXnZtG4HkBh707xF/Z5vLyy1iG1EcmnyyXV1GpEjPujCxZAwD&#10;lQfVQvXNZviHQI7Dww2n3kHnwxSPZ3AWTzY7eYZw7MnzhiFJAQEEHB2mq+r6T/a900mm+fcQtDFJ&#10;HNbqT5CJswJcn5T2Axhup6k1jKmuaVo66NLfbcxlKUp+q/4crx6hLq0H9my3Nxd6ncSlLfbCsb/Z&#10;MA+YH6FWLbQDyQME+mTFqD6poaWllJFI5tzC0bBW2TI+35SPvMccbfTvg1ta3qeqTy6Fd6Zodp9h&#10;mhtY1ZoykaYBVxGV4GGXcEbgdq3vD9laz2zeJZdE01tR/cRXGntyhkiGFcAfLgqA7cDG3JySc+fU&#10;wdfEVfZJ6210drb/AHr+tjCNOnKpq2cL4gjutL8W6brmpazb6TNKs0IjVlcBVKbEdh8rRsoduQMD&#10;P1qS6015delawu4Y11ia4stPW1mV08pJHQnIzujLRkqc5UPgZCg1qSeFNPvrxrLVpJLhi2IJLOYb&#10;QqsylcO3y7Q5GCQcEYNbHw1+BM8WmTR+IdaAt49QZNIurxfJXAc4YtGMqAu5SDwdwJA5JMPgMVjJ&#10;ypUY31TTv20d/ltbr6FQwU61R8qOc8N2l9botjboxtYw0liquHkM25cwuHOSVk3KM8jZ6GtnxTpF&#10;lrvi3S7ywnt2ha4uUt8TGQgKNkcbA5ABA3fgapeK/hRL4e0i2vL/AMRW1zbw3EoiuNJm/eSR7lmR&#10;ivXLMpTdzuDZHOaZolrdaLeWVpYs01jNJLJIzRqs8DM3miORj6dARyAaxjh6mHk6FdWu02t3028u&#10;hFTDyp+7LRoualob2Wm3mh2Fvp8kgvEb7JdP5qwHDbfmA2yBiQoGBgHIwTg6k2hab4g8OSJrUlvf&#10;SySCSOGaRm+ZQFZI5AcjbsRV4ypXHfNJ4oihXSjd28ke6TaGkbAGBEhHmHjLAlSDkZ2HPSsqHQ7X&#10;TtD36pqcazNZSSpPHM/2Zsf6x1GAc9MeuO4xXqONT2zf2OW3l1tpb7w92MX5HJa3qXgnUEitL+9u&#10;JoYbqJ7eSa43fZmDKRkn5tqsoJ9Q3XgUmtW+g3Pim8uLbRrq+W6kjaWSzjUYctgS7nyTnC8kkHCj&#10;jAFZmm2scelWs2r6PPNb/aZIpprVgssnzZ8tgVI3LggLjDYHNdfceB4PD1xJ9jmkCXlm0vnW+/yo&#10;vLOQqAMdq4ZWCknHTnFeLRqY+eFlFpOLcXp5aq9/M48PGtWk2ti1p9r4X8Q6Lb+GPDOmzFJ7hzLJ&#10;fSqUt5mGwsuxvlAYE8YAySOpq+bXWbrRF1Hw+v2KbS7pIbq8jX95MwImKkD+AqpwcZ65HWqPg/TZ&#10;PBm/RdD0KK6uoomZmZmV5LbYzGcdfMjDgKSBkA8g9ub8KfEnWLbXLi9urSRrTX9Sf+xtPZzjdHDt&#10;iO7IKtkMp2nPIrsq4rmjD2is2rOyattb5J7nd7TkilPS/wCm34s3fiH47vNZ8QXummZvs91pBj1K&#10;827ld3laZQUPQgZGeAQQBjpUuuweFNHvLm08RK0MmoSQrFtHnF5jGdrYX94hbGQcEDGCQeKrNHpH&#10;iCC3sbkR3M2l3DDVJpIyVu1kVtqyK3LFHGRkngg9hW54b+Hunatr2oatLZzT6pdWJeOSQo/2bZGX&#10;hYliMsN2BjIIwK2wvtsRiHJSTu/PbRNeur+ZnRhGpVbk+a3cv3Xw9up4biRbyzkuLbc0UzLIsbRM&#10;gfIdWOz5mHGDnngYrjNM0fxVf+C/EGp+Ab+HSprXUvKkuzHI39xfMaHAZFLPzKgPA+Zcc13lrrk/&#10;2G3tokmjWxkhWVmuAzNul5GQBuCkuMHONpHbNY+n+FND+G99ceJ7XUPJvLzUiJJriZ/nH/PPy3bb&#10;5e0hh3BJ7YA+glQy2UouSbSbf3nR7PD1Jc+y/qxn2el63Noum3UdtHNbaHppFxG19suLrUbdNsi7&#10;RlZomlUtG6kAk4xnGYfiL8RvEGoeE7jwV4M+HepamGSRLi4+0RP5Hn43yRA5JdWO4L1XB6810nxq&#10;Gla7f2+lXGqwrPcabbXKbrfa0mQSZMjGSrKG6/w5rB8RrqF3rUdnpeqWq3fl7ry9mj3B5i4ZW2qN&#10;wkVAF99tc2Mlh8PiebC9kuVW76LU2lKi9Luy7d+3+Zj6b8bPGOl3FnZeO7y1bUlmSDV7iCJYAojl&#10;2G4aIkFUdvvBThWbk4IzueOvib4mtPEOh6PPYtfr9vYC4t2Z18tEQ73Py4JUpHt5xjIzXH+K9Mbx&#10;dqdjLby6pdNp0s8Ek1u+xjIG8x3fgkjj5lYEMv4YvR6u9/aMvhxbdb7SVa8jmkm6GJFBg5/hcduc&#10;Hb2BNZUquIrKdKLb117W02+ZyyxHtIzUe9/kd94i1/RPFs8ejeNdKVdH1W0h/c+Y5Ro0DYmByCHj&#10;dQT6j3HNi6tdCsvCWnw+GktzNNvaS1umaP7UU/eEq5VslvmOxx1Xt1HB+M9L8UeL2sbTwpFMt9NZ&#10;+VJZtkiGVCrZbrtI3NjHvnitvTfFOrJqtv4UuvJhNxJ5kj2yDyYpIY2ZiqvkhWwQCOQWGa9GnmVO&#10;lK3J5Xtvtp95SxUacXzR9H/X9anQv8VtOubG60TUfClrcX15dq10skbMpkVP3cmz+IBQy5HBBPes&#10;fVLq5g1/Wbrw34bjuGurc3l3/ZOEW2s9qkFVC/MWOMgd+e5qLQIYPF2k2/ijUr+awvCy28flyJiN&#10;A+5XAbBU5B785HrVK+8NXHhi0uJLT4g3VixbzLV7eQbrhlzhZMfw/MRgY4OeoNZYjNMRisOpuN1u&#10;nomvv6iqYmtUpK+99/I6Wy8T+KrXQIo5bkzXOn6fJc6XeRw82zE7kjyMkfNjof4vfFP0j4rzwXf2&#10;7UtLurhWkEunHc0hlVo9+NuDsw3BUdCK4/wJpHxB0bxZNDNqUkujx+WGwTIELAFck/w9sgj867O9&#10;8LLdzLqtlqnlwtE0SbYmwnCtG6bSQDnKn1AFctHFYypRVSMWtdpb+vyIp18SrdPUXw5rWj6vpK+I&#10;9TsVubxdYuZJNNZvMSNXaT5gv3sKH+7jP86q+PdRGmzaHDoniH/SkjHnvLGWQRSZDxuV6cLwc8cH&#10;1Fc/rD2vhfVE1C+tVLDUilrdR3BYl9pJJ6YHTOfaodW1a1fUbN7vSbu3iS3ae8FrcBfMX5wwLAdi&#10;flJ4JIB45rHFZ3KnhJQSV1a+99+5f1qVuVq2xs6nd6LdalDc6ffNaXVrcKdPuGut6yCXKvh+SQQM&#10;nORn61Brnh3XbG/MAnS+XaGW8KoVlJ6n5gfmHQ49B7Vx/wAMpY9bVtVu9QvY5Vnkt42eFceYPliB&#10;P3cfLz9M816JceH/ABNa3LGzluv3io8yKF/dyFAWUAngZ5GOOa5/rkc2wvvwaSeyd9tLmcZVK8VO&#10;Jh+Atb8azaNpGu6ppUA0toWWcXTkLHIBlpCM52qDkdvlxXQXHxA0nXNIsbvTbaZ9LtRLMt0U2/aQ&#10;qlFYDggHPA64NbnjuZdO8MWXh7SJrG6Vh81v9nGUyehb/a71jx6p4f0XXPsOp6RHcSafZolrbxR7&#10;Y9uB8uOmMEYPXmu+fscNH2FJu2j5n562+RvPD+yko83Tqc5ffGTw3rdzP4A0y3lhvolVtWnkyPLt&#10;sL1IHUltoUdq9GsvjB4Ss/Bv/CPeA9LurcrAILjXJrcL8p4JQZyTnIUdDgk159D4Ank1i88XNoiQ&#10;R6lcYW1eEpIQpyzsW5K42gdM4AHrWv42uW0fQL74g6np1jDYpHGtvp8OI5AiNtWRyepJ4VQMkDrz&#10;XXkuPzCjUqvkTk7W0+yt38/v1Lo1KmH9612/y7kvirxDZWFjHN4RlmktYvJW4ZowqwksASyrktIc&#10;cH61T8OzztFdafpOoCPzGkWBrqM7EDHeSSR1DE0mhavoU8ckd34fMM+2UZQbVdlj3bhnCnaTjdyB&#10;msLW9d1v+xG1jUtHWzt7GN4kht7rzXkjwfmwuNxJ5z6ms82hVjesk/KK/rQWKjU0la1zQ0DWbXxD&#10;4rv5dSuIZrW3BjW6WYCP5VxvC5yzE9AOPyJrobXXorLw3dK2p+da/aI1t45IycOOrOBySQPlUZ68&#10;15Z4Z8O+JLGK11NtMMEVup27ULTXL9QGPAUcgegLdK2NCi8Va3a3cckv2MW8n/Et02O2PzzIXDhj&#10;jkluS7cnPAr53C5hiox5Zxblr/n1+5dWccZVox97rex3Wo+KZtE8HX3ijS9OtorfUJPMigmbEr5f&#10;5BtI+UEgZz3rhIfj34zuIr6TUbBhZ2Nu6hbe3Ks0+Dv8tf8AloxHyhzwM+td3qEOn2WhSWPipLdn&#10;FtG8JVf3hMackpnO0Y+X3z9a4Sw1Gyh8UNfPpbXEccduypNn7hbcq7P4RgZPfnFfSV8X7Omoy3lp&#10;d9NPx+Z1U8R7Onab1/r8zY+G3je38f6Dpc+o6TeaXbqYVNjqSLHOLUfLvAyRtAzg8+pro/G15pix&#10;3nh7wDDcJatDH9nmVflhwGXDEcDIzljyc+lYev6LBH4om8ValpM01xMym4WH5TwwASMAkBdgxgdM&#10;5rV8O6HbaVBfarHr8f2i5aFE0UsWW5bbuLMxPyhATkgc4rGpGhUnOnsu99fS7/4e5Uo3qSa26a66&#10;D/E2lXttA2qaleNNBD9nhkud22N8If4vRdw6Z/WuX1TX9X8TTx+GrDQvsVrJFuku5YQokbcFijiD&#10;dSxBPPb8SO30XQfFWo6LJc+MbGW8s5Lp2dbWPMKou3bntkhR15H4Vz16dN8S+MpNTeQ2cnnSLa2a&#10;tvkhTaCAAe+PlGcDGe1GIy2i6kU21Ce/R6LXX8DmcXKpdryMO+0my028uLGG71BLq4sIEu5pipW5&#10;mP8AyyiA5ZgD99uAM4zmtCKx0LVbrxP4UfxAr3scMcE2oMucxiVQqqNu3nocensa2NKvNG0jxbY+&#10;Kv7KXVr6FSEMxU/vsKEKjowUA4PbOaiuPE3gCXxraWGhWiLby3f9oeLtkpkbdEXYoh/hTJHoOSa7&#10;KtPL401GKitUkvJ7vX72bylTpxT0uv8AI4HVG13wVrFz4dbT41k1bUJjHeXgzK0fUjOd2DgKuB26&#10;UngTww9vYro94IbiG41RViNxJ8hkcAylCTxg4jDHgH9Ou0eVPEfxFu/H2r29n5tjcGa0nuNotiAd&#10;3l4PJKqqgYGGy3IHWLUPFHgddIe7vJLeSWyUPa2enr5ZNxkElmBwQSdx9+Oa8COU0ZYhzXw3dl05&#10;bf8ADmFSVP7L0T0/UzBB9i8N69q2j+JxDNpAhuG3QPJsUzOsUMRPdyjZx14PyitLw9DP46+1axHo&#10;8d1eRWllPcW0su5reSRW3EDOX2gkk98VV1jULG50caLrJhZbrVLe6vYorryZnkjG4eZg5Eaj+Egc&#10;fWtC08T6PYanGPBkaXl0unfZVa1h2SzRkk4HZh1G/nC16OIwOF5oSb0cUrdXLVr0sh/u3ZX23Xr2&#10;JPDnhvRPCN1qGseH7i6uNUvvJgu7Z7oMIv3bheDjawBbI6jKjqDV67S28M3yai6boJlWGfUGUtH8&#10;yCNY0A5Y5CgY6HJPFPt9H0nVdZ+0LDZ293brKb+GZ8IowMuSo+Y/QHAbHU1Wj1vV77w5Yto4sbu6&#10;a8lE27pEzZAm5+6MbgAeeB6Zr0PqTrR5ab5NFZrU0pexoy16fi+9iTS/FFnbWWn+HI45le23wM1r&#10;ufykIzJnIO9mYL0PHHQCpvG+vX2teIBrP2BbW3muEVr7zF+0FY1bc+wH7wwQMDOMY61B8Q/B8+mG&#10;WeXVJFtVvGtF+yqoEajDHbgZ3HPPJOCOmaxW0bw5obabdarYyG81RibhoLtm+zwwneysT8qKxEaE&#10;gZY4XOBz3RweInL6vUldNK7vbbT8Tqlyxn7KWitf7tDUtdDmh02ePxHFcW8dwvlPcRwBWdGRpPs5&#10;P8WFG59px8wFReFPGNn4DtR4Q8QWi2txkJFCs27NuqFoZPl4yC27acElcHPSn+MvENxpr2NvLCuo&#10;aLqC4s7WHKhbxn2/LI2TlRsBUDac57Uvi/wnPNPa2nh6wjRryzaJdWWMfZoGQoNzFhncGVgnJztY&#10;8A0YjC1o4h1aDu6aUbb76pNFSjSjdw3X6lrxvq178SNOs7zwlpn9pC+1AtNNeyeR5CbCEbLY5JVm&#10;weAq9uM4Ok+H7rR47S40iOz1Wa4EqzTXgMxZymMgn+HGApzknngVNqVzeav4OZ9X1Mf2JNbyiO9t&#10;ps/apI1+aREHKglsjk7s5GAax9Eu/H/iSwu9W0yK3sbe38u00+zkBXcI4iDIrHocuq59VIFGKyqt&#10;jsQq1RPmsnp5W2XnrvqclWU5fFG7v/wxoap4o0+OO402CaEzeXHZ3Vtax+WfOIJeKQliMjaoGMgA&#10;g1NfeLtO8I3d5qt7oaXlxpGmxs1wpKxrMoVRyvykZPP94DjniqVx4ev7lZtP1zw4sl7M0clj/Zh8&#10;xZ2UfM5GN+WAGcg5GSK53xT4U+xeCrfR5dYkjntpZJbi3voyHupDIz/cBCiNMkFyTjAGMmuPEYPH&#10;4dTUKd3bT1W2/rf0K/2iOvLb/gPY1bHx/DrDDS7Z4vJfzL7UlKn5ZCyyJbKDycIFJxnHOegFWPCn&#10;iK3gvdSmZ1t1ubnLTaXfbkaR0+RZGbGWOxj1AyVH1r33g7SfDOjx6lb2l1cRsGnmvll4bLDzMSN0&#10;EnAx1Oew4NHwt8Kdd0a4vdW1BLiHTNQkjbRbfywSrnf5bBQcu+OADjaBngNXNUyvPI4inKSTsm3b&#10;pp19f8zilHGU5Xcb219f+Ab1/wDFHXNNvrrUILrbdahdMsxS380qq4KhWXB8wbGG4DA5OOQa6DTD&#10;b3fhD+yvBUNxaWtzeD7RDNNvkuZJEKRuyDoxLcDqNoJxXLa34b8Z+BdJmsbHwf5jW8dvDqkmEacR&#10;3AaR41bI2PjYrMCSCxHOKh8OeDfHUOltJ4Yupnj0u+aU2yy+WqFVZkAcnltoHbAI9SMfQ4fB0/Yq&#10;FdatWb63e6PUw/vNRqdtf+B+p16aVceHZptO8NW1lFtWHTVZmU3kayqyu53H5GILZIyMbu/Ncjrs&#10;GgW/h23TVTLdRxwx2tukMpiKGFdwXPPVyhY8buOgq3qvh2PwlptvrHiWeSJryVbvUNSWYyNHI+MR&#10;+uQ2QOgAzjpmse31eS01P/hH9Inkj+22cN55b427TE6q+P8Ax9m65IyRyKnFU8rwsVF6WtH9VoVX&#10;+r0qlm7dDpdOk8L674fkn03Q4dMOmwxW8dnYx+T9sSdYhIg3dAXEjsRjge9WvAOt2Wh2174YeOz8&#10;69t2t7e4Fj+8i2/LGVYngkAEEA8t14rkvGPiHS/D+labf+KPD8klktrDG6m4/wCP92cogjC8lTxn&#10;jIG5jjrWh4f1dkhmuNLlmMkkslyoZflWMbcAHkjqcAHjaprl+sYbDP2kbXX/AA17dDP21OLUu2v6&#10;I6A6L4Qjn8zw6LhV+zpFc38IQTJNPJtZV3DGNiNnIOOD65u+Of7E0OWw8P6erPpZlaCG4tV2Ktyv&#10;mKokJJJyFGCOgx0yTVOS3v8Aw3DDpcOn2019dLb3FvNBIFhdfL2l8gEsRv24wST15yK0PBMVtcqJ&#10;Z44VaNJ5YZjGA8lwMr91vRC2PTrXrf7LioKm7J77bd0dCqJx5O/9f5HP/DfXL5PBM419Jt7apbpd&#10;wkH54iEClj6/MoGOAN3vXRaZ4mkFjZ27WULMruySSRmSPYJHXawGNzgAZ9z1xWL4N0/UvG97qD63&#10;q00Oi3C2q28FsBvaUSkytkY+7GsQPYAnrwK2NY1VU8W2t1FbLY6f5yn/AEeDPn5QMVweS7BVy4AG&#10;Wx0NFGEsPRiubR6LTW3VhRjzaJ6JfMq+I9L1DUY4b7TLSSeWbVbI+cIdpdrhVgCqDjc7N5jngKqg&#10;E8ZqFfH3hrw/8QrX4LeLVtX1DVlWKzfTZD50uJpZJ4s5O/8AuKw6cseOanmuNX1Sx8238XqselrI&#10;11cWO5ZJJhwZs9AoXcEVTkDkdTWFp/w1svGPxSs/Gcml3j33hzS71rT7VGFP+kxsI54uRtlDKTu7&#10;qoHGSa9LDU8HsknfXuenTp4XWKV77PzPVLnT9TuviRdaIv2NtGbT10iOxWQKtt5aDoDgZcqzA+rM&#10;TwK8x8Z6DaeK9fntbrxXbx29r4jj+y2scxZre1VJGKtKQWZnYliMd16cVd0pfih8Ro7nxRaxXUcd&#10;vPFqCvZzKLjy4FdJSq4wxYFfvEAlscjmuAT4Xa1qPgbU/FVql9p95qDx7nE7TeUo3SF0XOHcIscW&#10;eR82e3HJmEoxpc0Vo2/w/wA2Y13CLvFb/poz2T4eWWt+BLLUL9dYXWoI2a7t1e0/1QeJzFDnvhdr&#10;MT0K88UxPDZ0zxFZaj4o0lZtP0m0e81yG1uPJZLm6aMWq7lILEBVY4znOOlVPBkWsW/wv0rwRq9z&#10;cXdw32aWbVLiF4wySRFpdn99irNwSTu2jjitDxFrpvdduvEVrqsOof2sgfVbNpgqwrnbbbFcbYxE&#10;AH5yzELwOK6KcsNKhd6cqvq/mXGVOrTTTts2uzun8yn9qj8P3M1/p2rxwXUl9Na200ITddZZlVQR&#10;yqxRlsluScjOK5nxempeL/GFx4a8N6ZNpkU8JTy1kXzmsrdW+SUg5SLzDvK9WL9MKK6Xw3B4R8Qa&#10;Lb3MCxtcWtofMnmULmVuTJk4xhmIxjqAe/GLqviLRpfFWm6AmnQP5N0lze3FuWVAhXa0G7jzQAgZ&#10;s8OVJPBrkp4rLJYVJz0k1+On3dzlniMHKlyzlvrp18vIpeKfDegeIX0m6ttYto7prae5WOOEeTBv&#10;cxjO3AkxlieTkKq8AVa8T/CHR7bxXDrDsrLatdCxVGZrtriSAqJtikZXACg8j0GVyLnhbXfK12x8&#10;KaSLWazOoLJut7OMJaxxJITCobIYEvFlu55AHSo9a+JupeIviVpp0yOO8hsYxZ3F2b8xRNKSyF0O&#10;M7VGAD0DLu6nNZ162V1qMnS/m5VbZ9H8v0HPFYWlK3N2/wCH+443TvAuo+GfHFvFpFppbabcXt9J&#10;rjsjSQwssBdo4wuAnGQS2Rjj0rbk8Tv4NsLPVdQglDXd4sk275VvG3D5dyghVA2cdSMc8mrmtzeH&#10;ZvHusaZfSSCSKxNnZNZhntmaY4kLrn+JEAUnOPxrnvAPw48WeKtc1TT7XxPBb6fMtnf2f2mTzEt7&#10;iMKJFYnHGVLEAYxtzXzFXD4em19W1ackvVStrt2f4HlSjTjWahrdu339iveeA7lf7Pi8S3FxDaMF&#10;e8LPjEMqZk5/vglAFHbjFVPE3i3wtd6peXFtpM1rFpUc6Q2uoyZVAJFUXIJ6kqGzg8be2Rnur7wx&#10;dai//CNa3rHlyW9nbPb3HzyC5ZUBkZ9pARnUkj2PHI5ltfhd4Uv/ABLDYWmk2Oo6bpdpMLi1v7Ui&#10;3uowG8h2JBxAZP3jDB3lDkngAxGUxxHMoyVnbV6t2T6eT8iXh4aqMbbW+X9XONtdFjvLPT/EvhGW&#10;H7d9mmttQkuo8fZP3nmCfJPLhV+X1Z1x1Arn/Gvh3Q/C/hO58NaLc3RuLjxJdQadI0bPJPavL5RA&#10;wSuwCZ+R1+b3NesR+H7XTdMutae5t5LGTU7X7VDeQgRmRNwiQBASWaXa+3PEYUHFbnirRNL0fXZN&#10;W063hjm1xbqPTobeFQyxtLFuJXpGqrlQq/32brmuyjw/WrYdRqNKy0fRX7ere/f0NqmXwq003Pll&#10;/S/Q8v8AE2pWvh/TtLu/CFgY/wC0luFXzCGZYgSCRgYRtzAgn5QBzWp8NPEc/ibTtJ1nwhqSXVi9&#10;5NaXV9qmllWnhUMrtt4KgGQBd3Qn2NenR+DrfS9K0a3vtGhv77VZnjd7OQP9nAiGyNWYAKilSz/d&#10;HB69a5+6XTrHRrqHwNeQ2drZ3h+2G3sx5UtuI/3zABgPlaXcD6p34rqlktTL5OVWSatdWW1ktP8A&#10;Mv6nRwvvSf3X122+45Xw74d1nUvCmsalo2qwLL/bM1rpa+S8YKSfLGTuxsVQ0jZ6A7etbmn+N/FP&#10;iG41ybxXeQQ3mmW1vpkPlxlobTyHKhnOcEZctnPvjjFTXfxQuL7QY9StBD5rW0Q/s/yQkE8p53xk&#10;AHYDg98lSKzfij4t0aaeO1urWa2jvLa4t7tPspgjlU4V2TtIQxfLdiQOegxxlTBLB1KtOdnZNq+j&#10;vt+Z0U3l9HDv2cteu5f8DaVfaZpug668dt/Zl5pj3N0txehQ0yuZFjX+6XQoQxzypPXFVJNV13xv&#10;pF7Jey2sNr5cU7WMXyvaW4m85YgexDSAk/ecMg4zUPh6PV9T+H+m+GfEuq2Vrp9zqEtwsrW+64WJ&#10;IiFjTGP3Rym8HnIGMDdXP+H9Sg0qzk1PXNXkuGlha0ubWzgDiS2QAG7jAOWLJDEBkZLDI9a58LRq&#10;SwdKCbty3d++m/pfo7O/kcUakeSKvpbXXy7fj5nef2fNpvw5uPCmgi/a+8azQwQ/2xcbDDCsqW8R&#10;G0YMaBjIDyeDisbSRe3cVvo15o63F3pf2r7VqC2coWaVpi7JsPrtPzHlu3y9eevdQ8W63rlnrvhu&#10;bWp4dItbe50O1wWdkdlnWJlx8rAExEHurelenzaZ4p0bTo7Hxi2pzTeUXaOCIwy3tzs+QqQS0rK0&#10;jKQcAnax4AA+mw+DjUoqTi0ou2ttuln66nZh489Pm5dE7J667a29fwMAx614SgttNi1Zbwx6TcXM&#10;O23BW0hWUnacdWw54HOG+lbnjzW9Ts/DWmWz3a3N2sCtJdSRo8Kxq6r9jYjBdUmKlBgEMMc9sH4n&#10;+GvHK6jptjqtzHpt9dQO/wBit3OYodu1YI/77Y/eM5ADbQAOKf4c1fQp/C+lvHr11fWFnL9tubdt&#10;N3NdwkGMBhJhtwuYlUHOD5geumMadOM6cdNFdN6a+RtOTpVHT+V/u1M34vWl1DJp/wANbKCU27aw&#10;Jp2s5EPn3QaORsFThJDEpGDxhWJxWvoerXWqeEB4Z1cR6Tbw6s3meGrVG8qeKJ98PmOvLlmGTyBh&#10;8kVV0Y6LB4hbXpru6jm+0PftqVxH+7GEZdqjgAszkYHTywB1NdhHZReH9Pj8JuPM3Rra2Op3ZTLQ&#10;+WrGVpPu734QAc43f3qvC16cY1arS3aT/Lb7jan7CdNt22s7HmeteMdcg+J954g1WBVla0t7TR9F&#10;hhBSSGFn3RypnJTk4A4UDJyTWbe2vi3xHqR8ZQmSyXTRLHYxpCn2OOErujSMgbi2VcsDkgFSfvAV&#10;oTat4N1fxzc+NZtMsvtP2jUbfTb+3j3taW5CfvlwMeZIwKg+rE8gGq/ibUda0GyuLDetnZaPpslz&#10;Z4uvPlvLmaRg7sdqh9kartxwoGcEk14GKxVKthpOM/dk9Om1m3fp102PFrSoyhJwf9ab+hh3ep+O&#10;vCvxDa2sY11C4urx1Vo8sHZY1LOG4JUZB9j78VtSeJvGtrdqdL0ozfZpmvJL2aXJyhVGO1CeTu46&#10;kggHk1Uk0yHS/EjQR+KrqPTNLjeWFVx9pnX5WWNnIzsZ2DEjkgYxjNdBLZ6fcWb6dZyrY29xp8Vx&#10;5tvHtUN5mXQ+iq45HGdmM8V8fgMPWhGpHDVHH3m1drZ/566/PuZqrzVJK+l3t+ZBrKDU9KZtSsNW&#10;09JL6O8jjQKbmZGiAMYwT5WXViCedg6YqT4f3PiP4r+MZNBj8SpBrEMjSwLHMPs8TxxRlienJ2bR&#10;+K+9aNz4S8Sza88M+oqqw20c1vY2ellrhvMAwHKn5cIoB9A5A9azNV0DQ/BXiDSvEWmlLfyJI5JF&#10;01kdGuQ5U25fHyu5G/8Au5YgcgV72Ijj8HTo2l7l7y6Wvpf5P+mdk5zpxSlrFWb7vvqvX5G1YaZq&#10;cck2sa94gk1W6ZZrcQxxpbteGOI7LdVA/dBc/MzDoB3pvhSPTvCnhCO80uOIXjQudc8yZh5Uc6+Y&#10;EVTjo4Kk8sxfdkZ45t9bs7jU7y48P3Ml7fSWOpXUJuLos6hyYwN7dXVtzEjgmqem3U//AAkF54cu&#10;9a2ysxhtYbgAtMww8IOecAlAccYPpWcs+pwxXupc12r9OZ2enm/wMoYunG0I6K7s7/LVs9W0KHUL&#10;6S1tNanFxJIzJaSsy5aUlHjCgZYFWCE7v4QQeprJ+IWn+I/HOj6tBPpVnG1jb3cFwYx5syTkLCHf&#10;Zwx3owUYHcdDWD4d1nxdpcEnifxA8cdjdah5kktoxhMUhaVGEW4YxkKfccelbA1zUfCviO8uptZ2&#10;2upxfa5I7qZmVWbl3TGB5m1U4yOua9CeZPGRSmrRvZ915/8ABNJ4q9Llk3r99ujPF9M8M+KNMuLG&#10;3ZPJ8zSLu6ZriHLQNEG3o6LhizH7o7NIMDkV2mip4i8SaKvgqz0Jo5tLtWv7+4tZA6qEh8102nnd&#10;0GegIxVrx5fW2tXDeJLCKO4vk1D71vmETs7IrfOpGHJCHd6j2qTRvGVh4Y8MXml+G7CTUrjUtJms&#10;fMuHzIfNTG4MO2F4685NfM4Kll+DqVcPKo4wb33bTVunn1OLlhTxF5eny6MyfhB4d8ZfEWCx8WJD&#10;HcNrF5HBJH8qtCFl4cg7d+1PmOMgjnqDXW6j8K7+90a6D6m1xcR2l1Jb2VvgyXjMjchWwu5mUnk4&#10;7dxWZf8Aioabo2nWulXiwXkMjSTRrGqwxTAGNLeJsZCbQynIwck9queI/FN94n165vtFuvsVrHp5&#10;aKZVKoo8h/kHGQTKz8ZwOOK+oo4XK6NoVW5PS/q1dnVGngYx5d327lK0+GfgzxfonhPUPHXizVNH&#10;t9M1IvdQiUuj26KiIeclSHIbBHR2I4ArKszpfhPWLLUdE1Cxt9DbUFTTrfV4xFNK7Dy9+X4COQeW&#10;2/kc1NdW9h4Y8eW3hvQr2e00w24juHe4NxGruI2cjcMOi/6sZ755xgVZRYtf15Ybe1TUxJYt5keo&#10;WfmHy1jZUbzSNpAUsUXH3lyc9uXF4fL8VWU6cUnBrfdtLbrpYI1IRuklfRX7/kZ3inU/Dln4utbW&#10;a0hWG6t7eLUF3krH5bbSwVBjblQBjPFV/wDhJtd8H+Fta8XWFo0b3F69u00ilhMrsER5Nw+csjDb&#10;0AwvGcVofCXTJfB3iOxv/iToMdzZz2LyaTcNH8rmLbl+em1gGAHUvWtJ4a1k+GtY0HUdZaWea+sb&#10;WaW6tmWSFVnjY3Kg/wAQKBVk+vqK86nleKzWm5VXyyk5aL7Oml/Lt66mNWnKpWbiuV6fLTT7zBst&#10;G1G5U6u16sNreW9nGuGPlyL5Zcq46hxuXgjIPsM1XS3tNI086Fqei29xdWUMk8t9NCJNq+Z5bRY6&#10;Hck7E477Qa674gfDbWtEurrS4ddvLVbfVt32izXzlZ1AG/GQQSrAPjOT7DFcr458D/FC8vNP03SN&#10;Im0yzk1C4to9Y1RiiSzkK/JcDcrY3AqCMbfauTEZPisFRUIxb5dO7vLtul6voLEUvZvmSb/r/gGf&#10;q/gpdUEcUqw22ntI0TyQkNtmYrkID0G5ggYjGd39011SaZ4Sa31LxD4m8RQfY4dKjjgmuLRwtvHg&#10;SyoQp3uylVAYYLZz0BFM8FiG31q4t9c1OOTTbe4az80of9PmkhBRl3j5V3NuBzzu9zW18QrLQ4fC&#10;F5BrlxYnUoNFK3UUahVsp3JFxb7FySdsg55+8cHHNdWX5PT+ryq6PmTVn0tda/pp0HSw0Y0XOcVo&#10;7nLeH9H0jwTbWvhJns7qGS8ivdY1TT0ZI2aNSqxBm5K7R5u4cYIAzRYapf6QRqN+0a299A43Rt/y&#10;zdQZCw6glfzKD1q9dRaVAbEQXKw28bQwvbyxhY5rOEAhmHbIUr/tHaBwaq+IJvCyW8Xgm3vbTzI9&#10;LUy3yyNFNb3RlUBDxh1VCcKCcBucVxVcFhZc0nUUJQ0i7LV2sl81+IKML8yWi6X0WvQrw+CPEGp/&#10;EGTVrIrd2GvNay+WsTeWMJIHJLEHHzbcZ+uatXFzZeFrvZdapJNe6XHbXDLwR9qEy7V38qcRq65I&#10;I6Him+J9Y8U+Evh1cWHhawXU9UF5Hc28+oSB1NrIHRguccBAjBRxk7u5FaWiizutFuv7R+xtLaxC&#10;PzGX5HZpMYbOAQI9w+hyeTWtPB4WVecYtuTXW9ls7W7nPKCjUUYaPd9VfyMwazHoPjmw1JLGSZmm&#10;+zxWMgDPyCylR6FW288EnvV/V/DWneA9Sax1LTJLW6uNUVJreK6WUwxhWBxgdVjbbn155zxfuom0&#10;fXLy5ultbySCztkg1K3wI7eQbd6bj95gQwyByAMDNP8AiRo/im61LT/FcUFkkmrWsKXX2e4VpLmV&#10;hl5BlcYZFJ35BwwGOKdfAKWFnd3cZpqy2vo0/O/+ZVOnThd/a7dF5/qWPgR4W8MWFhpttrf2y50k&#10;hrO4SzgELO0rykKzHORGo2sVxkkAVJHoXiC6nm0e4s7O4j1DS5hcWsNyC6vsZFLPyq7WCDgYLdO9&#10;Z/7OfjGy/teLw4uqCC+88pfaW8X7l18xyWj3cM7YOAcdGOadY/EPTDNZ+H7OObR1SN4L7UJrIg3e&#10;1gY9oJA4lQgkH7vPsfRwv1R5fSqTStd9fK1uul+52Slg/YwSfvL/ADX9feczBrtrr0C3cujmO9ur&#10;xbqa3ulVm82KMIzOQflCvuYqOdyoexFU5G8PeJ9Tj8KaPDJ9s0u4upG1Q364aXf95UABJUA55PI4&#10;HFb3jjT/AA7b+OLy/wDh7qdnq1xcMt3atZsFQTXBCywzR9UcfKQCfmJNYtr4Z1WS8s73w/b28N/b&#10;s0saXUQH2nUsuF37eVQqFLdd2QOOtfN1srxDxEqcopa7rrbt59fy3ucE4SVoyer9Ct8NvH0UN5qe&#10;o6xFO819ZWzqs0IMbIkmNjY5RRuBDE5J2jpV+41TxNb6FFrV2zQyTJcXMEKx7GiVkdCAvqchFU/3&#10;sjocdNaeB9B026utC0yytlullAR1l/dxTGaGXb/1zycZ7ZX8Kfj3R4tQW1v5Y9txczLHqFs83yxB&#10;QW3lSeVLYGFI4BPetP7OzCjh4c037t3ppd3vrfXT9S0pYel6O346/Moz31zHq2mvdzRW3mSXAWGO&#10;3BVo5FjOSvQsquPfPHHOY7qW9n8RXPirRrfT209dYEuoNNKTgtHx+7VgQeN2OgbnmprrwP4x8Zx/&#10;27retrNZ3DzPJKFXcscEZL7VU8BSqZPBORWDpfgUzaVPres3DWEkmtfZLh4CGadQu9JEXcBhol2n&#10;JIG0tntU1q2Mba5Ha909Pm+qtqr90ZVFVlJOK89fLY1U1CfXNDtdaE1vdNqWqM7Wt1F80FuEH7lX&#10;OCnCBWYnDHNSto2qan4ku9V05YnvbjT41061SD/jy3xOSgySvzuoU59NxxwarwWkVxLb6I+oLFDF&#10;qV19kWBQG8lD8odScjeGYtk9ASM1Jo7a/oV8mtW9/fWsl5p729peRqNvnCQlgRghPvgITyVBxXbR&#10;xFOVWDnFytv3vaz09X+RMufRy8r/APAHa0+tWcE2g3qW9/qVre+fdXm5lWZVDjYrf3l+Xjqck8is&#10;vV/COn6zaWekackK3WqR+V9qdTHHHIRuGeezKyk/7ZPfFbnhX4e+MNQ0TULnWLZrtZL9pZJlvAyx&#10;5GAMnq5VQS4ORlVxjJqPWri+s/BUPiOaxUSLfRW1r5bbFU5IznBBKsAzdAQwpY6nTlQ9pOLtbZrX&#10;R73762KrYdc+i0st/wATJ8K6Z4zk8HzF9Oa4xqDxRyXEhOIZoy2zeOWXhQMdMVesrmU6p9n1qCaG&#10;ztNJmltZI5ow8chVYwrEg9E+UZ5BOc5q3psWoaB/ZunRWrQSmzkt7iJbrf5M3mYVmHY5A4zwFJ71&#10;k2Ns2s+C7HWZIbRM6XcTv5il5JVV+QR2DEA45wRnvXDUhySp+827JOLWmltHpvtqOnFwi1He34aC&#10;2GkeOYoNU8U6feW0S2+qJFI7XGET5IVk2sv8XQA8jcvPuzQ72+0jxvcW2pXjSKus/YYZZsjdccMh&#10;3gjac7lzgdRW5q2pG10i60u/+3afb6rbQz2FxHZhY2kRhK7KxwOTtDMcFWHes7UdB8PXeljTJ7do&#10;bfUr6R47mGZZLiSURRhCwJwF3KpDBueT3oxMY08RCnSWi1ab3d9b+T030HWpwhFNaeb/AALKeHL7&#10;QvEkOja1p1xNb7ridpreaITpmX5ix/hYgvggYIwTnIrJm8JWsoaz0O+mkuII2m0944D/AKZEZP3s&#10;i5PyJl+p6lWxW3omiahZanCniP8A0yXUFWKRXhXaRlN6o+fl+UqMf7JxmsW0aPVtT1zQtbH2C1Fn&#10;HY21w9yzG1jFw8jAN1+Yrx6AY4FXWWDVvdV5Oy7rS9r/AHW82EYqpeEo210X/DGe+gaxp8J0+23W&#10;8csj3MjzTBlRdoRl3AZ3A7hj3PQVBoPhe4utW2NfC3jvLzcbVkKstr5Q29OATjcx78DFd3e6f4J8&#10;P6/BZapqsMbWFq72di8SBrmOSFWBlfsS8bKffaT1qe20CwcS/wBmaiyX1woknP2UeVArY2KmPuOH&#10;Vgegw209KdPD0oxa5fKyabX3eYpYGEaluq8zmrGw8QWlpdXPjOe7VbHTGluhHdKGJE8r7UP8RZy6&#10;8gEAkg4qjdah4guJZfCWh6o6paWqrD5/zRTTNtZllYEbQi4XcOflHrXVeMtCuPGniizvb6SLybix&#10;S1vlVwW8xXZouOSzYJHPXaPWs3R/Bep6vrXiC0umS3vLe8e+ZGYhZbfy1WSMEjBGVz/skce/PVqY&#10;j61GHvNK682krjjRldrpexjaf4dv9K8ITeFtF8RDTbnzLZo7cMyobiMllEmM+asn3iBjkKxNQeG7&#10;rxPdWdt/wj2pSWX9qW86NBMpDmTygNm4ZVYj+83MQMHkciuo1Dw/a3mj6df3Usl5eX0MljprNMY/&#10;MUqw+9gEOFXcrYBPAB5xXR6novhfR7JtTe2h09N9vFaWqQ5ERKmPP7s8Fl3rtPAEnPI59LCyUaa5&#10;rJK733T1X5a/eKWG9pJu9ktPO3+fp3PMvFY8d6HpUEGiWlrHZpYwTT3aqWI8hQZLdFbHL7ixGDnk&#10;g8GtrVtEWeLV9R8I2SqdQkgS3gaYq6MSBKvOFUZZWGeAc1raTqNr4itLK813QJrqNlkaS1sVcKiI&#10;rxlBgdWUEgHnBJBp/iPXrfw5ZzeH7CRWaxvBLeSeSQxjmGQGDA5ZQDyDwdvcV59bEYeVP2sn7q1i&#10;+qv207d+xP1ajyuUb8r7/wBbblbVY7ptFns7q5XOlzef9pZizToyKobZ0dV/mue1SWOlSaxq+kvq&#10;Oo2w86UPdTWtvI/2KYxYMhyoyQPmDrx+84PFbV3o+p2PhptW0+4W4WOzeFnkVAGUv+8K8c/IyZ75&#10;BPeq/hW2tPEN2s2lTw28Mduk1xZ3V5tkuggMeFP8OF5x0J256USrQ+uU4tXcu/Ravdfd87nY8Pa1&#10;n2OVE02i2t/Npdy2qXWm27WcitCRbJ826ObHVjuJG0ZIIyfWty4utUvtNt/EniDwlNue8h2ObOPy&#10;yrsQrhgMjc8mcHDEKe3FdPqvgK00/UtUXTNO+yrIwmt4N+wmR9pWRyDySo5PT7/c8N8V6VDLbyaV&#10;NfPDZ28Mct1Mq5a7EIDSnrxtIU5A6McCq9hLCznpaydl05td29dh06FSOrd/yH3epnxBd2mo69bG&#10;9t1to42uym1REpkjTaMDly0RJOANuTyOPLtE1iC6hXxBofiQaxeahqDbbfUbR0VZpCFdw2QJIyqb&#10;9yjavoDk16zpXgy/tvD8lxaaitjHdTqqpI+3zbd3CMNrZwTuXPU9h1zWXdeC9B0xpBoOjW7TWjNF&#10;p1use1YhIwTj+4MZO3BwNwyOtei4/uliJv31qt0ttX59ND1ZSl9XvbW6t6dfO9tjB07W7pNAk0yW&#10;3ublI5n/ANFRmWMp5hchTgHy2kYkY5G2oYLWz0Tw8upPbPPa/ZpZobS6uSWblsMMDOMjcW9cdwas&#10;aDLJo2nSy2eq25t7h2t9LmklM8cBUlJGweS27O1j0OKt6z4p0C9sNiSLfR3XmKHt1/f+Xu/1id0w&#10;CfmHBOa8b3ZxVR1Nlbl7Nv8AL8DzVteUtX+Wli/rHjC21jRPs0dtH9ks7a3jl/eDFrIY8PIAoHJB&#10;Zd/IBJz0p3/CRW6udH0xWk0+O3dftHl7i0cp3Ro6dlXaOfRax/FdtreifDyLSxpMMdzeaTN9ouI2&#10;GD5cqKcHkuCSuVOCFYnuKbrMVhpNpqj6Fp0y6prV1b2f2G3mzHDHCxwCOisQxUEcMMjqDW/1qUeb&#10;n+zFevV28+mhVSpUjUd5aWv8+xoRakfElvH4r8TaRut7jTtl95NwfOJTMROD12lcd+2OtO1jU57i&#10;e3t720WO2s7CBdLuo4Y9k/JbdIB0OCcbsFQF7DJk8PeIdFfwjFolnpcnlTasIbiS8CeVIzEhwHx8&#10;ihm4Xu6isvV760sha+H7SEedBZqHjSZsSSJKNqXCjqGjfbnqMegreniOXDqSak2lfa7en5vYl1Oa&#10;PI5Wv+f+X6mhbXjWXi7VNMktEmt41thc2G3bu3RhpAD9wrtBYk4JIUjmsvR/DWgeKNQhvUv7zUYf&#10;t3k3i3W1Gi2u+JPMAAYkhl5OCWH1rpo9PujHqT6/Jb2Et7fO8lhPcKZJ9qEAR5+8DCBF16he5rI0&#10;zxHoOkSwrptpcnT7q0hFi9xbiKGZo334YjmNtvUdQ2CO4oqJx5VW0Wr19dPu69iqdHl1cr6/Mr6f&#10;o3iXxZq015PoVv8AarXz5BMI2gt5edpORwzB9u3I5JXk5rq/D/gpdK8Pabd3tuEmaZms1kVGKxlM&#10;q5K8scswO7OOnFWdN8caf4nj+xHybWy1BpZGkeT54UQqoYEDnEm07cYIPBGBWYbTUovD0tr4l1Wz&#10;uvs0An3pcMs8UmflTHZyckDIB3jv16KeHwtOPtF72+r76f8AANtYy7+dznPEMfi/wneXTeH9PtNS&#10;0jUone6W4Qr5EKmJOWBHzIWfPHzYAwMUmm6JrF14Sz4UuDb/ANq3k1zc2LTbVaHzpGzGTnKsj7vm&#10;wQTgHHFdPqfjCye3utP0zw1cQpHdRSRi1XgxlCZEZlAOw5PHOT+FcFpnxN0rS538B3FxDDHHIttH&#10;JJIAGQ7UDq2OEZ+wOcAHkUThTjWdKpLSadrd12+T19Tj5sPB8yb/AKfT8TX8N2WoQefovi6Rpl+z&#10;iOZZB5vnSxhk35x+7KlVkHHJYDODT31aa71uXVNV1KHzJI3kvLiO3D7Uj4EgUcyBg65zyB1xgVy4&#10;8X6k+oWNpoEkltIb1pNUhYHnYxQu7EZC5Vsj0x0GK6w2E3iGO51Dwv5eky3Ekk0iTGONCoO3aM5b&#10;Y7AZGRleepzUQoOnRi+V2XfW6e3/AA3Q56c41fch0Zu6O3hG88Mm51mZtL1COGFrrVIpll3GTcSi&#10;q4JHyhO2D3IrAS/0HwYlwTrAXdcvHIrRtJHK25nVi56YyUIPP3RUer3vibUfBPiSzhum02aO+tJb&#10;xo4RGvk5x5I3coN2DgE7sD3qvr/hnU/GuhNpcE0ySW8yvMzQ7pI1kjbcjgd/nDKvdl5x21rYqMo3&#10;jG/Kn2V/X7up081SUPZ21t6bv9EaGm+LoAyaVehVS2uGSG6kmO5JnRWEpTGC6ZCgdOMH1qrHA9rL&#10;qWheH7W3k0v+zzPptvbxMrbSuwxP02urDdnoSS2OcVg6Jodrpd1ey3lpHHD/AMJCst3dc+ZNaBFj&#10;MoI427lDkjHQ9O9qwh1S/wBAmtLvVby1uD5rw6nY2rQrOrt5cgIUj/lmN23jKsx4K1zxc5ezjN6q&#10;76baafO/zaMfbVHFRkr2Wn6nReEdXvPE2g6ra317HJZNDHEN+Nn30hZfVdg247FRgcE1myPuurPS&#10;bG9kgitLO4tlaRW2ojud20Z+4pGdpHUZHFZ9voSCP+zXsFVftUKLe2BMDKzphGOOcjb1J+8OlZdr&#10;pkun+KNQ1rxH4gvri3s7WWe8dm3sd7o7Iq9ZAC7/ADDnaBxxXRUm42T12W9tLr/hzKdOpLljs+vo&#10;Wo/hnoOlaXLevrY/dXkMMc0i7GMPLoGOCrsTgb+pGRxTpvAt1FrOlanqrWWnxssRsYbV1YtlwyYT&#10;JK7s4IPTrxmur8N3Gi6prlwfDtk19HcWscVxp1zGZEBRDLIQMfeypI75bHAGKnFhbaj4n0++s7KS&#10;7bQ7rMkMLKMRkFfLlDfdAYqxPOQMVz4jLsPKnFwSvfRJ+fX+tzaNL3tr3fTy6+ZT1AXfi7SpZ7ox&#10;xyQ3QNrCvyl2xkK5JwF8s445Jzz2rPlm1O6sLTU0Zf7BYLbrqMcWSNuEjMiEbgMb1KkcEZ9Kv/8A&#10;CLGXW5PEv2ofZbXUBJJYxXAxH5asHVecGMlkOCO44waraNour+JdFWHTofI1CGaUS+ZKWESK7YMg&#10;A5TAIJ7fiKmVOXK1y69PO3XyJ5KnNdp/Lr2MTxBqz6h4qtrTRLy0tFupPsOobdyqrpFsf93yVyFT&#10;3OK1dKE8en2/iaS+G5bOzhke4Vo1XKBHVQOdxMIbccYKg1o+KpNMjubXXdRitJrjUI7X7e1lCGZW&#10;gk2O6jGN2FyScEgjtV/XvDfiAeF7+4aylOmzw/u9USFi6MPkG4jK/MpPynBzt+tVSp4ipKc22+u2&#10;yt2/rUqOHq+0lJO78jzu4m1zWrDTbbRBc3EVxNqcolmjKtK8ryInnNjkmM4JHHPsa6T4c6Dd+FfD&#10;0Ny19EYdMt0Fla3YWRhcGLa0f+1CysF5JP5YN/QrzWvDlvJaaxo224julS2upJgYg2Q6pJ8oVTtJ&#10;cjJPB4JIrG1DTo7TxX4Zs7HVJIY7VVeORoRIql1klaQk9D93I/ugdKiph40o+3V22kmm7dUtF+IR&#10;o06cVNX5vy0/ryHyavYab8NWdftVgy3RtbGSNgfnkn2bgCo+6SW39efel8J/DvXI9L3aa8d1G6Sp&#10;D9sYCMQx8JAWGD86jjr8x56VsaJrMniLT4/C2sarHJZ22uTx+fI2diNZvJtRmzhCzpjPdRVtvFmg&#10;aBoVroCXEjPPbwM1j8sjPKFP7o8jbwpJPoK1nh6MpKtVd4wTs3pr106jjSU7SvpYpWXhObT9Vtrm&#10;91fzFl0uS5msRGyiCbIZGWYfxFNzc9lwRjrm+KtK07UNB1TW5kvGjvILu9sllysi3kG3fIUGAxYk&#10;cfdYVqQ+L7OLTo/D2oX6yLJNIHuIyq43DYybTk7c9D6DFR3uoado3hCe4a/tbprxZ4Le8e4ZhE7K&#10;kIAJH384J7EJ0wKrEVMPUoSqXvZXf3fgbxVGafu9Pu0/E4Wbw1p+j+DNYa51ATHUAJ7CGa227IW3&#10;CNivUpj5sE8bcHmu4tdFtEijTUGVW0tlvIZo18yKWMpt8plQnduIJGcEZyRUOv8AhVr3wpHNFZfZ&#10;hdWxs42kysdwMLxuxlVCjdg5UHJBHIqCS4bS9Bbwi1lDLJa3Xm6lcQxM213RAFVwSONm7k9QSK46&#10;NOeXytskrpr77fec6pezkrx0t+Jba00HT7ixu0vD5iTfZ49JkjHJCpJHsQDO7/WYI4ZVwO9WPDXm&#10;+MfF9/FLru7yo0bT2m3qwjCtGhiAP7vDrjPB6etQy+Kf+Eh8UW0kOhQyDw/bebazyW4w0vJwMKDl&#10;FJOAeOOOam0mx1hvE/8Awkw8USWP2iEPParoo3uqscqsmR5T5PJ5BKd88ehzSlU5lNNJtvz0/wA9&#10;O3UqFGNSXurS/ayNWx0yKTRdU0nU0Sa43O13cbsQRyk+Z8pzwjYK4zleQfQ1vB974aE95p8+iusc&#10;V1bw2EI+ZrdicmRRwrKQcFsEjbXP6bqN94vkm8LeDVtoriTUIQkl1cbLOSEqRKrk4UgYPQ5G/nms&#10;u8hvfC1xHDewbb4W5SG7t7slbiNdwjf1QsflA77V6V58sfL6xGpGN4xTu7aPpb+tyXanHmteNz0D&#10;XNe0uXwxNcyaZdRq0OLOaZBHGWieKLyGyQY2KHgkDJXdxmqeraa91pVu1t4XWzjvmZHhZl2zXEYD&#10;O8Z52ghX3DjJUHgnJ5Oy1A+J/BlxptxayG6mtTfXli0LMNpkUqx+YfMA3HfoK1PDPhrxfqV/Hpdl&#10;fStqzLIymG8KrAJDtLnGRkrkDp98dOa7qONp4u0IxspK+nfsyqtT2ibStdL7zo4rO21l/DNrqWvW&#10;6teW8soma6Xy40Xaw3A8glRx6np74HmyeG/D1m8mtNPYm+3XFteSlprZkY58zOFBJx044ycYrl9c&#10;1O3hu/7Fl07yrGbWoYEdUVj+6G0OcHhTv5weQvOa7q08OaV8OPFt7eah9ovtNaKRZLO7Xzw+9cM5&#10;BHzbn44Hylcj1rLD144qpK0bKLs3fZW699tyYVY1Lqx06weEYtF0e0tZn16O4vxJqlrJEIMXQXIR&#10;mzs3EYHzZ5wQea4/VfEumX9zqnjGz8O31jdabHcQ3M020hoSCBE8Y+YlDmMYIBQA8kE1QudF16W2&#10;Gr2Xidgy6iz28fnGKO73Kyo8gH8UecYxj5RyMVa1vw34rN7FoGpPaW9vqmjRefcJJ8tyIpIlWRyM&#10;FM72B6nkckdOuvjI1VKlCmlZKz7vZemtvvNJT5afMo/8DTQteGPH8/8AwkF1Jo1/qNxo8jKdMjvE&#10;DyRZgz8oYbtoDN68LwACavafq+t3U+oahrV61vptldJe6VBboFWOQAKVG77q7mJ2r3PHQ1wo0HxV&#10;Ba/8I/BYzRvFeRvbXFrIFWWSSQxIFY/8s1K7TzgDd2IrS/sfWNb8MSeGdky3cd00drB9oEa25GWY&#10;kfx7nQBQDnLZ5wa5I4zFypqNWLbir9ruz92/l0+RP1upKmk10/r/AIBsXdraeGLOHxR4W1W4kk+0&#10;3clxawfNG0asWEr5HGScbSR9449a0tburq4vbrX/AA2q2tvq32ci2dky80YHyKEHJCfPszXnMGh/&#10;Eize80WO/iu0upIf7SNiuWkjmhaSSTlgD5eFjwR04wTV/wAQ3F3pOh2Wk2jwfaLe684yAyIJGMbj&#10;IjOMuykcAkjtmpjiI08PKp7Nx0v21129eopVr4f4bf1ZnoOtavH4j0LT9MnhmsZpCrTLbw71ZxuY&#10;uMjnJO3aecZ5wM1ieHorm38ZiBy+myf2b58nnL8oCb/M3ofuBh04Oc1zEfjHVNR8URxG1urOWzVX&#10;hWVmMT7odoRwedw4Cyd+RW7q2oWmsSnUZtM8yZbWO21O42nzNjgBHB/ijDfL04JOcUqeMnjJe2hv&#10;Bxuu6e/T1HGpz1HPs1v1Lep/EXwH4U1i81m2s57ae8eF7ZY4SigPhWXvsf5UfJABB6c1XutQ8Z+H&#10;hq8cV3DH/aAgXz7ObzkuECgMpVMlHJc9fX3rmvGmk6LqOhWOn6dZrMn9oE3f2mRo5BJtGxlyTn5Q&#10;QVIwARyBg1Q/4Ti4sJL6z0JoWuGugLi6ZSpSFkVEkCrwWGMYyOg9a58TmFeniJQj7qa+zpunf1f3&#10;E/WasZPn+VjtNa8SFfDU2lahc+bNaIY2EEbLtCx7g4zwuX2gjHBBxjNVrvxPeaPqg0nTdQW8mmkJ&#10;jAZWGx1Zs7lI3jyz3z83TuKx9E8C+ODoP/CSDUrpjdSNcXkcr7o3UsFZ8gkD7xY8YI9KzpfAWpw6&#10;g9louoWstrDEskEdvgSSW/msztjqMZ25U5U+mecpfXqlWPNBxWlm+2/z0+5mVStW5dU9fvsejw6X&#10;feHtH0PxM1vFNcXWkw3cMdvGNz75tjIytkbinJ5wQO2KxNeaK1uJDFNItvYX/l/ZZEzBIu4oki7e&#10;c4bG09vUGnf2z4gtx4e1F5P9EtrGTT5FZt7GARmRMserAk5HOQfaneHtCn02G8Hiy/FxZfagIIGV&#10;ZeYgSHVh1AJiIXJyBnscepU5Je5Ti15vvb8jWUoSso/8Naxa8EWfhDTvGmm6LrFoLOzurh7mSaeM&#10;iORzG6noAD82GB4IyM5JJqG/8QTaHqNvourwrdafZR/Y57qOU5EsA/1gxyB91eTjHB9ak8Z+FLPV&#10;Hg8P2l/HNdWeXtbxi37gtKBIHxw6N1DA9+cYqj8QtK0LTopNM1HR2jg1pmit2tbxlMjhkE3ltnDK&#10;VRsjIKlc+xapxo05c6sou7a8+jXr+Yc1SlTcFoW7LQtKmGmz6hdzLfLZi20u+kbBtmJVyEz0UiSQ&#10;EdD044rK8OeF7mwf7ZqVpbXVtg/ZI7qNv3cgRS/3TlW3HIPXOCKr2ukwXnxG8N6jcTzLpeiw3E19&#10;ZyMzNdK8LCJlzwxXYu7jozegpx1W/IttWewk1iZrovYXcl1kTSruiMUqqQFwpBUE4/drjrwSll8o&#10;KclZ36a6d2l8vwJUqahGfVGp4aPhzVjqXhyy1Wb+0LO68lfMhHmqQAxkTIw2wMQSe3FdFqlje+CN&#10;PtH0mSa+t49NMtwrRqNvJ3DK4OflOOOG9elcj8OLOQ3d5rfhnw/Jdak0S3VvcXExUTLKwDqpXLH7&#10;ozgEkZHHWtiz13QdSvG0PWrW6VbuOSKOS3BVFm4LF2PPDAMCeDls+tb4erh6mE57K8rpNJ9/6Qe0&#10;i4XSsVNLuPEmjfDO3lfUftmlQrJqLNKgEkSvIchgB/Ec8dD9eKi+KehJe6Iv26yCx29ulxZyqx2O&#10;M4IXJOMjCc9cLim6fdx3rappSa5IlvNDsuFkURo7HLqh7HdgYAGcnjnOegj8M+GL/wABW1n4p8XW&#10;93HqDyQW8cqn/QmZQzf7rLj7vp9aVCq62FlhqfZptvtp91zWnUc8PZLS3f8AI42x0DxZq66lqum6&#10;v5LTabCiTXGHeyi3lBGoA+Vs9x0DE1X8M6VdeGdVk04zSW94rRHzG/eKZQeQSvTn8Tgc4NaVq5sd&#10;Y1VfCOrxz28VrG0VrFF5gnk2Z2OrEZT7wBBHy8qMjFaGo2l5pepx3Wl6Nb3DXDGLy7qTlGYF1YFv&#10;4lYEDHJU/SvHeW0/aKtS1kt3ve+mnz+4wcZVLNfM4GzOtXniNPG1nbmxtrySaK60/T7w7Z42UfO3&#10;GQ5OVAGD27V3V5LHpbW/haOaOC1uVjaECAKqMqZ3bjlRwOM5+90IJFci3iGe80y6i1DTPJv4btpL&#10;sWmxY1w29vk4I+cFwDyDnrVjWdfv/FPivT5dKdd0a3CT3iWxHlTrApXerfKM9QATnca58LmVbD8z&#10;TvK60/PTTX9THmlRldanZeMvHc3h2/tPFdncQqyzbJkht1/0pfLcMcqSOvUevpXMeOdFbVvFFjqv&#10;hSGAbrZrnC3OYp42RCAVP3W3AZI5x2xisA3NjeX1/o6PdNexlGt/Lk8tYrhgPNO3Hyru3Y46/UVo&#10;eLPEWj+DL7TZ9Wv4I47uyK/I5REcbUJdCe6FeQcYPGOlDzLFYr2kp35LrTdp9fv/ACFWqxqe9N2S&#10;f4mtN4zvLn93c2bQyW1ykc1nbru24bChW4BQ8At6e9a1/HpNjPosuo39wLPzRFZ5YFs8s0ZGeOTk&#10;E9ccHtXn+v6omhy7k1aS7kWWOWRY5RiVEkEgODycosgJGQQFPWtDxJ448M614om12LS5JNPWZjbW&#10;M33Y2jRkVx065xjuTms6OY/7NKNeS+JWT+++nRW6dRrExjpdXOq1f4kS6Bfw3VlJDH5lvPLcKrbX&#10;kQsoAA7bWLZB9wataDrsVvLpNvdaXMk1u0QvnTPJcnzEZBzkZ69vyrkhdeLNO1+2+yaZb/Z9Yt7i&#10;OSR7ETm0E7oAys4yuSA2M4z0xmul1e88QaCLeLxJrN9PqMjNEt1FbiJXKrlVbAG5dqjBPPJxXd9c&#10;qVLPnfL6aLta/e5UKjqXc+nlpY1Ibi0ax1Rdft5PssF7+5mkteY93G0Agg5XnPvzWbqXiDR7/wAP&#10;31rYWot74ad5NxbXEgKswf5tqjkEKCSuMd65HU9RvNW8TSy22sXsyzaks81ukfmLCqooJZQfucrk&#10;+/Ird/sLQNOu5o/EuoLY6pdsk0zLhmeNhw8YPOccHB6etc1apVxVKdODSirpt2XRvfoZyxEnotvM&#10;ytF1p4tDttJ07wpG0PnOVkWTcjSeaHI2jqAvOSe+OMVrXkPjG8u2XQRdeTEqp+7jLY7hTtJ5AI/C&#10;q/h/wzod7cLoE9zdrPawwx2s1n+6jcuSxVuMqQQMn3rb0uL+xdV1CLQdcuLHzJVNxGzqyMwXGV6D&#10;OAM4rzKax9KmpVHeOytb9LfmaxqcsUdTY/8ACQeMfCVrH4Fa0uL1MtmYZMmSSVUewOM9iK43xAnx&#10;G1DxBapqmlRxLb3cz2rWUm6MCOIbvNOP7+1QPTNehWOiav4Z1GW80ydVTTpA10qsAeW/1SKPvMc4&#10;/U8VcutdSTWrh00pbe0awY28NxkxqSM5bb1Yd8d6+6rUqOKwnNUbjJvZdlszvqQ5ouU77nArrPjy&#10;9u/tPi2yWSW5hWKytVj2hyRlnGeQMAgH3Jqnr3ji78J6tpOnavZLH9u/fNNdR+ZHNMQ2F2n+EAAD&#10;Hds9q3tSsrvUbddTkmW/eBnWCSHO2RyMeWAe3b0rm9Y8Aap8Uo/7Zl17yZrWY21nZqFHkBT85Usc&#10;KoH4n6V5+I+tTpOWGvzaW9Fuccvbbpu/QsfZtZ8W6k2r+IdRhaCxsAlvYWcn76Zid2SFGAgAACjg&#10;k81ueOPDV/q+i29rp1v9hmufKa+tYJEdif4YycYywHNcb4XsrrwYZvCvhobdQvoVt5Lrzhuk3MXK&#10;hicA4IJI6AYFb3h9dT0DxNF4QmvPKjkMl7NdNMZAq+WzAM544C5x257ito4qVWmoVE33d9n2IjUn&#10;W0lfs12LXg3xJcQ2Ek8Gk7vsG2e4XfuVZi3yqM9SAM+mSK2PDGuH7VJFbLiZmZ7qVsBUL8ltx7Be&#10;ST+HWuX0TxFZ6gt5baTq4mt5IZVV+sfmEZ3gHH9elc3o2p3ng6Ew3swbbGxa3khZZLiYrhVf+7nc&#10;OD1PSqqNyjSnB3i00359C416dFqDvbz/AEOp8R+MY4vFsltbyxyGb5ElX5mZiRgtkdcE9fU+1bOh&#10;/D2G9jvvHmsSx+dCqiHc+I0Vmxkr14zkdcn2rmbPV5PCOi2OuX9haySXF0yeVPgIshwSipnc7MxP&#10;J4AX8+6OvLH4Ma91M6bZXKttaJNythjjAfOC30yBjnmu3C5bKpepW15Ve3rszbD0YVb1JSvfWxz0&#10;jwW+kpoli11M817MjXEjO0iHOApz1LHkKOmMEim21pDoGrzXLxRreC0aFriST5gWTcTxlTxjp06d&#10;K05fD62+gK2i30cl7NcSFVumO5nI4wx/1aZ3H1IGeSRWf4h8G6PrfgVtCj1G3kuGSRNU1aFvKPmE&#10;bGjXPIQcgY6/jWdbLcZo1JS0T9PQqpQdSm2uiMfw98bdS8NeEbm58P69Da/YZvMvLz/llvZtvloG&#10;yHY8ZOO9HiG1g8U3EXinW54l+32sTQzWK7JJGkzmWToMEHcWGCAMCobj4Q/C3QdCs9EMl5JpiwxX&#10;E0wmB+1yjIwgxhFJ4z6c9aveL/FWi6j4MmvLXT7ZYrWGeGNIZlIVgNoRcZDKqqvOev1xXLi6OOo4&#10;VyrzTcNLLXz272sZwVSK/eu1uhY0fwQi2esXul6hLG1xCjtcRgEnaAFIH3ULAlAoHIVm6iubsPhp&#10;qvhr4c3jNYXV5cXt5vgkuI/LmuZHZSVfBJ2JGBnrk9ias6T8ULzSfD9v4f1eBZpLea3nu4kjw0Dq&#10;ucMT1JJUYGTwRxiuxsviD4dGt2tvBrHlalJbL5krTDaqFiMAkYyTnpwAKWFlRx1NqMldW6bfMlSw&#10;k7Pb/NnJ+FLXRvF+h3mo24VvskjBo5HaJGuGyrfMeQo2Hg84qefR4bHwZazRaDa/Y45p1muUn/fX&#10;EgOYtgbDFAP4umQT6VBrAh1KPUtP0V1tbCK8YedbsOXclYkXkFmJZiW7Dce4p3/COa3q6SaPonii&#10;C3t4bVYr+6jtztUjd+7LnJLE/MQp4Ckdaulz4iUnF6vRNLSy62M4exjU1V9bHn1tquiarp9//Zmi&#10;BnuLpJILiz2MwkXiRWYE5wAxZjk5Kg4rofHvxO0jwB4bh8a6BoMl3eajNJDHFLHu8iRQgCrgYzgn&#10;j7oyevSur8A+AfEXguO18S/bre6gRVjvPssKD7Rb7mDR4j+5uR2IIwchT2JOFrsGgfCfw08l34bb&#10;xUI9UkXS7JVZEWPzC7yM7j5RHFtT1Ynjk13wyWX1dTqVrc3WyTSWz76rTubSoys6zla/3+X9eZmv&#10;4j1oXVh4I0eJo5NWsY7nU7p+XCsoL4c4754wABgVqaD47tLCzi1a5ml8iaNksbCRFjNxGuR5jZxj&#10;1GM5Jz6Z1NfbRPHraXrPiPw9HZXl1a3Umn2bKubdju/ey8nfn7oHA+bjnFZOoeArzV/DdvquuJHY&#10;6xdRiKWPy1ZraQHiDJyELHIx1AUk44Fc+FUsPX/dy5lfrpZLZL+tbmFGnGpV5072t5E/in4iXGvJ&#10;/Z0uptDYLcfa2aFWWSAO7I6uSOXGMYPJwuOlUtG+LnwP1+H/AIV5JJM2tTXSy2p+ztueNSUWPgYZ&#10;sgFl6kHoKseCvgTcJ4dvG14quoSXHl6gsN3tjKKwkQReYcbwFAJJPX61m+AdBh0T4k2+sNpttq1h&#10;b6nJfada+Sf9cY8EbuAg3Ek5wSdozzivXjmNKWKhKolaW6e/k1bTQ9GNan7RKprzaea/q5gXup+M&#10;9W8cBFmmvdP0rS1ntbVogmZZGflVB4GzMmcZwVPQVPY+NNX1Pwpq8dnrs0kM80k1hZKS80E7Dy5I&#10;hyBjzNq8kY+biu6u/CXhvxB4muPiJ4L8HLpsdreWcWsXDScyrAoO3nBy2eoGNoxwCKw/FPwq8LP4&#10;a1LRY7GaKDxZK813arImy0ba24IV6PvkL5JI3bfSvFdSVLE1Zqq+SfTa76O/pp8jlqVJRk3e6W3m&#10;l+XYpaLqPjzwL4I0M+N5IIZtPRLCwW3h3PeyFeicYCR4JeU8fKuM5FS+JPHieBLO4M00sk10qzzv&#10;NceZ5UY6Ns3ZjQhGVFPLbSx6ityfSNNtNFhttFsPtGsWkItWnLGRhZBgRAnOEVyFkdup2qD1p+m+&#10;JtDtJ7HT7pIY9Mk1JZNUnvIk8y4hSORY1PHzKpDYzySPxrrjn2IpStJ+7KK69ev4ddNRxxyp1JVO&#10;9vv2+ZkaXretpr+h6ZqSatuXTTf6hfKPlg+RSbSPsJHzgZJ5znoKL9tFh+2atrUfk29zL9kvbqaT&#10;erR4DC1iYknd/exjJ+YkAAVHfeOLDxLfTamIitvJfSyQteNtMiSSbVVAv91Qp55AOO9XNB8SLc+J&#10;D4i8d2sUlutm9jpOmabbv9nSMD5HKnOG3Lk8Z3ZPrRR4op4ivU55W+T69W/w8ylipVJK8u3z/roa&#10;nh7VVuLOS18RBp9JuNT+0Wv7x41YeUCVIGCRxx2JwByeK+uzeIR48h1K/WKw0fQHCaXbI0kkzkf3&#10;V7bnLhpHPAGFGMmsnQNde18XMthBbySWVrPJE0sjJDbQx5Kqj4IBzg+pIAJ9OgsNX1/4im3stDht&#10;f7L1Gfzrq6uo9uWjjyd2T907cAtnl1wOc13YHi3C1KDjUTu17uj1tvr5GqxftIcrj1sXNQtdW8Y2&#10;11qNvqTeXdJcy26iUzg26PtWPA/jeRhzyQuPcVyvjjxNrujeMGt5J4bW3js7aGfTVlCxMxwdzFe5&#10;DkdfujntW54n8SzfC/wGLYaPDdXmoasosYdx/e7TkIg4IUO2SxwMIMdRXB67cQ6lpF1Z6hq1jb3H&#10;29heXXluq/acj5W3k5CEoAR8o25JJ4rnzDNqOLw8qVG/N078y1S8/PyOTEVnZpLXrY6jStRuNfuN&#10;V0fVNLZob9o5dPiDF4baNGYleuSw3d8ZwOwFeU+OdY1rTvHDXFva/Z47RbextWYttFsgzuY9y3fH&#10;pXZaLN448FSaH4a1LVp7bTZLy0aFmYkX94JJnkWQrudlI2g9ARjcRkioPH6+CtZ1i1Oi2hliluVh&#10;aOSNxtcyEFFzyF5yD0AU9+K+dzyV8HDmT520mt/xvvc4MVKpWi23brdv5m1pk6eIPC/hnTf7TW6b&#10;UEmlW8WBSbQ4c+WCfmD7M9MD5x1OTV3Utf8A7V1+30ux8mSa5V2t7O1f5o0QgZfoF6Acnr9CaxtK&#10;0q1i1u/8IyJdJM1wssVusWxwWXY5DKSNuxcD1GBwc0q6Ncaf4sk1uGzmXT7pI7OXbcRqquwjG3OP&#10;mIcjdjgAHu1ceFxXsafPOPaG7aXS/wArN+bkvJHVG8Keq3sl+p0B1K88JTNe6vrbWl9pqw7ZY5hI&#10;scITgjgA446dT0znNa/iu21LRPBtpo7W0MMl0s141xqMTSvHExEe4hfugdVXnJNcxeJZ2umXWn6p&#10;9ukh0+4b7PJcWYaWaQKSi7fvNGWC4UD09a1Ip9fl16ztHv7q5ktoX+02sy53OkRVg3bAAPGfvcDq&#10;a+rwOPow5oR66ff+R1YfERhFxkvL/gkEOpXGiQappvhHxPLc6ho+lXETRzRhZt2Ms+wfKox0I44+&#10;ldDL4k1O/wDCPh7wL4tmt2uby32wwwszSrHFDhVyfvNhwzEkKGKjJxWdoFtZyWi32iQqz3LRzeIb&#10;y/thE06qQzoM8+Ug+XA4OMcin+PPEk4k0/xYlvIt5dWNx9jsXjCtAqyiNJJDj7uCGCjH3F6445My&#10;x0oy5ouyWiXRXdm7bs19vUp8zSf6W03K2n+L7Lwy7XU8cCm6aRpre4YsDjJ8wZ6Ej5RjqPQjNaPi&#10;rxLfaZdSJm+j17U9XtYJpobfeYolSISrwSSEViAoxl2AHTjUj8F+F5ojP4m0+L7Ta3eJI5JAViWE&#10;biyjPzbmHJPAyemam1B7RNRbWJtZaNhHBO0yqfM/el1Z41/56eYXO7HReOoNdWEqVqPuQdr2tbp3&#10;/IijUrcyd7R/IytO1vW/hrYanaWGlSNa6vvs9KWdlaaO1SHgYQ8fMvzZ5xtPJOaTwj4isIrRrWDx&#10;FNcNpO21EUcIy6iEAhckYAxtPpxySauX/hbUdShvfGmohoJJri6SHzJtv2QKo2jHrsI6cZLE9Kyd&#10;M/sTR9PuLqFdPhvrQh1dY87WkYQu8wH3jwO/Ug44rOthcZSxMXUqe7e6v566eV9Qrt6tPvb77kPi&#10;b4jWWm+I4Y5ZJ/tGnaW8y/ZU3LH1UswP3Qofr6etZtt43g0K61WLX9FhutX1I+ZZ3AQtHDE8HlpJ&#10;g8YXc3J6HnnAra1zw+rTyalpunGPVLu1Wzgh84N5cJeNm77cMrDnvnHaqXxM07R9M8S6ppOrX0S3&#10;NppMM0lxJb/6JJMGbyimCTwu49gFXOCSK8fE0MwSdVVeZ3dlbRJp/p9xHtJ1I80XqtSvba3pV5qB&#10;03R/EDSafawxBbraVNzNHgPxjGANpxyckH3qLStQ0ywg0i3vZJGbVL57Vp2+UhXjc7lPb5nUE9ew&#10;rynUrbU7fT/Pt7u4jWGWTUH01rdtssJKYfORtweRjk8A9K6bTLXxK0Wl65rl5bw6fpWoWguJriZN&#10;rlCsjQqDysgVCMYwM8nk152HryrRty2dv/bkttlZannSnVjUjJx3+5K/bodJFqUvhyVvEBW1bfcz&#10;Lpo+7GzBWyoI75SMkHH3PrWJP44m0Hwvp0+v2KM0VnHHceTIq/a9xzu45B3uM+gjyOOKueJ/CPjD&#10;U0tIfDFhLrGmXF5DI8mQuwvLJjHQFjGzKVHJBBFcx4u+EWqW3hKGexnS7ihvliGpWd4HWYeVlGgL&#10;cGMjCOcZJYnkCt5Uq2HqOhTvFK7V+uqu/wAjSrKrV96Mem/Tv8/0PRvEfiLw++lLrtk0gvDaicqp&#10;C+a8J+8W4O0Zzgcnr3rJ1bxoNa1pdDjvHhm0qGW4M0UW03ZaMiNEWPg5Zn+U4GE56Guf+HVhrV7L&#10;fW672tXQRX0azBp7TcnkgICP4m2IDjH5Vu6vd2OhaHqFjoMEVxeSKEk8vBSSJR5eB3JBII+u49SC&#10;o1sTWwrrL3Yfi2tdO93v0KoVPayftNGtf8jV8GeJLyx0qTUNespm1a609bW+kW8EiySSBVD5HCAK&#10;qjk8Hcfr6XbDxZZ6JrEek6natDb2UMTtw3k27sy+WeAp4DFepA3EnJFeP6d/ZOkaZqsmm31rdfZ3&#10;tre++0ElncFiCVz91doH4ZPet1PiBrEul6pPH5UmnR2dvYWct0CtuqlHzKcn53AkY+isueOK9vLc&#10;VUo4VQbvdfde+/q/xOzD1pc12vTX8fwNrRvGLz+F5NUdLi8W4fyPstuBxPFwjAngEIHLf7TY7Cqs&#10;0fjTW7Xw/qC67Z2ssEMsN4b5GKGPDMRvHQsFDZ6jPuK4fxZr954R8PWUOk2CWsiLJMsK75fskbjK&#10;KuMjLKCxb+9MTWl4W8c6n4v0eTwxH5c0f2pLy8eNH8qOMoFiwrfMSQpyMc4/NTzTEfWFh5JqSS06&#10;X0e/9aGc6k6klzXe3z6/odd4Z+JjaxYv4LuJpLO5/wBYmJjhlRtgyMZXPI2/eYMCeM4n0LxhZLez&#10;+GL3dBcWbOWNxHH5d5cTYdYs5+YYMZ6E4XHeuX8fabrVzoNx4h0u/aCO38t7DUlnAW48picsNucB&#10;dwOepHBOOWeCPBPi7UptL8YWywzXtvdLFcSXEqor3QCMhQN/y0EZXcOVUHBAI46amLzbE4iFCnG7&#10;tfycfLzTCrVqOS3t/Vy3prTatr1jazp5kMcYFxNGQ1zIq53FV4VQWGMDnO49q6PXfA8OuQ/2lrvh&#10;ww3U87raxo6TTQWeVDpn+Ehm3fKAQ3A9Dj+E/B2u+FrrUpbmS4aa3upYkumaMqUZmLLvPBIZlIAI&#10;wOOoOLHxEv00jSbTxXFaG2TSbh7Ztkm5i0mwtM2D8mPLDKGHXJ71WFwtajRnDFK/T9F/wQp8sqcp&#10;zTutSfWZY9Gsb7w7dygw2tzHaaXbTQN50kckZkEaBRkSOMgk8ADt1FHTLvRX0a58QaO8UcemiFdQ&#10;K26v54IXeVDZAUf6rI6FBzzzzOq6lc/8JPqV54b1+S5uNaVBD/aMxTDKjxPMMnKgFwx6DK5HWuc0&#10;a+8c6NPH8PtO0mG4019EiRWuGZftiuNwO4/dGI3wvqnPWvNxFXEUqk+RNr4e+v2Vvt+iOWVaNKok&#10;lpd/pZntWgvo0RXQNOv7pXuGixb7djSQhXdcyLkxqTIrHvhcdqoSeJvFtnY3HgrV/ExRNLtS0N5F&#10;uIhUsyxKXzkE4yWBJxn8ee02TQpNKuNO8ONqSatZ2c1q1u0gUTSs6kuygErhPl+8OT0wMVm6GptN&#10;Lazh1ULeNdJDq1u7AvtJ2oEyMbR98+56jkV01Mfjf3dOc2463Seno+7T/wAzWWKqRSdrad2bmoap&#10;5NzqFzYX0jm+jjNml1cf8esbSlR5ZGW8x2cjGRkcetTWlvDD4Xj0LVNZQpoN79lZpIwJJmMpkZFC&#10;cKqgZyflAQYrg0/tDw/47vbq9giuhLr0ctjJN2aJd8ijJwAzfL9Rx0NamseJDca1earco9jpup3l&#10;veW8kcgE0VpHh5SwHJX5z2wen05/7SqRopzTu21bpZd301OdYiU788n976/0jonutXXxNpUGl3f2&#10;iHXt0MyXke8QRgEZ9APMXdnjbgDua3NX8IT+Is32veJre406KORolF06SSYAQRRgfdbGNp7bupOM&#10;cjJIU8R2thpuoI0N3bOzXPzEWypIWfkj5vlZFPPDbjUmu+LtP1HW7H+yr5ZrUs0NwZIzuRQjHIY9&#10;wwPqM9+K0p4+tGjJSd1fv6J+qW/zsa08Qqbkne3a+ncspoupeFNGlm07wpN9n8q4gjZIkjhiUbVW&#10;PaxLSApvIlJ6ISPSsLxbpvxFj8FWtpc+G1hkWIQyfvs2saoFCHcSfm249ic54OK3o/i1q3inS5tH&#10;zHpukrdRweZ521doRnAZgDuYopUYOcn0OK6aT4reJbTwRb+BNMsbO5t5F8pbD7HuKMyjc+8sRuOS&#10;cfdGcnBxXBLEYXHU5KVRqPK1FJaNt63T/rsdKp4STSV0ra27+Rwfg2x8d6jqV949v47W40yzjWzn&#10;ubqQ/vHaMuX6dF3DgdFVfWr2v6zeXOi2Rlv5zaqVVLNFGZ1i+bcgx0LyBgp+9s61c0O51NdYbTtX&#10;sgukTfupmUE7ISwLLHjqGChSxzkDjGQaJpLjxnPYxXXh+6tdL0a4misre2ZVmvYVZ5ISSfmClXC5&#10;4HB5yDjnw1WP1N0pN3f817tqyb9OpnKmormpJ67+v9aGrpk1zrarfSWsz/ao4YLewtbg755mjJRG&#10;OfuZPmMT93aeDnjn7uGy1XxveeHxbadb6aNSjtZHjdnM0drGNw28fOZBuDdhT5dUtfEcS21hM1j/&#10;AGfqiGHylyloFb54wV4kDohXK5x261Nb6x4e1DUIxd2y+ZLe3VzYqtmRJbrHkvt3DCkgjIJ5HvjP&#10;qyzOnWwKTktd3+fc0VTlgqdrt9/Izda0aaHxjbyW+myJDeLLBplrYsGkaBkaRmZsdW+bj1z061m+&#10;AtTs7251HxV4muXkbSYZ7eKC9jMYjnRiEmeUYKsCSu08Ehc9K1m8daboFy/ikM97JLYuYfLtd8y7&#10;oyoG3ttJyTjHrgVv+Era1vtRu7vVr6KCC6t4oIbxlEmy5RWfZtIIKqqqrN/t8YzXl4PD4TEYiLhK&#10;95t2Wyut7977EU3SUr6X89kct46j8TX2tr4XvbmSys7GPybG4tYvOVryMbjIygFghV/mcAjzOMnb&#10;Xaa/4L1n4W+ELqb4i+MLdoZtBW102OOMshuI4yzXDs5wwxhMKP4iW6DFJfEmn30E2kWOkxz/AGPT&#10;pGsLzzDuSMsT9mOQNxZEOefXHNd3428f+HPFfhTSNP1jS2uIb2NYbWxgt1mA+WPykCn7uSuWz1x0&#10;Ar6nB08HRw9dSkr2Vr9elt+h2Ufqcm29W9nvY8F1HUtM0PwAy61fXCJY3DHUrGGRXa5kdesC5xtH&#10;GSehBbngUul6jeWEuqaVFbStrOn2yJpdtH8sdwsh5VBwWxvyAeWGc88V6m6fCjR9PXxJ4g0KG6ms&#10;LeazVPsbRb7kDiRlJJCo0mVyckq3auF8a3U3/CdSXOmaVG02oSJqLSXEO6RHWNViKDPDbmL5AwAQ&#10;ccV85jMvw1HEQqSaS2XLq7dPK/8AkcNSjTp6ylfZGp8OluNVWTUtd1FLe4024im8ma1VftchVi8X&#10;HO9QrADHQg9sV6FcaXJbCfUfiFbx/YdWmInsbcBQF3eblCMFyABubjOSMDNccbaDUdTtftes3Oba&#10;6El1fyQj95Jndv2qNzMDk5B6E9q2PHvjbUbuXS/FaXn9oabp7O7RWNqXurq6KsY1wR8ke3hjjJK9&#10;ia9/L8RHD5U/apt30l07Xa8kbUalOm703qv609P63OS8L6vr7yzWUunx3DaLHNfSPbrullbzkUKu&#10;fTdux2VeelSeGdX0HStXjvtO0+4hhjs0Fs3nNt2y7v3ci5wc5Kg5J47Vdt9S8Pajpd5r6xLpt40a&#10;w/akl2b5GCkgKPmbIGDnkgHrzWNexX1t4RitdQlSNbS6aOJplCs7CZjG0nOFXYrAdxuPoK8eOIlg&#10;4xmpc71fy+z5qy7k1qk5LmevW/3WOg0jwzpery2IfXLiSLSbNrJorybPlzSHA8pcf32Tg4wBnnFQ&#10;ReJNUt75k8OSNq13qFlLLrE13btujhK4K5J5bzFBQ49agu/EXhe0gsdCt9Zsf7Xa+S7a6FxtMPlj&#10;eVEbDk45Ytj7564FVdXl8Y6THb2eoaFJDb3kMyW9xC27MkoKKSoJfAUncTwox0ya9ivjf3HtYtuU&#10;tXbXtv8Al6F1Kzl79veunpv0Ot8Yaxqa/wBhahqtvJJC91czwotwCzlty5JGC43wozA8H6E1zPjX&#10;xb49g8S2UPjXV4dW1IvcRW1rMufIV4k2ICANrgsQQo4+UckVo2+leJNZ0yO11nSpGvobWY29zasp&#10;Z0MapjBPyorBDz2DDGWGa3gDT9/jG61K5eMPM0tzJFdofLS4ADfM54AJzn/GqqZlVlUjSbajJRe2&#10;2l9V36G9SpXfLGPW3y7iav4jay0i2bxCIbeWxvRLdWIbdD5UZV4UJH8ZaNh6bQO2BXO/FnxCZPCD&#10;6Lq+nTPNqGkteW+pZ5mjOzzNpUc5ZFCAdehIBrsLnxXrR1DcJYYbqOzuJbm3uIlmN3DxGWIPDKS4&#10;QAkYHcY55+/n8J+JfFNr4d03RJpLfT9LZ202FtqpByjouT94IsrgZ/u4yRXj5hjJRXsoyV56bW02&#10;fzJ9tGpBp310+7b+tC58INN1HW/C0+uvrkN3qF9dLu0+8s+bZ1TbFuLnBxIcfLhRhSBk1qRQaWut&#10;2Y1uGzvTZ3EU8pKZWS+8pzKYwRyHYqF7MI+Ris1NR02y8HyeGNI1JrewjktZrPa255oljLuN2Mgh&#10;9vJ4wBUNz/bEXhP7Bc6za6dNb6hD9kuGXzCDFPE8bgZ5Dxq0eewc+tevGvg4OLglJpRu7aSa7X9E&#10;VHGKNFU7dNfv/wCAbXxc8VWut+HtLvNE0ZbrUPtGpaVqS7Ap/cXceH2j5gu3eh7YGB1q9q3hvQtM&#10;0C+0a+1Frf8AtG3lQN5f7yCUxJNEqbgRud12Ak9fYVz8s1hbXn9pXRks7dYZdNhuPMAaGacl5Hfj&#10;BQFkxjk7D1qv8W72XX7Sz8F6Npc0i3fkRw6pdMWjuNk/D/IQ0brCGCk8EZ47115lisLUjVxVCKcr&#10;LTaztb11dvv0IeIo8zm1fQ7ay8KaHrPjm61/W7JLK1jaG8EcNx5zRGTcAgX+8uC5xzyDVzx54Bg8&#10;EjSfEP2qa7W6WQLHcSZmt5FlMTMigjJIkUjHo3Q1xvhrb4e0rV9dhurWSxmgWJb/AMwqftXnFPLD&#10;nO393Fwx6kge9OvNSh1CK8m1GYMsf2RIPOWR5IWl2uSCDjcW2g5yAE565qaWYYf6i4yp8tR6qz0u&#10;9de+isvUmjU91ztvt6X/AOCU9J8JR+DPE2rXviGSdbpZJLZrpWdm864jlMXHTACsQBn7w960ND0/&#10;Uf7Jt9a8Q6Ut1Z2NuJ7q3kZWZ2eTYjsG75KYHXHTisfxh4i1W3tr7V/GOlSfaI7yGO3jkynmtEvl&#10;oAh++RGzDjru4rqL7xDf2/wdOn6ddRtqmtLBJeeXENkcgdkUNzklT5LDDYGwg55rxcN9R5p0XJpJ&#10;N26X7a9W9/K5EqSpzcoqz3/Hr36HJ+H7bV57HUxZ/ZoZbTV/9KeGMNKkX30KjG59vlEKe2Rk5rb8&#10;JalNp5utZ0vLwtbkXF1JMFZWYpvEQOcEq7DcOmO2aZ4H1a08NXdxq2lXmIZL6NPt00wZRLJt84Lx&#10;jaCeF9emc1nT6jp+r+Jb+yhWa3dNQ+z3iwsApJkXzBs5IYfuW4OAWP0CwssDRw8Kqm73aS3ats/n&#10;YHG3LVctf629Df8AHnj2RfjDeaJYadBYNdLb2KWNvCz72jj8xmHynBbC49cqc8CuP8NzWmoeLZvE&#10;niY3EOi2toy8SbgyA7XYLkK0mOQhORtz3rau7rQrW7uvGEGjT/a7eOOaTVrO42yQOW2sSr5yPLUL&#10;0IHTnFU9b8H6P421+31Xz203S766nF7D5ynbK5eTy0GMd3wcZ98Vy5livaVJS5lJqSko7KzsnfyW&#10;ockqkl1d27fl93U1DHojeIktbTxTFcWNnp89vY2lvN8t47EbpsEZK7sqfQ7Oxrn7zVtP1fQF0i1t&#10;7iKS4bfDvbCiMgIhjz3OzPYYZqu6r8N7PTF/4S2z8mLH2ZYY7OP5LbCgugU7upI7kdeM1F4m8Nvd&#10;3tnqb39jbNHMiXUeXUxybtoHuU4zgAEfQ54MVUxVSlalFRfRXumm7N+XoVUp1qd4ta9fnsl9xt+F&#10;NI1KASyaJYQXTW13Ha6oquePMDCNmb0AV/mxjc2DgYNRS3/lazqFkY5Lq50m7gk0+5W3GRI7AkBM&#10;4YJzyeNvPcV2K/C/VNA8D6l5viK6kuS811r1jYw4luLeQqUMUhBUKGIz0OM8cmvN/iKuj+HVX/hG&#10;Lbb4i1WFriFmmUrLuAOwdhwNo9WXPGePWmvqWHg5wtpeza13Vl6v8ScZTqUKN5+Wu/8AT7mz4N1r&#10;xJ9vvvD8Ey28FpGFaFo03PKrM2TuPRysZOD0BFQfEtNb1ZIdJ8N/am09rtobWOOx4uPKjzICTgZ3&#10;dT1AwR1FZLeJJ/CksI0a/eOO6ma8uNTuFx9pimgRGTB6FdyqF6bm/Gujl1CZbz7NoNxPNDoar9hh&#10;GUZUdFUF8kcuQQSCASnvWdDFU61F4aTaeisuifRa9F+RFP2dSl7rb6/15GTo+pa2lzb+H9QsLq/u&#10;bjVra5vPs6hVRi7E7yBwqqpYnpuUDoxNaqw6HpME8ejW1xbRSahMtnHJlGSFvmymP9ZyMAc7m4PG&#10;TTNL+I1/H4vh1LQL2z/e2vlahJGu2R3LbACoPJJQMwHJwcYzzf1fTLqO5WxbVIEj0m3jM6rMGlRm&#10;TeZF54Yu+3bjgJ2zzVJ4epTSc+aztdrd/rpuawpx9nJw1a/LpqT6/cnxj4PuLO71q53WtpHEvm6a&#10;qSPN5qgoUxtRdh3HaMfIeKwfCmhWV/oMuoXOn/bJI4JpLeE2+6NIVUpDsAHzHEeRngtyOBVzxnrd&#10;34L8a3Hhy41b+0I5Jpre4umycJPEzIQM8Sk84ycBSP4qv3+peL/h/p9vrx0lIroKttOFuFZZ7dlA&#10;VFjBzuGfu5B3PzitP9nrYpzmtaacW+90mr+n+ZpU9m5pO+m99duxlaZHoUcc2oalcalM0CRPJDcQ&#10;gC2dQDkAdi7Ek/4VX8RabDpt1YNC8KyyXEbx3i2bK74ZXVHCna7KV5Ygh94ByDXR6PrcPha/1m/0&#10;GBZ4rXUrVJLEy7kC7V3R5wevzn2PFZ2vrrF7qFtpbRLdWtmZZJbXT5QBIckzoH9drRNx02sBya5X&#10;GlLCxVRc001qk+jWuvkvVExqUY03ZW1sP1r4V3dzOLfUNRgudStbWSS/tlhjC+Y0szSDcqE8qwI7&#10;BlUYxUXh1P7GMNivh64kt5rWdotQdW3QtNI8iszH7wBDYyO5xWSk8sGr20i6hNZQajJnUo4iQ2FV&#10;lVM8k/MoXPfIzW9oGtanqup6lpegaTLfSI8TySXUmTKI8mSNl4ztOTkdQfwp4eKlXlVpRtK++9+q&#10;89Vv2NvaUcRiOV6O1l8iSOzt9c12EapDMslvpsbw6jbgb2ZWH75kGOdpyR1xyOa5u9uby1/tDxvp&#10;Py3Enk21xM+/aeNqcMcMWj2kkADPXkGrFtqut2dhpt+NUmKx6w0cT2iMs7QrJ1DE7W5z8p7KOuRV&#10;r4h/Ei0ttJm03RtHVbopPFaQPHsV1USASmNc4UKWyc9Fz3rDFQj9XnUk1Tdr673ezMazUouV+v39&#10;mWraz8MvYwaVFqepNuuY5ZbeNlVYZEI+ZR1xty3HGSR2pvj7xj4N1KdZbO6tbu3uIkFxDDaGJoZE&#10;lJ3NGTnq6NuAIyQPWuVPizxBGml2uq2Fr9snt2t43ZCzPC4QSSMpzuBOCp9PepLDxZPqc0rto0cV&#10;rpNrHFd3EdurXMlupdRIMkMQwYbh1yOOcVzxxlH2Xsno2r6ryTt+IRrwlT5Et7Lb+uxr+HL6x0qS&#10;zuJDb7lmae3h+9kLsxlNwx/F8xJ+++BxUHijUNT1H4gSLrptZI9QMj26qjHaAm/y84GclT7H1zis&#10;/SNRTXvEmneLLiysrmCbVFtrhFwiNFGF2Lg/MoJJbp1AyaNet5oItYtbE3HnWGnCPUJoY3KR273C&#10;FgCT0XCfN2PI61z06vtqLhU0hFprTpba3VNfcY80fZO23+S3I9R1X4lx6vDqlgI28NMscc1vJMxm&#10;ikll8wThccJ8oUc4xxxkVRtvGNx4h1Oe2e5khk/ew6ldeQEURG4HzAjPRD83AKjP0rS13WtP8Za3&#10;Y6TpBNsurfZZLhlmZxEpXDnCjoI97HqdvA5qra+DvDmgalqk9pqt9BHCWWbT1uQ8aykbi2cZUMoX&#10;cDyCBn0pYrCzr11OD9yLWt/wXy/MmnzTjeHpr1e918jvNV0qe50BtFtYVj1NY2+zxTRtsjTY21gF&#10;JG18kg45BB4qDXtRtdev9L85GaFtL2NPMCqxuFAcyHHyMRwRzknniqlz4w1SF9G0HwBG9ve6Xcxj&#10;+0JrrPnW5TJiRzhY8KCMkFeBwelZ3iHxhqXjAahHZRXMNvc6jcxJCYAvlpvDRsvGAQSqZ717OMjh&#10;OWC5nzNpvs7a2v311PQr1qVOmkne9vwOlPxD0XR9R0d9RVbySxaOKBbyHb++DBAxyTnJUleuQOxr&#10;nofibql1a61qOpafHeXF9eNcLp9va4ZIEfZnCkEkMhbjI4571zHjzxtpHh3wt4b1XWbmRrrVNRjj&#10;t4xDmS0u2ZJQHIJUosisAMDg8niud1nW5oNPa/F00UFlq0ttaqYjmWJl3SyIvXbkuSM8E+leXjcT&#10;iIVuWKe10l8tfO3/AA5wVsdLRJ6Le3S61PRtI8Z+Hj4S163jt/tVy2GtbWG3VhH5qAL1GdxdZSe/&#10;zDPrXP2pvNM1bTNE0qxaNprqSOe4aAslsrnb844wyqAuM7cj3q8NWtmu5vE2g2ky21jZpcTyLhFj&#10;2RPumk3DOO67Se/Hpu+H4iL46pKflUfa47O4Y+ZKGjAdG9QTjaQecE47Vwxo4itZSaSTaTS3V97+&#10;unkdM4U5WbZdkvtPh0CyQ3sNw0cZtIbVRyI/mVwy+rCNcsOvy1hXWkRaWljea74gurdby6toneTj&#10;fdLKHQ7QDxg89MFR1yTWh4K1W8sZrO91fSY9YlWSX7J5IOxUBkPmR8EqgG7Ktjls10viLxDb6V4Z&#10;vry48C6XZ290bU6DDrEzziVd212Ch1OGZQQoO7uflzX0FDB4XF0VWlLlsut7aW1f3Wt2YVIKVNT7&#10;eW39epy+o+Kfh7eeJLrw1c3l9b2cZ/tW4e1UeW7RQkhUB4yZGDEYxz6gVs+E/CNjo2jXkLWqC4vY&#10;3juJmnG4SyRuypnHyggk45OVB9M0JtX0CaPT73RdC0lZP7PlZrOaNm8yGUbZUXJ7EZHU59axZPEu&#10;p3cNt4osdOurgW1xHFqCwWh2piLhvlOVwOD64OPSueUcPhazrOSet7RTva2tvRPoFGXO+Vx5m+um&#10;n5nZ6n4NtdTt5tB+wteR2Mcmn3kkzHMUiBSzqR1xt27uDzwKwrm3EngnTZpL1Y5pNcuI7S3hk8wX&#10;DROArbgCApcAAsQSMk8cmG31bWdC0ePQrma8vYdQhaYSWswAmVGTejY5EhI3Bevz/hV1YG0zVItS&#10;0LSVhgmkWZrYsU8uHYI3Dg54Z1BJHIxxitHUhjqbnGm9U00/P+vxNJKMYpv/AIN/L02Oe8OeHtc8&#10;M3F3PqsUy3P2yO8jhjuMBYy5V4sg/cb5PmHRivpVjS/Gmm3mj2fh+K9hbUbyRm1DzCzLIsuBHE7d&#10;iABkHBAXPaukt7J45W0+eO6Eq/aYC0c6tHIvlj5QcZHKD6kg8c1xl/J4W8EWEMN74hWPxBrzNdLH&#10;Jti8yQCNYlO7Gd3PzZxnA7mvMqYetg6cIQleyaafy/zfyJ9lKMm46K3Xf/h7kvifXNW0fw9D4b8O&#10;3lxbQRqkjNJIfLluElky7tgliAXVV4X5eQTWf4K0JdP8J2fhvX7HT5LC6l3X19c5e5ZMF1hDdcEb&#10;SG/h24GK6q40k3zNDfP8090sEt027bdSKAC7IeRlsnHVdx64zXMyvLBr+pRXNrMsazeT9juCwZAr&#10;I0YBbndt3gf3v575hUneNTm5r2SXSPX735HLKMqVtf67DNC8BeNfEVk1zLq8unQSa0LCORmCzSeZ&#10;uMUhHR8ZzyRnPtW/Y6bJ4eis11aeLEGnkt5i4YsJwig46EYVmUgjJ5ptxeapoFh/ZkXha4jjvJwG&#10;uZIf3M0gkwbgHIZGg3DIOAQeMjNbfhnTtA8Vy6qviixa1urKzkdreKIia8lUZiUHBChlfeTzgDn1&#10;rSUcVKiqEJPmdnq9Ho9PJeXXc0oqMFZbtdb6EF9JfeItP0zwzqt2LrULdo0uFt2OSoBEbtyAwQ85&#10;OcEDGDxRqC32tiLVvDVlKsNvGwaMTEGd1IC+YRgjb94nqCeD0rOXSdT029Mr29vqCx3lvZapNDNh&#10;/sauSdpGPvOmM89e3a/PfXVx4luJNG1SRY980d9FD+7jSctwTxlWCIAwGVJarjifaUHGsrNtJ23a&#10;7/hqElrd62/r8CrbXV3pPho6Hb2tpc/aoXjvHhh8zdHuwBk87NpfJG3cMZOcEN06bStL+y3WoaRG&#10;0dncSkWayu6fN+7Y+Zn5ot4AyRnGTwRWbpdp4gufEFxqQ0qaz0eLS5RewzyxB9z8fuz0UFcMM5BU&#10;/WsRPGc2sXbafrEU8Wl200VrYrJCftNqN22SaMplXUsSxA7MuM844JVI4ej7t01or90l17aLX7ya&#10;9aU4pyVvy/r9Tq/CnjdPEd1HqxtJLe1ujJ9qWZvlmtlEYUZXlGLqxDYyAwxnBq1Z2vhzVgII4mNw&#10;Q15pLLCZFK+ZjY+7JJCZ/P8APmbrQbXwzpuk+GvD8rJqF1pdz5d8iqd8au/lh1J+UgNuXjqK6rw3&#10;dXEEl1pBmf8A0Vfs9vMs+3/R052nZ0JHUt3x0r0MPUr+7TxMbyvuvNXs/l20uZ060pytp/S6E8Oj&#10;+GdC1mefwt4kka9bWGghuLeby49jKqsRGT8ytgjkAgH3os/Fen6fYarDqKCErC0lsyxYVyysBHx8&#10;23O3GDg5H92uS1PQptN8V/8ACQPai0jkV52jtwzwPMceXIgxkDldxGcN1xk4sLo1r4x8J2Ooya7/&#10;AGXJp8yzTQBcpfSBmDg89NudhBPGcZqebGRqPkik1flSe9/+H9XYv6xU5uSMbW/pna3djp2nXFxa&#10;aZq5YTWaSmNsBleX55F4HQLgH2wBis7xbpuv2vhyTw/puoLHqm2GdrtrgsVs2ZWYScfxKWAU8/KM&#10;5FR6LpVjp4kt76+dtSkhuBbS2sm7zY8vtkJIzt4AB4Az+FOsHk1GaP7DI0Fw0e7VZrxtzFi4THGC&#10;0YULtPUEEV3Ua0o003Cza29fXr+B2qVSnFxaV9Ldire+PLjxb4n1S0utP8m8vL6DybiWww5jH3/l&#10;Py8BduM8hh9am8Y634vGiX1zp95M9/IztNBcxrGFyQEcpGdqrhgVA6nnk1hm68QzNY6ZeBfPhvo4&#10;riCPJXe29XUhud27rg4AYY61p6tBpN7ZwyXltIwWSK3upEy0y7HUJEUHG4bnAAHO0V59PFV/ZzSk&#10;+bvtv0+V7HHKVTVOXXU5zQNF8bvFfeBPEfiue4t21CO+a7WQFZJSiAqMjPBG1kYdDnnOa6TSr5NS&#10;McWp2sl01vI4t7ryQuQN6iPZ05RWGOWzwc1cv9Z8HaXJb+JNctoJlvo3MGmbS802cBd3oRtdTnB6&#10;emaseBPFXh8aI0txLqSyv50Wn2LOQFlkQ5Ykg4IHygjPI7Vvg6nNX9nKSckn1+ytUvxKqSqc1oys&#10;v0/r5nM+Jr+TS/Esej2Hk2dvewteW99atmOVtgCfMeoXauRwRjoe/I61qejDxC0Op3kLQ3MCyLeW&#10;e18z7W+bcBlTt3ZUgZA/LtLbwho/xBs9esvFMNxcajcTSJZxpIqlxkB3Xn7wHlt6knIGQa4/wX4P&#10;8F6Cl5HpmntdSXGobI47m4lceWIBwpwNqpIpyTnBOCeorzsdRjKi5zm1zNuN9kuzX5HDUjiqkouF&#10;uV+tzW8MavpqaymkWelPFcWtnFOZI7jJu08wZdeoBAwuPYZ61ta9ozeK7C486P7ZbyaguyOa4VEs&#10;gG+ZuBy5bjdzz1zzXFmwtp9TtLzTtem0+4ds2cZtyxK/KQvmZCHdsKngYyOK6nUNd8c3FrLf6dpU&#10;F9DfXEj2UdxHGstqrPwAxO4MG4PVcjPpU4GdOOB56vvX6Kzt2bX4O67G0alTlcddOx1T3DeKZ7jw&#10;rZapI2l6PM8cn2xgBDGxHJK9gmBkDr9ea2n+J9M1Twc1ube2+wx2alLxrfbJDPH8uCw6nJ+bOSQM&#10;dMVwetal4jsbK48PaRosFnqklnHBfPcMxaQ5y5YKxXKgqASSDgDtTfCx8eeFPCV8l6trqVvNqMl3&#10;Y28LLvZnYb5V5Bx5WDtYAjnqK7I4r2klqm7O+7t2VvJaMp4upGbVr6O53Vh4lsfC+hW+qNolvqE7&#10;NM0F9JcSo8T7BmNlQhSpwcccDHUGsXXfihei4fUNe8KzQssQjZre+dfM3q7BgGypQ54A6MPYVl6F&#10;oXiaxufJn8V26xtKGWFhukJbpGcnGFVVwf8AbOBR4ch1nV9BXVWtJLuGzvoyrXOAC0TnzQBnIGfl&#10;5APPtWNbHYqUFTpwa07J7d+oVMViq0bXsh2k3mk6fpVvpKLeQ3HkSzNHtQhId5aRyhwcsoAJGDxV&#10;qLxn4afXNIu442mubuGSSSRk2lIQdyIVJySCQAe2O9ZMvgnxZr/iVvF3ibw5BbWM12JI5NPk3qYs&#10;NhAB+82njkrgDNaWn3D6IbiOJbO6vJlnmtwCdoVuV2sDjMbA4GQcjuKyjiKseWnOKjFNLbV21Wnn&#10;t6+hzU/a35paI7TxNd6VDI2n2M1oJ5reaye0XKywvlWSfpzFllTnGD0BwTWDc+JvEnh2xvdRsbRp&#10;rjymheSzmMccO1hGyMcffBbI4GQQQaqp4W1O58QWusTXd1a3zSK13cMySRw4Q5AUjJRgEPJDfMw7&#10;8WNJk0rxZ4dvLTUHt7Sf7Kl000EJHnx7zmTjI3g/dyOMDkjptCWIqc2lpe9y/wDB89banbOcq17K&#10;xm+GoPB8q2KQeF3mm+1LFeCdmLRyyxlWODj5cgNkZzg4xgVraTfnUbiSzXWpLeS1l3rJZ3XmJOI2&#10;A2bmIZwc59MGug8J+HIPDmrCyTUbia4by7mG8miVxbxMWBBUn+EhWGOODzxWRJ4XsH8Vw6NaSxyf&#10;2XePc3VtbzBSLdnZQ8fODvZ9pXJC8Y4p/UcTQpwnonomtuiXz7h7OXKtkZUJutU8zRNTmXzrfVJm&#10;00x2I8uJTGFP3eSrFcFfUZ71Nq1zr1janXNV1SMW1vcNHFDHH922chXifPcIEdcc4jOSTit7w/cp&#10;Hpa+LNR0aMzSL5SGCHeCmNgV++Sq4z3Ix6Vh+KtNurDwDrCT6iq2seBbx39sNkyuM7W7qcj5G4O1&#10;hkZBrWOFvFQjKzd3e9rW+G/fUmp7SMNPe6+ZNDfaoEs7jxN9qVoZUlbT5FH2V2Mm9WTCkgsuBgnH&#10;zD6UmueIY9C8Ox6jdTfvPMMDLFEUULktHKhIBwGymPUHHSqeqW2vw6VFeNp8l9c6tYxfZLdFzhiF&#10;2/Nn1x1xw3UFah+InjDR9bfwr4S1jTLppNLvUtdSluS6zrOW8+GLoVIJ5ySMEHB5rrnTrPCyUXrZ&#10;Wv11WvbbU5pe7Bxk7bW+f+Rr69f6xoGorf6Dd26rcNDbt51qZPNj3JuYNkqeHJ4xjntXH3GqalJq&#10;8i2N1b3jeWj2cKwlVjdm2EOW6MuEK4PQ8d66zw/b6h401ubxCkclrZ3GsTxSaLqr+Wpm8wB2UdPn&#10;UDOMZ5x6VNq/hVNT0k6NpWmafptnYyDbYzTFbi3lEm9ER2+VwR8wPTBxwQRXJKnisVRbi7Ls+66r&#10;tffU1lRnUitXZbf15mLq+vXWozx6be6WzXmlmVWkVRuuI9pKBSenVSoPcL3rP8TeNj41gSzsIJI9&#10;QV7dpriOULBNGmWy23BRmblv9rHevQNE0rwFN4xe81vT7yOxX99dw28O6aO4XbIBknGAN27sQFHX&#10;FcncXC674l1eU2azbv8AU3ce5WWEEAqB93nBJU5weQawxODrK0nV+N8rXWy1T9el/MmMZRp3crkm&#10;rX93pKQ2dmI7hmZbjUZZJkfjdgISvzLhjyAMYqjaXXhlVvoND8NQyNcabHBqE1tIR5kayErICc/M&#10;rkckZ6CjXvCer6hcQ+KfDUyx2r3AeT7CP3kao2ZEYMCJAAA2AM89K2NI8KaNJpKeIZNSmht7q7xM&#10;8S73EYRm84jHAO4Y652ms8LHESxco7WfXstrevUqftGm79PwJrfXLuDwZbeHNLt5m86ZGXzFCDzP&#10;mWRUOeC7D5h3KcY3YqvLNq2hxrq8LyXkP9oWkX2eG2BaGFojuUZ++QFyc5Jz+Aj8eRXcWrTHQpXj&#10;trVvLuJptr+bJ99fkz8pOzA4z3HWtPV/N1O0kuZ3XZZ2Ml19qtZAzmRCBgg9coQcf7PrXpSrSlUa&#10;d/d0V9rW6ehHNV5LPotPkcnc6/rer+IVg0uyjtVs9SllWKGdvLlkWFiybWOBuU5wp+U4+laGmDxD&#10;pdla+JdNT7PptxeXEswYiRVXf8oUMMq4yeMnjHqKoaRPp8OsXGnQeSsmnvc3EP2qECQPlECDb1B8&#10;zgZJ4PNdF4p0iO58NN4alu13LkTQltzRSMsjKzZxwSwGeoC84xXLh5c96yk5b2W1ney+X6bmUVJp&#10;tf0yvpF1qPim1XxdYSJJcrfOlza22U86HZuyyMPlH04yfXFWNTeTVZ7HQ/Duim4Sxk+2RxRybFZm&#10;xGzfN975Oe3IqndeDbr4eancWd7btdLH5TJJu+/GybyQf4jnuP4R7E07TNC8TzR2V9PNavA9vMFm&#10;gvFUwOzMTGWYffCYG05DADHPNd1OpWlRdKtF8z3fe21/U1qe2j7qTT6/16lY6kl/Lban4fnuP3dh&#10;MVsyAXX5dkisrfddCVbjIJBxwTmxZaj4ftvB9x4YsJ7e4aGZ3nktY2+SUMCyjg8lN2V7ZyOla/h/&#10;wy0d7qXiSGdrm2tPKaOKGIOxBIBO48qAQuR1wx5wKzrmxt7HVrZ9S1CaTWredmukJ+Vo9p5yq4B2&#10;4GDznkZ5rltiKf7ynG19Ndrbaeb7dbD9nU5NTO+Fet6JJ4dtNT0+KezjkgmaNZrj96pjYD923YBz&#10;x6gYNWdO8UeLNZtJkttZnjjWxu4oY5sbJ5HyjT7sfKeeV685rsfD6+EYdGh0GbTbqRvs9w0bLDgx&#10;bsA8sCGGTlhj39a5efQL/RPFun+H/PkudPulYR/aF2fZ5MYaMsvBUHBV+SDjOR10qUcdTw9Pl+Fb&#10;26N2s/Rf0h+xqwppN9NSxp5svDlvb6Xq8cdytxDlVXJ3zKyhGJOCUAwM56k9CKg1a8XWvEsj3VhJ&#10;Hf28QSFYpDGxXBXds/jYEfNnkpjHSr8SNo1rHdi5tbiQlUmtbdtwgZS5JZTzh19MZ6jpSC60bX/E&#10;1qDq1qPKlKm4t4tymMsrY3dQOnJ9x1q4x9nTUOt1v1Xr+KMk5RtBPTsT+HNb07wf4i1C2vvDNvJH&#10;b/ZZbOzhtyN4MaiZGfuA3zA9uucGsPWteuNf1G1bT9Qjs476aa1+xySblklRyA3IO1yuGG3HX3Oe&#10;xddWS71J4PC7TXyzRJEwuomVRFyEUhs/cGAMEkfiKoXXh/TrLTbXUNM0mzt2Z2WRWHmI+XGfvcrg&#10;DA6428cZr1H7eUfZx+Dfa3U6pxqez5YS8/xMM+CdD8e6/a69qMU9rJcBVmn2gL8kpV2dRjcQgB6Z&#10;4/O9d+DfD+seJdN0z+11trGbUWtVm06ZmSQ7doYowOOMgdyD34rom1dPDl/ceGfGXhGNI9zppuoN&#10;BunsmLElGlUnepHY5+uOaxbXw4i65/Z9ra+ZGyTLb3Cyt+7KlXXcozyRlgex9DxWGIwODp/YTcn7&#10;26d+3zBU5RhFxXr/AMExfEWgaxJDN4f1S+sZoFuf3d1bwnzoeVzKTjG3IHQ4BzXH+JvB7+IbKzNo&#10;2n619if7Jd2+rXBhCszDLBl3bH25YfwFlXpk16l498QCDwfb61ZwTTJqebWSGX955ewkNu2rlcna&#10;wPtzWPZaVeab4dubbxT4Y0+ykdYY5DDIOsjjMiEZAHQ89DnjFeRUwcXj2qS0au327K5hWw8Xa6v1&#10;/wCAc34i8D3mu6ZpK+CreeS+0u1Ega6ULvKOPk7jkF/lPcelak/hTSL2wj1S90u3NpDcNbzW0jYe&#10;NcZxkH5juGRznjiuy8M+FL2Cyt9JEu2+lZ4b7ldsjA/LL198jbxg/SuV8WaHqnhe6t/ChuoP9IuW&#10;+3TeYJBayE7xwOSp5HTg4rbFYOGGtWlG8bJbKy2SX9foKWHcZOaVu/4Gzolw9h4TtrKzsrqSaNZD&#10;HJe/KZY9wGVweQRg8jIIPereq6tqXiHX8a5qUEENjHHcTRqqyrINoRWJHG0DrnnP1pt/r8d74fsN&#10;T0nR454b+4FvJCu4NbTH72OoAOBx1GQaxvDF86eKrzSSn9nXd2LiBUVTkRIuNpz3zggg1uuVSUW0&#10;4u2nTbQ35ZRjyc24x9OuZdU0/XV0uGyS6gfzLyxhx9oty4VXRhk5AABB6Y71Q8SSQxeJvJ1SWG8l&#10;gmY6XLcIcySbuI3I+6Dj6cjgV0ZV7fT1sNWtVmRbXzNP8p9oUM+5pE/ukMvK9OTxVPT3Gv27ebol&#10;mF1AEL5sgWTchwZOeQ2OPTrXNUwf1iPKtLu9ntpurGHMoe6mZvhiKw0/R49RFxZs0jSz3Frb3TZt&#10;nJIMeD/Cu3g/4Ul7dalLrNxpmi63Dbx20cbbpLdW81XBIbJ69MHHpV3xR8K9NtNIju1SKTUPs8tv&#10;9lEjMxkb7rcdPSsnW5dB061sodNWRY1twrR2sxbYwVQVbIPfP61x1sPiqcHSnaK0ej/LRWM2/Zyv&#10;I6+5TxLpuv2unXV5qVvbxzSS373DIrS/NnPHK5YBQOTz6VdXWLbVbyGxvtZiuZIbqRb6NZ9kMLE5&#10;wT/Gi8KQvSvPU17x9/wsKHxP4gkmvNP8RNcTxiNAXVxwRzgKo2kD61saV4V8Ma6LjUrDUlh1S1up&#10;FEUjMVjC9xnhsN16819tnFPB4fGKVJXh26+Tt5no+03nHW/f06HeabqXhLw5plxovhDxKusaozb7&#10;iSG18m2g5+VYwzEk9efYk1xM1pqXiCGRftcaWdndG71S6iUhpDgHb/tDK9e+TWSl54m0LW1uLezb&#10;zbhPIkmmkBxgcyFecEjt2zWF4h8ReJdd8bR+CvCkEjS3FmkktnFJ1UZ/eEdNoBwOcE+teFjsdzaU&#10;KctNLJPXS+nl3OfESlUa5VbyVzutMFj8WIQukSxs2nyK5voGEQR5GOVGOWO1cdRnGMjrUdhf6nrM&#10;b2us2cltb280lt5aQgbk2naHb+EEFs4ycHFcz8MPD/i/wqt5ootLexjZWur6e6uCRbrFwH44HDHH&#10;vXSWWnanrGiW8Mms7oZHV1jEe1pGEhO/3yCOfT6UUcQ6tC0qbUna99Pvubzo0IU1JXUrbF34VeKP&#10;EHwQ8Y/2t4X8NaPMw0uO1t2v4lItpHmdcgODhtoDEnBHy1v3Xhy7mt9e8V6vEusajfaqk8l3t3LB&#10;MGYllB7EsNq+1VYPhj4deDUdOt9ZaG3gs5Lu4WGfzGuJBwH3t23E/lntWb8NtTufCvh+Zb/xKbld&#10;U/027hkOPKZchUX1wp/PmvclilhcPDDr4Y3cVfRN76d/M0jh6PKpy22/C1xlnpNhrniqXSvFSR3V&#10;1bTLNawKo3q4CnYjA438tls+v4dN8Tbzw3JAmtvaWay2tp5M0MU3mR2+99oCt34z065NR6BYeEdI&#10;vLzU9Vv5GtrN1Hm7GMgdhncAO5Bx6AA8cVn2njC28Q6U+n3fhe2huFuftF/dXEfyPGrbhn6gYIHH&#10;HFRWxVSOBbk172qfp3t/VjaVH2NJRi7X0X/BN3QdXs7qLRNHkuPlWaaa8upkAzz8qxj2UYDHoCTX&#10;PXOj2GsvdaknlrZrcTQ2tjDM3+t3lsn/AGR8xyc7i2a0rPxx4N8Q6GniW28NXtvNbrJMY2iAaeT5&#10;cQxrnAA6kngDv2rLsPiXcRIv9m+GJGtdZupLiNri1xDGFXDjqNygjtxkYrtxEp+wim04vqvRaGdW&#10;jzU+Vu99rFGHxDpkemNpPiTTl1Cz8tlk09YSI5GIIRTjqowWPODyO1U9R8ISa7pdxcWPh+P7KIYY&#10;rVITtVYUXdIyhMBWOMADHPXNSJ4dsNVWP7Ha3redJi8Mk214QEbZkDgHP8I9eavaJr/ibSol0u70&#10;6S2t5bV4xIsGUt4Rw27d1ZhtUN3JbGQAa8Plq1JfvHaKs72vdnDKnUj7k9t22cGf7M1i8hSy0ySL&#10;7DqMl67ciGQKoV1kY/fCt156nAxzUMng/wAP6z4xm8jXdSmKyAw2sEmA0AwcD6klf91a7qxtbaGC&#10;2GsaBfyw6hFcRaZp6Rqq2p5bc5J+Zjy59Mgc15v8M9bfRLq91BtIm1O4guDZ6fwyLNt3Z564Cg5O&#10;MZrjxFGtKdOjCK5JJ8z2t5/d5kyw8bxTV0/LsrnYahbanY2FqutQeT9rvjNGsgVPKCqFhjx1Izkg&#10;YBIA6ZrN8afEfWrKCTwXYXqadY3ICFrO3RtrKOCeOpYkkZOefWofiN8SLHxd8QNOa30y8jtYdk94&#10;kCjcdh/iZsHBcjkVy1/PqP8Ab98Nd0mB7WzZZ7WPnbdMSQP3nTg8AZxgAdzXLKGaYjHVKGBskt/R&#10;WT133/JnHzWuoarv/met6Vql5p+iutzrpjU28ZWG4YrFGmQu4gffkY9AMDgDtVXxHF4v07wZH/Y2&#10;o2d1Z6pIyxadqS4Zecb9vO/DAkDIGR1rmbfxzpfi6+h0++PyBU+0XVrDuXzUkDbFHGTjMY7ZJ611&#10;+jeI9W1izurK18IRy6fAZJNPkvplUxxnjoMsdoJLKM+nevfo054i9Pm2uk+um/y6HVGj7aN7+Vle&#10;/wDwxS8M+GbLX9STW2sJpNUtoVntZvtBKylQqnH92JcE+jMSRVO10eXWNNvtV8R3WpWphvZLtSyg&#10;LJKcqHTBOWLKSMZ4X0rQ8L/F7S/HEGsHTNNVriCP+z1uraAKP3ahWBOcbAePUHjk5FZPivxBq9pc&#10;aNZ296scMMjXLSIreWQgyB684XkDpgetcmOhHB04865rtLbRO66dSnCnGiuR7XvbS46bwn4oj1Wx&#10;tIfGMNxa6l5Fzq3mtIy+QHwV2FsFwucgAZPHSuw0bwu9hb6lNptrdX8f2wXce6YApt4jXbjkfKDn&#10;kDAA6ZrA1vxjaWoW61c2drJbyrGl9hgE8whtmzqclsc4wB25pbj4qaXFoJgsbqTzLSaGKONW8vdK&#10;TjLFT0O/JB6AcZ61jH6tWrNSb0bs+qW3/BsOnKjHS50k3hi+8SeEYdaupHltLqR7nULGHEa3ZyEU&#10;LjBKoFIPXkn6V438T/Fei+FdVj8PWviOOCOwmW1zFdB3LnLPvC8jJJA4rovEPxjlF6o8d6rdx6lY&#10;xtHazaLZ4t4Y3kK+XGpBwVA7jrySSTXK6L8KvDul69rGo6ely1rqTLFcLcruuHAOWuOT9/cSey4C&#10;8YrHNKNHHU7UpaRsm/tN31v2Xr1MKsKdR+7K/d/8DpqdRpC+XbWOsTaa1xYXg5hVWimllYffIHzB&#10;QR3AB+gre0r4eeDbTWJk8a6l9qaQW0t7ZXTIBIQn7u2t4wM8nLE9AGOa1B4B8AstjpTtNDbtq9nF&#10;a24vNgjh+ffvcHJZgdx543Vc8fan8LZLeO/8O3U8mpSxvdQ7Jo5BbJGDENwxlstl8dCcDkDNfQYX&#10;LcFl9H2s3GXLbR+mu/XU7vqtGnu1ZJP19CpqHwfg1Hwzf60unFZPD6w38sljCfIt13fNETg+aSoH&#10;H3sKfSsjw9PZ6F4wgs/GEMySw+Zd2trHCR50hTYEySAChdVwe4zRpXjvxp4GZIftVzcaTeTObfzL&#10;l2+2FWQSPsIAaNc/Mw9gMitC1vtKvIbXWtV0+TUGPnKq3DiNQw3gkgnoy8qx9aMRRwvKp00lK65k&#10;9n5afgZ1KmH93l92SLmpeDvCsWiq+kXFxb3k0EkMz20zSRqco7KDnjBwu3uMnirl5b6hofgrWr2L&#10;w7Da315Y21jaNNjdbRvIC9wEY/eZQqx55JLMBwK5/wAM6ppOrrfRQzf2d5ensVWaRmitflZmKbSf&#10;MkIKoueMknoBR4TvbWxsFsfEln9ulu7yOfS5ry5djHLCvlxnaBgld2cHI7+lOWOwdOfs3Be9GVrL&#10;Ra2+Xkae0VO0n1/NbHFX3jma11i60+98Kx6lNb2oXT1mulYW8auomuD6ZbgHqR+YPiJrWi2niu00&#10;qa2kWTxJpqz2v9paankyAT/NGh4GAcYz2C+wrudK+CXhnw34o17x7aymS+vrDy32ksLZuV8pV6cs&#10;2/HqorC+K2ijXZVfU1tp5raEI1vLJ5jLK2AFQnpxyQMDn2zXnV6n1TCzq1EpPRxS0t3a87HPTjL2&#10;b5nr2LOheNdE1awmudXt1s7eO7tLixmuogbiVWYFQpc/dKq7bR0GO2M5vibwLL4y8favr2nXdzZa&#10;VBDBNY6fbgJJI+CfMbj5VxITnrlj9a4zxLo+vfEaW106UQ2M2l2LFYLVQY7OFZMBSCRy+zap5zj0&#10;BFbvhrXbPW/h/Pb+KLy5j1yVH065uZJOVgQhS7YOEXauB6kgfT5+jWxGISjUT0d9dNlp0fl+pm60&#10;ZX9otLaEXhu70mfXpD4juiy2rTQW8kEjbZpMtIplYEfLhwp7LtzxWnd65pHwxk0KLUdKa6Go3ggk&#10;+w7jbLPOxyYy3VVA6jrjNZd58Jor3TrrxHA5+zWrRxWKiYnz5im4ZX7qjYpJzwRzz0O74P8ADGj6&#10;/PLJYvb21jb2qrFbDc5M6qWAjJ6ybssfQEdAa6MLCVKj7KcbSvo76SvZt/gkyabqunaNtVp95spp&#10;Ec13HZa14kvPtEZt4NJ1C1td/lM0jsVcnOXVeQwPyg4wa1fhvBpj6r4hFveZls7w2tjbbi3mmRxl&#10;9xzuVRvLN3JPrVDT9d0vxNoP9k6fqkdjYx3U9xDbbgZNwVIAwkJ4JXdjn7zE9QK5XxINV8C/EBZL&#10;TxTu0vVLWG4t7mTauYXIAVdo2xiMIeB1LAc8mu6tVw+HqRrxV7v3vW2n3dGbc0ox9orNK3rr+h3W&#10;rJYnxDB4W8VXC6c2pKomt7VRJJL5eX+UnAy46e/rWtZw+Ao9K1K+1ay0qSS3jDtNqNwBFBG7ErCE&#10;yN8mWz6HBY8EZ5O91jwjqnjzwvZzRPLJJrHltPcMflZ90YlU5x2AAHGSSOgrnLj4TeDPEtzD/afj&#10;OSax0vWPL1qFpGWG6gCjy5BtO5dxTaeeFJ454nEVJyfNTUW23vulvdrrr6HRRrTlU0d0u/mjbsvF&#10;/h7xDctNp+q3F1cfb0W9hezYAWzncPMZDjaDzg4JLAU7WvifPpeqx393pqXV3eakqTXZUMsJXeVj&#10;ReyqrgBvXHU1i+GtF8QeAbHW9Lt5bKzm1OP7PPcXClIZUMsU0TInzMEBUoDgEk8DvWhczeHL6y1v&#10;WrJ4/MmulsdMsfvyRMJMmQrncPlDnPuK8upWxVOMeaVm1q09E199+i+ZM5Sp3bdmna36/wBfI1/H&#10;mveJNQ0ZbtjdXlvDEGvGkkK28UjhVVMgAb2GB/wIDvXIalpd14bvPtfhi5kvptWWNZ7SK3+USZGR&#10;1+Ysx49ByelakFlr/iKXVLGKxhuNJttQg/ta4e8bdaMdqwhMH52ONx42gnkniqnimBfDv2JrB9tr&#10;ptxcLJFD+8kZkwDK+O4BJ9Pu/QZ5hLF4yqq/M+W6s3e+js7Ls77vQL81N1Jq+nprtp3NHwfZwxeM&#10;pteeT7dJ5CrMvnlo4yAMIh47qp5GF3cdsHiPwPbeJTNb+ItRuljtbFo5LuMCNUHJJw3LA5ZQzY+X&#10;nAqlpAt/DTXks88kNm0ol+WPzBHC2WeQEnmWXqg5IAHTv0Pxf1PTbm6vNVuJI7e3vk2TQzXIhwGV&#10;F2l/4iBnJ554Gea9enhY1qLpN315tX91/LzM41JcvN22/r7jk9d1S70DSI0ubFFkW3NxpF2qqV27&#10;NqxkDIZgxBA6bkBqTw58O9STwRnxV4etYYY4ZJNPSRd8lzcTYVGjRv8AWXD84LH5F+bqRin4V0rT&#10;vHOlTPe67dLHaiyjt7ADewUSYVYG/jDbcM5wFG48VteMPBd+PitYnwdqcP2O0mgu3umvJZIZNSaJ&#10;ACATjYDu5AGOKijiZUpVKklzPSKivPf8tL/M0p05Rj7Vq+1v1+4gs/FGpeDbmNbzWVht7DULFreG&#10;+UtFaxhTunYgDPPy7epIOKm+IH9g3GiN4J8K6tFYW+m2sZs/tkhX7RlRkKTxGHZiT3UA460y40b+&#10;yGXwDfXFr4ivLO8QX+fnjQG68rkZ5dFDYHTGWOcVuXPhu/8AF15a+IL6fT7mPTfOF5bzqqxjylbB&#10;4B3uMohB6KvrWlPFVsV/e95XXVK2uvZdbehjD3b05aX+fXbf8uxyPxNu/h1p/ju81r4c+KFnGpMl&#10;yyQRk2ohUbAqMDl28zeyAd8dOTWT4R+I/hHxZ4Ml8MaFBdX19cIt1rt/Z6esbafAmQY1n4wzlUxt&#10;4PzEZrc0vwlretWMem6hbWNrNq0LSzXUeDNBbqNwkjVchYSAUHQnOfWrXhPwJoXgLwxH4d+Gc/7m&#10;LUGE3mSGRppWU7XO4fdByqqBwDmjD04/XZSekLp2tdXb108nbaxV6sZc+ivdW8n+v+Zy+m6B421f&#10;wpca14e8P2txq2tSLc3C4KrC+0x+QhbqF+8ZCfmYk13WgeGG0nw9Z63pMdreyabNHFfWMemGWLUr&#10;zaN8cUalvMYYzt5UYG48mt7xvBbDxxN4efX7Vn+ztF5nMKm3SPYAF7MWzIW6kvjpitjwZ40l+G3h&#10;m1zc3n+gM5tYLfDJ5IHlyyOp5/vY642g9cZ+myyWW4fFOnVTa2UraaO6TXqz0sFLD0q0lPdI53Qh&#10;feMPA3/CSWPh+zk1K6m+1PYahZhZkjdxhC3QDIZMHoFUAYyas+JfC2qeF9O8QW/9m2Ol6pfNZwWM&#10;igyEoFMjiU9Mbll6dAi4+9Xo9x4ivPE8f9h6Vp1q8c9xCtzZl0t0R8sYULnDPuUfMPSvMYviPDof&#10;hmGLxTqNje3U15DfW8215FikindVYt0CDYFGeGDsRxXrYvEZXUhz1ItR6vy0WnnqehUxmBjWXOtP&#10;5u+n/BMXwr4k8XXPwrbT9Wtrf+zdQuGVFht3jmhZB5MYcAfu8ryem4uRWhrMOlQ30Phu3vm8u18Q&#10;Ri8k8vbt8xRKU3A/KreWoYjPEgHQGqfgq2+IHim0a/OnxjRWVZ7i4jvAxkuCzNNcMchVy23jDYCc&#10;YFV7S6i1cyaFrPiv+2L63kj+2XFjaf6O1vuXfADkM8wXDMwG0D5Qc5rxpYjD0ZweHu7W36Jefmmc&#10;U5Q1lSWj2u/l+JLpupfETV9An8P3+jW4km1WKeznurpo4S3zSfaEjA6YCp3GG7kk1q+I49Wu7bRN&#10;Pv8Awy2uQrIs32gQlVml6rLJtJDADBQ9BgjnOaoeMNesNau9Yu/D+nazNIto0Wn7W2wZA8uJgucR&#10;KARnGOpBqz4Nl8TWtj4d8Gaul7fQ30kd0v2GQYgjSEcFhghd5Q7e4j/2jXl4zNq0azoRd3veye76&#10;r7lc5asqcrRS7q69f8/U5NrjQtT09LC7sn41C4tfLW2USSyBSZCHOGbkspwQCQfSu0udT0/SdJ0u&#10;2g8MWdxYxaqkVvp8szJN5UaYBLY+4rSHI6HZx96ubs5NCstTg0fV9YuLgT65NMq6fGo+xl52+Znb&#10;LKTGWbpgDcc9K3r/AMON4olmtlktV8maO5PlznLWoYsmcnJBYHOOcE+leZgswxCU5T1k2tNNLIwo&#10;LlqSUe33FWKXVZdU1fT9FsI7WRLe7e8mt4UHmsEVwdoPDFVK+uWGeuKr614X1Sx0XS/HmsWbTTXN&#10;qdtlGwdWhC7suTjgbQmP72B1rpvBNpBYyeIvEWhx2dv9tvJp5Le8mOSJWXf6kc56Y5wBwOIrOHxZ&#10;f+JbzRbW4geJYVkuJpF3wwPHmV1TjAUBiT0Hy9Oa6qFSnUw/7xNuSaiuzu2n/wAEprn92Sb1/wAt&#10;f+AedI0EbQ6Pe6abq4ub5pG+1K2+OXygQoI9MO3PAL98kjR1FdL8VQrqETwWd7DpUNqt5Mq+TF+4&#10;KtAAeXwMkZ68+pFdj4S+Glz4W1y38S+KI7fWbi4uvPguLmNlkVpo1QHY2MqC+7b0wPcCpnsfAf8A&#10;ZK6o0UeoWNvqVnexwyMR5XktKsYRQM/MGYbT021jUjJ4VRq6Pqn0s9H/AF18jWngqfK+ayVvn5Hm&#10;sHiwfCrS7e+0+BbwWqyWdulyu6SR9oEu4nIBkGW46Y9a1dM1D4Zy/DRtT1hbmZJtGkLTyTiNpmWZ&#10;TG0eDwoOA3rlvpW3p2haNrHhrxBpc3hrTb2xuZBcWOn+cTcQLIrMW3A5jdt65+bvgEUzTvhx4S8S&#10;/Day0PXbO3hsdC1JbTT7+NMt5wjaQcZG5SEPHdgM5yaKeHj7PkbTi1ZLtfRu/lYwjTpws4b26rS6&#10;f6o568ivT4A0rRNN0fTY9QvNOu0uI4ZDIYpUYgNLxjcyFeDyR8oOCat+FtKn1ibUotRN9p6LNNaa&#10;ayRHfN5ygtKi8YUMGRe4J4+6a0dU8H6N4c1eE2892zXF/wCXawxgec+4KAxK8LuIBJ9FwOtdBLqe&#10;oQ6vNqOivBeXa+Wq+dZ8Rz7t/mMSNqom484/mKmlRw/tlz/Yaul1t6W33sFo+0vLRR/FGD4S8E+M&#10;rOePw5dLNazWshG6VjtmZw7iQ9QdoD8c8AcijxDcySeK4bbR/ELLfaVqVttZmYFt0WFkA6YVd29T&#10;wobNakdn488fQ2mujxZdvb/2y9h9ngto4jfIsaKzQ4HyQhmdNx5YK2KuaJaaHq3iyG5tfC3iH+0N&#10;Nvjb3LWOoRFTuTCxjhQWCqrEkhVLZJJBr1I4CnjIqFJOzlp3a3Vmu1zup8vs+WmtG9L9ttLbHNX/&#10;AMNPF1qH8Xy+Jb7Sb61uL+Sx0fSbEyyXEZl2wyN02r97cME4IPHNYOk22h+LL3T9Ki1xxrMNm0rW&#10;1rG8lzOWkO8TE/6sB8duvXOK9psPGOhePfEUWtW/iifSZo430O+tbmF0vWMU5yyBxiORjy7dCNpX&#10;rXH+IfDlvoGtJ4kne3j1ObS0a6vGb/VWbu8kIz/CSxXdwSTzyc1niMhw9GUoVpXhFbbet3+RVfA0&#10;Kd3rzL8tN/Mw9G8N2ut6Jr3iC7060gjsrW4tIVWZg85G8TFMcnzG4Vu+BjoTUV1pPh6/vNL1Lw6r&#10;WcfkrFJZ/byFhiEKtJuweZiyBT3OOeBWv4o06x0+w87w7qP2GG8EQQbWjXyooxl1BHGTvbHXnJ6m&#10;uXsdR0u78LXF59luLeSNdskPll/stu8bbrjIOGO/A7Yz65rz8bWweCr+xoRtZNp6XevT+tjyalPl&#10;fI0rF7w9rVo1ncazFZ28aoktyqysFinVWYbdoOD8xwOOS+e/NbR/HXiAztG1ysUlnm7tWsmTELbg&#10;yK2BtACffIPHcE8VW0nw/psGn32ix3lteXGlQSb4GhKxiNih+Tn94TIWZs9NgGccVIfDGoXjzXN8&#10;I/tYtGa5ghnCuySKNowpxuKITgjGDz2rkp1KmJtCd+bdvS2mj8t9V6GcJunSSS/rfoacPj24trK3&#10;0nxhpUkguL5f7SWGQOs0JYqj9BlWdEJfrg+9Vde1cDULi9k1UTu1qXhkuF3zw2/mRlsDnqik/wCy&#10;CRjvUfhXQE8Q6Feav4s8QmO4s/D/ANkZJGG7MV3kGTjAXy4cnHUkAdRWZH8GbzXtRt7S/wDHV48t&#10;x5bxzXTRqATJ84Z0Gdu1yFUEZG0HrWssBisUo8s04trlb7PTZdbvQIuvUfuRvfu7NM7Lw1f+Gb/X&#10;bOCXWJlLWs0UoYKzD5QrMoJxlhkbvfiptE1/T9ChutLhHmQ2Ky77ySRWmM8mSqEZ+XG7nGQCB3rm&#10;/Hvw18VeGNBtbvwtd2cdxHDDHGl8qlpoUk2SAsqnYFVUYN6nrTdJt9c0zXrq21Cxea4uGhXUlWFP&#10;KaNyBGyMcAqybAO5Jz2zXpPDZlCUaXI9H021Xa+uq7dzso08dQSjynS6tc+F/DTWVtdalHgws8k0&#10;1qplXy28qJY15wAcuT6AnNY95p+m674Xt9Qvbhheag0Ml7DJlgZ/+WT5zkO4jBZP9ojjvlWen6rd&#10;/EC48d+JLhtbvNJcrbaLHaiKEzLDIkUfByFG6MEY6q55qjZP4p8KabYm58PXl5eRIvlzW8azx7Vw&#10;jMTuHzhgd2eQAvbJrSjg8Vh6kp1Fo9FpZJdL97smtKtHWULK6X5a+R0k3gzT9d0Z/Guu340lU1OK&#10;8iVdPXzp44w0bRGQD5ldixbA52oM4qxpl5q+s3VxeX+oCC3i0OaRZrjMauztsVDn7rFecdSE96s+&#10;Jmg8VxzeG7PwvHDCt0lutyu9VaLYNsigDDAsXypKgFeM45x9O8Rz3mlTy3Pgi4urVNQtYjfNOBE8&#10;u/YYx6MwQvuPBz2Boq1I06yoTVlKLaavq3o9trbnRiJSk4yf3pb9X8kafhvwFB4R8QTX1745bVoP&#10;EFxJGyncIoxsYzSht2AhdN0YzjI7nmorPxNJpvhVbe7e4W1fyhNI2+NZ44R86A9SNpUlv4zn1q3H&#10;reg/8IxZ/D6K3jVdH068bWPOI/ftIdlsoPOz9yFCgc5dicZrkE199L0q4uNZuPM020sIbJrFJPl8&#10;yYZHUcAhARg9SOmaqpVoUaMIP+XTXbRNp39Gc9bGRknFPVO9+11svQZF48uIP+Eih1K8WFmt/s1s&#10;kcflrFCzGQqD1ILBWx1GwGuc0W71v4fahda1aJdLHeW0lyrTWrA3Fm1vmIR55L4O4k8gPkdcnZ8M&#10;eArrx8JrnS/sy2947T6fbyXBM6rDERINoGeVHB579OtTfaNUPh+1m1STUplFj9js47OzV5WhPmCQ&#10;sGI2qBsAOckHHpXhxo4nEtTavf4X87u9/LZ+h5/NV5VJ7dDS8MrH4dkuLu6tI5VtbdLqOOSYSw3C&#10;74+QQSPLYZ+U9R9KmtGi1zWp9N1Kwt2tIY99td3TJ5kaLKyQqrL0IdWz/u+1N8P33hqDT00zxRoE&#10;0Cx2semSYUlpnlij8mJwD3DhuORg1c1rQj8PfF2ladrlwscccLNqlpuTdIgnDvJHnAJCttAzxuJ6&#10;g49fB4WrGilOSst1pp5P+uhtCpKlTtHZtFPxn4j0ay1q40i3Z7nT9JSO6gkaLas8m/OdnXlVyW+8&#10;APrjc8JarDbeFo9D1JQ1ws6fYdsg+0x70ZV2A8F03oAzYwFI71yfiFLTRbqzv7q5hsdLmvDLeX19&#10;iQvGq7gOCG29UXkBuc5PV3w/8Wz+IfGVj8QtL8OXl1DY2DzLJdW7RxXMglSBXMb/AHVUM33RyR7V&#10;zy58LiPbb3dtO17+uhph60qlTltptt0/rudC/hS7tPDut+EbN52t7ra7fZ4fkn8kkq+AeHLbsKOS&#10;T1wK0L2XXNL1IeHYLC1v0hsfNmt47dkEzBA6y5AODGgIZfryMis3wf4ivNJ0fUF1iwulvC7eRYw5&#10;2iG3uUaZyxPLEF9vXhSARkVmeKNQ1y31CS/nRrea6mjtLi4+0Y+x+fGGZmCHAVlC5z0wfUUqmOhT&#10;w6qRjfReq7fnp+J1SlGNJckfuvorv/I0Ne1nxB4c8Tf8Jj9oJu7z7Ndp9oVW2ySb4yiA54eMk44x&#10;j2rP8ZvHa+Cb8eD7fE0UMjQTWVwzOFVt5iOP7pOeeQcjoaZd+JNDZfDrXaNdWt1fxCOeZi3nQiV0&#10;J9SMbtuecOMYrt/FXgzw3out2LedNp+hTj7NLb29qqvBJI52vIMZYsTnBJG1PwryaPLiKNW7Vlq9&#10;dbvz8nozKpzVdU3rb5X/AKuee/DTTLy00JLTxfKy6Xpf+kzRmUFZ3Cl+V7gNgjvuX2o0bw3cT+K9&#10;Qns5JIf7WkhvLq4urgrtkliJ2b8HALxKCB/Stjwl4W07UtGvfC154qa1uLJlmtJImUxy75P3oxg4&#10;G3nHQg4OMYqvYeIdI8NeKbe4muZdQ1SDaZLeOEtHc2wWRjHMg4B3EHP09RW1OhGOHoQq7OSu77b/&#10;AJb2Of2PsYu+1npfW60/4YzdeNxdaaNY13WPJt5rGb+0rdctOW37lRQ2AAwQYycc4q1pVjq+reBL&#10;K6nEa3QuPtSx2zb5oYfIchG6ZJGMjqC2aj8R38eo/Ff7Dp+lzXmkXV0sKW8lqo89dill9z8hX8vW&#10;u28PXer+A9Uj1WSz061sb61kUGNXklaYwhEZeCRiNuRzkoRjk10ZfluHzKpVUXs+W/fz7W0N8LQj&#10;ze1b0Wn32VzD8G614kh0e40wTzSXc180jQwzDL3HyZjBIIQBeo9SMHg1lXN5Yaxf3U19qskjQNcX&#10;Pl2TGTHzBPlPBLhjnsMZJ4xWtZ+E/Cmn+J7PSLu7mtYdcnW7aFZZELtGXURgZ3RmR2DEDGFrrfin&#10;8OvhhJa2PivwLa2+l3ksMFvPD9sZVvFffGzEk43lIyTjg5HGRVYTLK86M9VJUrXvpdLXRLza07G1&#10;SnKzlde70/W/oZNi3jLQtUk0bQtTv7yxnuWmsxcXu5vKZFh2cZwrFThedoPvXLfE7w/p+pa7pR12&#10;xmtY9LW6NzH8yqpUqxXb1UAggc9SaoW1/r+j+KI7W/10vbtb+ZZzNiNrFg8iqpxgMm6JlJ7MnFP8&#10;bR+NfE8b+IrSRpmt55ILyNmyN7OcDcOrSbDjPTj1rHGVauMwLhCD5k1fW7Vtd99n9xzSxXtbwaer&#10;ul0+4zdK8Bap4i8A6f4ittZN1cGKa0XS9x3S7VDg9eAp4zxnnGSAK3dNXxFFpxtdF8R3upX15uYL&#10;M6bFRVwq7ic/KxL88Lwec01NHvL3UdP/AOEYnjWSx8pLuxhY5kyGXyoTwrDDM3cl8Z7U0a2l68mv&#10;TaVDDBFqDS/bmZlaJkWOLBUHlWHzbeMjOelcksLRpTSTadrN3etlq1+tyPZxpdLPT5ruQN4d0rwp&#10;rtu934ht7Wxj1BzeX8RLyZ4Q3CD7soXeG254P1Fb9vqnw+163vNetdEkjvotQjS2iiU7rxD8sU24&#10;9GL5Y8HJA9K4PX9NeHWrzR7nSkvrXLXK+XMVLNIQ5VFHyKjONw28/IQa3PCniu2udKsdVe8jtI2u&#10;JgkEjLldvy5VWG7oQRkAbtpBPWtcvt7SVH2Wl9Fa7va179PzJ9sqei0XX79PkaEms21lb2t9rHhp&#10;7e80+7P2v7QzS7ZtpVpMMPvHeVIycMc1PdeIdN1DU2u9LsEa6+1b9Ua3ZmhjXygSV7hvkbDcFjzV&#10;Pxl4w0JrtdK1a3uNUuvJinFqpWEyLJuAWXbyjnaG3e2e+a4zU/iDq3iXy9GhtEsLq4gMTWCTK1xJ&#10;5EhXErRjLZUswHoPeipjMXhJTjzXfuq1tdFv5XXr+RnOpFRs3p+P37fqej3Xh3UIfDNxZQ6hv1ZL&#10;hdQWFpi3nKm0Agd3BZMscBg2D7zv4oim0a61mK2+Vljl8mOdlEglJEoHQp8wCkcEY9q5Sw0fXdTn&#10;1nX4PEMv9oDRfsclvJtVYwu1pJWU8qwKR4H8W3p1qXxL4Wu/EPivUtJ8H3tzqWpXFxCILWGIrFGh&#10;Qu2XPBCqQ270bnOKx9riPq8atODvPRK/ftvrpqrBL2ns7R6WsurOp0mxvb2+k0eSG6kNmkcqK0wl&#10;awikHOMcSEclWHOcdOtT6fZXGoPdX2lXLL5ljJFcQi48qaNUCOrPjBDvtXJUZ7EmodS0a/8AAuiL&#10;4fOu20l42m2z3ElrCzhTDtZYgwwWP3QWOAR261f12LS7+0s9J8K6cZ5pIry5urqGbcZYxMQwbcch&#10;tuNoHOPavoMJSqUOZSfvLX112VuysdDnyUUvtJbdfw69zjr/AHDxZpGgnX2tNP2vLcLK5IT92CAx&#10;JwCX3jjBJ29cCodB8N674h8W6pcXfiSOz1Mw3FvfWZuGLJGI/vo+SAei7MZYHnhqdeQardSReGP7&#10;QTVF1aztUWZsfL5UigNu+8GICkgnHB/HfttH0LwlY6hZ+FryC6utUu4Yrq4kXbNlFSQunURPj1OD&#10;tb1rjw1OjiMXKc3ono33S2t+K9dTPD0uk3ote3otznNC+IcN3q8NzYXTqtva2sGmedGWm+zqjoJ3&#10;DLl0LMuVXuc9q2PAOreCo/EDS29xC1ncQmHzJJl8x9qktknuJBgD1GeTWVr+l6da+P7A6PYW9vrF&#10;5HFKqMxP9npgM7OB8pUjcduMc9uBWi/w5udSsbu1vNTjtdY04xT3FzBZiSNUTczREp1XLD73USA5&#10;ODjP6liMRWcqcL8rbX3arXRX7ehth/ac12vhb/4a5HN4k8LaLpt3rllqKxPq12ZZIZ7X/VGHf9zt&#10;n5Qcnkgkd6t6RrlmLPVtSukuwXhRNQW0bzIWV2Bkmd/4UHyrtI43DPJFcdN8LvGWneFtQ8OLHb6k&#10;1rM95otxFL+7W3wSIW4+ZshiR0+Xg9qq+CviBong/Woft9xfXCxafenX7WWYhrhWLB3ZgMH5AgUZ&#10;5ManiuejCUakYTjyJK633ta+/d7HHLFVKdRKcUlb13f9eR2/gg6k9zH4t+HNhYW7SR3MOmQ6nIJG&#10;WJm2xyjGN7jEvznAy2DxWN4UvtWGo+Jde0qOBtKlhms3kkh3SYU5W59JfmTa3IIVgDnHNfxH4miT&#10;S0vNCtYJvDl6jw6NNDAI2eNI/Md8DBEjySSggn5THjGMVz9l4zkvfBMvh+CO4bU2Em23TLAxEoSc&#10;AZHZiPY12TqYSjJU5v3rtu3e1lo+j3+XmdEsZKVFQhslftfTpbv+J6FpfiO2/wCEWsFsNWsfIk1R&#10;op7eZPO+xrJzknj7rtswcjace4o6n42sdFlhQyyOLCzlW4urGFpPOkRmIXJ4Huf4VVTzxVC10fwh&#10;4fvrvwpqd7Pd3GoQC7s1ghxMJFbzMM3HAHTPODnsKn0GXxJ4W8PXWgzWHnWd8stvI1xnzYQyK6nz&#10;PuOSqjYw+YYYHg1UqXNRim0nBatapW3276elzOVStyq7VvLV+hc8PNLJqN5PD4Xe6WO3jSH7QgVb&#10;ncrlPLU5LhWdh5hAIzkcNXTLpni7SNBvtQ1PwpY2sTNBJGr7JdrCRW85FILIyndnAyRuHeo9KOt/&#10;8JN/aXi/RZLCFIYGa/3KFtyuI5InznDFMFexYjnFOutf/wCEiQwNe2V+0cPnx2sMjqULR7M7iMsC&#10;2wADIDA9s12U8HThBTk7K2jW7v3W51UYqMXK7UtbJ/nr3N/xb/avw5vZPE+lpo+oW3i+xMdravJH&#10;LaXJZnCsyEYVjk5GATzU9p4EtfFFot7bOtne6fbxXt1Y+cqlI0IR4404wFzkdQAPSjwn4q/tO2k/&#10;t3SNPk1K5ntv3lxbN5YxgLsizjJA4PTOfTFR34tfE3jGPSdP1iDUDfWVxDND53lyafMwG0NwPvJl&#10;lXOfm9q9KpTwPLGKjeN9rWav/wAHXY7I8tSPNf3X06J/ndhJF/wjYvZtEaSTUrWZoppU58kZV/NC&#10;jHVAARyMNmsfxqLGfxgk+q6yuoWd5pxbT42heL7KArIvBJ8vGOGxk461kfETx34k8GfE3T/ADLOl&#10;xGsdzr13ar5qzorfu2LgjhwiKcjI6c85w4b74qXFtqVtDoEf2G41hJI9QkjVppbNpCJ5QcFl2qDH&#10;tHBPzcDJrgqQo1ozpU1e26eiTWu3X56XIVfnvTgtm/Q7eXSvCkfjJ1fbNYQWNq9ms0Z2RtLyzEZB&#10;35QqV6ZUnvXSLrFjpPhG4XRY7eZvL8+SY2piMzKCSiqv8IBJ3Hdgvg+/mun6x8StU8S3Gl6wLc6b&#10;q08Nt4fvms1QqY1J8tth4KsVxIMjEhz3FX9M8TeNdR8aR2Wvafa6dDYyfZNPspLhshlVfMG5epbY&#10;59cHIrklKPK4OFubRWWq/wCAtDTDYyph4yjBbtrb+uh0Gt310nhe68RrpUbSrcJqFrM1v/x7zYCc&#10;qv8ACysOuMkCsrSvGvh8f6feX1xt+zs11H5RXe7AyMQ2MxqBuJYcKAMciqvjLxHjW4rC215Vt9Xh&#10;cxqq4a1uljfAZ/8AloqmNG4yC3atTQtEe58PLHrOp+c8enhYWj+9Iq5H2fIHOSdxzjCOD0rjdHFf&#10;WUoy0tqumnXfdilW9rUaf2e/cuWPjXRovDsh8LXElne37hIJBFmNcqAs3nAYILHJ5GQBkc1j+ILO&#10;3u4zZ3nhi1mb7HcG0kiLTTtbnayRLldw2Hk7SRTfBtn4B0XxJNFrLzWGiw2b2lxpt1bho5ZF7hh8&#10;6cHjkghc1sfELxFZ+HPD91oOjyMHh0qRtH1YRYVX4lYRnpk/JkegHpXofVK0sL7SpayXT/J9+hSq&#10;81NzbWl9t7eYWVl4RTQG1HS9f+2afHCqyWt5dLKYbiSIgSeZn+EA9QCCVB7UmqWs/jfxDJFFdW9r&#10;a/ZZLozeXn7VImzZLnj52KFR6ce9Znw38eeB/wDhHU8TJYWe2W6heWa+l2yR3KlS4UKDkM4PXOQx&#10;4q5b/ErT9P1eaaLSo42aCZdJu7xhuhXcy+VzwpJbIzk8jGKmNOhKjHnaSdtOnfVilUw1SMWpaMbe&#10;ab4x8RE2VlMxvFjMlrpTTMiyLlSZXBHJA+baP72ecYqpqGkNqOnw6hd6reaXNeFYmmt3IaUxpyMk&#10;Ac7WBbnB45BNS+NfGHhTxG32nw7ezfab668jTLmWVo1gkCoP4DjaNsqn13jineG9dsfDF5Yx/Ee4&#10;h1q30G6eXT7ZpDJDEnkEugSQDIZtuR1JAxg5qqmEwtWTjKeqS1vePl5rT5WsTKNHmVlv1vp/w5qa&#10;b/wiTeE9N8NxJLY3Usklpq11tDLLudzC0h902A5HUNjrWbZeHtXSK4g0GL7V9lt4/LtYYkWW68xt&#10;7IP7xAGAevOB1rQ8J6Jpcuk31rfrHDa3tqI7O4t4WWKWcXAxE29jgqH+U5GQcZ6Y7rxZpnhfTtK/&#10;tDw+9za29gqxiOeUeZCsjllYADJIyuc+vHSqp5dVqRc5tKy6dV/WpqsPKpaV7KyRw8ugX3im0tYr&#10;Cx8y8hhjjvJriTbIUYAjcvCuDHuBUc5BOKo6B4R1a/8AG11o2jxw3djb2RmiluY/ljRTHEShx8yq&#10;RnjkZOK6c+JxYafeadrl28dv5MlvYC3s/M+zTiMok83IYqxxnGSD7Ma5Cx134i6Zq7aHb2lu1/5y&#10;W84a6ZZY4/mPmpGBhlkjToSPcAnFc1bDwjUpynFyu9beS2fa/wCJNTDw5ozeqv8AfY0L74T6xo2r&#10;/wBp2z6Zf2c0KpMRcvvjP+rVAcnA39MYJwfStbUtJh0O4muNX0p7We1tY7aW6vJwv2mRWQYEnG59&#10;xKjqSfXrVVLSwu9K0zw1rU0rpcRIluRO6KgRt580dCo7Y5GO1bmqaR4D8QfA/VtD1u7s5reyure6&#10;tY5pz9ogvbff5bqzY3oeHPJ64Oa9XBYHC1edu8VbmWqeqV7GscPh4RfKrX/yOTtNEm0fxJYalDYy&#10;tHNbtNHIl2Ixu3lginODzvyp/vYPGKWw0aGHR7nVF0b7QZbtESzgtyr2qhS+Ao4VckDt37ZqXxT4&#10;5TUvElnPp8qxx6Or26xyW67gpU4BUZDOowQxwcE5qHwj4ot28Zag9wupXdut1P5KSwBIjHjIG5Th&#10;8P074z1Fea6OEjWtTbfvWv0TsYKNJSS/rU6LQLPSNY1BbW7RrJdMmXYNQh8uS5XaN8QY87DuHyjv&#10;j1BqjqPhWHwrrZg1K3uI75o1a+h3fu2VnKoFGSG3Z3A9OCMdad8RfEunQ6JY+FZZrqdprVrqyZtr&#10;m2kYblUFQCHQnPfPy5rJ8W+Lbrx3d2+s2N4zw6dZRWUHnbmHEDhVx134aQ5OQGP0r0MV9Ww1OUZa&#10;zVv+CdFSpTp3T1a/y1OmtbXTIrvVr7RrYbtwt9Ljv8GOUmdI3kEhB3kbeRyVHOetYvjHQ7jRdXtt&#10;F163tpvOhSS4vI59u7gAou0EHDLkPxjJI71DZtHd/DSz07w5DCLiGYXMsbTFF2HhliU/ddiGkIOQ&#10;C+B0wIPA/iqOXVYY764Z5ZPMSG1ktizNAPmVwei/NuAI6A5715tbEYODjStbms7+u6232RhUSrSW&#10;lvy1LVho1pa+Kvtut6XDHJHZrJPHeRusZj6MNwXKtscuCP8AaPbFZmtTaR4TnvlOqJNDp06tCtyq&#10;qyrKiosW0feXk8jqXHrVXxB4w0nUb6+XX4l8uxmOlWLNcs2zzMkOpyAwDMcsc4FbFzpWq6lc3SXN&#10;xusbhUFrD5e6aSGBgUXPUMDlg3PUdcVnSlQnTl9XXV69e33XX4GUoyUeWNh1hJpLH7HoMVtaabFJ&#10;CVvGV2KjcB5hB6FeFJzyGBNYsF5oNjrGjpd6bcTT6xO4jvrey/0dALg4dZRzHvCyZYZBI5z31PF/&#10;hPVAlmtuLee1m1BriQQTH92v/PIkYJBlYDAOPl7ZqDVdT0KzkbR9WjurHTfngtJPLWSOGR0IaI4O&#10;V2kDAHAyT1OaqVS0LySbTt5f8D/Mz/eRdm0v629DSv8A4X/Du6t9Q8NWTPC0luytdRssyj5i0bRr&#10;khGZghGDyeOKztP8P2k09zo66e0rW8ccc12LnYJmcK5wCcNlkwMEHIYZ4ro/AOnWHh/xRp2pX0sN&#10;9pENlMW3MVa8ZslQ5BGFEg6cjawIPGRi6rr2l37ad4TXU1kjuNURZ5YoNqwomXbqOpJZRyTn2HPR&#10;VwdGMeZJJ7WX4LtqbOFoLnST10XUrReDvCryDWoopbl/tm67R7zMdxn5WUAj5uxx1BJ9Dl+laX4R&#10;8R6HHa+HikjXm/zoWvAsYmRiisNqna2MfKSAygjvWJq1pd+BvijfRPoc39lxwu8EmjyLcR7hGh++&#10;flyUYkYweMdq3J7648MaRpuseE9FkkhhlklvIbS3BLckq78dCfbjB6cVx0I03VknTS5W09Nb7fc9&#10;TOnKVLm5or/Mk0Xwx4U1Sazj17QVk2Xkccl1DMCwQfMgOBknav3SRj5sZArYv7O01AalZ2Fu8slq&#10;s91NDaqu9o0OFOF+8CDztPvyRXE/ZdbtLpvF+v6oGkubf7URDKQFWU7Qm3AwdjlQeqlgScE4tW66&#10;hpWqwz6FefbLxhHZwWTXDLPA0q7jkAYZRtI6471X1inTtH2dvuu0gp17Q+Gy/r+up1M+uafeySan&#10;pckOlxzWbWyL9q3xRAEru6Bhjd05xuBzjiucv/DHghdWU6dc3moXAjmku1huCI2UqrnC/wBwoM45&#10;weRWXpujtBAt2IJoJLWOa8vrNoxtd0J5XceCnBZR12nGeRVnw/8AEOxvYLCZE0+PULWzmtJrebCO&#10;6twBkD5lBAPIJw3oaxeIp4qnGFZJSeq+TV7eaD2kZW5rJvyua/hzwrd3C3s/l6hqWk7Q8yxBvP8A&#10;I8tURunIQr82QcKvfFWtL0/XfDekL4j13RdNXT7XTmZpbGZZSynpE+F+8fMUYB5NVdL+IsPgr/Qt&#10;WRoLhdztHGjKqLg/JkE8c7gR2YA45qbTvGqaT4Zt/Dei6s0NxHGHmmkhWRZPLy4dgMjLxkOD/e6k&#10;V24enl1OmrVPeV7+rd0rM2j7C/Kn6ndfD3W9JXwD4i05nH9oTaLbrptxvUMIZ5iZFwe6lcEdQDkf&#10;eri9L8Obr261R4bWdZIW+zpdTKiq0rbVMjEEDgEZ7MKq+P7yfwtouj3t/JDYfaolt4Vm3bpMs0hL&#10;FugbcMYyOKik12w0u3Vbm8khma+ElxHcKFCLtBjkbsSrNleOg5zXTiMVhcTKEart7L5Xv/w5U6lN&#10;P2clayL3hu/g1Twu1hbNFCdMZvOt148yU8bPMH3dp+fDDknscUugeItI8Q+A7i41SCf+1bWIxx/v&#10;A7PMHkBRweCFAGM5NVLDWtO1HwbHpWu21uxuJUFu1vvgkmkJVPOyuVkjMiqD8xOR3BpPBfhyy0Px&#10;M2jTWrXkf2uTZb3UqJtulDlkwOuf4c8H6g1xylL2lPkScbNP8LBGNTmSi9GjrNHvNG8IR2umaz4a&#10;lurc3ELafHb3QXeoQ/OhAOWBL4XgcD0rDu9Dsrm4bXfC2qXTXF3byXepaRNMpkuV3LtIWTnIXcCq&#10;8gg4Pas/R9dvrLVIvBGsXqLNcsy2KzKsflhBvyz4OG54wOx6VJ481fVXsJL2HUFNxa3G37VNZ/PG&#10;hwzgsM4JyT8uchsDA4rqlWoSotW+HtuvX+tialZSou6ul9/oaGn3dveRRRy/2W22489kkZVmRhxu&#10;Vc5B3FQcjdlgeRVe6XVLvV5I/EOvaQrX10Jre4mAWddp+RTxy5Uc/TnrWWnw5099T0+z8O2H2aa+&#10;t5zdzW8jMl45jyGbPfoDngdqx9U8St4j8MPq+mTpb3FvdMZIZIo0aV4ztDB1ADBdpz/s9jXNXxEc&#10;NTV469F3tq/wZdSVGNP3jrLSz1fxXJItrqsPy6qrQwW8ka7nUgtG6oT8u3OMdgM1V1nSdc0qzmuZ&#10;NLbbfXBna4kkC7pOUYIvDKSzA4I5wOvU8fY6n4u1q3abVrCG21T+0LyabzoRv2AIoWCRQchY8Y4y&#10;Qa0LPVPEd7qV7oz3F7PJrEX26GbywfIhZcnnplWH3SeqDmiOLo1KjtGzf3bfgcUqlOpTuovoat74&#10;88ITxNpDO00fmzWyvGxX7JIQP9Iwn3h1zkg5xgVWHhO10173VvD2pTXVra6InmabJdOShztdhubI&#10;AZgdnbIx1IGT4QaPxVdahBrvg+41KOMhre7ht9sisEyWbaQeASRu45qrYWPiG18NzLcR28kU1xmV&#10;5Imx9nOwF8AAlWBIBXJ6ZAIrg9uq0lUnG+js0rWtpr3uEqntKcfdv02NzTX8R6P4RNvrk0f26Ha0&#10;k0lmknmbXTcMAZ4DArg8AYNZFn4U8Z3cv9h+LdQihsdQcl/sqSJnkghipJAYruJGD25Ga7HxDruo&#10;+LdC+w+CobG4k0m3fK2svlzHjaJsgAylAArZ5xnqanu7aS2kj8QTEedJIk9rPAwVX/dEmEqTlm64&#10;bgkZ+lbywOHrOL5pNRS+ff8AyCp7ONtL2OO8ReBvDnhX4jWNndX9xDDfW7CO6t2J8mXYyoshIJK/&#10;Ip3YycjjNalxoCXXiW58O6jdRw3l9KpmEcu1p4gAVZX3bTnnjjJHoauat5t7ef2h4huZLmYhgEfC&#10;oqBDjc3UYKjJ7H61zehTjxbZW4WCC3mZVmuJHlIymRk85woJzx78cVEo08PJ06Md3e2u2ifz/wAz&#10;llVjGpe27ujobu5sNI1HUbu90271Cx0y4Aa2muDG5jK7SycENzITxjjPpWa7x3elGy0uZIY7WaO8&#10;a3uVjklYqqqy545HJBHp+VPxjJ4hs/BdvrlldLHJdDypFsZNwuFZiqkbudu5WIXH8XtUXi/xt4cG&#10;lWF54Y0poLi3+e48tvMa5hYhWkIPdSvTvmoxFb2Lkq07JJNrvzPSz8japiJcjbdtLl/wd4pXT7+f&#10;U9CtbqaCSe3KzAtHCzM65QqeEUksu48Z49DS602v6tZzNoh+zzmeaPUfMcSPsWU/KWx2B6elZevS&#10;6fq6Wd94avobXT7qC3e8PmH98sTHcMZBRgew6jFaPhaWG0hOu3bfbJL6OQt5cZ2eeoL+aj8bgeuO&#10;SDuHIxT9nW/3ZS0SvfZa66ehnh5e0pu7Lfw18V69Z61qS3OmLIdN8xri4vZhvaJh5ZxkjAPpk4Dd&#10;++4ItK8M3Vub27haOa5MzxzSK/lvtDGM56qo4zg4PXnFYtz/AMIveaDfabfXM0D6xpKx302QrSOo&#10;B8tcccbAOOxGR1rB1X4jy6ZY2v8Abi3UNxcwKt19ptRuiVjHtlQn5WTj5gcfjnNGFrVMJSUak1K9&#10;3e/n/wAH8zeVS0bvW3U6DUfCfhXTZLzWltpdt46pcaa58yPy+MSbxzkNnHHygkV11xoHhm51/VJr&#10;HSrfSJrXT1WRtNiDW7pgHbhgACePzzx1rg/C/iLToLvUPCtyGtbubTALVudsrEtsYnkAMMgehGK1&#10;ry9G4aVoOuQXKrDDHqTTx+UGHlsuwkHg5Kgk85Arso06VNXnBNduvy+8VOtDlvFJrsaWm6FNOsl9&#10;YzeTa2kST7rqNkkjyBuI6nbtJBIzjgjpWr/Ythe6mNNfxC0kcUYuIYPPAMUp+6SD8rDk/wDfVY2j&#10;DVdOP2OPWln8yGI26XTmNzGU/wBWjYKkZJx2zx0qHwtqljete2vibdaz2Nvut2RSvnHcAqN/tbdp&#10;PJGRkYHFbRqxpcseVq/novIbjTpz91b7p+RveM/CusNqFrHrHiZZIL0PIklqVKrd+jEeq4x261ne&#10;HotWXUVstRib7RJLmQRQsrIyqwV1PbP5fSuU1/ULvxXE0UAuLTy3YyTRsW/dhFkWQr2YEldy81oa&#10;N4ktBqUVxG37m1tYkneO4O4o27G0n5TgbgCcZPBqqdSnUxd4p8rs9X9/3fqKWIprXuWoYPFd7ZyR&#10;6b4cbdDMmGuoWhaJiFLsc53BuecYJPWqd9J4h1uNrW6RvON3se3jO75Fwfl9uCcYHTI6VZ8L/Ewa&#10;PcfY59Wkmt7VZI45JGxMm87lICngeo9qzNY8SSahc3njyxYW+qNGFvlLfL+7OGZR2Z1YZ4xn0rmx&#10;HssLFzpzu1dtabeREqlOeievYq+GdTh1XVFabxdNYrDqU0ULzSDzGUcAAZBBB5U1uTGT4klf+Epf&#10;/StwsV1BkUNI6ZG5xwQSBnPqOK4HSbfw7dJHe6rpYjuL24cQmZipR1wY+F+6cnOe9WPE/wAUbj+z&#10;fKttFKSJOkVwV+ZUx8u4EHI579cGvHoZh7HD/v3dSd7b38tdF5GV5U6d5bfmemtpHiPw/pl9JBqI&#10;j+wzyDUmLHy7hl2c4wcttI56jFZHh/QdPuLuTV9Q1qLztNLPDazfP58T/eyx7YUHgc1zuheMfGNz&#10;4PutNw0txNny/tEZZrxN+1339OARnjPSn+HtXtE8NfaNd02S4MLRwxrFMdwiThsngcAfU49a9uUq&#10;NTEQktuW6vp6fMqpU1SvdWOhkufD19qdqsmpNb2scL3CywzY2Rsw/dsOcLnt9DWFrVzZz+JtS07T&#10;55Fj/dmznkVS0aSsGJGD8xU+nQGs7w/qWi+IPHw1Oy0Zhb+TuhtGkKbo2/Hk5GfQj6Vel0e61ltY&#10;16Tw48MUMiPpyxLhVx1HbnvjnkV43tMdXpTlFp3k2t9kv6t3M5RUopr+kXIb+KPwtdzazf3Lalud&#10;bW5tZG3NJGwYI23qwPQ9wa5u3ll0gs+laja3lvdfvh9qXc8Tn76kHlTuzkGtTwdrPjm4dZr6zgWS&#10;3mS8tZI48LcgdVJxjPYn35q9Hp91r2r6hrMy3Vstxdb0jW1xjjkcZHB7jrWtSj9ZoQmm+ZaWtZ+b&#10;YqfK9V8job+w8WSHz53YNbqn2gNAAkEef4APc81BqdwPDPi23tWCtbtEIy/QlidxA+p/+vVy88TT&#10;afcX2p3ayta3lvHFHFI37yLA6Y9MnJ75rlfGr6hqMt3cm4Obu0DWEirjCjGWz2+tbZhiMwjSVRRc&#10;mmvmt/uf5jqVOaL9m2doLrSTrK69dw21xZ2YkVYzB8sjMcE+/X8cUaTqOlPpV1omqXMbXl+2x7hY&#10;9syIMfIGAGFAwAB2z6155aazqUFvDNrcjGOxijdlh7YBwCPrzk9a2/DdgfG4XxjZ3Xk2+mx/6RGf&#10;m+bJBye9cdDOsyqVYwindvZ6O3V+iWiOj6zUjFFzWrGxGnT2OoWbQtqAlWaZWyyqRhQB0GO2f51k&#10;poN7ZzW2n3Gu+TL9jby4RnMEB4DE+pyAM/lxWt4muLW+a30tNytNMrTMp3BkHIUc9+5+lYmpeIYf&#10;Dni22t9VmYi4usXgkUnKjox44UHgAdeK669atiMR7OUm7WTaez7fkY1asprnevQztL03xbYsreJh&#10;5ccKP5cbXXzSqcDecZyDxheM4pmmaTN4u0XVLsarcKjfurWF4mQAhy2M44BOMt3NdNf6bHFrNt4u&#10;h867t44d9zHIvG452Y77c4GfbAp3iXXrTSWt9S0qLZHcTLFcRyY2M2RnHsDn24q45ZSwt6mKvy7J&#10;t3vdLW/bobYWo43s/wBTqPBlvNo3h2Ox1Cb7LeXl5M11NMyssNvHFhdg9eOp/rXIaj4j1XW7iLwH&#10;4A0wec0ZO2+JUPEo3s529Bgg+pHFUdL8aad4lnvfD0ssN2vnMZbmKQtH8q8xjn5jkjI967Lwzpkl&#10;3pcmvrqJhuroLBYxyH5oVKguuMZOcDOenPQc19FhK+DrUlShDTl3fVW2+86o1pKnrqkcnruqahqn&#10;hP8AszzVmuorZbRpIFCrGCcsOMnLn/PNd5o91ZaLo7eELbSvPhs7W3W7luJvmwFV5FHpucjj6CuJ&#10;15NY8L3FxFYR2q3U96kCrDDuMbE4PTqeMZ7bqxtKj+IFh481ya1eS7to/nmVeAWVY8qPp+Q/CuKr&#10;jqeCqe0cW3s+y0f6nHTxVSFRJLW9j0sWv2Lw7ppvYfs6/apL24iVSzvKTkYA7BVC/U5PSub8ReKd&#10;U1WWO5SzWOS7ZTDjIRNpOGyc5Iy3Xoaq6t4w1a4jsdVj1VoGaBl27SwjgBySB6nkZ+ppl3remaFp&#10;mn69aqtxHuU28KrlGZh90D/ZbJJ9c0sPiqdaDjrZHRiXGpdIxtQuNc8O+JbjU7ya4U3S+XHbrMfM&#10;yy43SHnYu3JGPU55raufAUlt8N9N17T7eZNVn0+SGOZL1RFCZHP3VPYIc59MY71He+KfDVhZzXPi&#10;O4Vp1iG7eoaRpJASA/ohGcD0FNS813xDplrr9rdq2n/aEh+yxNyNqgqMdu30GK6MLiKNOjUw8fee&#10;rve9lf8AA5XiIUaLjvdHO6L4I0ezvtT1/wCJb3rXVpp810Y7W/iYzsmGSNsD/VrkNxwAMHLVys3w&#10;5v8A4h6/o+q3d/fW1rFIfsmkwXBCTNnIEn+zxzjGc44xXbeIbXw7N4gkluZW2hViljVseYyNu8oe&#10;zHaD+FWdf12x0vX7DwxYyrcaxewhbG3hjMeY8AluPuopPLd811U8ZTUYxS5WtNHq7+ZhQjGnG8VZ&#10;fnc56z8M+IPDOijQfCKW01xcXnmXE+oHzFhQB2KDb0bIIXqQDnJrQt7K40OKB9BWSGOz0kQ28ysZ&#10;JJWl5lkfkYAbOF7g89queDvE2j6Ncap4afUVae1nMkywsF81iQkgUdTgHaMep74rL8b6vpP9mXR8&#10;D6lunaBHdPOXCAEM+3HAQLuHPJK1Mctpxwsas58lrtpPVL+vxNb+5zN2d/6RsJ4E03SNG0FfCfiG&#10;6gsVs5LrVvJ8tW1i4BHylRxFChB5/i5I6jPQa9baTHo1v45s7j7PM1w0NrpCsMQW0ZXZwOdpLjjq&#10;Rk9BmvL3v9TTw5DcXt1N9uWE3OPIMaWtmQFRmOBncw3hcY2gH0rsrvxPpGk6Np2n6OgaN4WaR3+a&#10;SXdlQmeo3ZA+ik/TsjWyatRlTqq7hy2823ZWXl+Bt7SjOm+l0vv2/wCH/EwPFN2s11ceJvFsCtZz&#10;OjaGBA5FwzFtpKD73QkdT+dW500TT9Jt4ILuazuI9q/6wbpLp2Z5JJQBk4UYA7DgVP4q/t638CaH&#10;H4fhWHxBL8mnrMu5ICob5+c4wHLjAzhO2RXK6YIfDfhtftF3calcXEj3NvLPEdwO5h5rE/xNnIHQ&#10;AE9q2nRynC0+aaW+r02/UmnTo06bct9b+RuaB8PrT4k6Ybq1kjs59SZc6tHGweIqBgMM9e5H+FM0&#10;z4cw6T4p07wUfiBeXQ0tprzUtVbbGwaTgFhgkoQoVUHJ5J4rpdN+GN1p2paPO3iKS1sZLwSxx28m&#10;0oqq0ks0gz83oMjJJVfU0uq+KIPFdsy2kMOltdanJJ5d3FsnFqG2r5j9NgTG5j3JA6U5ZRl8ac6t&#10;OnHmlb7tH8jOEaco35dibWNHkW01TxHPfPcCHwzctDp6jCyTh4zE0KgcALu3E5JrkItC1fQ/hDp7&#10;6DYWzXl1eRy2aqzMRGVLSlum4Zx14AGO9a2qPf6pdLpMVtqzWxupXbVpraSG3lj2h3SOMAt5e8gA&#10;nAYDJPaoL9/FNtYf8I3Pok1jKrC2UzSAxJbqDMzdOOANw7bsHnIHJi8to1oyUo+7ZrTq3/WhpXjU&#10;jHm5dLaP1O0+H+sXlho1jr88tnLqVzb3CR3N1a5WNnYbUGeB8ysMAehPauR8SR69f+N9e1a/uJow&#10;JIzeM0n7uWKGMIsacYVRj1HGeM5xo634l8DweA7e9khkn1Q2Ucf+jrt+wXgk52A9d3DDqTzTH8Wa&#10;Nq/g+303UZRBeLN81nOwIkjkP+scDOT1Gw/7Xpxw4jFTnL6jo0opv/h+/wChNb7Maj00/IteA9ct&#10;dc+H48cRbpLx7dDN5MLKsQ6sz54baCuO3QDPSrC6hqVpcW9s81q8LQveWzMhLRRnkHno7dD6fhU2&#10;iTp4X8I3GkefDdN50b3enbvl5lCRx+yKMMR7CprfVLXUtUvGvLeT+0YbqO2WCN+ZYFDnf6BBubn1&#10;x1qamXzp04Shp3/Uco3iupkx+M/EHiTxmujaeBDa2KPdRrcXAy7KjYkfacAOWOB1woHGTWbrWiLq&#10;Ns2v6rfSPcx7pctGY4g5wScDrnOevG0DrmrVvHp+iXWrTW1r/pl0sjlYV3yFeVRVyPmbHT0JFNs/&#10;CmuXt3Da3U0b3Fi0slzazMGDQc/KCSQzAYBPIGT1rGEcLTw8Y4v3tWn5dn6W08h0aca0XK9916di&#10;rrsviTxpc28Oj6KsdjY6pGWnZQGvTGNwfrwqrlhn17ZrW1HwN4V0C91DSYrq4/sT7RtluLrmTU/l&#10;BbcAM7Q+4ggYC8cmtTSvD/izxVrWkDRobVoLO9O2yjHB3DdwRwExGFz0Ckn0qPx3dWGnax9r1CRb&#10;qHUbj91ptrnmzVghYnP8Th9oHRQT/FXXGjh8PGc94Ta1f3K3lr6tkxo0+Xna0ezZ57o3xD0jwN4S&#10;8O/2jNcS6fqUP2n+zbuQR+RGF2Ru7Dk7kYlV7Dr6UeIvHPjD4gXuh+A/B+iW0cPhe+uLe1m0mHzd&#10;7XBVzNcgH5lbCo2Oig5I5x2Pje8tte1HUE1j4caTcaPa3C2d5JJaIyTIkIYRJjGAAIxgZAGTg15j&#10;4l+A6fFPRdV0/wCHPiO403UNUuY5dPvfOlhgiXcTPOFixuUFgiqWxjcRwK5MRl8YYiGDpVVyOzae&#10;9lZ7vu1exX1eSqKFKV0tGtr+j9Tq9e8E+IdA07+17SVrWGONWv47W1YxRPGytIXVc/x579DxwOea&#10;8fXuleJNRnbR7iS3immW1X7RISkeADFlCAAOeCD0NdB8PPhX4s8J+HbbRfGfxBja+kv4dO0WNL6X&#10;yJY4gzTvLI+A0rAA7sEEgjJxWJBrJi8XWei+JfsuprJcNFNtjBKKq5jfYBncrc5OM+1eZmmXyo8v&#10;sYtxnZtLor7rpr2OPFUlTqL2i5drq9zP8BnW7Hw5MfG2keZq0eppLa+TfNK0TpH5kZwMlAVGNo53&#10;Ej0rP8Ba74n13wzcNon2+xsNQiUaZNuG8zS/NnYfmX5sIu4YDH2r3D4XeG9H+H2n2vjm7MLSahdS&#10;Q2VwqneLGJMSTEH+/MAitjqrYOATXP8AiXQdJma4k0jSrxbrUNYTUPOgjy011ncqqvGERgiqvQKu&#10;e/PfislwChByi4TaWl903dX6dfSzsdEYfu0o/d5efdlf4Q+EtQufiNpOn/HjRbhdPu7eVZbdrvzC&#10;HTKKu4ciMSBGyeuw4xk1l6l8OtUtLy3PhvW7r+0IDbrCsci7rmQspcDHOQuc7s7s4xivQvG3i2T4&#10;YvaX41qM3l9Jb6X51xIGjbzMu8mPmwSwIHOOeO1cvrNgfD3ildd06Sb920s1ncNOwRp2RlODyABu&#10;DHGMcetd8suyajhIUJxtySbb3aej39LfkdFSjRp+7JX/AKX+RoaboGlaQr6p4W2p9vtZ4L3TZJmd&#10;d+9vndgectnknGc9hxyMnhrWLa8tdY1W8Vv7QhN1HbBGEklmWMfzjIwCysvbj8M9h4CNzHosmuz6&#10;rara3paXT7VScRleN8rn72cMwGMAEevNPVfE/wDaWvapqdtpmY5tPDLcNNumFv8AKRF04XO7AHTg&#10;V8tn1bKPcnh3yq14pd3q383byCrKmlyy2tpbY56afxn4v07WLqe5NnDPPp8NvDaxkzLG7SoCv8KA&#10;Khy3XkDgA1LDo/grw7LolpqGoSawv9pXTLZ3kxb5XZ33FyMBUWPaR7Mc8iu/tb/Q38L3l3oVq8tq&#10;scJWORVjWa4bKxQKB1xuLbQSTjnrXMItrd+CL2K+0q4t7iS882FWt1xNEJvLSLd2AO/Pbr6VFb+z&#10;8NTXsdZON2273tqvLXSxnKV3Fx18/wDI7DwTr/w7gmk8UG+tfsFnaSabcfY7NzDars3LjIwGYuSo&#10;wSScnAxWK813Jf29m9w0cKB0h0dZgrQW6odrXDqG+dyC7EEBU5zluLMguLbwhJ8PLXUjam8jF/dS&#10;W8IZjJLLu25IHOxMLxwDkDkCo/Bl7Do+o3N9rOgNI08gaQKw3C2dCjxyE/8ALR93zKc8bRjivo8P&#10;y4zDwU7L+ZpbSaWnn8z0PriqRimrLqec3GpeLPCUtjHothbXK6hqcliNTtJAMycNDMD04Amy/IyT&#10;nsD6bCl34Z+Bsfi6XSIy3iSTUDdNtw+4MV2ouQFBc53E8/lWTpeg+D28RXFjFbfYbOyulkuLC1mL&#10;IzbNpt1YgbRgnJUcNnvk1seJ/DempZLb6xq13La2V1JDZ2spYws0uCIxnlBgDEhILEnGBiu/C5Vh&#10;cHh6k5yd1zbdLWu9vXzM5YWn/Fpvun5FHwp8PPF+sz6f4f8As8N1dWHhNZtct47kf6NB5YCLuHDF&#10;dzE8kZb6Z1Z/Br6N4T3w21400cceoX2rQs5mdgTlLdQMCNRtXd1O3I4rq9K8WaF4X8HzeDNAvo2b&#10;UbeKxvJL6bDMkMjMVBUcxl2VWUkcKBzUlr4m+Jst7azJfafZW9iu23knVW+0jYZTGI/uqqsqqOcA&#10;BRjqDU8py2ML0KjlzLW2uvbXbRX73ZdPD0lFXd2vR6afj5nmHjh/hzZazJc/Em3jtNTurWWGxXUJ&#10;HM9y52nd8u5V567sEbT1rTtdW1ix8GyeINBvo5jDEUZmc75A0WzDH+KIsoBx0ye9bKaFpWiWcmma&#10;rH51rq13I8l5JJuuLWQ7ZHLlvuRt0HQ88dqseNZdJ8NaJaaTdWENqGf7JNb7mxtcCZljUdguOvJL&#10;eprz41qEIykm4q2t3tLvf9TepGlH3rdOv+fYo+IrLxX8T/HOmfC2PR0k0vRNDtdQuppLgQm6lMO6&#10;TAycqdpxnLbQvdwa5bxt8GPEsXiC/wBPvviLqclhqlm1g+npYLDapNI6PuWRhzsEYUDqQSOM4rqP&#10;DmjahZvN470+6k86+ukktNrbQ67G3IW6rwF4HQDFFzq1z8aNdeS0vbrTI7XS/Pt9Kiy0V1eF3ROe&#10;o+bMmerBR0FbU8Tg69KKqpqdTVdmktdemn39DGpDC1I+0kveukiL4cfDnU9FtdU167jsbe3hs9St&#10;ItRktzDa/wDHowZFiH8bMzMSOFVeo3KDSvPD+l+AvCf/AAtnSNGeWa+UAX1jGzS38ZIKMVIBjj2k&#10;quecAYHU1oeKfHSa1b3fgTSdSNxpfh3R7628tJBm9uHSFXmYk/O52hlwcAYHPbNiudUn8FWjy3Ml&#10;rbagto1jZmZvtqWqIQJJWPV3PCxjjameBXtyxmTypzo018MVq9PVfojFVKMY8vJrr/X6dyk8niUa&#10;dqUFhbLGbrT1a7EkbbouAwjL/wB3JBx2YU/wJNBD4Ht7nw1bQzaj9lnsbOOG7ZHkdoVHmOVOFDPk&#10;A9QM4Aqv49tZvD+kfbdP1e42zzNCsX3nMip8oOOrDkk9B2xXE/C3xReothZ6rcCOGR0ns2aQqhOd&#10;248cHZEcH/GvicVWp4LMIxpx5lJcur215tO+l7r0OaWIdOShZ33vujpvhn8EfH/izT7rxBez2/2z&#10;V9NWPxJNNCypbx7lJngC/M7ryrAZ5J4453rj4Vx6TqFwNA8XXgvvCt9aK1nIqtdXiLFI0Ic4wAwd&#10;Vb0Xk46in4h1bVPBPiKy1HSrSS5msdIxY+XNJ5M8TECJ8rwGAYtjBy341reA9Q1KyF99i1Vtl4Tq&#10;mrLGv3o1H72OPnLEptQEk8PgYAzXo0aeT1alOnCHLPq+nVLXz19Ebx9hy8jXvf566fMddzWEvhjU&#10;JEtGurW2gU6hNBvRftCHOxXxmVDliG6fMPWtfwjaahqsrWUXiOGG1u4UleGOIPGkMULbowFIUD7n&#10;uASTkk1gXmr/APCP6S2mtdM1jJEpuvNZVVpB5ZWFM8Ko5UL7d8irXhnW9Hn0688OWqrYFriSCWcA&#10;RhEMZR5G2/MPlKg4xk7eeDUU8wy+lmyp1NLRtZLTrrfqHtLaRdr7/wDALet38V3pzRWt3ePp9rfM&#10;mmK05d5ZmCrGpYDdsCoznpgYxjIqp8R9evNZ0SLUNKtLf9zapHMscHklGQFHmZc5ROTtHPy56kmu&#10;dsI/iDB4ct7R7eaabwjZ+VZtCR/pLbPL3ttPLb9mMgkDHJ61Vu7aO00S4stY1O8e/jm8iOaGZpYy&#10;zOBIueFZQqtlj2UetePicRh8RKv78lGW0muv+e6+VyYVa1mnpdfkJaaEvg/w9JavrVzFqmtRvc/u&#10;mXhFjDIGz/FuYAnp1A6Vdm8Yadpvw5ttT16dZY575Dd7YyPs25cK7r1UKdxPAGH9qy/Hvh278U+J&#10;J7rSLS482S3tbO4muFZQiZVlIx8o6g7eOTirGo/DrTdR8KaXJoWqxtpOqLJbautwTJMSzhg7DdnA&#10;KoMk/KM9uuNKjRVOoqafu2UW+q05tPXcxvJRb0T/AK1+RrQeHfHk0bGC/kEkUy3d613Iu10iyRIh&#10;4yo3F1x26Z4zcudK8WeHdP8A9Bv4bi4uLySWTa+6JpvkAbcw+ZmRsbcfyrXe/jtLOGLxXIskNpPB&#10;Y6f9kkOBCkgbbICOd52oB/d3elZXjnxRDq3hvTdFtIPsN9qGqNFahWJG2NWZ7hFXkr5YxnsSK7K2&#10;BwMacpxqSUo2dr+ltBwqRjTalG+j+X9dDuvCXjKXS/B9nvtvMv7rUAskbXBA2rkAPzgLjOOeAtdB&#10;q+gXOjeL9Qh1W4tdPvLcMUt47hSMwkvujB7YUIGOCSxrzP4a6zqVz4C1DWbu2WzuLW8lW1XUcGNZ&#10;YztXcRw3zAMFzycA8Bq2vEV54Y1nwEvj+91e4h1L7AjWLW7+Y82G3PPMMckthQp4yxNe9gcVUp4G&#10;NSErOKTSvutb/wCe56uBxC9gpVGvJPsvxMtfFkHiO3uNf06wmmuGkbyWaPdNqFxuVi0h6jaB97jA&#10;XrWJ8RNVsfFniSxtpNSt7mGGNbW8MF4m2eaPLs4/2VlfAB5/OqmjfY7F9S1m41ya4mdjcX62l40a&#10;yBiixxqMD7xdwcD+HGOas6vDaprXmXHhC1a6s7qWT+zYwq7LgqXIA6sdoVvqF9RXzmOxGaZpTjTm&#10;rTk1dbaJ76d9b76E1K0vYtt6Pbr/AFsdHF4dtPisug23jXwBrUdjDqVw2gxrrCq9rJBCiMESPl1Z&#10;iud3JXjsa5PVrW40yx1LxN4YWSS0ksfJtdNGnsxt5IsLsKcZ5HJJAJxXpXwZ8nxToFrYXMr20cfm&#10;GW8PzTDMmecHPzndkAgkLjI61X8Y+LLTSZ7iTw9JJNp95fKl3c2VsqSNFFlXygHUN93tkHJJ6e/m&#10;FCX9n08TWgly6JrVttWs+6V99utzdUsPOipSVnv5nlNjq9zN4kuPB+v+Ho/7S8m1ulaYpGjSSlVX&#10;5VLHzNg3MOAp9cCt5LmK/wDhZqPhzwe9tpd3cXi7o0ZpMQRyMFfd8vySShgABnC5PAqv4u8X+G/h&#10;z42tfEeneFoXjvmmiuprVN11NKsQcMynJAwOXwAAop3hbQtJ+KHjbS9Qiso5be3sZbm//s+7MkU0&#10;USHbEpHUl5HHB7sTWGEo050fZ4Rc85Pla1Wj1ve26vrb5GEbxl7Jat9Ld7df60M3wDHJpVpHoes+&#10;Kba71DUpEbUo7ZSv2rCsp28nCh5E6kAkgjpXQa5p3gXw/wCEPD2p67YW+n2N9eNbW8cshLLtYqJS&#10;o/1kr47nCgL1xW94o8PfDzRbrXLLQ9I+zXGoXdnLq0kc+yVG8tQYRID+6TcFAGcZRsDJrz/VPC1r&#10;4i1XSdI1rVbi6WSNoo7iZ1LWs3mbFZtxzuO5iMDpjpkmu/2FTLaf1bl96zt25lqtelwrRp4WSUVt&#10;+DPQPFmnTX/h7S7OK8tZre8hjNxp01wroGeXn95x0TZkZIyQTVHS38FWUMsPjh9Pvrk608k1jJC8&#10;sTR24XyipBA2IkZ+p9jiqmj6BHotrpOj3Uclqmirc2EkDRrcKIoAxkcueWbapAIGR26VF4R07wKn&#10;hHVtR1k3dzfeRJY6ZJHfeWLqSYn7OVDdcjIYnGQOcZrbFY7EQxEZxtzWb32aSvZdXroXLFYhSVWL&#10;8vK/Udr/AIo8J/Zbb4u30nkx2/lpdKhLGHO7G0KDy23leSOcYzzk3/i/Sbjxv/wlCND/AGbb2avJ&#10;ef6vzmlUHZ5Y5ILFBzzge9YOp/A60+IunaINW8bXh+w3A1DUdJ0e4zFMu0BknYEHCltuOcliecVe&#10;8R/CXT9c1zV7XxL4hNvpzXVp9juoZQn2i8iCoka4/wCWSSHe6nG47VOKzp4etj8LH6xKS1Taul8v&#10;+B3ODGVMbW3t0+/uzofButQxzebql9axafrE3lJeG8ZljVlKxhsH5N7AFM4x5jZOTVfTtb8b6Nqu&#10;rWPi+3srGKyjsxbadasZlvgkoV5Y2+658liTt+6BtPNch+7i8WahpENnJJpsWmw2895Io2ajFFLt&#10;Mnl7ezfLx+FaFoLSLVYbjVbeZfsNv/Z9jYG63R2asJWYpnqhB3nJyAoJ4xU+2w9P3IptResn0v8A&#10;5dO/4mNWpWjRUb/c3a/+X9bB8aPHVlrFp9j0gw20n294ZmtuSEbbszgZfb5jYOP4cDgVIvhvw/be&#10;JLK+eRbjTxYiOOOSNm85hcCJcHG0Fdgk3HgfjVvT/hV4TsPEd9oUR8yGKSN7j7RIf3crI5MytnJR&#10;eoT6ZPWtf4feGoL6NfD+sa6txpbMrzXWxVmkUszCOJCeckgN2O0MeBivnaeHzKvjL1LPmlda9tLW&#10;7amkcD++5qsk21rbp5mP4fez8P8Aj2HQNOgls57O51CW7vosM3ky22MY43KNoHHByOgrW+IMyat4&#10;LW7GneffR6fCdQjmm5UlgDIjjO4bimSP7rAcCsTUNA0PT/FbavaeJYZGtdNjtDHNKHVyGVmlDnjh&#10;CgIA6jHauludTkj13V/Dun2M01uiKrR7gAto6HYATycj0+6VJ710ZfHE4OhUpVJW960etr+XkkZ8&#10;1KVoPpe//AOD15b2XUPDF5a2Lbry6gnlSEbvJvRcCHztucmMSxhWzyq56buNbU/D2p6tqOnaR4m8&#10;T6e7QTSR6XqEih1vnedsvszvRfLEnJHGcVxvjfUPivovj1tJ8J+Ebq40G5jOoSXl2rRR28DlGmiR&#10;1G6VncnCAjoxPrW9r1rZeEfGyW9tOjm4mvL3RtKZme6g/wBfD5eTyEKEvzyd6kZrreFjTpuVNv35&#10;Xavpppe2+r2t+RnKp7C9o9tfLt/XyI/FWu6K82sXBsLqex0OOOGLzZjFHbfMXLIAOSXIXo2fbJxa&#10;+Hmt+Krz4e6fAdWiuLhbwzT3FxNj7LbGUlFORlgXJOMADH0rIij1nw3Bp+pz3ratbx20k9vJFb+W&#10;rW6RkqkqjO8tLKcMcn92SBxwyC81HQdG0+5sNDjkbVLr7bcRMu+MQ+W2IT0yAjq4PQEeo48ipiqm&#10;FrXk9Enfvq9Hp9yJjP2dRSSdtfx7Glqek32oeEfDHiO51CaVkikTWo7iQLGLWeZVLhck5ZVDRr6s&#10;SeAa1vDGrSadoklprOoWl5b3tzqHnaOFCzHe0OwyHkgmEoQ2OOVHSuJ8dePZPDdpbyGxmazvLyG1&#10;zjzJFijDzINv+1jjdyM8cZqPwvY3up+INMIkTztajmnF3cKd1wrbQkbzDB5wQC5wAD6AVMMZiamI&#10;jyLR+5G+3xLVvrdbX/4eamK5pNQ0SSudJ8P/ABRawXsfxE1jQp760k+1zaJYxzIqWkyRjapUjIVY&#10;41wTxz6mu00SA6x4ch8UTCTUIbzUEku/tl5u2yeWzRR7BhsY+Zj6BelcnoGgeIP7I1qH+zbeFZlY&#10;vp99uEarFGcgKv3kO3dtHD7B14rC1r4mR+G9K1KTUzdNNsMVpdRhJC0hYBXEbDaEUDPzHGOcHiur&#10;B08HDEexrrlTbWqsrqzbb6+X3HVh3KEYRlre9/8AP7jvPEOi+AfCniXT7jxPqWoW8e4T3kllZshL&#10;hSIjjByHYKxA6Zx3484uba68HfE7UtYtPFEOqXht1tdNutPUr54YGeRXLdzhVHAPGOuMF5q/iv8A&#10;4SvXPEfiNYJr2zijmv4mvGkhtrfzlaIrGcjONjNgAAuBwMisf4d32saPo63l3dWmoLdXkasLpw0Z&#10;lO90G3HDMxDLxn5T0FdGcVMvk/YUVa6vdJ6N3v67K9rWOHGSoqooQ2vv1/4P3Hs3h+8h8Panous6&#10;5e2Zs1nkvrW0a3yyeZb+WPMOfldZXUhunzjIBHDtRu9OuLW4js7lrSa5Md3pqxsQJYQSCw5PyPtA&#10;J4OXPQYryO18RXMfh7UNO1WJriP7D9llVZBIttIZPnPpl3RSPQkeorodEtfFuoaJNZ6SP+JtcaZD&#10;G15eQhJkgN3EgYbuf4du1ePmY815eBxTjZNX6eaaVtfW2h0Uq85UFGHn+WtvuN7xDF4g8V6HEmhX&#10;tnNq1lq9tE01w+6WC2/ebpnHUBscdyA2ORU+o/2F4y8P3mhR2y6hZ2NxLdWeq3chRPs+wTrG5BG0&#10;7w5DddshXuDTNMszFbXTaZDYw6ta2dxBr2pOp3bDcZhZosfvMiUKozwCSOhrofhpo0Fxoa6Hqmk2&#10;8cs11HY/Z2ZZIWkz8i46FiqcHgcE16mD/fS9lBP342f5b97/AHWChH3vfXr/AMN5Hzv4z1D4garo&#10;tv4X06/C67rlrc39ray2bbCMOCMZygfLkHpl663wl45uIvCGteGr28mtUXQzIseSZj5MLrHE3Tc/&#10;mKpJx1r2vxN4Oj0gXHj+x0sX2syyeVBdLHua0h8zYACMn7x4XAB28YAzXD/8K41K7v18U6xqEkOo&#10;/Z5baNJZFX7YjElYXXGUl+XIYHuR1OazeWSwbhyyfVy07q34bJdCo4PEUaiqLXco6zrvibS9fXRf&#10;D0lhBp9tMsWi9I2eOWIEp1IDs6Bi2M5xjGa4W88UtqWr+I7/ABcNY29oy30kjDm6RzgKvXKl39sf&#10;SvUfh94H+HI8VQ2GpWk0yteNPHNJN80QjIjjlQdAxlcIM9AD1yTWJaeENTh8TiFdHsfse4wX0DQn&#10;/SpFlPmglBy2STz1YfWvPxdKUoqtUk3dtJLVLor28u/Q5qlGtXWm1/63sMj8QjWPEeg6tHp0NxoD&#10;2dgrafDGcwedymc/efIkBxgYVc9ais/E93dXVxeXmhyLb25dYVWNfJgViv3schvl4GcdhzWhN/al&#10;1oGlXGk602lxWzMiS+Wsh8wAvHAVPIPy53fwjA/ixVhdH/4TaSz8OaNq1uLG/wBLkez8+IllVI8R&#10;jaeDIHjmJz6Ek9K0o0a6wqqc/vXvayu1tv226ajXLKpte/yOC+J/jXQPBKaR4i8hdQF5qiHUIfOw&#10;00flOu4NjOQME464wBWFonhTxTpd1c+NtD2axLptv9pjuhcbZBCcqmT2GF+bjOAOBXaxaf4Y1TQL&#10;eK48Ny6tf2+sxXVxHcRmHzm+0x7TEzDLRmLgDOBuzW9pSWPgCS88IXmvR2el6jqk0um3+pWJjjt0&#10;2kCE9yB8oPbIPBNd0MDTqVHVqy5bWTtu7r3f6TOOpRdSdpS03S7PzZzmjXfiXxFYXl3ZW80V59lh&#10;GpbLhWBZlcG4jGMnHyk7uOT6V21tp+m395ZxeHLjU2GrW8cC3luv+r8rkb+hTJHzHB4B+lQfCu/0&#10;/wAHaNq2vWeive6hbabi+0aGxkE9xNHJh0QyjDIyHcVHQAggVJFFpvxE0i1s/BWq3Vqup6Lc31nH&#10;DbMr2iA7o1bjrjeC/wB3A75qadOWDiqnxO7t630a7Pudrw9bljzr3u23yF8S+I9HtNWvJIdEuJtQ&#10;02xL6hHb3HnAIiNLtjYHDyg7MMo4HHrWTbaz4tGoXEfgu51BY9WuBItzc2/lTef5au2cAhQI/MkP&#10;TPPB4zD4a+HviGwhttHk0+4eTUdRs4p/s7MJPlbfIqk/ddvlBXJwXwela2gaTqmsa3dWUN5I0mm+&#10;IDGzrncQ0ZKRIBjf5a7os88Jg9Kmo/rEozk3HV+uq/pvzIqe2itYtNv5f1Yw7bU9Kk1XTotTDW+m&#10;aVp02oys0gACozFHbPUsxAC9SBz1qv4o+NvhWys9Y1S/0q40tmKzRXd1bs8NxICVMG5f4isnC5zz&#10;jtiun1Twh4T8QeErnSLGzktVtkEF9bXVtiRrNmy0gwMuqYBB7gDniuMXRtN8TXt9pF1pG6wju0lS&#10;1vssGYKY3LB/uschlI+YY61NXB4XDVFzza5mmnffS2nb/gmdOU6cUqt+XV6Fu++Keg6T4s+22Xhm&#10;TUtagtSJpLO7jVZmZRuXAJLlQMbW5+bAHeuluPjnp7eFG15dLkt2tZkihjtctLP5ltGCcDBZwZNj&#10;Ag4BPGKx7Oz+HTeKo9S0HQVuXmjxa6lJbo0jsEV0nV/4E3DA4zkE5PSnfGe2Gmz2/ivRdGihutHZ&#10;FmmWXdmSYo6jAADEINxfryoxyTW1P6xg6dSrSqcyu7pd/V+W50xxFaNFuMtLfh5GpeQ+ItH+KFlp&#10;zaLcx6XDDb3FnBp+sJ5cu/5gik8nILEKRgElTVTUvC1/4l1zUrS8vxaw/wBn3H2DUpIQfIh/1yRv&#10;H/GcjBx/Dx2rOtZ5muF8RaFZySTadarPcfa1d2spZJfNiwSeVUZ5PQOPWus8SWXizw3f/wBk6rap&#10;b3RilltY7hj5d3BLGwfy2xjO8uwHBwcdDms6lWWZ4Cso+7a1uqfW3bo9EZRjGFZVLNpO/lbax5Tf&#10;3VlHoH2GTVmjMMQki+ybtlwe8yKARGpJyCPpzwK3/Et1odtMsWrte2KyrDZX0em3EYM8GMq+45Ky&#10;p8y/KQckZyOKvfDa3tpvD0fhOTVv+JlqV0Yf7PNqPOjsFgDOA4wS0burhsAY469L/gLRvh/4v8B6&#10;pD4omkj1m4XbPfXn/LzdTMpSSPb/AKt2WPBB4BAOetVhMp9nRjKdRXmlbrsnp627djlh9YlLkhJK&#10;6+Vu3rqVPBcuos9x4i1yMsn9qSW0d5eWpaW3WGJflk7EtuDdOfLPPavZfDd/4L0j4Xa54M8RWlzq&#10;UW60uv7Us7XzCuwIWWM/wygOsu0gZC7fasnwF5M0useHbrw1ca1BcXM1lDqVpGsFrfMqRyL5kZPy&#10;SbQo3Zwc/hXJaHeeOrnx3q949rY6PY332q8nsbu6G6WN9nlbexHyggj7uQRxXt4OOHyuPs4rnlNO&#10;Ouqd07/NfJnuUI/V4U3ZyWqemqf5W6kHizxtp11r62kPhxbtbqKQ6lqOoZWGaduYBLGcFY8/Lt/h&#10;XIPTNM+ANv4hv9Qt9Q1PRmaGzk3yL5Pl7UwQ8S56AM64XqMd6vfFO80PUfC9xraeGrvU5tQ1A3mp&#10;aWkKy+SqyDk4JIXa7Ky8Zzway9f+JPxI8ZaNpen6j4Va1XxFo6PH9nkMU0LK7kjyhhgGWNcuc5JF&#10;eJzRw+MUqk+bks0knqmvwd117mdanN13UnK7Wyt+Fzf8RvOPF2nT6dLcaeJGhe1G5JJWmjDYVCeB&#10;tIJx0Y8jk4rm/FGralZeNrXxNYalMrtbAzNqAXexEhdQxwAXLuMqRkDjtXaeN9IEujQTW12sN8uZ&#10;42vIz1eLaqEDj5WJfPUe2K5r4lWFjqfhuEvepc31jpsRv5rMjbJI87fPuHQgKy+pBxXRmOKlKM5V&#10;Y2s1Ja208vTsVi413NwvaOj/AKsZ1j4Z8eeNPCc3i3VtBvIbqzunt5Whk8oXsKhmjlfPzFVdmXB5&#10;yOOhro9N8PX7WreKvFfiLUtNiutJaCPSWYO1pLcMA5lCkrgclAMYJbPBrsfGl34Jufh5qmrfC6G5&#10;a4GpwpNDczeWm1Y8G2VMbdpZmIbdliMEZIri10Pxkt1Jqn2u2b7PaW6brqNo7wQNuX96Bnzog+M5&#10;GVHIau6nGhhYuUb1G4Rd1s3d3enzNpYGnTnFJOWm91a7W/yM/TfDni/wgzaXLqFnfyRzTyWl9byk&#10;zlY9iLAFztUsMsybQSQMHmrV/wCHtStvFNvrPiB7y60sajcQabczFkSS4xGzHoPu4KKxzkFh1FbH&#10;gnSdVv8Aw3Z6loF5butnqn2XWFksmXyrkrtVvLyGJJD8kkgqOTVfwloGp+LfFmpfZdUUR/aN9q3m&#10;M0hEYYKcK33WLAFjjPB5xTwuKp0JL2aeqslvpuv+H+8xhg+X2crNu+n4fecl4t8El9cvJItQmuI9&#10;N1CTdqjbAJY5ER4iRxh1bep4AbcfavQ2TR/h/Db+NfEW2ytdSFpNCqw7RG0sUjlkAyGXDIjE9Pun&#10;pXG+O9E1SPTptUt9P3WupTrqV7C0x3JIkjGeNg38JwuAOhc8Vm6b4o174s6bbaBp2tST28BVVUyb&#10;0hg88nyVJHG3GBnsD6V89HGYWjiaqpwfNKzjo9W7vXyt+Rz1qnLKXLHVvS/qaniXxd4b8Q/EWFkv&#10;rqOOXTZmmkjUYCFPM2HOcsp4bGcA4yK6N7O28QeD9OjublZFWNm3xSeX823EaktwrnBAK9QvGcil&#10;uNW0m98QL4o1T4a6dbvp+xdQWG3ELSyRl2SURjIG7DK7D74XFY3ieXwVN4Rn1HVfGUMMmoXUb2+m&#10;2zf8e0TS7tjID8phY5VSAw5IOCK7oxeHjWqRmnfVrVK3z06WNqfKpXnJcrv5X/pkXhax0rwTrknh&#10;vSrW5a+ksxczXybXt5S+1o12HO0nLYB67feuo8Q6vaa1oV1rviDR4I7rT7MWN4kPzObzev7+WLH3&#10;HKovHUEEEZFeZeFxrel+P9V1Dw1rEmoWuvrDJMksg326wDbuHYkFfM2cZ3kZHWvW/hNo2qf2vqem&#10;eONS0/8A4lNxKl5qPnEwzxom+CQM+Sh3yL948FSD9wVtlsXXi6D01tqtNu/ls316G2HjCpeEXZN7&#10;6WXb/O5h6Bo1tqWm2dj4cvpru11GzSNkuo18vT7iYhnfONwGVBHU4U9zxjy6vHo8fn+L5bZbq01K&#10;3tJ7OQbw7K2DKjj7ynJYcDI2967SGLSviHrmveItB1r+zrVLX7PDoVqDbvfwg+WzxIuGBRmEpcjG&#10;CSehrynx1pmsaBZ/8I29wtr5eoXUdrNq0a75bjah8vGSJCPLypyVwcjIGKxzDA4iNFKCutV5O2m3&#10;nuvuIxVOOFp8/RaLX8bdD1zTdGj1a+m8Gy31qvlNb29/DF9ye1midlmz0BIVTuzkHjtxl6b4l1Lw&#10;94mv4otBuL2yvSLeGbYzGKU5Xa+OeFAIIGfmHpx5HFrfjYavp2l21i0etS223WI5pMi7iVGKrxja&#10;rZ7jK5yOK3vD0vjXVfDeoeH57G/s9QuIWuNslwI5pG+WYZPAPlIY2VgASc4x0qadbHSjaMbKLavv&#10;00T9UVh8RRxGnM42/A9I8Dat4K0KwurvxXPLPcwyXAa3iB85VAYo+D1VjxjvkVzvhW51W90GO+j1&#10;jbumSyg1K12+dLL8z78MMsFUCMn/AHfQk8/pGhpqPhzS/Eur69a299dakl9rSW8vmz3kaneixnGH&#10;K8gKOpfJ5BFdF4S1Wxg+H2tR+H76O9NpqE0mls1ssclkkyrJlDk5VScHGQF9CKzVSpU/dyXJyp9d&#10;Xonf8GvXqYTqThaDd13X6nWaDrGmPoVjMmpNHN5bhreZxlHU/NkYwQwIw3ZhxnNdRcah4f0rw1fa&#10;XrQ0u8GrR4hZlIylwpjKcehAbtx6V5PpeqTfZorOe8iSCCwnhvGkxIxMjZ+XOQG47eoAA4qjd6za&#10;al4l08Wm3UrlZnhW3huQEuJIoSzbG6HO2MgN33V00cyp08Mp0tZSSVra6rX7jqo4p8travT1PRpt&#10;S8PyeDobTT9ShjbWnWK9Ztm6N1ZSTk42hhuAPIy5HfjnbnQfD2qrfa7favd2dppdmJdPjsZQAzh+&#10;AyHIIZiV3cggEA5rFfwYmh+HZ9FvtWNibi1IjjuY9qxkMJDkHkvwy4zyemKjttY8Laba6TZeJLG6&#10;dY5WjX7PMyyXEY2yK3API3j5T0wPfOP1mjGShPay3XXb83c0lWjConbZWs+78vxRq6FcaTZ+OdNu&#10;dPldpdwdYLrJ8lXIP7sf3SASOvHHOOK+q+GvEtzqMmueGZb62sbKVvtU1ncJujk3AbXUjLL7YyCO&#10;pqTVL6/g8L6X/ZoM6rC4W8CG1cxcM8Z6lShAIPZumAxFQaN4h1KB7fw5AGuUvLf7XfXtuBtklZCQ&#10;Mg8lVUkg5y2cc4rLE06NZNSm11ut7taESlCnU5Zr/h+hKV1HXfDF5rl/rUNk+l6tu1Ga3U/6aoIP&#10;zj+8oJYYA3bvUc2Lvw1rGv8Ai211bwvJIs1vYxwyXhCrHMQT8yjIyACfl6kZ46Vm6TpXiC10/VrW&#10;0sIlj8RQqGgu0/1UxXlgckbWAG3I4NbOnvJoa28VpMNLff8AZmj2kRrMRw+WPyudueMj5iBxxWX1&#10;P21aDrPazfqm2vLbcfLTd09n52MP/hFdM8LDR4pfEDxata3E8K3flho7hnnkKiUsCARGUVW44Iq7&#10;8M3l1/4hzabBqltFIt1dRN5dwSscGcLtHO0Bw3OOA6+9VLG18Ktq2r6D4m+0yRx2P2uC8uh5XnSb&#10;0PqSGyo2/wB4Zp2qeEbK91zTfFUmqPaSG4eOzkuo9qTbgCEdh8rOrIvJOdrMTTVL6xi+eDSSlqlu&#10;7aXfS9/vMeWMZJRV9dtjW1jW7OHxNe+LxpEa28mtRRf2aLzakyQt+9RN3yku43Y6naT3xXSahqum&#10;2t5BFqOo2c001u8sXk7PnQuux8H/AJaE4Gck4x15rk/GEjaDf2/hPxd4ejV1ZbnT9RSYLF5zNzIg&#10;wUlUlePunJIB5qronha/k1S61a8t9PaxubNbONmnaP7OrCR3YIFzGQwyMkYIBB4FbRnUp4mdOK3s&#10;3pot7r8rHUqdOUlzXut+68zrBZ2entY+HddiW3U38yXJEq4MJjVgVxwMBjwO/uDWd4cs/DXh7Wlm&#10;ttRaW3lx5l3cwlWZ1yBuB9hkevNZMI8QXXgea1vLCBr65s9+lXk3MlxKRksTkdRHx757jnE8WeI5&#10;9R0r+yr/AMKRpdXEsdzazkB0iBZTsODyUOR67TzXLi8dTpU41Leauno10fqTOVGMk3s+rWvp8zvt&#10;SuNN1ydfFmmR3EcYtpDqUEexQZI3LHbH0ZWDFB3Awe1NhutO8L6pPq3hrXbK8sIY1g00rG0jzSM2&#10;5oXYDlSDjJ9Djoaq2niLRb+DUJXsrc/8I7IZLxoZQiSRyL+8Uk5V13dFPIKtWD4Lh+0RyaXp03l7&#10;f3NvFOxEN1cyFisu7j5SzBdy8AZzXT9cpTqQcUm2m9G9Xpr+dyniI3iuRf59DaSz0y7ubzxPcrbx&#10;xiVfM0i+cSROrZ8th2ZUx90nPykHoKTRYdN1y+upJdBjjvraZza3TSACGRHIQZBBwFc43dgvpSz3&#10;Wn6JpS2Oq2aX/mxPaLau6kvIgYPz7MOfX8ayYtT1Wa1uEsrKOe4+0FppGkeCRfk+aPKj5k3dj2Ht&#10;RKtzTiuXVXbX4/ectSTd4dNdvMLLSG8f3F4sWgSYj024muLGa6ys8ys27BYgFmUZ4xn69dDTfAul&#10;rNcx6ZE8s1xp4SJZ5wI3h2ECIswyjcfxHGQM4q94K8PPoN1qGtROy2do0kE0c2pfalI2HAR+h3ZB&#10;554XmsVZNdv4prTzVmuJoibeWJcg28vO4oOQysefofTFEaeHjLmrQ953/DTy3CouTlVrt/iQ6zo7&#10;6vd6fF4Js7qbThNPJdRXd0hlRvl+bdjvnAHONpB61e0LRdUtPEeqeIPD1ukloiwK0U11ncUdcxr8&#10;nUbsMpAGD14zUnhrwjNp2jHw/Z63b/2lNFDLarZuGVZJQTu2sOCCNxHT5gaoeDhdnwy15a6lb3mp&#10;XtvIkiNuMro5yXPPbnI/3eoqaVGnGtH2lPVq++2lrIVKfs7yla+t/wDgEHxo0nxB4lmtNW8JzRtp&#10;ragbxrFtQRbqzj835zskPzIFAIxgjtnnEj/C668Q+X4w8Ya9u/tKRoYpFuEWQrhVjPPGMAnjnJPa&#10;uZ8TeNbrT5dOntreOaSa1W1gmOfvtJtaNlGMHcG+U8Hitibxz4Y12L+ytFhWOW1WOG8gkl3Rx3CI&#10;wztPQFQMsO49axjUy3F4qcqkW32b0bWnz0G62HlFykrtpf19xdfwP4202006wPilGt4dQjgjjZVj&#10;a1ZXGyJsjDKV2tkY2lwT61OPGmk6mt9ca3bRw3OmzMIoJIQ7eaHJI3A5wW6Ff9k9M1m2/j+81jRL&#10;6x1a2T/R75LibduMaMfkVj0LfKvOQcjGKks/DGp6xe2+r3L2ljBaWW+8tbNThJtzgtn+Peu0jOOC&#10;1a03RlyywzvF6NPtt+H/AACI1OWXNT7bMr/Eu/ttE8G3Z8Qxyf2y1yLtpHUszxnYTkdCCDgjgjP1&#10;pdE8WeKfEWl6T4ektZrax+1qbgNgslvFEi+fKWI4bcVwcHCr9SviLSLPxjfX3jwau0NrZxRZjWUu&#10;0JKLy2eJEOACvcHg8CsvW9bis/EMM9qUt2urcG3m1K4LW0ke4h0GeADjp94ELxzmhVJUsXKtLSLs&#10;tN2r6N/l9xzSrU5LV26W7r/gnW6j4jPg7xbr+jJeG4jttLubjTdUimB8jcBHvGeoIwSuOM5zyMZG&#10;q6Po3/CPLby+H5Imlt0lhxAP3k+0jEfUc4zg5Jz14rkvFOrajpHjv7VYX8cflWa+VY28beZ5PllH&#10;G053q2QSMYwBxxz12m+LtC1nwJ4eu0lkt57O+P26dHG1JWLYiK/8CBUjkAgjrgTXx1HFRqxqWXJe&#10;1+10vyYRxCrJ04kGi6/c3axyWWpw2qtZmW3huJiWDFtm7J+5jacn04rT8N+JdF0jwmNFurk28cMM&#10;zR38zANcK4dCMHjBcbucBmOepNU/iJ4Ou/7Nh8eaXbae+j2+pJBeQ2/zSjzQ3kbjj/VklQf9rr1q&#10;DUrOOW2tbSI2N5bRQRx7blfMWFZF3YC5OGUtnHI+Q4GanC+2hUdGsrRaun0afVelnojqoT9jTs1v&#10;s2avgbUdX0rxcbq01NrGzt7W3Md00Luss33X3DPCCPKmMYzxjtVjxb4l8I+B9TtfB/gy3uNRsVji&#10;Ec8+Y03O4YsFP3cYx0579c1h3x0DUdFlGp3U1q1xDFdlobdn+0BGU+WOQQQO4HOfarN74ig8ZeHL&#10;jUNMFhcCbUI5r63SUF/JQfJ8p+YNgANjkDBwRWlbFRw9CVKk7ve9rv7u23Qn2sZRaTS6r+uhH4d1&#10;T+1LoXuhJb7rO4uJJLeNS32iTOJBkYKbgWHdSQOeasa7qdkt0nhbRbmC+ms7+OSRpFbaEOGG3Jzu&#10;Abb3yBx6VlvYWHhPwhb+JvD+hIt1JeCS2WO4G2OGQlJADyTghG4+6eoFZ19rNxqPi2SWw8SR2puI&#10;1zO1mpZGyHwSOpKvjIx056V59bMquHSgleU+V+Vn29SPayjypq/c0/EHxEcrLa2enwi9tbNo7y+u&#10;mLG4iJJB2kYJ7EHGAxP8NZPhlvFjeH5LnUdahttSj05DDbx24ZWt4sknKnaxMTE8EE7W4OK7pEPi&#10;DUlvpNHht/s8QtZpmUL5zSSMowMctGzBivYFqo2mn+GdOtryDwjbxz2un6l5rQ3as2GIWSSMMOig&#10;EgE/dA617HsebEc7lo1ZdH+G9u/lccsOqlZu9kjjL9NRudH0m20qXZMYVlub9YtixMZNqyAg4UFl&#10;QMCM8npWdfWi6Hp6WVytw14qyJvSQMwXB5yO53Cta48Z201ncS6joosbK8n8qdt4COqvneOAM7uj&#10;D1GaNA+1xWF14pc+fB9uU29rcxjdBLs2ld38PPzDGRhvSvm8Xh1XrTTldWWrT+yu3XRaM5Z04VJ2&#10;T/4b0Og+G93oul6BfaNqPhj7bZx2rIJJG+aCTcC64z95yQV9wR7VTg+Iunw+Ef8AhGoJDCq4eOT7&#10;Pta3Ekg5xz8wHv0bj2NFW8u5l1dL2C1jvm2fZpG+WRUO+X6uOCD3PSodRsYtB8Tm/wBctI5o9WPn&#10;2FnZ3A3SgZ2OvGDyM7SMEEg8jFaVqmK9jCpFWha17dH1016eupftuWnyRt6+RQuPEFvqemR+ETDJ&#10;IlzBJNcF1MebiL53T35jAyMZB6mn6ZpcPiO41a+tvOmszpe6ztLmXJAeJSIR/dAbKrn0HNZ+geJd&#10;D/4STVvGN/E0FukkzRyRqA8MzKoeMIx7luRjvSz3ukTWturavHJJqFt9h1C0RTBJbMgXDHB+YNww&#10;44Oa4acoxg6jlezTt5LtfXrqjD20XTs2aeiXNlLezWt9BcWt/PDb3bow2pcKnBw3QncDkE8elaED&#10;arq6SyaTJbs+oTQiLZH99OpHHQqPXqQOay/BWuTXayeG2ja6NjDNLbWtw26aNSvzMG6sN2OPeuq8&#10;M/EXUdP8Q6b8R/DMFtY6e9n/AKRbrp+zdldm0A8MokGemRk+1ezg+XGxi5Tsr7dbPTW2ml/1N4Ro&#10;qS973fx8zN1u08R6hqd14e8R63IyaTagtJEcLNt5Qc9MFGxg+nqKjvLnWZZ7HVlW6MN1MjxL5bSQ&#10;yd2Rn6q+CRgggr34yNiDxPq9rv8AF1ndWMF9Prk0V5a3y4URsORg5BGGLgHr8w61maX8ThZ3Nz4S&#10;vQZNPjfdOlvCChaJZVVkA6cFlyvY1vGWDw8W51HafV69dP8AL8yJunKpvv8AgM1Oz1rw/rE8FlrF&#10;zpv2ZViijktzJCIzGWaNjwUY8Lk5xwCMchvhfVNRl0fSYbSwhkF/pam8hmtz5itnBLDsWUg9Oqmu&#10;h8O/EHxZqHgqfW/EOj2lxY3miiX7RKwmM1wrHdkbflkwEyDwwPYjnKutf8DyeLNO12/ufs/2Xywx&#10;iYqrR8MeQecBmwOhA9RVVpYeLivaq7SsttGDp04q6l9/mU9X0PVtQ1mTU7Xw8iwyW+7U/sKFo3jG&#10;I3ZQenOc+hq94O+HLpo2seHL7U7q1ZYDdW95HGGZwF4YqT1OPxA9qbpXh7WvDOmSWGiahNNDJeOc&#10;RyEtJHId5UAH5t3HYZ7jNRWvxS8ZItvp11Gq3YmItZJFDCWBRwpON2T+hyCK440cHRxPNXur39Nd&#10;LK3cIxowqJyu/wDgkHhnw1qXi22mt9OC/vpP9f5YLBg20soUkjPAx3BBGK2NO8K2lhZXg1mzntbp&#10;LjH+grt+0LxwVPXknOCOlZOqeKF0TWbP4geHLS6tLuHVY47hLdxGACN21hjBOcY7Ej8Kf4i8V6z4&#10;j1/UtbvtXeeZnDxXLE7TGyg425wCG9PWiNTL6MUq1nJPbdNa6+X9amkJQjHVXt+Rp3Pg3xbqOo2n&#10;hbQ57hzZmS782VcMUZWXcGH8ODggg/gRWl4Xhd/Ec2lnT5Nt7GEMF0QkJ3IUkXPsynn/AGqx9I8b&#10;eIhe6YFma3bdcRrPb3QZnjeMbotrD94vVufmFaGp+IpbSwmkj1KK4+wtJNNGy5Q4HBVh7g8e9e9O&#10;WDjarTlzL8lbb/Mp1MPRleK/rt8jL0zwVqdz45sbvw5pkiaRZu0cMnBkjG05j6/OmckH3HpV650T&#10;4mWWnXmmT6skLNN81ncSEFWB+8rdjtIIB64xwcZzfh74xkvPEAVbuRVjm3wCF/meTywduPTkjjse&#10;9dV4y+J/hTxLdtfxMFvGs4/NijkUbplbByOxx1B6iuXBYjK3RlVTs7tNN9bGlKWF9m5X1f8AWhyf&#10;hi01vRNPu/tRubu+V2mt3WVghYH5sD/aHBHqO4qHW5dfvNUmu9b0a6ihlZXs20e4EYKlVLBh6g9D&#10;7mr2h+J9fttPurK0tInW3bNuytlvLkBO09yOOPxqHwN4n07xVopt9U1t/NsZmT/V8jPOMjrgg1w0&#10;62FlUVKMne19fXu9zz5VIKKVzrNa8TnVfs/h/U4f3ghRY7i3UbXJbnPpgDNa3xAtLPQNMW1vJbe6&#10;jhUwWsMKq3lqBkyOfboB61zXhq2n1HxLaf2szRWLxtHFGzYMjbTy3v047CtLVPB9nqUV5pUMM00i&#10;w5ZRNjdg9BnoPXvivq/rFH6rJ00ubu/I9KMoxk1Fas5zxFq+ieJPCr3droFxb2+2Mzsy/wCtZcjP&#10;B5wenatz4V+Mm8KadqWka9axxxNZZaFVDE5IEa9OpGT6k5qvp0Go6Noun26eHA6mc+ZGrZBGT1Y9&#10;v8OKo65HpMuoJq+jO1qy3gjmZI/mdjgNjPAwOAevPGK5sHLDVMVGT3SS+8zUKcm5Tltt5m5440bQ&#10;rK5i8V6Rpk1rbx28ZSa7PzSN0O0Hpk8j2FcnrBn8bpYXENr52l3mpY1O6kYeYqckqp7YC10PiqLx&#10;frHigx2mnx6va2N1DDa6WsmyMx4ALux6hQOn1rt44vBGr6bb6Be+GbOxuLRfNupIYtsLOV7AnnAP&#10;8jXRjMro08bKpSkowetrat9fIHRp4iS1stmeTaN4g+Idvb6n42hESiS+iNnpc8W4xqo+656BdmMA&#10;d6574k+HPE2s+JJfC9pdrGkbI15G8w3Wqudx6jAbBz7evp3Ws2Pg/RI9t3rUjf8ACUXfl6e8Q5jU&#10;Y5Axycjjp1FZd54a8Dp46Oo3WvalNJHHcPH+7CrMSpDiRsduufWtPZ+2wrpzfM9Ul3VjGpenpTdw&#10;+E3w+iGhRSaGlusH2iR5ro/L824ElS3LMRjnpgVqa02paRqkV9rE8kMWVa3ghbcoByCx/vM3PHQD&#10;n0qGzuJAbTSNBk/cqodpTkBPoPU8VGbuTX47jy0aRdNxCzKu4s2c7s9OSf0xXjxxsY0400rcqtHr&#10;dq1/MPac8fZx0ZLrXirVdQmm8QwQW6yM3l2qqM7VQcE8YDHr+VYGieJfiLNq/wDaE+nRmwjgmimi&#10;j27pFIA3yscY9gPWmfELxnr2haNa6PdafHHY+XJMzRxjczjgJx3J5+lUvDvx70LwZoWsWfiN1uZN&#10;RhELaasg3LkDb0GTwx3Vz1o0cRjPZVqu61Wy+fmXQp0alWMJyd+50WtNFq89rdW1+rReXtt0hXI2&#10;sNpOen9cV1CeFp5fAWmxLplrY6asZ2ySZzvyNxLHooUcnrkn61zHhuymj8K6S3h+1VpbMxt5cajZ&#10;GrnB3k99vTHpUg1rXPH9q2hw2cr6bp+sjz3vJxDCql8Mx6HYcYCj5mzgcmtoyo4GvK2vOktPxf3G&#10;lGM3WcbXuv6/I1fFHgrTPEWoXHiK9ksfsOm2MM1xhdkdw2dsSoBySVzkmsrw3rdrDfLeyTW7abZ2&#10;/wBpuLJMRqtxIdo3N7LjAHQDPU5ra8Tw2k+rzeC7VN0G6OK61SaEgLtOMon8CgkgZ5+U5qDx18O9&#10;Ig0HSLXwyIrm3ZzHcSNEVM7EHawHU5IHzHrngdK6sPhpNVMRQg1snfd/I68Rg5R5rannOrS+OrzW&#10;Y/s3hdWMWqPeXc3nBRcRqd2wZ+4gHGQNzZBNGn6zY6x4tlu9Za2s/Ed+pj0G2lkdYyjOCYt3Vk3K&#10;On39mOma6GwuLufUbufWNEaRrK8aW6s4ZuWiVwoQn6KM885xV/Vvh9omveLdL+KOoWAlmsFllmka&#10;ZQI3KEQxRqOMKG44znJzWccFDEVFWdSzT28rWuvP1PPXNFOMVdni6WHixXbQ0RX1KO6eGa6kUhnZ&#10;3J3HjgEsx46Zr0LSvhjaReGrHTrKO4EzXRNxJM6pHPjG5R1O0jgZxxnjJzWP4L0jVvGPiHVp4LGT&#10;7DHYm5ja6zHtKnZkknPJBwB1A4r1qLwBrPjIWVr4Ou2tfsVpJ9ltbvCtMTGBk7hyS2WHU/dwOcVp&#10;lOX1K1OdSo2+bTzWtvuM8Hg6kqjnU3WiRzmmeC7vxUPFWq+JtWt2We4jMdjazFnk8lCiq/8AcQsR&#10;wMAKh965bQPGmn+F5rPQ9Qs1S4RmZprjvOxwAvrtTkADqc11Vh8J/if4G1NfsupfaNBZo/tt1H8p&#10;RgjK5JzgnPQEk4Y8VP4q+Cery6I/iu21fMew3LLNCZJUbdtMaDHyjK56k84zitJZRjK1sRBWUXd6&#10;Xk0n+F/+CdtbAupy8id9/UlsvFnhPVvD0fiSFpvtNpNdQLcyyMPMj4UOR05xwa5Pw1qVn4u8bLrE&#10;Mc32KCWJlsJIVENvAiY35zzhemepbOKJfFGgp4fsdMu9Humha+jhub77M4WSVxsAbA7HgAVbh0HU&#10;PDeleIR4X0WSW3jsVgaVrfcY2DkkhTz8yrj0G5evFbTxVaVRKCUkk7q2u17LzMpUK7qJSjp101NW&#10;78caDFp11dIpV47FUSGY72M0jFSR7DOeOwxWbp+v+Fk8O3fhfTLVbW61TybWS+mkO6aaQ4EUfJXC&#10;glmxyOK898PeIfGE1vH4h1TSZbOy0qNY7qaRflUsxVBzydxV855/Cu68Fah4W0nSLyfxH4TZmt41&#10;uNJaTaJLYkM3mqP4Q/Vj1PSscrzLFVsRLC1afLHlblfSyW//AAEdGGtFOFWNv63/AEPRPBFpNLa3&#10;2tX4la0W3kS3tbfe7JGiYVeSTuLAe5LD3rU1H/iUG/8ACHiy3tRfzWkd9qUfmGZYV3+b9mJzycY3&#10;YOMBh61keDPGem3/AIB1DxboMkMMZnhs/tEjBWWR0ZlReOWZgBnk4IHrWBc3GuRy6poS+G7We7uI&#10;YYBJ5ixukqj97nruPY9MDjvX0ksVzYWKpvrdPpbX8zufJ9VTi1r+pqadHa+MtROqeI7i3mknvJgt&#10;9KVWGzvXjLiUqvcA7VXGABx0rLTwVo9roi3tl5N3ImnyyWTR4xe3QGwSuW6LEWckDq3r0rPvvCWv&#10;63FdeJ3RLCFbn7NHbxqFXI+TeMHqOc5/D1q14u8SXei32mjR71oU0uNkjcKmxMghSvGGYvkleuTm&#10;vmaGbRwsqn1inpzJqX81938l3M1TpRuq/qvMr2PhbSodF03V9N8QxuytcXGtXhZ/PuG2lIY4kb/l&#10;mrKzMDjLHPIAq1qPiC4je21LQ9cYve30PnusasI4xGYyxx/EdzkL3YDPAFZNtp1i/wAQbzUI7xrq&#10;WeaMziSZVWIHO6MdAMu5JABzuIrOujfaP4nv/DupRW8NxfyXEun2unx5CwqxaM98HCjg85P5GMx0&#10;KUoww8bQd4r1XV93+dzzeajTcuVeXy6Ms+J76zvdftry01i8tbiyaEzxww4mWPftEvcHd97Pqw47&#10;VH4O+IMugSapqeswxXEcmleRZzWavuhkUnKvvwVYr19sYzWjb+FNHtrC41nVDNE1lJE3mScJM7KV&#10;xu/uoTjHTIYnnFWfFep6VP41hg0/ToZoZrdXulkhKxNgAOzH+4AFGR8x24HXNeDiMHLllOU0pJq3&#10;W99P600J9tGm1OGha0j4mjw78Om0mxZLVtQjt4pNSaEuYMQllJPTBJ6DOSFzkYrM1DxRpuk6vZ6z&#10;d2ouo4IFtrOzlZi97KgAVTnqi8FugLcHjg6U/hRdW8MSiyljjt21KNbHbhVLLICWK9QqgjgY4Ue5&#10;NLxJajw/4kjeFmntvtMAg2xlym9SFByODnLE9MtXZT+ufU4KTsoqKvur9Xrv3QSlUqJRb269kV9U&#10;1vxh4w8KW9ne3L2+k200MV1Dbsv7iCeVUfLgZZ2DbRt7Zye1bnhbwL4ksYg661dLpWl3FyZ9Ps5A&#10;CLNdgVFyOPukDJ5HOetTaH4w0CS+OiaVe28jGBoLzZHlNqkFGU45IHAx0PNakuueINf1PUtJ/tC3&#10;0uzupmSbbjM0YUKzlcnjCKm484zivSo47C4irHlvKTXK7+W33bnVh6dGnW5pPm0t8yXx34v0a+tb&#10;Ir4TXUFm1CL7HDNdGHygoIVwExuKBmGDwSTVa+8D6Pr2gf8ACQ2hgj1mTVI7eJVhCl40t2dgWAyM&#10;kDOeB04zWIvhfxFqXha71KzgjkbT7pYobyRfnckdIgcYBJCk9csSSMGu00yLWLvWjrNm1nDdWPmS&#10;Laww7o0LxqgUBj1DfMWOckVccVUrYtqSskktNn6P5fia4iMZVIyf2kM+Lfh3StAvofDwkaO/Hh+C&#10;CNJrgNFBDCDKYSRx3wcDrI2c8VyMnjzwydHDafPGzabJHF5zfedUyHk68BgOO5yB0qTx7fXniHxA&#10;kxvGuLPTmaKWaME7iJFUrzxyykn3rmND8Kz6J4nPi3VJ2e3XUmMIt4Qxmk3AvhT1AXIBbAyQR0Ar&#10;xs0zPFVMwWHi7O+t9Wk7a/K/psc2IjL2jcVpda9tDs9L+HWgaMgsfEkj+dp89lrCwmTzXZQS6r/s&#10;MdyLj3Pqaktbvwn8WtTbRdfbbpzTTT3F3azjZ5xYCa3TnggKq5x1yBzk1x/xlXX9UR/7DLPdahp7&#10;tLNby7Y7V1VgFLk8v90bjwMnHIrEu/ht4h+FnwP0fw2mnyNqVtb7rq606Hzt4dkEbRrkYZnYDzGP&#10;J3MBgV1YDmdZ0Y09E1vrder07b9PImEpSrWUbpav/hj0W+0jQP7VPhuyt/8AiVrBci3SSTZL5cUe&#10;5kGOM/Kcnp8uPSs3w7qOj6l42zY2i/YryGGPUUmPNmDJtC56/dYE+/TpWh4C0vS5/D+n3XxA1qS4&#10;mtLW8s7yC1OWk80bWneRciNNoZR6sxxmslfhbr+nXVj/AGRr3na9IpvTYfda6g8wi2WQfdjfGCdx&#10;yQBnGcVw5plWIo1HWpxT969rK9tuVfK9vU0lz+zi0lv8+mn5o1PCmlaZL9j0+2huIdP8OaiUhlhJ&#10;/wBKuHcqCCechcAdwBn0qPw7Zz6nELPTJFt5Li5u0tJ9QmUGGOORjJKTzzukZRx1yB610WieGtS1&#10;/UfDfw/edmaFZpdQmtpMxvqM0mH+ZeqrgoSOPlOD3rhp/Bfh2X4leJP7Ee8vPDsOoQ2UkNxIVaXy&#10;ZVkuFj2/NsKEBfTzASctx6lHI54uVKpypWdpLystflaxtTwnvxUFfX81dr0R2esaAurn7bYyNHa2&#10;u8RfZ1PmyuCImdmP3QEQEHPA6dTWH4Q1pJbXxHBo863UlrfrHp8akyKispDzbm+8wDdcnnbjtVzQ&#10;Ne1nxfpTa9qukw2tjcR3VtuYGOIwtjG0HuAUBI4GcZJBFavgvQfCVv4NurGy1KVbOCRkv/s7F97q&#10;ASkYA6c5Jzx3r0P7LxlCLqKyupPs32f6nXHCVJe/Prf8tDD8LX2t6PpCajrWk2MMklxI91aTDzpr&#10;eNZP9YxzwWC/dySQT0rq7W1tfGuj+JNQFrJHYvNYtP5lwTLLcMH3TFSPlwuNqj24rmfC+snwbf6o&#10;9ha2upQz6ZP5F7NGXXz1bAcE9yCcdTnmtLwrrWj3etGKy1K6TzrgSapD5J86KaONsbgPuAvtUZ5+&#10;lctHMcRPki3ZSTjJdL9GZUsQ+VxWuuun3GFp+g60nh+WXVryOVtJV7lfM+SSeBsmNpQOh3EZx95h&#10;2q9rnjTwrLY6PaaJG0Xk2yXLwrcM7BNuAZOwbgsR0AwBTPihe+HvCfwc1bxZrV5FJLqF3HY2JjjL&#10;BvLnVliyBkKFPzN/EVAHc1zeiaj4Z8MwWd1f2zzXmoay00clrbquLcqSFZSSUjLAqqnn5NxwCK4a&#10;1avh8VTw+Ga5bLmfd3t8naxNfmppQWl1q/np+R02tz3n/CQ6h4dv5Y/t1xZ26iRiQkMjKJcBf4mK&#10;BRtxnpVrxZqT+EtTubTxPq8c8eq2K+Z9qtwzwXQIdiACT8vyq+OgOM8Vzut+JfC9vptxfTWd5ct5&#10;jXFrPeMU82+kj8pPKYfMwjCpgnuvHArj9KsWisriPW9Mu7iGWxZLq8hmZ3t2lizlW54LZGDyR614&#10;uJxdbA4mdKUfen3vZRbb2MJTqexsnqvXTuegePtbudK8Ef2T9ot7extlYxOsxVkvmw7l8/wBPkUD&#10;oXxjvWT4e8SaprviS2lSWKGPUJd2qXUkojMSqoEK4GMM53HC9FYjgCl0PRtF+Is+m6T4r+1f2XDP&#10;511IrbMRCMkjOBguVA9FVjWZ4S+GnjLS/iTZ3y31nJZyalHDb+XcKIopWG5SR1jwgKZI5LD1FdVL&#10;B5jWxMJq/snZW6qy006b/doc1T2laEXDX/h9fkjsLbxvp2uabffDyx8M6ZZz6PdR3dj8hEk6xruU&#10;Mf7o2Ee+7mqfg/xBqOo+IbrWVvhqGn6PcLp9lNc26+Zd3MqiRhHjgKvzAEnIGB1JxpS6WfB0Fn4U&#10;3ia6W6mM2oSRjzpUVjHvLDPmLneu3HPBrF0vwxp1voVxo02oLDaabcNPb+YOZWWIktn+6Ah5HJxi&#10;u6tRx/toSvfS/bbZW29fQ3rxk5Jvovu8n8y/e6NJ4o1y+0Ka5K/Y9Hnkhh8plwJmxLLjIBYgiNee&#10;uOoBrltWuJ/CXiG18Ayafp80NjaiO1uLTcxQOpRE5A3SMnAJ4AyRXYaF4ws1/wCK2too41ayjCLq&#10;lyGuCoLJ5iDnkM2eR9Ky9O/4QXXpW+IWrSLNqUt0saNBlnk8o/K4QH5nXKgYGME5wBxz16MqkU+d&#10;Kom2v8L/AM1ZIj52bTv6K2hf0xLZtNi1CWxjXy2ljtbWOaRnEIkSEEZ+Yt54kIxgAjjC9eevtLl0&#10;bVIr200lk0/QFFnLeWsm1b6MSbXZu5XGAOMkLxxXTWviWz1PxDcTW8McNvZ2/m25MLMqmMGPqMAl&#10;Fycgkb2z1rS1C78N2HiGHQNSgsobPUJhfTXDsQ32NFTbgjIXcSqEtzycDqR6n9n0q1O83y6tJ7a9&#10;/vKjTjKnzp22V/6+RhrrXibxPb3vhqDwvp+q6WuoNJc7lOGmDeZgBQecD5h/Cox6VQk8M3F9qUWs&#10;XWrrDfy712YMaW7GVdvTlwN245x1A5xXqul6X4o065uj4VCWNrd3GVurS3MfmwuQ6S9z8yc8Dp16&#10;5rlb7whr/haaVA91qD6sl2mj2slwkgRkQfvRwNuGJPJJzyTzxVTIaVTDuTbbTur2V9lf79r3PSnh&#10;afsW6rd1+N9rGl4O0W50qWDWLC/t5JraSaKO28wLmNI/vEEEFgytISeAAOvSuX/4Rm1l8Nat/wAJ&#10;HOZorxmurNWbc7qwO+MkcI5VdwxjIIFani69ni8SaXp9zcw+Xb6PBLqVnDnyQVDLg+u87SRn5gh7&#10;Grmhz2U+kWvgqe1a8jvr77TqpkIWIeY6Rw7e2Bt7ZAxVPC4eUvY2v002u0l/XocHLGL9m+lznvCW&#10;m6vp+nQ+GvEb6hpdpqGsyzxwJMZZpZgqrFJk/dQOyRnqC3QEjNXfEHhWXwpcGyjtLVW1CzYzaeGI&#10;kEYBxkDO2TJUkdcHmoNe1Pxu2sWniuy1CUx2skNgsl2g/dMsxbGMYQlCW8zqBjHPNTeJp5Vu1vbC&#10;/wBs39rSXuoXELgxyN5DAbW6+WTt+XOSCOe9ctSjCVGFOMXdaXt0HU9hGn7O3W5xuraveRaU+ra5&#10;e+XcR7tNsLeGQ7RceWGLE9DgMnHbHYg1bk1Hwm3h211TU7aRm0++/s+P7KoWWazUu0jEnBBOY06j&#10;PNWL/wCL3h7wh49/sfVtFWa6EcMdrZ9ftLzEbsoBhJHD5P8AdJA572J5PC+saPdzXfhu3X7RfG5g&#10;s3f5JVSQH7Oxz1YruyCOTjiujC5XWlRvVkpN3X3a9OqZx+wjGi3F21sw0Hxjriaba2kmlW2nvJrE&#10;VrbyXkWUlWQeawxnGflC9ONp9a1F1GW6mn8Jw6LJbMs0iWJhXK6kszMi7D1LIcELwMoo71zfi/U5&#10;7KwmuIdNtTb2eoLc6XJJfMibtjMdxPygIkjAYxudiMmuk8L+MJ/+FZ6P40ur9mvpNQmbTreFSsxh&#10;3fu2BPIzvkfnsiDvXRhcvlCo6cpr3E9el3ol+Pc6uRSur9O39fgUfEPh6+0TU5o/s8BvrVVtpdPt&#10;l3Qx3hjYtmbnLRKS7c48xuOgq74V8KDxTZeXDZ28l5bBma4vlZrho1VklkEpGVcEZ3gk9ADmuleO&#10;4g0H/hMrrSpk0eKxWWHT28seVgPsDhSW3yszMx6kv2AxWlp62t7oceieI7mGz1O4t4bH7DHNs3kI&#10;HaPCg5G3GACck4rqp5C8PWUpVOZ6aWt6W/A9KjhY6Ob26f11OO0CTVfh7ojaFpMuLOO3R9PS6ULJ&#10;nDYfPUHdhixzkkZ71nad421jWfE1/wDaNNMStCxaMH9ygOXLdcAthmwOhOOBW1420jw1LFBHourX&#10;UF5p98tjL9ojHzR+cC4XcTuKbiGHYAdKh1rwH9p8a+JL7QdWtNRsYZFuLLzZBGikDOJXJAwB8ox1&#10;xiuLMJ5nGSoRj7ia002s9fvVrGEo4iclKlsnotPxNK207wlqYt9W8ReHree6WGU3m3cfPjOTuw2A&#10;oOYlPOe3pXI/DzxTYeCba8jj02+WbVLFYdLs9PRY1jCYBeIL2xt4bapOASa0kutT8T+FbfS4b2FZ&#10;rzSbi9aazXPyebGRDGv8Rwu4nPQt2rmtB8ZeHPDOmL/aUtxGslr/AGVoRXaJJot5O5mI68Lx3NN5&#10;1WwdaE6kOSLW9rJPs/MWKqVFUi9vPu/+G2J/G2hSwWN3JY/uzfXK6rqOJhJdARpuRGXgIAoY9Dhm&#10;yc8VysXiG60TxTDqFzZK1nrT2sKx4YtaSNHg7n/iOV4bg5Unqa9BtZ/Dlz4I1bxTb6t8uqWE1veW&#10;80hklPzAbmYDO59gUDsufTjnPE+o6Fplovh63t49Oj12SO2uo1uPMWOGFw0eHQsvII4zkY55rzc6&#10;zipiLV6T3s3+j/rv5HNjveqJ81lb8f8Ahzasv+Eni0qxltFs2vm1iaxvplhMvlWsrrvY89kyBn5s&#10;uSa5jWPC19afEC41O30G3vvBukaL54S4Y+ZOEkYBHBygwfmBXnseK1fGGueHfBUpsTJPY2+pamk1&#10;osKfJdwpAVVpCB9/IyV4+YkGqWjeKlXR4dSZGMeoS3NnbCZ8C14jIIjH394VyWB428Vx1MdOriIx&#10;U9Yq+2zW9vnb1OaOKlTjyS1t/Sf3F3wd4sh07RL201W51LSZLyWMwx2sJaSMfKFjy55U5JPsvHSq&#10;fxNa00XWG1uO+kuFa1kgsZEX9zPcMVMzsoJVGC7SQSTzWoNC0DxL4FuItR1+eC8uLS3t5ZJI1CyN&#10;EZAJFbJ2IAY+Op/GtaLwBpt/8N/7ItLxmuEk+0Q2eoMG3XG8LMY8Y+QgrzzwT6VOIr5hXpum5c94&#10;uUWnbW92nr538rHT/vFH3O3Xf+v6Rx/iPxF4Tl8YxzaloF/Bd+TBYx3KyM0UBEUSRyKinuuWLepz&#10;15E/ibW47jRf7MXSIZdDvLrdZajCdrzne4HTuqKqnOQd2KravoeqaVLeW80VvcSafGtrHDPMQhyQ&#10;u9cHPTkZ6BvXipPE+kXXhf4aCe/WxjkWS3ihjgyUK7gzN7E4LHHauKnmmYYjB124r1807W7X0MI+&#10;0lGak+j+/wD4JW1fxteeKdKj11ptlrmS3mjkQR+apG7C92fIc5/2uvSrvja2hk0OO50jQvJb+0ni&#10;mhRQWQMiEK3OFRiQrdec46VX8Jpp2q+G7G5sLeN7Oe8ZY7xXVllZpijOd2duRgYHtV7wH8TPDuh+&#10;KL2a48y3aOKSdpbhf3UshkZgSe2wsoHBznI6VeX4yss0jOq0k4p3elnbZX210t1M41I2Uakt9/8A&#10;MdoHga3t2Xwj4kWzk1SS8a5sNPs4T8u23OcTf3MDgY/h9aydLsfGXhP4j6VP4s1WW/t5oUnkUKI1&#10;ij8gMsG7Pzbi5bLdBkew3vDfj/UtT19bHULL7GltJBLLqUhQfaoJG/eFeeAMEKemM960PGlxpuqe&#10;KfM1zy5LjVLkwWqw25LGM/ukj2jIHGB0H3uMV7GOrSxFGOIcvhkr9F0dv+D3M5VMPLSCs1s/L+vz&#10;HXPxP06yuYzaadDMzaZI9wt4wm2KflLD0zsIyvfpismz1zQdb8a6re3csVjqFto8t9BrTRKRYxBN&#10;u1CScs2FA46ZPWqPgbw4tx4Tli8WwWdvfalqi6c1oGCv5NsdjDIOcGSIk9vmPrUmi2Giix1/wdfy&#10;QXVrqz2zb7i3+6nykWsY+9jzULAnjnBzmuWrjq2KcXUaim2132dkl+N13L5q0pKU3o1quzKuo3s+&#10;qfCo6rf6zJL9l0m3ghtPKVVSIW7SRgk46ZDN3O4DvUl7Y2Hjvxj4XsJnW101PCyzWcnnOzXDu0UR&#10;Zjxld4YbRgAKM1o6PpWladpEnga1g3R7pJbq4uJVk+0iQKMDPTCrtxxgDFN0K+uPFniaPTvDWlLM&#10;mheGodPt41kWNUmMkvljb23EAAnjA3GiGHoypt1JXvyprdu2/wDXc1qc0rRXXZb+f5EXj7wFo2ra&#10;esNncW81xY6tH9ouZJP9IlKRyBCEA68c9Plb25wYvhl4rfS7TxJqsazaO1+ITbrIEkCvHtfPQhQG&#10;k2jn5lU962D4Lv8Aw1cx26amt7cwzXkMuoW9xuklaSbqxHACshwwPXI6Yza8KeM/Dms65rGs+IZp&#10;GtYVupbVmyzTARmJJP8AaHBOccAe/PLUlGNRU53g27JX0ta6bf6d+pjW9l7S7itVt+vmYHhiy1Dw&#10;Rfw+JbDxDeXWm2bSL9nmAm8yKV9m1Dn/AFioqkKwIO4461C/gR7C5jMjQXEFvuu7ixkYNIVaEEwu&#10;MAAKUQcdA2PU10N34pHjWW4sPAlvb295e6TBCpGUJ8uOIj/dCnkHPZj607R20C08J/8AC0LqaaT7&#10;Jp7Xdz5UnliW5CSsq7T1B24wOuAa3awuKSjCF1dtSb000frczlRpyprlnor7fff8jltdGl3VtfeJ&#10;42W6l1jw59k15YWXcJHEaBI8dEKckkZDJ9K9B+EU/gPw54Q8Qaxd+Gfteq6PptsbO3eEbLqWdHiL&#10;IOMlEYDdghTjHXNeY+ENIutfS11y3sAqTTNE1xGg3qxVWClTwCWOM8EDPTmu60vw5q9jda1f3F1e&#10;yR/2PCbO7vLj93NEZF/dgD/VsjjBUd1Bzzztk9aX1p4mol1STXdbrz69jahzc3tXt37ef9dSGzn0&#10;DxRqJ1WfT4U168vPMtrDy0S1VYJArL5SKNxbytzNyMnIxUPxB8JP4d8a6fqGgal52m3ViZby4mud&#10;pgtmnVUjkwMjDvgEcggntW3Z6d4Ul3eIb3QIW1SzjkvJo0yrM8ZxjdnO3eyv759ueZ0qw1XwzrV1&#10;aQ6yupafDo8E81s0YZ7iO782SRecbTGWycg4YH0GXiqMp1nWklaTvzR8v5vXy7HR7aCw8Va8r+lu&#10;t/Pz7mz4x8S+IdD8dW+k61DpsckNvHNtsJsxyW/ksqM7lckhlIP3vvcc4qrqWo6jLN5xupI0m0n7&#10;bqENudpW7jLAPHx+7VUZz6lTVXUbG31O7/t4XkV2tvoEcMaMPmETXIMMeOqkqvJ68nOM1XvPHWqa&#10;D4S1nxHHpKyTPp3kW9vnJgaLzIgAM4wWZ/cFM5wa5VUxEa7qax1cl5fdo+lvW/Qr2lOdSbk7RS6f&#10;1v3HeDPjF4q8Rz6fbeNrydv7R1Aaf9stP9Fhu2QkhipO4A7h8y46Nj1rT8RXVzrc+uaz4Y0WO20t&#10;Gi/sGFZm3rOGAMgDZJbeV46AGoPFHhfR/A/iaNNLtY/7N+0aUVSWLzpVvRskmRjuO1QoJUL/AAq3&#10;YGo/FPiHTm11Lm7tmkZb62VVt0/16s4jeXcM7QzspPfaCK7pYjFOpJYqW0krXspX9V0u9uxnKrHl&#10;dKGtuv8AwSe2i1Ky1SO90AK7LbwPMzxlXNtFPGm1MjDNvbzD2weuK6DRdT0uHxdpuhahastxerNf&#10;KdzNCB1Kh1/iYlvm6DHPaqPheCTwNfr44n8NoZluHj0+zmzLGbCRth3hupcuWxnkAZAAxWZJrP2b&#10;UPtuq6m2m41G3dbGNWw0Kq0j8DgJx93ucegrnhinhZxc1ZyeqeiSSv179Cl7sIq22uvU37u50z/h&#10;HIdEsIoYdKgmG24uoQ1xdSGQoh9ssVYEn7oq7o+lyb9JtLHQ47hbdppIskAjyhvhgLLztclScYz3&#10;4znivC/j3w0I1gvrf7UGuFijt5sPNIkEjvFKQeMAOUJPK4rX0/xfqFxb6LpuptbFr7QYGjLN89u8&#10;kpAkwOuxcHHvXXDGYWtWp00ruST6fJMzo1lCTlJpW0t5Fzxt4HvbvSdBvy1nNrXiDT4rlZIpP3cQ&#10;W7TZIrDo+7jaRj5SOlL4p8Praz3UOoQtqVxo9vJ9jurrc7RsM+YyEcF9vODnnOOlJoNjJqFt/a+k&#10;mZhpc1vbafcMwAifJdQ45YI7naXA6nI4pnhbxlrniK7hvNN0WOytUv5LaKOFjsluDuLIpY5JGBkj&#10;qenUCuzEVKMFTqSjpNJ99la7XqbNczc7br8FoZWnTyXXhq612G8SCZtbaKO3s8srzLb/APHxIzHd&#10;g8Bl6HB981/hz4z8S+GvhrbjUoYftlvJqljvmm2qsDHzGiBGdsIcnYM5O1hwOvO3XxBtZPFdrqVj&#10;C0cGqXU08NnFAySfNNtLgYwQFbAB6AnNJ4i8Y6HHZ61pfh51lVIpre4SPLBGV9yspP3Q+8gg85U+&#10;orwcRj8V7FuM+WSdvLunbZt7XOWnmVTmlJf1bUuxJrfh3TdO1y3vpY1+2NLb/arxl86SPcZZnbko&#10;27p1+XGfWsmy8W+JdH3fEy2eFZINS+1RWKHa0Tbljfc/Rm2yZ9yfrXSL4p0fxno+l+H9X01pLuCM&#10;aXJNkDyLmZVJfaThgq4DY7kHvXP6Joc9pr+pfBN9CX7HHrE7QXAUyFJhEoRQM/MoYM5B4zn0Fc0Z&#10;UqfI6d5RjZa/zuzfzfS2jW3nx4itWrSV36fodL4q8Ra34c8TQ+O7TV/MTTrSGD7Fa8fu1lYKueSR&#10;vzz6YrM+K3gXxx4u0iTxJaoy/Z4Tq2rQ+YImvZpchWBGeAmAq8A/NnBAo1/xXY6T4YtYdAjhZrpp&#10;7Zr3kSfIVVyCT/EETAxwQfWus8GXPi/S9KjuLK7t7bTbyOMQxxwmSeO3DOVlLOCp5LZGM4OfSuhx&#10;rZljJKF3H4rbqLe2vp/Vzoozp1v3VR30v5XMvwP8OINC8Ifa1tYdNP8AZIe2vC53SKXGF2NjC7g5&#10;yPTParHjbwno/i+V9OfWLe5vLi+jaZ4y6LMkCuRcKp6KAEQ+uM9OasahJ4c8balpt1aaz52nrpVv&#10;bXG6Eu8LK/muOMcMjOPxp/izT9ct7688QafpdnbGGSNreaWYbJY9y/Z02AhkG8urdN6uB2r6CVGj&#10;Gl7F/Bpd+XXb13ubU6dOomkuxW8O+HPC8niOS18Ia6beO9WO31O5mtwSgVt04OeAcDhvRBjg10mi&#10;aNL4i8R3Wn+MLqbUNObWIJrq8LMsdn5Y8qWQDPCOixnA6bq86vdX+wa1AkVw9pcLNNNdW7RiT924&#10;ULGr552nPByAvFdDY+CPGryXml6VqizSLYx3NxY7TLHfyFDIVbkDbuSLPTGT6c8eWxoPEunSg5QT&#10;26bXtb0NKVSKlyqPNy9v8jSuPDXhDwR47HjfRGX7RZ6teRLNJN83yFDFDGw+UxMituY8qXxVPw74&#10;ft7nxP5PhOK3uk+0zXLedB5aYZeDnkhUYA7jzjPrzm6zqOoaDot94N1rQbW6RII57x/tBJW4Hzyz&#10;LjlF3kJggggDPBqz8N/HGfh0/g2/0VbW68QOwaS0zxBFIxAC53KpjXp3LZ46Vz1qlGpjoxi+VRfN&#10;a2zbStr31B1KKjyOKTf9bne6M2sa9q2neGdY+y2+hahqFwLf7Lk73TlSWjIySyg4HRR36VHd2kXg&#10;nwnq3hu806ygutP1Bo7K6lj3vJYrh4YxvzuYNu6gYDAc4ArC8U6tc+ENL0+x0bRm/tDXdWaeKb7U&#10;rCCMwrggbSAOCxVSDk8HmqdroU3i1PEnh7xbNcOkOm2dxHJCPL+0hh8rNls4BQE5HPPPFfQVK1KL&#10;dNO836aXV7fhvY39pKjTSUXe2t9tVtc56W/tLfxgt7Dr1x9pu7WOaG4sMR7W35PtyOGUjGa2Nd+L&#10;+n6LrMV94V8P2eo61bySRLayEvsjkhOXGMYABLDjgqfpXO3Xh3xBqQ+0vPBfabcXa2kkl5Mokjfa&#10;DIjkY4VSmGHJGc85rohoXwu8P6fpQW8v7zV47faLdQkM/wBrwzRJu2fvMRBhgZGDXmYajLFRbikn&#10;e6b7b38/8jgo4jES5oppRvfXf0QeL9N07Xk1bWryO6a301rVdkUhQtGZ1Z3Vs/NKFJwvcVreKV8P&#10;65c3Gs6VFI1jqdwsl4vKhVwfJcEAH5Syk7uVIPXNcv8AFLVYtQ03QbSOTNvfWf2zVkDFViwSMgcE&#10;OV25z22gAYpYb9tc8OSeGr1Hjt7e3W5hmR23XSg72LMMKeQFK+hyaj65h/aSw9Zp8q33u7N/dZmk&#10;cRapKMtb67dTs/g94WktNVvrHUdQhks1gjllguAXaeZpAGZQRsGAQN45BQZ70ePvGVkIW1nR5LvU&#10;E1qzWC5ZJkACK+1Y1J5HCbuuDk8Z6+T+H/E2raNBZeGr3xlOsENjtke4uA3kbgUFvLt52biG3EZH&#10;A5wal1q783WtA8LXd3IzNHNFZfZZsedNGrZeQYw4k3EZBA3buBwK7MPjMv5VhqSStZfitfxFLMv3&#10;bgla19fP+tNjo/Dfj650P4g6r4LsvEdw1o9vHItwJw0gl2ksuTyR5hJU8kBuvSpj8Wl8D2N94Wk8&#10;HwXOpabKIrV7NnWVgUX74B6bXBHY8Vy9h4Yin1V5rTQo7GG4aKK3mieQtpqwuPMtwcdQ3OGGNuMH&#10;jnU1jwRpt1qkOu3VpNb601x9nt7xc+SseBGDKOpcDaQOmAPQV4ixWIoym6EldXs2tr7pX26WfZ/I&#10;VLFYqjZyfe3kTeLPiJ4T8XeEp9Iu726tVmvo7G0uYD80aL8xLdOC5QHvggdqp+EfFPhrwhpcmuaR&#10;4bnh8u68tbe8uCWsIWlRZpSRxNuzgZwQH47mrFt4Fl1HxHHYapN9qjvlitlSGMRpNPAwkALN8qki&#10;Nhz1GKx/GWs2Emuapo+maVDDHD9lJsdgVEeMbGOM9Q+D/wABBFYTx2IoQ+s1Yp6pXS1237LX8DGV&#10;eUZXqJXs1t+NzqrLxuj+IrqOwkWGOHTYpbb7Yw8qDnaskhzyquzA5Jz0wKrQfDXw9oMs/hTwdb20&#10;c0nlrfa1q1iNsjPyqQsxYbMdXBGBt75A5b4caVfxadeeJIXS4/tp7iyf7RJH5KrC+wu3mAlPmf8A&#10;MA4Ndppl/qHiBbPwBeW8MMX728vltY/3bWyRrgx+wO5sDqwPXiu7BYijOny13eUrrla2vbby213s&#10;Tf2lLmflb5+fmc3o/hLz/EMFj4L026j01dUnjk+2XC+Ul6hIKvIvzBdy5XaSMN+FUfhje/EmSez8&#10;I393qVrDeag0SwXVoJGlkfdHN5jt8zIVJPO4BkUjFdhaWt/ZX0h0DRVt9LW7nmW0uiybpZwVEqnk&#10;Fo5AGK91bjkVd0HRPGC3cmsa3dNeXS6G0enGzXiKWJBu9yQXB4ySAOvNb4StTjFRd1o1ptb1/XuZ&#10;08NUjyvXR3t320+Zi+Ir690rT5r7RLe6k1Gy1ZWa8aU74ftERiyp6tEwCDyxlSykda3fGWq/DTxh&#10;4M8Hq1gb7UY4JLjy2t/3r6nbZC7WLcGRjgHHykYxg1w8K3OoazH4as9L8QW9vbrHdSNfIZoZnDl4&#10;VUghowJE3hh2ODjtt2Oo6dp2raLrHjizkumm1GSDULCSZBst2HlXDqydTmTzCx5zECOma6Y1adZW&#10;w0laaSs7+676u/od3NywtLd2XdbryNXwr4d09/HcPinVLZrvfeRTNIsg/fb49zKO4dXPCNgZQgcZ&#10;Famv/EDRrj4lHTNC0ia6t9pi865UK4KKxlYDo37s4CnONvHSseHxpaR+JZor1otPYSxJC6q2HRZG&#10;jMnBIyWQtx2PvWX8Z/Cc2meHX8W6ReXljJDrVzdyWsLLsjCBMyLxuG7cx25wQe1eZ9arRpzo0J/D&#10;Jt6au2+/foZutGjhn7OOz1fXQ3PD1iv2q90OS+/0eGG5S1jhUKsN1G/yyoQMK20Bio4OCe9c+viC&#10;DUbHUbzSr+fTdQiuC8ljbwqiXLL951jK7lDxjdgcMVbueeVuv+Ek1DQbjTF1q5tdSbR31R7yxicM&#10;bFvLBcHhfMUOrY4OOD3q1pHgSzbxxb/E7Q9WvIfDWtSfaJLoW7RyWxG1Jeedrby7bT0UrwcZJjKl&#10;PEUYzs1O3Z6J6dOq/U5adSviJ8qjp69Or+XqdZ4R8NWmsPfXWi299cXHmXSXFxZybIYyWYREoeN0&#10;nTB46dCaTwZ4X8NXXhy6tW1ubTdQ0e6aWG+iuF3rJ5exwxwcbjhXUA7e1edX3ifxr4WGoWw1GZbz&#10;VvLnsXgm3Q3n70MgwAFDKoBJyMnscVBaaheT6Vrc8slxpUek3MNxrNsdPDrM0bMsiDB+YO+APwxx&#10;XFh5wwdSnJwu1o/m3b09TOWIlFKKjZpM9N+Iepahd6lplx9pnhsY4ZAtvZs07MyD95jIBZWJzv46&#10;84qn4B8SHT/ElnaahMTciRJYRJAAjK4VSyEdUA2sD7Edqp6J+0BpXhu6+1xxo19HIRbYXf5WY1Tc&#10;mOvJCleeVFYvw+vfE413S/DV5D5lvoNxNDHMyFksNyhdo7hRKV+Y8Yya5f3NbGLEc7vKW22it+fQ&#10;19t7aSaf9f1f0O+8Q2nxAs9Ws9U1iZr51n2PdWsYW3Ej/wDLMAnlScdBgEdRUGpa3qemWdnHFqdv&#10;byPHvWWKMOYX24WPGMJtJk4Oc78DtV3xPpix+I5LbX9WvphHEiWUjXQZoisinzT0UH5cZ6kEnPNP&#10;PgmJPC0tnd61b3GoSWLNZSLb7DPtcEMynPQMADzkqRxxXZjsNKnVqRw7eq731/PyR2UozrVGvzep&#10;PpgutE8L6fIl7cXywiOe3bduLpgRmc9xyF+U8fvG7il1vRtY8WRahb6Np32rULG5ZxIv+ruoztLL&#10;CpPzMgCE8fwn3rGs7jVLfwfF45n1SISaSrWsrRyDy5oGRY2ieMYDOoYngA5GTmuysruFNCtdT0wx&#10;ait/byPpO1Sk8TjG5z06MTnsQ49c1th5RrS9nJPRJ+a/rbyOpy5nyvbT7v8AgnJ+Omvor5tA1FRD&#10;Z7YLWRzHtQRorgyFSMruzxjPJGDxz1tqujJb6H4ZvdSXZcR+dNZrbhlEQ2gufcbioPXgZ6msI+H5&#10;NP8AEunarqc1ndSNi31OPz9yzW7oQpB/hkifBxwdq96PFFteW0trD4Akh1R7C6ntWk+zhFaUvtYY&#10;zwp8psN0Yk96xpyrYGVaST1adnva/wDlfRCjVqU+aS6v8Fr9x2WrabcaXbyWmhXsGqXNvbvFFIWw&#10;IbM7iI3Z+rqQNhI5BxngVg6zq9vqfiSzs7XX5ktrpJp7yGOBUWaUoqhyxwcrnp0B96vWniSw8P8A&#10;hHVZPEG63a6sxb29rd2+ZFik8wO2T1cOoXg4GQcVyvjG9sLGKz0241ZYGuUmJuEhybRgE+R1P31Z&#10;cdOvOOVr0sbiKccJCUNNFddU7r8zoeJfLeO5BqnjzUpf7Rt9ImmhtbK426XDdRq3lwsyhztP3sfO&#10;w6jGR14qC6vdW1q4kaTV7Wwm021gElytuJjdu6Z+VeAwY49OvvWt440fS9A0+1uI7s6lZ3F55T2d&#10;q26QqqEGRGyOfuFvdR+OPeQaTbnTfEdmGht5JoRdQw253SI0YWORSRjIfr2J9DivFlh8Xh4JVndd&#10;b9un3O3XoefUdSNRyl5XG2lzrMelXFlMbdlnulS4jjj2x3cBkJZl6ZZDgdR1PUVualJd+CodJ07R&#10;NTmN1qmBa3sNt8s1wWwY9uDsHGO2ACa1LGw0+3tdOnuNQ8mWbSpNS024kVZIsLO0Ri2/39wDEHOc&#10;DFOsFm8M+I9J+zXNvKtrd+dbMUO0zKkrv1JwCMKV9F4rup4ejg4ppu769lf/AIJXLU5uZPSy17dy&#10;r4u8WeEtQ2/Zbyxmha3V/tVquCskb7CC3Tc5PIOcuBnrVHSdbe+8QSLe63tjs9O3aS1vIY5DMrky&#10;BieDlXDDHpwOoqO/0bw/BaNLc6bHDY3+5jHp8gdVedgWQBgNmHw2w8D5SDxms25sdLs1srWGVJJE&#10;uFN9eyDJKFsDKg4DfJlsevrisMTW5ak6kno2tu3QFUqRqXb+R22m3WmXK/8ACRpptnZmGSTztHhk&#10;zaTgWrLmROAQTnp0YDHbHL6lY2t5p9z4x8O3joLnyYI7GO4O54XIRiwJyNrDjnB+XFamrrZXniNr&#10;Fla1FrYbbOZWVRFGUHzrnGCzK/8AtfmK4W+1S+fW9Wn0mX7dcNptrbWMLRhV+0GMkxHnBBIHTAyR&#10;0rfGY2nKm4qNlLS/W+za7ehpjK0JU11te3r3E0vwx45hk+yaIWW4urbJeRgzwIVJLHPQjAxj3FWP&#10;Bmn6rYfEaQQWMlvHaaZDeaxDJKW2KH2IIiDkYO1+TgqSB6DR1XxGnh7w5HLcadcLdQ6gRPdSJ5rW&#10;8bKrusmPvlWBXHYY7CofF3jv+z/Es2qaNfrpaatBaxXFu1sJpLq1++CnUoADtYHGcjAFc+DwtKLa&#10;c37uuvo9F5u1n0DCYelV7dXr6DYN+k3v9oXt/cfY9SkR5AsalYbnO1kTd0Yn5hjjpnrV670qPw1q&#10;t7pGi2UK3OswkGa1i3TOHC72Kv8AdI6gDjrjpTvEN3FDqbyW2mxmCXVJI5Id5WOPfGjZx1xuzg9u&#10;/aodb1jW7fT9J8RafJZw6lDd7Sr4kaKEkq457Z52k56lcjpj7aFSnPlVpL3vVX97X0ucseaF762/&#10;IsW2nf2VpVz4U0vSpNSMzN5BmcNGVLg+ZkY37URmUdd2BRreq6x4djNhpUUl1HcrKk0ckhilnjBU&#10;MYlPylgFJKcMQBt6GtbTtQ0N77Tz4WnjFo000UlrI26306TIbywc7tu05Ukn8xijXbTw14qDIyTX&#10;gsZxJFfNJh5Rn1AAOAevXn1r0vq/tMOnC0eXa21tylKnUjo/I5S2HiLQbC3sryCFLa4kMZjjU+XH&#10;GVIKyM2MMyjeAeOwqte65a6jZ2/hvxTp8d1/ZcKRqI4VTevUx9cmU4zkDjtnv0Wp6NrOqa6unW+n&#10;/bNN1a6LX21maS18ocZXsuCSrdOMd6zZNAsL2xv9Qlh+1Xmn3k9zaMv+omjAVTI5XkbvlcHOOdpx&#10;jNea6OJ9jKUIv3dLPW630X4ox9jKPurscvpfjCy1fxV/ZWkxLdNb6hH/AGfNOrI8EbDMsas3ONuM&#10;c8MvHWuis9Mhs/h1dWv2+GG1OrE6vHaQiQoyhwrhu3zAMemOlc7pMMviCZp7026zxSxRxssmNjBS&#10;MZxgrjA69a7fwtFGNBaz81mjWYpqFuyKrSKFbfgtw2M42nkivLpy+uYias1dNJ9P6+ei08ysLTls&#10;tmL4M8c2WgaM2iQzR3FnrliY9R3hwqTJhi3upYZDY9OBiub1/V9Bl8b/ANs6NbXayW8kTXtnchQs&#10;0m378TIcMpOcg8g8jhsV13iHStA1nVJjoGpTXd1ZyRmxa33KrwAowQAjgNhs9Txiuf1bwt4M8X6b&#10;fXfmRWd/DdWsP21ImVXiXcoRh/wLG7jbt9BXpYijipYWNBtPk+Frpbp+f3lVoyqe7F3s9Bul+H7i&#10;3u/td6JLr7HIflW6O5sk7Bg/KMMTg+2KoX+s634Uit9P0zTftl7dzPLDDGoEwCjDFiB2IJA7Z7iu&#10;6hWz0KPfqGj2d0YGMUtrcMSspCJiT5fvd2z/ALRPaodE8LS6dqkc+lGa+aSzY21zz51rjAZkdT8y&#10;svXvyetKVGVOSjFvmS1fS/a277Cp4Wppyde26OU0aHS7vStJuNa1dWt9auQzX0Df6l2lGQAPusp3&#10;HjIO01sPo+oWms2fi+z8NxyWEN5PFftaZjEflcPPsztyVIORweSADmrVz8GotYnnOlSxzLb2aw29&#10;y05RLW4AkO8BsElh82OckH1xR8RNGv8A4nfCi10Pw3qMlvdKJTa29vNhdsZ2SDPPyuc4Pvj0xrTo&#10;Yh1GpK9l7r3bSa79t+5rGlKlh5Nx16GbF41s9as7oi8ltbjTdQb7TC8ID3JyNkgOeMoo+pXFF/oO&#10;qtFqUukatcRWeqTSRaw+nyBXKiEH5AR0ba3fg8Ywah8DeDvFfhbwXb6rqTW8lxcQbbyCZC0jWmTh&#10;wSBypHfB6HnvN4Vv9U0Hxb52u6sv2TVo4lt5Dc/Klxv8pS6jlFKuG54DYzwa6FiJUlD2ytftp1tu&#10;/LoZxpSnaM29evbQydUjttQudDtNV0ldT03yQZbZLgrCiYLBtykHcwIOeOmM5GDas5bPU7PVvC+k&#10;wSW9rHums7WTDJIEBKlW6q4OxTn0q9Fb6noi23hGfSWvFZVe3eGEjeib2aMdtwIYY744rQ8OeItJ&#10;k8PreJ4eht7W4KmO4GFlaQy4Kupzyoxk4GeK0nUp1pOnLSXXTyta/bY5VRaV72/U8vh1u/0q3s/E&#10;UMVwLqOaMwosO6NtjqjrufBHAIIxyHHPWtSRtY1TxLeLqIRZtJ3CDU2k3PHCBuZAOm7ccjHQ5A4N&#10;ej+JraAraaDd6R9oZ9LLxttDwumOhA6McsMZ6jpXJTWV14k8OSazpdmLOZbqFHgiAkSSIqEZyuM4&#10;3EZXggjI6GuKphY4NewU7/aVr9F+ew40Y+0aZyMthPq1xbwRrb/Z9Q/11xJ/qxcs2zcccq24K3HY&#10;Vc8WadqWi+II4YfsNxPZz/vrtpjNvRMI/oeHyRnqHPpxs3+mwaJEk2sXpum8mXbFbpvUyZVWEgI4&#10;7ktn0IrCaXTfthv4m+x3ky+StvJIGEh3LJuU9iuMjr8rc9K+fnpGzXvbvr/Xr+BzyhGPu+Z0NjFY&#10;WPjex1iHTriP7VCiszfuzGWKlyozyOTgn0+tVHTWLgWPh6bUF/s2NZTa/fBfZNgxuuflcr0I7HvU&#10;MGv3l9rg09ZZB9qs0S1k42edEvA5OV3ANjHAIqtArw2dxrt1estvazt9ouJFLEGdlAzjpg/hkY6k&#10;Coo4ipT05bp7W3a3a09LWL9okuVaf1/TN3xD4q06x8TS+FbO1kjijk81bj7Q7F5RyMls5GM55yMk&#10;Vix6Zquv+IrUm1zHqSMJlVyNwJIJRlwVYE/ryCDRqPh+10jxBb+Lb7W1uYVjhvLeFt2W25WUc9Dn&#10;PB4NS+Bn0w+N2TTr+Wbbai7teDwAuSBzwVPr6VtKtKvi02moqzt0V3qvWz3Jmq0an7y12+5191oF&#10;o+nXHhcX9xELiPzP7Pjk2yQsIwrkYIBHyA/XNQ6j4Q0q2FqL3T5LuBXNpc6gyldtwApU8fxMMk+/&#10;NcrZ32tBIfEumzBoYYWkjuUkXhg/AIPJByB/hXRaTrN14oj1LXNd177Ot01vdQ2oVmUvGQjKcdCA&#10;QVyOmetexTzPC+zlL2XvJO17WsvXzWxtT9ntNf5Md4pa7t/FK3nhLUbpd9wGi875FWUINmMdD2z0&#10;JrF8QwePbafT9a1OU3UdrMQl0p+VbhnG5cqMjdk9eMiuhm1vVfEOptHc+HVP9o5fR0VvL+dSqMMs&#10;e7Lkeuc9ql0/W/tuqx31xpmyCabyb+3dhujYHBbf2O7HPPoe1ceI9nWqSqXlab0Wqtfy+d/Q0lH3&#10;mttdC9purw315Jq+ozaftaGHzNNvLfet6v8AEGY9HGeD3wMHNY/is2ukpctBZW7Wt5btN+7mJ+UN&#10;hQOcgjp74ramsvDuuSTW2uIyz2N662qytGpZiPvNjgg4GfXIPY1hppugtqen+Hr0zmJW81I1kDFY&#10;g+HXjkHOR3yADXpY6Mq2CjTST876p3t8iq06ntORtaFjwm2man4p064vokWS1tGltWmGPMmK5yAO&#10;hwOOOp96pz+MRaWurWZVBb3lxK3nNEAyyg/Mg54yc8U7VLO4uNPutE0+wYfM8ujTSTBHtWj55P8A&#10;tqDjHBPoTXM3llfaho02uM8P+hlnO1vuuccuD1BH8q8/MKlTBwpUafTW/fRKz/rZkyir9+p0nh7w&#10;5pstnBeXkkwmtbjdDcwqQHWU8ow45Xkg9h3p1z4B0OTxI8l/rDRstxvhljjIErBuQcf3vX3p3hTU&#10;dQ8X61Yw6W1v51nprLdWzMVzgnjrhshjjvWn4M8LJprymyvLmW8ksWktoG4LhXztXd1wMdeRXVh8&#10;H9bqKrCmmtFe++munXcOWm5K23QZr9rPY6JDe2cMdqqzNEyx53iQdAfXHp71laXb3lgslzfrHDJd&#10;Nv32ttHIsvbOCDt/SovGup3Ol6BLaG7WOVNSlu5I2k+YLwQ+OzdRjPNU5/HGi2F3I/iT940m3yfL&#10;U8LjJ6epNHsqMsyai7SSS1t8/wA194SjTlKz0O28QTq/kW8F+w+wyefNcQ/dVs88+hHoaPBPj+21&#10;O01jxHf6wsdvaXmwyeWWZlC8RIg5Y9fTrVO8vfIlXQ4l8qbVJcXSsudkeMKB/Oki+FF74ftWvNMv&#10;N0gO+SNhiNwf5sa75SxUcZH2aut2uzt+I6cZuTktXc3L34ma1p9lptzZ6BJMiyGZrWNPnbIIXcO2&#10;Bz9av3DWclyumeKJpPLubdZ7PbHhRKzcbjjj057061H2i0sbC+t2spILUFmZeXYeuPz989qv6ho9&#10;xp+nXR8b3kbSKDOqJjhduUGO3078V6tPCV/Zc0JbdXt6HbRc5c0Kn5D7nxFpXhvwpeaFYyQrfNZg&#10;yTRY3GQ8r7nPzflXPz3uqmysdOE32q+eHZdQNGd0jHnJ9u1UbrwD4t1ixsde0azuF/tK73xLH95Y&#10;UA+Y+3J9xXYeENBePUMyBriS3bE1x5fLFQcsfQbjWjWOzCMKVaPLb8ivq8uS6WxxHiHUZrV/+EcZ&#10;4VNo2+1eSIMbXByQD+BpL65PxDe1tLFI7ez2TW6lRuYSqPmLAdSSOnvVrXdB1OWO71fWJYY2nu3h&#10;s+Pml2p94ccjOea5Gx1XUvCeuW9l4fCxzNG2JZidoZx80rY6kfqaxrYXEUq0VzO39f0zyadSUcQ4&#10;VFp+hueIvEWo6bHafZtGZbzUGW3hLnYiheMAAcknn8K7Gx0mx8F/vLWW2aTyQjMpOyS5ZfmbryF+&#10;UD35rhNT0/U9R8T2epatrjG0sLdpS0MmAuQCDjHyk8n1xWHc+J9ZutRXQrqdY2aRpo45M/uEySDx&#10;1O39ePevLxUqmX+0c1zNtKH6/eehGGHjWU29/vXqdle+EvtUdjqniWaO70618z7LbxMFjlc85Zv7&#10;uc+59ax9Y/Zu8F3vi2XWNTvLdluIYp7cwYUwt/zyBHAB6ewBqfw5pt/pmkxza7qslzp9tbGQW8sY&#10;+YjJUYHRf8a2/AOgzam8F3qDSTRNJJI0kjgfM7ZKAdlAwB/+uu7D4f3X7t7666vbuipU8NKV0tu5&#10;oXVsNK8Lt4U8JafJMuTPqE1qpVZbpl2xwK391EX8yelL4P8AD13oHhxh4rgmWbTZlubxLgfJNcj5&#10;44885AZQPXn3rR1bxXb+HtWLaRaQpuVRHF1QOD1UeuBWWvxA1vUZBYyWsdxdawZHh+XiBh8uSPYZ&#10;Psa9DCxoycJXvKKsl2+R2U/ZSk+WW19uxH4c8N/ETX9HutU8SLHJJqTSOV3iPy0J3B+ew7VHfSWN&#10;6mn2Umo3iQrJhfJmLYweXyMb24ADdAPzq9exwS+H7fUvHGsNcWt4s0ax21wyuqoxQH5MYB/Pg+tT&#10;WesLANPk03S4IJI7VY1SYfLIpfnaTzgDC88nFe5+7oRtUla+/wAzWpGP1dScvnf9DBHhjV/DmpR6&#10;jLdh4ik1tdQLFtG0t8pJ75LDnv8AhTNO8O6zJ4E87WWunuzeq09nCpXEKltgHoPlzzySc1s+J7m1&#10;8VeIdWttP1BorS3jAjRUyzOMbyB3OcACqun6xc6fFNouoNLBfapMot7e5P71o0TmXAJwB1OfXtXz&#10;2Iw3PeavZXS19PzsclSn7STq03dLR/5nH+BNUv5fGM1suiRlbhVSa1jYttMZ8zB4AHXbyRwK9Yj+&#10;IVl4f1+FpLpLa+1m3uPtFxdSLiNTjasXZAAOSOpPcAVxVjqngV/EPh/w5GsmpQtHJd6p5blIyCG2&#10;LkYLEkfT61katbr45uLjSl0O3jMLD+zYVU+YpycnceihRx71hhc0llcOWL9pJvfTeyb1/D1M8PJ0&#10;7u+tz0h/GVz4EEOg3NyLyG9m86GBeUlOOrA/eAyBnoetdJrHxF8DeFPCGpW+qWV7YtqDG3sZpCFa&#10;6nk2lmRf4FAXbuPpkV8x+M/EnjGbxxHp3guOTVtSs7GFENxuWN3c4XJ/p6Ak9a1L2W48U+KNJt9U&#10;1pZplmKtJJKTHPKqv5mCT8qgjAx1wOOa7J8Y4+jUcY07Qk+VN9FbV/5HRDMqkYzVtenr2O2tH8Ma&#10;WdQgtp/s9vLDGVa6ut4+UnPl5HCrk9MZPcdax4LX4ia54MuPH+k6otroOoTTCF4bgfakjjGDJJjq&#10;xWNQqnhSe5HHJ6lqWvalbXto0y2t8t+0Vu11CZIxGACUC/3RwM+5rrI/jRbeHfhLY/Du00+W1m1L&#10;UFgt/LhGZIVJ3zttHAYJJgDnmtMLmlHGRjUrXS15fO+mtv1OeOZVakmqstlv6HE/DDwL4jtvC+oW&#10;Hxhvb7Ul1rUbO4a2ubtWFvt3yeUNpJLFGCleAMc4JJrvPiL4o+H2qeGLjSbOWG3O5TNEkivcmaQC&#10;P5igOFVflVCcL271HpN63iXWpLOJLONoLFr61kuoQ5G5ugTIX3OT9TxU9z4CjuJYda17T82MVwov&#10;L7T4Y7dLkt8xLqnVvoTjJORXtYOlGVKet07R1Wtt/u1B4ip7HmXvX8jmfh5qtj4Dl1fQNJ8Px6hF&#10;JffbYbZpTIFnjTajoCMEr3J78AYFdDpOojxodQ8d2Vvc2vk5V/LT9ykvDSTHaN0jANkqP7pJrD1D&#10;wxpPwxuJGOpQrqE2JFaR34WYZVcck4GM/U10mpJp/hf4bS2n9tC01i4Zk0+ztSV+RwI5Sy9FZg31&#10;x1rllUwVT9zzvlitkrW00/U5Kdao7xqKyV2+xzWiQahrWi6vf/a9QuLZY2ht7O8jCR3Tspd2HQJn&#10;GWGemBmqHheXxnYaNB/wkuh/ZbzTdZVoYZkE6zQOuDKnZmQAr7HFezTeKvDniPQNL0S7sZI4YrX7&#10;NIWUN5mdw3IucEuoVd3Xk4rFs/D3g7TLu2hsdY3zLcb763jixHbyqGEaIDwu7KZx6k9a8+eU0ZRS&#10;Vbm0Wrem99vLY6PZUqiilL4epzGr6To+heNvEfhZtRs7Z/JtToENxbh2kkwHIY/wHdyx75A71hfH&#10;RNQ+FGlL4psdQnuvscaPfX0OC00rMFcKfRXbaB37V7BqdxoH/CSahrtu2L64+RI12qmYmw0j5y2O&#10;CAo9M1xfivwzY3ep+Vr19u0y41Ca7tNDQDzC25XiD8fKFfJHJOGJOMCvPxWVYGdFyqVNU7rXS17p&#10;fPa/TQupRjKL5d+lvzMbVPE2o63pkHheGS4bzbcNdWkKhnjRMlgd3AJyCF7k5PTFRiCe78J3a6jL&#10;dLaxzLLa3EOc7h87QOR1BwcgcZBrc+H1n4Z8KX03iDVnuLW1WZvtlzKnmf6WSWTnkDHPyjrxmore&#10;4ksPtOkQa6l7byNcPHI0fmbPlAbbtGcfMQScAHNeXisGqfI/aczf4K1tV2vrfyJlCnKjb7X6GvB4&#10;Q1ix8LaD41t79L611KN5Li3P7vcvZAc/fweT23Acmom1LUtLttQl1Gyj+0Xf7mOxij8xkYv8pCjn&#10;7oI9cDJ6itrxF4mu7PSNLsPDy2/k2umw3FisjLtgiCrl8H3Xkf7GO5rE8W+IdP0q6/tbULq3m1C4&#10;1K0WBbiEc/MWkdmHG/nPH3QABXuRw+Hw+HhSUno0n92rNObDRi5Qutr/AHEkPhjw1onhnRtPtGW1&#10;vXuri51jVHts7PkbYqjOPm2KFXOM59M1zHwu/tW9h1D/AIS7UpL9tRs3vLg3VoY2gMlwPLjVskn5&#10;AW9PmB4Fb3iq3t/HHhfVjqusnTYRqEd00bSFGK/8sxgfcXYGyD27HNZdrDa23hu01rw9rJeK5Zbl&#10;LiMGRiqEARSZGfvDfjGB0ORiuChh40K7rUk9NUtLWa1OivKKjdJbX/TVFjxl4/8AEc91Dpui38cX&#10;nO89r50J/dtuRRtwcM6qGJXGBjPeuw0jRpIdQT7LezXHkyTRXUOzDTFYvM+Zvofpk15jYzalZeMD&#10;qGq6YvkwyLJ5ki/O7FlywH8A2YGOM9fSvSj4/wD7K1mOXw4iNZs1zFNbmPfLLvBG7Izgh2QjnkKe&#10;xFYZfzc0pV5t2enotkctGSxFROQeO307W4LHwTo6x6ZJYwxxoqnyoHlc8xDH32Vgu8np09afo/gv&#10;xRNqVv4evoY7rWzA6xWdu2VcBRskH90cDg9TjNYHw007QvEfihp5bbNrp8zzXTalIyyy3TM0j7Vz&#10;yTt4xwoBJ7A0x8SrjWvjBfavoU/2C6a8hRr6P7wCq7CP5jtwQBgEdDz1OfRw+FwlTFfXMUrOTUV3&#10;aS/BnV7SOnO93b1Ou1n4e2mialZ/DDVrtZ/sqJ9sbyTsaRgZQu4Z34JXcfWr/j/wpqMmj26X/iCM&#10;/wBpoYLWGNt0l0VP7sj+7tGQR2GPWqqa/pPjXWdY121nmW+sNHlW3kZn2uqIBtX+DzGOWPU444Aq&#10;o2uXVhawG/0S3jsVt1a41ia6LSIqqjOQvSNTwCwILYPpXvxwOFrRvTT5ZWt3SX+Wpt/s8a9odVut&#10;+hYvNG1fRfG1x4b0/UodJ08aTbwRvIFQXB+7vcED5gTIy/j6Vk2+u303jS3uJJY1jmvba2tpJFQT&#10;3Jhijlmf5eqqzjj1BHatbxraXGrWGmamur6fdXF9qElxbyeWzLFHFGyqy5yXOJAe4qSf4b+GPstt&#10;Hb+KPMjsbiaGLVbdvLaRnCmQRqBkEkkbvrXJWyrGY2tJQk1yzTevTe1unbT5ndHC05UZRT+/zVzq&#10;PhhZeGfBni6x8OWeuM0AmEdpFJcD9zawx7p5CT99mdwxI6MxA6Vy/iPw7cWPhWz8Q6hodnZRrNdQ&#10;2Om2dwYnO6Rj5zgDOGVVIJ4AxknGBBrem6JoPj2O6uZJxHoekkx2pjCwR3GOI9+dzFwuQM8kgnqa&#10;xtb8W6pqznWdRtJoxLCR9jNuArrt+RuTnbsOMHgdcEmvR+sU/qs6cb3UnaS3fl5JGVTESoxnBq1r&#10;aod8VPGDP4us/Cl9s0nTvs8T3UP2rfGsmAxVTgFgQBk4AIDVn+K/Guiz6JZReGtJfT4dQju0/d/K&#10;HEuZPNKgfKW3ZycnGBwK5v442niXx5e/bvhzptvJPY28FvfXd4xMoRScbEUHOByOnPWuP0O3+Muo&#10;eIZH0m8Cx31nC/h2bW7VDGVjiBYlATwN3zl+5AA9Pm8b/bmKo1qFOLXNKylfZaJpK19vv112Ob20&#10;qkdXp3+W39dz0C40i+1DSLPUludSkjkWF7DQtHz5kqodqgkZOHY7zgABVyfWtLxl4A0641u31fRt&#10;UfTdYsLGWOyhhvpDBPIXLK8ixkGYb5CcnP3frWd8KfGmuXHhTWNV1HV7e41DSVSwm/s23aK3uVQh&#10;XKnG5dz/AC7RjIHpzU/xE+Kmk2emR6vptgscz2LLBawqdsJUBY0DKO5yxGSfm5PIA6sBgo4fAzrV&#10;mrddO11p/l0OeNSjRTm1p1+/p5kXh7whP4p8J33gW+1jUNNur7XPNuNSuI/OthYlsNJBASQkg+bA&#10;HPVsnHGz8Lvh14Z0s+KPFespHNo9vIF8L61LciNtRs1lZRKYx86lyCFJ4YE4yKzPBHizXNX8QQ3e&#10;l6r9ojv7WCeMo+5I54871k7RDaSp28YPsK6rwJY3HiQ6x8SL6KwvGhb7JcWL7/3y26yGKONEIUKq&#10;xn5jjOAO5I+iwdPLZQhWhG7s9fKK6+h1UZYety1NW+my79Nr6/gZvizwjFqem3FxouizteQyS3tn&#10;apIqJayybTGnXCqiMzBuvA70R6xd23hu7XSbCVNJkuFubiNmCbMxbTIDjBXJbaDx0xWfe+N9M1Ty&#10;9I8J6wNPhvbyRdUvAQdlnsAIyM/McEYHQe+Kn1T4o6Rf6zrwTSWmj1S1C6fG8cax+VHFsLdflPAb&#10;Z15x1r5/65l9aXPz2nK9rpb+T7PT5nLLFYed+d/Pzev/AA/qWtEh8Ka54csbPXHmmjit7eaQQzZj&#10;nlb7wdv4vUjqTnPArW1bVdLt9AvtD065t7O8v72H+z12hprq4SUSOoHUgHC88DYfSuM8AeKotHsb&#10;7VNOeGxs7cLb6hHLg28D7W3S4GfmUE9OSTjsaoaz4ustZ1I+INAnaOW1tfsumzSWxbzUChmb5vlV&#10;yeMZzknmqeYVoYVSpRTk97de9vlsctGXNBKC97r6f8Nqb3ivVILLxFHLc6Tdabdxwpa3h82Qh5Gl&#10;PDKejDd0UYOenes3xTqPiTT9C0jwx4N0K8uLGS6f+1tRhhVpJIEY5Zgxyu9kIOOqjHQ1U0zx9p/x&#10;Pv7e/EscXi/Srj7adHvpGU3zJGpXYxwu4E+YR/sgDNP0Hxle3Hjyx0fW5vs1vNcR2ln9ljEiPIVI&#10;Z2Y9twbjncST0GK5aeKxlbFOUo+7a0Wl379rbFRqRqVeeS0f6d/z8yr4j1rRLWLTjJZ3stvHYtPc&#10;qoRWEfmFFQZHO8kt+Ax1rlvAGmS3b3PjzwJqsaWek6ksVumosDeyxyKVkKoDjEcQYsw4BOc1ueJn&#10;g8d6dfaj4d0PUbBdPuLiwV9SUhQ0TMDINpKAkkbQD0IzXKeG9GMngvT3snutNvLG4WGJldtrQpCG&#10;lgzj5nwXJ67iT6V4tbA1Pr0ouOqV9HbbRO+t9babedzjnKVStyrZK/nov6Z6nqutJJ4EN7qQg1Ox&#10;jkhsYYpGVo5lO7A/3d2xj69DmuO/4SjwnqvxI1Ca/Z0sI9PS001RJnz9mZC+B97LEHHQcelU/HNn&#10;4s0j4bWupWnhyRrNZo8NHJslZ1cs3yY+ZduT64HbmuP8J/DTxPFrN5rWqW1zp+kRNNDo4jx81vLh&#10;kuEUncyKcZyRnPetsT/aNRwoN2sk7Pv1d/mvK3XQ55VqzpxjrZP5H09H8YfEPiXRJNbWdrN7rw/C&#10;bi1aXBs5lYCKPuN4jDgjjqOmKzPFd9f3Nx/b+tSX1kLe12zW/mBfJjuIpGPz9iz+WBjsTXnVpL4h&#10;8PtbW/ha4EywuvnWUlq8skTpIWefyo8+Y+DuO/5FwBzzVnxLeeMdatLizttH1J7f7d9rv7i++VmK&#10;qH/eLnKpyFwowoB6cCvoq3tqdGnNXndqyWtn1b8uvoj3I1p1qcVJe938u39dTqtYs49F8H272t59&#10;uuLpYpY4ZlbzZIISFUMSc8+Y5C/7C9qlvtUutT0/WtNGow2tvHDGF1KbagEkBOy2jUfxMzLjqTtb&#10;8MnxF4O8a6F4bsvF9n42Wa5vIpJrS4s7dXYNJgbFQ55BXGCAMEdzVewTxFqfw/s4rGSRbGDUILve&#10;tunm3nmS+U0p5wioFY8HgPknJrGqqtPMnGUWrq6Stb1vv1u/kE6fvRVJXb8/vX5nTaPdXl/4Pt/G&#10;WrapJdW15qHkNp7LgR/Z4ZJGaTHdsAc8kdfSq/h+w17x9oMnxA8GaBN/ZS6hHDFpeoQH9zbnKrI6&#10;DpsZjgDJwq8day9VhifQdU8ARa1qUaapH9ttWWFVWymVAPvZwSQ7Ek5+8Tg4Fbnw6+IPifRG8O+D&#10;PDUBNvJqHzabLaksxRiTITnOGX7pbHXdxXsYfB0cRVhGq+W2j16pfjfexpGhzVI06j30+a2f4nkv&#10;inQn0Xx3D4/ljupLH+14rO5uLu1KS31wR5kkqBudwjG4EnIyM81oeCtbltPEEl/4yiWPR4pJpLeK&#10;4mVvNEcMiFgp9XKE9gQe4xXsGu+JU8X/AA7m1az0mC3uoddaK11KWBDItpIskQMIbjc/yKGPOHXn&#10;iuO8Y+CbXxrdabZyaUoZdEUstjZnIlbbMYlZj8yq8ZYseCC/HatquXVMvpe1pNSXZ/d8tDplgaeH&#10;/eOXMtNPP0OSsddl8baNrmnQaldS2reHZVjt5oVjYMZDsdRk8pgYHU8DtTfh1rGsRWVwupSG4kls&#10;2j0S0htHM0spXy1aFP7u5W+f+LZgdc1Nqngq6u/iLDN4OvhaRXurxPerqBbdcRNAZWA2/JkOTlcD&#10;7uc8UmgaN4ml1aHxjd+I41aZoo7W8tZFWSJkDEZBwOd23b064rw8dWp05U4U111Sdm7vX1SWz8zz&#10;nUhzOHZp7+duvb7i1pfirUdH0PSvhlP4nkl1K31K5hNleXa72YsXA2jB8xfNEe0khcD3rrfCev8A&#10;ib7Rpc/iKy0/7Rpd00WlzQxyPe+ePvS7f4kC4UP/AHh1qq3hzw14E0+Jxp9mzNa3l1JK0KveNMJd&#10;qAnAEQkO1zySUXGfXY/Z88Z6THBqsN7Da6pCIZLeDWLhW3pKybkYDuoOQOn3hipjjKsseqaejV7u&#10;V3ddO+23Q6I1qf1hRrytfT5f1v8AkO1/wtr+seMdL1mG4S80+3guDHLBIBG7SIuZtz/MrYyW4zuH&#10;I+WtDwV8HfhTreg3cOseLNdumjVUu1hmjhktVfJWMO43SAFiQBkgYz1qx4P8d2EfhltI1+JVmuJr&#10;otfR/u5Yty5CP7E5IYcjPQ5qa+vbLw9oK6qs223jtZJ5kiXjzThICzH+4i5J7qfauyjiaVOs5VFu&#10;uZu/RrqtNv8Ago6ISo01zUXf16bf195l614E0vw7on9jwhprDRlg0yxhEDNPEk7ENM5BGUeLncMg&#10;A+1YP/CutPuPFd1dfEcw3Fjp+pxzaLHb4byoUjCgjAHJUEjPcg81oXXjfR4NWvNa/ttZoWtWl3Mu&#10;VBScKAN2cAKCMDtuqG2kGvRSXT3sazRskEzQ26RxLtAc7sHGApU9CSRjpXHiMZgccuWCu1olfRrv&#10;+q9DhxFalUtZap37rQwPEovdc1rVvBQX+zl1J/K01dNhkCDMbbFTACIyjOQSSMYJzk1xGjfDXxlf&#10;PpdvIII4bJ1Nw99KIFaNhnJTP+yfu85x2r2TRmS9sW0jX9QuJnOsMz3KqN0ALkeYSpC52qPxc+lW&#10;vi/4P8OjVbHRNMlgtfsMKPpdvGUZp9oYyL7r/rAOf4q4KWU4PGUVUnKyirPbXd6+i7adQq4enUp8&#10;0d7/ANL7zzODwtD8SdevfAMF1NfWFla3l3bLNc4eN0Kjzlz97aQMg8N9c0/wvdW7+ILD/hIrYyL4&#10;bnuPJ3MRCWaQlVRR0ZcN8pzw3tXWtYW/haeHxp4cUSTaut7aXccyhT5ZxgoejAuTuzjk46mvPYtT&#10;juvGy6Z4k16ONGupL26s1i3fZ2cOqtjpkIfXAJzXkYrB08DTop3dTm3u2pReq9OiOOpH6u3J6O+1&#10;lbo0bVn4u+Huna+1rb6hZ6beaoX+z6ZcahummG75p1jP3eq/n2rX+L3ivxD4J1iPVHuVuo5oVMrW&#10;owlxEP3YcH+DcFwSp7DsaqeHvhzoN18QoPF2qeHdL1S8sdLEsmpNblpIoJiWaHd/By2Rgde9ZPxI&#10;8TR6P4Y8PS6xbtqOnxzXNhcWcbElmR96gkcjIPT0qsVg4ywntFdSXbvzK/8AS8zGVedFWWnN+H6M&#10;vW/hyH4obr+S4vIWuFLt5sedihRsyvGBhmPTJIU9OtXxfa/bbiPTY9WitYZmMVpIsjyzWkAjETBg&#10;eMkktnPAY5IxUllfReFtKtb4arLDfCGXUdQtUj2rOrE+TAHzgfKIxgdVXsSajs9a0zWbhtW11oIk&#10;FxLBdLBw0aBVllc+nBK49BiuV08PHCqnFpNyTd+qv1+/X1M3XjGfK9f6/Mmu4LzwqlprWupbxw6V&#10;bzxWse0Kt5df6vcEXjczENnsSD1rm28NaxqupW9oltDaLqniO3sn8z55JppDj5hx8oOQFyKd4v8A&#10;HieIviBo0PiMxJpliyzy20bZVFl2+Ujd87ipJ6/Lmuz1eb+yLDUNPlsbW6vrXV5L9riHOyOfC7ZB&#10;n0A4PqT71VTB08VjJa3gm7eun3X6feZYeUat5N25Wv8Ag/5HGQaf458KeayxNJoug2M1zNceWJne&#10;N5gkSr1wpYDCjOADmuy0LxFNr8Om+Ltb0lbePTftEl829AzsUVEkSTgNtIJHGQcGpNLjvdE8DX13&#10;8Q9NWztbfSpI5ks3O24Vpo3jZOmCxIwByM8VyrS2eoaJbaReMmmWdrffaW0W4JWOOJFDJ5zfebkg&#10;4ySSo4Oa9bC0eT3J7yV+V909NfLo92ayhGjNTaa7rt29DsvDXhK112TXpLzUfIZdWS9hkngBmmEi&#10;ErHtJBUeYzFucHPOa5U6LqEuo319Z6O01vCqxKkchV3l82OP5iOc5y3HQcCuk13xd4fTw2Z7TyYZ&#10;NR0uZLW51BCqzCGVN5bGZHR2cBcAtgdg1M8QDT/Bvh7TvEpLX1gphjktrfd5hbzPMa4BzuOGRQM8&#10;dfWqzLB07U5Rjblt7yV9Xp9yNI0ZVkrapX29bnOeKRqt1qttJbae1tDdWrKqwyf6pvOZs/7LFOo7&#10;YxXb6NqVufC19YzTTLcRiGJrrT7dUlSNW/dO+B84XJz0OCfSq32CS3mt9O1/U4p7uaOY6PGrKAPt&#10;OZEaQHlAWDJz8wQDAHNZfw6+J+k6z4n1rT9ZsVtWvoxZyXllcBY9MuIVYMo5HmjzSxOARtY+mKqn&#10;lnssUm5L37XX/br/ABbX3HRh8PTpvmnLR6a/M1b2GOws4tIs9Ug0+81yDfZ6oAHg+aQqzqP4RnLF&#10;evBrL8bS+ENHfwjomnadatcabcyxKyN8s1uyqzM46eWHEhGeGzwat31vD4nhtrjQL9ms9FuoP9B4&#10;AMYk2mH0IJ3MW5P7zHJrc8d+I7PxDpsnhf8AsLztR0ZoLxbxtPZbNoV3SBfMwCwVlKbVGQHA7VtU&#10;yOeIhVk2knZK/la/6rTf5HfHBOtg1Wg/w7b+l3+hxOmvo0lm1/4OvbVZNSnliYPbsJLXG9Y3XniN&#10;mbn0UAd64lp/EviDTn+Gvh+eQLp8cjXVrMhV5LhHCbQPURl8AdMj1rQ0O78dz2ureIdK8DtfXEen&#10;zapYwabcNa7oIo1kusKwOQv7vaMfPzkCu6sPinr+p+MrPxJ4p8OQ2eqXnh1FvLmO2UNHK0m0FnHB&#10;ZkRd2B0UdK8epk9TCxjUrTsm7JL4bdbvzbvZ/oedjMMtFLRJ2dvx6jrq28OeCL68CLJ5S6pDPGcl&#10;Y1tcYfjPDhH3Envimzazar4/1Dw74luppEgsJINNXdiN4xB5onGOBkKoyfXrXMQas2tXk97qRhkD&#10;eKmsFtbPHlrEQIyWLdd7lB6YU+maSxtZtCs7TXbp5YtU0sXNu0MtqHVowgGxm5CjeeG7rkVMa9Wp&#10;WcKcbKLTb6JJP9GmY1JxhK1/ctdHRJ4tsb68S2023a3mvr66sVM77hFlFKpvx/EQxP8AuVi+JtaG&#10;t6fZ25lktNd1q9uIr6O3YkWq2kaCSJmz3UDA6HzfameCbq5v9GkvtQktWbxRcXUCu0IWSGSIxsJ4&#10;xjs2dvc554Nd1qnhnRY4213XWtbS8ktA1vfKgVfOJjWcqp4zKrKx7gBunBrqw+HxGKwdRx2s9LWt&#10;1T9f87Ex5p0rvt+f9aPoclompaJqfjb7PpE0Rk+wteXiySrHGFgCARo38bSSFWz1AVsdazfibFql&#10;nrVvBeJ9mja1hWGG3nQrIpbc0ijH3CFJLN6nPUVnXfh8ap42m0TR7e5uFmtJLaLT7HKCWJEztdyO&#10;CWPQeoyRgZ6nWdJ0nSdSsj4rW3ikS5+W20u2+1TRxeU8ccPzEKTkjIzgbc8niuSph8TjMOqSSXK/&#10;e1smv68zOmpPD3ntc3tbuPh2lzeeA/D/AIhvJtQ1K4bVn1aC1+0RwxLAyNGHH/LVixTdnCIxOOee&#10;W+Kfiax03U5tP8PaCbObTLy0t7N5I/lnj3eb8zHjjO4H0B9K29E8RfDHxO7afPp/kw6bYiwtIpTs&#10;EkoBK8IeQXKjPVmJ6Vm/FfStI1wS6nqut6hE1ncW7yWdvDG4Z/JmjjQ5OQjMdvc5OepFdeZS9tgF&#10;yNWj212vp3367s9Kov3ClSau3bt/W7Ltzql3N4Q0fWtBxHGmoNFqNndXh3XEaxAzvtPZHcAEe47C&#10;qVp4V1DQ11G1+IlxJNNcBi11A2cQgeYsfOdvIQk8cYxUvw6vtEstKHjDxVqa2VjpKLDbaPF+8meW&#10;RGYAgj5QCSwPqB6V6bqKadYeA7hXs4bEa3sttSuNRut0jN+6TPdYwRtBAJJD/Sqp5fUzTBxxLd7L&#10;be6ta/dXf+ZWHlRqYlSnpZL5P8vkeIeHvAdneazYa3qniuS0Ivp7NbX7CwdXwx3q2cOu8NwcZ28Z&#10;zxr6fo66Z8QbhP7Pa4j0eEfYbyF98c0KZBjzjgqdpY9tpHcVvW2u6houp3Wma9JCzR7TakRgrGvl&#10;lVkyTwyjPvyah0bxu3hOJr7RNPk+1TT7LvyY/Mhn+0ofNBBHy78gnHHHHSuOthcJQdJ0pXdN+89e&#10;vba9rfn1Zl7DDSqSd+z0LHh3UPEn23xFfXOpReTFbiV13eWs3llQowufmVtjDrkHtWP4m0vV5I/D&#10;0vhfWLiGSz8Qss2hzQh/s0itIMowK5Lyl33nGPkGK0tX0vwh/wAJrN4i8GTX32hrdoFDTZsCsYGZ&#10;Hz1HIwRyWPoDUPjS28UeFdB0vUtPtYV1S8u5L1omuRPI7bWyU643MzuN3A24xW1HB41e0rT/AHkY&#10;L3bO61e3y0/yOicYyo2i9tW/K+v/AAxua/4H8NwaTNq3hXR3vL6GWPT9Hh1C4EP+l3DKi/d4KBuC&#10;M4wCec1wOqeEPD3h3UJm1DTtP1BxLI+pXlnb+S1zcgKkgESkrgucgDso6muu8E+KdB8WWt7plybW&#10;O7tzE8NtBcecy+SoZcAcoykliT6ge1cffeI7Gw8WWulT6JeMukxRXvnRtuZiqBpWG3PIJ6HByvoR&#10;XqYqnh40fa1LLnSd7LpfujKr+8jait9fu3LfhnwPDrPhfS7XQIr6S+sbuQaPFb/M07XgcSSytnIe&#10;ELz7KenFdDpmgxLdTyXMF7YfZdHuFu7q7Rf3XKIJTIDliAmc9SrdT1rmfBnxKnsfD+qeKkK6rFqN&#10;/ftbsjMrW0bxs8krjqpDvg45546Vu/CHTNYu7Ca/0/TFxDaR2d3F9sbdJDEd0jAnhsptx/vdaxw0&#10;acYwoNLnev3X/Pe/QccLTesla6f/AAP6vtY5V9PtLfVI/DMX2fUljt1/s+6lPlrcyvKzvKo5wDkg&#10;exArsbe18deIPAP9nx6pZ2dvLJHFbwszeZsncwHOM5KyLjbjhVJrH8a6lp0Wq2mpWdl9lhmh+xzT&#10;SW/mMiqrSGQr0J8wqgHBJzz0rpvCHi++l+Glpo1no6veafqAuA/l5jmjjn3s27B2qc445yfzxymO&#10;HhWq0ea2kl5vXTz2dr9baELC0Y8sm730aXY5KK48T+EmkW6vNPM2nzRtcadZqT5jSZQyLxuKxrtA&#10;OMEEnjpVDxl/ammahearc6tHq1rcapbQ7hZZkS4b7qSOMjaG285GD6Yrpb9Lq9h0lfDXhqe+Lard&#10;EPd8SxxzKS0ZkA+eJWUqBwRkelc9q/hX4keEb9fCYFujXhmt4zG24RbGIMzK33gJC3zMOVXiuXFx&#10;nKjLlcnSk1Z7NaWtbz0Vlf8AEmpS+q3sm+l9dNP+CaHhbQrPxZ8TfCvgXUtCW9kutUe5htJjtadS&#10;cu+8fNIkSqCccck85Ir2yH4o6B4X0u80ybTLKS8t5GtdQRtsEs+MhbcvwXJJBPHIxkV8y+F9W+z+&#10;NdO0+9197XWrNlgs7mLzRHco5dZLdJOsbNjKjuMjPQ1Jo8HjcXK6rqlyl5qWtXTC8t7PfGCqmMRy&#10;K3UFyeWzgnpjFfQZfxBRy/LVVVH947xbXkkk16voVg8dicPh3HkV+7t91rb9fM901ybw94y16w8N&#10;6LrWn2erQ6HNHr1xNbxhnmGX8rJGHXCiPnjGSOQKydc8BQ6Lp114xfQZYbpdDlh00bNlxsgQoCf9&#10;l1284yenU1l+EvCVzo2nXUGu6Os88kiXkNvb7k3kytsC9SdwAyM85q1qXjPxZBp83ivXdXmvVhjZ&#10;Ly1aAKDJJIjIQ3JUAqy4xjKkHriuHFYqnUw/t69NKTd/TZfpf1DmVaXvxtvt6EXw+Fn4k8AXloNM&#10;uo7uz0+GfTrySZ2d492XCnIw+YivqccDFZmiJrfjnwTe+HdFu45dVvNMi83Ub1iHjaPcfswxj5lB&#10;Mmc46cVT1O68S+GbVtB/taC2v7i+im8mNd0NtIXjOQq5ztwDjHRiMEEVN4H8H6trmo3FvoNwZrSa&#10;1GpReTM8Nyt1GduxcfLtZiOCQDjFedXhGOOpqPM5cutt7dFZv8xU6kq8oQa8nfT8jeuvANu2jTaZ&#10;e3rLaw2cs1vDDcbluXcRfMSB97IcZ6jBqXXPhP4R8GatY3FzJdTaXaWoGn7pN00WIwwHmHG51WQ4&#10;ViC6gjINJpXhzx7a22pS6tbafcQQtOkLQw/vI0x8rHPCncMZ6/McZrc0O91PXfh82my30kMOn74r&#10;2O8t1kkMgc7GIPUYym3rjHpXZRw8q0pSlePu6X3uujt5PodtOFOnZclr6nOan4B1zxDYfaI0hupm&#10;0+3FtHJDsFx5iZw/PGCRkE8DHcV0cUk2m+D7Hw+3hCNdKtbWSzW5gt/3d2RH5cofurKW/TIPeufu&#10;PGcnh/wk12fM3XmqSw26iTCGXgb1B+baF42+o4rP8O+P59E8M2NzqEjXS3N88k8UbEJPEdqyKc8D&#10;OwKCMckjvXFSlgMNVk7Nzcfe++y07v8AImjKFKryr7X6nSD4JaVqt7NrvijWbb7Rc+HxayW2n24M&#10;0lukiHew4AXGQOx45rk7Dw1baN4yhtNFj06+sd95DNb6jAJJLUSbjHKxIK44KkDaSSK9Cktf7d1X&#10;yfDN7NeX1w3lxxwt/pMVvMWHksmMCBcpzg44PfNcnceCNC1DxtrHhmXxhLbq1uwg1cR5WG+iLHhQ&#10;egIK7icEFh6V708JQp06UqNOzva/m7W1+Wvbc6K2Hw+IqxsktbN+nmST+I5tAsJpY44m0dY5kmIh&#10;PmwSxgB2bPJGGyTz02nnpJ4t07RbjwXYa1rWteXLrVoht75GCRq4nKYYjC8oYgHP0PY10l14fstd&#10;uNK1ceJZtQi0YDS7u6tJFjidrjpcvGy/vMP8hwedynnJrj/GXgLXdB1vS/7StkvtBlmlgtmWTbGR&#10;GQ0iqg+4SxB6Y4I7CuDNMBiKDUnHmhOya7Pq9OnT7jf2FO3NU2ei/wAxutaL4jbTtNOqx3McMeot&#10;d3T/ACo0XmgfwnqSCMjqM8Vzs/hjStKca9EVumvNYaCGG9bbKkpkUt5inJYjoACQRzmup034g2Gn&#10;+FNY13xdHI2n2qxxI24u0ADMEJx/G+QvPT8KZ4kfwdpdrJc+FdRk1GPebi1utSXzJDJIRIsMn3sn&#10;cwC8cbeMV5NbC4f2UY81oxta/Xor3+7Y4eXC1Itq3N2e5wvhHwCnhS61q68R3cbWcl5cT2/zKyRS&#10;GVXERVjh8kMMH+761s6l4+0W2iWTwzFqLmxkuIbZYW5S3fYzKF52bd3XPAYjua29HkmXw2ukTadN&#10;dX0MiyrauqiSFxgESH0ZvmzjGKL74XZ/se/e2Wz+yxzDV7ePdiWTarHdjJxwCT1xjg0RoYz6vGph&#10;9G9W7Wetkl8kcHJ7OSpxWmhatPG2maNbw6TpllfXF1cSRPYpcTN5VtCW3b0TAO9l3fMen5GuX8f+&#10;MvFHgfxLq3ii08Pat/Zuj2JNvp4nM7KrqG87fwAGYFWBPyryTzXbeGvAmg32k/8ACz9U1bbqU2oR&#10;zxMV+XaCYyibfvrtKLjjB981H4n8TeH9c+Hc3hTRP7NkuGuLaOFNXt/NaO1KqjeTyfMkEmTlgVwD&#10;nFetCnTqOdKvNRSUXG1tbK/4/d9x6GKox5U5uztdW/DyOLs/ijotl4c0tLi2uLU65p0N3i6ZmlEU&#10;iHeijP3hyARgAHpWtoV7qVz4Vt/E91DZpbbXuLdVVMpAibEO0gkuPk3r3LZyR0juPD3hiPwE8Hi/&#10;w/PPq2kpNM2p/Z1J80sqLFufOHZ/mULwVfHarHhH4WeFPDltNrUU91ZvNYyzm6HzRxtIF85FQ5Ri&#10;qoo2kdVGMZNdbw8Y0FKnNNyXupbx/wAXR67HlLD1qfLPnuu3Yy7DxdouoWMFsyRajeaIpF1aJiM+&#10;UZVkfjuPMJUEZAVDn3311u/1HR9aufEmnrIzTw3skVtKrtHbvtO0nv8AKRuXuKzfC3gbwfJ4g/4T&#10;DTvDdrfaqh+yT/bJmjU3GNrGNYz1ZVBYNlQd3A610/xB8U6LZyXXi/w/BFb3Vw0bX3l/eSEllBUf&#10;dJyQCOnSvmsHUjyuvKe100l20b76M6a+HlTo+0lL4nf5HN6PBLYJb6ZpurPr2tX9pePbx/YfliJb&#10;DrKmcFdr7AmAoK8AYwOk8KeF/DOn2jeCNX8QX1lo+rWrhvsdv+8inxucIrZ6hwmR0PbjA5PwV4l1&#10;nRtdudV0OFp/s9tdRXHmY3lLhh+8JC5xkOy8Hb+tdFoJ1yHUNJ0CwvLi4m0+7uft1ksUbsm5gzNv&#10;fjBz1yMA16NPMqNWEJyab2+Tsmvzv6X1NaX7mMOTX8vQ5d/DNr8UrXwzoU8wElrZiDUIbeRYlWUy&#10;SqzOvGPnZHHPKk4HynN7UPhidM0CPTInaW1tLqBHnvIAo1G6BTEUmeWgUBiH6gAYyakn0PWPDt7r&#10;WoSXdjaR3l1DJDdRzeZ5IknBADAEr8rbiD3HHWktJtX8QWkkus3cy3GntJBpsOWaEPwWkJHOFGG6&#10;dD25rnhiKEKnLWh7zWz2dtPyV/noc0ryk4ta339Nl/XUwLz4SeFLLUP+En0TQoxdaPqF1dtJIf8A&#10;Rm5LpFLgYA5bn2HrXReGvDnhlfCd8PBOqwTLrbIdU+zzBjGw+Y22B8wVQcgnBI61R8e+OtTtoXSx&#10;nmuLW7vGRYzbr5MkPmJG8Jb+IDJx0IyuDWboE9x4ctv7H0eCGOS6uEEu1QqyxZ8oZcnMb4z8w659&#10;aKTwccVeL3SW+qbfTpqTUqU5SUUrJb9PuNTxRouveIfFUN3pVoLJW8ufU90kgZmhBWWOPPG1wFO0&#10;jBAOKq69b+Lzo+n+K7DRILiO4maz1BbiYobOCVlmaIHI553KRg4GQDg11nhvxtqOheI7iLUtElZt&#10;DRRp2rTt5nnBpM5ZcYK5PoT1OMEis7xrdz2WlXniHxJq8a6NDbxrcSbV+SYySG2KKBjgN5YyONpG&#10;cc11YyjRf72M3fe1lZt23OiMcNG81f8AL5mXr/gHRLWCexe8vJFk1EHy7i2YM6uFjZpIjw6n5AH4&#10;BL54IqTW9Z0PwBp2j+XaKq6YgFjbLNuZR5n7xJOclDhRtb046VY0a88SP4ttzoAuL66+zSXFrM3H&#10;nJ5XmMpBJIAQhQuSGKjuKwta8V+Htb1Gb4f6ZaxyXV40ySXRzL/pG1d7kkZXawZmU/3TgjOKynUV&#10;pSoWi20lfy1+f5EzlyxbenZ/12NbVtemPhRtaDR6fdahcf6RFcQhY2xJmIIGB3hgQpAIPGQa3LPW&#10;NDsLrT/DeqWTmN4YlmEBG6Rwd4Ct/Ed5bqc8fWuXnttM1rS7o22oP/ZtvpdveS2+oXG5XeLDGYPz&#10;gfMAOmQQCOK0tc0nRrbR/wDhZNtf799nCWW2udirMSz7zGcg7spzjqg9TXbOp9bTrxS5orV7XSev&#10;3bmVSvLSyWi18zP8b6pY+JPBU3jXXtQvLdrHVC1rDLIPIeDzgwwOhkUPkqcZKtg4PGNquo6VfXsG&#10;mw6/dTLdRSNNfIAskgDcS7OQFJON3Yjg1Q8T6Br0Or6bbyXLXGkTaIVvLG4iZwqfaAxn+U5BT7vp&#10;yRVq30Sz0/xFHF4S0v7BY2O9LGaU8pCoJaNgckKzHgHPDcdq8mrP2rdba3Lfe7a/rp06rU5/bVJV&#10;LbJWubVpqmu634phsPDeiG8sdP2Q29uQFmLlArTHuUI6kcYGa2bSbSZxqnhie4jit7dUWCzmuB5o&#10;ZzvbYONwHl7jjgA5HXFUPCQl0uxju7CCe61S/mKaddwhv9CgkKIRKQOik46d+2a1Lj4VjUI7/wAU&#10;/wDCSx2N5okiyyx29sskLW/mFJCD1HDbs9Dg5FdEo436mpTXM5Ntrpy7WXZ21PSpRnVTa10b17bl&#10;fT9Ts9Ugt/Bl8byS8tLd28N6hpcbSi3aQLJ5bhsKuF+bfnGcgkcZXxb4vs7HxbaaXC9xdwrefZlb&#10;yNsjttIl2sPldgr59TjoM5qt4num8IPp2q+H7Rv7MlsbRbged+9ihnmlikVVHoQJAfbb3rWh+FGk&#10;al8Xta8P6L4paRrC3bVtI2xh4EYnOxueBwQD/dPOMVOLp4l0IUsOlLZN310V1vp0HzOoo0YKz0Xr&#10;1/IppfWfh68Op6ZILm0t7tWi0o7GklGQDJGSf3mVGfLPQ8ZrQj0qa48S3WieGfCck0MirOzyR7pE&#10;jZC29Qg4AYHIHRs+oqHxH4C8HaTpNp4hmeZNVs555dJsftG2RYyFcybASJF4Oc5ArW8P6oyXOpNB&#10;H9jP2FzbxQ3B3MGVWLqW5blyoUHjBz61OEqxWIWHrpLmSdt+9vS/Y0qUGqnLMwdL0bWPFfiC0sta&#10;juUWaN5biK4VlKRIpVABx/FyMepNcz4U0Hx58PoI72HTf7Qs5NYZ7W6ktdwgZmZFWbHJD42j128c&#10;9e58aeI7Hwp4FbxJa3skl5JZx27RySFh1VEIOcgdc+h9aoaz8Qho11o1rrWvTMLpfs86ycxCKHac&#10;5HD4cdwTkn0q62Dy+nSk1Uanfmv2vay9FucfLh3dXs1a3zsR67oer6zbLoHi/TGtbj7OtytxZqyx&#10;OS20fN0faPlYMd2eCKb4mtfAVpep4dghhmvJ4U8m6ulXfblIwnk7u+SvHTBb15O9p3xB8E2dvr3h&#10;F9Z2w3kP2mKPcXJ/dh/k3HJR25PcEdga8i8Y6Xa3Wh2s19ealDqclxsjkmZNyhXDFzj0bg8epxSx&#10;VHDxlTq0pczlo23slo79LvuXVxEcNHlg+tnf7vxO2XxN4V1G1vtG8L7rq5tlR0hvP3khlMZ2IrkZ&#10;yApBXOcGqwvF1X4eQm50t11tmmh1CNYfnSMPvjfIPzYUE+vOCO9VvAkf2rwtqECrp9vqkNxBMy2y&#10;Obe8kjUqWUrz824ZJGAc9gCGXOk/EddLtpY9Axqt9qhlmmgugtvAVJKAsehAOCD1PeivQm6N5K7a&#10;cXZba7+pjJS5XL/ht+h2eu/DPSdO0nSZtJlS7+3WK+Wtuu3/AImAfhsd/lbnnHUd6Zomj6np+oHS&#10;ND1pZZGik+2G4+WSBskHH93kDGRjgjtUM/iG7vorzQbDW4Gks2hkspclbffndO3Q4UkDgVR0XxHY&#10;Q6E/jK1dbsaktxJplxuJzL5hBjYnoMbsfTmvUrRwdPlUNLR2vtp/mi4yoRqKaVk/6ZR1LxrqOgeM&#10;tPvrzUpprprGRbu1jmVkwwVQhI7k7iM9Pwq5qviDRNX/ALasn0h9PurWOOCSS3kEb3GXIfeq5BVv&#10;lUt9CK5y3udFstRk8faRNa2729jb3clrdMGhaMSBGVOpBLYb2ye1LoNr4PvtQvvEltq0tvaXOl/a&#10;byG9m3Ov75g2D/d2AEDPPpmvEw+IxNSb5no3e3dWtdN+Zy1KlSMWk92+vQ2bvwrodnqq6d4ZS1mi&#10;8q2kksppC7TrKXBMfHGNi88YJyO9a+s3emW0rX+uWUcdjayRwXty1x5g8+U7UkbA6hhsPbpVHSvH&#10;/hvwT4n1TVLyXypdY04W1rJOPKQxookiKEgkMMKwI6cg8Hjzv4rz6jcfDiZNKuJJodaEU93ty/75&#10;yZRtIAABKsfY/WtpSweHhy0rc0nqlsle1+3qvU2eI9jhZS3dm9PwO21/xTbafImm6ZY3mj6oL4Qy&#10;WsMxImVGU4Qkfu2K5AAPJ5HNXDayaxeTajp+sXFvK11t+0XmnmRWjK8I4G35ty/f5zkZBJqrpkem&#10;6l4H0fUpjdtqWoXMzXV7JJhm2oCCx5B+ZHGeDg/WtG+k0/RtIXwv4g1PUJIbiNpLpYWz5MJKeSwL&#10;HA2kH0VvUV1U1TjGVSErxsn217eXqZ0p8nxdUvvZWll0+LRLzVJtclM1j8wuI5PkiZG2cew4DDpj&#10;rjipo9Sbw7YWN1Dr/nTSQyTW/wDZ94Fa2/iAVx1Of4W6jj2rS8MeGrLXINlvr1nHLbu7rZyKMXZM&#10;YUqrEcM4wdpJw3GSOnH6d4Im8P6rcadqeo29nbWVqbq3s7tWP2kgD5A398CTPBxjIxwaipWq0uSc&#10;IJ3trft3CMsRTfNt5/qal74j1rxFdv4j0/xKWsVuLa7uLW4t1iDzOMncuPlIyQOMAn0PCx3r6Ro/&#10;lWWn3drdWOuH+zdqlVFu58x0A6ENndgHsSMYxVvw/deE49MXUL68b7HJbra6jB5asBBn5Q/ORnsw&#10;ORjg4qbSfFOmSeIfs0Ukt1Hp8kkenLIw3faUkMkRYEYZSgK898Vz81KVZVFP49F11evyXppcE56c&#10;0txs2pXUF1cJaWM1ndW8MyS/at3Fu4BWPce45wDiubGs6LNfW2rwzHasEpeS4twC7/IRkHqpKkEY&#10;4OPWtHRdbmudf1jVJ4mnlvtWkkmhgYNvBhR2+U4BQEblHYgj1FZt9pGsXlrbz2tjDJbTaeys0jJv&#10;US48tlHUfcP04x3rhx1aVatKC15bva9mrW/AqbqyjeJr3njK1m+HUmtMWkjmuJI4ty7Ta7pAxXPJ&#10;GC2Nw9elZvgrRrrxTplxrH9rQlrWMDbdKyl40kZjl/U9M+gq9HoCWVvJ4X1m4tPKuFMjaRNuyUCZ&#10;Dhl+425F46dCaf8AD5tPbRlv/DF5MsPnBbtpmDP+9dlKuh4KjYjZ46n150pyqYjEUqlTbl2vrt/X&#10;3GcacuZKo9t0ZkPjmSfxvqGlaRer9jvlhclWK+UyIxKlm6Ec/UH8K1PD0t7P4Vv447uKFms/tMJk&#10;BVbjEhG3cDwxHI/2u/TOPp0OixfEoQDTYLiKV7iWW1k3Ak+UQYm7hSeB3HFdZ4F8JWPiPwbN/bDN&#10;5em70K+aVWO2+9nP8Sg4Bz8wIqcDSxVfHKcHd+8mvJW27GlG9STju9fkjgbex1U+JGiN7tktY7qS&#10;6gkjKvNvG0jODjg7gD3JGar6fYa3pniJfDSJDJ51wsyw3kMbBXjQEABujEErwQWGR2rs9Z8U6Xp/&#10;iO8thpYjnaHy2mjk3ecrFcK3rwB83XDfSlv/AA7H4m8Zap4jv4FhjM8C/ZVmBWNfuZ55U8qTjgVy&#10;RwKjW/czUveaa201er/q5Hs4x5Wt7nP+HLI6l4huItV0uO3jjs3+xNBkrHmThueAQSdp4yCR1rLt&#10;f7X8PW2qXGpQSTaJeRNZahbo2QWy+3eD23KCp7EA10Gpx67oN59q0ZFk0v5rHzrdt528B45QOGww&#10;3euBkGqOq+Op7/R2tdC0q1itZXi3Sby2WDgA4x1HzexyK3xFChQahUdpxvst77fIxrOmpLyF1XwJ&#10;HqGnQ6z4O1RtStW0mMTq0vneSXTGxgORgjkDkU/4WNpum3kNkNIZo4r42qTqN5RWTBj3YBKljkZ5&#10;HvVXR9IuNGvb7whPeTWMzSLcQ3Wl3BJlkT+IZ6ZODtPAOR0OKsQ63N4Z8Yt4nuo1vbeLVYRqVva4&#10;jYXB+ZGCcAMRz6bsisXRpxqRqL3bSSkn08/u/Mzqe9rsXNd0mzuYofDfh6ya109b4OssSllibaDI&#10;mT1yBnb7kYzUngrwVps8Vxrct/5EEc2y1kjbaj3Kt/q9p6g8Y6EbhR8O9RSR/FE7y3EkMurXElui&#10;AYjbI2kq3Q7T/wCO1PqHhy7a03mGZYZ7iH+0NqYUTblUSKvQHr06/lXdUoUa3LiVC6106dlp5bm0&#10;IqVJTerGeI/EepaLq914c8XhI49Nniks5lXaEjkUZwexDEHIPXmt6/8ACevJplwuiXTNavZuV8yP&#10;ayXEg+47dweCGxgnIPIrkvizpMN3o2rarc3E9xdRNGlxHJCcBcKmPf7oII64wRmu103xww8M6fcJ&#10;e2P2HUv3MP2fLZiAJG4seCD/AEr2I/VeetSrbWTT66nTTxCqU5Of9I898QQQ6PrFjeaw8lvcSTbr&#10;g9THJHhWB5IPOaz9D1FbLxRb6xNJISsMm0L97aWznPpyfzrrdT8BW/jTxJa22h6xbyMtxNcyCYNv&#10;nTJygOCDk4z/APWp9tp1pp0iPc6YPOgtZYLyBurRA8YGM55/SvlaOBrRlbmsk/X+tLHnexlKSn0M&#10;vx7px0fxnHNemTy7i2K6dfNJtVsrkqwz8vB6881m+HtH06/1y4068M0untbrHMu/DKSvXHcA9Djk&#10;VjeI/FP9hmKyv42urG4CNbzzL8kDBgrY5zja3b6iuk8Tiw0jwTbztrsck8MLR6ZIrAtKoIJUnuV4&#10;xVYrDe05pU9YrVX9VpciUqMpvle3c1/hVpnh+XxOmp2nliG3t9k1r9oyzssgXPXg/dOO9dhquo6V&#10;DqF1f6hetaXENwotRGoHkMVI5HoeM8815z4aufD0GnSXN/q11ZR3FvFMrRxjDSFvmAYDI9fbGK0r&#10;2H/hMXur7+2bWSZrgfaIvLKtLEM7JCP4WyCDxg4yDXrZVi/quFVOCTk3dq+u3/DHRTn+6SVip/YP&#10;iiRtQ1PWILeS5ulmW6jlBlDqzHBHcZGMc4NVI9Q0ywCnT/AM2rQtCo3NaBvJcZyvzA+1bHhbxtaH&#10;VG0gFkjjWON9zFm2g+vb61qaV8S/GGl65qmnaBbeYLeZYptuz7wBIbkdwRRhvqvtlWvZNvpd3ept&#10;TlT51Lp6XIYtbsNevofE+pwyTTTNts49vyv2APtgE813Fv44jnS1l1TRpHW1jkMMMWP30yjO33A4&#10;xXlukRaZp/2fTtC1ITyKCbZmk3eVjPH1IrrPC3xE03wWmmaT4o0+Ga6kb7R9qkOfkPy7Mn3Irsym&#10;tUhUaqvlnrv10/OxrhakqMue+2513hz4nXHi/wAH2/jEeGU/tCW6kit7Xy8hVViij8xn0qHSdCv/&#10;APhLxrvjSBGmSRRbwzXG3OB80hHoOgFZ9je6t4Uv9Pu49HUeZqbvAseNqcEg8D15rm/iTdaxql3J&#10;cJCbi8m+VXkl2t5e/kj+6D617lGnh8PRgpK8YbR6er6tnfUx0Z1va1dflZep6ndfGmzvvEtx4Mst&#10;OjtdJEKx/aIc75c58xVx05HJ75qhafFHQ/EySeDtEjtNKEbE+TIhUTNjgMep/wDrVz+iXWmXj2ej&#10;WEJS6lCyyMi/KQF6lvTJzjoTXIalEk/jGbQ7qCW1t5D+9vf4lPQbeOp9K9DFZvTqUYSgtW7O3+Zr&#10;iM1jUoxjTSu9yb4g+P8AxZrFjNdXMCytuZLNbeEgKP7wPYYyKj8LS6hFqml2/iDTttzeRrGGkUcK&#10;cEY9PerWqaTEIv7L0zU2mm0u0aO5L8hVHb3Y/wBahn8T2epeM9H18zRzNDZ5jtV5EZ24+YjoR6et&#10;eLjIfVa0a9SfxNK3z19Twq8J/HKWu1vzKXj/AFO70TxTPY3uPKbHlxx4AkYEZ/LH86zdDTWviL4l&#10;bU7oW+nRqrSXl1MCC8IONo9TnHT1ropbSLxf4sF7faBuexUJHbXfHms/PmH1AP4c1T1rxRrHgLUY&#10;YV8Ow3ccjObjMY8uPcuFzxxzjA9q5cZh4Vv3tSp+6Tva2tvXf7uhjUpezk5KTsXvE3iXwxI66DpQ&#10;uDuRIXt+m1ehPPYgcmm3PjdP7KbT9CTbJHCyR28JzvwMevPzfyrgtUg8TapqX2j7T5cl8m2RIhyy&#10;A8knsPp1q74cn/sTxbZnXtNk8iRVWzj5G5yMK59f6V4f1/EKtKleyldXtayvoONSc/eWieh2jzO+&#10;hxWviLy47mOJvM8xjvjYHg8euQKk8M3t9pNs9p4lufJuvs4KS2o+aGMsW8v6sByR6CucfTJtev5l&#10;u7qZdQXVlST+6saLuLEe3p3OK9Eg8VaTpM0N7/wj9ncX6xukk18wZmYrwxHZVUEk+4HNehleXzr1&#10;FV52rXSb3fr3OjD1rT5npbT1M34deMdG1IaP4fuHZvtF1IscKx/Nu3kgH8CCW6AZq/a23hu0iutY&#10;8SXl019HdSJHskGzPJ+gAHTHc1xN3qWkX+sw674B06ZZJIw17qBU/vWPLbB0RMcADtzzmtTxVqFp&#10;e2M9rFqEl1awkSfYoE5DbeST6nv3rqdSph6lSNaXM43s9r6dF5FfWprR62NKDxl4d8OadJqWsPDb&#10;LcSxyrPuYszs3Clh1x8vsOc1h+Idcgvor650yWeRrxRBZahJkvOzEbwDxtj3ZHbha8/8Q/EKw8XW&#10;1r4X1yx8lVuYkjh2jfFADwT6ZIrtpfDN3d+Cv7GtNQ+a2tzLcLM2PIXOcg9hz+lcfta+N5qVJvlS&#10;fld2/wCHOejjqspSjT2MXX/F2n+CtKtr/wALW8c8ttMRAR96d8lFJPcBsgAdhW94Vudd1vxBp8F5&#10;K32qW3jl1LyvlWJdxJyemWPGOuK43xL4D1y71vwrp+mw4W+bz4/MyuYUB2kjsOOP/r11Xw9l1AT3&#10;11d28nmahJIlusmCu2IY4HXgk8n1Nc2HwFb2ns6l4qLvp0tZ2+en3mVOtiPrHvbaHTeMxqd5rkl8&#10;l/5cds7GCKHGApBXcSO4BOB2rh/Eugvc6NpcNo0cctvqjkOnSNSowWPbGc49TWpqt/qsrrYrfR2O&#10;1QpV+W5YnGO/AzgVifDbxHO91rPhTUNOkkgmkRIZpj/y06gd8Z4/Cumph6NbFck72knq3pfyRVav&#10;KUuWXVmvfkx6RDo6D7RdI6/aLyNizXCj/WMuOQP4R6/nWtceJdGtdUn0rVdIhVtMs83TbRulmk+R&#10;IF54wm/p6k1saB4EuPDXieON9WWWd7WSTzDCB5SpHu3Aeg64OOcVw+t+H4dX8W3mkWE0yx+fHcvf&#10;SNvLkRbSD0+YsT7AGtsdRxmAwcZUNJNqNt9F/ma04VaNZqfXT52vY6DQDoWqapa20wt12+akVnMf&#10;l+z5YjJ7gADjvn1NO8SeNNRsPF9jpt9dLcWFnbzSurAomDyFKjoBz8vYYFJoHgPS7+Kz1rUNVU3F&#10;uuZmVQFkwc+WMdfX0rT0PwDpXjvVbiVdTkZb3zvtj267WRVIJi5ztBHH0ajmzity20d03ruvNepv&#10;TcqkVG9m9jB8XW2ieOfEdrrujTzeZJNHEzTR4zGOd6ZHTK7QT0rqJv7AXS7fSb6xMl1HrUomaXBw&#10;wiyWDcfwnoffIJArH1Xw9qY1m6u76OacSzMlnuk2r5cYAEaL35wNx6Ed60Lm90uS3srZ9Mjm+zTN&#10;cXVlJIXknYsFYZ7jKnJ9AewrSnzYXFSqz3lu7aHbajSu+vp0MLw9e6NZ/ESNb2Kea3t4ZJLVI3LJ&#10;ACmyNj9B8ozjnJ+tua9gEtjaeE9LmuvtzN514y/NO7OWLgcYGQQP9kZqvrOpafe+KbrRruZYbHVA&#10;our6xgCyCBpAfKjX6AoGP1xUWl63fXWsXnjbR9JmtrfS91nommyNtzFGqorD1U85OOTn0rPDVaNa&#10;95bNq/X+9byWy7s5p1qcb+y1V72JPFVp4snnuNCsp45P9ME+sw2rkToEYfxdlLHJ9T9K2/A1rH/w&#10;nN/qGraeNRaOyUSPEp3QoQNzKOx9QMkjjGSKzf8AhIbKa/u9UfxN5l5qFosurXXlHZv4JVF4yiqA&#10;vP1qnq95qvhY3UGj+fZ3klrDJ9qlkKtOsjEtIO4xkkDvmlGjSwtH2rTau/O29vm/zJWIjTkqlttz&#10;qrHW1maDQNc0+S4t2hlubnywN6AZdZP7oH3QRWDJp+peHNMvNSSeT7DKwGn20T7WSPcAwJ7AyE57&#10;Yqxouo23/CGf2Ta3ssLC4WC7uJZAyy5IOB3C4UcHrVvwX8RNS8P61ZaRqGi+ZuDLPO0KvsjzkNgj&#10;GNx78H8K39nh8S0pPW1rrz6fIqNaNSS5uvVb+hieKPLitbhJ4bczXljHbafJFI22eThSq5wAFyS2&#10;fXjmn+GPBsNjqUnibxXdPcR2DRhY2kG1JeRtQds92+grtPiT4p0+80u0uNVs9FkSyupg18sCqbqV&#10;5Ny7AOoAVckcEjHc1BP4luvDqfZr3SbGRr6yN1K1wpKQjBAO3uQQT25zXVLKqeFxdnUdl8O+77r1&#10;N5RoSq2Sduv6GX4b0681eS8uJraVRr26QRBldjHEH3MP7oJIUDqQK52Oz1rwv4iuZdX1i1j0x7W6&#10;nurO3hDSszMWZDyduMDOOpwK6698X6R8NIbeXRUnla3hW6W61H5ZHLJ02D+8CDtHAHSqeq6Z4U8V&#10;eFdM8XaRZfZTLeKskjhQkscgyyN6AYPXnuRk0VqdOnHkpTTqQvpfRp7/AI39Depy8ns76rU4uSDV&#10;plk1C9mXUJtcuZpdPksl/wBWkbhS+7OeE6DHGB1ra1/VvDjXg8L6Brl9ZyTTHUvtCrjClURFORnC&#10;/O34d60PGPg3QtI8FQ2fh3VIzctqaJb3CzbNqyF3dFOeGJGM5AAxWHr/AIch8WeJLO+k1BbO4bVm&#10;tL+5SQBdscAfyFHGc8IuOMMT258ONHFU1KFRJyutO66697/gc/I6Hwat/qdR4k8Q+CFW28RQaXdS&#10;JNGtlpcqxkMgx810V+8xIGcdFUjPJAG1oPgzQfEPiNT9kWS4aRb64eSXiUmPy0wo7ncM/T2rnZ7e&#10;5s4dH1i+1nT7jWknS2W3hkGxC6FmO31CjBOMCgeFPOubXxbbaxJa6pdXubi0s5ikKL5L7do9cggt&#10;0B6V9FGpKclzx00du2m//AHKU5VHKSvaz/rzHeA/HOt2Vxdya2mmzGK6kf7KW2Q7pI9jEj/ZXOD9&#10;fWtey8f6VrBt7/S7K3ntLAMmpWl4v+j+YeFDbuD8vX04A5rzbxBFZPqmoeE9I0+4vvtmoRafdXlo&#10;hZkhIj3Krfw4HG7/AGqtWugTjd4L0G0mh05vtXnMjb1twqhQSPXJ6+v515uCzbMI1G4fApW8/l5d&#10;/Iz9tZJq97nWXupf2TO2vG1s/skbXFpb3NrlmtX2dh/cyTheBkKSQMZr3114isfB01pZq0N9fTKk&#10;d5IdqurMW+Ud2GeoGMcDua6TSfD0vjqTSvGGn6VYrZ2F5Gs9rNJtjvmYbC6jHAzjOc5bJ6Csvx6y&#10;eE9Sj1my8OSzafZsxjkvpPNP2hlKRlM/d7AegUHrivexNXEYfDznGT5X16u+79D0JV/ZUH7zv09N&#10;mVdDvVPw6vI57i6urqa8guLqa+bdLb28ZJLrkfelcBG6/dAUAZzragG+JM0d1rUEdu1hbobxoo+I&#10;mZcrHzkl8bM/XHY1S0iWPw/4es9S1DUVNz9qR7qO4XPmyOuUQDptGWIzwG5PIqXw9f3MPiWHRrqe&#10;Oxu7rVJbiaG1XzYzC20tKzDjK42D/erKjiFhq0FN3jy6ru31v5ip1KdTAqVTy07/APBLFz4ih1Fl&#10;a202w0tgVhuGljPPGwg5/izknsMj3rH0e2sNdiuLCbxB5EN1eIum+RCpZYYxzKqnohJyB/sjPpWb&#10;bQah401GDQtQiupreW5uo9OhjuNs18h3MbuVv+WcS/Nhj12jHY1T1HTRpss2v6drMYtrGzkSNI8m&#10;NZN5G4v0x12jvgdauOcVJLnaduvRu36HnSlKUlKMbxX4/wDART8MeO/BFj438TW1yGurWz1nYJBa&#10;mOK7aONWeTIAVzhckDoXOe1Ztx8UfD/hnxlFaLoVzfM4aQx7d4EkjDHHfALE54x0yevdRaP4ROiL&#10;4YaO0js9Lspo7HU2x/plwzRmR09QHlG9ucBQoz25m++A1z431K68VeGPFV5aW9tJbobeOVFZ3YDC&#10;Pxk5Uhuox35ya1xFan9biqDTjduTfbVvT10OapRxcpXjZ9vz/A3bW+t/AviW5n8I/YZNNuGXUVt7&#10;WzeNZIWVkCc/dO5dpUgE9azvFz39n4a8J6P4Wv8AU5rXXkudU12XT/3Miwu5RQV/gRFDZznmTjrX&#10;QR+H/F/gLw7a6D4fii1GGbUIY5bNgCpj8wMzNJ1LsT1zgZPrUfja71/SfGlxo9npKSXmk6KsVvYw&#10;keVBHlmV3I5kzuHGOoAGOa9WEsv+rSbtFO/y0u187WPUo4WfJeo7bXXS7+/scfpF/YppN9J4gtHt&#10;4/tBSy0WxC74bcFW3E8tJ/CcAgAsM1vP4J0DVYZr3RrNlvtJh3RzMwVnjKPtZ1+rAfL6cmuP8J3O&#10;o+GPG6t4h0ZvM1SxUpM8fmwLnA8tuflIA3dsso46V7RrfhcWEI1W1t4wzLDahf8AV+dAASGA5wAx&#10;OSeBgntXh0aOW1qEK0I7brs27q3bX7jaMYv91ZPyatv1ueHJox0+2j0nU2uJILe3tZY5rT5Y7iRc&#10;ly/X/loW7fxe1eg6Pr19rcckOtR28Nn5TXa2Sxh4YFxjDSd5GYYxxtHTnkWbLwxf+G5TDqbwyWMk&#10;JhuIZ2KktJI21F7khcjPuK6rTrTwF4b+DdzoWqyW9xBqV0vl26KFkURHJxgc7mDjceMNWGXYWWHx&#10;Em3aNm7Po10vfrsctHDvDzfN5rc4y+i8BXWq2/ii5sgslja+RZXltDw0r/Ioy3OQSBzydo6AVDrU&#10;mh3Wk2NjpTahb3LagGha1jBMMlvb+VHFub/VgZeQk4BLnGTW14i1jRde8PXHifT9IlX7HeJLDp5O&#10;xRvV8v0/eLGQv7w8E9O1U/Cni+0uvh1qusafpka3c12YGtk+disZy0p4yWI6HvniljM2h7aaUuWX&#10;LzNW3t2fV6bCpU/ipxaaf4orXFpNH4K/snT9cvr6WTVjNNNJCcedt2P8naM/L07jdxmq2g2F7pnh&#10;+O98T6XnULO/lMdiYWdXB3+XKmM4IGCT6cU6DUdR0LSrGPSJWv4Y5jJqDfNvunmbYI+PubcDj1wO&#10;1aE3ijWn8M3/AIo0eGSLUA/2drWZm8w27/Oi4IydyqT7Dk8Vx4fNKFb3qiaajzN2dtFp5b6WMJYa&#10;XNzLp22SMXwVqmu+LfhZDGNUlW9tdRnskuZGCswSQLz7HZk456+tRC/fRtAvIvs9utnpazWpvM7m&#10;jjYpyoPUbunXjp0rC8JabqmsfBePWdLmuIb46tJdwxQxv8yzyS5wwGBg8En1HvXRaPrtqktnYX6x&#10;3EN1GYGgkj4MgUbgxJ5Iyev+FY/XMRWqRc1yuK0b6p6GFGnzUYym33+T/wAibwL4L8XeCPElpp+n&#10;eLYpbrWNLV9W1CJNqPCwLrJgE4AAK46nOeM0zS/DumaFo2n6H4qi1K4gudTup47ny9k4hDKNrYGR&#10;uDDrz+RNdf4Q0y30TxJpMdxeD7PZsxaRpQEijUGRI8n7wUFgeOq++Koyx2vj/wAa6hq91q1xdpeN&#10;ut7e2vP3FsitnBx95tmWYjjJI619Jgq0sNg1Qi0tdF0S3S9NzerKt7NWe3S5zPjHWdV8NStr0CNZ&#10;RreQ29toc8gkV1ztAj28ghcNn0B+tQ+KfFdvpHwnvJLK3vFt7ePy0nWMqkBdtqjbnhPlYhT3OTmr&#10;lyW1C8k1e7SCSa3WQxwlOQ+9YwyjrnG48ds1euLO0tvDlx4YXQobxfllnRwsqiVHVE+U/fcEtj0J&#10;yelePUlUrYqo4z0kren/AA/4E05VpXbdn+pY8N3+j3eiW+pXmnNqcdnaW6razr+8F1In7tFbowCh&#10;nfg4G0dTU3gbwpfan4pVbLUTvupGvYS0jbZW8sqY5peAIzhc45HNYeuaD4z8C6HZi3tkt4T56aaq&#10;jzGSPaQyl88udwIx04FbU3jGbwb4K0fxRcaNJeXVjNHp2hWcbk+Y6Aee0gH3hlnHpXrQlHDrkrz5&#10;VFRd+umnqaxr1oySq9O6/r/hyxf6nY6t4K1DSYLGO+1C21ZfLhtJgv2fe+5X54QHaxHom0cbq0vD&#10;8mg6Xca94dtLJGhh06W703UZ1cul9cRqIonOAdi5lznAyVrB0TStM1fWtW8capaR6Tqjawks1ray&#10;NGkqTSLtjfII2opwFHce1TvPq2mx2eu6fdNq7XlxM+sQqgSSaDzAkZA55RVLHHQsM16X1jEVKcEp&#10;XTvv2/4J6MMVKVNyqPrordDmNM8OatNdavr+pxtNq0d59jWRlNqrkSMse3k71cbRkcgDrWJ4U8Mv&#10;4TjPhrxjol9FaWcKeTeWrDNvN8zFTvBUEMcAkcgivWXvPDWpeHLDUo7eRgtx56NcEMAExsAx/GMv&#10;vx3NR6vPMmjTXTyre6lqM26HS2tTNJEq/P5gUZywO1cnIJArycRldPFuDhK3Ldrrq9n33PN9iqsu&#10;ZLXTX5banimoX+sNrVr4Ot3uWvBJFI0c7eZNJ52SWbHDFFU8DvW8uh61outW/gqK8uY7G3umns4b&#10;SPbNdzrGIxuPIEcTlz/eZuehrfk8O2FhcN4m8VXupGWaa30+a+tditAWDORHkZjJXaGPPU1X8Mya&#10;hHf23iHVbWSOMXEk03mSN5igsQ4QnplXB46ttxXm5XgaWDxVWo3d3tb+7b9fw7mcYxjUU6jul07d&#10;P6/4BD4U1GfRvH19omrWUkWuWM1tHdXl/ceZaXUW0xiREUn5d4IbuT1qPV/F3inxld3Xh3SZrVYb&#10;50t1t7hSDC8LEvH7h1O4Drjiu2n8IaNd+IryG5tzb+c/2ebVp/lBG5myw7CMbMDOSxYk5rntL8Fe&#10;HtIhsF1bxGovJPEGyaSzj3lVQuBKDnowR2JxwNoyayzTCzblChPRb3dtLrTXydiqkakpJUn7r69f&#10;Qg1PRbfRre000hrhpLk+bJajerTFwcFc5CKuO2N2c5zWuBcaX4kilNpDHp87O0yySZExdPIBPTgb&#10;9x7cjms608IWdhpEMeqXLWupWWrSXDXi5bdC65iXj74fHHbcPwrqLHQNM8P+DlufGJt9W8QabMIV&#10;0+4mKYZl3KZcH733SI8ZO3nGcVhhcHyxjJQty21vpZbpvva+g4U5q6bst9eljF8Y6P4o0+w1bXdH&#10;8N+WrArpcEtwVhlnjAIjC/xE7WLHOOQBXP8Aw+tvH0+o3ur+I7hYDDI/2z7RGPJY5yUXLFogq/wg&#10;kkE5ruLrxb4k1jwjc+OdfmkltUhlmMC24ENtIHX5U/u5YMu0Y69DyTiaz8UPCPhvwda+HZ1sob+6&#10;1DzzLGoZpYSzbixPJBIC+5T6V3Ojl7qc7lp8ST0Wr8jf61SpqUmre63fu+hq/GO58HLoF14OuZzN&#10;NJc/adOa3lMflByqo4U8kEnOD6E8EVydjodxq15/wjcumxrqNnbiK1uIYR5g82QBSzOSCBzndjPb&#10;1ra0/wAHeH/FZk1/VbA2F9HYwzFba4Z2kUPIjF17FuG3HpuNYuneEJm8eQ6PHeLJ/at9I0kcNxv2&#10;28bMAW9NuUOD04rHNafs5U6jhzRbSSvvf9b/AHCrVp4jln3dv+H+8w9F8a+Jm123Op3l1FC1jcW1&#10;xucKGjWZzblgOuVA68k1qa7fal4Y8LjR/E9/FFcalZ3CXGpWcatI07SrEg9IxsOSwAOM85wK6KTw&#10;5d614p1C6tYVaFmt0js2tQvl/u9rbj/tOcAY65PapvGXw38K+J9IvNN8W6fLpNzti/s6RoMwpaiV&#10;RvwD88hZWJzggKoH3ia2wdGVHB1qTd072v562uc8aVZxnKLWmzf3fifOPgE6vc3C+BPExWWSPWvs&#10;+ny/MFa08stE7sem3YB9DmukRp7LVLbTNCg824jtfMvpNuIrhnbkFjwCVzjHXH4V0mhfBuLQ/M8U&#10;3F1cy2tg1xZR280e6W6zOuJGOegBdRx0bGeK67wx8KIrXx7Dqnh/Wrm8uLHxBcWtxpNxbjy5Y2jL&#10;oxOeeHbkAbSQPevnp5XiamKVo6PV229bfmkcmHwmIqU1Hl2fzscyPDOmnxQPEEdxdKs/+lXEkNuJ&#10;dtvI4EiKMEOyxEYBIwQuM1v/AAy1j/hBtP1Dw9q+pNpt3fXs50aTUEBMryxqUU7SRHkAYXOCQRnN&#10;dTL4d8L6R4B1CHSLq822vlWm7zMiSS3RRnHOGwmM/jziuV1zT7bStGvNMt7e1vorn7JeRO1uXa3l&#10;jckKCc87nUA544+ldMMLisvfNT1er7/L8NPPyO2WHpRrckel9v666B4n8d6z8WbHTNA8b6PLp80E&#10;ct0Ip5BAojiJAVk+8MAkqnWs3XrSD4i6trV5Z+IWsdUkiii0m5jhEi20M2DudM/vGVT0HHy88Vra&#10;joN14j8Uz6prccd5qUlmJYPLBaRJkOxsgnkY35yM5rS8M/DCXwn4Pi8SxXy3EEd8JI5JYfJkHmEI&#10;FYdcKG7naQ/SurDxxWIrKdVXS/TRXXTuZQjKrVu9bb33t2Mnx40Xw++Jul+LfBmtN9t/stdLks4Y&#10;w6Kggi3tuwSsrrGWbaBzkDjNUfhdfeLLfwV4atPE1yNNvtc09riGzmujJM0stwu+R2O4xRqoSOOP&#10;g5ZyfZ3iTw38Q9Svr7xNpVhNbyabcx3dvL9n8vzVXdGr/wC037773deBnFXJ/BXinQnurC4tIf7S&#10;1K6+2zTxbS8BbCbBg8fMQMDoefU168c1xFGNS1NuMmktNL+Xrt2WjOyniK3M3GHL/X4X6lz4veH5&#10;vF3iC31m88Qabp1nZ2VyJlldnlv7ZN8EUaFSCrk7WdsZ4wMZrkbEx6j4uujdaRpq2dtoT3vl2tm8&#10;SWc0LBVQMzEZJZs5zkkkkivevBvwog1jxhZ6Rqmi2s82n6OZdYvpIwy2diH3yEnOVctg/LySnPSu&#10;R1PQv+Fa32sSi+t9QNrLDFbteKhF1bTKyysOvzH1GQCa0zeniFQpYhwSSd5Pzi09PTW+511fZymn&#10;tdv+t/VHJeKYfH134wXUbeytLTT7FZrXyGj2faZVdCuNh2g/J5m4k5zgDvXS6zp194l1i+1yfVY1&#10;tb7UEubaxjupClxGMGdD/Ci/KU+XAIPrWtoV9Z+J0Xw3cWrQNDGbuys4pFVWlWNVkV8cHIBJPXqK&#10;5TTfEo0fxLqs8GiSNDp+pSx2tujNIqTBS7gr2BByuOBiuTEYyDcak37raS7Kzvt0Iq4y+y07a6HS&#10;6hq0Pw+vktvC1ut3Z2unrDb+UjMs9ncwSRSw7m5I3BcNgYG4HPBrm/D+o+Gta0fXptTWY3UdncXc&#10;kSzbYbaREG0R7h0BVRkkglvepNR1u4hKR38V/DHbwRy6fHK33Y51BNvJnlvmBx6AE1an+HMOh+O9&#10;L0qCKG40PxBeWdpcfZ2wstv5hlnGf92HGemQfSueWJq4zFRsvcu4tPpfS6/rYwrSqYuSUfu/C5mf&#10;Cjwv4aHha+0STW1uJNMubd9WWSMBSBFsYcjO5W+bcOu411Pij4ajxZ4J1BPBuoRyLreiNBHbyqYl&#10;sJCApkcjjcx5A6/KfWs/xX4YkHiTWjo/iO3jhGpXn2CNrM5e1acBWfoHyX7k52cVsXdt4m1nQ28I&#10;aBfw6dpulxtIyoxD3N9GiIfm4yDuMx9MkDmuug8PGjOnNaWSst3Zv5fj1GsPR5VConpfbr2W+hz9&#10;r4UtPD9mUtL50h8M+VZPCwHm3b4CvKCeBypJx2+lW/B8mp/G23/4RTUo30xbHVBG9xeR7RNCsgaV&#10;oe6NsIG704HPNQaP4astbn0vwxHqiLELp5LzUPK/1kbrlo/3hG5y33WzwBV23tJfCXjPXrG1vVvZ&#10;Gtd0MYYlbXEQbaAP4iVBLE9KjkjSs4v9273Xmtl+X3ExiuZTa02t0f8ASMLxJYXPgTxNb2kkyWkM&#10;10/+phdvtGDwX5znG3gkckZqeDSZtR1ldDeyubeS4s1uriO5yjRXGFITIAGPkU8cncTV/wAV63Ze&#10;JoZtVmvZnmhjtUj8qJS0RbKNMwzgEuI8DPNYdh8R/FviG4h8U6orLO3mx27AFGaWIhVPI4GMg+6m&#10;uPEVsNzO7vGTXLbstH9+yM51FKNkrbO3b1M3T9Pu7zQ9T0uwjjgFrHbLa301v8xuFwxQLjIXBbDH&#10;kEDvXVaZF4V0PRdPlt9Um1S7t7OSS8lmwsbMSCBkr0G4nJycn2rOgtL298PXkV1otxbzXa/aboWs&#10;n7541O8lTn94DjcOhHIp1npWnHwxb+Iri6ea+1K4eP7IU4ljMXm+cvPOPlUdutGHr4WPNJU7x5fu&#10;1vt1drLuaUabpxXfz6WfmWPC3gSz8PeN9a+2rIkOoMBZ+ZtKOiLuA6dQNi57Bs4rq9Q1z+1tMuJv&#10;FOlWUbakXtNPMOTF5KKkqEIeCcxIgbqdpqLwBr3gzxBHqFvrd7thsdQb+1LdlLy26ooHydjuAwQD&#10;krVDX9ctpxHpslvJJZ2d4tzFGjDfGmeobso3DjuCa9Wjy0KN6LtGey6O/wDw50R5aOH546Pt5vuU&#10;Z/DUMWual/b0F19nureUxyQgNIZI3WLoOihsj3Az1rF0exvtE+IFrbTXMj29goEnl8NdMI2USuem&#10;AuF4xgjp1Ndrrdx4qt7vTfBXh65gTT42Aub64kPmS8tKUz2UvyB6k9apaNM2l+NprwWUbJdagklq&#10;1rB5+YhiNo9hAwGPIPYuayxGDpc1P2cUtVfz6/PUPqtGUVyPS+/Uq3vhTw/c6fBYz6NHA1refZtQ&#10;jjhby5doYBivcKr8HplRnNSXd/py6/Do+s3jW7aSvkeSsO35WQFHj/vOxyMdMHtmui0fS9O1O7uv&#10;EGr6uLe1s5JIljtVkWaWOLMpRuzYLMpzwAKueFrLw3q99fabZ6K17ql9DNbtb+cCgUSoEKMTnBC5&#10;yPSu6pQqrkpppxevbbXY7PqM3HmUrc36af5HFaH4V0bw1quualfaU0WoT6vJdTXCDCbd+1YGIH8K&#10;yZI4ziuUuvhjNonjOK0svtXl3NugvZ5phGJJGjIn2nGAMt8vGcYr1TwfptlrviGPwnHNJNJdO1zd&#10;SSgSeZJHKdzPycIAgPrkkUo8RXWvpZw+JrW10+a4168uIzGVZYdkXlfMw6J+7wOxLivJqYOlWptL&#10;Rp6abWeqfTW4lhKcqa1tZ/e9Lr8Uc03w38P6P4j0gtcx2tnf6gt9deZKoMZhjC+WeMYLEFuPm9ea&#10;7+DRNNuNP1bxA1s6x2u63hh047BPF5iyliFHyrtHb0x3q/43sjZxab/Yeo6P51nYrbXGbZJWLTt5&#10;m/12oE28kZ+XGOK4Ow1DxNa3troV9ex2ey8uReaT5g322yIs0sbg/vI2+UrnPOVJzXsRw1PA6yXX&#10;Tyukl8r3OusqdPp27b2sN/s7w14j8F3Xh27nmmtrOR4NSmWHM2wlHjcHoSx2HgZJboDXKfBrwx4h&#10;HhO58LX9ldW+6+8qNpGXyxGz+YGkAJLAgA47c1v+FtXurO6s2kiG24eMf2ajBc3Ec5Mnmr27AexX&#10;tW5ceHPDkV202iGTQLvVbiXyt0u8EyZjEG3OVAJ3Z7dK8+thaVapCvDSSTT6XVrHm+zp1JRrLfZ9&#10;jP8AEtr4g8Awx6rpMUP2C3hcQssLNNGCzK8jMeEX51YA8lmHoadoHgW98Y3NnqyyzX1lcW4tvMjk&#10;RdspZQUkB67cZJHXNbXiG88T2GoQ6Dr/AIfeyuL6xUzGNVlUgBss4x833RkeuK5XwRFqXg7wvqCw&#10;edFNYqsllbG4ZthLPkq33cBVU5xk5H0rjrRnTxCjZulZu21nH/Pt5HVUp4f6w1Z2t17ov6Lofgmf&#10;WI5vEUS/Y9HM09u/lktG0YWM7ePl+ZAQx6ZB4xVK0s/DHifxDfWq6EseLFrWzaS4ChonlDrtIPHP&#10;yE9iM96seCfDDXYuJfFepNJJD4da9WyfHkyLLKCiMSPnLFlBHYofWoNH0TUdKukvLmcSi9uvstks&#10;bKIm8zBAbjKDBLZP3SveumnU+CnKHuXTfddmRTjzyi1a3/DF/WtAm1Gew13xP4suLe3XW5mvo9O6&#10;iFEDqo3Djay7PxbFbOmfD7wNrd3DfS6hDNo+pWMt7pcKyHbcEZYCTnICsTnPQiqXg/4i2/i/x54q&#10;8JarpZ8mO4t7i6IYOjSu+yaPBHCuw39fXioPDI07W77VrXRC7QjXrqDR9LeMywWShcmJScAo2QuB&#10;3G6vUpRympHn0fM9n/d0ej/TqdEFg3TjKC6vp23KXxF8KaTa6zp+m+H9Nt45LNma3aRf+Pj94zOc&#10;j7xBbb7qO/FO0TUIPDWpWcfg6182TUGuPsltM4WQQiFi46Abd21lz/dq9quo2l9pGl6bf2rpFeaR&#10;nc3KRMkm15VxzuBA6dhUmq6VoL+Go7iXXLiKyS5iibyyomuIABtVMDhNmWPcrXn1qFT6zKsrW09U&#10;t/y1OWph4yxD6L7uxn+GI5r7+0I7PxfLsazivp7WUqzyCIMfLIx98NsPHBz0PaT7LLoqahZW08LK&#10;zJdzXKjeULAHdGPYuUwcjjPFVfEmseHL3xhY3eiabsutJtYDI3mGIXce8Bipx8zFOVxnJzUOoXss&#10;NrdT61FJ9qtdQVbOFbja0kDqGSDJ646kepI7Vy060Yz0a0ejTvp1/wCGMqinHmV/K5y/g3wd4jj8&#10;RJ4i8WQwiW02nR5IJmEaRhnIIGMJJyFAPJAB962vhX8DfFVh4ztdL8X31tNawu08b3ipJDJM7eZu&#10;HJwMfmzV2VkrXehw6poGoeVCZjPcWM0TM0E+AigkAjeN+0KfvKSeozVOxsvDvg/TtH1BvtEVprE9&#10;x5ttLMTJAYQqzBN3T5ipA9Vq5ZXhYyhVk+rd++2/3o6qODpws53aVnfz0NTQ/BPjb4V6teazPq1r&#10;cX/l+Va3lxMpYRXEi+ajjqSFwB/sgdq5vxx4M8/x5deO7HTE0rULeybS90cYeOBucSnbkOWfacEE&#10;cj0NaHja6j13TptdfWLm6sLZbedY/LKuNmY3Ayf3q8tkr0zwMCrWv/ES7uNIt9XSzg1GNhbiSGOR&#10;UeKFXjAPAPmEdTntz2runiadKTpJvli1JJ6+TZ01I0JJwlZJaruSaP4LnN2ZPCGrXEETQzWk+mXU&#10;y+WJEVgJBkAlSuG68Ee2aqp4F12w0/SrDXoSmqWt1572sLCR7i3eJt6b1yABlW5zjb707xx41gtX&#10;k8UaTNGtjJdWqWV2sgHmRgmOZR33BCfl64Geldt/wkVto92+reGtVhhjupFitbTzFCwRSRlA7kcA&#10;k5Y9TwK6+XD4qTjKPw227PqvuCnPC1L00tTjfEfwk8JfEm3kGg6rHaSXFqi3SzTFIWEaho1Kjh93&#10;984zgnjpWLNL4eNxY6jBpqvbrrzTrcWdvutybdiiOo5ykhGTk4G0V6jbWWj3K2+k3Go2C3SQGKK+&#10;hUeW0kcgkELZA+TaOCeoP0rM1Dxn4S0/wZZ6P4OEKx2KzTKy2u1isk2ZFY4+VBlz6fMMYrHGZXgY&#10;025WW3zs07BPD4eNS/3mPBbWWvJrXjO00yT+2dStd1uJLjy8psxyCcALtxg9eBXK+Eba50vVU1TT&#10;oHuZL6weZVe+2rMqBondT/srJk98IPSupvPDDeLLLR7d7iCO3j1JTLPdXXlbomQoI5cclCzIxHTI&#10;BrjvGGoXHhu1t9EkgVLKW8vII2ibc8byhkGwjouRg+owSOa5MXWjDBqb91L821+rOLF0Yyjz2815&#10;GJo/izVdb+HUHh23LW32iS7iuXi2jypFyEcDnZtZieMBs57VieKvD+jWnh3S1njjm1DVIl+2Q3rN&#10;ttGRX3spGCPmG/r/ABjFeia54ftPD2pwarpEyrpl7ZgW8LsFaTB/1rtjv6DnAU+1cfL4V8UaRYXN&#10;hqcf9p3DXpfy3VWiTLbOrcgFXCnHB3fl8rXws6WHi6ys7Wvvaz0atrqv+GOXEYecYqm9dNy54d1O&#10;/wBO+Gtt4ckuorzWEt0s285V8y+RTvWYEnbuK5xzndtHbnLsvG+g6Lr2laJrl1Np66pewxt5kYmC&#10;SsNhJXIAJPJA5ycelQ/8IBoEVlLb3r6lpOnyQbrH+y0aRluFcMkSs/VVAAI7ck1t/wDFQwW1jp+h&#10;/D63ur6+1eRL3WNWtFnNq4CunzFfkJXPTGCCa2oxlHFKUpe6rLa+nXz1uVHB1KkIvot7b2Xl5+pt&#10;WvhaH/hHLrxVMt011a+I5pFuIYdoMsWGeM54wyF3A44j4JqTX7vTLo22lSaPY30lxqEd9tjJWQou&#10;7yoVJAADZX15XnmoPDGrXGm+HNQ8MajY3Bh1SRL6/tQzMthMIHiwHx0Ids5/vYqXQLrS2stJ1m2m&#10;eP7OxtbxlywuQDuVWyPlZSvXueh5ruxuFjCsqVFK0l7z0u++npudjo06y/du2n/AZBL4GufD/hz+&#10;3dF8PyNqV4qv5sd0JBIPNYlWA6ALJtI4OVYj7pqr5MXg2e616G6W6t764ns4FViJEuXiIXcndDkg&#10;MSfmC9K9A1f4haDeeGL++03ToBBatHLJJ5nlvvkDOzEKMNkjjvksD1NeZ/D7UNF8WSahqGv3Ekdw&#10;t+yR2t1HiOKGMhWmjz95x94kdifw58wwGHlKNOj8Stbol19NfvM4YeManJF62/H/AIJNeJ468NeG&#10;bDXby0t5VsIYBcNbsGWZPLbYpBwWxkKeOCPaud0JPFrMD4fvJodRsbo6jbxtAWiuI2iKyxbh0yhw&#10;BnqpHcV6L8Qj9j+EbPNcHy5mhsIZVt/3YUSry5H3W+fpnDYJ4rz7SteubDTNT+Heu2l1pt1pd+Fv&#10;LmPjzFjZgoQDk8h8gHuM54rTHZTWq1IVpSaWi17+tu34nHWwcqEuaSbXXyLVnpA8Vajp+j6bdteW&#10;MepMs0NqgjL29sEuHU7uDJtXvyV6Ve8OtL8ULi91rTtK26PdW7pbrHhhbCPcw3ZzlixyTnOQMdKy&#10;9R+Ldt4B8TWuhaBod5xeSfaLx7cHy2ltmiA6DDbCWZv7vPtXT2virS/BPhDWrXUbVtIaaO0hvJLX&#10;fNHJHb8CTbgfMzMGyOoHOetGV5TTrXpufwttvdO0dEvLfQ2p0cPXej0vrp2X/DlyLw9Nqci2t3eQ&#10;o4ut+qN56+XbiMkhirnlfmI+XpgVzTabc+KNUbwlJA02jbJ45vMj2mWNWG1Tnn5WIYE9AOvIq54P&#10;1ye28Ftq93BD9suJrq7kiuEKmOJo9iSZI3ESRgFhyuWIx6U/AHjex1vVdJHiVlsUhhuLa8lmkLbV&#10;aNQu/HBxkbXHBXbnpXZi8LQjyUoNq+ru9Wk/wXcWKo04SjCK0799jQh8L3Xh3W7vTU1yYLHYvtkt&#10;LoMqLCoAZR64wu7gnBpY7WJoY4tV8Lx3DatJJDd6hpkiszw53G5DDgN03Hjrg1Z8L3yaDaXFjaxW&#10;1xfOsdq15fSDcFaQDhMYkAb585BIGea77w/p2mab4hutR8dhlSHRrgf2erhPOn2+WQq4wYusmSM4&#10;UZzU4HKaOI5HJ8kldLsu/l313N6NOj7Nwk7L7zyWb4b6poXh/VdPvnuI/Dsuo3NnqCx7HblQ0WG5&#10;28bWC4IPrWJ4x0rU9cudI8OW8U00NtGpW4k+TcQMsWTgtjA7emK9b8QajO/hDVpdentY59HmsrGO&#10;GG33XEsjRMInkXIGN2AGHI9cGuTk0Sfwl4o1DUk1uG7FvbxSSalI/wBoYJtP7tf7vO7I5I281w4r&#10;K50ZrDYepaEtZPd2d9N1pddvU58VhcNRikr2vr5G1pPhPXvD3w3n8UXumJqWqfcmiurhSxizuLYB&#10;ACcEnkceteb+KtGudbsppIbm8hW+mjnsoTboZN5CsxUtj5hllC5AIyBzzXozeJbdbeHXrq5ke1s2&#10;sWmjVisxMkjI3TqGzyCMY9Ky/GHimLWPFTaevhy2EmoW7R2trp8Ik8hUGCChHEgABGADnkV6WKw8&#10;cPTtTneKjZp63v8A56k1I4VxvDyW25jeGvGfxE8P6xb+IYLGEW9rbrYpNHGQkqsCUZwo4JKYY9B+&#10;Fb/gHWpvFk3iDQ4LdtP1S8sXt7lo0PkwmUH5RxyFYZ6Y+X6Vt+BZLye0uNKm09gYUES7oeZ4ySyz&#10;FQeWJYr/AL2fWqmteI9F8K20lrE8N1eo2yS8jj2MWCr8jxjgEMeOejfjWOHoVKns4uVoWbd11sOj&#10;7KnJ1JN22t5HA6n4d1XwxpMejzWsl1pekX1tcLIzCSS3JAEsW4DgPIGIB+UHPrT/AA1fX/hy+vtZ&#10;8J+HbxtU1zT5RJDJOFvGjj+UW46RAqhLberAAgjJrs9F8RRajBfeJ9ZVrWFYZY2tVk3LNHLjapH8&#10;eDk/gSDxmup1v+wLQWrWOiwQmJfKt38sL5SSR4Xbx98qOCPT0ya9bL8DleGwM63M+a91fXb+vUeH&#10;p4X47u+6PMPFfw21Lx/4n0OG61NoLe9spJNLtZFLQ2EmFXejKcrICMOhyGDcY7UdPsNQ8M3Eel6h&#10;ctqeoXUws4LmD5Q6suTy3+rwFzkHqMV0WtfEvVdC1iz0Sz02K8tlh+S6ijMYDEEMxwOHI5PNXtR+&#10;HemjxT4f8feEdeP2CGNoJLkMkjRu0Rk8xVP30WRSrL23cV87UoYPGYtzov8AeRet+nRtX8rvTQur&#10;GniqrlBarfu7nI+N/D8k3h67Z52v9Ns3t30028Z+0gRtuwc/KynZzgHPzelczq2keM7u+8NaT4qk&#10;WGzj0fz4Jmk2+XLI5ePP+0Q20+teuTfCvS/E+oabrunTXkM0E1xc3FrJMy5K8pPHsPXllZD1U5+t&#10;pfDem+Jra11Xx54cVtMt9vl3Am3bMNuEwOMnYc5Xg4yDVVspp1IqMZ25tE+lr6t/La+zSM6uWqUV&#10;JPX8O54pot/o+t6U15pqj7ZpUm9Y7iEKY0E4ztPZB15O7k9q7HxJ4X0rxt40jk8NTxra3NysbbWy&#10;0CudpjXupY+YAeQTj2q94++G+j6X/b+u2Ucem2jSPHb3c8IlLTqDgqvBVJFJ9QSqnOa8s8B+PdQj&#10;uPtHhpGk8pvLuI3DKx4UFlB+9sYKwXtjINebiHLAxdGUbx6vpZbGEsLKNvaq56n4rSx8D21ne6fb&#10;/Y7iwkkgZh8heWBgqNuwNhZGYEDgkdKmh16GLwlb6a90zNqymSS3gY+bLH5gbanUBju5AznGcUuv&#10;QS+N/D6rr+v29qovvI1AXADtLuZXDqrEZDMGzjkBs9iDNZv4at9K/wCEasFRrezhhXULiNSptXiL&#10;blR/4WOAyt6e3TupVq0aiqqSUZJWXn3a8+ppWw8Y01NvRpX9epieJtG1GziuJIdGeK2nW4g01WBW&#10;R8SlkPGPLkQEcEc4PGKq+CPhzcaR4KuY9U8QeSouVtdNgWUZjaddzS+nBXOOCGxkYJrqGv8Aw54w&#10;124sLfV7qRLqW4e2mu1Dy+d5ZILbhkE8fXjnitBvDGlXnhybWFjt2kt2Wa4bef8ARZPmTeCOm4IC&#10;Qc4x2zWmEw9GtWnKTeiaWq3s3+F9F0M5ZfGp7y26HnGgi4msNL0u7toZrW6KQh1twJE2grvB7qVH&#10;I9MYzWhr37Ovirwt4xhW0+zzaXpl3ayNeWNxvmeEPhwVPDR7SrYxyOh4IrsdG8Nahd3Fnq+hxtJI&#10;tjKFt7UEMjk4Q7R83IIYYB9a0ta8WWI0iPR18lrpbmRb26eFhJZNGu9YnUYJV8uFY8HIHPFdeDy/&#10;C1qKq1nZq1n+n6nXh8toyoxdRa33/Q5/XPAfhW48GXVrqunwvNp2v77KKSfLfY2LL8meuwYxjnG0&#10;c1wVhFpsNpceC9XLx3Vxdi20d9rJG8aDKv14fZwe554r0/xvZeGtUg1K/s5JF85QLW3eRWS0mlZB&#10;GoPBCM7Dj+E/ryPhDwBJNp103i/TZLbVLKaJrG1Zvmj/AHpLuoOd4A3DHUcY46ZY3AznmHJGC95W&#10;utrefn29DKphoyxDVtEin/wgfjjw9HYyaJHJDBpepvHDOG3pGWTAZiM5Bbjpj5snvVzX7OC1s47i&#10;8sfs91daekV1cRkDELr8uOo2lh3+6eDxzXZap4miTQtcj8E3zXDahfJBHHGvyJJsGJVJ5Aygz6Hg&#10;9a4vxbqnjXWNaEmq6Tt0iayEFuYLeRmCHaJAGA2sNzblXOfl6Vz18Nh8PCaoSd7ddVp1J+p4f2cp&#10;R6K//DG1quo2drHYzW9jbyxahDbfbLezKri5xjeucbSQOR/e+tYtzdah8Q7C+0bVpriHRZlhjjZs&#10;B4ZAQpde4yFAPuAauXnhzRrfQrGO8u9xheP+z3YbzdKMNIV4z8p/zwRVXT9Y8WR6bJrF9pyw2tpc&#10;qHtZAqqd2Fyd4yVBAY9QQ/PTNYVJ16NvaaR5U3ZXW2vyOOt7St0Mbwn4M1TQPEtxp/gWSS/zZhFa&#10;faZLi1LbScZCvtPrweSMZq34EsNK1nTtFiCtp+ojVs3FysO9hJGZN6YPRNoU9upHNdR4Z1zR9N8O&#10;R6tFDax6lJblLH7CRDJD5xHmQRqeGB6dcA/Wn65YaNpem+HF8Muf7Qt9QkgkkvFCSXQljfKtnlZA&#10;TgZ68dKKeDnCh7eFpbtp9E7bdb/5HRTy/loqp26dNzN1mWDxL4lj8UWt39mkj8yW1aONTbyorOBv&#10;XqBjOQecH3q14ZHhrR3vjqEkPnI0LaK1s/7t1DbtmDnGzdxz0PNUNf0Wz0/w5qF3ZWGqprWiRFGh&#10;jtsebCY2ErfN/CDjI5GfrmuN+FXxL8I67Lp1le2X+kfbme5s7iIxyOgTYrqSMdwSO+B3ANOtXnhq&#10;3NVh7slq+z2u+2mj7WTHGEadZX9f68z0Txl4XmvRHrmtWnnNNM0kN1aoQ0sLZR8/7rZBB6ZH1rmb&#10;HRPEfgLxLqVnf3dmBZ24S3lYYeRZNwQnGQSG+Uqeo6da7jxr8V18O+HbD4f6hoKsZM3Et1Cf3hcu&#10;wRAwAIY9Ae4Iri5LbUbrxtaeI7+1N1b3Wm7fvF/MjimDJKV+8jDHTvzzya6MVTwvtFKD5pRt8ubv&#10;36E4qjTjrBdivpOZfiLErM5vHhDao7tuCMNhdFb07jPTODXVav4oS4+GbXlhFIixrLaST2sf/H1G&#10;hblvfAUn1wePXiNXvlvvi5rD+H1NqY7fdIsKkh8j5jsPXgnOMggZ65rpvC+l2Unw7sNGbU7rTpJL&#10;q4MlkYx+8BmwQFbodmGB7j61xYPEYim6lKKtF3u++23mcmFjOEpR6/8ADDPD+l2Hh7xLJb2WsRX4&#10;ht44Z75NqiORkBRZAezD5fY4rQ1XwxBpEd74o1jyknW58iO3jkG77wLKw9Rt49R+ddUfAmi6FpN5&#10;qeo3EO2ayS3mtoYQWkHJRvWRSDjB5UjjFYLQeFL3wxFY2MEP2pmE01zcZkWTBD5fdzjOeDyMnniv&#10;VjlWHoqNN2i9ZJX2ex6EsPRlhVGbtIz9A8Kx2fhyW2GnPDb2d+zz4uVRl+Y7hjPXDZA6EEYqrefD&#10;Owv9YulW8hsdPa3ikWYwEKjncEZhnpkbWHUZB5BqZ/D9lr+q63f3mqMtoscK272z+WGMbrubOQfQ&#10;E9Dx6itrWpNfm125ttakVYLV/LuoZlDQ3NuyfI78DawbjdwRkZ45qpYHCRo+1lr0t100+4meCwlb&#10;DxjF3f8Akct4g0lr+3j1vTkaDVLWVHlnAyjxhSrr/tA7e3TOa4/X9Eh1PxQbCxWWS7ursXMsZXOF&#10;UZ5A+8c9O/XvXR6/pPja0uJNJ0vUZLTSYY45wgYt5cbjIA/vDI4cdOh9aWbTrXUdQm8QnUHOsfZ1&#10;+zyQttEjIwfcPcrgkf4V8zjo1MRjlUScVZJru+rPLp4eHK01qtfuOr0LwNH8NZF1HWtUtLq21Z3i&#10;8qGU4ldgQGJ9jgH8D61l+MPiDeeHrqHwrYWNvG7WOJo8lihcFcgZxyUU5B4I+lVfEXiXTPEPhuxt&#10;tFvJLO4e8ZbfMnLMMOQM9OSf8msvSbzT77TI9cu2jvNQPmQXTTWoBQIxU49eADketenWxkKdF4bB&#10;WSSTUr39dzplycvs6WzRi+IvH95deGbS9l1SOS5vNYO+ITbklABIJGMjkEZ9QKz9F+IF14buG1DS&#10;7zzrPc1pJblQyyq4zkAcfxfUECtjxF4RstZv9LTw+bW80u1vg0n2VFjmQYw0mP4xk5OPrW5r/wAN&#10;tN8A+GLgJIrWl9fBIgqASb05J+gHOOcivNrU6laUqz15Fdvp/wAOcyw89k9F1+Rd8E3fhaS0jtbg&#10;XlrNpt8smmrtK+ZHK2WAPcZ59vSq2q3uo3Ws2+oajcKsLTSQzNu2s5YHB+vesNtdgufEs3hrU7ov&#10;b2engRahYthoJdu+Nj37AH8qrLHqGrajeX9/LJdWN7GLjT7iPJe2kUjcpTPIxux+FYup9YjClFWl&#10;u+l7Wtff5eRKjKUlHt/Wv5Gr4o8PafrvhG9vNXtGt7aFWNpNG3MjjBKkY9efcVy+leGdUlNqyRb7&#10;TyfMj8y3+WME5BB9Mf0rqfFWt6c9vceENH8RNftJbrI1q0P+tz/y0XnpxzU/w68S28nhSGw10fZ5&#10;rKz2takhWGHIC+h4xT5frFRUZT5bXV9Hdv0IlTw8qyu9DFvdJl1FY9L0LUo0t5Nyt56/KrgHGfTr&#10;1qfwoj6Rp11rNlZSXVw0YtzGkyh4sDJXB6jnjHfiuh1sWllFpWq6ToMl4v2sx30EKg71APIA9v0r&#10;C1vQ7rR47yKy0uSaWSP7WqshQIGz+7I7EYyPrWmHweIwOIv8XK912aVn+aIrUeWXNFGdrPiNNA8C&#10;3GixQNvuQvmSbQGRWO8bu/TcM9jUeheINE1Oa5utS1Oa35jWKS1Ut5qhAMtgH5uP1qTxbotmfAU+&#10;qzXEsN5b2lsbgSNuhETna31wOfwpPgXB+81qz0XUpGa3uIo7iS1ZGRyFYAjcPT867sLgfaYyCkls&#10;7b7efmXFXqqM5WVjXtorTTvHuiaX9mEkEm0Tpu27wRz06V63afCrwR4vvbjRL3SNsduwCPvLMF3A&#10;4HpzRRX1GV06danUc0n79te3KjpwKUpNPukYHjpJNC0lV0+Zl+za75CszEsVCjjOeOvasDWw8/jO&#10;Xzn3SR2ewP7Yz0oorlpydTGTUv62OjHxjaS9P1LujWU8wS4e9bzJpIY9yrjauMkD61tNbJqunXn9&#10;oMztpNwHtWU7cMR1Prj3oorNLlw00vM4KS5ZKxCPD+m3Hg6TVVWSK41JmeZ4ZCvAONvHWsHwt8Md&#10;E0iVbiwnlVv7WWJd3OFJ/pmiiujHU44iNN1Fe0bryehvKMZJXRqeKLybQNbvLS3Cs1jYyRxzFfmY&#10;AZGT7E1zttreoeKvB8p1CRfM8mMq23oemcetFFeZiK1RYyEL6NO6M4t8049LMxvEerCDxDpVlb2q&#10;qxGyWbPLjH04rsYPCemTaJH4rmBe6D5hLciIA4AX8qKKywsI1MZW5lfRHm4VuSd+iKNjqkum6jJc&#10;wQx+ZPfF2bb/ALA4/Gr3iGxsri4s9W1GFpn1RJTMu/aqoqfcGO3rRRWmGlL2L9f1PWppWfy/Qs/C&#10;C0trTSdR0e2hVLeOISKgHIG/7oPpxWu3hjTYrX+17VWjlkhDy5O7exbH9aKK9WmlVhGU9XYmPvPX&#10;oefr8PNHGowa1e7Zprm8kAby9uxY3GB1OeldP4mtbGXxJJHFZrHFJDCkkfXcm37p/HmiiuP2caVS&#10;0Fb3l+RVOMY89kcd4z1rUdJ1S61k3TyXFjb+RauWx5aK2AB6DAAq18B9UuvE1jq2t6k26TTdSIhA&#10;7xtjcmewP0oopZfKU80kpO6s387nLR97EWZN4j0KHxF8R4RNcPDHbR+akMX3SODtP59ao6pFPbCH&#10;V9Lumt7po5ArKuUDsdu/b3IA4z7elFFdbo0ubntq76/cOpJ/W/n/AJG94N8Qatp3if8A4See6+1P&#10;I0tq8dx82VACA59c/N06/Sma09oLDSfEMlghF5ei1e2ViqhSS+cjknIoopYj3sFJPo/z3LjKXtL3&#10;8/yG32v33hldNt4SJWhtUDM3G9nLMWx69vwqn4I+L+t6J40s9Ms7KJV1B5LaRgcYGB83TrRRXNCp&#10;KNSnZ7tJ/gcntKka2j6ko+LmqX3iLXPDMmmQ/wChwuY7vefMCmVFCDsBl88ddvatrW44tS1nULy0&#10;Q2skmox2sbxsSYoUIXaPqctn1NFFQ5SxGB/ea+9b8z0IylUk1LXVGX4v8P2+keIbzwlpr7YZrmzj&#10;eaQF5MuSWbdnPTjHSugazt9Osb/TbeP5LexMcbNyQobp9T69aKKrDYXD0+blilbRfiZVUo4hpDdB&#10;+HukR+Lbc3Esk0dvpcFxJG3HnB5HBRiO2ByeppvxR1GDTNOuL+XTYbi4F15pllz0cZVAOyqvygfi&#10;fSiiuhRVPATUe7/Q7q0I+xvY5u8sbTQo2s7US+VNZi5KrMV+cJ3P0JHaqtvb6ndfEJtOTV3ht7zR&#10;GF1DGpw2I8gDJ4xn3PvzRRXDKEY4qMI6Ln/RnmT9zWOmxZ07wz4fj8Qx+E4rGRbLTbXfHH9oYlmD&#10;E9T06Yrb+IWof2voMesXcCm6OpJYwzBiPKhMecADr+PWiiuzMpSVCs76q1vwOmM5c2+71M3xZY3G&#10;qM2vXeoO1xI1vbxllB8pNvb3963rCwt4otH0dUC2Mzmf7LHwqzysw8zvyoUADp+dFFcGV0qcq7k1&#10;dvT8TonJ/F5HI+PoYRp2saAPMMdnGs0LvIWO4yFWJz6/oOBTfhv4fbxPa2d9quqTbv7Yt+ITtHzo&#10;Uc/UqMZ7Z4ooripzl/aG/wDN+Enb7h8sfrFP0ZJ4w8aSeF9ftZbXRbJxbwzR4MIDNGxCld3UZ9ev&#10;YYyaq+JPHWrNp895b/uf+JilvIsLkFkMT8A/wjJ7fnRRWWJxmK9rUp87t2+RhWlKVOV3t/kdFoGt&#10;f2e0eg2+nW6wRwi5zHHtZpFU4Ykck/15rtL7QtM8N6r4j0uxt9sun2GLm5X5TdbwCcj+Hk9sn3oo&#10;r6HK5P2d/wCtjtwfvYV36NFXwf4sv9Y0y1iiRbOGwlYSw2ZKrchRkBuuPvfnz3rj/Ekt7470XT9Q&#10;1LUJY7VtQtlm09W/dySO7Heeh47DpRRV1K1SUVBvRrb7iJe9JX7P8jpvFNnDayTafGNyrfPB++UN&#10;wkgVcegAyMe9ZOs+JL7w94qm0bSI441h8P3CSTsu6Rw8m0c9FA3Z6c4HNFFcftKns3K+tl+bDEtx&#10;xLS0sl+SMv4dLeaXqmrpFftsvn+yMqjBSKMIu0HJPOeee2KZ481xLi2l0uxs/stkkarNaJJuWeQR&#10;ufNbI68AY6ADFFFLLXzYOz67lZjJ0qfJDRcv57nHeNdJvdM8KWPitdZmkku7eG3ht2HyWyvMwO0Z&#10;6nGT6tg9sV6N8KvCtpPZ2ekx6jeomtXE19Nm6ZvLO51VQGznbtBBOee1FFcmWRj/AGk13Tv98TTL&#10;fha8old/iVqsHhnULWxtxHJZusfnSSGQvsk3ZwRwSVP/AH0a2PiXbXth8WLZtJ1FrWa6sW864jiU&#10;uy7FG3nPHJP48Yoor3a8VySj0Tjby1ZVSUvZuPTQ5fxBbsdUvLZ7h2VrgmXpl9xLgcDgBjn3xXSa&#10;j4XuE8BeFNXuvEF1NdXk01tdzNjDx+YowB2O0YzzySfaiivNp1an9nznfW+//bxth6cKl3NXIviB&#10;fCz1HTRYwBFm0uWE+YxfB85x5mT/AB/IOfftVvwtpllqtzps2sRtcMs1nKN0hC4kndSuPTCj60UV&#10;lgZyrYiq5u/vfomaVIxeKULaJPQ0PHHh7TpLzxO8wfda2Ylj8ptgyvyhcf3f9np1rFOtQxwG2ttK&#10;ht5LGxeL7RbDY8jIeJD/ALXPXmiivUlGMpSbWtv1ZOIp06avFW0f5lfwrfaZoupan4JsNKfy47OG&#10;+a6kumeRpAVfJJHXJ61N8RfiHeaT8N7rxxDp8bag2myRpJI/CJL5gbAx94LGqhu3PHNFFeNTrVOZ&#10;009E3ZfeefKtUp4eSi7fF+hc8HeKbTw9+zFZeCr7QkvoX0VbmKZpjG0c5iimR/lHIV2Py559a4XS&#10;vFc+u2IhhsLe1KrDGjJGGAluX2NLjuRsyB059qKKrMG3isPF7ez/AM/8kc1OcpUIp9Erfger6R8M&#10;rC/+HZ8TTalNv0uwhJjK5+0ZlCkOSc9AeepJP0rK8DabpcLa4rWIP2W7hIaNiu7zozuHH3QMngf0&#10;oor6DF0406dGUdG09T18PGPsYO3f9TkW8TT6xY6W1tY29rHC10MRpl3VJVjVWbuoBJAx19a6XxBp&#10;tpKWhfzNsF5CflkwXR5CQhPtsHPU0UV4eB9+tVlLd8v/AKSjzYTlK1+56rd6FZ3GgXmiEfO2l297&#10;a3Tjc1qzFgQgPAGCo/4B6mvGXsJdL1PVtMhvZHt/DaxxWKScnfLIAXJ+secDqTRRXdnTftKT/vRX&#10;y1/yPZxVOMrXXR/kbV9eXVisVyJfMhupkKW83zeVIojw+T1PzmrC+HNLtvibqFlqiyXVnpqYW1WQ&#10;xebC9qZjCWXkLvQHjk0UVpjK1SONhFPTT8jgl/ur9V+pxtn4smg0HT9QNmn/ABMtFknWFWwkG98M&#10;qj05z+Fb3wX8TatpfjOeS2um+1WMaH7TIQ29WbBXaQccYGcnpmiivPweIrf2jD3n7quvLqYUdovz&#10;X5FfxXq1xrertoF3Gm3+17p5HC/eJhwOO2B71tXGpXWmaQbWCO3YWt1DdTNJbhmmZGDKuT91covH&#10;PSiiurBVakq1ebet46/JDaTvJ76lG81q7+IFv4t8V6m3lzWMMUtvCmPL/fSKZAVAG7PAB7YqP+zr&#10;iwvLfVLO8WOK8ljhktfs6sqpJMdwUtkryuRjpuIFFFTSjHEY1yqa6L8W1+R6FGK9jB9eZ/mzpPCu&#10;g2EviTT/AAjeh5Y7X7XGswba7JHNujH/AAHzGC+lcJ4s0xB4f/tuGeRfsOsSHyy24zSE4MkjdWY5&#10;yff0oorrxTcabitub/I5cVGMlO62b/JGjoOuy3Fxqng24jY6avhuPUjapIVRpGmQEEfVs59AB71z&#10;vxJ+F3hG18daD40Syb7U2lwSTLvOHkUB846AZP3ce/eiiuCt72HqTe6lZeS5rW9PI4aaVSjFS10X&#10;5o3ZNY1Cw+G114jtpVW4m0+OcNt+79olmJU8/MAFAGfrgVjeBtb1bw7a2+qeH54ob7VIWaS7mgEp&#10;TN39nOAe5QZ/3jnBxiiivQzD3Y4d/wAtmvJ33N+aSrRhfT/go6S51e7vvFvinxJ8itZ6xDEkO3Ic&#10;zvjefdQ52+n41heJfHWuatc6hpkrqqaTq83kNySY/K4j6/dBiDe5ZvWiivNwuKxEsZUi5OzjJ28+&#10;aX+SCsuXD6dW7/iem6DDF4P0O4NsguLnT428meZQVMzSRoJCuP4TIWC56gc1yPw/03VNUktvibY6&#10;x9juodOh863it9yTuNrM5yeC/wDF60UV9FR3pvyT+Z6cacHQpR6a/oWdTuY9d8E6lb2tstm1t4ru&#10;Uhki5+VHDgH+9nzCpJ7VPq9rJa+LbzxnDMqrouqR6X9hEY8u4jkCPIW9CWbI4+XAx0oorxsZKSqR&#10;knrzL8pGeBXNim3/AFa9jjfFfja++GPxHWwska6XVtSMJkkm2tEpg38YHLbuQfc+tdJrHibWdO1G&#10;+/tC8N5p9rIsKadIoVWVpUT5mA55bd0/hA4ooqouU4xTb1k7676Pc8t1JRzWpBPRNafibmg/GPVt&#10;Kupnj0i2kk0/RYlRpvmEm66LruHou3bjPT0xUnjPy/HHja40K6s7e1tvLkaNbWLaUCvGVAbOcc88&#10;5PtRRX1eFd8PGL79l2PQw854jCw9o7+9b5GP4s+KXinwJ4+1T4aaLMn2X+yIpryeRf3lwu1l8vI6&#10;L36nJrkbq/1LWvh7JeNNCt7Pq5h+2TQ+YY7bMjNCoyMA7sA9RtHWiivNlOWIxKp1HeK5tHt3HTXM&#10;3F7K6/E6a+17f4vmt7Owjt5ND1OGOzmi4LPPEZ5XcfxAt/D0Arn/ABX4sZ9Hu47HTIbPztUS3upL&#10;UlZJpWw3nFvXDkFehFFFebJKXtU1pd/oc9aUo0brz/Mh1C41bx3HZiXVpLVbjUp1j2RqxjWGBQoy&#10;epwcZrqNK0WfUtH8IKmqSQ/aPEEkULR9YUigYYHODuLMx4HLGiiumNCjHNLJbpfkRGMVea35V+cf&#10;82Q+AHtb25uPDfiK2fU4bW8guLFrqdt8Eyu+GBGMrkKdn3eOnOa6q7gl0/Xphb3BVIdcllkQKP3h&#10;eWWPHsOAfwoop4eEauFlzK9pyXyPS+zyva6OR+KN7P4XSbVbLa2yORbVWQfuXOFDg45xu4HtW54B&#10;1ZnuovEQtIftk0bNdTMu4zqYWR0YHjDK2OnFFFcvLGOYuKWiimvW9rnl80nibX6/5HO+GND0y/E2&#10;iRW3kwx3KrNj5vNgzuEfsQwzu61rafp6382rGZlaPT5d1nDJGCsXmTAHpjsSPxoorhwsYuKi1onb&#10;8zeHuq6K/hHSbfxhrl1JbXV1YfZo1lDR3G9z5UDMEBIwFJTpjuetT6Japp2u2t3AFxp9vcWtnGVG&#10;2MYXDc9SBxRRXZ7OC9m0utvxHH3qab7v9DdsPht4YvtK1S8gtWhtNRhF3c2KyMQZI1TBDZzyxLH8&#10;ulecW1itnrM2oQP/AMhBbYyRnJVfMhQtjnvu/Siipx8Y05UOXT4tvmGIiklbt/keh2lo+v23iKPU&#10;bht8DLcQvEoXaYjJGox/wHOfeuY8OWsmhaXb+MLa4Z5Ptz2vlyZP+qDFHznr8ozxzRRRzSdOlq9L&#10;msIxdT5G74Ytroa7c3VpqUyrcLiSKQ7xtnfe/pySSM+nFWrCHSLLRtS8QaZpzW9xZ2sc9m0dwf3T&#10;tdSjv1ACAAdMUUV2YSnGWHnJ6v3n+Z6NOUlh4+j/AEMG/X+wvAGtfFG2P/EyF6kNvIvymJfKZsAj&#10;rznORzmuouPh/Y6P8KfBniyLU7iSS8sRFcQSbSreYoO7p94bjz360UVjl8I2rP8AuRfzctX6nNh4&#10;xnTqc38q/N/5Ih8PHXrjS72LUdfa6ih0lnbzrdPMklMYG8uMf3RhcYFR+JWv5vFemaVZ3oiuNIU/&#10;6dJCJHnZ9wJIPRdgC7eRxnrRRXZinKdClzO95R/9KHUXv/8AbqM2we10rxhrXg68s1u10dlRblzt&#10;aVi6qzH03IuCM989aj+KevXkF0q3SR3ElvdG0hmmjG5FCeYHB67/AJQC3eiivHzSpOnhJyi9eeR5&#10;86tSNGyfV/m1+RVtviNrl/4g1y8sz9laz0u2ktdrbzEGttzhd3QlsHOO3Sqfwx8a634y8Kva6rcf&#10;6RcXkFs90qgEpk9VAweRn6cdKKK6a1So8ZThfRxnp8xTrVJU4Xe9/wAzrrjxddWl5D4U1K1jvoId&#10;PWSZ5gFaVQwPl8D5V3Jnj1rmvi3rFxc+DZtWsR9n8yOFYY924Q7h94dPmGPvehIoorLMqk44WpZ9&#10;JfhHQuFSpKm033/Iv+DdKi8FeE7jxBpEzNeX99FPe3Eyq7Sx7FHlHI4AZtwIwR0rso4dE8GTaNFp&#10;ujB/t9zdSs0kxyk21z5gx3zz+AoorqwdOCwsXb4Yq3ld6npRk6cEo6aIq+Hb2Q+DvD9pNHHMtxr0&#10;9vD58at5CTRBmUcAlQQcAn+KoPHfh+Q6VcaPNqbtbz28eoxxrGF8hkDbY17hccdeRRRXoVEpQcHt&#10;b9Cbuph05dkYXj3wzp+n6tb69GPl/td7b7OvC/uYtyNk56FzgdBx6Vk+KNVTUvElgxsoxcf2X9o+&#10;0SfMd0RUDjgZOM596KK8dQhGnOKW0l+hz5g/Zzaj1t+SOT8ceKPEOh/EaFNO1iaI3Exlk8tsKSMY&#10;yO/AxXbNo93r0FtpGo6zMxtZXuopl4b5l2lMZIxyCfUiiiuWnKTrVINu19umyf5meDnOdaopPZo6&#10;WP4ex+IdJ0nRNU1iRl06ef7JJHGFaPaGOOvQsO+eMiuc+C2oWSeG9b8J61o0F8s19Hdx3XMckO98&#10;vGu3+ElD+DY5xRRXrYaMZ46nKSu+Vr5HZ/y75ut7fLQ7HxF4O8HXmoaPpmieHorCxvJ5rr7LuMvl&#10;SxReYjKT75HTkNzWJ4p8NNo02giDUWZmizdMYhi4MjsVyOg2ZwMdQBRRXrZpTp06kuRW0W2nU1xE&#10;VGpGS30/I6bxZpbaX4Mt9e0q/mgmUS3UrDDF3QQjqwOAQ34Y98VnTxQ3XjiLxQoeFb+KCC6tIW2o&#10;4ki3SHp/Ee2Mc0UV5+OlL2jX+F/NhKUpYpX6q/zOYvb+fUfiZeeGtzR2sd9bIqRt0Xydv59Dn1HS&#10;pfiNoVvJqeneJ7+RriaO3M6K/A8yKbywxx1yq8/WiivJxcYywdRvpJHDFt06l+36j7SJ/Gev6L4F&#10;1G8uBp6i4udnm7mB3AbQT0XGOOenbJrU1K0TxJ4ztdbdmhhu4/sqWiHiIfdzn+LgdCPxBGaKK9On&#10;Tj7Jadv0IoylLCzm3rzflYo6HqaeK/DFhLeafCs3l/Zp5ACRIyytiYA/dk+VRkdcV6N4Qksb/wAK&#10;SaummxxXMPh9tQhmVi372P7hYHhsDeucDKuQc4BoorvyynTlKTaWqXT0PTy+UpU4NvdanM+O/E1/&#10;4i1PSvDBgt7VdU1KG3kubeELIqrC8oz2Y5jA5HSuVk8M6T8J/D9xY6As0sbRQtMtzMWDPu3AgHhQ&#10;Om0DkelFFZ16NGUlNxV0lZ27l4xL65bzRnEXWs+C4PH2qahKzXniLGoWMO2OKfrjoMjHtU9z4Jud&#10;e8Pah8Uf+EluLdrFDt0+KNQuTIQCrjDIQD269+OKKK8zJveqUr/ajd+bseb7WpHEOz6P8znfB3ia&#10;/uNI1fS50SSO3uYluFmywmuI2lBnwfulhgEZP3etZ/iTx7c+LfBNnf8AiHTIZ5NQa3VXU+W8MkK7&#10;El3Ljc2PvZ+8AM5IBBRWFbEV6mMnGUm0lL8ErHJUxFaVZJydhvg/S2S8h8NafdtH56JM09x+/wDn&#10;POcP1xkjr0NegXtjpx1DUptcgk1B5dZWBpJpyDskj8jZxxsXzGYLjg9COMFFetw7+5y6Lh9pNvzb&#10;vdnfg5y9i/V/kYnj6UfD/VtH8QNDHqUiQiOdbpcedHtH7s442jA4xXi/xF8UXfhFbyXwjaw2H2zx&#10;FZjaql/JBdQVTJyFIyCpyDn6UUVy45KpUi5627+h8/mlar9Yjr/Wx73PqtvNpsLw6Paw7rqIybI+&#10;qmSQBBnoAVyPrV74geNtU0BdKt4f3g1DwzdNvkwWiEc4+UEgnGCQO4Hc0UVy4upOOHun/L+LR7Sq&#10;VJUnJvXlMO/tpbVH1SK4/eNeXEjtt+ZpIEHlnPoNowD0q9ZaSmteG5PFWp3cz3UHlzt5bbFlL/KQ&#10;wXGRyfzoorzKH+8KPSzfzsc8pSldN/ZuZV1Yx6tax+IraRrOS7tdkyQ9GCNuj6/3en612vgfQrTW&#10;tb1iOVjHNttbqG5VRvilx5eRkdPnBI77RzRRXs4OMakuaSvovyFg/wCNFf1scZoN5qGo63pviK8v&#10;W8yGBd8cfyK5JkIbjoQVHTg9xVrWtL0nGqar/Z6M1i0D7X5E247MN64GPrjmiiubB+9a/d/kc0py&#10;cmm+5t6nFb+A/DF5d2NpFM2mw2kcazL8sqj96u8c5wXK5GCRXN+MPGWrP4mv7KZYmW7gWB9qY27R&#10;5iMv90rnAxRRV5pJ0ZTpw0Vr2XezOjESdOmuXTb9TndN1m88cC30a6f7NcK01sb234LiJJWVmXoT&#10;8oBPpWtaWt/psWk+H4tRzbR3JjMfkgb1eJZMHB/28E98dqKK+LyW9StKpJ3ltfy0FRlKVOUnvb/I&#10;7n4J+HdUbwdZ/ZPEDQN9oaWRltw28h2OPmJwNrBf+Aj6Vb8caRcaPYxaTFqJ3QeJlMk8cQRpY5Iz&#10;uTg/L9/t3A4oor7CEY1MDFS62PToyksKnf8ArQh8H6PY33g7Uo9S8y6uNNtfs32ueTLzRwy4QHjH&#10;AOM4JwOc1zOs/D7wyPD194j0/To7W6N1AqyQrjbuy2euMgDFFFc1ejSrUYKcU9Hv5PQxqVJyjdsy&#10;PiDcyaWsPjK0hg3fbHiuLeSMsJXi2nzAc/KSHI4HGM1p2vhCC/gt9Aju/Ka6bzZLsRgyMpUkI3Zs&#10;dMkEkcUUV5saFGriKsJq60/FFRhGUkmt0v0KPhXUXl8bW8iwRx/2fD5NvHGvyYSMlSQck8+pPHHv&#10;XQaM/wDbWmxxgG3bUJtt28DEeZH5gJjK5wVO4g5GcY9KKKvJ78tvOX6In4tH5foN1PTrFfFF5rEQ&#10;njvtHunNncRXBVQY0GMqOvHHXiq+l38/iHRdb8dSLHFrDfZfPvljDGVfP8sqQwIxtOBnOD69KKK+&#10;goxjt8/mdkJyjUjFbXM/UHs59Mu5tSsFuI1uBHJCW2h5EACy5HRgVDcd/ahZY77xbZxajAJ47y1d&#10;7jzGO847bs5xnn1FFFDqSl7Nvz/M58Y3KKv5fmZ+p6xe+EvGeknQmWOO+2TzQsgZQxyjAem4KpPu&#10;M1vab481vXtMvry6Zdt7rUpa12r5SY5BVQBg8DoR0oor5aNetR+s8krWu196Jp/aXSxY+IajU0h2&#10;gQywxs6TRr8w3J8w9BnAye9cb4eWHxJ4MbWtW82X/XTwRtO2IpIiO/8AEjL8rKeO9FFe7TqTlj6c&#10;W9HFtrp0MaMpOU7lnxVbaXaWUfjWC0lju7dmnVIbpli+dhhdn3cKeRkHFWZND1WP4ezeMZtXga+s&#10;9WjdmWxG2V4mddxBY43dSOnpjNFFezJKpl9VSW1jo55fVmr9EdBB52oS2/ijUbhpp/7NlhuI2/1V&#10;whfBDr0JPXd973qlbfD7wPqGv/bI9BMcuoXCW9032hmU+VwHC/dViOuAM980UVjTUatOamrqy3Ma&#10;dSUrpu5Z+Ifw2sdd8Ni4v9Un3WKhLcpgYUP0PrjtnJH0rDk0HTdN8L/8JgY3kv5J47SafzCpdc/k&#10;Bg8jHJGeKKK8uOHo0683GPT/AIAqi/ex9ER2+iaN4N+LUd2tl9rXUmiS4jmfG0sgUsh/hznkc5Pp&#10;T/F97Pp/xO028t3/AHiK6Q7uUTY4QHaeCCuQR756iiiuTFpU8K4x0SnH80efiP3dZ8ulmXLyabX9&#10;JmXUCrNau1twvysu4HOM8Ht1qtp+l2Ni/lWEbR/6PHGu5y2BKQD164z+lFFViknjoN72ZGKlJyVz&#10;B8XaTqnhRodMs/EMxjuJNk22NVJEm4H1xyM11mivrT3f/CTy6y0txBp6yMs0IaORgvl/MvHUHP4U&#10;UVx5XeOPqUk3yq1ldkwio4nlWw3VbeKHTrq4kjVpIdJjkVlyvDMcrjOMccelcf4btpLrU/3Nw0f2&#10;FpbuD5c/8sx8h6ZHX86KKeIpwljoprv+X/AMV/vFv63NTxX4S0KLTtF1m1tTFJqUk13tRhthYpuI&#10;XjgcCrGhaHpOq6vBBPZhRdXkU37k7fLZlIOO3Pf1oorV4fDus04r7PTyX+Zpg9cZyPYyLKLTPCmk&#10;v4itdMWS4i1yRF3NgdxwOw46VBY61feL7a6g1mUyQ2epTG3iz91sYBz644PrRRXmYr4adL7Lk7pa&#10;X9bFU5OOPcFt2Mm7uD4e8R3YtYYnkRolaSSP768cH8DinL4qk097w6bYRwxwwuYo87th5BwT256U&#10;UV5E26OLlyaa/wDA/IxxFScars7alf4W6XY6lqKa9dRsbi1hkEbeZ/D1A/Or1lp0XizxrNpkx8mN&#10;YWMfyhiO5Bz1FFFevh6cKkaMZK6c3+ZyUkuaK7s6H4SW8l14lvtKe5bbawk2b8ExFDx16/jWRceN&#10;9cuLK+ur+4NxcFljWeTG5V3HjgehxRRXq1G6OD/d6WlJfK7Omp8NvMxvGUkcUbeGoof9DvNNb7VE&#10;zbvMK8rz7VyXwF1R9Ht9Ygt4vl+2KF2sRgYJA9+tFFceFnLlk79X+Z5mKlKNeNn3/Q//2VBLAwQU&#10;AAYACAAAACEAoptJXNsAAAAFAQAADwAAAGRycy9kb3ducmV2LnhtbEyPzU7DMBCE70i8g7VIXBB1&#10;wk9pQ5wKVQo3VNHwANt4SQLxOordNLw9Cxe4jLSa1cw3+WZ2vZpoDJ1nA+kiAUVce9txY+CtKq9X&#10;oEJEtth7JgNfFGBTnJ/lmFl/4lea9rFREsIhQwNtjEOmdahbchgWfiAW792PDqOcY6PtiCcJd72+&#10;SZKldtixNLQ40Lal+nN/dFJSVle75x3eb28nGipXvjQf3hpzeTE/PYKKNMe/Z/jBF3QohOngj2yD&#10;6g3IkPir4q2ThxTUwcBdukxBF7n+T198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o11B5SwMAACQHAAAOAAAAAAAAAAAAAAAAAD0CAABkcnMvZTJvRG9jLnhtbFBL&#10;AQItAAoAAAAAAAAAIQB4iLU5DS0UAA0tFAAUAAAAAAAAAAAAAAAAALQFAABkcnMvbWVkaWEvaW1h&#10;Z2UxLmpwZ1BLAQItABQABgAIAAAAIQCim0lc2wAAAAUBAAAPAAAAAAAAAAAAAAAAAPMyFABkcnMv&#10;ZG93bnJldi54bWxQSwECLQAUAAYACAAAACEAN53BGLoAAAAhAQAAGQAAAAAAAAAAAAAAAAD7MxQA&#10;ZHJzL19yZWxzL2Uyb0RvYy54bWwucmVsc1BLBQYAAAAABgAGAHwBAADsNBQAAAA=&#10;" stroked="f" strokeweight="2pt">
                <v:fill r:id="rId35" o:title="" recolor="t" rotate="t" type="frame"/>
                <o:lock v:ext="edit" aspectratio="t"/>
                <v:textbox>
                  <w:txbxContent>
                    <w:p w14:paraId="7E416648" w14:textId="62D0948D" w:rsidR="00E736C9" w:rsidRPr="00BB5448" w:rsidRDefault="00E736C9" w:rsidP="00BB5448">
                      <w:pPr>
                        <w:jc w:val="center"/>
                        <w:rPr>
                          <w:color w:val="636569" w:themeColor="text2"/>
                        </w:rPr>
                      </w:pPr>
                    </w:p>
                  </w:txbxContent>
                </v:textbox>
                <w10:wrap type="square" anchory="margin"/>
                <w10:anchorlock/>
              </v:rect>
            </w:pict>
          </mc:Fallback>
        </mc:AlternateContent>
      </w:r>
      <w:r w:rsidR="006728DA" w:rsidRPr="006728DA">
        <w:t xml:space="preserve">In response to the EES evaluation objective described at the beginning of this chapter, </w:t>
      </w:r>
      <w:r w:rsidR="00AB4AF7">
        <w:t xml:space="preserve">the impacts </w:t>
      </w:r>
      <w:r w:rsidR="006728DA" w:rsidRPr="006728DA">
        <w:t>of the project from surface noise and vibration have been assessed and EPRs have been identified to minimise or avoid surface noise and vibration impacts to sensitive receivers.</w:t>
      </w:r>
    </w:p>
    <w:sectPr w:rsidR="007C7ADA" w:rsidSect="00691475">
      <w:type w:val="continuous"/>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F2C9BB" w14:textId="77777777" w:rsidR="00B935A3" w:rsidRDefault="00B935A3" w:rsidP="00A02FC6">
      <w:r>
        <w:separator/>
      </w:r>
    </w:p>
    <w:p w14:paraId="3F31C5AE" w14:textId="77777777" w:rsidR="00B935A3" w:rsidRDefault="00B935A3"/>
    <w:p w14:paraId="73796745" w14:textId="77777777" w:rsidR="00B935A3" w:rsidRDefault="00B935A3"/>
  </w:endnote>
  <w:endnote w:type="continuationSeparator" w:id="0">
    <w:p w14:paraId="0B5D5F79" w14:textId="77777777" w:rsidR="00B935A3" w:rsidRDefault="00B935A3" w:rsidP="00A02FC6">
      <w:r>
        <w:continuationSeparator/>
      </w:r>
    </w:p>
    <w:p w14:paraId="18245BF5" w14:textId="77777777" w:rsidR="00B935A3" w:rsidRDefault="00B935A3"/>
    <w:p w14:paraId="45E885EB" w14:textId="77777777" w:rsidR="00B935A3" w:rsidRDefault="00B935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embedRegular r:id="rId1" w:fontKey="{B7E865B7-8806-4513-8D69-E87C03AB9EC2}"/>
    <w:embedBold r:id="rId2" w:fontKey="{A4FAB7AF-1B2C-40E8-AE6A-83022755ACC7}"/>
    <w:embedItalic r:id="rId3" w:fontKey="{CADA79FB-7D31-4BD6-BDCD-FD4205B050F2}"/>
  </w:font>
  <w:font w:name="Nunito SemiBold">
    <w:panose1 w:val="00000700000000000000"/>
    <w:charset w:val="00"/>
    <w:family w:val="auto"/>
    <w:pitch w:val="variable"/>
    <w:sig w:usb0="20000007" w:usb1="00000001" w:usb2="00000000" w:usb3="00000000" w:csb0="00000193" w:csb1="00000000"/>
    <w:embedRegular r:id="rId4" w:fontKey="{CCE2538D-5F19-4678-B7A2-D7F0A5A3DC35}"/>
  </w:font>
  <w:font w:name="Tahoma">
    <w:panose1 w:val="020B0604030504040204"/>
    <w:charset w:val="00"/>
    <w:family w:val="swiss"/>
    <w:pitch w:val="variable"/>
    <w:sig w:usb0="E1002EFF" w:usb1="C000605B" w:usb2="00000029" w:usb3="00000000" w:csb0="000101FF" w:csb1="00000000"/>
    <w:embedRegular r:id="rId5" w:fontKey="{FBE438FA-2DD0-41F0-9AF4-400E3E9236A3}"/>
  </w:font>
  <w:font w:name="Calibri">
    <w:panose1 w:val="020F0502020204030204"/>
    <w:charset w:val="00"/>
    <w:family w:val="swiss"/>
    <w:pitch w:val="variable"/>
    <w:sig w:usb0="E0002AFF" w:usb1="C000247B" w:usb2="00000009" w:usb3="00000000" w:csb0="000001FF" w:csb1="00000000"/>
    <w:embedRegular r:id="rId6" w:fontKey="{02A45886-250F-4C7B-ACDE-1DAA72DD1129}"/>
  </w:font>
  <w:font w:name="Engravers MT">
    <w:panose1 w:val="02090707080505020304"/>
    <w:charset w:val="00"/>
    <w:family w:val="roman"/>
    <w:pitch w:val="variable"/>
    <w:sig w:usb0="00000003" w:usb1="00000000" w:usb2="00000000" w:usb3="00000000" w:csb0="00000001" w:csb1="00000000"/>
    <w:embedRegular r:id="rId7" w:fontKey="{60789764-9B7F-4975-8C44-98C37A9B83C9}"/>
    <w:embedBold r:id="rId8" w:fontKey="{32EE7F27-9762-4C0C-BC41-6F6E85D2D3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956916" w14:textId="2FB2294B" w:rsidR="00E736C9" w:rsidRPr="00BA0E62" w:rsidRDefault="00E736C9" w:rsidP="00AD6412">
    <w:pPr>
      <w:pStyle w:val="Evenfooter"/>
      <w:rPr>
        <w:lang w:val="fr-FR"/>
      </w:rPr>
    </w:pPr>
    <w:r w:rsidRPr="006A7B89">
      <w:fldChar w:fldCharType="begin"/>
    </w:r>
    <w:r w:rsidRPr="00BA0E62">
      <w:rPr>
        <w:lang w:val="fr-FR"/>
      </w:rPr>
      <w:instrText xml:space="preserve"> PAGE   \* MERGEFORMAT </w:instrText>
    </w:r>
    <w:r w:rsidRPr="006A7B89">
      <w:fldChar w:fldCharType="separate"/>
    </w:r>
    <w:r>
      <w:rPr>
        <w:lang w:val="fr-FR"/>
      </w:rPr>
      <w:t>11–iv</w:t>
    </w:r>
    <w:r w:rsidRPr="006A7B89">
      <w:fldChar w:fldCharType="end"/>
    </w:r>
    <w:r w:rsidRPr="00BA0E62">
      <w:rPr>
        <w:lang w:val="fr-FR"/>
      </w:rPr>
      <w:t xml:space="preserve"> | </w:t>
    </w:r>
    <w:r>
      <w:rPr>
        <w:lang w:val="en-US"/>
      </w:rPr>
      <w:fldChar w:fldCharType="begin"/>
    </w:r>
    <w:r w:rsidRPr="00BA0E62">
      <w:rPr>
        <w:lang w:val="fr-FR"/>
      </w:rPr>
      <w:instrText xml:space="preserve"> STYLEREF  "Heading 1" \w  \* MERGEFORMAT </w:instrText>
    </w:r>
    <w:r>
      <w:rPr>
        <w:lang w:val="en-US"/>
      </w:rPr>
      <w:fldChar w:fldCharType="separate"/>
    </w:r>
    <w:r>
      <w:rPr>
        <w:lang w:val="fr-FR"/>
      </w:rPr>
      <w:t>Chapter 11</w:t>
    </w:r>
    <w:r>
      <w:rPr>
        <w:lang w:val="en-US"/>
      </w:rPr>
      <w:fldChar w:fldCharType="end"/>
    </w:r>
    <w:r w:rsidRPr="00BA0E62">
      <w:rPr>
        <w:lang w:val="fr-FR"/>
      </w:rPr>
      <w:t xml:space="preserve"> – </w:t>
    </w:r>
    <w:r>
      <w:fldChar w:fldCharType="begin"/>
    </w:r>
    <w:r w:rsidRPr="00BA0E62">
      <w:rPr>
        <w:lang w:val="fr-FR"/>
      </w:rPr>
      <w:instrText xml:space="preserve"> STYLEREF  "Heading 1"  \* MERGEFORMAT </w:instrText>
    </w:r>
    <w:r>
      <w:fldChar w:fldCharType="separate"/>
    </w:r>
    <w:r>
      <w:rPr>
        <w:lang w:val="fr-FR"/>
      </w:rPr>
      <w:t>Surface noise and vibration</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D8D68" w14:textId="1CB14A38" w:rsidR="00E736C9" w:rsidRPr="00AD6412" w:rsidRDefault="00E736C9" w:rsidP="00AD6412">
    <w:pPr>
      <w:pStyle w:val="Footer"/>
    </w:pPr>
    <w:r>
      <w:rPr>
        <w:lang w:val="en-US"/>
      </w:rPr>
      <w:fldChar w:fldCharType="begin"/>
    </w:r>
    <w:r>
      <w:rPr>
        <w:lang w:val="en-US"/>
      </w:rPr>
      <w:instrText xml:space="preserve"> STYLEREF  "Heading 1" \w  \* MERGEFORMAT </w:instrText>
    </w:r>
    <w:r>
      <w:rPr>
        <w:lang w:val="en-US"/>
      </w:rPr>
      <w:fldChar w:fldCharType="separate"/>
    </w:r>
    <w:r>
      <w:rPr>
        <w:lang w:val="en-US"/>
      </w:rPr>
      <w:t>Chapter 11</w:t>
    </w:r>
    <w:r>
      <w:rPr>
        <w:lang w:val="en-US"/>
      </w:rPr>
      <w:fldChar w:fldCharType="end"/>
    </w:r>
    <w:r w:rsidRPr="00AD6412">
      <w:t xml:space="preserve"> – </w:t>
    </w:r>
    <w:fldSimple w:instr=" STYLEREF  &quot;Heading 1&quot;  \* MERGEFORMAT ">
      <w:r>
        <w:t>Surface noise and vibration</w:t>
      </w:r>
    </w:fldSimple>
    <w:r w:rsidRPr="00AD6412">
      <w:t xml:space="preserve"> | </w:t>
    </w:r>
    <w:r w:rsidRPr="00AD6412">
      <w:fldChar w:fldCharType="begin"/>
    </w:r>
    <w:r w:rsidRPr="00AD6412">
      <w:instrText xml:space="preserve"> PAGE   \* MERGEFORMAT </w:instrText>
    </w:r>
    <w:r w:rsidRPr="00AD6412">
      <w:fldChar w:fldCharType="separate"/>
    </w:r>
    <w:r>
      <w:t>11–v</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9F5C9" w14:textId="77777777" w:rsidR="00E736C9" w:rsidRPr="00013A54" w:rsidRDefault="00E736C9"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995452" w14:textId="5CCFA60A" w:rsidR="00E736C9" w:rsidRPr="006A7B89" w:rsidRDefault="00E736C9" w:rsidP="00AD6412">
    <w:pPr>
      <w:pStyle w:val="Evenfooter"/>
    </w:pPr>
    <w:r w:rsidRPr="006A7B89">
      <w:fldChar w:fldCharType="begin"/>
    </w:r>
    <w:r w:rsidRPr="006A7B89">
      <w:instrText xml:space="preserve"> PAGE   \* MERGEFORMAT </w:instrText>
    </w:r>
    <w:r w:rsidRPr="006A7B89">
      <w:fldChar w:fldCharType="separate"/>
    </w:r>
    <w:r>
      <w:t>11–4</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691475">
      <w:rPr>
        <w:lang w:val="en-US"/>
      </w:rPr>
      <w:t>Chapter 11</w:t>
    </w:r>
    <w:r>
      <w:rPr>
        <w:lang w:val="en-US"/>
      </w:rPr>
      <w:fldChar w:fldCharType="end"/>
    </w:r>
    <w:r w:rsidRPr="006A7B89">
      <w:t xml:space="preserve"> – </w:t>
    </w:r>
    <w:fldSimple w:instr=" STYLEREF  &quot;Heading 1&quot;  \* MERGEFORMAT ">
      <w:r w:rsidR="00691475">
        <w:t>Surface noise and vibration</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35AD6" w14:textId="1CFC33E2" w:rsidR="00E736C9" w:rsidRPr="00AD6412" w:rsidRDefault="00E736C9" w:rsidP="00AD6412">
    <w:pPr>
      <w:pStyle w:val="Footer"/>
    </w:pPr>
    <w:r>
      <w:rPr>
        <w:lang w:val="en-US"/>
      </w:rPr>
      <w:fldChar w:fldCharType="begin"/>
    </w:r>
    <w:r>
      <w:rPr>
        <w:lang w:val="en-US"/>
      </w:rPr>
      <w:instrText xml:space="preserve"> STYLEREF  "Heading 1" \w  \* MERGEFORMAT </w:instrText>
    </w:r>
    <w:r>
      <w:rPr>
        <w:lang w:val="en-US"/>
      </w:rPr>
      <w:fldChar w:fldCharType="separate"/>
    </w:r>
    <w:r w:rsidR="00691475">
      <w:rPr>
        <w:lang w:val="en-US"/>
      </w:rPr>
      <w:t>Chapter 11</w:t>
    </w:r>
    <w:r>
      <w:rPr>
        <w:lang w:val="en-US"/>
      </w:rPr>
      <w:fldChar w:fldCharType="end"/>
    </w:r>
    <w:r w:rsidRPr="00AD6412">
      <w:t xml:space="preserve"> – </w:t>
    </w:r>
    <w:fldSimple w:instr=" STYLEREF  &quot;Heading 1&quot;  \* MERGEFORMAT ">
      <w:r w:rsidR="00691475">
        <w:t>Surface noise and vibration</w:t>
      </w:r>
    </w:fldSimple>
    <w:r w:rsidRPr="00AD6412">
      <w:t xml:space="preserve"> | </w:t>
    </w:r>
    <w:r w:rsidRPr="00AD6412">
      <w:fldChar w:fldCharType="begin"/>
    </w:r>
    <w:r w:rsidRPr="00AD6412">
      <w:instrText xml:space="preserve"> PAGE   \* MERGEFORMAT </w:instrText>
    </w:r>
    <w:r w:rsidRPr="00AD6412">
      <w:fldChar w:fldCharType="separate"/>
    </w:r>
    <w:r>
      <w:t>11–57</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E3EE8B" w14:textId="77777777" w:rsidR="00B935A3" w:rsidRDefault="00B935A3" w:rsidP="0036083B">
      <w:pPr>
        <w:spacing w:before="360"/>
      </w:pPr>
      <w:r>
        <w:separator/>
      </w:r>
    </w:p>
    <w:p w14:paraId="6743309F" w14:textId="77777777" w:rsidR="00B935A3" w:rsidRDefault="00B935A3"/>
    <w:p w14:paraId="17AD33C8" w14:textId="77777777" w:rsidR="00B935A3" w:rsidRDefault="00B935A3"/>
  </w:footnote>
  <w:footnote w:type="continuationSeparator" w:id="0">
    <w:p w14:paraId="54EBEC6C" w14:textId="77777777" w:rsidR="00B935A3" w:rsidRDefault="00B935A3" w:rsidP="0036083B">
      <w:pPr>
        <w:spacing w:before="360"/>
      </w:pPr>
      <w:r>
        <w:continuationSeparator/>
      </w:r>
    </w:p>
    <w:p w14:paraId="79D9DBA0" w14:textId="77777777" w:rsidR="00B935A3" w:rsidRDefault="00B935A3"/>
    <w:p w14:paraId="35CB74A6" w14:textId="77777777" w:rsidR="00B935A3" w:rsidRDefault="00B935A3"/>
  </w:footnote>
  <w:footnote w:type="continuationNotice" w:id="1">
    <w:p w14:paraId="0CCB19E1" w14:textId="77777777" w:rsidR="00B935A3" w:rsidRDefault="00B935A3" w:rsidP="00A02FC6"/>
    <w:p w14:paraId="66AC7C2A" w14:textId="77777777" w:rsidR="00B935A3" w:rsidRDefault="00B935A3"/>
    <w:p w14:paraId="022456A4" w14:textId="77777777" w:rsidR="00B935A3" w:rsidRDefault="00B935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9F8D0" w14:textId="77777777" w:rsidR="00E736C9" w:rsidRDefault="00E736C9" w:rsidP="007C7ADA">
    <w:pPr>
      <w:pStyle w:val="Header"/>
    </w:pPr>
    <w:r>
      <w:rPr>
        <w:noProof/>
        <w:lang w:eastAsia="en-AU"/>
      </w:rPr>
      <mc:AlternateContent>
        <mc:Choice Requires="wps">
          <w:drawing>
            <wp:anchor distT="0" distB="0" distL="114300" distR="114300" simplePos="0" relativeHeight="251663872" behindDoc="0" locked="0" layoutInCell="1" allowOverlap="1" wp14:anchorId="77C214EE" wp14:editId="7FEE7D77">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1DB613" id="Straight Connector 23" o:spid="_x0000_s1026" style="position:absolute;z-index:2516638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22DD8" w14:textId="77777777" w:rsidR="00E736C9" w:rsidRDefault="00E736C9" w:rsidP="005810AD">
    <w:pPr>
      <w:pStyle w:val="Header"/>
    </w:pPr>
    <w:r>
      <w:rPr>
        <w:noProof/>
        <w:lang w:eastAsia="en-AU"/>
      </w:rPr>
      <w:drawing>
        <wp:anchor distT="0" distB="0" distL="114300" distR="114300" simplePos="0" relativeHeight="251650560" behindDoc="1" locked="1" layoutInCell="1" allowOverlap="1" wp14:anchorId="6D618DAD" wp14:editId="2C0066DB">
          <wp:simplePos x="0" y="0"/>
          <wp:positionH relativeFrom="page">
            <wp:align>right</wp:align>
          </wp:positionH>
          <wp:positionV relativeFrom="page">
            <wp:align>top</wp:align>
          </wp:positionV>
          <wp:extent cx="3434400" cy="10800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13320" w14:textId="2B36744A" w:rsidR="00E736C9" w:rsidRPr="00D3135D" w:rsidRDefault="00E736C9" w:rsidP="000C3A8D">
    <w:pPr>
      <w:pStyle w:val="HeaderFirstPage"/>
    </w:pPr>
    <w:r>
      <w:drawing>
        <wp:anchor distT="0" distB="0" distL="114300" distR="114300" simplePos="0" relativeHeight="251658752" behindDoc="0" locked="1" layoutInCell="1" allowOverlap="1" wp14:anchorId="63180AD4" wp14:editId="48E2D0B8">
          <wp:simplePos x="0" y="0"/>
          <wp:positionH relativeFrom="column">
            <wp:posOffset>-1080135</wp:posOffset>
          </wp:positionH>
          <wp:positionV relativeFrom="paragraph">
            <wp:posOffset>-360680</wp:posOffset>
          </wp:positionV>
          <wp:extent cx="7561571" cy="10693400"/>
          <wp:effectExtent l="0" t="0" r="1905"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 11.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AD93E" w14:textId="77777777" w:rsidR="00E736C9" w:rsidRDefault="00E736C9" w:rsidP="006929BA">
    <w:pPr>
      <w:pStyle w:val="Headerlandscape"/>
    </w:pPr>
    <w:r>
      <mc:AlternateContent>
        <mc:Choice Requires="wps">
          <w:drawing>
            <wp:anchor distT="0" distB="0" distL="114300" distR="114300" simplePos="0" relativeHeight="251677184" behindDoc="0" locked="0" layoutInCell="1" allowOverlap="1" wp14:anchorId="35BCFD69" wp14:editId="5F112365">
              <wp:simplePos x="0" y="0"/>
              <wp:positionH relativeFrom="page">
                <wp:posOffset>0</wp:posOffset>
              </wp:positionH>
              <wp:positionV relativeFrom="page">
                <wp:posOffset>1080135</wp:posOffset>
              </wp:positionV>
              <wp:extent cx="15156000" cy="0"/>
              <wp:effectExtent l="0" t="0" r="0" b="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37F12D" id="Straight Connector 5" o:spid="_x0000_s1026" style="position:absolute;z-index:25167718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4WSDQIAAIM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nOMNFEg&#10;0XNwRBzagLZGayigcWieuLFzeOdDZAmrjt2XbVFOd8vHxWgzuytHs+lmOrqblZtRsZyUm/nk4WHx&#10;ZvY1ohtGK/iMI0EcWV9qOPkzLlfVY5WW2c0PRkcCyhZRxyzl1c8p0+xkfZUoxoZIy63eOzCOO2/3&#10;LrI5c6fiDGqgc2qNy9AakSmFw2JezBd5Di1E+0uI1yOt8+EtMwrFRY2l0FE2UpEjpNGl1ptAfrfY&#10;aRUukkVjqT8wDlLEaAmdHgHbSteRJJQyHXqqyTrCuJByAOa/B17tI5SlB/I34AGRIhsdBrAS2rhf&#10;RQ/nPmXe2fcV6HjHEryY5pJUSaWBTk8iXl9lfErf7xP89u9YfwM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0zuFkg0C&#10;AACD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443E4" w14:textId="77777777" w:rsidR="00E736C9" w:rsidRDefault="00E736C9" w:rsidP="006929BA">
    <w:pPr>
      <w:pStyle w:val="Headerlandscape"/>
    </w:pPr>
    <w:r>
      <w:drawing>
        <wp:anchor distT="0" distB="0" distL="114300" distR="114300" simplePos="0" relativeHeight="251690496" behindDoc="1" locked="1" layoutInCell="1" allowOverlap="1" wp14:anchorId="056D6F61" wp14:editId="33BB5E67">
          <wp:simplePos x="0" y="0"/>
          <wp:positionH relativeFrom="page">
            <wp:align>right</wp:align>
          </wp:positionH>
          <wp:positionV relativeFrom="page">
            <wp:align>top</wp:align>
          </wp:positionV>
          <wp:extent cx="3434400" cy="1080000"/>
          <wp:effectExtent l="0" t="0" r="0" b="635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C1CD8A" w14:textId="77777777" w:rsidR="00E736C9" w:rsidRDefault="00E736C9" w:rsidP="007C7ADA">
    <w:pPr>
      <w:pStyle w:val="Header"/>
    </w:pPr>
    <w:r>
      <w:rPr>
        <w:noProof/>
        <w:lang w:eastAsia="en-AU"/>
      </w:rPr>
      <mc:AlternateContent>
        <mc:Choice Requires="wps">
          <w:drawing>
            <wp:anchor distT="0" distB="0" distL="114300" distR="114300" simplePos="0" relativeHeight="251664384" behindDoc="0" locked="0" layoutInCell="1" allowOverlap="1" wp14:anchorId="74F6DF7A" wp14:editId="33DA6AA9">
              <wp:simplePos x="0" y="0"/>
              <wp:positionH relativeFrom="page">
                <wp:posOffset>0</wp:posOffset>
              </wp:positionH>
              <wp:positionV relativeFrom="page">
                <wp:posOffset>1080135</wp:posOffset>
              </wp:positionV>
              <wp:extent cx="15156000" cy="0"/>
              <wp:effectExtent l="0" t="0" r="0" b="0"/>
              <wp:wrapNone/>
              <wp:docPr id="15" name="Straight Connector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523288" id="Straight Connector 15" o:spid="_x0000_s1026" style="position:absolute;z-index:25166438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d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Jtj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aD/13Q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88AE2" w14:textId="77777777" w:rsidR="00E736C9" w:rsidRDefault="00E736C9" w:rsidP="005810AD">
    <w:pPr>
      <w:pStyle w:val="Header"/>
    </w:pPr>
    <w:r>
      <w:rPr>
        <w:noProof/>
        <w:lang w:eastAsia="en-AU"/>
      </w:rPr>
      <w:drawing>
        <wp:anchor distT="0" distB="0" distL="114300" distR="114300" simplePos="0" relativeHeight="251667456" behindDoc="1" locked="1" layoutInCell="1" allowOverlap="1" wp14:anchorId="2144EF5C" wp14:editId="29951CB7">
          <wp:simplePos x="0" y="0"/>
          <wp:positionH relativeFrom="page">
            <wp:align>right</wp:align>
          </wp:positionH>
          <wp:positionV relativeFrom="page">
            <wp:align>top</wp:align>
          </wp:positionV>
          <wp:extent cx="3434400" cy="1080000"/>
          <wp:effectExtent l="0" t="0" r="0" b="635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C7376B5"/>
    <w:multiLevelType w:val="multilevel"/>
    <w:tmpl w:val="05EC7FBA"/>
    <w:lvl w:ilvl="0">
      <w:start w:val="11"/>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4" w15:restartNumberingAfterBreak="0">
    <w:nsid w:val="2CE9281E"/>
    <w:multiLevelType w:val="singleLevel"/>
    <w:tmpl w:val="087E4CA0"/>
    <w:lvl w:ilvl="0">
      <w:start w:val="1"/>
      <w:numFmt w:val="bullet"/>
      <w:pStyle w:val="Para0bullet"/>
      <w:lvlText w:val=""/>
      <w:lvlJc w:val="left"/>
      <w:pPr>
        <w:tabs>
          <w:tab w:val="num" w:pos="360"/>
        </w:tabs>
        <w:ind w:left="284" w:hanging="284"/>
      </w:pPr>
      <w:rPr>
        <w:rFonts w:ascii="Wingdings" w:hAnsi="Wingdings" w:hint="default"/>
        <w:sz w:val="16"/>
      </w:rPr>
    </w:lvl>
  </w:abstractNum>
  <w:abstractNum w:abstractNumId="15"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7"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9"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1"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4"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5"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6"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8"/>
  </w:num>
  <w:num w:numId="8">
    <w:abstractNumId w:val="5"/>
  </w:num>
  <w:num w:numId="9">
    <w:abstractNumId w:val="4"/>
  </w:num>
  <w:num w:numId="10">
    <w:abstractNumId w:val="1"/>
  </w:num>
  <w:num w:numId="11">
    <w:abstractNumId w:val="0"/>
  </w:num>
  <w:num w:numId="12">
    <w:abstractNumId w:val="24"/>
  </w:num>
  <w:num w:numId="13">
    <w:abstractNumId w:val="24"/>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4"/>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7"/>
  </w:num>
  <w:num w:numId="16">
    <w:abstractNumId w:val="9"/>
  </w:num>
  <w:num w:numId="17">
    <w:abstractNumId w:val="18"/>
  </w:num>
  <w:num w:numId="18">
    <w:abstractNumId w:val="18"/>
  </w:num>
  <w:num w:numId="19">
    <w:abstractNumId w:val="19"/>
  </w:num>
  <w:num w:numId="20">
    <w:abstractNumId w:val="26"/>
  </w:num>
  <w:num w:numId="21">
    <w:abstractNumId w:val="21"/>
  </w:num>
  <w:num w:numId="22">
    <w:abstractNumId w:val="15"/>
  </w:num>
  <w:num w:numId="23">
    <w:abstractNumId w:val="12"/>
  </w:num>
  <w:num w:numId="24">
    <w:abstractNumId w:val="10"/>
  </w:num>
  <w:num w:numId="25">
    <w:abstractNumId w:val="23"/>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5"/>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2"/>
  </w:num>
  <w:num w:numId="30">
    <w:abstractNumId w:val="25"/>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6"/>
  </w:num>
  <w:num w:numId="36">
    <w:abstractNumId w:val="25"/>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5"/>
  </w:num>
  <w:num w:numId="39">
    <w:abstractNumId w:val="25"/>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5"/>
  </w:num>
  <w:num w:numId="41">
    <w:abstractNumId w:val="25"/>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num>
  <w:num w:numId="43">
    <w:abstractNumId w:val="13"/>
  </w:num>
  <w:num w:numId="44">
    <w:abstractNumId w:val="13"/>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20"/>
  </w:num>
  <w:num w:numId="46">
    <w:abstractNumId w:val="13"/>
  </w:num>
  <w:num w:numId="47">
    <w:abstractNumId w:val="23"/>
  </w:num>
  <w:num w:numId="48">
    <w:abstractNumId w:val="23"/>
  </w:num>
  <w:num w:numId="49">
    <w:abstractNumId w:val="23"/>
  </w:num>
  <w:num w:numId="50">
    <w:abstractNumId w:val="14"/>
  </w:num>
  <w:num w:numId="51">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fr-FR" w:vendorID="64" w:dllVersion="0" w:nlCheck="1" w:checkStyle="0"/>
  <w:activeWritingStyle w:appName="MSWord" w:lang="en-AU" w:vendorID="64" w:dllVersion="0" w:nlCheck="1" w:checkStyle="0"/>
  <w:activeWritingStyle w:appName="MSWord" w:lang="en-US" w:vendorID="64" w:dllVersion="0" w:nlCheck="1" w:checkStyle="0"/>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7AC7"/>
    <w:rsid w:val="00003622"/>
    <w:rsid w:val="00013A54"/>
    <w:rsid w:val="00013C24"/>
    <w:rsid w:val="00014A01"/>
    <w:rsid w:val="0001597E"/>
    <w:rsid w:val="00017047"/>
    <w:rsid w:val="00021CEC"/>
    <w:rsid w:val="00023787"/>
    <w:rsid w:val="00025963"/>
    <w:rsid w:val="000267FC"/>
    <w:rsid w:val="00027A10"/>
    <w:rsid w:val="00027AFC"/>
    <w:rsid w:val="00030198"/>
    <w:rsid w:val="000303C6"/>
    <w:rsid w:val="0003047D"/>
    <w:rsid w:val="00033314"/>
    <w:rsid w:val="00035088"/>
    <w:rsid w:val="00036C14"/>
    <w:rsid w:val="00037D07"/>
    <w:rsid w:val="0004094D"/>
    <w:rsid w:val="00040FCF"/>
    <w:rsid w:val="00044695"/>
    <w:rsid w:val="0004776D"/>
    <w:rsid w:val="00047F4F"/>
    <w:rsid w:val="00050AF0"/>
    <w:rsid w:val="00052CFD"/>
    <w:rsid w:val="00053ED4"/>
    <w:rsid w:val="00056FDF"/>
    <w:rsid w:val="00062416"/>
    <w:rsid w:val="000624B8"/>
    <w:rsid w:val="000639E5"/>
    <w:rsid w:val="00070A2B"/>
    <w:rsid w:val="0007669C"/>
    <w:rsid w:val="00080123"/>
    <w:rsid w:val="00083077"/>
    <w:rsid w:val="00087C3C"/>
    <w:rsid w:val="00095DCA"/>
    <w:rsid w:val="00095E7F"/>
    <w:rsid w:val="000A229A"/>
    <w:rsid w:val="000A247E"/>
    <w:rsid w:val="000A2DFA"/>
    <w:rsid w:val="000A2DFD"/>
    <w:rsid w:val="000A4DFB"/>
    <w:rsid w:val="000A554C"/>
    <w:rsid w:val="000A661C"/>
    <w:rsid w:val="000A6F16"/>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B71"/>
    <w:rsid w:val="000E0DC4"/>
    <w:rsid w:val="000E1DAB"/>
    <w:rsid w:val="000E1F0E"/>
    <w:rsid w:val="000E65F3"/>
    <w:rsid w:val="000F0446"/>
    <w:rsid w:val="000F060A"/>
    <w:rsid w:val="000F1992"/>
    <w:rsid w:val="000F2147"/>
    <w:rsid w:val="000F3515"/>
    <w:rsid w:val="000F42C0"/>
    <w:rsid w:val="000F5477"/>
    <w:rsid w:val="000F6123"/>
    <w:rsid w:val="000F65AF"/>
    <w:rsid w:val="001078E8"/>
    <w:rsid w:val="001130DB"/>
    <w:rsid w:val="0011570F"/>
    <w:rsid w:val="00116DDF"/>
    <w:rsid w:val="00117B0A"/>
    <w:rsid w:val="00120813"/>
    <w:rsid w:val="00120DF1"/>
    <w:rsid w:val="00122255"/>
    <w:rsid w:val="00122FCC"/>
    <w:rsid w:val="00123162"/>
    <w:rsid w:val="001234E9"/>
    <w:rsid w:val="00124A1C"/>
    <w:rsid w:val="0012791D"/>
    <w:rsid w:val="001320D7"/>
    <w:rsid w:val="0013218F"/>
    <w:rsid w:val="001331C9"/>
    <w:rsid w:val="00142291"/>
    <w:rsid w:val="00144BBA"/>
    <w:rsid w:val="00147E56"/>
    <w:rsid w:val="001503D3"/>
    <w:rsid w:val="00150F46"/>
    <w:rsid w:val="0015395C"/>
    <w:rsid w:val="00153CF5"/>
    <w:rsid w:val="00154355"/>
    <w:rsid w:val="001553ED"/>
    <w:rsid w:val="00156A15"/>
    <w:rsid w:val="001574D4"/>
    <w:rsid w:val="00157ECB"/>
    <w:rsid w:val="00161FE6"/>
    <w:rsid w:val="00163CED"/>
    <w:rsid w:val="001668AB"/>
    <w:rsid w:val="00172168"/>
    <w:rsid w:val="00172886"/>
    <w:rsid w:val="00173811"/>
    <w:rsid w:val="001743DB"/>
    <w:rsid w:val="00174C76"/>
    <w:rsid w:val="00174E12"/>
    <w:rsid w:val="00177539"/>
    <w:rsid w:val="001775A3"/>
    <w:rsid w:val="001804D8"/>
    <w:rsid w:val="00180534"/>
    <w:rsid w:val="00181925"/>
    <w:rsid w:val="00181A7E"/>
    <w:rsid w:val="00192F51"/>
    <w:rsid w:val="0019472B"/>
    <w:rsid w:val="00196EC8"/>
    <w:rsid w:val="001976D2"/>
    <w:rsid w:val="00197EFB"/>
    <w:rsid w:val="001A181E"/>
    <w:rsid w:val="001A7160"/>
    <w:rsid w:val="001A75E1"/>
    <w:rsid w:val="001A76AF"/>
    <w:rsid w:val="001B30F7"/>
    <w:rsid w:val="001B4565"/>
    <w:rsid w:val="001B515C"/>
    <w:rsid w:val="001B7703"/>
    <w:rsid w:val="001C031A"/>
    <w:rsid w:val="001C1A26"/>
    <w:rsid w:val="001C1E5B"/>
    <w:rsid w:val="001C3F61"/>
    <w:rsid w:val="001C5EC2"/>
    <w:rsid w:val="001C6171"/>
    <w:rsid w:val="001D15FC"/>
    <w:rsid w:val="001D25DA"/>
    <w:rsid w:val="001D3B17"/>
    <w:rsid w:val="001D5F37"/>
    <w:rsid w:val="001D6464"/>
    <w:rsid w:val="001D6F2D"/>
    <w:rsid w:val="001E013A"/>
    <w:rsid w:val="001E11E4"/>
    <w:rsid w:val="001E2899"/>
    <w:rsid w:val="001E631A"/>
    <w:rsid w:val="001E7FC7"/>
    <w:rsid w:val="001F3F88"/>
    <w:rsid w:val="001F571B"/>
    <w:rsid w:val="001F6DF9"/>
    <w:rsid w:val="001F76EB"/>
    <w:rsid w:val="00201900"/>
    <w:rsid w:val="002021BF"/>
    <w:rsid w:val="00202843"/>
    <w:rsid w:val="00204EE2"/>
    <w:rsid w:val="00206658"/>
    <w:rsid w:val="00207206"/>
    <w:rsid w:val="00207F25"/>
    <w:rsid w:val="00212BA8"/>
    <w:rsid w:val="00212FC7"/>
    <w:rsid w:val="002134B1"/>
    <w:rsid w:val="00213EDF"/>
    <w:rsid w:val="002142B2"/>
    <w:rsid w:val="0021763B"/>
    <w:rsid w:val="00217987"/>
    <w:rsid w:val="00220CDD"/>
    <w:rsid w:val="002215C7"/>
    <w:rsid w:val="00222DEB"/>
    <w:rsid w:val="00224E65"/>
    <w:rsid w:val="0022520F"/>
    <w:rsid w:val="00231721"/>
    <w:rsid w:val="002361B4"/>
    <w:rsid w:val="00237A77"/>
    <w:rsid w:val="0024199C"/>
    <w:rsid w:val="002428EE"/>
    <w:rsid w:val="00245DF1"/>
    <w:rsid w:val="00247065"/>
    <w:rsid w:val="00247807"/>
    <w:rsid w:val="002500AE"/>
    <w:rsid w:val="0025023D"/>
    <w:rsid w:val="00253B4A"/>
    <w:rsid w:val="0025542C"/>
    <w:rsid w:val="002561AD"/>
    <w:rsid w:val="0025787E"/>
    <w:rsid w:val="002609FD"/>
    <w:rsid w:val="00261505"/>
    <w:rsid w:val="00261F88"/>
    <w:rsid w:val="00265073"/>
    <w:rsid w:val="0027053B"/>
    <w:rsid w:val="0027245C"/>
    <w:rsid w:val="00277AF5"/>
    <w:rsid w:val="00280ADE"/>
    <w:rsid w:val="002811F9"/>
    <w:rsid w:val="00281BBF"/>
    <w:rsid w:val="00282B57"/>
    <w:rsid w:val="00283B87"/>
    <w:rsid w:val="00283C5A"/>
    <w:rsid w:val="002867A7"/>
    <w:rsid w:val="00287D24"/>
    <w:rsid w:val="00292D2A"/>
    <w:rsid w:val="0029345C"/>
    <w:rsid w:val="00294914"/>
    <w:rsid w:val="002949EC"/>
    <w:rsid w:val="0029614E"/>
    <w:rsid w:val="002A05B1"/>
    <w:rsid w:val="002A4AF1"/>
    <w:rsid w:val="002B282F"/>
    <w:rsid w:val="002B4B77"/>
    <w:rsid w:val="002B65E9"/>
    <w:rsid w:val="002B6EF0"/>
    <w:rsid w:val="002C1713"/>
    <w:rsid w:val="002C2990"/>
    <w:rsid w:val="002C555F"/>
    <w:rsid w:val="002C6E43"/>
    <w:rsid w:val="002D1CB1"/>
    <w:rsid w:val="002D22B9"/>
    <w:rsid w:val="002D310F"/>
    <w:rsid w:val="002D3A61"/>
    <w:rsid w:val="002D6B00"/>
    <w:rsid w:val="002D6BA2"/>
    <w:rsid w:val="002E0392"/>
    <w:rsid w:val="002E0D33"/>
    <w:rsid w:val="002E2BC7"/>
    <w:rsid w:val="002E3267"/>
    <w:rsid w:val="002E3E20"/>
    <w:rsid w:val="002E6F57"/>
    <w:rsid w:val="002F12AE"/>
    <w:rsid w:val="002F2EB9"/>
    <w:rsid w:val="002F30E8"/>
    <w:rsid w:val="002F4826"/>
    <w:rsid w:val="002F60B5"/>
    <w:rsid w:val="00302352"/>
    <w:rsid w:val="00302F49"/>
    <w:rsid w:val="003062D7"/>
    <w:rsid w:val="003103FD"/>
    <w:rsid w:val="003108F5"/>
    <w:rsid w:val="003109B3"/>
    <w:rsid w:val="00312040"/>
    <w:rsid w:val="0031364F"/>
    <w:rsid w:val="00315FBA"/>
    <w:rsid w:val="0031787A"/>
    <w:rsid w:val="00320991"/>
    <w:rsid w:val="00320D25"/>
    <w:rsid w:val="00321B47"/>
    <w:rsid w:val="00322D89"/>
    <w:rsid w:val="00323E9D"/>
    <w:rsid w:val="00324B30"/>
    <w:rsid w:val="00330D1A"/>
    <w:rsid w:val="0033435B"/>
    <w:rsid w:val="00335809"/>
    <w:rsid w:val="003365C1"/>
    <w:rsid w:val="00341E0F"/>
    <w:rsid w:val="00344BFD"/>
    <w:rsid w:val="00345701"/>
    <w:rsid w:val="003461B7"/>
    <w:rsid w:val="003524A6"/>
    <w:rsid w:val="00353BBB"/>
    <w:rsid w:val="003547C0"/>
    <w:rsid w:val="00355BCD"/>
    <w:rsid w:val="00355C68"/>
    <w:rsid w:val="003565B0"/>
    <w:rsid w:val="00356F63"/>
    <w:rsid w:val="0036024D"/>
    <w:rsid w:val="0036083B"/>
    <w:rsid w:val="0037097A"/>
    <w:rsid w:val="00370C55"/>
    <w:rsid w:val="003718C7"/>
    <w:rsid w:val="003727C6"/>
    <w:rsid w:val="003759DA"/>
    <w:rsid w:val="00376061"/>
    <w:rsid w:val="0037677C"/>
    <w:rsid w:val="00377F14"/>
    <w:rsid w:val="00380F3F"/>
    <w:rsid w:val="00383BEB"/>
    <w:rsid w:val="00390E2D"/>
    <w:rsid w:val="00393047"/>
    <w:rsid w:val="003975FE"/>
    <w:rsid w:val="003A004E"/>
    <w:rsid w:val="003A0412"/>
    <w:rsid w:val="003A3039"/>
    <w:rsid w:val="003A3A68"/>
    <w:rsid w:val="003A7F4E"/>
    <w:rsid w:val="003B0190"/>
    <w:rsid w:val="003B1121"/>
    <w:rsid w:val="003B21EE"/>
    <w:rsid w:val="003B2660"/>
    <w:rsid w:val="003B34B4"/>
    <w:rsid w:val="003B42A0"/>
    <w:rsid w:val="003B6FA1"/>
    <w:rsid w:val="003C0DA8"/>
    <w:rsid w:val="003C1A84"/>
    <w:rsid w:val="003C5558"/>
    <w:rsid w:val="003C759D"/>
    <w:rsid w:val="003D10B7"/>
    <w:rsid w:val="003D266F"/>
    <w:rsid w:val="003D2CDF"/>
    <w:rsid w:val="003D303F"/>
    <w:rsid w:val="003D4975"/>
    <w:rsid w:val="003D71C8"/>
    <w:rsid w:val="003D7E5A"/>
    <w:rsid w:val="003E1380"/>
    <w:rsid w:val="003E15AE"/>
    <w:rsid w:val="003E1CBD"/>
    <w:rsid w:val="003E7DA4"/>
    <w:rsid w:val="003F1CA7"/>
    <w:rsid w:val="003F420F"/>
    <w:rsid w:val="003F47AB"/>
    <w:rsid w:val="003F6A1C"/>
    <w:rsid w:val="003F7E5E"/>
    <w:rsid w:val="00402D0A"/>
    <w:rsid w:val="00402D84"/>
    <w:rsid w:val="0040469E"/>
    <w:rsid w:val="00405021"/>
    <w:rsid w:val="00405331"/>
    <w:rsid w:val="00406CA3"/>
    <w:rsid w:val="00406CDC"/>
    <w:rsid w:val="004111CD"/>
    <w:rsid w:val="00411981"/>
    <w:rsid w:val="00411AF1"/>
    <w:rsid w:val="00415AEA"/>
    <w:rsid w:val="00417616"/>
    <w:rsid w:val="00421148"/>
    <w:rsid w:val="00421C3D"/>
    <w:rsid w:val="0042310B"/>
    <w:rsid w:val="004242AE"/>
    <w:rsid w:val="00424A7C"/>
    <w:rsid w:val="00426DFE"/>
    <w:rsid w:val="00432957"/>
    <w:rsid w:val="00443EA8"/>
    <w:rsid w:val="00444EF7"/>
    <w:rsid w:val="00445489"/>
    <w:rsid w:val="004466F3"/>
    <w:rsid w:val="00446C4A"/>
    <w:rsid w:val="00446F27"/>
    <w:rsid w:val="00446F35"/>
    <w:rsid w:val="0044779F"/>
    <w:rsid w:val="00447E98"/>
    <w:rsid w:val="00447F9D"/>
    <w:rsid w:val="00452575"/>
    <w:rsid w:val="00455F4F"/>
    <w:rsid w:val="00462270"/>
    <w:rsid w:val="00464C87"/>
    <w:rsid w:val="004655E6"/>
    <w:rsid w:val="004700A2"/>
    <w:rsid w:val="00471C35"/>
    <w:rsid w:val="004733D1"/>
    <w:rsid w:val="0047403B"/>
    <w:rsid w:val="00477850"/>
    <w:rsid w:val="00483363"/>
    <w:rsid w:val="004837F4"/>
    <w:rsid w:val="00483C20"/>
    <w:rsid w:val="00483FAB"/>
    <w:rsid w:val="00485503"/>
    <w:rsid w:val="00485C9D"/>
    <w:rsid w:val="00486313"/>
    <w:rsid w:val="00486F0E"/>
    <w:rsid w:val="00487846"/>
    <w:rsid w:val="00495B17"/>
    <w:rsid w:val="00497842"/>
    <w:rsid w:val="004A113B"/>
    <w:rsid w:val="004A1755"/>
    <w:rsid w:val="004A1A93"/>
    <w:rsid w:val="004A25A9"/>
    <w:rsid w:val="004A32BF"/>
    <w:rsid w:val="004A4CF2"/>
    <w:rsid w:val="004A505C"/>
    <w:rsid w:val="004A55F8"/>
    <w:rsid w:val="004A635F"/>
    <w:rsid w:val="004A71F6"/>
    <w:rsid w:val="004B02C2"/>
    <w:rsid w:val="004B4494"/>
    <w:rsid w:val="004B5A0E"/>
    <w:rsid w:val="004B6B78"/>
    <w:rsid w:val="004B7711"/>
    <w:rsid w:val="004C02F1"/>
    <w:rsid w:val="004C1CD1"/>
    <w:rsid w:val="004C3157"/>
    <w:rsid w:val="004C3C0E"/>
    <w:rsid w:val="004C5028"/>
    <w:rsid w:val="004C6EBF"/>
    <w:rsid w:val="004C72D8"/>
    <w:rsid w:val="004D3D6E"/>
    <w:rsid w:val="004D4421"/>
    <w:rsid w:val="004D5078"/>
    <w:rsid w:val="004D56AE"/>
    <w:rsid w:val="004D5DF5"/>
    <w:rsid w:val="004D7600"/>
    <w:rsid w:val="004D7995"/>
    <w:rsid w:val="004E3A1F"/>
    <w:rsid w:val="004E4524"/>
    <w:rsid w:val="004E593B"/>
    <w:rsid w:val="004F0A3E"/>
    <w:rsid w:val="004F1D71"/>
    <w:rsid w:val="004F2572"/>
    <w:rsid w:val="004F487D"/>
    <w:rsid w:val="004F6FF0"/>
    <w:rsid w:val="004F7D42"/>
    <w:rsid w:val="00501622"/>
    <w:rsid w:val="0050286B"/>
    <w:rsid w:val="00504BC3"/>
    <w:rsid w:val="00505DE8"/>
    <w:rsid w:val="00506AF3"/>
    <w:rsid w:val="00507661"/>
    <w:rsid w:val="00514AD3"/>
    <w:rsid w:val="00514F08"/>
    <w:rsid w:val="005151D9"/>
    <w:rsid w:val="0051542F"/>
    <w:rsid w:val="005210AD"/>
    <w:rsid w:val="00521453"/>
    <w:rsid w:val="005217F5"/>
    <w:rsid w:val="005248A1"/>
    <w:rsid w:val="00526B45"/>
    <w:rsid w:val="00526CCC"/>
    <w:rsid w:val="00530CE8"/>
    <w:rsid w:val="00533A6E"/>
    <w:rsid w:val="00536EAB"/>
    <w:rsid w:val="00537D82"/>
    <w:rsid w:val="005469E6"/>
    <w:rsid w:val="00546B28"/>
    <w:rsid w:val="00546C0D"/>
    <w:rsid w:val="00546F2E"/>
    <w:rsid w:val="005479BA"/>
    <w:rsid w:val="00553022"/>
    <w:rsid w:val="005555EB"/>
    <w:rsid w:val="00557167"/>
    <w:rsid w:val="00560C70"/>
    <w:rsid w:val="0056128E"/>
    <w:rsid w:val="00561EE9"/>
    <w:rsid w:val="00562578"/>
    <w:rsid w:val="00562A3B"/>
    <w:rsid w:val="00564ED5"/>
    <w:rsid w:val="005667A7"/>
    <w:rsid w:val="005672DF"/>
    <w:rsid w:val="00570CCB"/>
    <w:rsid w:val="005726F5"/>
    <w:rsid w:val="00574EEC"/>
    <w:rsid w:val="005769EB"/>
    <w:rsid w:val="00577E17"/>
    <w:rsid w:val="005804B5"/>
    <w:rsid w:val="005810AD"/>
    <w:rsid w:val="00584114"/>
    <w:rsid w:val="005850C2"/>
    <w:rsid w:val="0059127D"/>
    <w:rsid w:val="00593B97"/>
    <w:rsid w:val="0059442A"/>
    <w:rsid w:val="005956FD"/>
    <w:rsid w:val="00595A69"/>
    <w:rsid w:val="0059789D"/>
    <w:rsid w:val="005A1F81"/>
    <w:rsid w:val="005A4ABD"/>
    <w:rsid w:val="005A4F3A"/>
    <w:rsid w:val="005A70AD"/>
    <w:rsid w:val="005B4698"/>
    <w:rsid w:val="005B5696"/>
    <w:rsid w:val="005B7AC7"/>
    <w:rsid w:val="005C0108"/>
    <w:rsid w:val="005C0ABF"/>
    <w:rsid w:val="005C2024"/>
    <w:rsid w:val="005C2F2C"/>
    <w:rsid w:val="005C3AB9"/>
    <w:rsid w:val="005C40D6"/>
    <w:rsid w:val="005C44B4"/>
    <w:rsid w:val="005C50AF"/>
    <w:rsid w:val="005C65BD"/>
    <w:rsid w:val="005D0C80"/>
    <w:rsid w:val="005D1392"/>
    <w:rsid w:val="005D222A"/>
    <w:rsid w:val="005D4B62"/>
    <w:rsid w:val="005D57B1"/>
    <w:rsid w:val="005D5C68"/>
    <w:rsid w:val="005D5ED9"/>
    <w:rsid w:val="005D699B"/>
    <w:rsid w:val="005D6F64"/>
    <w:rsid w:val="005E3F1B"/>
    <w:rsid w:val="005E4B51"/>
    <w:rsid w:val="005E5AA8"/>
    <w:rsid w:val="005E6289"/>
    <w:rsid w:val="005F0552"/>
    <w:rsid w:val="005F06E7"/>
    <w:rsid w:val="005F21D1"/>
    <w:rsid w:val="005F323C"/>
    <w:rsid w:val="005F4F6C"/>
    <w:rsid w:val="005F5C12"/>
    <w:rsid w:val="005F69F6"/>
    <w:rsid w:val="00602D49"/>
    <w:rsid w:val="00603A97"/>
    <w:rsid w:val="0060421B"/>
    <w:rsid w:val="00606375"/>
    <w:rsid w:val="00606B19"/>
    <w:rsid w:val="00610317"/>
    <w:rsid w:val="006129CE"/>
    <w:rsid w:val="00615C9A"/>
    <w:rsid w:val="006162DA"/>
    <w:rsid w:val="00616446"/>
    <w:rsid w:val="006165E2"/>
    <w:rsid w:val="006174CB"/>
    <w:rsid w:val="00617D69"/>
    <w:rsid w:val="00620023"/>
    <w:rsid w:val="00622B87"/>
    <w:rsid w:val="006234D0"/>
    <w:rsid w:val="0062515B"/>
    <w:rsid w:val="00626846"/>
    <w:rsid w:val="006274A2"/>
    <w:rsid w:val="006342A8"/>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631EA"/>
    <w:rsid w:val="00664436"/>
    <w:rsid w:val="00664BB6"/>
    <w:rsid w:val="00665069"/>
    <w:rsid w:val="0066659B"/>
    <w:rsid w:val="00666B0A"/>
    <w:rsid w:val="00667E68"/>
    <w:rsid w:val="006706F1"/>
    <w:rsid w:val="00671047"/>
    <w:rsid w:val="0067178E"/>
    <w:rsid w:val="00671BA7"/>
    <w:rsid w:val="006728DA"/>
    <w:rsid w:val="00681821"/>
    <w:rsid w:val="0068309C"/>
    <w:rsid w:val="00685655"/>
    <w:rsid w:val="006873EF"/>
    <w:rsid w:val="0069118A"/>
    <w:rsid w:val="00691475"/>
    <w:rsid w:val="00691591"/>
    <w:rsid w:val="00691E3B"/>
    <w:rsid w:val="006920C8"/>
    <w:rsid w:val="006929BA"/>
    <w:rsid w:val="00694680"/>
    <w:rsid w:val="006953AF"/>
    <w:rsid w:val="006A000F"/>
    <w:rsid w:val="006A0BC6"/>
    <w:rsid w:val="006A39BE"/>
    <w:rsid w:val="006A5BC5"/>
    <w:rsid w:val="006A616C"/>
    <w:rsid w:val="006A76CA"/>
    <w:rsid w:val="006A7B89"/>
    <w:rsid w:val="006B113C"/>
    <w:rsid w:val="006B2BBF"/>
    <w:rsid w:val="006B310A"/>
    <w:rsid w:val="006B3813"/>
    <w:rsid w:val="006B475B"/>
    <w:rsid w:val="006B4EBB"/>
    <w:rsid w:val="006B5506"/>
    <w:rsid w:val="006C0F69"/>
    <w:rsid w:val="006C3C2E"/>
    <w:rsid w:val="006C6A18"/>
    <w:rsid w:val="006C6A97"/>
    <w:rsid w:val="006D1AD8"/>
    <w:rsid w:val="006D28B3"/>
    <w:rsid w:val="006D29A4"/>
    <w:rsid w:val="006D2A06"/>
    <w:rsid w:val="006D4E71"/>
    <w:rsid w:val="006D79BA"/>
    <w:rsid w:val="006E1AA6"/>
    <w:rsid w:val="006E2B12"/>
    <w:rsid w:val="006E3512"/>
    <w:rsid w:val="006E38A2"/>
    <w:rsid w:val="006E6FF6"/>
    <w:rsid w:val="006E7C63"/>
    <w:rsid w:val="006F6275"/>
    <w:rsid w:val="006F7967"/>
    <w:rsid w:val="00702EE7"/>
    <w:rsid w:val="00702F7E"/>
    <w:rsid w:val="0070496E"/>
    <w:rsid w:val="007073CB"/>
    <w:rsid w:val="0071013B"/>
    <w:rsid w:val="00711873"/>
    <w:rsid w:val="00711895"/>
    <w:rsid w:val="00712AC1"/>
    <w:rsid w:val="007149BB"/>
    <w:rsid w:val="00715BAA"/>
    <w:rsid w:val="0072195F"/>
    <w:rsid w:val="00721A8F"/>
    <w:rsid w:val="007234F3"/>
    <w:rsid w:val="00725095"/>
    <w:rsid w:val="00725229"/>
    <w:rsid w:val="00726DE4"/>
    <w:rsid w:val="007310BC"/>
    <w:rsid w:val="007355DF"/>
    <w:rsid w:val="0073666A"/>
    <w:rsid w:val="00737FDF"/>
    <w:rsid w:val="00741C47"/>
    <w:rsid w:val="00743987"/>
    <w:rsid w:val="00744227"/>
    <w:rsid w:val="00746949"/>
    <w:rsid w:val="00750425"/>
    <w:rsid w:val="0075759C"/>
    <w:rsid w:val="00757B56"/>
    <w:rsid w:val="00757D65"/>
    <w:rsid w:val="007606DC"/>
    <w:rsid w:val="00761A4B"/>
    <w:rsid w:val="00761B1C"/>
    <w:rsid w:val="00763BE2"/>
    <w:rsid w:val="007642D3"/>
    <w:rsid w:val="0076637A"/>
    <w:rsid w:val="007704B8"/>
    <w:rsid w:val="00770981"/>
    <w:rsid w:val="00771FF4"/>
    <w:rsid w:val="007767A6"/>
    <w:rsid w:val="00780259"/>
    <w:rsid w:val="00780E00"/>
    <w:rsid w:val="007830DB"/>
    <w:rsid w:val="007838AF"/>
    <w:rsid w:val="00786B35"/>
    <w:rsid w:val="007913F5"/>
    <w:rsid w:val="0079294F"/>
    <w:rsid w:val="007931FE"/>
    <w:rsid w:val="00793760"/>
    <w:rsid w:val="00793BE0"/>
    <w:rsid w:val="00797D0E"/>
    <w:rsid w:val="007A0505"/>
    <w:rsid w:val="007A2BF2"/>
    <w:rsid w:val="007A2BF4"/>
    <w:rsid w:val="007A3308"/>
    <w:rsid w:val="007A4768"/>
    <w:rsid w:val="007A4B3B"/>
    <w:rsid w:val="007A63FE"/>
    <w:rsid w:val="007A6909"/>
    <w:rsid w:val="007A708E"/>
    <w:rsid w:val="007B0A75"/>
    <w:rsid w:val="007B1248"/>
    <w:rsid w:val="007B127D"/>
    <w:rsid w:val="007B1C66"/>
    <w:rsid w:val="007B35DB"/>
    <w:rsid w:val="007B50EB"/>
    <w:rsid w:val="007B6DB4"/>
    <w:rsid w:val="007B76AD"/>
    <w:rsid w:val="007C20B1"/>
    <w:rsid w:val="007C45F9"/>
    <w:rsid w:val="007C4D71"/>
    <w:rsid w:val="007C7ADA"/>
    <w:rsid w:val="007D10FD"/>
    <w:rsid w:val="007D167B"/>
    <w:rsid w:val="007D61D9"/>
    <w:rsid w:val="007D719D"/>
    <w:rsid w:val="007E1530"/>
    <w:rsid w:val="007E157D"/>
    <w:rsid w:val="007E343E"/>
    <w:rsid w:val="007E35BA"/>
    <w:rsid w:val="007E6CAC"/>
    <w:rsid w:val="007F008C"/>
    <w:rsid w:val="007F13D0"/>
    <w:rsid w:val="007F5380"/>
    <w:rsid w:val="007F7872"/>
    <w:rsid w:val="00800505"/>
    <w:rsid w:val="00801F81"/>
    <w:rsid w:val="00803A73"/>
    <w:rsid w:val="00804DBD"/>
    <w:rsid w:val="00804DC5"/>
    <w:rsid w:val="00805A32"/>
    <w:rsid w:val="00807365"/>
    <w:rsid w:val="0081374A"/>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5370"/>
    <w:rsid w:val="0083670B"/>
    <w:rsid w:val="00836EA3"/>
    <w:rsid w:val="008374CF"/>
    <w:rsid w:val="0084174D"/>
    <w:rsid w:val="0084205A"/>
    <w:rsid w:val="0084307D"/>
    <w:rsid w:val="00845449"/>
    <w:rsid w:val="0084698F"/>
    <w:rsid w:val="00850601"/>
    <w:rsid w:val="00850AB0"/>
    <w:rsid w:val="00850FAD"/>
    <w:rsid w:val="00851BB7"/>
    <w:rsid w:val="0085231E"/>
    <w:rsid w:val="0085261C"/>
    <w:rsid w:val="00853623"/>
    <w:rsid w:val="00853807"/>
    <w:rsid w:val="00853DE1"/>
    <w:rsid w:val="00854503"/>
    <w:rsid w:val="00855449"/>
    <w:rsid w:val="008560C1"/>
    <w:rsid w:val="00860178"/>
    <w:rsid w:val="008632CB"/>
    <w:rsid w:val="00864B28"/>
    <w:rsid w:val="00864C2A"/>
    <w:rsid w:val="00872159"/>
    <w:rsid w:val="0087697F"/>
    <w:rsid w:val="008818C4"/>
    <w:rsid w:val="008821C2"/>
    <w:rsid w:val="0088751D"/>
    <w:rsid w:val="008912F0"/>
    <w:rsid w:val="0089291A"/>
    <w:rsid w:val="00892BBD"/>
    <w:rsid w:val="00893314"/>
    <w:rsid w:val="0089785B"/>
    <w:rsid w:val="008978E0"/>
    <w:rsid w:val="008A6602"/>
    <w:rsid w:val="008A6729"/>
    <w:rsid w:val="008A7A62"/>
    <w:rsid w:val="008B0140"/>
    <w:rsid w:val="008B14FC"/>
    <w:rsid w:val="008B15B0"/>
    <w:rsid w:val="008B2733"/>
    <w:rsid w:val="008B4A57"/>
    <w:rsid w:val="008B7C2E"/>
    <w:rsid w:val="008C22A7"/>
    <w:rsid w:val="008C22EF"/>
    <w:rsid w:val="008C277F"/>
    <w:rsid w:val="008C4729"/>
    <w:rsid w:val="008C5248"/>
    <w:rsid w:val="008D14E7"/>
    <w:rsid w:val="008D1A44"/>
    <w:rsid w:val="008D1B5A"/>
    <w:rsid w:val="008D2F19"/>
    <w:rsid w:val="008E3694"/>
    <w:rsid w:val="008E4249"/>
    <w:rsid w:val="008E55D3"/>
    <w:rsid w:val="008E5710"/>
    <w:rsid w:val="008E70EE"/>
    <w:rsid w:val="008E746F"/>
    <w:rsid w:val="008E78B4"/>
    <w:rsid w:val="008F0161"/>
    <w:rsid w:val="008F1C78"/>
    <w:rsid w:val="008F3EDC"/>
    <w:rsid w:val="008F6AD5"/>
    <w:rsid w:val="008F6C75"/>
    <w:rsid w:val="008F705C"/>
    <w:rsid w:val="00902548"/>
    <w:rsid w:val="00902DB7"/>
    <w:rsid w:val="00903886"/>
    <w:rsid w:val="0090405B"/>
    <w:rsid w:val="009044FC"/>
    <w:rsid w:val="009049B4"/>
    <w:rsid w:val="009061AD"/>
    <w:rsid w:val="0090765B"/>
    <w:rsid w:val="009105B7"/>
    <w:rsid w:val="00912409"/>
    <w:rsid w:val="00913058"/>
    <w:rsid w:val="0091346B"/>
    <w:rsid w:val="0091417F"/>
    <w:rsid w:val="0092081B"/>
    <w:rsid w:val="00921579"/>
    <w:rsid w:val="009222EE"/>
    <w:rsid w:val="009255E3"/>
    <w:rsid w:val="009260C9"/>
    <w:rsid w:val="00930539"/>
    <w:rsid w:val="009311BB"/>
    <w:rsid w:val="00931C71"/>
    <w:rsid w:val="00935367"/>
    <w:rsid w:val="009372CC"/>
    <w:rsid w:val="00943408"/>
    <w:rsid w:val="00943FAB"/>
    <w:rsid w:val="00944625"/>
    <w:rsid w:val="00945112"/>
    <w:rsid w:val="009466B8"/>
    <w:rsid w:val="009468A1"/>
    <w:rsid w:val="00946D02"/>
    <w:rsid w:val="00951032"/>
    <w:rsid w:val="00951AD0"/>
    <w:rsid w:val="00953922"/>
    <w:rsid w:val="00954D57"/>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B0B"/>
    <w:rsid w:val="00975F6A"/>
    <w:rsid w:val="009775A5"/>
    <w:rsid w:val="00982F42"/>
    <w:rsid w:val="009831DE"/>
    <w:rsid w:val="00986734"/>
    <w:rsid w:val="009879B9"/>
    <w:rsid w:val="00990209"/>
    <w:rsid w:val="0099022A"/>
    <w:rsid w:val="00991215"/>
    <w:rsid w:val="00995F9F"/>
    <w:rsid w:val="009A0854"/>
    <w:rsid w:val="009A2890"/>
    <w:rsid w:val="009A3A36"/>
    <w:rsid w:val="009A44C4"/>
    <w:rsid w:val="009A6A9C"/>
    <w:rsid w:val="009B2312"/>
    <w:rsid w:val="009B282F"/>
    <w:rsid w:val="009B4B26"/>
    <w:rsid w:val="009B5232"/>
    <w:rsid w:val="009B588C"/>
    <w:rsid w:val="009C0DE0"/>
    <w:rsid w:val="009C1260"/>
    <w:rsid w:val="009C1824"/>
    <w:rsid w:val="009C4301"/>
    <w:rsid w:val="009C739D"/>
    <w:rsid w:val="009C7B60"/>
    <w:rsid w:val="009D283F"/>
    <w:rsid w:val="009D4306"/>
    <w:rsid w:val="009E3121"/>
    <w:rsid w:val="009E34A7"/>
    <w:rsid w:val="009E7694"/>
    <w:rsid w:val="009E7EA5"/>
    <w:rsid w:val="009F1726"/>
    <w:rsid w:val="009F183C"/>
    <w:rsid w:val="009F1D4F"/>
    <w:rsid w:val="009F23EB"/>
    <w:rsid w:val="009F2E9A"/>
    <w:rsid w:val="009F3608"/>
    <w:rsid w:val="009F472C"/>
    <w:rsid w:val="009F59A0"/>
    <w:rsid w:val="009F5A57"/>
    <w:rsid w:val="009F69AD"/>
    <w:rsid w:val="009F6C7E"/>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31D20"/>
    <w:rsid w:val="00A3469A"/>
    <w:rsid w:val="00A349B2"/>
    <w:rsid w:val="00A36DC4"/>
    <w:rsid w:val="00A373C6"/>
    <w:rsid w:val="00A40691"/>
    <w:rsid w:val="00A40693"/>
    <w:rsid w:val="00A41067"/>
    <w:rsid w:val="00A43503"/>
    <w:rsid w:val="00A4391C"/>
    <w:rsid w:val="00A43F61"/>
    <w:rsid w:val="00A44FBF"/>
    <w:rsid w:val="00A45887"/>
    <w:rsid w:val="00A47194"/>
    <w:rsid w:val="00A527A9"/>
    <w:rsid w:val="00A6184A"/>
    <w:rsid w:val="00A63B36"/>
    <w:rsid w:val="00A63E53"/>
    <w:rsid w:val="00A642EE"/>
    <w:rsid w:val="00A653D2"/>
    <w:rsid w:val="00A65917"/>
    <w:rsid w:val="00A67BE6"/>
    <w:rsid w:val="00A70753"/>
    <w:rsid w:val="00A70B81"/>
    <w:rsid w:val="00A71330"/>
    <w:rsid w:val="00A72141"/>
    <w:rsid w:val="00A81785"/>
    <w:rsid w:val="00A81E86"/>
    <w:rsid w:val="00A821E5"/>
    <w:rsid w:val="00A82CC6"/>
    <w:rsid w:val="00A843DC"/>
    <w:rsid w:val="00A86B9C"/>
    <w:rsid w:val="00A90C54"/>
    <w:rsid w:val="00A92DA5"/>
    <w:rsid w:val="00A930EC"/>
    <w:rsid w:val="00A93576"/>
    <w:rsid w:val="00A93C5B"/>
    <w:rsid w:val="00A94885"/>
    <w:rsid w:val="00A9687B"/>
    <w:rsid w:val="00A979A1"/>
    <w:rsid w:val="00A97DCF"/>
    <w:rsid w:val="00AA0467"/>
    <w:rsid w:val="00AA19B7"/>
    <w:rsid w:val="00AA2126"/>
    <w:rsid w:val="00AA2C45"/>
    <w:rsid w:val="00AA3AFE"/>
    <w:rsid w:val="00AA59D2"/>
    <w:rsid w:val="00AB3193"/>
    <w:rsid w:val="00AB4AF7"/>
    <w:rsid w:val="00AB5E9C"/>
    <w:rsid w:val="00AB5F9E"/>
    <w:rsid w:val="00AB7CED"/>
    <w:rsid w:val="00AC177A"/>
    <w:rsid w:val="00AC1D86"/>
    <w:rsid w:val="00AC1FE8"/>
    <w:rsid w:val="00AC2835"/>
    <w:rsid w:val="00AC2BA8"/>
    <w:rsid w:val="00AC6DDB"/>
    <w:rsid w:val="00AC7E2F"/>
    <w:rsid w:val="00AD2646"/>
    <w:rsid w:val="00AD2928"/>
    <w:rsid w:val="00AD3E8C"/>
    <w:rsid w:val="00AD529E"/>
    <w:rsid w:val="00AD5EF7"/>
    <w:rsid w:val="00AD6412"/>
    <w:rsid w:val="00AD751E"/>
    <w:rsid w:val="00AE1F6B"/>
    <w:rsid w:val="00AE5454"/>
    <w:rsid w:val="00AE5928"/>
    <w:rsid w:val="00AE5F6E"/>
    <w:rsid w:val="00AE60DC"/>
    <w:rsid w:val="00AE6E88"/>
    <w:rsid w:val="00AE7158"/>
    <w:rsid w:val="00AE7A21"/>
    <w:rsid w:val="00AE7C9A"/>
    <w:rsid w:val="00AF186F"/>
    <w:rsid w:val="00AF6F27"/>
    <w:rsid w:val="00AF6FF1"/>
    <w:rsid w:val="00AF7F40"/>
    <w:rsid w:val="00B004F3"/>
    <w:rsid w:val="00B0199D"/>
    <w:rsid w:val="00B02E61"/>
    <w:rsid w:val="00B0327D"/>
    <w:rsid w:val="00B0331B"/>
    <w:rsid w:val="00B03B71"/>
    <w:rsid w:val="00B068AA"/>
    <w:rsid w:val="00B11BFA"/>
    <w:rsid w:val="00B12318"/>
    <w:rsid w:val="00B14267"/>
    <w:rsid w:val="00B170BB"/>
    <w:rsid w:val="00B20B0F"/>
    <w:rsid w:val="00B2190F"/>
    <w:rsid w:val="00B22782"/>
    <w:rsid w:val="00B27B52"/>
    <w:rsid w:val="00B30404"/>
    <w:rsid w:val="00B31244"/>
    <w:rsid w:val="00B31931"/>
    <w:rsid w:val="00B31985"/>
    <w:rsid w:val="00B3796B"/>
    <w:rsid w:val="00B414DB"/>
    <w:rsid w:val="00B4291F"/>
    <w:rsid w:val="00B44102"/>
    <w:rsid w:val="00B46926"/>
    <w:rsid w:val="00B50757"/>
    <w:rsid w:val="00B50D5E"/>
    <w:rsid w:val="00B50F40"/>
    <w:rsid w:val="00B516CC"/>
    <w:rsid w:val="00B558CD"/>
    <w:rsid w:val="00B55B2F"/>
    <w:rsid w:val="00B55DE3"/>
    <w:rsid w:val="00B64370"/>
    <w:rsid w:val="00B660DC"/>
    <w:rsid w:val="00B66BAE"/>
    <w:rsid w:val="00B71618"/>
    <w:rsid w:val="00B71C7C"/>
    <w:rsid w:val="00B74694"/>
    <w:rsid w:val="00B76314"/>
    <w:rsid w:val="00B77254"/>
    <w:rsid w:val="00B826DD"/>
    <w:rsid w:val="00B866B0"/>
    <w:rsid w:val="00B86E9C"/>
    <w:rsid w:val="00B8790A"/>
    <w:rsid w:val="00B8795B"/>
    <w:rsid w:val="00B935A3"/>
    <w:rsid w:val="00B94911"/>
    <w:rsid w:val="00B968DA"/>
    <w:rsid w:val="00B96A2A"/>
    <w:rsid w:val="00B976EE"/>
    <w:rsid w:val="00BA0E62"/>
    <w:rsid w:val="00BA10E3"/>
    <w:rsid w:val="00BA2CC4"/>
    <w:rsid w:val="00BA3CB2"/>
    <w:rsid w:val="00BA576B"/>
    <w:rsid w:val="00BB001C"/>
    <w:rsid w:val="00BB1B4D"/>
    <w:rsid w:val="00BB23F4"/>
    <w:rsid w:val="00BB35C0"/>
    <w:rsid w:val="00BB476A"/>
    <w:rsid w:val="00BB5448"/>
    <w:rsid w:val="00BB5CE8"/>
    <w:rsid w:val="00BB69A8"/>
    <w:rsid w:val="00BB7411"/>
    <w:rsid w:val="00BC1690"/>
    <w:rsid w:val="00BC35BF"/>
    <w:rsid w:val="00BC4C43"/>
    <w:rsid w:val="00BC59F3"/>
    <w:rsid w:val="00BC7099"/>
    <w:rsid w:val="00BD01DC"/>
    <w:rsid w:val="00BD04E8"/>
    <w:rsid w:val="00BD07DD"/>
    <w:rsid w:val="00BD126F"/>
    <w:rsid w:val="00BD1EB4"/>
    <w:rsid w:val="00BD4684"/>
    <w:rsid w:val="00BD530F"/>
    <w:rsid w:val="00BD5C44"/>
    <w:rsid w:val="00BD7159"/>
    <w:rsid w:val="00BD7FC6"/>
    <w:rsid w:val="00BE0078"/>
    <w:rsid w:val="00BE00B4"/>
    <w:rsid w:val="00BE0A76"/>
    <w:rsid w:val="00BE3D55"/>
    <w:rsid w:val="00BF0305"/>
    <w:rsid w:val="00BF0B59"/>
    <w:rsid w:val="00BF12DF"/>
    <w:rsid w:val="00BF4334"/>
    <w:rsid w:val="00BF76FE"/>
    <w:rsid w:val="00C017E3"/>
    <w:rsid w:val="00C02937"/>
    <w:rsid w:val="00C03FBD"/>
    <w:rsid w:val="00C0430C"/>
    <w:rsid w:val="00C063D8"/>
    <w:rsid w:val="00C11561"/>
    <w:rsid w:val="00C15EFF"/>
    <w:rsid w:val="00C17A20"/>
    <w:rsid w:val="00C219C7"/>
    <w:rsid w:val="00C263F9"/>
    <w:rsid w:val="00C264AD"/>
    <w:rsid w:val="00C26C2F"/>
    <w:rsid w:val="00C26D10"/>
    <w:rsid w:val="00C27A19"/>
    <w:rsid w:val="00C31352"/>
    <w:rsid w:val="00C31356"/>
    <w:rsid w:val="00C32D32"/>
    <w:rsid w:val="00C3356C"/>
    <w:rsid w:val="00C33647"/>
    <w:rsid w:val="00C3526C"/>
    <w:rsid w:val="00C353C9"/>
    <w:rsid w:val="00C37580"/>
    <w:rsid w:val="00C40841"/>
    <w:rsid w:val="00C42B66"/>
    <w:rsid w:val="00C44A77"/>
    <w:rsid w:val="00C46BED"/>
    <w:rsid w:val="00C47080"/>
    <w:rsid w:val="00C472F3"/>
    <w:rsid w:val="00C518D7"/>
    <w:rsid w:val="00C52836"/>
    <w:rsid w:val="00C534AA"/>
    <w:rsid w:val="00C54F7F"/>
    <w:rsid w:val="00C55312"/>
    <w:rsid w:val="00C5571C"/>
    <w:rsid w:val="00C55C67"/>
    <w:rsid w:val="00C5761C"/>
    <w:rsid w:val="00C6162E"/>
    <w:rsid w:val="00C6187C"/>
    <w:rsid w:val="00C62B71"/>
    <w:rsid w:val="00C62EA3"/>
    <w:rsid w:val="00C647F8"/>
    <w:rsid w:val="00C7117D"/>
    <w:rsid w:val="00C71F85"/>
    <w:rsid w:val="00C72B3A"/>
    <w:rsid w:val="00C72FF6"/>
    <w:rsid w:val="00C76305"/>
    <w:rsid w:val="00C800CB"/>
    <w:rsid w:val="00C83CC9"/>
    <w:rsid w:val="00C85043"/>
    <w:rsid w:val="00C85399"/>
    <w:rsid w:val="00C85590"/>
    <w:rsid w:val="00C85E67"/>
    <w:rsid w:val="00C91D01"/>
    <w:rsid w:val="00C95375"/>
    <w:rsid w:val="00CA103D"/>
    <w:rsid w:val="00CA22D8"/>
    <w:rsid w:val="00CB1EE3"/>
    <w:rsid w:val="00CB3977"/>
    <w:rsid w:val="00CB4CA8"/>
    <w:rsid w:val="00CB5811"/>
    <w:rsid w:val="00CC0064"/>
    <w:rsid w:val="00CC2DCA"/>
    <w:rsid w:val="00CC2F28"/>
    <w:rsid w:val="00CC34A3"/>
    <w:rsid w:val="00CC4CCD"/>
    <w:rsid w:val="00CD056F"/>
    <w:rsid w:val="00CD120F"/>
    <w:rsid w:val="00CD15BB"/>
    <w:rsid w:val="00CD444B"/>
    <w:rsid w:val="00CD717E"/>
    <w:rsid w:val="00CE2600"/>
    <w:rsid w:val="00CE4C15"/>
    <w:rsid w:val="00CE7B18"/>
    <w:rsid w:val="00CF0ED3"/>
    <w:rsid w:val="00CF2FBA"/>
    <w:rsid w:val="00CF4442"/>
    <w:rsid w:val="00CF5F56"/>
    <w:rsid w:val="00CF6C30"/>
    <w:rsid w:val="00CF7D0F"/>
    <w:rsid w:val="00D00064"/>
    <w:rsid w:val="00D0045F"/>
    <w:rsid w:val="00D01359"/>
    <w:rsid w:val="00D02B32"/>
    <w:rsid w:val="00D035F4"/>
    <w:rsid w:val="00D05E04"/>
    <w:rsid w:val="00D132FF"/>
    <w:rsid w:val="00D13FC1"/>
    <w:rsid w:val="00D16013"/>
    <w:rsid w:val="00D171C1"/>
    <w:rsid w:val="00D17D99"/>
    <w:rsid w:val="00D17F62"/>
    <w:rsid w:val="00D208C0"/>
    <w:rsid w:val="00D30F41"/>
    <w:rsid w:val="00D3135D"/>
    <w:rsid w:val="00D3233E"/>
    <w:rsid w:val="00D356F0"/>
    <w:rsid w:val="00D35F46"/>
    <w:rsid w:val="00D36A22"/>
    <w:rsid w:val="00D3754F"/>
    <w:rsid w:val="00D41B83"/>
    <w:rsid w:val="00D420A3"/>
    <w:rsid w:val="00D46CD2"/>
    <w:rsid w:val="00D47176"/>
    <w:rsid w:val="00D51252"/>
    <w:rsid w:val="00D514CE"/>
    <w:rsid w:val="00D51805"/>
    <w:rsid w:val="00D52CCE"/>
    <w:rsid w:val="00D53835"/>
    <w:rsid w:val="00D552DD"/>
    <w:rsid w:val="00D55ED4"/>
    <w:rsid w:val="00D57DCB"/>
    <w:rsid w:val="00D6035D"/>
    <w:rsid w:val="00D603DE"/>
    <w:rsid w:val="00D6069A"/>
    <w:rsid w:val="00D606B9"/>
    <w:rsid w:val="00D63B9D"/>
    <w:rsid w:val="00D63E2C"/>
    <w:rsid w:val="00D65832"/>
    <w:rsid w:val="00D674DB"/>
    <w:rsid w:val="00D67A35"/>
    <w:rsid w:val="00D67BCF"/>
    <w:rsid w:val="00D705B9"/>
    <w:rsid w:val="00D765E3"/>
    <w:rsid w:val="00D77C17"/>
    <w:rsid w:val="00D77E74"/>
    <w:rsid w:val="00D80906"/>
    <w:rsid w:val="00D811D4"/>
    <w:rsid w:val="00D83201"/>
    <w:rsid w:val="00D85F45"/>
    <w:rsid w:val="00D869DD"/>
    <w:rsid w:val="00D8735A"/>
    <w:rsid w:val="00D87450"/>
    <w:rsid w:val="00D904F1"/>
    <w:rsid w:val="00D9174B"/>
    <w:rsid w:val="00D929EC"/>
    <w:rsid w:val="00D9689F"/>
    <w:rsid w:val="00DA10CC"/>
    <w:rsid w:val="00DA41C9"/>
    <w:rsid w:val="00DA48B1"/>
    <w:rsid w:val="00DA499F"/>
    <w:rsid w:val="00DA5177"/>
    <w:rsid w:val="00DA746E"/>
    <w:rsid w:val="00DB0175"/>
    <w:rsid w:val="00DB086A"/>
    <w:rsid w:val="00DB3A07"/>
    <w:rsid w:val="00DB71E4"/>
    <w:rsid w:val="00DB7F1B"/>
    <w:rsid w:val="00DC4F4E"/>
    <w:rsid w:val="00DC6C94"/>
    <w:rsid w:val="00DD2341"/>
    <w:rsid w:val="00DD3DED"/>
    <w:rsid w:val="00DD4FE2"/>
    <w:rsid w:val="00DD737C"/>
    <w:rsid w:val="00DD73FD"/>
    <w:rsid w:val="00DD7808"/>
    <w:rsid w:val="00DE0B43"/>
    <w:rsid w:val="00DE3A99"/>
    <w:rsid w:val="00DE4F55"/>
    <w:rsid w:val="00DE5836"/>
    <w:rsid w:val="00DE58D5"/>
    <w:rsid w:val="00DE61EB"/>
    <w:rsid w:val="00DE7485"/>
    <w:rsid w:val="00DF4E11"/>
    <w:rsid w:val="00DF7376"/>
    <w:rsid w:val="00DF7D0D"/>
    <w:rsid w:val="00E01A5B"/>
    <w:rsid w:val="00E01B62"/>
    <w:rsid w:val="00E01EB3"/>
    <w:rsid w:val="00E054C4"/>
    <w:rsid w:val="00E0740A"/>
    <w:rsid w:val="00E13C03"/>
    <w:rsid w:val="00E1418C"/>
    <w:rsid w:val="00E14641"/>
    <w:rsid w:val="00E16027"/>
    <w:rsid w:val="00E170F8"/>
    <w:rsid w:val="00E171FE"/>
    <w:rsid w:val="00E21BC5"/>
    <w:rsid w:val="00E21E1D"/>
    <w:rsid w:val="00E244B6"/>
    <w:rsid w:val="00E24F7B"/>
    <w:rsid w:val="00E2632C"/>
    <w:rsid w:val="00E30143"/>
    <w:rsid w:val="00E31A95"/>
    <w:rsid w:val="00E32216"/>
    <w:rsid w:val="00E32309"/>
    <w:rsid w:val="00E34258"/>
    <w:rsid w:val="00E3664A"/>
    <w:rsid w:val="00E4090A"/>
    <w:rsid w:val="00E41D1C"/>
    <w:rsid w:val="00E42F92"/>
    <w:rsid w:val="00E4320F"/>
    <w:rsid w:val="00E43A9F"/>
    <w:rsid w:val="00E450CA"/>
    <w:rsid w:val="00E451D4"/>
    <w:rsid w:val="00E4751B"/>
    <w:rsid w:val="00E509EA"/>
    <w:rsid w:val="00E50D72"/>
    <w:rsid w:val="00E51D02"/>
    <w:rsid w:val="00E52808"/>
    <w:rsid w:val="00E54238"/>
    <w:rsid w:val="00E551D8"/>
    <w:rsid w:val="00E6021A"/>
    <w:rsid w:val="00E636D7"/>
    <w:rsid w:val="00E63D65"/>
    <w:rsid w:val="00E6411A"/>
    <w:rsid w:val="00E64CD7"/>
    <w:rsid w:val="00E65AB8"/>
    <w:rsid w:val="00E66127"/>
    <w:rsid w:val="00E661CA"/>
    <w:rsid w:val="00E67B55"/>
    <w:rsid w:val="00E7001F"/>
    <w:rsid w:val="00E701BE"/>
    <w:rsid w:val="00E736C9"/>
    <w:rsid w:val="00E73B5A"/>
    <w:rsid w:val="00E778D8"/>
    <w:rsid w:val="00E80A1C"/>
    <w:rsid w:val="00E834A5"/>
    <w:rsid w:val="00E83A72"/>
    <w:rsid w:val="00E845A2"/>
    <w:rsid w:val="00E8589D"/>
    <w:rsid w:val="00E86E6A"/>
    <w:rsid w:val="00E90A97"/>
    <w:rsid w:val="00E93884"/>
    <w:rsid w:val="00E9526C"/>
    <w:rsid w:val="00E96AF4"/>
    <w:rsid w:val="00EA112B"/>
    <w:rsid w:val="00EA1875"/>
    <w:rsid w:val="00EA209C"/>
    <w:rsid w:val="00EA3D6B"/>
    <w:rsid w:val="00EA695F"/>
    <w:rsid w:val="00EA6CE1"/>
    <w:rsid w:val="00EB43A9"/>
    <w:rsid w:val="00EB4513"/>
    <w:rsid w:val="00EC0BA5"/>
    <w:rsid w:val="00EC0E39"/>
    <w:rsid w:val="00EC1F16"/>
    <w:rsid w:val="00EC3F5C"/>
    <w:rsid w:val="00EC419D"/>
    <w:rsid w:val="00EC41C4"/>
    <w:rsid w:val="00EC51A2"/>
    <w:rsid w:val="00EC77F8"/>
    <w:rsid w:val="00EC7CD5"/>
    <w:rsid w:val="00ED1245"/>
    <w:rsid w:val="00ED2E64"/>
    <w:rsid w:val="00ED6686"/>
    <w:rsid w:val="00EE0090"/>
    <w:rsid w:val="00EE2212"/>
    <w:rsid w:val="00EE3896"/>
    <w:rsid w:val="00EE4B79"/>
    <w:rsid w:val="00EE5BAB"/>
    <w:rsid w:val="00EE6105"/>
    <w:rsid w:val="00EE7311"/>
    <w:rsid w:val="00EE7CFF"/>
    <w:rsid w:val="00EF1E4A"/>
    <w:rsid w:val="00EF2CFF"/>
    <w:rsid w:val="00EF39CF"/>
    <w:rsid w:val="00EF7BDE"/>
    <w:rsid w:val="00F000CC"/>
    <w:rsid w:val="00F018A9"/>
    <w:rsid w:val="00F01A68"/>
    <w:rsid w:val="00F01E1E"/>
    <w:rsid w:val="00F0229E"/>
    <w:rsid w:val="00F04956"/>
    <w:rsid w:val="00F04E7A"/>
    <w:rsid w:val="00F053BA"/>
    <w:rsid w:val="00F05CDD"/>
    <w:rsid w:val="00F06100"/>
    <w:rsid w:val="00F069AB"/>
    <w:rsid w:val="00F070A0"/>
    <w:rsid w:val="00F0745E"/>
    <w:rsid w:val="00F07A50"/>
    <w:rsid w:val="00F1004A"/>
    <w:rsid w:val="00F11BA0"/>
    <w:rsid w:val="00F1235B"/>
    <w:rsid w:val="00F14A08"/>
    <w:rsid w:val="00F152AB"/>
    <w:rsid w:val="00F1652E"/>
    <w:rsid w:val="00F166B0"/>
    <w:rsid w:val="00F176BD"/>
    <w:rsid w:val="00F20BA4"/>
    <w:rsid w:val="00F22427"/>
    <w:rsid w:val="00F232BA"/>
    <w:rsid w:val="00F2340A"/>
    <w:rsid w:val="00F2534A"/>
    <w:rsid w:val="00F2620E"/>
    <w:rsid w:val="00F27836"/>
    <w:rsid w:val="00F3209B"/>
    <w:rsid w:val="00F32D28"/>
    <w:rsid w:val="00F335D9"/>
    <w:rsid w:val="00F3468F"/>
    <w:rsid w:val="00F3643C"/>
    <w:rsid w:val="00F41845"/>
    <w:rsid w:val="00F419AE"/>
    <w:rsid w:val="00F41A2D"/>
    <w:rsid w:val="00F428BE"/>
    <w:rsid w:val="00F4467A"/>
    <w:rsid w:val="00F449E9"/>
    <w:rsid w:val="00F45A48"/>
    <w:rsid w:val="00F46557"/>
    <w:rsid w:val="00F47F1C"/>
    <w:rsid w:val="00F503CA"/>
    <w:rsid w:val="00F51074"/>
    <w:rsid w:val="00F532C6"/>
    <w:rsid w:val="00F53939"/>
    <w:rsid w:val="00F53DD8"/>
    <w:rsid w:val="00F56B64"/>
    <w:rsid w:val="00F56DB8"/>
    <w:rsid w:val="00F609B6"/>
    <w:rsid w:val="00F61252"/>
    <w:rsid w:val="00F616D0"/>
    <w:rsid w:val="00F627A5"/>
    <w:rsid w:val="00F64FBB"/>
    <w:rsid w:val="00F664CC"/>
    <w:rsid w:val="00F66D7C"/>
    <w:rsid w:val="00F67188"/>
    <w:rsid w:val="00F67BD9"/>
    <w:rsid w:val="00F70D1C"/>
    <w:rsid w:val="00F71F41"/>
    <w:rsid w:val="00F726C4"/>
    <w:rsid w:val="00F73B05"/>
    <w:rsid w:val="00F75DD5"/>
    <w:rsid w:val="00F764FA"/>
    <w:rsid w:val="00F77296"/>
    <w:rsid w:val="00F77472"/>
    <w:rsid w:val="00F776F9"/>
    <w:rsid w:val="00F80A47"/>
    <w:rsid w:val="00F81F87"/>
    <w:rsid w:val="00F8238B"/>
    <w:rsid w:val="00F82746"/>
    <w:rsid w:val="00F833ED"/>
    <w:rsid w:val="00F8416F"/>
    <w:rsid w:val="00F856EC"/>
    <w:rsid w:val="00F8620B"/>
    <w:rsid w:val="00F864E8"/>
    <w:rsid w:val="00F86D8A"/>
    <w:rsid w:val="00F92394"/>
    <w:rsid w:val="00F92F0B"/>
    <w:rsid w:val="00F955B8"/>
    <w:rsid w:val="00F95622"/>
    <w:rsid w:val="00F95FF6"/>
    <w:rsid w:val="00F97413"/>
    <w:rsid w:val="00FA3721"/>
    <w:rsid w:val="00FA6E7C"/>
    <w:rsid w:val="00FA7C0A"/>
    <w:rsid w:val="00FB0BE2"/>
    <w:rsid w:val="00FB48E9"/>
    <w:rsid w:val="00FB5AC1"/>
    <w:rsid w:val="00FC2B0D"/>
    <w:rsid w:val="00FC4237"/>
    <w:rsid w:val="00FC7288"/>
    <w:rsid w:val="00FC78D9"/>
    <w:rsid w:val="00FD0B1C"/>
    <w:rsid w:val="00FD3805"/>
    <w:rsid w:val="00FD6446"/>
    <w:rsid w:val="00FD7BCA"/>
    <w:rsid w:val="00FE1263"/>
    <w:rsid w:val="00FE5491"/>
    <w:rsid w:val="00FE6536"/>
    <w:rsid w:val="00FF0A56"/>
    <w:rsid w:val="00FF18A8"/>
    <w:rsid w:val="00FF1B49"/>
    <w:rsid w:val="00FF3C17"/>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BD2F8F"/>
  <w15:docId w15:val="{E4302887-FE0F-466A-844A-4BC5DAE02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73666A"/>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6929BA"/>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6929BA"/>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6929BA"/>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6929BA"/>
    <w:pPr>
      <w:spacing w:after="240"/>
      <w:ind w:left="0" w:firstLine="0"/>
    </w:pPr>
  </w:style>
  <w:style w:type="paragraph" w:styleId="TOC5">
    <w:name w:val="toc 5"/>
    <w:basedOn w:val="TOC2"/>
    <w:next w:val="BodyText"/>
    <w:uiPriority w:val="99"/>
    <w:rsid w:val="006929BA"/>
  </w:style>
  <w:style w:type="paragraph" w:styleId="TOC6">
    <w:name w:val="toc 6"/>
    <w:basedOn w:val="TOC3"/>
    <w:next w:val="BodyText"/>
    <w:uiPriority w:val="99"/>
    <w:rsid w:val="006929BA"/>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6929BA"/>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6929BA"/>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6929BA"/>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6929BA"/>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character" w:styleId="CommentReference">
    <w:name w:val="annotation reference"/>
    <w:basedOn w:val="DefaultParagraphFont"/>
    <w:uiPriority w:val="99"/>
    <w:semiHidden/>
    <w:unhideWhenUsed/>
    <w:rsid w:val="00DF4E11"/>
    <w:rPr>
      <w:sz w:val="16"/>
      <w:szCs w:val="16"/>
    </w:rPr>
  </w:style>
  <w:style w:type="paragraph" w:styleId="CommentText">
    <w:name w:val="annotation text"/>
    <w:basedOn w:val="Normal"/>
    <w:link w:val="CommentTextChar"/>
    <w:uiPriority w:val="99"/>
    <w:semiHidden/>
    <w:unhideWhenUsed/>
    <w:rsid w:val="00DF4E11"/>
    <w:pPr>
      <w:spacing w:line="240" w:lineRule="auto"/>
    </w:pPr>
    <w:rPr>
      <w:szCs w:val="20"/>
    </w:rPr>
  </w:style>
  <w:style w:type="character" w:customStyle="1" w:styleId="CommentTextChar">
    <w:name w:val="Comment Text Char"/>
    <w:basedOn w:val="DefaultParagraphFont"/>
    <w:link w:val="CommentText"/>
    <w:uiPriority w:val="99"/>
    <w:semiHidden/>
    <w:rsid w:val="00DF4E11"/>
    <w:rPr>
      <w:sz w:val="20"/>
      <w:szCs w:val="20"/>
    </w:rPr>
  </w:style>
  <w:style w:type="paragraph" w:styleId="CommentSubject">
    <w:name w:val="annotation subject"/>
    <w:basedOn w:val="CommentText"/>
    <w:next w:val="CommentText"/>
    <w:link w:val="CommentSubjectChar"/>
    <w:uiPriority w:val="99"/>
    <w:semiHidden/>
    <w:unhideWhenUsed/>
    <w:rsid w:val="00DF4E11"/>
    <w:rPr>
      <w:b/>
      <w:bCs/>
    </w:rPr>
  </w:style>
  <w:style w:type="character" w:customStyle="1" w:styleId="CommentSubjectChar">
    <w:name w:val="Comment Subject Char"/>
    <w:basedOn w:val="CommentTextChar"/>
    <w:link w:val="CommentSubject"/>
    <w:uiPriority w:val="99"/>
    <w:semiHidden/>
    <w:rsid w:val="00DF4E11"/>
    <w:rPr>
      <w:b/>
      <w:bCs/>
      <w:sz w:val="20"/>
      <w:szCs w:val="20"/>
    </w:rPr>
  </w:style>
  <w:style w:type="paragraph" w:styleId="Revision">
    <w:name w:val="Revision"/>
    <w:hidden/>
    <w:uiPriority w:val="99"/>
    <w:semiHidden/>
    <w:rsid w:val="003B0190"/>
    <w:pPr>
      <w:spacing w:after="0" w:line="240" w:lineRule="auto"/>
    </w:pPr>
    <w:rPr>
      <w:sz w:val="20"/>
    </w:rPr>
  </w:style>
  <w:style w:type="paragraph" w:customStyle="1" w:styleId="Headerlandscape">
    <w:name w:val="Header landscape"/>
    <w:basedOn w:val="Header"/>
    <w:uiPriority w:val="9"/>
    <w:qFormat/>
    <w:rsid w:val="006929BA"/>
    <w:pPr>
      <w:spacing w:after="840"/>
    </w:pPr>
    <w:rPr>
      <w:noProof/>
      <w:lang w:eastAsia="en-AU"/>
    </w:rPr>
  </w:style>
  <w:style w:type="paragraph" w:customStyle="1" w:styleId="TextAqua">
    <w:name w:val="_Text Aqua"/>
    <w:basedOn w:val="TableText"/>
    <w:uiPriority w:val="9"/>
    <w:qFormat/>
    <w:rsid w:val="00A63E53"/>
    <w:rPr>
      <w:color w:val="009CA6" w:themeColor="accent2"/>
    </w:rPr>
  </w:style>
  <w:style w:type="paragraph" w:customStyle="1" w:styleId="Text">
    <w:name w:val="Text"/>
    <w:aliases w:val="Body,b,body,bullet,bu,Body1,b Char Char Char,b Char Char Char Char Char Char,b Char Char,Body Char1 Char1,B,b Char Char Char Char Char Char Char Char,b Char,body1,bu1,b Char Char Char2,b Char Char Char Char Char Char1,b Char Char2,Body Char Char,ba"/>
    <w:basedOn w:val="Normal"/>
    <w:link w:val="TextChar"/>
    <w:qFormat/>
    <w:rsid w:val="001743DB"/>
    <w:pPr>
      <w:keepLines/>
      <w:spacing w:after="0" w:line="240" w:lineRule="auto"/>
    </w:pPr>
    <w:rPr>
      <w:rFonts w:ascii="Calibri" w:eastAsia="Times New Roman" w:hAnsi="Calibri" w:cs="Times New Roman"/>
      <w:sz w:val="22"/>
    </w:rPr>
  </w:style>
  <w:style w:type="character" w:customStyle="1" w:styleId="TextChar">
    <w:name w:val="Text Char"/>
    <w:aliases w:val="Body Char,b Char2,A Char,b6,b3 Char1,b4,b Char3,B Char1,Block Char,Body Char1,b Char1,body Char,bullet Char,bu Char,Body1 Char,b Char Char Char Char,b Char Char Char Char Char Char Char,b Char Char Char1,Body Char1 Char1 Char,B Char,b Char Cha"/>
    <w:basedOn w:val="DefaultParagraphFont"/>
    <w:link w:val="Text"/>
    <w:rsid w:val="001743DB"/>
    <w:rPr>
      <w:rFonts w:ascii="Calibri" w:eastAsia="Times New Roman" w:hAnsi="Calibri" w:cs="Times New Roman"/>
    </w:rPr>
  </w:style>
  <w:style w:type="paragraph" w:customStyle="1" w:styleId="Para0bullet">
    <w:name w:val="Para 0 bullet"/>
    <w:basedOn w:val="Normal"/>
    <w:uiPriority w:val="99"/>
    <w:semiHidden/>
    <w:locked/>
    <w:rsid w:val="001743DB"/>
    <w:pPr>
      <w:numPr>
        <w:numId w:val="50"/>
      </w:numPr>
      <w:tabs>
        <w:tab w:val="left" w:pos="425"/>
      </w:tabs>
      <w:spacing w:before="0" w:line="264" w:lineRule="auto"/>
    </w:pPr>
    <w:rPr>
      <w:rFonts w:ascii="Times New Roman" w:eastAsia="Times New Roman" w:hAnsi="Times New Roman" w:cs="Times New Roman"/>
      <w:szCs w:val="20"/>
      <w:lang w:val="en-GB"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header" Target="header5.xml"/><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16.jp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4.xml"/><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png"/><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header" Target="header6.xml"/><Relationship Id="rId37"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6C3C049AEEC442F94BC96C859F1D147"/>
        <w:category>
          <w:name w:val="General"/>
          <w:gallery w:val="placeholder"/>
        </w:category>
        <w:types>
          <w:type w:val="bbPlcHdr"/>
        </w:types>
        <w:behaviors>
          <w:behavior w:val="content"/>
        </w:behaviors>
        <w:guid w:val="{EF7929B3-8C63-4A55-9070-4B0F9C8F5DFB}"/>
      </w:docPartPr>
      <w:docPartBody>
        <w:p w:rsidR="00975CB3" w:rsidRDefault="00885AA6">
          <w:pPr>
            <w:pStyle w:val="36C3C049AEEC442F94BC96C859F1D147"/>
          </w:pPr>
          <w:r w:rsidRPr="0065624D">
            <w:rPr>
              <w:rStyle w:val="PlaceholderText"/>
            </w:rPr>
            <w:t>Click or tap here to enter text.</w:t>
          </w:r>
        </w:p>
      </w:docPartBody>
    </w:docPart>
    <w:docPart>
      <w:docPartPr>
        <w:name w:val="5E3F0788A861458C95A8E717994C03CF"/>
        <w:category>
          <w:name w:val="General"/>
          <w:gallery w:val="placeholder"/>
        </w:category>
        <w:types>
          <w:type w:val="bbPlcHdr"/>
        </w:types>
        <w:behaviors>
          <w:behavior w:val="content"/>
        </w:behaviors>
        <w:guid w:val="{BBEBC16C-0267-4EE9-82C6-5E15A2A85444}"/>
      </w:docPartPr>
      <w:docPartBody>
        <w:p w:rsidR="00975CB3" w:rsidRDefault="00885AA6">
          <w:pPr>
            <w:pStyle w:val="5E3F0788A861458C95A8E717994C03CF"/>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Engravers MT">
    <w:panose1 w:val="02090707080505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formatting="0"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5AA6"/>
    <w:rsid w:val="000C4838"/>
    <w:rsid w:val="00267C82"/>
    <w:rsid w:val="00315CB0"/>
    <w:rsid w:val="004373EB"/>
    <w:rsid w:val="004A1CAC"/>
    <w:rsid w:val="004D1A40"/>
    <w:rsid w:val="00597053"/>
    <w:rsid w:val="005A5E92"/>
    <w:rsid w:val="00744300"/>
    <w:rsid w:val="008112D7"/>
    <w:rsid w:val="00827198"/>
    <w:rsid w:val="00885AA6"/>
    <w:rsid w:val="00900020"/>
    <w:rsid w:val="00900D03"/>
    <w:rsid w:val="00975CB3"/>
    <w:rsid w:val="00977784"/>
    <w:rsid w:val="009D14A7"/>
    <w:rsid w:val="00A13349"/>
    <w:rsid w:val="00B934B4"/>
    <w:rsid w:val="00C5054B"/>
    <w:rsid w:val="00C63E36"/>
    <w:rsid w:val="00C85403"/>
    <w:rsid w:val="00CA63E6"/>
    <w:rsid w:val="00D81474"/>
    <w:rsid w:val="00E8409A"/>
    <w:rsid w:val="00EE0DB8"/>
    <w:rsid w:val="00F911B3"/>
    <w:rsid w:val="00FE780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rFonts w:asciiTheme="minorHAnsi" w:hAnsiTheme="minorHAnsi"/>
      <w:vanish w:val="0"/>
      <w:color w:val="808080"/>
    </w:rPr>
  </w:style>
  <w:style w:type="paragraph" w:customStyle="1" w:styleId="36C3C049AEEC442F94BC96C859F1D147">
    <w:name w:val="36C3C049AEEC442F94BC96C859F1D147"/>
  </w:style>
  <w:style w:type="paragraph" w:customStyle="1" w:styleId="33F383DDC8384663BCFFF6641F3B2594">
    <w:name w:val="33F383DDC8384663BCFFF6641F3B2594"/>
  </w:style>
  <w:style w:type="paragraph" w:customStyle="1" w:styleId="527D4F69646C42769EC31630A8DFD463">
    <w:name w:val="527D4F69646C42769EC31630A8DFD463"/>
  </w:style>
  <w:style w:type="paragraph" w:customStyle="1" w:styleId="D15F4674074F42ADAD9F3CFF4A1C8980">
    <w:name w:val="D15F4674074F42ADAD9F3CFF4A1C8980"/>
  </w:style>
  <w:style w:type="paragraph" w:customStyle="1" w:styleId="5E3F0788A861458C95A8E717994C03CF">
    <w:name w:val="5E3F0788A861458C95A8E717994C03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Surface noise and vibration</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1B963BB6-EBD8-4294-8D77-D0AE2E84F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60</Pages>
  <Words>17632</Words>
  <Characters>100509</Characters>
  <Application>Microsoft Office Word</Application>
  <DocSecurity>0</DocSecurity>
  <Lines>837</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dc:description/>
  <cp:lastModifiedBy>North East Link Project</cp:lastModifiedBy>
  <cp:revision>3</cp:revision>
  <dcterms:created xsi:type="dcterms:W3CDTF">2019-04-07T12:37:00Z</dcterms:created>
  <dcterms:modified xsi:type="dcterms:W3CDTF">2019-04-07T13:40:00Z</dcterms:modified>
</cp:coreProperties>
</file>